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C5A4" w14:textId="77777777" w:rsidR="007A3432" w:rsidRPr="007A3432" w:rsidRDefault="007A3432" w:rsidP="007A3432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"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bCs/>
          <w:kern w:val="3"/>
          <w:sz w:val="32"/>
          <w:szCs w:val="32"/>
          <w:lang w:eastAsia="ru-RU"/>
        </w:rPr>
        <w:t>ТУЛЬСКАЯ ОБЛАСТЬ</w:t>
      </w:r>
    </w:p>
    <w:p w14:paraId="66AC0AB4" w14:textId="77777777" w:rsidR="007A3432" w:rsidRPr="007A3432" w:rsidRDefault="007A3432" w:rsidP="007A3432">
      <w:pPr>
        <w:keepNext/>
        <w:numPr>
          <w:ilvl w:val="0"/>
          <w:numId w:val="2"/>
        </w:numPr>
        <w:suppressAutoHyphens/>
        <w:spacing w:after="0" w:line="360" w:lineRule="exact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14:paraId="71238B55" w14:textId="77777777" w:rsidR="007A3432" w:rsidRPr="007A3432" w:rsidRDefault="007A3432" w:rsidP="007A3432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ДУБЕНСКИЙ РАЙОН</w:t>
      </w:r>
    </w:p>
    <w:p w14:paraId="7BA523F3" w14:textId="77777777" w:rsidR="007A3432" w:rsidRPr="007A3432" w:rsidRDefault="007A3432" w:rsidP="007A3432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СОБРАНИЕ ДЕПУТАТОВ</w:t>
      </w:r>
    </w:p>
    <w:p w14:paraId="09612D06" w14:textId="77777777" w:rsidR="007A3432" w:rsidRPr="007A3432" w:rsidRDefault="007A3432" w:rsidP="007A3432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МУНИЦИПАЛЬНОГО ОБРАЗОВАНИЯ</w:t>
      </w:r>
    </w:p>
    <w:p w14:paraId="7008E983" w14:textId="77777777" w:rsidR="007A3432" w:rsidRPr="007A3432" w:rsidRDefault="007A3432" w:rsidP="007A3432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РАБОЧИЙ ПОСЕЛОК ДУБНА</w:t>
      </w:r>
    </w:p>
    <w:p w14:paraId="20F3387C" w14:textId="77777777" w:rsidR="007A3432" w:rsidRPr="007A3432" w:rsidRDefault="007A3432" w:rsidP="007A3432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ДУБЕНСКОГО РАЙОНА</w:t>
      </w:r>
    </w:p>
    <w:p w14:paraId="2DCAA41F" w14:textId="77777777" w:rsidR="007A3432" w:rsidRPr="007A3432" w:rsidRDefault="007A3432" w:rsidP="007A3432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7-го созыва</w:t>
      </w:r>
    </w:p>
    <w:p w14:paraId="52070025" w14:textId="77777777" w:rsidR="007A3432" w:rsidRPr="007A3432" w:rsidRDefault="007A3432" w:rsidP="007A3432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</w:p>
    <w:p w14:paraId="719D5ED5" w14:textId="77777777" w:rsidR="007A3432" w:rsidRPr="007A3432" w:rsidRDefault="007A3432" w:rsidP="007A3432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РЕШЕНИЕ</w:t>
      </w:r>
    </w:p>
    <w:p w14:paraId="3D4C17F3" w14:textId="750BC5FC" w:rsidR="007A3432" w:rsidRPr="007A3432" w:rsidRDefault="007A3432" w:rsidP="007A3432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</w:pPr>
      <w:r w:rsidRPr="007A3432"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от 09 августа 2024 года № 13-</w:t>
      </w:r>
      <w:r>
        <w:rPr>
          <w:rFonts w:ascii="Arial" w:eastAsia="Times New Roman" w:hAnsi="Arial" w:cs="Arial"/>
          <w:b/>
          <w:kern w:val="3"/>
          <w:sz w:val="32"/>
          <w:szCs w:val="32"/>
          <w:lang w:eastAsia="ru-RU"/>
        </w:rPr>
        <w:t>4</w:t>
      </w:r>
    </w:p>
    <w:p w14:paraId="16042CB8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93441A5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806CE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</w:t>
      </w:r>
      <w:r w:rsidR="00C63D79" w:rsidRPr="003806CE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Pr="003806CE">
        <w:rPr>
          <w:rFonts w:ascii="Arial" w:hAnsi="Arial" w:cs="Arial"/>
          <w:b/>
          <w:sz w:val="32"/>
          <w:szCs w:val="32"/>
        </w:rPr>
        <w:t>Дубенск</w:t>
      </w:r>
      <w:r w:rsidR="00C63D79" w:rsidRPr="003806CE">
        <w:rPr>
          <w:rFonts w:ascii="Arial" w:hAnsi="Arial" w:cs="Arial"/>
          <w:b/>
          <w:sz w:val="32"/>
          <w:szCs w:val="32"/>
        </w:rPr>
        <w:t>ого</w:t>
      </w:r>
      <w:r w:rsidRPr="003806CE">
        <w:rPr>
          <w:rFonts w:ascii="Arial" w:hAnsi="Arial" w:cs="Arial"/>
          <w:b/>
          <w:sz w:val="32"/>
          <w:szCs w:val="32"/>
        </w:rPr>
        <w:t xml:space="preserve"> район</w:t>
      </w:r>
      <w:r w:rsidR="00C63D79" w:rsidRPr="003806CE">
        <w:rPr>
          <w:rFonts w:ascii="Arial" w:hAnsi="Arial" w:cs="Arial"/>
          <w:b/>
          <w:sz w:val="32"/>
          <w:szCs w:val="32"/>
        </w:rPr>
        <w:t>а</w:t>
      </w:r>
      <w:r w:rsidR="008C7CD4">
        <w:rPr>
          <w:rFonts w:ascii="Arial" w:hAnsi="Arial" w:cs="Arial"/>
          <w:b/>
          <w:sz w:val="32"/>
          <w:szCs w:val="32"/>
        </w:rPr>
        <w:t xml:space="preserve"> за </w:t>
      </w:r>
      <w:r w:rsidR="0079584A">
        <w:rPr>
          <w:rFonts w:ascii="Arial" w:hAnsi="Arial" w:cs="Arial"/>
          <w:b/>
          <w:sz w:val="32"/>
          <w:szCs w:val="32"/>
        </w:rPr>
        <w:t>1</w:t>
      </w:r>
      <w:r w:rsidR="008C7CD4">
        <w:rPr>
          <w:rFonts w:ascii="Arial" w:hAnsi="Arial" w:cs="Arial"/>
          <w:b/>
          <w:sz w:val="32"/>
          <w:szCs w:val="32"/>
        </w:rPr>
        <w:t xml:space="preserve"> </w:t>
      </w:r>
      <w:r w:rsidR="00D04810">
        <w:rPr>
          <w:rFonts w:ascii="Arial" w:hAnsi="Arial" w:cs="Arial"/>
          <w:b/>
          <w:sz w:val="32"/>
          <w:szCs w:val="32"/>
        </w:rPr>
        <w:t>полугодие</w:t>
      </w:r>
      <w:r w:rsidR="008C7CD4">
        <w:rPr>
          <w:rFonts w:ascii="Arial" w:hAnsi="Arial" w:cs="Arial"/>
          <w:b/>
          <w:sz w:val="32"/>
          <w:szCs w:val="32"/>
        </w:rPr>
        <w:t xml:space="preserve"> </w:t>
      </w:r>
      <w:r w:rsidRPr="003806CE">
        <w:rPr>
          <w:rFonts w:ascii="Arial" w:hAnsi="Arial" w:cs="Arial"/>
          <w:b/>
          <w:sz w:val="32"/>
          <w:szCs w:val="32"/>
        </w:rPr>
        <w:t>202</w:t>
      </w:r>
      <w:r w:rsidR="0079584A">
        <w:rPr>
          <w:rFonts w:ascii="Arial" w:hAnsi="Arial" w:cs="Arial"/>
          <w:b/>
          <w:sz w:val="32"/>
          <w:szCs w:val="32"/>
        </w:rPr>
        <w:t>4</w:t>
      </w:r>
      <w:r w:rsidRPr="003806CE">
        <w:rPr>
          <w:rFonts w:ascii="Arial" w:hAnsi="Arial" w:cs="Arial"/>
          <w:b/>
          <w:sz w:val="32"/>
          <w:szCs w:val="32"/>
        </w:rPr>
        <w:t xml:space="preserve"> года</w:t>
      </w:r>
    </w:p>
    <w:p w14:paraId="24C736A0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987703F" w14:textId="77777777" w:rsidR="002F1702" w:rsidRPr="00FC6BCC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</w:t>
      </w:r>
      <w:r w:rsidR="00C63D79" w:rsidRPr="003806CE">
        <w:rPr>
          <w:rFonts w:ascii="Arial" w:hAnsi="Arial" w:cs="Arial"/>
          <w:sz w:val="24"/>
          <w:szCs w:val="24"/>
        </w:rPr>
        <w:t xml:space="preserve"> </w:t>
      </w:r>
      <w:r w:rsidR="00C63D79" w:rsidRPr="00A82F7E">
        <w:rPr>
          <w:rFonts w:ascii="Arial" w:hAnsi="Arial" w:cs="Arial"/>
          <w:sz w:val="24"/>
          <w:szCs w:val="24"/>
        </w:rPr>
        <w:t>рабочий поселок Дубна Дубенского</w:t>
      </w:r>
      <w:r w:rsidRPr="00A82F7E">
        <w:rPr>
          <w:rFonts w:ascii="Arial" w:hAnsi="Arial" w:cs="Arial"/>
          <w:sz w:val="24"/>
          <w:szCs w:val="24"/>
        </w:rPr>
        <w:t xml:space="preserve"> район</w:t>
      </w:r>
      <w:r w:rsidR="00C63D79" w:rsidRPr="00A82F7E">
        <w:rPr>
          <w:rFonts w:ascii="Arial" w:hAnsi="Arial" w:cs="Arial"/>
          <w:sz w:val="24"/>
          <w:szCs w:val="24"/>
        </w:rPr>
        <w:t>а</w:t>
      </w:r>
      <w:r w:rsidR="008C7CD4" w:rsidRPr="00A82F7E">
        <w:rPr>
          <w:rFonts w:ascii="Arial" w:hAnsi="Arial" w:cs="Arial"/>
          <w:sz w:val="24"/>
          <w:szCs w:val="24"/>
        </w:rPr>
        <w:t xml:space="preserve"> за </w:t>
      </w:r>
      <w:r w:rsidR="00D04810">
        <w:rPr>
          <w:rFonts w:ascii="Arial" w:hAnsi="Arial" w:cs="Arial"/>
          <w:sz w:val="24"/>
          <w:szCs w:val="24"/>
        </w:rPr>
        <w:t>1 полугодие</w:t>
      </w:r>
      <w:r w:rsidR="008C7CD4" w:rsidRPr="00A82F7E">
        <w:rPr>
          <w:rFonts w:ascii="Arial" w:hAnsi="Arial" w:cs="Arial"/>
          <w:sz w:val="24"/>
          <w:szCs w:val="24"/>
        </w:rPr>
        <w:t xml:space="preserve"> </w:t>
      </w:r>
      <w:r w:rsidRPr="00A82F7E">
        <w:rPr>
          <w:rFonts w:ascii="Arial" w:hAnsi="Arial" w:cs="Arial"/>
          <w:sz w:val="24"/>
          <w:szCs w:val="24"/>
        </w:rPr>
        <w:t>202</w:t>
      </w:r>
      <w:r w:rsidR="0079584A" w:rsidRPr="00A82F7E">
        <w:rPr>
          <w:rFonts w:ascii="Arial" w:hAnsi="Arial" w:cs="Arial"/>
          <w:sz w:val="24"/>
          <w:szCs w:val="24"/>
        </w:rPr>
        <w:t>4</w:t>
      </w:r>
      <w:r w:rsidRPr="00A82F7E"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8C7CD4" w:rsidRPr="00A82F7E">
        <w:rPr>
          <w:rFonts w:ascii="Arial" w:hAnsi="Arial" w:cs="Arial"/>
          <w:sz w:val="24"/>
          <w:szCs w:val="24"/>
        </w:rPr>
        <w:t xml:space="preserve">   </w:t>
      </w:r>
      <w:r w:rsidR="00775F3A">
        <w:rPr>
          <w:rFonts w:ascii="Arial" w:hAnsi="Arial" w:cs="Arial"/>
          <w:sz w:val="24"/>
          <w:szCs w:val="24"/>
        </w:rPr>
        <w:t>25</w:t>
      </w:r>
      <w:r w:rsidR="008C7CD4" w:rsidRPr="00A82F7E">
        <w:rPr>
          <w:rFonts w:ascii="Arial" w:hAnsi="Arial" w:cs="Arial"/>
          <w:sz w:val="24"/>
          <w:szCs w:val="24"/>
        </w:rPr>
        <w:t>.</w:t>
      </w:r>
      <w:r w:rsidR="00775F3A">
        <w:rPr>
          <w:rFonts w:ascii="Arial" w:hAnsi="Arial" w:cs="Arial"/>
          <w:sz w:val="24"/>
          <w:szCs w:val="24"/>
        </w:rPr>
        <w:t>07</w:t>
      </w:r>
      <w:r w:rsidR="00422B91" w:rsidRPr="00A82F7E">
        <w:rPr>
          <w:rFonts w:ascii="Arial" w:hAnsi="Arial" w:cs="Arial"/>
          <w:sz w:val="24"/>
          <w:szCs w:val="24"/>
        </w:rPr>
        <w:t>.202</w:t>
      </w:r>
      <w:r w:rsidR="00A82F7E" w:rsidRPr="00A82F7E">
        <w:rPr>
          <w:rFonts w:ascii="Arial" w:hAnsi="Arial" w:cs="Arial"/>
          <w:sz w:val="24"/>
          <w:szCs w:val="24"/>
        </w:rPr>
        <w:t>4</w:t>
      </w:r>
      <w:r w:rsidRPr="00A82F7E">
        <w:rPr>
          <w:rFonts w:ascii="Arial" w:hAnsi="Arial" w:cs="Arial"/>
          <w:sz w:val="24"/>
          <w:szCs w:val="24"/>
        </w:rPr>
        <w:t xml:space="preserve"> года №</w:t>
      </w:r>
      <w:r w:rsidR="00775F3A">
        <w:rPr>
          <w:rFonts w:ascii="Arial" w:hAnsi="Arial" w:cs="Arial"/>
          <w:sz w:val="24"/>
          <w:szCs w:val="24"/>
        </w:rPr>
        <w:t>472</w:t>
      </w:r>
      <w:r w:rsidR="0079584A" w:rsidRPr="00A82F7E">
        <w:rPr>
          <w:rFonts w:ascii="Arial" w:hAnsi="Arial" w:cs="Arial"/>
          <w:sz w:val="24"/>
          <w:szCs w:val="24"/>
        </w:rPr>
        <w:t>,</w:t>
      </w:r>
      <w:r w:rsidR="008C7CD4" w:rsidRPr="00A82F7E">
        <w:rPr>
          <w:rFonts w:ascii="Arial" w:hAnsi="Arial" w:cs="Arial"/>
          <w:sz w:val="24"/>
          <w:szCs w:val="24"/>
        </w:rPr>
        <w:t xml:space="preserve"> </w:t>
      </w:r>
      <w:r w:rsidRPr="00A82F7E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Дубенский район Собрание </w:t>
      </w:r>
      <w:r w:rsidR="00C63D79" w:rsidRPr="00A82F7E">
        <w:rPr>
          <w:rFonts w:ascii="Arial" w:hAnsi="Arial" w:cs="Arial"/>
          <w:sz w:val="24"/>
          <w:szCs w:val="24"/>
        </w:rPr>
        <w:t>депутатов</w:t>
      </w:r>
      <w:r w:rsidRPr="00A82F7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 w:rsidRPr="00A82F7E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A82F7E">
        <w:rPr>
          <w:rFonts w:ascii="Arial" w:hAnsi="Arial" w:cs="Arial"/>
          <w:sz w:val="24"/>
          <w:szCs w:val="24"/>
        </w:rPr>
        <w:t>Дубенск</w:t>
      </w:r>
      <w:r w:rsidR="00C63D79" w:rsidRPr="00A82F7E">
        <w:rPr>
          <w:rFonts w:ascii="Arial" w:hAnsi="Arial" w:cs="Arial"/>
          <w:sz w:val="24"/>
          <w:szCs w:val="24"/>
        </w:rPr>
        <w:t>ого</w:t>
      </w:r>
      <w:r w:rsidRPr="00A82F7E">
        <w:rPr>
          <w:rFonts w:ascii="Arial" w:hAnsi="Arial" w:cs="Arial"/>
          <w:sz w:val="24"/>
          <w:szCs w:val="24"/>
        </w:rPr>
        <w:t xml:space="preserve"> район</w:t>
      </w:r>
      <w:r w:rsidR="00C63D79" w:rsidRPr="00A82F7E">
        <w:rPr>
          <w:rFonts w:ascii="Arial" w:hAnsi="Arial" w:cs="Arial"/>
          <w:sz w:val="24"/>
          <w:szCs w:val="24"/>
        </w:rPr>
        <w:t>а</w:t>
      </w:r>
      <w:r w:rsidRPr="00A82F7E">
        <w:rPr>
          <w:rFonts w:ascii="Arial" w:hAnsi="Arial" w:cs="Arial"/>
          <w:sz w:val="24"/>
          <w:szCs w:val="24"/>
        </w:rPr>
        <w:t>, РЕШИЛО</w:t>
      </w:r>
      <w:r w:rsidRPr="00FC6BCC">
        <w:rPr>
          <w:rFonts w:ascii="Arial" w:hAnsi="Arial" w:cs="Arial"/>
          <w:sz w:val="24"/>
          <w:szCs w:val="24"/>
        </w:rPr>
        <w:t>:</w:t>
      </w:r>
    </w:p>
    <w:p w14:paraId="687964F2" w14:textId="77777777" w:rsidR="007A3432" w:rsidRPr="007A3432" w:rsidRDefault="007A3432" w:rsidP="007A3432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7A3432">
        <w:rPr>
          <w:rFonts w:ascii="Arial" w:hAnsi="Arial" w:cs="Arial"/>
          <w:sz w:val="24"/>
          <w:szCs w:val="24"/>
        </w:rPr>
        <w:t>1.</w:t>
      </w:r>
      <w:r w:rsidR="002F1702" w:rsidRPr="007A3432">
        <w:rPr>
          <w:rFonts w:ascii="Arial" w:hAnsi="Arial" w:cs="Arial"/>
          <w:sz w:val="24"/>
          <w:szCs w:val="24"/>
        </w:rPr>
        <w:t>Отчет об исполнении бюджета муниципального образования</w:t>
      </w:r>
      <w:r w:rsidR="00C63D79" w:rsidRPr="007A3432">
        <w:rPr>
          <w:rFonts w:ascii="Arial" w:hAnsi="Arial" w:cs="Arial"/>
          <w:sz w:val="24"/>
          <w:szCs w:val="24"/>
        </w:rPr>
        <w:t xml:space="preserve"> рабочий поселок Дубна Дубенского района</w:t>
      </w:r>
      <w:r w:rsidR="002F1702" w:rsidRPr="007A3432">
        <w:rPr>
          <w:rFonts w:ascii="Arial" w:hAnsi="Arial" w:cs="Arial"/>
          <w:sz w:val="24"/>
          <w:szCs w:val="24"/>
        </w:rPr>
        <w:t xml:space="preserve"> </w:t>
      </w:r>
      <w:r w:rsidR="003806CE" w:rsidRPr="007A3432">
        <w:rPr>
          <w:rFonts w:ascii="Arial" w:hAnsi="Arial" w:cs="Arial"/>
          <w:sz w:val="24"/>
          <w:szCs w:val="24"/>
        </w:rPr>
        <w:t>за</w:t>
      </w:r>
      <w:r w:rsidR="008C7CD4" w:rsidRPr="007A3432">
        <w:rPr>
          <w:rFonts w:ascii="Arial" w:hAnsi="Arial" w:cs="Arial"/>
          <w:sz w:val="24"/>
          <w:szCs w:val="24"/>
        </w:rPr>
        <w:t xml:space="preserve"> </w:t>
      </w:r>
      <w:r w:rsidR="00D04810" w:rsidRPr="007A3432">
        <w:rPr>
          <w:rFonts w:ascii="Arial" w:hAnsi="Arial" w:cs="Arial"/>
          <w:sz w:val="24"/>
          <w:szCs w:val="24"/>
        </w:rPr>
        <w:t>1 полугодие</w:t>
      </w:r>
      <w:r w:rsidR="002F1702" w:rsidRPr="007A3432">
        <w:rPr>
          <w:rFonts w:ascii="Arial" w:hAnsi="Arial" w:cs="Arial"/>
          <w:sz w:val="24"/>
          <w:szCs w:val="24"/>
        </w:rPr>
        <w:t xml:space="preserve"> 202</w:t>
      </w:r>
      <w:r w:rsidR="0079584A" w:rsidRPr="007A3432">
        <w:rPr>
          <w:rFonts w:ascii="Arial" w:hAnsi="Arial" w:cs="Arial"/>
          <w:sz w:val="24"/>
          <w:szCs w:val="24"/>
        </w:rPr>
        <w:t>4</w:t>
      </w:r>
      <w:r w:rsidR="002F1702" w:rsidRPr="007A3432"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4245DF53" w14:textId="0A7DF340" w:rsidR="002F1702" w:rsidRPr="007A3432" w:rsidRDefault="007A3432" w:rsidP="007A3432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7A3432">
        <w:rPr>
          <w:rFonts w:ascii="Arial" w:hAnsi="Arial" w:cs="Arial"/>
          <w:sz w:val="24"/>
          <w:szCs w:val="24"/>
        </w:rPr>
        <w:t>2.</w:t>
      </w:r>
      <w:r w:rsidR="002F1702" w:rsidRPr="007A3432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0D9538C4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AF60DD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23D7D3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0D7497" w14:textId="77777777" w:rsidR="007A343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 xml:space="preserve">Глава муниципального </w:t>
      </w:r>
    </w:p>
    <w:p w14:paraId="0057F61A" w14:textId="77777777" w:rsidR="007A3432" w:rsidRDefault="007A343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О</w:t>
      </w:r>
      <w:r w:rsidR="002F1702" w:rsidRPr="003806CE">
        <w:rPr>
          <w:rFonts w:ascii="Arial" w:hAnsi="Arial" w:cs="Arial"/>
          <w:sz w:val="24"/>
          <w:szCs w:val="24"/>
        </w:rPr>
        <w:t>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C63D79" w:rsidRPr="003806CE">
        <w:rPr>
          <w:rFonts w:ascii="Arial" w:hAnsi="Arial" w:cs="Arial"/>
          <w:sz w:val="24"/>
          <w:szCs w:val="24"/>
        </w:rPr>
        <w:t xml:space="preserve">рабочий поселок </w:t>
      </w:r>
    </w:p>
    <w:p w14:paraId="3A4F3670" w14:textId="64E9C77A"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 xml:space="preserve">Дубна Дубенского </w:t>
      </w:r>
      <w:r w:rsidR="007A3432">
        <w:rPr>
          <w:rFonts w:ascii="Arial" w:hAnsi="Arial" w:cs="Arial"/>
          <w:sz w:val="24"/>
          <w:szCs w:val="24"/>
        </w:rPr>
        <w:t>района</w:t>
      </w:r>
      <w:r w:rsidRPr="003806C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A3432">
        <w:rPr>
          <w:rFonts w:ascii="Arial" w:hAnsi="Arial" w:cs="Arial"/>
          <w:sz w:val="24"/>
          <w:szCs w:val="24"/>
        </w:rPr>
        <w:t xml:space="preserve">              </w:t>
      </w:r>
      <w:r w:rsidRPr="003806CE">
        <w:rPr>
          <w:rFonts w:ascii="Arial" w:hAnsi="Arial" w:cs="Arial"/>
          <w:sz w:val="24"/>
          <w:szCs w:val="24"/>
        </w:rPr>
        <w:t>В.В. Емельянов</w:t>
      </w:r>
    </w:p>
    <w:p w14:paraId="0BE8336B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6094358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C697F02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63A22C1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F541457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179D195C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4939121">
    <w:abstractNumId w:val="1"/>
  </w:num>
  <w:num w:numId="2" w16cid:durableId="1638366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69"/>
    <w:rsid w:val="000D3A0E"/>
    <w:rsid w:val="000E2E87"/>
    <w:rsid w:val="002A4E69"/>
    <w:rsid w:val="002F1702"/>
    <w:rsid w:val="003669A6"/>
    <w:rsid w:val="003806CE"/>
    <w:rsid w:val="00422B91"/>
    <w:rsid w:val="004B0132"/>
    <w:rsid w:val="00775F3A"/>
    <w:rsid w:val="0079584A"/>
    <w:rsid w:val="007A3432"/>
    <w:rsid w:val="007B78EE"/>
    <w:rsid w:val="00850B76"/>
    <w:rsid w:val="008C7CD4"/>
    <w:rsid w:val="00917948"/>
    <w:rsid w:val="009C5349"/>
    <w:rsid w:val="00A4622C"/>
    <w:rsid w:val="00A82F7E"/>
    <w:rsid w:val="00AB3127"/>
    <w:rsid w:val="00B27C3E"/>
    <w:rsid w:val="00B62B04"/>
    <w:rsid w:val="00C63D79"/>
    <w:rsid w:val="00C930BB"/>
    <w:rsid w:val="00D04810"/>
    <w:rsid w:val="00D354B4"/>
    <w:rsid w:val="00D91868"/>
    <w:rsid w:val="00F5582D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2AB6"/>
  <w15:docId w15:val="{7270B53A-7751-4DD9-BDB4-CEBBB1E3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  <w:style w:type="paragraph" w:styleId="a4">
    <w:name w:val="No Spacing"/>
    <w:uiPriority w:val="1"/>
    <w:qFormat/>
    <w:rsid w:val="007A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Черенкова Елена. Сергеевна</cp:lastModifiedBy>
  <cp:revision>21</cp:revision>
  <cp:lastPrinted>2024-08-06T07:33:00Z</cp:lastPrinted>
  <dcterms:created xsi:type="dcterms:W3CDTF">2020-05-14T11:47:00Z</dcterms:created>
  <dcterms:modified xsi:type="dcterms:W3CDTF">2024-08-06T07:33:00Z</dcterms:modified>
</cp:coreProperties>
</file>