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6F04A" w14:textId="77777777" w:rsidR="003078C0" w:rsidRDefault="003078C0" w:rsidP="00914EAF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CBC245C" w14:textId="072C34F3" w:rsidR="00914EAF" w:rsidRPr="00E74096" w:rsidRDefault="00914EAF" w:rsidP="00914EAF">
      <w:pPr>
        <w:pStyle w:val="a3"/>
        <w:jc w:val="right"/>
        <w:rPr>
          <w:rFonts w:ascii="Arial" w:hAnsi="Arial" w:cs="Arial"/>
          <w:sz w:val="24"/>
          <w:szCs w:val="24"/>
        </w:rPr>
      </w:pPr>
      <w:r w:rsidRPr="00E74096">
        <w:rPr>
          <w:rFonts w:ascii="Arial" w:hAnsi="Arial" w:cs="Arial"/>
          <w:sz w:val="24"/>
          <w:szCs w:val="24"/>
        </w:rPr>
        <w:t>Проект</w:t>
      </w:r>
    </w:p>
    <w:p w14:paraId="48CBA833" w14:textId="77777777" w:rsidR="004B20DD" w:rsidRPr="00494216" w:rsidRDefault="004B20DD" w:rsidP="004942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>Тульская область</w:t>
      </w:r>
    </w:p>
    <w:p w14:paraId="48009102" w14:textId="1E02BBCB" w:rsidR="004B20DD" w:rsidRPr="00494216" w:rsidRDefault="004B20DD" w:rsidP="004942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272A22">
        <w:rPr>
          <w:rFonts w:ascii="Arial" w:hAnsi="Arial" w:cs="Arial"/>
          <w:b/>
          <w:sz w:val="24"/>
          <w:szCs w:val="24"/>
        </w:rPr>
        <w:t>Протасовское</w:t>
      </w:r>
      <w:r w:rsidRPr="00494216">
        <w:rPr>
          <w:rFonts w:ascii="Arial" w:hAnsi="Arial" w:cs="Arial"/>
          <w:b/>
          <w:sz w:val="24"/>
          <w:szCs w:val="24"/>
        </w:rPr>
        <w:t xml:space="preserve"> Дубенского района</w:t>
      </w:r>
    </w:p>
    <w:p w14:paraId="58C7C374" w14:textId="77777777" w:rsidR="004B20DD" w:rsidRPr="00494216" w:rsidRDefault="004B20DD" w:rsidP="004942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>Администрация</w:t>
      </w:r>
    </w:p>
    <w:p w14:paraId="02A22F28" w14:textId="77777777" w:rsidR="004B20DD" w:rsidRPr="004B20DD" w:rsidRDefault="004B20DD" w:rsidP="004B20DD">
      <w:pPr>
        <w:pStyle w:val="a3"/>
        <w:jc w:val="center"/>
        <w:rPr>
          <w:rFonts w:ascii="Arial" w:hAnsi="Arial" w:cs="Arial"/>
        </w:rPr>
      </w:pPr>
    </w:p>
    <w:p w14:paraId="16C949D8" w14:textId="6E9DC227" w:rsidR="004B20DD" w:rsidRPr="00494216" w:rsidRDefault="000E46A0" w:rsidP="004B20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14:paraId="432295BF" w14:textId="77777777" w:rsidR="004B20DD" w:rsidRPr="004B20DD" w:rsidRDefault="004B20DD" w:rsidP="004B20DD">
      <w:pPr>
        <w:pStyle w:val="a3"/>
        <w:jc w:val="center"/>
        <w:rPr>
          <w:rFonts w:ascii="Arial" w:hAnsi="Arial" w:cs="Arial"/>
        </w:rPr>
      </w:pPr>
    </w:p>
    <w:p w14:paraId="20D795A8" w14:textId="77777777" w:rsidR="004B20DD" w:rsidRPr="004B20DD" w:rsidRDefault="004B20DD" w:rsidP="004B20DD">
      <w:pPr>
        <w:pStyle w:val="a3"/>
        <w:jc w:val="center"/>
        <w:rPr>
          <w:rFonts w:ascii="Arial" w:hAnsi="Arial" w:cs="Arial"/>
        </w:rPr>
      </w:pPr>
    </w:p>
    <w:p w14:paraId="09951CA2" w14:textId="16138D9B" w:rsidR="004B20DD" w:rsidRPr="00494216" w:rsidRDefault="004B20DD" w:rsidP="004B20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4216">
        <w:rPr>
          <w:rFonts w:ascii="Arial" w:hAnsi="Arial" w:cs="Arial"/>
          <w:b/>
          <w:sz w:val="24"/>
          <w:szCs w:val="24"/>
        </w:rPr>
        <w:t xml:space="preserve">от </w:t>
      </w:r>
      <w:r w:rsidR="006F495A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494216">
        <w:rPr>
          <w:rFonts w:ascii="Arial" w:hAnsi="Arial" w:cs="Arial"/>
          <w:b/>
          <w:sz w:val="24"/>
          <w:szCs w:val="24"/>
        </w:rPr>
        <w:t xml:space="preserve"> </w:t>
      </w:r>
      <w:r w:rsidR="00FE0AA1">
        <w:rPr>
          <w:rFonts w:ascii="Arial" w:hAnsi="Arial" w:cs="Arial"/>
          <w:b/>
          <w:sz w:val="24"/>
          <w:szCs w:val="24"/>
        </w:rPr>
        <w:t>20</w:t>
      </w:r>
      <w:r w:rsidR="003078C0">
        <w:rPr>
          <w:rFonts w:ascii="Arial" w:hAnsi="Arial" w:cs="Arial"/>
          <w:b/>
          <w:sz w:val="24"/>
          <w:szCs w:val="24"/>
        </w:rPr>
        <w:t>24</w:t>
      </w:r>
      <w:r w:rsidRPr="00494216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   № </w:t>
      </w:r>
    </w:p>
    <w:p w14:paraId="38783B15" w14:textId="77777777" w:rsidR="00494216" w:rsidRDefault="00494216" w:rsidP="004B20DD">
      <w:pPr>
        <w:pStyle w:val="a3"/>
        <w:jc w:val="center"/>
        <w:rPr>
          <w:rFonts w:ascii="Arial" w:hAnsi="Arial" w:cs="Arial"/>
        </w:rPr>
      </w:pPr>
    </w:p>
    <w:p w14:paraId="777F725C" w14:textId="77777777" w:rsidR="00494216" w:rsidRPr="004B20DD" w:rsidRDefault="00494216" w:rsidP="004B20DD">
      <w:pPr>
        <w:pStyle w:val="a3"/>
        <w:jc w:val="center"/>
        <w:rPr>
          <w:rFonts w:ascii="Arial" w:hAnsi="Arial" w:cs="Arial"/>
        </w:rPr>
      </w:pPr>
    </w:p>
    <w:p w14:paraId="6BD8A1DB" w14:textId="77777777" w:rsidR="00172D0A" w:rsidRDefault="004B20DD" w:rsidP="004B20D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494216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494216">
        <w:rPr>
          <w:rFonts w:ascii="Arial" w:hAnsi="Arial" w:cs="Arial"/>
          <w:b/>
          <w:bCs/>
          <w:sz w:val="32"/>
          <w:szCs w:val="32"/>
        </w:rPr>
        <w:t xml:space="preserve"> доклада о правоприменительной практике по осуществлению муниципального контроля в сфере благоустройства на территории муниципального образования </w:t>
      </w:r>
      <w:r w:rsidR="00272A22">
        <w:rPr>
          <w:rFonts w:ascii="Arial" w:hAnsi="Arial" w:cs="Arial"/>
          <w:b/>
          <w:bCs/>
          <w:sz w:val="32"/>
          <w:szCs w:val="32"/>
        </w:rPr>
        <w:t>Протасовское</w:t>
      </w:r>
      <w:r w:rsidR="00494216">
        <w:rPr>
          <w:rFonts w:ascii="Arial" w:hAnsi="Arial" w:cs="Arial"/>
          <w:b/>
          <w:bCs/>
          <w:sz w:val="32"/>
          <w:szCs w:val="32"/>
        </w:rPr>
        <w:t xml:space="preserve"> Дубенского района </w:t>
      </w:r>
    </w:p>
    <w:p w14:paraId="6F533C8A" w14:textId="3C337156" w:rsidR="004B20DD" w:rsidRPr="00494216" w:rsidRDefault="00494216" w:rsidP="004B20DD">
      <w:pPr>
        <w:pStyle w:val="a3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bCs/>
          <w:sz w:val="32"/>
          <w:szCs w:val="32"/>
        </w:rPr>
        <w:t>за 202</w:t>
      </w:r>
      <w:r w:rsidR="003C6C8E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год.</w:t>
      </w:r>
    </w:p>
    <w:p w14:paraId="6746638E" w14:textId="77777777" w:rsidR="004B20DD" w:rsidRDefault="004B20DD" w:rsidP="004B20DD">
      <w:pPr>
        <w:pStyle w:val="ConsPlusNormal"/>
        <w:ind w:firstLine="0"/>
        <w:rPr>
          <w:rFonts w:ascii="Times New Roman" w:hAnsi="Times New Roman" w:cs="Arial"/>
          <w:sz w:val="28"/>
          <w:szCs w:val="28"/>
        </w:rPr>
      </w:pPr>
    </w:p>
    <w:p w14:paraId="29D1587D" w14:textId="77777777" w:rsidR="004B20DD" w:rsidRDefault="004B20DD" w:rsidP="004B20DD">
      <w:pPr>
        <w:pStyle w:val="ConsPlusNormal"/>
        <w:ind w:firstLine="0"/>
        <w:jc w:val="both"/>
        <w:rPr>
          <w:rFonts w:cs="Arial"/>
          <w:sz w:val="24"/>
          <w:szCs w:val="24"/>
        </w:rPr>
      </w:pPr>
    </w:p>
    <w:p w14:paraId="214E2BF0" w14:textId="77777777" w:rsidR="003078C0" w:rsidRDefault="00806061" w:rsidP="003078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72E">
        <w:rPr>
          <w:rFonts w:ascii="Arial" w:hAnsi="Arial" w:cs="Arial"/>
          <w:sz w:val="24"/>
          <w:szCs w:val="24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года № 336 «Об особенностях организации и осуществления государственного контроля (надзора), муниципального контроля», руководствуясь решением Собрания депутатов муниципального образования Протасовское Дубенского района от  23.09.2021 года № 48-2 «Об утверждении Положения о муниципальном  контроле в сфере благоустройства», на основании Устава муниципального образования Протасовское Дубенского района, администрация муниципального образования Протасовское Дубенского района ПОСТАНОВЛЯЕТ:</w:t>
      </w:r>
    </w:p>
    <w:p w14:paraId="1C20F35B" w14:textId="3D7512A8" w:rsidR="00806061" w:rsidRPr="00C54DF0" w:rsidRDefault="00806061" w:rsidP="003078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DF0">
        <w:rPr>
          <w:rFonts w:ascii="Arial" w:hAnsi="Arial" w:cs="Arial"/>
          <w:sz w:val="24"/>
          <w:szCs w:val="24"/>
        </w:rPr>
        <w:t>1. Утвердить доклад о правоприменительной практике по осуществлению муниципального контроля в сфере благоустройства на территории муниципального образования Протасовское Дубенского района за 202</w:t>
      </w:r>
      <w:r w:rsidR="003C6C8E">
        <w:rPr>
          <w:rFonts w:ascii="Arial" w:hAnsi="Arial" w:cs="Arial"/>
          <w:sz w:val="24"/>
          <w:szCs w:val="24"/>
        </w:rPr>
        <w:t>4</w:t>
      </w:r>
      <w:r w:rsidRPr="00C54DF0">
        <w:rPr>
          <w:rFonts w:ascii="Arial" w:hAnsi="Arial" w:cs="Arial"/>
          <w:sz w:val="24"/>
          <w:szCs w:val="24"/>
        </w:rPr>
        <w:t xml:space="preserve"> год, согласно приложению к настоящему </w:t>
      </w:r>
      <w:r w:rsidR="0099388E">
        <w:rPr>
          <w:rFonts w:ascii="Arial" w:hAnsi="Arial" w:cs="Arial"/>
          <w:sz w:val="24"/>
          <w:szCs w:val="24"/>
        </w:rPr>
        <w:t>распоряжению</w:t>
      </w:r>
      <w:r w:rsidRPr="00C54DF0">
        <w:rPr>
          <w:rFonts w:ascii="Arial" w:hAnsi="Arial" w:cs="Arial"/>
          <w:sz w:val="24"/>
          <w:szCs w:val="24"/>
        </w:rPr>
        <w:t xml:space="preserve">. </w:t>
      </w:r>
    </w:p>
    <w:p w14:paraId="47E90772" w14:textId="27EBAC30" w:rsidR="003078C0" w:rsidRDefault="00806061" w:rsidP="003078C0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54DF0">
        <w:rPr>
          <w:rFonts w:ascii="Arial" w:hAnsi="Arial" w:cs="Arial"/>
        </w:rPr>
        <w:t>2</w:t>
      </w:r>
      <w:r w:rsidR="003078C0">
        <w:rPr>
          <w:rFonts w:ascii="Arial" w:hAnsi="Arial"/>
        </w:rPr>
        <w:t>.</w:t>
      </w:r>
      <w:r w:rsidR="003078C0">
        <w:rPr>
          <w:rFonts w:ascii="Arial" w:hAnsi="Arial" w:cs="Arial"/>
        </w:rPr>
        <w:t xml:space="preserve"> </w:t>
      </w:r>
      <w:r w:rsidR="003078C0">
        <w:rPr>
          <w:rFonts w:ascii="Arial" w:hAnsi="Arial" w:cs="Arial"/>
          <w:color w:val="444444"/>
        </w:rPr>
        <w:t xml:space="preserve">Настоящее распоряжение обнародовать </w:t>
      </w:r>
      <w:r w:rsidR="003078C0">
        <w:rPr>
          <w:rFonts w:ascii="Arial" w:hAnsi="Arial" w:cs="Arial"/>
          <w:color w:val="000000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(http:// dubna.tularegion.ru/</w:t>
      </w:r>
      <w:proofErr w:type="spellStart"/>
      <w:r w:rsidR="003078C0">
        <w:rPr>
          <w:rFonts w:ascii="Arial" w:hAnsi="Arial" w:cs="Arial"/>
          <w:color w:val="000000"/>
          <w:shd w:val="clear" w:color="auto" w:fill="FFFFFF"/>
        </w:rPr>
        <w:t>administration</w:t>
      </w:r>
      <w:proofErr w:type="spellEnd"/>
      <w:r w:rsidR="003078C0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3078C0">
        <w:rPr>
          <w:rFonts w:ascii="Arial" w:hAnsi="Arial" w:cs="Arial"/>
          <w:color w:val="000000"/>
          <w:shd w:val="clear" w:color="auto" w:fill="FFFFFF"/>
        </w:rPr>
        <w:t>rayon</w:t>
      </w:r>
      <w:proofErr w:type="spellEnd"/>
      <w:r w:rsidR="003078C0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3078C0">
        <w:rPr>
          <w:rFonts w:ascii="Arial" w:hAnsi="Arial" w:cs="Arial"/>
          <w:color w:val="000000"/>
          <w:shd w:val="clear" w:color="auto" w:fill="FFFFFF"/>
        </w:rPr>
        <w:t>mo-protasovskoe</w:t>
      </w:r>
      <w:proofErr w:type="spellEnd"/>
      <w:r w:rsidR="003078C0">
        <w:rPr>
          <w:rFonts w:ascii="Arial" w:hAnsi="Arial" w:cs="Arial"/>
          <w:color w:val="000000"/>
          <w:shd w:val="clear" w:color="auto" w:fill="FFFFFF"/>
        </w:rPr>
        <w:t>/).</w:t>
      </w:r>
    </w:p>
    <w:p w14:paraId="2518D6D1" w14:textId="215BD2A9" w:rsidR="00806061" w:rsidRPr="00C54DF0" w:rsidRDefault="00806061" w:rsidP="003078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DF0">
        <w:rPr>
          <w:rFonts w:ascii="Arial" w:hAnsi="Arial" w:cs="Arial"/>
          <w:sz w:val="24"/>
          <w:szCs w:val="24"/>
        </w:rPr>
        <w:t xml:space="preserve"> 3. Контроль за выполнением </w:t>
      </w:r>
      <w:r w:rsidR="003078C0">
        <w:rPr>
          <w:rFonts w:ascii="Arial" w:hAnsi="Arial" w:cs="Arial"/>
          <w:sz w:val="24"/>
          <w:szCs w:val="24"/>
        </w:rPr>
        <w:t>распоряжения</w:t>
      </w:r>
      <w:r w:rsidRPr="00C54DF0">
        <w:rPr>
          <w:rFonts w:ascii="Arial" w:hAnsi="Arial" w:cs="Arial"/>
          <w:sz w:val="24"/>
          <w:szCs w:val="24"/>
        </w:rPr>
        <w:t xml:space="preserve"> оставляю за собой.</w:t>
      </w:r>
    </w:p>
    <w:p w14:paraId="44F5CF2A" w14:textId="445B09A3" w:rsidR="00806061" w:rsidRPr="00C54DF0" w:rsidRDefault="00806061" w:rsidP="008060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DF0">
        <w:rPr>
          <w:rFonts w:ascii="Arial" w:hAnsi="Arial" w:cs="Arial"/>
          <w:sz w:val="24"/>
          <w:szCs w:val="24"/>
        </w:rPr>
        <w:t xml:space="preserve"> 4. </w:t>
      </w:r>
      <w:r w:rsidR="003078C0">
        <w:rPr>
          <w:rFonts w:ascii="Arial" w:hAnsi="Arial" w:cs="Arial"/>
          <w:sz w:val="24"/>
          <w:szCs w:val="24"/>
        </w:rPr>
        <w:t>Распоряжение</w:t>
      </w:r>
      <w:r w:rsidRPr="00C54DF0">
        <w:rPr>
          <w:rFonts w:ascii="Arial" w:hAnsi="Arial" w:cs="Arial"/>
          <w:sz w:val="24"/>
          <w:szCs w:val="24"/>
        </w:rPr>
        <w:t xml:space="preserve"> вступает в силу со </w:t>
      </w:r>
      <w:proofErr w:type="gramStart"/>
      <w:r w:rsidRPr="00C54DF0">
        <w:rPr>
          <w:rFonts w:ascii="Arial" w:hAnsi="Arial" w:cs="Arial"/>
          <w:sz w:val="24"/>
          <w:szCs w:val="24"/>
        </w:rPr>
        <w:t>дня  обнародования</w:t>
      </w:r>
      <w:proofErr w:type="gramEnd"/>
      <w:r w:rsidRPr="00C54DF0">
        <w:rPr>
          <w:rFonts w:ascii="Arial" w:hAnsi="Arial" w:cs="Arial"/>
          <w:sz w:val="24"/>
          <w:szCs w:val="24"/>
        </w:rPr>
        <w:t>.</w:t>
      </w:r>
    </w:p>
    <w:p w14:paraId="251963CA" w14:textId="77777777" w:rsidR="00806061" w:rsidRDefault="00806061" w:rsidP="00806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DBE644" w14:textId="77777777" w:rsidR="004B20DD" w:rsidRDefault="004B20DD" w:rsidP="004B20DD">
      <w:pPr>
        <w:jc w:val="both"/>
        <w:rPr>
          <w:rFonts w:cs="Arial"/>
          <w:bCs/>
          <w:sz w:val="24"/>
        </w:rPr>
      </w:pPr>
    </w:p>
    <w:p w14:paraId="681D78D8" w14:textId="77777777" w:rsidR="004B20DD" w:rsidRPr="00494216" w:rsidRDefault="004B20DD" w:rsidP="00494216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16">
        <w:rPr>
          <w:rFonts w:ascii="Arial" w:hAnsi="Arial" w:cs="Arial"/>
          <w:sz w:val="24"/>
          <w:szCs w:val="24"/>
        </w:rPr>
        <w:t>Глава администрации</w:t>
      </w:r>
    </w:p>
    <w:p w14:paraId="4DB1F4DF" w14:textId="77777777" w:rsidR="004B20DD" w:rsidRPr="00494216" w:rsidRDefault="004B20DD" w:rsidP="00494216">
      <w:pPr>
        <w:pStyle w:val="a3"/>
        <w:jc w:val="both"/>
        <w:rPr>
          <w:rFonts w:ascii="Arial" w:hAnsi="Arial" w:cs="Arial"/>
          <w:sz w:val="24"/>
          <w:szCs w:val="24"/>
        </w:rPr>
      </w:pPr>
      <w:r w:rsidRPr="00494216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F0BF943" w14:textId="6A5B1A7F" w:rsidR="004B20DD" w:rsidRPr="00494216" w:rsidRDefault="00272A22" w:rsidP="0049421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Протасовское</w:t>
      </w:r>
      <w:r w:rsidR="004B20DD" w:rsidRPr="00494216">
        <w:rPr>
          <w:rFonts w:ascii="Arial" w:hAnsi="Arial" w:cs="Arial"/>
          <w:sz w:val="24"/>
          <w:szCs w:val="24"/>
        </w:rPr>
        <w:t xml:space="preserve"> Дубенского района                                       </w:t>
      </w:r>
      <w:r w:rsidR="00806061">
        <w:rPr>
          <w:rFonts w:ascii="Arial" w:hAnsi="Arial" w:cs="Arial"/>
          <w:sz w:val="24"/>
          <w:szCs w:val="24"/>
        </w:rPr>
        <w:t xml:space="preserve">           </w:t>
      </w:r>
      <w:r w:rsidR="004B20DD" w:rsidRPr="00494216">
        <w:rPr>
          <w:rFonts w:ascii="Arial" w:hAnsi="Arial" w:cs="Arial"/>
          <w:sz w:val="24"/>
          <w:szCs w:val="24"/>
        </w:rPr>
        <w:t xml:space="preserve">        </w:t>
      </w:r>
      <w:r w:rsidR="00806061">
        <w:rPr>
          <w:rFonts w:ascii="Arial" w:hAnsi="Arial" w:cs="Arial"/>
          <w:sz w:val="24"/>
          <w:szCs w:val="24"/>
        </w:rPr>
        <w:t>Ю.В. Хвостов</w:t>
      </w:r>
    </w:p>
    <w:p w14:paraId="4966488B" w14:textId="77777777" w:rsidR="004B20DD" w:rsidRDefault="004B20DD" w:rsidP="004B20DD"/>
    <w:p w14:paraId="73F9E817" w14:textId="77777777" w:rsidR="004B20DD" w:rsidRDefault="004B20DD" w:rsidP="004B20DD"/>
    <w:p w14:paraId="5549B443" w14:textId="77777777" w:rsidR="004B20DD" w:rsidRDefault="004B20DD" w:rsidP="004B20DD"/>
    <w:p w14:paraId="07955C90" w14:textId="4095E963" w:rsidR="00E74096" w:rsidRPr="00DD5E4F" w:rsidRDefault="00E74096" w:rsidP="00E74096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DD5E4F">
        <w:rPr>
          <w:rFonts w:ascii="Arial" w:hAnsi="Arial" w:cs="Arial"/>
          <w:shd w:val="clear" w:color="auto" w:fill="FFFFFF"/>
        </w:rPr>
        <w:t>Приложение </w:t>
      </w:r>
      <w:r w:rsidRPr="00DD5E4F">
        <w:rPr>
          <w:rFonts w:ascii="Arial" w:hAnsi="Arial" w:cs="Arial"/>
        </w:rPr>
        <w:br/>
      </w:r>
      <w:r w:rsidRPr="00DD5E4F">
        <w:rPr>
          <w:rFonts w:ascii="Arial" w:hAnsi="Arial" w:cs="Arial"/>
          <w:shd w:val="clear" w:color="auto" w:fill="FFFFFF"/>
        </w:rPr>
        <w:t xml:space="preserve">к </w:t>
      </w:r>
      <w:r w:rsidR="0099388E">
        <w:rPr>
          <w:rFonts w:ascii="Arial" w:hAnsi="Arial" w:cs="Arial"/>
          <w:shd w:val="clear" w:color="auto" w:fill="FFFFFF"/>
        </w:rPr>
        <w:t>распоряжению</w:t>
      </w:r>
      <w:r>
        <w:rPr>
          <w:rFonts w:ascii="Arial" w:hAnsi="Arial" w:cs="Arial"/>
          <w:shd w:val="clear" w:color="auto" w:fill="FFFFFF"/>
        </w:rPr>
        <w:t xml:space="preserve"> администрации</w:t>
      </w:r>
      <w:r w:rsidRPr="00DD5E4F">
        <w:rPr>
          <w:rFonts w:ascii="Arial" w:hAnsi="Arial" w:cs="Arial"/>
        </w:rPr>
        <w:br/>
      </w:r>
      <w:r w:rsidRPr="00DD5E4F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080CBB36" w14:textId="2098850B" w:rsidR="00E74096" w:rsidRPr="00DD5E4F" w:rsidRDefault="00272A22" w:rsidP="00E74096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Протасовское</w:t>
      </w:r>
      <w:r w:rsidR="00E74096" w:rsidRPr="00DD5E4F">
        <w:rPr>
          <w:rFonts w:ascii="Arial" w:hAnsi="Arial" w:cs="Arial"/>
          <w:shd w:val="clear" w:color="auto" w:fill="FFFFFF"/>
        </w:rPr>
        <w:t xml:space="preserve"> Дубенского района</w:t>
      </w:r>
    </w:p>
    <w:p w14:paraId="6B76B140" w14:textId="1D0E5CA2" w:rsidR="00E74096" w:rsidRPr="00DD5E4F" w:rsidRDefault="00E74096" w:rsidP="00E74096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от </w:t>
      </w:r>
      <w:r w:rsidR="003C6C8E">
        <w:rPr>
          <w:rFonts w:ascii="Arial" w:hAnsi="Arial" w:cs="Arial"/>
        </w:rPr>
        <w:t>____________</w:t>
      </w:r>
      <w:proofErr w:type="gramStart"/>
      <w:r w:rsidR="003C6C8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DD5E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C6C8E">
        <w:rPr>
          <w:rFonts w:ascii="Arial" w:hAnsi="Arial" w:cs="Arial"/>
        </w:rPr>
        <w:t>4</w:t>
      </w:r>
      <w:proofErr w:type="gramEnd"/>
      <w:r w:rsidRPr="00DD5E4F">
        <w:rPr>
          <w:rFonts w:ascii="Arial" w:hAnsi="Arial" w:cs="Arial"/>
        </w:rPr>
        <w:t xml:space="preserve"> г. №</w:t>
      </w:r>
      <w:r w:rsidR="003C6C8E">
        <w:rPr>
          <w:rFonts w:ascii="Arial" w:hAnsi="Arial" w:cs="Arial"/>
        </w:rPr>
        <w:t>_____</w:t>
      </w:r>
    </w:p>
    <w:p w14:paraId="437ACBA7" w14:textId="77777777" w:rsidR="004B20DD" w:rsidRDefault="004B20DD" w:rsidP="00E74096">
      <w:pPr>
        <w:jc w:val="right"/>
      </w:pPr>
    </w:p>
    <w:p w14:paraId="58E3929E" w14:textId="77777777" w:rsidR="000F2512" w:rsidRPr="000F2512" w:rsidRDefault="000F2512" w:rsidP="000F2512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F2512">
        <w:rPr>
          <w:rFonts w:ascii="Arial" w:hAnsi="Arial" w:cs="Arial"/>
          <w:b/>
          <w:sz w:val="28"/>
          <w:szCs w:val="28"/>
          <w:lang w:eastAsia="ru-RU"/>
        </w:rPr>
        <w:t>Доклад</w:t>
      </w:r>
    </w:p>
    <w:p w14:paraId="2D7CA625" w14:textId="01CC83F9" w:rsidR="00C7763A" w:rsidRPr="000F2512" w:rsidRDefault="000F2512" w:rsidP="00C7763A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 xml:space="preserve">о правоприменительной практике при осуществлении </w:t>
      </w:r>
      <w:r w:rsidR="00C7763A" w:rsidRPr="00C7763A">
        <w:rPr>
          <w:rFonts w:ascii="Arial" w:hAnsi="Arial" w:cs="Arial"/>
          <w:b/>
          <w:sz w:val="24"/>
          <w:szCs w:val="24"/>
        </w:rPr>
        <w:t xml:space="preserve">муниципального контроля за соблюдением Правил в сфере благоустройства на территории муниципального образования </w:t>
      </w:r>
      <w:r w:rsidR="00272A22">
        <w:rPr>
          <w:rFonts w:ascii="Arial" w:hAnsi="Arial" w:cs="Arial"/>
          <w:b/>
          <w:sz w:val="24"/>
          <w:szCs w:val="24"/>
        </w:rPr>
        <w:t>Протасовское</w:t>
      </w:r>
      <w:r w:rsidR="00C7763A" w:rsidRPr="00C7763A">
        <w:rPr>
          <w:rFonts w:ascii="Arial" w:hAnsi="Arial" w:cs="Arial"/>
          <w:b/>
          <w:sz w:val="24"/>
          <w:szCs w:val="24"/>
        </w:rPr>
        <w:t xml:space="preserve"> Дубенского района</w:t>
      </w:r>
    </w:p>
    <w:p w14:paraId="21FE9EC1" w14:textId="4DF1D442" w:rsidR="000F2512" w:rsidRDefault="000F2512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>за 20</w:t>
      </w:r>
      <w:r w:rsidR="003C6C8E">
        <w:rPr>
          <w:rFonts w:ascii="Arial" w:hAnsi="Arial" w:cs="Arial"/>
          <w:b/>
          <w:sz w:val="24"/>
          <w:szCs w:val="24"/>
          <w:lang w:eastAsia="ru-RU"/>
        </w:rPr>
        <w:t>24</w:t>
      </w:r>
      <w:r w:rsidRPr="000F2512">
        <w:rPr>
          <w:rFonts w:ascii="Arial" w:hAnsi="Arial" w:cs="Arial"/>
          <w:b/>
          <w:sz w:val="24"/>
          <w:szCs w:val="24"/>
          <w:lang w:eastAsia="ru-RU"/>
        </w:rPr>
        <w:t xml:space="preserve"> г.</w:t>
      </w:r>
    </w:p>
    <w:p w14:paraId="401D0644" w14:textId="77777777" w:rsidR="000F2512" w:rsidRPr="000F2512" w:rsidRDefault="000F2512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3486225D" w14:textId="77777777" w:rsidR="000F2512" w:rsidRDefault="000F2512" w:rsidP="000F251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Настоящий доклад подготовлен в соответствии с частью 3 статьи 47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Федерального закона от 31.07.2020 № 248-ФЗ «О государственном контроле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(надзоре) и муниципальном контроле в Российской Федерации»,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постановлением Правительства Российской Федерации от 07.12.2020г.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№2041 «Об утверждении требований к подготовке докладов о видах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государственном контроле (надзора), муниципального контроля и сводного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доклада о государственном контроле (надзоре), муниципальном контроле в</w:t>
      </w:r>
      <w:r>
        <w:rPr>
          <w:rFonts w:ascii="Arial" w:hAnsi="Arial" w:cs="Arial"/>
          <w:sz w:val="24"/>
          <w:szCs w:val="24"/>
          <w:lang w:eastAsia="ru-RU"/>
        </w:rPr>
        <w:t xml:space="preserve"> Российской Федерации»</w:t>
      </w:r>
    </w:p>
    <w:p w14:paraId="18E12473" w14:textId="77777777" w:rsidR="000F2512" w:rsidRPr="000F2512" w:rsidRDefault="000F2512" w:rsidP="000F251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0402161" w14:textId="77777777" w:rsidR="000F2512" w:rsidRPr="000F2512" w:rsidRDefault="000F2512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>1 Общие сведения о муниципальном контроле в сфере благоустройства</w:t>
      </w:r>
    </w:p>
    <w:p w14:paraId="074D324D" w14:textId="77777777" w:rsidR="000F2512" w:rsidRDefault="000F2512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F2512">
        <w:rPr>
          <w:rFonts w:ascii="Arial" w:hAnsi="Arial" w:cs="Arial"/>
          <w:b/>
          <w:sz w:val="24"/>
          <w:szCs w:val="24"/>
          <w:lang w:eastAsia="ru-RU"/>
        </w:rPr>
        <w:t>на территории муниципального образования</w:t>
      </w:r>
    </w:p>
    <w:p w14:paraId="378F5FF5" w14:textId="77777777" w:rsidR="00B83038" w:rsidRPr="000F2512" w:rsidRDefault="00B83038" w:rsidP="000F251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12610563" w14:textId="0A9665D5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Муниципальный контроль в сфере благоустройства на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  <w:r w:rsidR="00C7763A" w:rsidRPr="00C7763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C7763A">
        <w:rPr>
          <w:rFonts w:ascii="Arial" w:hAnsi="Arial" w:cs="Arial"/>
          <w:sz w:val="24"/>
          <w:szCs w:val="24"/>
          <w:lang w:eastAsia="ru-RU"/>
        </w:rPr>
        <w:t xml:space="preserve"> Дубенского района осуществляет</w:t>
      </w:r>
      <w:r w:rsidRPr="000F2512">
        <w:rPr>
          <w:rFonts w:ascii="Arial" w:hAnsi="Arial" w:cs="Arial"/>
          <w:sz w:val="24"/>
          <w:szCs w:val="24"/>
          <w:lang w:eastAsia="ru-RU"/>
        </w:rPr>
        <w:t>ся на основании следующих</w:t>
      </w:r>
      <w:r>
        <w:rPr>
          <w:rFonts w:ascii="Arial" w:hAnsi="Arial" w:cs="Arial"/>
          <w:sz w:val="24"/>
          <w:szCs w:val="24"/>
          <w:lang w:eastAsia="ru-RU"/>
        </w:rPr>
        <w:t xml:space="preserve"> нормативных правовых актов:</w:t>
      </w:r>
    </w:p>
    <w:p w14:paraId="2F18501A" w14:textId="77777777" w:rsidR="000F2512" w:rsidRPr="000F2512" w:rsidRDefault="000F2512" w:rsidP="00C7763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</w:t>
      </w:r>
      <w:r w:rsidR="00C776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Федерального закона от 31.07.2020 № 248-ФЗ «О государственном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контроле (надзоре) и муниципальном контроле в Российской Федерации»;</w:t>
      </w:r>
    </w:p>
    <w:p w14:paraId="52C5C492" w14:textId="77777777" w:rsidR="00C7763A" w:rsidRDefault="000F2512" w:rsidP="00C7763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</w:t>
      </w:r>
      <w:r w:rsidR="00C7763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Федерального закона от 06.10.2003 № 131-ФЗ «Об общих принципах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организации местного самоуправления в Российской Федерации»;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812E7B0" w14:textId="03C83154" w:rsidR="000F2512" w:rsidRDefault="000F2512" w:rsidP="00C7763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</w:t>
      </w:r>
      <w:r w:rsidR="00C7763A" w:rsidRPr="00C77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63A" w:rsidRPr="00C7763A">
        <w:rPr>
          <w:rFonts w:ascii="Arial" w:hAnsi="Arial" w:cs="Arial"/>
          <w:sz w:val="24"/>
          <w:szCs w:val="24"/>
        </w:rPr>
        <w:t>Решени</w:t>
      </w:r>
      <w:r w:rsidR="00172D0A">
        <w:rPr>
          <w:rFonts w:ascii="Arial" w:hAnsi="Arial" w:cs="Arial"/>
          <w:sz w:val="24"/>
          <w:szCs w:val="24"/>
        </w:rPr>
        <w:t>я</w:t>
      </w:r>
      <w:r w:rsidR="00C7763A" w:rsidRPr="00C7763A">
        <w:rPr>
          <w:rFonts w:ascii="Arial" w:hAnsi="Arial" w:cs="Arial"/>
          <w:sz w:val="24"/>
          <w:szCs w:val="24"/>
        </w:rPr>
        <w:t xml:space="preserve"> </w:t>
      </w:r>
      <w:r w:rsidR="00806061" w:rsidRPr="0049572E">
        <w:rPr>
          <w:rFonts w:ascii="Arial" w:hAnsi="Arial" w:cs="Arial"/>
          <w:sz w:val="24"/>
          <w:szCs w:val="24"/>
        </w:rPr>
        <w:t xml:space="preserve"> Собрания</w:t>
      </w:r>
      <w:proofErr w:type="gramEnd"/>
      <w:r w:rsidR="00806061" w:rsidRPr="0049572E">
        <w:rPr>
          <w:rFonts w:ascii="Arial" w:hAnsi="Arial" w:cs="Arial"/>
          <w:sz w:val="24"/>
          <w:szCs w:val="24"/>
        </w:rPr>
        <w:t xml:space="preserve"> депутатов муниципального образования Протасовское Дубенского района от  23.09.2021 года № 48-2 «Об утверждении Положения о муниципальном  контроле в сфере благоустройства»</w:t>
      </w:r>
    </w:p>
    <w:p w14:paraId="584F0BD3" w14:textId="06583C78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Предметом муниципального контроля в сфере благоустройства на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территории муниципального </w:t>
      </w:r>
      <w:r w:rsidRPr="000F2512">
        <w:rPr>
          <w:rFonts w:ascii="Arial" w:hAnsi="Arial" w:cs="Arial"/>
          <w:sz w:val="24"/>
          <w:szCs w:val="24"/>
          <w:lang w:eastAsia="ru-RU"/>
        </w:rPr>
        <w:t>образования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A4077E">
        <w:rPr>
          <w:rFonts w:ascii="Arial" w:hAnsi="Arial" w:cs="Arial"/>
          <w:sz w:val="24"/>
          <w:szCs w:val="24"/>
          <w:lang w:eastAsia="ru-RU"/>
        </w:rPr>
        <w:t xml:space="preserve"> Дубенского района </w:t>
      </w:r>
      <w:r w:rsidR="00C7763A">
        <w:rPr>
          <w:rFonts w:ascii="Arial" w:hAnsi="Arial" w:cs="Arial"/>
          <w:sz w:val="24"/>
          <w:szCs w:val="24"/>
          <w:lang w:eastAsia="ru-RU"/>
        </w:rPr>
        <w:t>является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соблюдение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юридическими лицами, индивидуальными предпринимателями и гражданами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установленных правил благоустрой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ства территории муниципального образования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 Дубенского района.</w:t>
      </w:r>
    </w:p>
    <w:p w14:paraId="6B858307" w14:textId="77777777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Объектами муниципального контроля являются:</w:t>
      </w:r>
    </w:p>
    <w:p w14:paraId="7C009A87" w14:textId="64AB8B43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-деятельность, действия (бездействие) контролируемых лиц в сфере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благоустройства </w:t>
      </w:r>
      <w:r w:rsidRPr="000F2512">
        <w:rPr>
          <w:rFonts w:ascii="Arial" w:hAnsi="Arial" w:cs="Arial"/>
          <w:sz w:val="24"/>
          <w:szCs w:val="24"/>
          <w:lang w:eastAsia="ru-RU"/>
        </w:rPr>
        <w:t>территорий муниципального образования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0F57FC">
        <w:rPr>
          <w:rFonts w:ascii="Arial" w:hAnsi="Arial" w:cs="Arial"/>
          <w:sz w:val="24"/>
          <w:szCs w:val="24"/>
          <w:lang w:eastAsia="ru-RU"/>
        </w:rPr>
        <w:t xml:space="preserve"> Дубенского района</w:t>
      </w:r>
      <w:r w:rsidRPr="000F2512">
        <w:rPr>
          <w:rFonts w:ascii="Arial" w:hAnsi="Arial" w:cs="Arial"/>
          <w:sz w:val="24"/>
          <w:szCs w:val="24"/>
          <w:lang w:eastAsia="ru-RU"/>
        </w:rPr>
        <w:t>,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 рамках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которых должны соблюдаться обязательные требования, в том числе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предъявляемые к контролируемым лицам, осуществляющим деятельность,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5FE4" w:rsidRPr="000F5FE4">
        <w:rPr>
          <w:rFonts w:ascii="Arial" w:hAnsi="Arial" w:cs="Arial"/>
          <w:color w:val="1A1A1A"/>
          <w:sz w:val="24"/>
          <w:szCs w:val="24"/>
          <w:shd w:val="clear" w:color="auto" w:fill="FFFFFF"/>
        </w:rPr>
        <w:t>действия (бездействие);</w:t>
      </w:r>
    </w:p>
    <w:p w14:paraId="3E3517F7" w14:textId="77777777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-результаты деятельности контролируемых лиц, в том числе работы и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услуги, к которым предъявляются обязательные требования;</w:t>
      </w:r>
    </w:p>
    <w:p w14:paraId="15E5405D" w14:textId="77777777" w:rsidR="000F2512" w:rsidRPr="000F2512" w:rsidRDefault="000F2512" w:rsidP="00FB3199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 xml:space="preserve">-здания, 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строения, </w:t>
      </w:r>
      <w:r w:rsidRPr="000F2512">
        <w:rPr>
          <w:rFonts w:ascii="Arial" w:hAnsi="Arial" w:cs="Arial"/>
          <w:sz w:val="24"/>
          <w:szCs w:val="24"/>
          <w:lang w:eastAsia="ru-RU"/>
        </w:rPr>
        <w:t>сооружения, территории, включая земельные участки,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предметы и другие объекты, которыми контролируемые лица владеют и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пользуются и к которым предъявляются обязательные требования в сфере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благоустройства.</w:t>
      </w:r>
    </w:p>
    <w:p w14:paraId="16E2FD44" w14:textId="55DDB674" w:rsidR="000F2512" w:rsidRPr="000F2512" w:rsidRDefault="000F2512" w:rsidP="000F5FE4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lastRenderedPageBreak/>
        <w:t>Положением о муниципальном контроле в сфере благоустройства на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территории муниципального образовани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 Дубенского района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определены ключевые показатели вида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контроля и их целевые значения. Однако 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году, в условиях действия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моратория, введенного постановлением Правительства Российской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Федерации от 10.03.2022 №336 «Об особенностях организации и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осуществления государственного контроля (надзора), муниципального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контроля» (далее - постановление) плановые (внеплановые) контрольные</w:t>
      </w:r>
      <w:r w:rsidR="000F5FE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мероприятия в отношении контролируемых лиц не проводились. </w:t>
      </w:r>
    </w:p>
    <w:p w14:paraId="1D1AC623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Случаев причинения контролируемыми лицами вреда жизни 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здоровью граждан, вреда животным, растениям, окружающей среде,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объектам культурного наследия (памятникам истории и культуры) народов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Российской Федерации, имуществу физических и юридических лиц,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безопасности государства, возникновения чрезвычайных ситуаций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природного и техногенного характера не установлено.</w:t>
      </w:r>
    </w:p>
    <w:p w14:paraId="272FFB8B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устраненных нарушений из числа выявленных нарушений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обязательных требований - 0%;</w:t>
      </w:r>
    </w:p>
    <w:p w14:paraId="76D1BA44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выполнения плана проведения плановых контрольных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 на очередной календарный год - 0%;</w:t>
      </w:r>
    </w:p>
    <w:p w14:paraId="66E3BA70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обоснованных жалоб на действия (бездействие) контрольного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органа и (или) его должностного лица при проведении контрольных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 - 0%;</w:t>
      </w:r>
    </w:p>
    <w:p w14:paraId="49743EB7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отмененных результатов контрольных мероприятий - 0%;</w:t>
      </w:r>
    </w:p>
    <w:p w14:paraId="0B96DF21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контрольных мероприятий, по результатам которых были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выявлены нарушения, но не приняты соответствующие меры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административного воздействия - 0%;</w:t>
      </w:r>
    </w:p>
    <w:p w14:paraId="35FAB700" w14:textId="77777777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вынесенных судебных решений о назначении административного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наказания по материалам контрольного органа – 0%;</w:t>
      </w:r>
    </w:p>
    <w:p w14:paraId="6E4B55D0" w14:textId="77777777" w:rsid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-доля отмененных в судебном порядке постановлений по делам об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административных правонарушениях от общего количества вынесенных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контрольным органом постановлений, за исключением постановлений,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отмененных на основании статей 2.7 и 2.9 Кодекса Российской Федерации об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административных правонарушениях - 0%.</w:t>
      </w:r>
    </w:p>
    <w:p w14:paraId="5B27EC18" w14:textId="77777777" w:rsidR="00B83038" w:rsidRPr="000F2512" w:rsidRDefault="00B83038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5994557" w14:textId="77777777" w:rsidR="000F2512" w:rsidRPr="00B83038" w:rsidRDefault="000F2512" w:rsidP="00B83038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83038">
        <w:rPr>
          <w:rFonts w:ascii="Arial" w:hAnsi="Arial" w:cs="Arial"/>
          <w:b/>
          <w:sz w:val="24"/>
          <w:szCs w:val="24"/>
          <w:lang w:eastAsia="ru-RU"/>
        </w:rPr>
        <w:t>2 Сведения об организации муниципального контроля</w:t>
      </w:r>
    </w:p>
    <w:p w14:paraId="0405CE4F" w14:textId="77777777" w:rsidR="000F2512" w:rsidRDefault="000F2512" w:rsidP="00B83038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83038">
        <w:rPr>
          <w:rFonts w:ascii="Arial" w:hAnsi="Arial" w:cs="Arial"/>
          <w:b/>
          <w:sz w:val="24"/>
          <w:szCs w:val="24"/>
          <w:lang w:eastAsia="ru-RU"/>
        </w:rPr>
        <w:t>в сфере благоустройства на территории муниципального образования</w:t>
      </w:r>
    </w:p>
    <w:p w14:paraId="6DC86CE9" w14:textId="77777777" w:rsidR="00B83038" w:rsidRPr="00B83038" w:rsidRDefault="00B83038" w:rsidP="00B83038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3D071A09" w14:textId="31137C81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Муниципальный контроль в сфере благоустройства на территории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14EAF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914EAF">
        <w:rPr>
          <w:rFonts w:ascii="Arial" w:hAnsi="Arial" w:cs="Arial"/>
          <w:sz w:val="24"/>
          <w:szCs w:val="24"/>
          <w:lang w:eastAsia="ru-RU"/>
        </w:rPr>
        <w:t xml:space="preserve"> Дубенского района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осуществляется на основе управления рисками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причинения вреда (ущерба),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определяющего выбор профилактических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 и контрольных мероприятий, их содержание (в том числе объем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проверяемых обязательных требований), интенсивность и результаты, при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этом администрацией на постоянной основе проводится мониторинг (сбор,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обработка, анализ и учет) сведений, используемых для оценки и управления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рисками причинения вреда (ущерба).</w:t>
      </w:r>
    </w:p>
    <w:p w14:paraId="547E9A9E" w14:textId="2C177678" w:rsidR="000F2512" w:rsidRPr="000F2512" w:rsidRDefault="000F2512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Положением о муниципальном контроле в сфере благоустройства на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территории муниципального образования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 Дубенского района предусмотрены категории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риска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причинения вреда (ущерба): средний риск, умеренный риск, низкий риск и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критерии отнесения объектов контроля к категориям риска.</w:t>
      </w:r>
      <w:r w:rsidR="00FB3199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17FE86F4" w14:textId="06D1D1E1" w:rsidR="000F2512" w:rsidRPr="000F2512" w:rsidRDefault="00D92C6E" w:rsidP="00B8303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>
        <w:rPr>
          <w:rFonts w:ascii="Arial" w:hAnsi="Arial" w:cs="Arial"/>
          <w:sz w:val="24"/>
          <w:szCs w:val="24"/>
          <w:lang w:eastAsia="ru-RU"/>
        </w:rPr>
        <w:t xml:space="preserve"> Дубенского района является органом, уполномоченным на осуществление муниципального контроля в сфере благоустройства на территории муниципального образования </w:t>
      </w:r>
      <w:r w:rsidR="00272A22">
        <w:rPr>
          <w:rFonts w:ascii="Arial" w:hAnsi="Arial" w:cs="Arial"/>
          <w:sz w:val="24"/>
          <w:szCs w:val="24"/>
          <w:lang w:eastAsia="ru-RU"/>
        </w:rPr>
        <w:t>Протасовское</w:t>
      </w:r>
      <w:r>
        <w:rPr>
          <w:rFonts w:ascii="Arial" w:hAnsi="Arial" w:cs="Arial"/>
          <w:sz w:val="24"/>
          <w:szCs w:val="24"/>
          <w:lang w:eastAsia="ru-RU"/>
        </w:rPr>
        <w:t xml:space="preserve"> Дубенского района.</w:t>
      </w:r>
    </w:p>
    <w:p w14:paraId="1A8BF32B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lastRenderedPageBreak/>
        <w:t>Контролируемые лица, права и законные интересы которых, по их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мнению, были непосредственно нарушены в рамках осуществления</w:t>
      </w:r>
      <w:r w:rsidR="00B8303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2C6E">
        <w:rPr>
          <w:rFonts w:ascii="Arial" w:hAnsi="Arial" w:cs="Arial"/>
          <w:sz w:val="24"/>
          <w:szCs w:val="24"/>
          <w:lang w:eastAsia="ru-RU"/>
        </w:rPr>
        <w:t>муниципального контроля, имеют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право на досудебное обжалование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решений о проведении контрольных мероприятий, актов контрольных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мероприятий, предписаний об устранении выявленных нарушений, действий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(бездействия) должностных лиц в рамках контрольных мероприятий.</w:t>
      </w:r>
    </w:p>
    <w:p w14:paraId="05FC78C3" w14:textId="3C259504" w:rsid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В 202</w:t>
      </w:r>
      <w:r w:rsidR="009938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жалоб на действия должностных лиц органа контроля не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поступало.</w:t>
      </w:r>
    </w:p>
    <w:p w14:paraId="41B196E6" w14:textId="77777777" w:rsidR="00D92C6E" w:rsidRPr="000F2512" w:rsidRDefault="00D92C6E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4F6C906" w14:textId="77777777" w:rsidR="000F2512" w:rsidRDefault="000F2512" w:rsidP="00C60BA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60BAD">
        <w:rPr>
          <w:rFonts w:ascii="Arial" w:hAnsi="Arial" w:cs="Arial"/>
          <w:b/>
          <w:sz w:val="24"/>
          <w:szCs w:val="24"/>
          <w:lang w:eastAsia="ru-RU"/>
        </w:rPr>
        <w:t>3 Сведения о профилактике рисков причинения вреда (ущерба)</w:t>
      </w:r>
    </w:p>
    <w:p w14:paraId="1A8AD25C" w14:textId="77777777" w:rsidR="00C60BAD" w:rsidRPr="00C60BAD" w:rsidRDefault="00C60BAD" w:rsidP="00C60BAD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AB4CB78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При осуществлении муниципального контроля контрольный орган</w:t>
      </w:r>
      <w:r w:rsidR="00C60BA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проводит следующие виды профилактических мероприятий:</w:t>
      </w:r>
    </w:p>
    <w:p w14:paraId="64EE8F56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1) информирование;</w:t>
      </w:r>
    </w:p>
    <w:p w14:paraId="2EFDC0CB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14:paraId="57D9EA76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3) объявление предостережения;</w:t>
      </w:r>
    </w:p>
    <w:p w14:paraId="5E048BFA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4) консультирование;</w:t>
      </w:r>
    </w:p>
    <w:p w14:paraId="6F7AF13A" w14:textId="77777777" w:rsidR="000F2512" w:rsidRPr="000F2512" w:rsidRDefault="000F2512" w:rsidP="00C60BAD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5) профилактический визит;</w:t>
      </w:r>
    </w:p>
    <w:p w14:paraId="5A851E21" w14:textId="77777777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В целях реализации механизмов открытости, а также информирования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граждан и юридических лиц на официальном сайте администрации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муници</w:t>
      </w:r>
      <w:r w:rsidR="00D92C6E">
        <w:rPr>
          <w:rFonts w:ascii="Arial" w:hAnsi="Arial" w:cs="Arial"/>
          <w:sz w:val="24"/>
          <w:szCs w:val="24"/>
          <w:lang w:eastAsia="ru-RU"/>
        </w:rPr>
        <w:t>пального образования размещается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информация о нормативно-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правовом регулировании вида контроля.</w:t>
      </w:r>
    </w:p>
    <w:p w14:paraId="3FE1ACBC" w14:textId="77777777" w:rsidR="00BE7096" w:rsidRPr="000F2512" w:rsidRDefault="00BE7096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FAC6C7B" w14:textId="77777777" w:rsidR="000F2512" w:rsidRDefault="000F2512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7096">
        <w:rPr>
          <w:rFonts w:ascii="Arial" w:hAnsi="Arial" w:cs="Arial"/>
          <w:b/>
          <w:sz w:val="24"/>
          <w:szCs w:val="24"/>
          <w:lang w:eastAsia="ru-RU"/>
        </w:rPr>
        <w:t>4 Сведения о контрольных мероприятиях</w:t>
      </w:r>
    </w:p>
    <w:p w14:paraId="24CA8FC4" w14:textId="77777777" w:rsidR="00BE7096" w:rsidRPr="00BE7096" w:rsidRDefault="00BE7096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09FA06F5" w14:textId="5611477A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Муниципальный контроль осуществляется Контрольным органом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посредством организации проведения следующих плановых и внеплановых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контрольных мероприятий: инспекционный визит, рейдовый осмотр,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документарная проверка, выездная проверка – при взаимодействии с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контролируемыми лицами; наблюдение за соблюдением обязательных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требований,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выездное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обследования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–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без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взаимодействия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контролируемыми </w:t>
      </w:r>
      <w:r w:rsidR="00C518D8">
        <w:rPr>
          <w:rFonts w:ascii="Arial" w:hAnsi="Arial" w:cs="Arial"/>
          <w:sz w:val="24"/>
          <w:szCs w:val="24"/>
          <w:lang w:eastAsia="ru-RU"/>
        </w:rPr>
        <w:t>лицами. 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="00C518D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C518D8">
        <w:rPr>
          <w:rFonts w:ascii="Arial" w:hAnsi="Arial" w:cs="Arial"/>
          <w:sz w:val="24"/>
          <w:szCs w:val="24"/>
          <w:lang w:eastAsia="ru-RU"/>
        </w:rPr>
        <w:t>году  выездные</w:t>
      </w:r>
      <w:proofErr w:type="gramEnd"/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обследования</w:t>
      </w:r>
      <w:r w:rsidR="00C518D8">
        <w:rPr>
          <w:rFonts w:ascii="Arial" w:hAnsi="Arial" w:cs="Arial"/>
          <w:sz w:val="24"/>
          <w:szCs w:val="24"/>
          <w:lang w:eastAsia="ru-RU"/>
        </w:rPr>
        <w:t xml:space="preserve"> не проводились</w:t>
      </w:r>
      <w:r w:rsidRPr="000F2512">
        <w:rPr>
          <w:rFonts w:ascii="Arial" w:hAnsi="Arial" w:cs="Arial"/>
          <w:sz w:val="24"/>
          <w:szCs w:val="24"/>
          <w:lang w:eastAsia="ru-RU"/>
        </w:rPr>
        <w:t>.</w:t>
      </w:r>
    </w:p>
    <w:p w14:paraId="57E993AF" w14:textId="77777777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Плановые контрольные мероприятия проводятся на основании плана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проведения плановых контрольных мероприятий на очередной календарный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год.</w:t>
      </w:r>
    </w:p>
    <w:p w14:paraId="36D380A2" w14:textId="62644FD3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Поскольку все объекты муниципального контроля в сфере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благоустройства на территории муниципального образования относятся к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категории низкого риска, плановые контрольные мероприятия 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не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проводились.</w:t>
      </w:r>
    </w:p>
    <w:p w14:paraId="6AFA9B71" w14:textId="555744FF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внеплановые контрольные мероприятия также не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проводились, в связи с отсутствием оснований (положительный результат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эффективности проведения мероприятий, направленных на профилактику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нарушений обязательных требований).</w:t>
      </w:r>
    </w:p>
    <w:p w14:paraId="2B2A4107" w14:textId="3AB61A26" w:rsidR="000F2512" w:rsidRP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Обращения, жалобы от граждан и юридических лиц в 202</w:t>
      </w:r>
      <w:r w:rsidR="003C6C8E">
        <w:rPr>
          <w:rFonts w:ascii="Arial" w:hAnsi="Arial" w:cs="Arial"/>
          <w:sz w:val="24"/>
          <w:szCs w:val="24"/>
          <w:lang w:eastAsia="ru-RU"/>
        </w:rPr>
        <w:t>4</w:t>
      </w:r>
      <w:r w:rsidRPr="000F2512">
        <w:rPr>
          <w:rFonts w:ascii="Arial" w:hAnsi="Arial" w:cs="Arial"/>
          <w:sz w:val="24"/>
          <w:szCs w:val="24"/>
          <w:lang w:eastAsia="ru-RU"/>
        </w:rPr>
        <w:t xml:space="preserve"> году не</w:t>
      </w:r>
      <w:r w:rsidR="00BE709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2512">
        <w:rPr>
          <w:rFonts w:ascii="Arial" w:hAnsi="Arial" w:cs="Arial"/>
          <w:sz w:val="24"/>
          <w:szCs w:val="24"/>
          <w:lang w:eastAsia="ru-RU"/>
        </w:rPr>
        <w:t>поступали.</w:t>
      </w:r>
    </w:p>
    <w:p w14:paraId="0F0D7081" w14:textId="77777777" w:rsidR="000F2512" w:rsidRDefault="000F2512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2512">
        <w:rPr>
          <w:rFonts w:ascii="Arial" w:hAnsi="Arial" w:cs="Arial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14:paraId="11A1B8DE" w14:textId="77777777" w:rsidR="00BE7096" w:rsidRPr="000F2512" w:rsidRDefault="00BE7096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43DD260" w14:textId="77777777" w:rsidR="000F2512" w:rsidRPr="00BE7096" w:rsidRDefault="000F2512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7096">
        <w:rPr>
          <w:rFonts w:ascii="Arial" w:hAnsi="Arial" w:cs="Arial"/>
          <w:b/>
          <w:sz w:val="24"/>
          <w:szCs w:val="24"/>
          <w:lang w:eastAsia="ru-RU"/>
        </w:rPr>
        <w:t>5 Выводы и предложения по итогам организации и</w:t>
      </w:r>
    </w:p>
    <w:p w14:paraId="52BC696B" w14:textId="77777777" w:rsidR="000F2512" w:rsidRDefault="000F2512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E7096">
        <w:rPr>
          <w:rFonts w:ascii="Arial" w:hAnsi="Arial" w:cs="Arial"/>
          <w:b/>
          <w:sz w:val="24"/>
          <w:szCs w:val="24"/>
          <w:lang w:eastAsia="ru-RU"/>
        </w:rPr>
        <w:t>осуществления вида контроля</w:t>
      </w:r>
    </w:p>
    <w:p w14:paraId="2124FEB9" w14:textId="77777777" w:rsidR="00BE7096" w:rsidRPr="00BE7096" w:rsidRDefault="00BE7096" w:rsidP="00BE7096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4685ACBC" w14:textId="77777777" w:rsidR="0099388E" w:rsidRPr="0099388E" w:rsidRDefault="0099388E" w:rsidP="009938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388E">
        <w:rPr>
          <w:rFonts w:ascii="Arial" w:hAnsi="Arial" w:cs="Arial"/>
          <w:sz w:val="24"/>
          <w:szCs w:val="24"/>
          <w:lang w:eastAsia="ru-RU"/>
        </w:rPr>
        <w:t xml:space="preserve">В целях недопущения нарушений обязательных требований законодательства Российской Федерации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</w:t>
      </w:r>
      <w:r w:rsidRPr="0099388E">
        <w:rPr>
          <w:rFonts w:ascii="Arial" w:hAnsi="Arial" w:cs="Arial"/>
          <w:sz w:val="24"/>
          <w:szCs w:val="24"/>
          <w:lang w:eastAsia="ru-RU"/>
        </w:rPr>
        <w:lastRenderedPageBreak/>
        <w:t>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14:paraId="114079E6" w14:textId="77777777" w:rsidR="0099388E" w:rsidRPr="0099388E" w:rsidRDefault="0099388E" w:rsidP="0099388E">
      <w:pPr>
        <w:spacing w:after="0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14:paraId="7DA0A534" w14:textId="77777777" w:rsidR="0099388E" w:rsidRPr="000F2512" w:rsidRDefault="0099388E" w:rsidP="00BE7096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99388E" w:rsidRPr="000F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15"/>
    <w:rsid w:val="000E46A0"/>
    <w:rsid w:val="000F2512"/>
    <w:rsid w:val="000F57FC"/>
    <w:rsid w:val="000F5FE4"/>
    <w:rsid w:val="001134E4"/>
    <w:rsid w:val="00172D0A"/>
    <w:rsid w:val="00172E0D"/>
    <w:rsid w:val="00185F63"/>
    <w:rsid w:val="00272A22"/>
    <w:rsid w:val="002F0045"/>
    <w:rsid w:val="003078C0"/>
    <w:rsid w:val="00361AEC"/>
    <w:rsid w:val="003C6C8E"/>
    <w:rsid w:val="00494216"/>
    <w:rsid w:val="004B20DD"/>
    <w:rsid w:val="00694215"/>
    <w:rsid w:val="006D26CE"/>
    <w:rsid w:val="006F495A"/>
    <w:rsid w:val="007A5288"/>
    <w:rsid w:val="007A6AD7"/>
    <w:rsid w:val="00806061"/>
    <w:rsid w:val="00914EAF"/>
    <w:rsid w:val="0099388E"/>
    <w:rsid w:val="00A4077E"/>
    <w:rsid w:val="00AE378F"/>
    <w:rsid w:val="00B21381"/>
    <w:rsid w:val="00B57B95"/>
    <w:rsid w:val="00B83038"/>
    <w:rsid w:val="00B8566A"/>
    <w:rsid w:val="00BE7096"/>
    <w:rsid w:val="00C518D8"/>
    <w:rsid w:val="00C60BAD"/>
    <w:rsid w:val="00C7763A"/>
    <w:rsid w:val="00D92C6E"/>
    <w:rsid w:val="00E74096"/>
    <w:rsid w:val="00E75F5C"/>
    <w:rsid w:val="00F6416F"/>
    <w:rsid w:val="00FB3199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63B9"/>
  <w15:docId w15:val="{E042A4F9-8B57-4E2E-8D72-66496E7D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251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7763A"/>
  </w:style>
  <w:style w:type="paragraph" w:customStyle="1" w:styleId="ConsPlusNormal">
    <w:name w:val="ConsPlusNormal"/>
    <w:next w:val="a"/>
    <w:link w:val="ConsPlusNormal1"/>
    <w:uiPriority w:val="99"/>
    <w:rsid w:val="004B20D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5">
    <w:name w:val="Hyperlink"/>
    <w:semiHidden/>
    <w:unhideWhenUsed/>
    <w:rsid w:val="004B20DD"/>
    <w:rPr>
      <w:color w:val="0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4B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B2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B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B20DD"/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7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09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0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2D0B4-0083-413D-A09F-0AA19F8A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17</cp:revision>
  <cp:lastPrinted>2023-02-02T11:17:00Z</cp:lastPrinted>
  <dcterms:created xsi:type="dcterms:W3CDTF">2023-12-18T07:25:00Z</dcterms:created>
  <dcterms:modified xsi:type="dcterms:W3CDTF">2025-01-09T12:19:00Z</dcterms:modified>
</cp:coreProperties>
</file>