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5BA28" w14:textId="4EA6D1B7" w:rsidR="00C44426" w:rsidRPr="00E22AB4" w:rsidRDefault="00C44426" w:rsidP="00C44426">
      <w:pPr>
        <w:contextualSpacing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bookmarkStart w:id="0" w:name="_GoBack"/>
      <w:r w:rsidRPr="00E22AB4">
        <w:rPr>
          <w:rFonts w:ascii="PT Astra Serif" w:eastAsia="Times New Roman" w:hAnsi="PT Astra Serif" w:cs="Times New Roman"/>
          <w:bCs/>
          <w:szCs w:val="28"/>
          <w:lang w:eastAsia="ru-RU"/>
        </w:rPr>
        <w:t>Обзор обращений</w:t>
      </w:r>
      <w:r w:rsidR="00735A50" w:rsidRPr="00E22AB4">
        <w:rPr>
          <w:rFonts w:ascii="PT Astra Serif" w:eastAsia="Times New Roman" w:hAnsi="PT Astra Serif" w:cs="Times New Roman"/>
          <w:bCs/>
          <w:szCs w:val="28"/>
          <w:lang w:eastAsia="ru-RU"/>
        </w:rPr>
        <w:t>, и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нформация о </w:t>
      </w:r>
      <w:r w:rsidR="00735A50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результатах 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рассмотрени</w:t>
      </w:r>
      <w:r w:rsidR="00735A50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я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735A50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и принятых мерах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с </w:t>
      </w:r>
      <w:r w:rsidR="00766F42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01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по </w:t>
      </w:r>
      <w:r w:rsidR="00E22AB4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30 апреля</w:t>
      </w:r>
      <w:r w:rsidR="00766F42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2024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года </w:t>
      </w:r>
    </w:p>
    <w:p w14:paraId="5063742F" w14:textId="77777777" w:rsidR="00C44426" w:rsidRPr="00E22AB4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 w:val="24"/>
          <w:szCs w:val="24"/>
          <w:lang w:eastAsia="ru-RU"/>
        </w:rPr>
      </w:pPr>
    </w:p>
    <w:p w14:paraId="63929204" w14:textId="3B27216F" w:rsidR="00C44426" w:rsidRPr="00E22AB4" w:rsidRDefault="00C44426" w:rsidP="00F45B6D">
      <w:pPr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 w:val="22"/>
          <w:szCs w:val="22"/>
          <w:lang w:eastAsia="ru-RU"/>
        </w:rPr>
      </w:pP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С</w:t>
      </w:r>
      <w:r w:rsidR="00A439F7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01 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по</w:t>
      </w:r>
      <w:r w:rsidR="00A439F7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3</w:t>
      </w:r>
      <w:r w:rsidR="007C38E9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0</w:t>
      </w:r>
      <w:r w:rsidR="00A439F7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7C38E9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АПРЕЛЯ</w:t>
      </w:r>
      <w:r w:rsidR="00A439F7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20</w:t>
      </w:r>
      <w:r w:rsidR="00A439F7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24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года в </w:t>
      </w:r>
      <w:r w:rsidR="00A439F7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администрации муниципального образования Протасовское Дубенского района</w:t>
      </w:r>
      <w:r w:rsidR="00F45B6D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зарегистрировано </w:t>
      </w:r>
      <w:r w:rsidR="007C38E9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</w:t>
      </w:r>
      <w:r w:rsidR="00A439F7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обращени</w:t>
      </w:r>
      <w:r w:rsidR="007C38E9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я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граждан, организаций и общественных объединений, что на </w:t>
      </w:r>
      <w:r w:rsidR="007C38E9" w:rsidRPr="00E22AB4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30</w:t>
      </w:r>
      <w:r w:rsidRPr="00E22AB4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% </w:t>
      </w:r>
      <w:r w:rsidR="007C38E9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меньше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, чем в аналогичном периоде 20</w:t>
      </w:r>
      <w:r w:rsidR="00F45B6D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23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года. </w:t>
      </w:r>
    </w:p>
    <w:p w14:paraId="08F894AC" w14:textId="77777777" w:rsidR="00C44426" w:rsidRPr="00E22AB4" w:rsidRDefault="00C44426" w:rsidP="00C44426">
      <w:pPr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14:paraId="2D3559A6" w14:textId="2ADB90D8" w:rsidR="000D07EA" w:rsidRPr="00E22AB4" w:rsidRDefault="000D07EA" w:rsidP="00766F42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 w:val="22"/>
          <w:szCs w:val="22"/>
          <w:lang w:eastAsia="ru-RU"/>
        </w:rPr>
      </w:pPr>
      <w:bookmarkStart w:id="1" w:name="_Hlk162347768"/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С</w:t>
      </w:r>
      <w:r w:rsidR="00766F42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01 по </w:t>
      </w:r>
      <w:r w:rsidR="007C38E9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30</w:t>
      </w:r>
      <w:r w:rsidR="00766F42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7C38E9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апреля</w:t>
      </w:r>
      <w:r w:rsidR="00766F42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20</w:t>
      </w:r>
      <w:r w:rsidR="00766F42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24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года </w:t>
      </w:r>
      <w:bookmarkEnd w:id="1"/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в </w:t>
      </w:r>
      <w:r w:rsidR="00766F42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администрации муниципального образования Протасовское Дубенского района</w:t>
      </w:r>
    </w:p>
    <w:p w14:paraId="72BD0553" w14:textId="3C608A76" w:rsidR="000D07EA" w:rsidRPr="00E22AB4" w:rsidRDefault="000D07EA" w:rsidP="000D07EA">
      <w:pPr>
        <w:spacing w:line="360" w:lineRule="exact"/>
        <w:ind w:firstLine="709"/>
        <w:jc w:val="both"/>
        <w:rPr>
          <w:rFonts w:ascii="PT Astra Serif" w:hAnsi="PT Astra Serif"/>
          <w:bCs/>
        </w:rPr>
      </w:pPr>
      <w:r w:rsidRPr="00E22AB4">
        <w:rPr>
          <w:rFonts w:ascii="PT Astra Serif" w:hAnsi="PT Astra Serif"/>
          <w:bCs/>
        </w:rPr>
        <w:t xml:space="preserve">принято </w:t>
      </w:r>
      <w:proofErr w:type="gramStart"/>
      <w:r w:rsidR="007C38E9" w:rsidRPr="00E22AB4">
        <w:rPr>
          <w:rFonts w:ascii="PT Astra Serif" w:hAnsi="PT Astra Serif"/>
          <w:bCs/>
          <w:i/>
        </w:rPr>
        <w:t>2</w:t>
      </w:r>
      <w:r w:rsidR="00766F42" w:rsidRPr="00E22AB4">
        <w:rPr>
          <w:rFonts w:ascii="PT Astra Serif" w:hAnsi="PT Astra Serif"/>
          <w:bCs/>
          <w:i/>
        </w:rPr>
        <w:t xml:space="preserve"> </w:t>
      </w:r>
      <w:r w:rsidRPr="00E22AB4">
        <w:rPr>
          <w:rFonts w:ascii="PT Astra Serif" w:hAnsi="PT Astra Serif"/>
          <w:bCs/>
        </w:rPr>
        <w:t xml:space="preserve"> граждан</w:t>
      </w:r>
      <w:r w:rsidR="007C38E9" w:rsidRPr="00E22AB4">
        <w:rPr>
          <w:rFonts w:ascii="PT Astra Serif" w:hAnsi="PT Astra Serif"/>
          <w:bCs/>
        </w:rPr>
        <w:t>ина</w:t>
      </w:r>
      <w:proofErr w:type="gramEnd"/>
      <w:r w:rsidRPr="00E22AB4">
        <w:rPr>
          <w:rFonts w:ascii="PT Astra Serif" w:hAnsi="PT Astra Serif"/>
          <w:bCs/>
        </w:rPr>
        <w:t xml:space="preserve">. </w:t>
      </w:r>
    </w:p>
    <w:p w14:paraId="5882410E" w14:textId="77777777" w:rsidR="000D07EA" w:rsidRPr="00E22AB4" w:rsidRDefault="000D07EA" w:rsidP="00C44426">
      <w:pPr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14:paraId="18069253" w14:textId="70C84B85" w:rsidR="00C44426" w:rsidRPr="00E22AB4" w:rsidRDefault="00C44426" w:rsidP="00C44426">
      <w:pPr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7C38E9" w:rsidRPr="00E22AB4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u w:val="single"/>
          <w:lang w:eastAsia="ru-RU"/>
        </w:rPr>
        <w:t>2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вопрос</w:t>
      </w:r>
      <w:r w:rsidR="00E22AB4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а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.</w:t>
      </w:r>
    </w:p>
    <w:p w14:paraId="4F2844A1" w14:textId="77777777" w:rsidR="00C44426" w:rsidRPr="00E22AB4" w:rsidRDefault="00C44426" w:rsidP="00C44426">
      <w:pPr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14:paraId="56DDC375" w14:textId="77777777" w:rsidR="00C44426" w:rsidRPr="00E22AB4" w:rsidRDefault="00C44426" w:rsidP="00C44426">
      <w:pPr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В тематическом разрезе наиболее актуальными являлись вопросы: </w:t>
      </w:r>
    </w:p>
    <w:p w14:paraId="14A039B8" w14:textId="77777777" w:rsidR="00C44426" w:rsidRPr="00E22AB4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14:paraId="61D315FE" w14:textId="6E6DE50B" w:rsidR="00C44426" w:rsidRPr="00E22AB4" w:rsidRDefault="00F45B6D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E22AB4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О </w:t>
      </w:r>
      <w:r w:rsidR="007C38E9" w:rsidRPr="00E22AB4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правилах посадки зеленых насаждений</w:t>
      </w:r>
      <w:r w:rsidR="00C44426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7C38E9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50</w:t>
      </w:r>
      <w:r w:rsidR="00C44426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="00C44426" w:rsidRPr="00E22AB4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14:paraId="2659BC77" w14:textId="1556D7BD" w:rsidR="00C44426" w:rsidRPr="00E22AB4" w:rsidRDefault="007C38E9" w:rsidP="00C44426">
      <w:pPr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О возникновении прав на земельный участок (50%)</w:t>
      </w:r>
    </w:p>
    <w:p w14:paraId="5B9FD9E0" w14:textId="47F0BB86" w:rsidR="000D07EA" w:rsidRPr="00E22AB4" w:rsidRDefault="00766F42" w:rsidP="00C44426">
      <w:pPr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С 01 по 3</w:t>
      </w:r>
      <w:r w:rsidR="007C38E9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0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7C38E9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апреля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2024 года </w:t>
      </w:r>
      <w:r w:rsidR="00C44426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рассмотрено </w:t>
      </w:r>
      <w:r w:rsidR="00F45B6D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</w:t>
      </w:r>
      <w:r w:rsidR="00C44426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обращени</w:t>
      </w:r>
      <w:r w:rsidR="00F45B6D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е</w:t>
      </w:r>
      <w:r w:rsidR="00C44426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. Даны разъяснения по </w:t>
      </w:r>
      <w:r w:rsidR="00F45B6D" w:rsidRPr="00E22AB4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1</w:t>
      </w:r>
      <w:r w:rsidR="00C44426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обращени</w:t>
      </w:r>
      <w:r w:rsidR="00F45B6D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ю</w:t>
      </w:r>
      <w:r w:rsidR="00C44426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F45B6D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100</w:t>
      </w:r>
      <w:r w:rsidR="00C44426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%), поддержано – </w:t>
      </w:r>
      <w:r w:rsidR="00F45B6D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0</w:t>
      </w:r>
      <w:r w:rsidR="00C44426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(</w:t>
      </w:r>
      <w:r w:rsidR="00F45B6D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0</w:t>
      </w:r>
      <w:r w:rsidR="00C44426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%), не поддержано</w:t>
      </w:r>
      <w:r w:rsidR="000D07EA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- </w:t>
      </w:r>
      <w:r w:rsidR="00F45B6D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0</w:t>
      </w:r>
      <w:r w:rsidR="000D07EA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C44426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(</w:t>
      </w:r>
      <w:r w:rsidR="00F45B6D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0</w:t>
      </w:r>
      <w:r w:rsidR="00C44426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%).</w:t>
      </w:r>
    </w:p>
    <w:p w14:paraId="1E764C81" w14:textId="12D25688" w:rsidR="00C44426" w:rsidRPr="00E22AB4" w:rsidRDefault="00C44426" w:rsidP="00C44426">
      <w:pPr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F45B6D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0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обращений (</w:t>
      </w:r>
      <w:r w:rsidR="00F45B6D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0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%).</w:t>
      </w:r>
    </w:p>
    <w:p w14:paraId="3B61BA72" w14:textId="77777777" w:rsidR="00C44426" w:rsidRPr="00E22AB4" w:rsidRDefault="00C44426" w:rsidP="00C44426">
      <w:pPr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bookmarkEnd w:id="0"/>
    <w:p w14:paraId="5299786E" w14:textId="77777777" w:rsidR="00ED0CC1" w:rsidRPr="00E22AB4" w:rsidRDefault="00ED0CC1">
      <w:pPr>
        <w:rPr>
          <w:b/>
        </w:rPr>
      </w:pPr>
    </w:p>
    <w:sectPr w:rsidR="00ED0CC1" w:rsidRPr="00E22AB4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426"/>
    <w:rsid w:val="000D07EA"/>
    <w:rsid w:val="00735A50"/>
    <w:rsid w:val="00766F42"/>
    <w:rsid w:val="007C38E9"/>
    <w:rsid w:val="00A439F7"/>
    <w:rsid w:val="00C44426"/>
    <w:rsid w:val="00DB366B"/>
    <w:rsid w:val="00E22AB4"/>
    <w:rsid w:val="00EA5A73"/>
    <w:rsid w:val="00ED0CC1"/>
    <w:rsid w:val="00F4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FC5A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39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39F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User</cp:lastModifiedBy>
  <cp:revision>9</cp:revision>
  <cp:lastPrinted>2024-03-26T07:48:00Z</cp:lastPrinted>
  <dcterms:created xsi:type="dcterms:W3CDTF">2024-03-19T13:29:00Z</dcterms:created>
  <dcterms:modified xsi:type="dcterms:W3CDTF">2024-05-03T12:46:00Z</dcterms:modified>
</cp:coreProperties>
</file>