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C92C86F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 wp14:anchorId="16FFA53C" wp14:editId="6872BF91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01A47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689CC200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60CB5A48" w14:textId="77777777"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745365A7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E6FAE48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D7DC850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12C4C5BB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3D7A7BD4" w14:textId="3A05A992" w:rsidR="005B2800" w:rsidRPr="006F2075" w:rsidRDefault="00081866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11.07.2024 г.</w:t>
            </w:r>
          </w:p>
        </w:tc>
        <w:tc>
          <w:tcPr>
            <w:tcW w:w="2409" w:type="dxa"/>
            <w:shd w:val="clear" w:color="auto" w:fill="auto"/>
          </w:tcPr>
          <w:p w14:paraId="1EED5AE5" w14:textId="064724FA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818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440</w:t>
            </w:r>
          </w:p>
        </w:tc>
      </w:tr>
    </w:tbl>
    <w:p w14:paraId="21E255CD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03025C2A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75DAAAB8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4C6DC381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418E36AD" w14:textId="3D4EABAB" w:rsidR="00760D01" w:rsidRPr="00760D01" w:rsidRDefault="00760D01" w:rsidP="00760D0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Дубенский район от 24.04.2017 года №404 «</w:t>
      </w:r>
      <w:r w:rsidRPr="00760D01">
        <w:rPr>
          <w:rFonts w:ascii="PT Astra Serif" w:hAnsi="PT Astra Serif"/>
          <w:b/>
          <w:bCs/>
          <w:sz w:val="28"/>
          <w:szCs w:val="28"/>
        </w:rPr>
        <w:t>Об организации и проведении мониторинга качества управления муниципальными финансами и платежеспособности муниципальных образований (поселений) Дубенского района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 w14:paraId="0C965DB3" w14:textId="07D46630" w:rsidR="002A16C1" w:rsidRPr="002A16C1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955678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1F234481" w14:textId="77777777"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14:paraId="76D4ED30" w14:textId="77777777" w:rsidR="00760D01" w:rsidRDefault="00760D01" w:rsidP="00760D0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60D01">
        <w:rPr>
          <w:rFonts w:ascii="PT Astra Serif" w:hAnsi="PT Astra Serif"/>
          <w:sz w:val="28"/>
          <w:szCs w:val="28"/>
        </w:rPr>
        <w:t>В соответствии с решением Собрания представителей муниципального образования Дубенский район от 9 сентября 2016 года № 51-3 «Об утверждении Положения «О межбюджетных отношениях в муниципальном образовании Дубенский район», на основании постановления администрации Тульской области от 29.06.2011 № 512 «Об организации и проведении мониторинга качества управления муниципальными финансами и платежеспособности муниципальных районов и городских округов Тульской области»,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580E8664" w14:textId="77777777" w:rsidR="00760D01" w:rsidRDefault="00760D01" w:rsidP="00196EE7">
      <w:pPr>
        <w:pStyle w:val="af5"/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60D01">
        <w:rPr>
          <w:rFonts w:ascii="PT Astra Serif" w:hAnsi="PT Astra Serif"/>
          <w:sz w:val="28"/>
          <w:szCs w:val="28"/>
        </w:rPr>
        <w:t>Внести изменения и дополнения к постановлению администрации муниципального образования Дубенский район от 24.04.2017 года №404 «Об организации и проведении мониторинга качества управления муниципальными финансами и платежеспособности муниципальных образований (поселений) Дубенского района» согласно приложению к настоящему постановлению.</w:t>
      </w:r>
    </w:p>
    <w:p w14:paraId="7A888C9A" w14:textId="444CF98E" w:rsidR="00760D01" w:rsidRPr="00760D01" w:rsidRDefault="00760D01" w:rsidP="00196EE7">
      <w:pPr>
        <w:pStyle w:val="af5"/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60D01">
        <w:rPr>
          <w:rFonts w:ascii="PT Astra Serif" w:hAnsi="PT Astra Serif"/>
          <w:sz w:val="28"/>
          <w:szCs w:val="28"/>
        </w:rPr>
        <w:t>Финансовому управлению администрации муниципального образования Дубенский район обна</w:t>
      </w:r>
      <w:bookmarkStart w:id="0" w:name="_GoBack"/>
      <w:bookmarkEnd w:id="0"/>
      <w:r w:rsidRPr="00760D01">
        <w:rPr>
          <w:rFonts w:ascii="PT Astra Serif" w:hAnsi="PT Astra Serif"/>
          <w:sz w:val="28"/>
          <w:szCs w:val="28"/>
        </w:rPr>
        <w:t xml:space="preserve">родовать настоящее постановление </w:t>
      </w:r>
      <w:r w:rsidRPr="00760D01">
        <w:rPr>
          <w:rFonts w:ascii="PT Astra Serif" w:hAnsi="PT Astra Serif"/>
          <w:sz w:val="28"/>
          <w:szCs w:val="28"/>
        </w:rPr>
        <w:lastRenderedPageBreak/>
        <w:t xml:space="preserve">на информационных стендах в здании администрации муниципального образования Дубенский район.  </w:t>
      </w:r>
    </w:p>
    <w:p w14:paraId="6386DEB0" w14:textId="77777777" w:rsidR="00760D01" w:rsidRPr="00F961BC" w:rsidRDefault="00760D01" w:rsidP="00760D01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961BC">
        <w:rPr>
          <w:rFonts w:ascii="PT Astra Serif" w:hAnsi="PT Astra Serif"/>
          <w:sz w:val="28"/>
          <w:szCs w:val="28"/>
        </w:rPr>
        <w:t xml:space="preserve"> Постановление вступает в силу со дня официального обнародования.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14:paraId="7C103B51" w14:textId="77777777" w:rsidTr="000D05A0">
        <w:trPr>
          <w:trHeight w:val="229"/>
        </w:trPr>
        <w:tc>
          <w:tcPr>
            <w:tcW w:w="2178" w:type="pct"/>
          </w:tcPr>
          <w:p w14:paraId="0507146E" w14:textId="77777777" w:rsidR="00760D01" w:rsidRDefault="00760D01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60FBED41" w14:textId="77777777" w:rsidR="00760D01" w:rsidRDefault="00760D01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9F8EF96" w14:textId="7BA76C8A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1E0C119B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500C1F0E" w14:textId="77777777"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p w14:paraId="15C08D76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14:paraId="50139DC8" w14:textId="77777777" w:rsidR="001E1DB7" w:rsidRDefault="001E1DB7">
      <w:pPr>
        <w:rPr>
          <w:rFonts w:ascii="PT Astra Serif" w:hAnsi="PT Astra Serif" w:cs="PT Astra Serif"/>
          <w:sz w:val="28"/>
          <w:szCs w:val="28"/>
        </w:rPr>
      </w:pPr>
    </w:p>
    <w:p w14:paraId="54B02BB6" w14:textId="77777777" w:rsidR="001E1DB7" w:rsidRDefault="001E1DB7">
      <w:pPr>
        <w:rPr>
          <w:rFonts w:ascii="PT Astra Serif" w:hAnsi="PT Astra Serif" w:cs="PT Astra Serif"/>
          <w:sz w:val="28"/>
          <w:szCs w:val="28"/>
        </w:rPr>
      </w:pPr>
    </w:p>
    <w:p w14:paraId="488AE9E0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3820A8B5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6A76967A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285E1079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2100324D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6D18FE40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68DD142A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44C71421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7B2E45CE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570490E6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22908D5B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6ED700DB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086AA5C3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25415A17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7F156C56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75EDBF5E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16ACD16A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43CC07D5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339775AA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4699A429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79FAB92A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37484E4E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11EC1A7F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76F943EC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1683AF86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4C176A1F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29AA546F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760B52C8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13D91A28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7BC2C8B2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0D51FEDA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350C3CB6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5EC4B901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045F7E5B" w14:textId="77777777" w:rsidR="00760D01" w:rsidRDefault="00760D01" w:rsidP="00760D01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E38417B" w14:textId="77777777" w:rsidR="00760D01" w:rsidRPr="00760D01" w:rsidRDefault="00760D01" w:rsidP="00760D01">
      <w:pPr>
        <w:jc w:val="right"/>
        <w:rPr>
          <w:rFonts w:ascii="PT Astra Serif" w:hAnsi="PT Astra Serif" w:cs="PT Astra Serif"/>
          <w:sz w:val="28"/>
          <w:szCs w:val="28"/>
        </w:rPr>
      </w:pPr>
      <w:r w:rsidRPr="00760D01">
        <w:rPr>
          <w:rFonts w:ascii="PT Astra Serif" w:hAnsi="PT Astra Serif" w:cs="PT Astra Serif"/>
          <w:sz w:val="28"/>
          <w:szCs w:val="28"/>
        </w:rPr>
        <w:t xml:space="preserve">Приложение </w:t>
      </w:r>
    </w:p>
    <w:p w14:paraId="7F35097C" w14:textId="77777777" w:rsidR="00760D01" w:rsidRPr="00760D01" w:rsidRDefault="00760D01" w:rsidP="00760D01">
      <w:pPr>
        <w:jc w:val="right"/>
        <w:rPr>
          <w:rFonts w:ascii="PT Astra Serif" w:hAnsi="PT Astra Serif" w:cs="PT Astra Serif"/>
          <w:sz w:val="28"/>
          <w:szCs w:val="28"/>
        </w:rPr>
      </w:pPr>
      <w:r w:rsidRPr="00760D01">
        <w:rPr>
          <w:rFonts w:ascii="PT Astra Serif" w:hAnsi="PT Astra Serif" w:cs="PT Astra Serif"/>
          <w:sz w:val="28"/>
          <w:szCs w:val="28"/>
        </w:rPr>
        <w:t>к постановлению</w:t>
      </w:r>
    </w:p>
    <w:p w14:paraId="30B9D95A" w14:textId="77777777" w:rsidR="00760D01" w:rsidRPr="00760D01" w:rsidRDefault="00760D01" w:rsidP="00760D01">
      <w:pPr>
        <w:jc w:val="right"/>
        <w:rPr>
          <w:rFonts w:ascii="PT Astra Serif" w:hAnsi="PT Astra Serif" w:cs="PT Astra Serif"/>
          <w:sz w:val="28"/>
          <w:szCs w:val="28"/>
        </w:rPr>
      </w:pPr>
      <w:r w:rsidRPr="00760D01">
        <w:rPr>
          <w:rFonts w:ascii="PT Astra Serif" w:hAnsi="PT Astra Serif" w:cs="PT Astra Serif"/>
          <w:sz w:val="28"/>
          <w:szCs w:val="28"/>
        </w:rPr>
        <w:t>администрации муниципального</w:t>
      </w:r>
    </w:p>
    <w:p w14:paraId="64D41C8C" w14:textId="77777777" w:rsidR="00760D01" w:rsidRPr="00760D01" w:rsidRDefault="00760D01" w:rsidP="00760D01">
      <w:pPr>
        <w:jc w:val="right"/>
        <w:rPr>
          <w:rFonts w:ascii="PT Astra Serif" w:hAnsi="PT Astra Serif" w:cs="PT Astra Serif"/>
          <w:sz w:val="28"/>
          <w:szCs w:val="28"/>
        </w:rPr>
      </w:pPr>
      <w:r w:rsidRPr="00760D01">
        <w:rPr>
          <w:rFonts w:ascii="PT Astra Serif" w:hAnsi="PT Astra Serif" w:cs="PT Astra Serif"/>
          <w:sz w:val="28"/>
          <w:szCs w:val="28"/>
        </w:rPr>
        <w:t xml:space="preserve"> образования Дубенский район</w:t>
      </w:r>
    </w:p>
    <w:p w14:paraId="3858124F" w14:textId="5108ED18" w:rsidR="00760D01" w:rsidRPr="00760D01" w:rsidRDefault="00760D01" w:rsidP="00760D01">
      <w:pPr>
        <w:jc w:val="right"/>
        <w:rPr>
          <w:rFonts w:ascii="PT Astra Serif" w:hAnsi="PT Astra Serif" w:cs="PT Astra Serif"/>
          <w:sz w:val="28"/>
          <w:szCs w:val="28"/>
        </w:rPr>
      </w:pPr>
      <w:r w:rsidRPr="00760D01">
        <w:rPr>
          <w:rFonts w:ascii="PT Astra Serif" w:hAnsi="PT Astra Serif" w:cs="PT Astra Serif"/>
          <w:sz w:val="28"/>
          <w:szCs w:val="28"/>
        </w:rPr>
        <w:t xml:space="preserve">от  2024 г. № </w:t>
      </w:r>
    </w:p>
    <w:p w14:paraId="4AECE2AB" w14:textId="77777777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07E756C9" w14:textId="77777777" w:rsidR="00760D01" w:rsidRPr="00760D01" w:rsidRDefault="00760D01" w:rsidP="00760D01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60D01">
        <w:rPr>
          <w:rFonts w:ascii="PT Astra Serif" w:hAnsi="PT Astra Serif" w:cs="PT Astra Serif"/>
          <w:b/>
          <w:sz w:val="28"/>
          <w:szCs w:val="28"/>
        </w:rPr>
        <w:t>Изменения и дополнения, вносимые в постановление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760D01">
        <w:rPr>
          <w:rFonts w:ascii="PT Astra Serif" w:hAnsi="PT Astra Serif" w:cs="PT Astra Serif"/>
          <w:b/>
          <w:sz w:val="28"/>
          <w:szCs w:val="28"/>
        </w:rPr>
        <w:t>администрации муниципального образования Дубенский район от 24.04.2017 года №404 «</w:t>
      </w:r>
      <w:r w:rsidRPr="00760D01">
        <w:rPr>
          <w:rFonts w:ascii="PT Astra Serif" w:hAnsi="PT Astra Serif" w:cs="PT Astra Serif"/>
          <w:b/>
          <w:bCs/>
          <w:sz w:val="28"/>
          <w:szCs w:val="28"/>
        </w:rPr>
        <w:t>Об организации и проведении мониторинга качества управления муниципальными финансами и платежеспособности муниципальных образований (поселений) Дубенского района»</w:t>
      </w:r>
    </w:p>
    <w:p w14:paraId="04800474" w14:textId="50F91A89" w:rsidR="00760D01" w:rsidRDefault="00760D01">
      <w:pPr>
        <w:rPr>
          <w:rFonts w:ascii="PT Astra Serif" w:hAnsi="PT Astra Serif" w:cs="PT Astra Serif"/>
          <w:sz w:val="28"/>
          <w:szCs w:val="28"/>
        </w:rPr>
      </w:pPr>
    </w:p>
    <w:p w14:paraId="47050FA9" w14:textId="77777777" w:rsidR="00760D01" w:rsidRDefault="00760D01" w:rsidP="00760D01">
      <w:pPr>
        <w:ind w:firstLine="567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В постановление </w:t>
      </w:r>
      <w:r w:rsidRPr="00760D01">
        <w:rPr>
          <w:rFonts w:ascii="PT Astra Serif" w:hAnsi="PT Astra Serif" w:cs="PT Astra Serif"/>
          <w:bCs/>
          <w:sz w:val="28"/>
          <w:szCs w:val="28"/>
        </w:rPr>
        <w:t>администрации муниципального образования Дубенский район от 24.04.2017 года №404 «Об организации и проведении мониторинга качества управления муниципальными финансами и платежеспособности муниципальных образований (поселений) Дубенского района»</w:t>
      </w:r>
      <w:r>
        <w:rPr>
          <w:rFonts w:ascii="PT Astra Serif" w:hAnsi="PT Astra Serif" w:cs="PT Astra Serif"/>
          <w:bCs/>
          <w:sz w:val="28"/>
          <w:szCs w:val="28"/>
        </w:rPr>
        <w:t xml:space="preserve"> внести следующие изменения и дополнения:</w:t>
      </w:r>
    </w:p>
    <w:p w14:paraId="70836E8F" w14:textId="5228AF00" w:rsidR="00FC4518" w:rsidRPr="00760D01" w:rsidRDefault="00FC4518" w:rsidP="00760D01">
      <w:pPr>
        <w:pStyle w:val="af5"/>
        <w:numPr>
          <w:ilvl w:val="0"/>
          <w:numId w:val="2"/>
        </w:numPr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760D01">
        <w:rPr>
          <w:rFonts w:ascii="PT Astra Serif" w:hAnsi="PT Astra Serif" w:cs="PT Astra Serif"/>
          <w:sz w:val="28"/>
          <w:szCs w:val="28"/>
        </w:rPr>
        <w:t>В приложении 2 к постановлению внести следующие изменения и дополнения:</w:t>
      </w:r>
    </w:p>
    <w:p w14:paraId="2ACD6B59" w14:textId="66B629D0" w:rsidR="00634AF3" w:rsidRPr="00FC4518" w:rsidRDefault="00FC4518" w:rsidP="00760D01">
      <w:pPr>
        <w:pStyle w:val="af5"/>
        <w:numPr>
          <w:ilvl w:val="1"/>
          <w:numId w:val="2"/>
        </w:num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Пункты </w:t>
      </w:r>
      <w:r w:rsidR="00B04ED9" w:rsidRPr="00FC4518">
        <w:rPr>
          <w:rFonts w:ascii="PT Astra Serif" w:hAnsi="PT Astra Serif" w:cs="PT Astra Serif"/>
          <w:sz w:val="28"/>
          <w:szCs w:val="28"/>
        </w:rPr>
        <w:t>Р</w:t>
      </w:r>
      <w:r w:rsidR="00E46CEB" w:rsidRPr="00FC4518">
        <w:rPr>
          <w:rFonts w:ascii="PT Astra Serif" w:hAnsi="PT Astra Serif" w:cs="PT Astra Serif"/>
          <w:sz w:val="28"/>
          <w:szCs w:val="28"/>
        </w:rPr>
        <w:t>10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Pr="00E46CEB">
        <w:rPr>
          <w:rFonts w:ascii="PT Astra Serif" w:hAnsi="PT Astra Serif" w:cs="PT Astra Serif"/>
          <w:sz w:val="28"/>
          <w:szCs w:val="28"/>
        </w:rPr>
        <w:t>Р</w:t>
      </w:r>
      <w:r w:rsidRPr="00FC4518">
        <w:rPr>
          <w:rFonts w:ascii="PT Astra Serif" w:hAnsi="PT Astra Serif" w:cs="PT Astra Serif"/>
          <w:sz w:val="28"/>
          <w:szCs w:val="28"/>
        </w:rPr>
        <w:t>2</w:t>
      </w:r>
      <w:r w:rsidR="007C1BD2">
        <w:rPr>
          <w:rFonts w:ascii="PT Astra Serif" w:hAnsi="PT Astra Serif" w:cs="PT Astra Serif"/>
          <w:sz w:val="28"/>
          <w:szCs w:val="28"/>
        </w:rPr>
        <w:t>0</w:t>
      </w:r>
      <w:r w:rsidRPr="00FC4518">
        <w:rPr>
          <w:rFonts w:ascii="PT Astra Serif" w:hAnsi="PT Astra Serif" w:cs="PT Astra Serif"/>
          <w:sz w:val="28"/>
          <w:szCs w:val="28"/>
        </w:rPr>
        <w:t>(</w:t>
      </w:r>
      <w:r w:rsidRPr="00FC4518">
        <w:rPr>
          <w:rFonts w:ascii="PT Astra Serif" w:hAnsi="PT Astra Serif" w:cs="PT Astra Serif"/>
          <w:sz w:val="28"/>
          <w:szCs w:val="28"/>
          <w:lang w:val="en-US"/>
        </w:rPr>
        <w:t>Q</w:t>
      </w:r>
      <w:r w:rsidRPr="00FC4518">
        <w:rPr>
          <w:rFonts w:ascii="PT Astra Serif" w:hAnsi="PT Astra Serif" w:cs="PT Astra Serif"/>
          <w:sz w:val="28"/>
          <w:szCs w:val="28"/>
        </w:rPr>
        <w:t>1</w:t>
      </w:r>
      <w:r w:rsidR="007C1BD2">
        <w:rPr>
          <w:rFonts w:ascii="PT Astra Serif" w:hAnsi="PT Astra Serif" w:cs="PT Astra Serif"/>
          <w:sz w:val="28"/>
          <w:szCs w:val="28"/>
        </w:rPr>
        <w:t>3</w:t>
      </w:r>
      <w:r w:rsidRPr="00FC4518">
        <w:rPr>
          <w:rFonts w:ascii="PT Astra Serif" w:hAnsi="PT Astra Serif" w:cs="PT Astra Serif"/>
          <w:sz w:val="28"/>
          <w:szCs w:val="28"/>
        </w:rPr>
        <w:t>)</w:t>
      </w:r>
      <w:r w:rsidR="009A465C">
        <w:rPr>
          <w:rFonts w:ascii="PT Astra Serif" w:hAnsi="PT Astra Serif" w:cs="PT Astra Serif"/>
          <w:sz w:val="28"/>
          <w:szCs w:val="28"/>
        </w:rPr>
        <w:t xml:space="preserve">, </w:t>
      </w:r>
      <w:r w:rsidR="009A465C" w:rsidRPr="009A465C">
        <w:rPr>
          <w:rFonts w:ascii="PT Astra Serif" w:hAnsi="PT Astra Serif" w:cs="PT Astra Serif"/>
          <w:sz w:val="28"/>
          <w:szCs w:val="28"/>
        </w:rPr>
        <w:t>Р2</w:t>
      </w:r>
      <w:r w:rsidR="009A465C">
        <w:rPr>
          <w:rFonts w:ascii="PT Astra Serif" w:hAnsi="PT Astra Serif" w:cs="PT Astra Serif"/>
          <w:sz w:val="28"/>
          <w:szCs w:val="28"/>
        </w:rPr>
        <w:t>1</w:t>
      </w:r>
      <w:r w:rsidR="009A465C" w:rsidRPr="009A465C">
        <w:rPr>
          <w:rFonts w:ascii="PT Astra Serif" w:hAnsi="PT Astra Serif" w:cs="PT Astra Serif"/>
          <w:sz w:val="28"/>
          <w:szCs w:val="28"/>
        </w:rPr>
        <w:t>(</w:t>
      </w:r>
      <w:r w:rsidR="009A465C" w:rsidRPr="009A465C">
        <w:rPr>
          <w:rFonts w:ascii="PT Astra Serif" w:hAnsi="PT Astra Serif" w:cs="PT Astra Serif"/>
          <w:sz w:val="28"/>
          <w:szCs w:val="28"/>
          <w:lang w:val="en-US"/>
        </w:rPr>
        <w:t>Q</w:t>
      </w:r>
      <w:r w:rsidR="009A465C" w:rsidRPr="009A465C">
        <w:rPr>
          <w:rFonts w:ascii="PT Astra Serif" w:hAnsi="PT Astra Serif" w:cs="PT Astra Serif"/>
          <w:sz w:val="28"/>
          <w:szCs w:val="28"/>
        </w:rPr>
        <w:t>1</w:t>
      </w:r>
      <w:r w:rsidR="009A465C">
        <w:rPr>
          <w:rFonts w:ascii="PT Astra Serif" w:hAnsi="PT Astra Serif" w:cs="PT Astra Serif"/>
          <w:sz w:val="28"/>
          <w:szCs w:val="28"/>
        </w:rPr>
        <w:t>4</w:t>
      </w:r>
      <w:r w:rsidR="009A465C" w:rsidRPr="009A465C">
        <w:rPr>
          <w:rFonts w:ascii="PT Astra Serif" w:hAnsi="PT Astra Serif" w:cs="PT Astra Serif"/>
          <w:sz w:val="28"/>
          <w:szCs w:val="28"/>
        </w:rPr>
        <w:t>)</w:t>
      </w:r>
      <w:r w:rsidR="009A465C">
        <w:rPr>
          <w:rFonts w:ascii="PT Astra Serif" w:hAnsi="PT Astra Serif" w:cs="PT Astra Serif"/>
          <w:sz w:val="28"/>
          <w:szCs w:val="28"/>
        </w:rPr>
        <w:t xml:space="preserve">, </w:t>
      </w:r>
      <w:r w:rsidR="009A465C" w:rsidRPr="009A465C">
        <w:rPr>
          <w:rFonts w:ascii="PT Astra Serif" w:hAnsi="PT Astra Serif" w:cs="PT Astra Serif"/>
          <w:sz w:val="28"/>
          <w:szCs w:val="28"/>
        </w:rPr>
        <w:t>Р2</w:t>
      </w:r>
      <w:r w:rsidR="009A465C">
        <w:rPr>
          <w:rFonts w:ascii="PT Astra Serif" w:hAnsi="PT Astra Serif" w:cs="PT Astra Serif"/>
          <w:sz w:val="28"/>
          <w:szCs w:val="28"/>
        </w:rPr>
        <w:t>2</w:t>
      </w:r>
      <w:r w:rsidR="009A465C" w:rsidRPr="009A465C">
        <w:rPr>
          <w:rFonts w:ascii="PT Astra Serif" w:hAnsi="PT Astra Serif" w:cs="PT Astra Serif"/>
          <w:sz w:val="28"/>
          <w:szCs w:val="28"/>
        </w:rPr>
        <w:t>(</w:t>
      </w:r>
      <w:r w:rsidR="009A465C" w:rsidRPr="009A465C">
        <w:rPr>
          <w:rFonts w:ascii="PT Astra Serif" w:hAnsi="PT Astra Serif" w:cs="PT Astra Serif"/>
          <w:sz w:val="28"/>
          <w:szCs w:val="28"/>
          <w:lang w:val="en-US"/>
        </w:rPr>
        <w:t>Q</w:t>
      </w:r>
      <w:r w:rsidR="009A465C" w:rsidRPr="009A465C">
        <w:rPr>
          <w:rFonts w:ascii="PT Astra Serif" w:hAnsi="PT Astra Serif" w:cs="PT Astra Serif"/>
          <w:sz w:val="28"/>
          <w:szCs w:val="28"/>
        </w:rPr>
        <w:t>1</w:t>
      </w:r>
      <w:r w:rsidR="009A465C">
        <w:rPr>
          <w:rFonts w:ascii="PT Astra Serif" w:hAnsi="PT Astra Serif" w:cs="PT Astra Serif"/>
          <w:sz w:val="28"/>
          <w:szCs w:val="28"/>
        </w:rPr>
        <w:t>5</w:t>
      </w:r>
      <w:r w:rsidR="009A465C" w:rsidRPr="009A465C">
        <w:rPr>
          <w:rFonts w:ascii="PT Astra Serif" w:hAnsi="PT Astra Serif" w:cs="PT Astra Serif"/>
          <w:sz w:val="28"/>
          <w:szCs w:val="28"/>
        </w:rPr>
        <w:t>), Р2</w:t>
      </w:r>
      <w:r w:rsidR="009A465C">
        <w:rPr>
          <w:rFonts w:ascii="PT Astra Serif" w:hAnsi="PT Astra Serif" w:cs="PT Astra Serif"/>
          <w:sz w:val="28"/>
          <w:szCs w:val="28"/>
        </w:rPr>
        <w:t>3</w:t>
      </w:r>
      <w:r w:rsidR="009A465C" w:rsidRPr="009A465C">
        <w:rPr>
          <w:rFonts w:ascii="PT Astra Serif" w:hAnsi="PT Astra Serif" w:cs="PT Astra Serif"/>
          <w:sz w:val="28"/>
          <w:szCs w:val="28"/>
        </w:rPr>
        <w:t>(</w:t>
      </w:r>
      <w:r w:rsidR="009A465C" w:rsidRPr="009A465C">
        <w:rPr>
          <w:rFonts w:ascii="PT Astra Serif" w:hAnsi="PT Astra Serif" w:cs="PT Astra Serif"/>
          <w:sz w:val="28"/>
          <w:szCs w:val="28"/>
          <w:lang w:val="en-US"/>
        </w:rPr>
        <w:t>Q</w:t>
      </w:r>
      <w:r w:rsidR="009A465C" w:rsidRPr="009A465C">
        <w:rPr>
          <w:rFonts w:ascii="PT Astra Serif" w:hAnsi="PT Astra Serif" w:cs="PT Astra Serif"/>
          <w:sz w:val="28"/>
          <w:szCs w:val="28"/>
        </w:rPr>
        <w:t>1</w:t>
      </w:r>
      <w:r w:rsidR="009A465C">
        <w:rPr>
          <w:rFonts w:ascii="PT Astra Serif" w:hAnsi="PT Astra Serif" w:cs="PT Astra Serif"/>
          <w:sz w:val="28"/>
          <w:szCs w:val="28"/>
        </w:rPr>
        <w:t>6</w:t>
      </w:r>
      <w:r w:rsidR="009A465C" w:rsidRPr="009A465C">
        <w:rPr>
          <w:rFonts w:ascii="PT Astra Serif" w:hAnsi="PT Astra Serif" w:cs="PT Astra Serif"/>
          <w:sz w:val="28"/>
          <w:szCs w:val="28"/>
        </w:rPr>
        <w:t>) Р2</w:t>
      </w:r>
      <w:r w:rsidR="009A465C">
        <w:rPr>
          <w:rFonts w:ascii="PT Astra Serif" w:hAnsi="PT Astra Serif" w:cs="PT Astra Serif"/>
          <w:sz w:val="28"/>
          <w:szCs w:val="28"/>
        </w:rPr>
        <w:t>4</w:t>
      </w:r>
      <w:r w:rsidR="009A465C" w:rsidRPr="009A465C">
        <w:rPr>
          <w:rFonts w:ascii="PT Astra Serif" w:hAnsi="PT Astra Serif" w:cs="PT Astra Serif"/>
          <w:sz w:val="28"/>
          <w:szCs w:val="28"/>
        </w:rPr>
        <w:t>(</w:t>
      </w:r>
      <w:r w:rsidR="009A465C" w:rsidRPr="009A465C">
        <w:rPr>
          <w:rFonts w:ascii="PT Astra Serif" w:hAnsi="PT Astra Serif" w:cs="PT Astra Serif"/>
          <w:sz w:val="28"/>
          <w:szCs w:val="28"/>
          <w:lang w:val="en-US"/>
        </w:rPr>
        <w:t>Q</w:t>
      </w:r>
      <w:r w:rsidR="009A465C" w:rsidRPr="009A465C">
        <w:rPr>
          <w:rFonts w:ascii="PT Astra Serif" w:hAnsi="PT Astra Serif" w:cs="PT Astra Serif"/>
          <w:sz w:val="28"/>
          <w:szCs w:val="28"/>
        </w:rPr>
        <w:t>1</w:t>
      </w:r>
      <w:r w:rsidR="009A465C">
        <w:rPr>
          <w:rFonts w:ascii="PT Astra Serif" w:hAnsi="PT Astra Serif" w:cs="PT Astra Serif"/>
          <w:sz w:val="28"/>
          <w:szCs w:val="28"/>
        </w:rPr>
        <w:t>7</w:t>
      </w:r>
      <w:r w:rsidR="009A465C" w:rsidRPr="009A465C">
        <w:rPr>
          <w:rFonts w:ascii="PT Astra Serif" w:hAnsi="PT Astra Serif" w:cs="PT Astra Serif"/>
          <w:sz w:val="28"/>
          <w:szCs w:val="28"/>
        </w:rPr>
        <w:t>), Р2</w:t>
      </w:r>
      <w:r w:rsidR="009A465C">
        <w:rPr>
          <w:rFonts w:ascii="PT Astra Serif" w:hAnsi="PT Astra Serif" w:cs="PT Astra Serif"/>
          <w:sz w:val="28"/>
          <w:szCs w:val="28"/>
        </w:rPr>
        <w:t>5</w:t>
      </w:r>
      <w:r w:rsidR="009A465C" w:rsidRPr="009A465C">
        <w:rPr>
          <w:rFonts w:ascii="PT Astra Serif" w:hAnsi="PT Astra Serif" w:cs="PT Astra Serif"/>
          <w:sz w:val="28"/>
          <w:szCs w:val="28"/>
        </w:rPr>
        <w:t>(</w:t>
      </w:r>
      <w:r w:rsidR="009A465C" w:rsidRPr="009A465C">
        <w:rPr>
          <w:rFonts w:ascii="PT Astra Serif" w:hAnsi="PT Astra Serif" w:cs="PT Astra Serif"/>
          <w:sz w:val="28"/>
          <w:szCs w:val="28"/>
          <w:lang w:val="en-US"/>
        </w:rPr>
        <w:t>Q</w:t>
      </w:r>
      <w:r w:rsidR="009A465C" w:rsidRPr="009A465C">
        <w:rPr>
          <w:rFonts w:ascii="PT Astra Serif" w:hAnsi="PT Astra Serif" w:cs="PT Astra Serif"/>
          <w:sz w:val="28"/>
          <w:szCs w:val="28"/>
        </w:rPr>
        <w:t>1</w:t>
      </w:r>
      <w:r w:rsidR="009A465C">
        <w:rPr>
          <w:rFonts w:ascii="PT Astra Serif" w:hAnsi="PT Astra Serif" w:cs="PT Astra Serif"/>
          <w:sz w:val="28"/>
          <w:szCs w:val="28"/>
        </w:rPr>
        <w:t>8</w:t>
      </w:r>
      <w:r w:rsidR="009A465C" w:rsidRPr="009A465C">
        <w:rPr>
          <w:rFonts w:ascii="PT Astra Serif" w:hAnsi="PT Astra Serif" w:cs="PT Astra Serif"/>
          <w:sz w:val="28"/>
          <w:szCs w:val="28"/>
        </w:rPr>
        <w:t>)</w:t>
      </w:r>
      <w:r w:rsidR="009A465C">
        <w:rPr>
          <w:rFonts w:ascii="PT Astra Serif" w:hAnsi="PT Astra Serif" w:cs="PT Astra Serif"/>
          <w:sz w:val="28"/>
          <w:szCs w:val="28"/>
        </w:rPr>
        <w:t xml:space="preserve"> </w:t>
      </w:r>
      <w:r w:rsidR="00B04ED9" w:rsidRPr="00FC4518">
        <w:rPr>
          <w:rFonts w:ascii="PT Astra Serif" w:hAnsi="PT Astra Serif" w:cs="PT Astra Serif"/>
          <w:sz w:val="28"/>
          <w:szCs w:val="28"/>
        </w:rPr>
        <w:t>изложить в новой редакции:</w:t>
      </w:r>
    </w:p>
    <w:p w14:paraId="508F8C9B" w14:textId="77777777" w:rsidR="00B04ED9" w:rsidRDefault="00B04ED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3828"/>
        <w:gridCol w:w="18"/>
        <w:gridCol w:w="967"/>
      </w:tblGrid>
      <w:tr w:rsidR="00760D01" w:rsidRPr="00760D01" w14:paraId="2FBD9DF3" w14:textId="77777777" w:rsidTr="009A465C">
        <w:tc>
          <w:tcPr>
            <w:tcW w:w="988" w:type="dxa"/>
          </w:tcPr>
          <w:p w14:paraId="5087F118" w14:textId="4FE72186" w:rsidR="00B04ED9" w:rsidRPr="00760D01" w:rsidRDefault="00B04ED9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Р</w:t>
            </w:r>
            <w:r w:rsidR="00E46CEB" w:rsidRPr="00760D01">
              <w:rPr>
                <w:rFonts w:ascii="PT Astra Serif" w:hAnsi="PT Astra Serif" w:cs="PT Astra Serif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14:paraId="0A38FE4A" w14:textId="6A593A36" w:rsidR="00B04ED9" w:rsidRPr="00760D01" w:rsidRDefault="00E46CEB" w:rsidP="00E46CEB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Улучшение сбалансированности бюджета муниципального района (поселения)</w:t>
            </w:r>
          </w:p>
        </w:tc>
        <w:tc>
          <w:tcPr>
            <w:tcW w:w="3828" w:type="dxa"/>
          </w:tcPr>
          <w:p w14:paraId="478004D2" w14:textId="24CD78F1" w:rsidR="00B04ED9" w:rsidRPr="00760D01" w:rsidRDefault="00E46CEB" w:rsidP="00E46CEB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Соотношение прироста расходов бюджета муниципального района (поселения) в отчетном финансовом году, не обеспеченных соответствующим приростом доходов бюджета муниципального района (поселения), и объема расходов бюджета муниципального района (поселения)</w:t>
            </w:r>
          </w:p>
        </w:tc>
        <w:tc>
          <w:tcPr>
            <w:tcW w:w="985" w:type="dxa"/>
            <w:gridSpan w:val="2"/>
          </w:tcPr>
          <w:p w14:paraId="1545BF03" w14:textId="278599F8" w:rsidR="00B04ED9" w:rsidRPr="00760D01" w:rsidRDefault="00E84FFE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1,0</w:t>
            </w:r>
          </w:p>
        </w:tc>
      </w:tr>
      <w:tr w:rsidR="00760D01" w:rsidRPr="00760D01" w14:paraId="1336C736" w14:textId="77777777" w:rsidTr="009A465C">
        <w:tc>
          <w:tcPr>
            <w:tcW w:w="988" w:type="dxa"/>
          </w:tcPr>
          <w:p w14:paraId="2C53E99D" w14:textId="12727FA7" w:rsidR="009A465C" w:rsidRPr="00760D01" w:rsidRDefault="009A465C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Р20</w:t>
            </w:r>
          </w:p>
        </w:tc>
        <w:tc>
          <w:tcPr>
            <w:tcW w:w="3543" w:type="dxa"/>
          </w:tcPr>
          <w:p w14:paraId="2A35FF48" w14:textId="383D0EFA" w:rsidR="009A465C" w:rsidRPr="00760D01" w:rsidRDefault="00EA5BCF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 xml:space="preserve">Размещение на официальном сайте муниципального образования (поселения) информации о местном бюджете в доступной для граждан форме по проекту решения о </w:t>
            </w:r>
            <w:r w:rsidRPr="00760D0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бюджете (решению о бюджете) на очередной финансовый год и плановый период </w:t>
            </w:r>
          </w:p>
        </w:tc>
        <w:tc>
          <w:tcPr>
            <w:tcW w:w="3828" w:type="dxa"/>
          </w:tcPr>
          <w:p w14:paraId="748F3F6D" w14:textId="6727E7F6" w:rsidR="009A465C" w:rsidRPr="00760D01" w:rsidRDefault="00EA5BCF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Наличие в сети «Интернет» информаци</w:t>
            </w:r>
            <w:r w:rsidRPr="00760D01">
              <w:rPr>
                <w:rFonts w:ascii="PT Astra Serif" w:hAnsi="PT Astra Serif" w:cs="PT Astra Serif"/>
                <w:sz w:val="28"/>
                <w:szCs w:val="28"/>
              </w:rPr>
              <w:softHyphen/>
              <w:t>онного ресурса по проекту решения о бюджете (решения о бюджете) муниципального образования (поселения), с использо</w:t>
            </w:r>
            <w:r w:rsidRPr="00760D01">
              <w:rPr>
                <w:rFonts w:ascii="PT Astra Serif" w:hAnsi="PT Astra Serif" w:cs="PT Astra Serif"/>
                <w:sz w:val="28"/>
                <w:szCs w:val="28"/>
              </w:rPr>
              <w:softHyphen/>
              <w:t>ванием различных фор</w:t>
            </w:r>
            <w:r w:rsidRPr="00760D01">
              <w:rPr>
                <w:rFonts w:ascii="PT Astra Serif" w:hAnsi="PT Astra Serif" w:cs="PT Astra Serif"/>
                <w:sz w:val="28"/>
                <w:szCs w:val="28"/>
              </w:rPr>
              <w:softHyphen/>
              <w:t xml:space="preserve">матов визуализации </w:t>
            </w:r>
            <w:r w:rsidRPr="00760D0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(графиков, диаграмм, ри</w:t>
            </w:r>
            <w:r w:rsidRPr="00760D01">
              <w:rPr>
                <w:rFonts w:ascii="PT Astra Serif" w:hAnsi="PT Astra Serif" w:cs="PT Astra Serif"/>
                <w:sz w:val="28"/>
                <w:szCs w:val="28"/>
              </w:rPr>
              <w:softHyphen/>
              <w:t>сунков, схем), с поясне</w:t>
            </w:r>
            <w:r w:rsidRPr="00760D01">
              <w:rPr>
                <w:rFonts w:ascii="PT Astra Serif" w:hAnsi="PT Astra Serif" w:cs="PT Astra Serif"/>
                <w:sz w:val="28"/>
                <w:szCs w:val="28"/>
              </w:rPr>
              <w:softHyphen/>
              <w:t>ниями и комментариями («Бюджет для граждан»)</w:t>
            </w:r>
          </w:p>
        </w:tc>
        <w:tc>
          <w:tcPr>
            <w:tcW w:w="985" w:type="dxa"/>
            <w:gridSpan w:val="2"/>
          </w:tcPr>
          <w:p w14:paraId="3681235F" w14:textId="2FC22407" w:rsidR="009A465C" w:rsidRPr="00760D01" w:rsidRDefault="00E84FFE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0,75</w:t>
            </w:r>
          </w:p>
        </w:tc>
      </w:tr>
      <w:tr w:rsidR="00760D01" w:rsidRPr="00760D01" w14:paraId="195F983B" w14:textId="77777777" w:rsidTr="009A465C">
        <w:tc>
          <w:tcPr>
            <w:tcW w:w="988" w:type="dxa"/>
          </w:tcPr>
          <w:p w14:paraId="08C3436B" w14:textId="1DC4493A" w:rsidR="009A465C" w:rsidRPr="00760D01" w:rsidRDefault="009A465C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Р21</w:t>
            </w:r>
          </w:p>
        </w:tc>
        <w:tc>
          <w:tcPr>
            <w:tcW w:w="3543" w:type="dxa"/>
          </w:tcPr>
          <w:p w14:paraId="45FE209C" w14:textId="0E0B2585" w:rsidR="009A465C" w:rsidRPr="00760D01" w:rsidRDefault="00530FAB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 xml:space="preserve">Размещение на официальном сайте муниципального образования (поселения) информации </w:t>
            </w:r>
            <w:r w:rsidR="00084086" w:rsidRPr="00760D01">
              <w:rPr>
                <w:rFonts w:ascii="PT Astra Serif" w:hAnsi="PT Astra Serif" w:cs="PT Astra Serif"/>
                <w:sz w:val="28"/>
                <w:szCs w:val="28"/>
              </w:rPr>
              <w:t xml:space="preserve">по </w:t>
            </w:r>
            <w:r w:rsidRPr="00760D01">
              <w:rPr>
                <w:rFonts w:ascii="PT Astra Serif" w:hAnsi="PT Astra Serif" w:cs="PT Astra Serif"/>
                <w:sz w:val="28"/>
                <w:szCs w:val="28"/>
              </w:rPr>
              <w:t xml:space="preserve">отчету об исполнении бюджета </w:t>
            </w:r>
            <w:r w:rsidR="00084086" w:rsidRPr="00760D01">
              <w:rPr>
                <w:rFonts w:ascii="PT Astra Serif" w:hAnsi="PT Astra Serif" w:cs="PT Astra Serif"/>
                <w:sz w:val="28"/>
                <w:szCs w:val="28"/>
              </w:rPr>
              <w:t xml:space="preserve">за отчетный финансовый год </w:t>
            </w:r>
          </w:p>
        </w:tc>
        <w:tc>
          <w:tcPr>
            <w:tcW w:w="3828" w:type="dxa"/>
          </w:tcPr>
          <w:p w14:paraId="4135D81D" w14:textId="7AB13684" w:rsidR="009A465C" w:rsidRPr="00760D01" w:rsidRDefault="00084086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Наличие в</w:t>
            </w:r>
            <w:r w:rsidR="00530FAB" w:rsidRPr="00760D01">
              <w:rPr>
                <w:rFonts w:ascii="PT Astra Serif" w:hAnsi="PT Astra Serif" w:cs="PT Astra Serif"/>
                <w:sz w:val="28"/>
                <w:szCs w:val="28"/>
              </w:rPr>
              <w:t xml:space="preserve"> сети «Интернет» информаци</w:t>
            </w:r>
            <w:r w:rsidR="00530FAB" w:rsidRPr="00760D01">
              <w:rPr>
                <w:rFonts w:ascii="PT Astra Serif" w:hAnsi="PT Astra Serif" w:cs="PT Astra Serif"/>
                <w:sz w:val="28"/>
                <w:szCs w:val="28"/>
              </w:rPr>
              <w:softHyphen/>
              <w:t>онного ресурса</w:t>
            </w:r>
            <w:r w:rsidR="00EA5BCF" w:rsidRPr="00760D01">
              <w:rPr>
                <w:rFonts w:ascii="PT Astra Serif" w:hAnsi="PT Astra Serif" w:cs="PT Astra Serif"/>
                <w:sz w:val="28"/>
                <w:szCs w:val="28"/>
              </w:rPr>
              <w:t xml:space="preserve"> по отчету об исполнении бюджета муниципального образования (поселения) за отчетный финансовый год и плановый период</w:t>
            </w:r>
            <w:r w:rsidR="00530FAB" w:rsidRPr="00760D01">
              <w:rPr>
                <w:rFonts w:ascii="PT Astra Serif" w:hAnsi="PT Astra Serif" w:cs="PT Astra Serif"/>
                <w:sz w:val="28"/>
                <w:szCs w:val="28"/>
              </w:rPr>
              <w:t xml:space="preserve"> образования (поселения), с использо</w:t>
            </w:r>
            <w:r w:rsidR="00530FAB" w:rsidRPr="00760D01">
              <w:rPr>
                <w:rFonts w:ascii="PT Astra Serif" w:hAnsi="PT Astra Serif" w:cs="PT Astra Serif"/>
                <w:sz w:val="28"/>
                <w:szCs w:val="28"/>
              </w:rPr>
              <w:softHyphen/>
              <w:t>ванием различных фор</w:t>
            </w:r>
            <w:r w:rsidR="00530FAB" w:rsidRPr="00760D01">
              <w:rPr>
                <w:rFonts w:ascii="PT Astra Serif" w:hAnsi="PT Astra Serif" w:cs="PT Astra Serif"/>
                <w:sz w:val="28"/>
                <w:szCs w:val="28"/>
              </w:rPr>
              <w:softHyphen/>
              <w:t>матов визуализации (графиков, диаграмм, ри</w:t>
            </w:r>
            <w:r w:rsidR="00530FAB" w:rsidRPr="00760D01">
              <w:rPr>
                <w:rFonts w:ascii="PT Astra Serif" w:hAnsi="PT Astra Serif" w:cs="PT Astra Serif"/>
                <w:sz w:val="28"/>
                <w:szCs w:val="28"/>
              </w:rPr>
              <w:softHyphen/>
              <w:t>сунков, схем), с поясне</w:t>
            </w:r>
            <w:r w:rsidR="00530FAB" w:rsidRPr="00760D01">
              <w:rPr>
                <w:rFonts w:ascii="PT Astra Serif" w:hAnsi="PT Astra Serif" w:cs="PT Astra Serif"/>
                <w:sz w:val="28"/>
                <w:szCs w:val="28"/>
              </w:rPr>
              <w:softHyphen/>
              <w:t>ниями и комментариями</w:t>
            </w:r>
            <w:r w:rsidR="00EA5BCF" w:rsidRPr="00760D01">
              <w:rPr>
                <w:rFonts w:ascii="PT Astra Serif" w:hAnsi="PT Astra Serif" w:cs="PT Astra Serif"/>
                <w:sz w:val="28"/>
                <w:szCs w:val="28"/>
              </w:rPr>
              <w:t xml:space="preserve"> («Бюджет для граждан»)</w:t>
            </w:r>
          </w:p>
        </w:tc>
        <w:tc>
          <w:tcPr>
            <w:tcW w:w="985" w:type="dxa"/>
            <w:gridSpan w:val="2"/>
          </w:tcPr>
          <w:p w14:paraId="49B0A966" w14:textId="2EE7C707" w:rsidR="009A465C" w:rsidRPr="00760D01" w:rsidRDefault="00E84FFE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0,75</w:t>
            </w:r>
          </w:p>
        </w:tc>
      </w:tr>
      <w:tr w:rsidR="00760D01" w:rsidRPr="00760D01" w14:paraId="3FEBCF63" w14:textId="77777777" w:rsidTr="009A465C">
        <w:tc>
          <w:tcPr>
            <w:tcW w:w="988" w:type="dxa"/>
          </w:tcPr>
          <w:p w14:paraId="4D328DAF" w14:textId="5F6DE9C5" w:rsidR="009A465C" w:rsidRPr="00760D01" w:rsidRDefault="009A465C" w:rsidP="009A465C">
            <w:pPr>
              <w:rPr>
                <w:rFonts w:ascii="PT Astra Serif" w:eastAsia="Times New Roman" w:hAnsi="PT Astra Serif" w:cs="PT Astra Serif"/>
                <w:sz w:val="28"/>
                <w:szCs w:val="28"/>
                <w:lang w:val="en-US"/>
              </w:rPr>
            </w:pPr>
            <w:bookmarkStart w:id="1" w:name="_Hlk169795052"/>
            <w:r w:rsidRPr="00760D01">
              <w:rPr>
                <w:rFonts w:ascii="PT Astra Serif" w:hAnsi="PT Astra Serif" w:cs="PT Astra Serif"/>
                <w:sz w:val="28"/>
                <w:szCs w:val="28"/>
              </w:rPr>
              <w:t>P22</w:t>
            </w:r>
          </w:p>
        </w:tc>
        <w:tc>
          <w:tcPr>
            <w:tcW w:w="3543" w:type="dxa"/>
          </w:tcPr>
          <w:p w14:paraId="27725A5A" w14:textId="604FEA9C" w:rsidR="009A465C" w:rsidRPr="00760D01" w:rsidRDefault="009A465C" w:rsidP="009A465C">
            <w:pPr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Размещение первоначально принятого решения об утверждении бюджета муниципального образования (поселения) на отчетный финансовый год и на плановый период в надлежащем виде в открытом доступе на официальном сайте муниципального образования в сети "Интернет"</w:t>
            </w:r>
          </w:p>
        </w:tc>
        <w:tc>
          <w:tcPr>
            <w:tcW w:w="3828" w:type="dxa"/>
          </w:tcPr>
          <w:p w14:paraId="6900F81F" w14:textId="108DCF6A" w:rsidR="009A465C" w:rsidRPr="00760D01" w:rsidRDefault="009A465C" w:rsidP="009A465C">
            <w:pPr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Наличие на официальном сайте муниципального образования в сети "Интернет" утвержденного решения о бюджете на отчетный финансовый год и на плановый период</w:t>
            </w:r>
          </w:p>
        </w:tc>
        <w:tc>
          <w:tcPr>
            <w:tcW w:w="985" w:type="dxa"/>
            <w:gridSpan w:val="2"/>
          </w:tcPr>
          <w:p w14:paraId="653BBDC3" w14:textId="5632CE06" w:rsidR="009A465C" w:rsidRPr="00760D01" w:rsidRDefault="00E84FFE" w:rsidP="009A465C">
            <w:pPr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0,75</w:t>
            </w:r>
          </w:p>
        </w:tc>
      </w:tr>
      <w:bookmarkEnd w:id="1"/>
      <w:tr w:rsidR="00760D01" w:rsidRPr="00760D01" w14:paraId="2CEA6066" w14:textId="77777777" w:rsidTr="00084086">
        <w:tc>
          <w:tcPr>
            <w:tcW w:w="988" w:type="dxa"/>
          </w:tcPr>
          <w:p w14:paraId="5940779F" w14:textId="300AF780" w:rsidR="009A465C" w:rsidRPr="00760D01" w:rsidRDefault="009A465C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P23</w:t>
            </w:r>
          </w:p>
        </w:tc>
        <w:tc>
          <w:tcPr>
            <w:tcW w:w="3543" w:type="dxa"/>
          </w:tcPr>
          <w:p w14:paraId="1939FDF5" w14:textId="117F5B95" w:rsidR="009A465C" w:rsidRPr="00760D01" w:rsidRDefault="009A465C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 xml:space="preserve">Размещение информации о внесении изменений в решение о бюджете муниципального образования (поселения) на отчетный финансовый год и на плановый период в течение пяти рабочих дней со дня утверждения вышеуказанного решения в надлежащем виде в открытом доступе </w:t>
            </w:r>
            <w:r w:rsidRPr="00760D0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на официальном сайте муниципального образования в сети "Интернет"</w:t>
            </w:r>
          </w:p>
        </w:tc>
        <w:tc>
          <w:tcPr>
            <w:tcW w:w="3846" w:type="dxa"/>
            <w:gridSpan w:val="2"/>
          </w:tcPr>
          <w:p w14:paraId="60D068C2" w14:textId="5DE91D32" w:rsidR="009A465C" w:rsidRPr="00760D01" w:rsidRDefault="009A465C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Наличие размещенного на официальном сайте муниципального образования в сети "Интернет" решения о внесении изменений в решение о бюджете муниципального образования (поселения) на отчетный финансовый год и на плановый период</w:t>
            </w:r>
          </w:p>
        </w:tc>
        <w:tc>
          <w:tcPr>
            <w:tcW w:w="967" w:type="dxa"/>
          </w:tcPr>
          <w:p w14:paraId="364FC2A1" w14:textId="57D8E865" w:rsidR="009A465C" w:rsidRPr="00760D01" w:rsidRDefault="00E84FFE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0,75</w:t>
            </w:r>
          </w:p>
        </w:tc>
      </w:tr>
      <w:tr w:rsidR="00760D01" w:rsidRPr="00760D01" w14:paraId="37BE58A9" w14:textId="77777777" w:rsidTr="00084086">
        <w:tc>
          <w:tcPr>
            <w:tcW w:w="988" w:type="dxa"/>
          </w:tcPr>
          <w:p w14:paraId="0950FB5E" w14:textId="519BAA00" w:rsidR="009A465C" w:rsidRPr="00760D01" w:rsidRDefault="009A465C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P24</w:t>
            </w:r>
          </w:p>
        </w:tc>
        <w:tc>
          <w:tcPr>
            <w:tcW w:w="3543" w:type="dxa"/>
          </w:tcPr>
          <w:p w14:paraId="02C7F6C1" w14:textId="4D605678" w:rsidR="009A465C" w:rsidRPr="00760D01" w:rsidRDefault="009A465C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Размещение отчетов об исполнении бюджета муниципального образования (поселения) за первый квартал, полугодие, девять месяцев отчетного финансового года, утвержденных местной администрацией, в надлежащем виде в открытом доступе на официальном сайте муниципального образования в сети "Интернет"</w:t>
            </w:r>
          </w:p>
        </w:tc>
        <w:tc>
          <w:tcPr>
            <w:tcW w:w="3846" w:type="dxa"/>
            <w:gridSpan w:val="2"/>
          </w:tcPr>
          <w:p w14:paraId="4C520708" w14:textId="03E228B7" w:rsidR="009A465C" w:rsidRPr="00760D01" w:rsidRDefault="009A465C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Наличие на официальном сайте муниципального образования в сети "Интернет" размещенной информации об исполнении бюджета муниципального образования (поселения) за первый квартал, полугодие, девять месяцев отчетного года</w:t>
            </w:r>
          </w:p>
        </w:tc>
        <w:tc>
          <w:tcPr>
            <w:tcW w:w="967" w:type="dxa"/>
          </w:tcPr>
          <w:p w14:paraId="01E48B3D" w14:textId="289FD17D" w:rsidR="009A465C" w:rsidRPr="00760D01" w:rsidRDefault="00E84FFE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0,75</w:t>
            </w:r>
          </w:p>
        </w:tc>
      </w:tr>
      <w:tr w:rsidR="00760D01" w:rsidRPr="00760D01" w14:paraId="33BB5A7F" w14:textId="77777777" w:rsidTr="00084086">
        <w:tc>
          <w:tcPr>
            <w:tcW w:w="988" w:type="dxa"/>
          </w:tcPr>
          <w:p w14:paraId="1D491AA2" w14:textId="2D6F1147" w:rsidR="009A465C" w:rsidRPr="00760D01" w:rsidRDefault="009A465C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P25</w:t>
            </w:r>
          </w:p>
        </w:tc>
        <w:tc>
          <w:tcPr>
            <w:tcW w:w="3543" w:type="dxa"/>
          </w:tcPr>
          <w:p w14:paraId="188F789E" w14:textId="69EC4E5A" w:rsidR="009A465C" w:rsidRPr="00760D01" w:rsidRDefault="009A465C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bookmarkStart w:id="2" w:name="_Hlk169880557"/>
            <w:r w:rsidRPr="00760D01">
              <w:rPr>
                <w:rFonts w:ascii="PT Astra Serif" w:hAnsi="PT Astra Serif" w:cs="PT Astra Serif"/>
                <w:sz w:val="28"/>
                <w:szCs w:val="28"/>
              </w:rPr>
              <w:t>Размещение решения представительного органа муниципального образования об утверждении отчета об исполнении бюджета муниципального образования (поселения) за год, предшествующий отчетному финансовому году, в надлежащем виде в открытом доступе на официальном сайте муниципального образования в сети "Интернет"</w:t>
            </w:r>
            <w:bookmarkEnd w:id="2"/>
          </w:p>
        </w:tc>
        <w:tc>
          <w:tcPr>
            <w:tcW w:w="3846" w:type="dxa"/>
            <w:gridSpan w:val="2"/>
          </w:tcPr>
          <w:p w14:paraId="53130EFA" w14:textId="2986C21E" w:rsidR="009A465C" w:rsidRPr="00760D01" w:rsidRDefault="009A465C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Наличие размещенного на официальном сайте муниципального образования в сети "Интернет" решения представительного органа муниципального образования об утверждении отчета об исполнении бюджета муниципального образования (поселения) за год, предшествующий отчетному финансовому году</w:t>
            </w:r>
          </w:p>
        </w:tc>
        <w:tc>
          <w:tcPr>
            <w:tcW w:w="967" w:type="dxa"/>
          </w:tcPr>
          <w:p w14:paraId="1D3274E6" w14:textId="7D7E7A26" w:rsidR="009A465C" w:rsidRPr="00760D01" w:rsidRDefault="00E84FFE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0,75</w:t>
            </w:r>
          </w:p>
        </w:tc>
      </w:tr>
    </w:tbl>
    <w:p w14:paraId="12E4F2A3" w14:textId="77777777" w:rsidR="00E84FFE" w:rsidRDefault="00E84FFE" w:rsidP="00E84FFE">
      <w:pPr>
        <w:rPr>
          <w:rFonts w:ascii="PT Astra Serif" w:hAnsi="PT Astra Serif" w:cs="PT Astra Serif"/>
          <w:sz w:val="28"/>
          <w:szCs w:val="28"/>
        </w:rPr>
      </w:pPr>
    </w:p>
    <w:p w14:paraId="3C433B87" w14:textId="743D0871" w:rsidR="001E1DB7" w:rsidRPr="00E84FFE" w:rsidRDefault="00E84FFE" w:rsidP="00E84FFE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1.2. </w:t>
      </w:r>
      <w:r w:rsidR="00634AF3" w:rsidRPr="00E84FFE">
        <w:rPr>
          <w:rFonts w:ascii="PT Astra Serif" w:hAnsi="PT Astra Serif" w:cs="PT Astra Serif"/>
          <w:sz w:val="28"/>
          <w:szCs w:val="28"/>
        </w:rPr>
        <w:t xml:space="preserve">Дополнить пунктами </w:t>
      </w:r>
      <w:r w:rsidR="00662084" w:rsidRPr="00E84FFE">
        <w:rPr>
          <w:rFonts w:ascii="PT Astra Serif" w:hAnsi="PT Astra Serif" w:cs="PT Astra Serif"/>
          <w:sz w:val="28"/>
          <w:szCs w:val="28"/>
        </w:rPr>
        <w:t>Р</w:t>
      </w:r>
      <w:r w:rsidR="00634AF3" w:rsidRPr="00E84FFE">
        <w:rPr>
          <w:rFonts w:ascii="PT Astra Serif" w:hAnsi="PT Astra Serif" w:cs="PT Astra Serif"/>
          <w:sz w:val="28"/>
          <w:szCs w:val="28"/>
        </w:rPr>
        <w:t xml:space="preserve">1.1, </w:t>
      </w:r>
      <w:r w:rsidR="00E46CEB" w:rsidRPr="00E84FFE">
        <w:rPr>
          <w:rFonts w:ascii="PT Astra Serif" w:hAnsi="PT Astra Serif" w:cs="PT Astra Serif"/>
          <w:sz w:val="28"/>
          <w:szCs w:val="28"/>
        </w:rPr>
        <w:t xml:space="preserve">Р 10.1, </w:t>
      </w:r>
      <w:r w:rsidR="00662084" w:rsidRPr="00E84FFE">
        <w:rPr>
          <w:rFonts w:ascii="PT Astra Serif" w:hAnsi="PT Astra Serif" w:cs="PT Astra Serif"/>
          <w:sz w:val="28"/>
          <w:szCs w:val="28"/>
        </w:rPr>
        <w:t>Р26, Р27, Р28, Р29</w:t>
      </w:r>
      <w:r w:rsidR="00FC4518" w:rsidRPr="00E84FFE">
        <w:rPr>
          <w:rFonts w:ascii="PT Astra Serif" w:hAnsi="PT Astra Serif" w:cs="PT Astra Serif"/>
          <w:sz w:val="28"/>
          <w:szCs w:val="28"/>
        </w:rPr>
        <w:t xml:space="preserve"> следующего содержания</w:t>
      </w:r>
      <w:r w:rsidR="00662084" w:rsidRPr="00E84FFE">
        <w:rPr>
          <w:rFonts w:ascii="PT Astra Serif" w:hAnsi="PT Astra Serif" w:cs="PT Astra Serif"/>
          <w:sz w:val="28"/>
          <w:szCs w:val="28"/>
        </w:rPr>
        <w:t>:</w:t>
      </w:r>
    </w:p>
    <w:p w14:paraId="587D5B85" w14:textId="77777777" w:rsidR="001E1DB7" w:rsidRDefault="001E1DB7">
      <w:pPr>
        <w:rPr>
          <w:rFonts w:ascii="PT Astra Serif" w:hAnsi="PT Astra Serif" w:cs="PT Astra Serif"/>
          <w:sz w:val="28"/>
          <w:szCs w:val="28"/>
        </w:rPr>
      </w:pPr>
    </w:p>
    <w:tbl>
      <w:tblPr>
        <w:tblW w:w="949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23"/>
        <w:gridCol w:w="3686"/>
        <w:gridCol w:w="1137"/>
      </w:tblGrid>
      <w:tr w:rsidR="00760D01" w:rsidRPr="00760D01" w14:paraId="4ACFC062" w14:textId="77777777" w:rsidTr="00EE73D9">
        <w:trPr>
          <w:trHeight w:val="21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B6C4" w14:textId="6E33F03B" w:rsidR="001E1DB7" w:rsidRPr="00760D01" w:rsidRDefault="001E1DB7" w:rsidP="001E1DB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Р</w:t>
            </w:r>
            <w:r w:rsidR="00634AF3" w:rsidRPr="00760D01"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Pr="00760D01">
              <w:rPr>
                <w:rFonts w:ascii="PT Astra Serif" w:hAnsi="PT Astra Serif" w:cs="PT Astra Serif"/>
                <w:sz w:val="28"/>
                <w:szCs w:val="28"/>
              </w:rPr>
              <w:t>.</w:t>
            </w:r>
            <w:r w:rsidR="00634AF3" w:rsidRPr="00760D01">
              <w:rPr>
                <w:rFonts w:ascii="PT Astra Serif" w:hAnsi="PT Astra Serif" w:cs="PT Astra Serif"/>
                <w:sz w:val="28"/>
                <w:szCs w:val="28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6667" w14:textId="25F32D45" w:rsidR="001E1DB7" w:rsidRPr="00760D01" w:rsidRDefault="001E1DB7" w:rsidP="00760D01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 xml:space="preserve">Точность бюджетного планирования и стабильность бюджетного процесса в муниципальном </w:t>
            </w:r>
            <w:r w:rsidR="00634AF3" w:rsidRPr="00760D01">
              <w:rPr>
                <w:rFonts w:ascii="PT Astra Serif" w:hAnsi="PT Astra Serif" w:cs="PT Astra Serif"/>
                <w:sz w:val="28"/>
                <w:szCs w:val="28"/>
              </w:rPr>
              <w:t>образовании (поселении)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5828" w14:textId="0CF0F117" w:rsidR="001E1DB7" w:rsidRPr="00760D01" w:rsidRDefault="001E1DB7" w:rsidP="001E1DB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 xml:space="preserve">Соотношение количества внесенных изменений в решение о бюджете муниципального </w:t>
            </w:r>
            <w:r w:rsidR="00634AF3" w:rsidRPr="00760D01">
              <w:rPr>
                <w:rFonts w:ascii="PT Astra Serif" w:hAnsi="PT Astra Serif" w:cs="PT Astra Serif"/>
                <w:sz w:val="28"/>
                <w:szCs w:val="28"/>
              </w:rPr>
              <w:t>образования</w:t>
            </w:r>
            <w:r w:rsidRPr="00760D01"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 w:rsidR="00634AF3" w:rsidRPr="00760D01">
              <w:rPr>
                <w:rFonts w:ascii="PT Astra Serif" w:hAnsi="PT Astra Serif" w:cs="PT Astra Serif"/>
                <w:sz w:val="28"/>
                <w:szCs w:val="28"/>
              </w:rPr>
              <w:t>поселения</w:t>
            </w:r>
            <w:r w:rsidRPr="00760D01">
              <w:rPr>
                <w:rFonts w:ascii="PT Astra Serif" w:hAnsi="PT Astra Serif" w:cs="PT Astra Serif"/>
                <w:sz w:val="28"/>
                <w:szCs w:val="28"/>
              </w:rPr>
              <w:t>) и предельно допустимого значения, принимаемого равным четырем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CF19" w14:textId="77777777" w:rsidR="001E1DB7" w:rsidRPr="00760D01" w:rsidRDefault="001E1DB7" w:rsidP="001E1DB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1,0</w:t>
            </w:r>
          </w:p>
        </w:tc>
      </w:tr>
      <w:tr w:rsidR="00760D01" w:rsidRPr="00760D01" w14:paraId="5769A571" w14:textId="77777777" w:rsidTr="00EE73D9">
        <w:trPr>
          <w:trHeight w:val="21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60F7" w14:textId="332F6068" w:rsidR="00E46CEB" w:rsidRPr="00760D01" w:rsidRDefault="00E46CEB" w:rsidP="001E1DB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Р10.1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A238" w14:textId="414F52A3" w:rsidR="00E46CEB" w:rsidRPr="00760D01" w:rsidRDefault="00E46CEB" w:rsidP="00760D01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Эффективность управления дебиторской задолженностью по доходам бюджета муниципального образования (поселения)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2AEA" w14:textId="13B8155F" w:rsidR="00E46CEB" w:rsidRPr="00760D01" w:rsidRDefault="00E46CEB" w:rsidP="00AA2DAD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Объем просроченной дебиторской задолженности по доходам бюджета муниципального района (городского округа) на 1 января отчетного года и 1 января года, следующего за отчетным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3469" w14:textId="04AA52FA" w:rsidR="00E46CEB" w:rsidRPr="00760D01" w:rsidRDefault="00E84FFE" w:rsidP="001E1DB7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1,0</w:t>
            </w:r>
          </w:p>
        </w:tc>
      </w:tr>
      <w:tr w:rsidR="00760D01" w:rsidRPr="00760D01" w14:paraId="46868CE8" w14:textId="77777777" w:rsidTr="00EE7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7"/>
        </w:trPr>
        <w:tc>
          <w:tcPr>
            <w:tcW w:w="850" w:type="dxa"/>
          </w:tcPr>
          <w:p w14:paraId="1E8EC335" w14:textId="04EAE352" w:rsidR="00084086" w:rsidRPr="00760D01" w:rsidRDefault="00084086" w:rsidP="00084086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Р26</w:t>
            </w:r>
          </w:p>
        </w:tc>
        <w:tc>
          <w:tcPr>
            <w:tcW w:w="3823" w:type="dxa"/>
          </w:tcPr>
          <w:p w14:paraId="65E392E1" w14:textId="6B295C25" w:rsidR="00084086" w:rsidRPr="00760D01" w:rsidRDefault="00084086" w:rsidP="00760D01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Проведение публичных слушаний по проекту решения представительного органа муниципального образования (поселения) о бюджете муниципального образования на очередной финансовый год и плановый период</w:t>
            </w:r>
          </w:p>
        </w:tc>
        <w:tc>
          <w:tcPr>
            <w:tcW w:w="3686" w:type="dxa"/>
          </w:tcPr>
          <w:p w14:paraId="6686BEA4" w14:textId="5B159DA9" w:rsidR="00084086" w:rsidRPr="00760D01" w:rsidRDefault="00084086" w:rsidP="00084086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 xml:space="preserve">Муниципальное образования проводит публичные слушания по проекту решения представительного органа муниципального образования (поселения) о бюджете муниципального образования на очередной финансовый год и плановый период </w:t>
            </w:r>
          </w:p>
        </w:tc>
        <w:tc>
          <w:tcPr>
            <w:tcW w:w="1134" w:type="dxa"/>
          </w:tcPr>
          <w:p w14:paraId="5A4C91E9" w14:textId="2CD277F0" w:rsidR="00084086" w:rsidRPr="00760D01" w:rsidRDefault="00E84FFE" w:rsidP="00084086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0,75</w:t>
            </w:r>
          </w:p>
        </w:tc>
      </w:tr>
      <w:tr w:rsidR="00760D01" w:rsidRPr="00760D01" w14:paraId="616B257F" w14:textId="77777777" w:rsidTr="00EE7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7"/>
        </w:trPr>
        <w:tc>
          <w:tcPr>
            <w:tcW w:w="850" w:type="dxa"/>
          </w:tcPr>
          <w:p w14:paraId="638A30C2" w14:textId="58BBFAF3" w:rsidR="00084086" w:rsidRPr="00760D01" w:rsidRDefault="00084086" w:rsidP="00084086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Р27</w:t>
            </w:r>
          </w:p>
        </w:tc>
        <w:tc>
          <w:tcPr>
            <w:tcW w:w="3823" w:type="dxa"/>
          </w:tcPr>
          <w:p w14:paraId="477D6FA6" w14:textId="7DFEA818" w:rsidR="00084086" w:rsidRPr="00760D01" w:rsidRDefault="00084086" w:rsidP="00760D01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 xml:space="preserve">Проведение публичных слушаний по проекту решения представительного органа муниципального образования (поселения) об исполнении бюджета муниципального образования за отчетный финансовый год </w:t>
            </w:r>
          </w:p>
        </w:tc>
        <w:tc>
          <w:tcPr>
            <w:tcW w:w="3686" w:type="dxa"/>
          </w:tcPr>
          <w:p w14:paraId="3230FFBC" w14:textId="2BBED219" w:rsidR="00084086" w:rsidRPr="00760D01" w:rsidRDefault="00084086" w:rsidP="00084086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Муниципальное образования проводит публичные слушания по проекту решения представительного органа муниципального образования (поселения) об исполнении бюджета муниципального образования за отчетный финансовый год</w:t>
            </w:r>
          </w:p>
        </w:tc>
        <w:tc>
          <w:tcPr>
            <w:tcW w:w="1134" w:type="dxa"/>
          </w:tcPr>
          <w:p w14:paraId="1CCF8D44" w14:textId="3039305F" w:rsidR="00084086" w:rsidRPr="00760D01" w:rsidRDefault="00E84FFE" w:rsidP="00084086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0,75</w:t>
            </w:r>
          </w:p>
        </w:tc>
      </w:tr>
      <w:tr w:rsidR="00760D01" w:rsidRPr="00760D01" w14:paraId="47C7A968" w14:textId="77777777" w:rsidTr="00EE7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7"/>
        </w:trPr>
        <w:tc>
          <w:tcPr>
            <w:tcW w:w="850" w:type="dxa"/>
          </w:tcPr>
          <w:p w14:paraId="2B35C801" w14:textId="23B57771" w:rsidR="00084086" w:rsidRPr="00760D01" w:rsidRDefault="00084086" w:rsidP="00084086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Р28</w:t>
            </w:r>
          </w:p>
        </w:tc>
        <w:tc>
          <w:tcPr>
            <w:tcW w:w="3823" w:type="dxa"/>
          </w:tcPr>
          <w:p w14:paraId="49469253" w14:textId="64D20353" w:rsidR="00084086" w:rsidRPr="00760D01" w:rsidRDefault="00084086" w:rsidP="00084086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Размещение на официальном сайте муниципального образования (поселения) информации о муниципальных программах и результатах их исполнения</w:t>
            </w:r>
          </w:p>
        </w:tc>
        <w:tc>
          <w:tcPr>
            <w:tcW w:w="3686" w:type="dxa"/>
          </w:tcPr>
          <w:p w14:paraId="33684A54" w14:textId="2B3EC94D" w:rsidR="00084086" w:rsidRPr="00760D01" w:rsidRDefault="00084086" w:rsidP="00084086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Наличие размещенной на официальном сайте муниципального образования в сети "Интернет" информации о муниципальных программах и результатах их исполнения</w:t>
            </w:r>
          </w:p>
        </w:tc>
        <w:tc>
          <w:tcPr>
            <w:tcW w:w="1134" w:type="dxa"/>
          </w:tcPr>
          <w:p w14:paraId="42F839A1" w14:textId="0C07ECA0" w:rsidR="00084086" w:rsidRPr="00760D01" w:rsidRDefault="00E84FFE" w:rsidP="00084086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0,75</w:t>
            </w:r>
          </w:p>
        </w:tc>
      </w:tr>
      <w:tr w:rsidR="00760D01" w:rsidRPr="00760D01" w14:paraId="1D84502A" w14:textId="77777777" w:rsidTr="00EE7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6" w:type="dxa"/>
            <w:gridSpan w:val="4"/>
          </w:tcPr>
          <w:p w14:paraId="7AC2C81F" w14:textId="24EEE759" w:rsidR="00084086" w:rsidRPr="00760D01" w:rsidRDefault="00084086" w:rsidP="00084086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Учет и отчетность</w:t>
            </w:r>
          </w:p>
        </w:tc>
      </w:tr>
      <w:tr w:rsidR="00760D01" w:rsidRPr="00760D01" w14:paraId="6A873029" w14:textId="77777777" w:rsidTr="00EE7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</w:tcPr>
          <w:p w14:paraId="24C8B137" w14:textId="6BF19A8F" w:rsidR="009A465C" w:rsidRPr="00760D01" w:rsidRDefault="009A465C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Р2</w:t>
            </w:r>
            <w:r w:rsidR="00084086" w:rsidRPr="00760D01">
              <w:rPr>
                <w:rFonts w:ascii="PT Astra Serif" w:hAnsi="PT Astra Serif" w:cs="PT Astra Serif"/>
                <w:sz w:val="28"/>
                <w:szCs w:val="28"/>
              </w:rPr>
              <w:t>9</w:t>
            </w:r>
            <w:r w:rsidRPr="00760D01"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 w:rsidRPr="00760D0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Q1</w:t>
            </w:r>
            <w:r w:rsidR="008D4643" w:rsidRPr="00760D01">
              <w:rPr>
                <w:rFonts w:ascii="PT Astra Serif" w:hAnsi="PT Astra Serif" w:cs="PT Astra Serif"/>
                <w:sz w:val="28"/>
                <w:szCs w:val="28"/>
              </w:rPr>
              <w:t>3</w:t>
            </w:r>
            <w:r w:rsidRPr="00760D0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)</w:t>
            </w:r>
          </w:p>
        </w:tc>
        <w:tc>
          <w:tcPr>
            <w:tcW w:w="3823" w:type="dxa"/>
          </w:tcPr>
          <w:p w14:paraId="424345F3" w14:textId="5C9F0D0A" w:rsidR="009A465C" w:rsidRPr="00760D01" w:rsidRDefault="009A465C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Организация работы администраторов начислений муниципальных образований Тульской области с государственной информационной системой о государственных и муниципальных платежах</w:t>
            </w:r>
          </w:p>
        </w:tc>
        <w:tc>
          <w:tcPr>
            <w:tcW w:w="3686" w:type="dxa"/>
          </w:tcPr>
          <w:p w14:paraId="29DF533F" w14:textId="5CC43370" w:rsidR="009A465C" w:rsidRPr="00760D01" w:rsidRDefault="009A465C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Данные рейтинга взаимодействия с государственной информационной системой о государственных и муниципальных платежах, предоставляемые Управлением Федерального казначейства по Тульской области</w:t>
            </w:r>
          </w:p>
        </w:tc>
        <w:tc>
          <w:tcPr>
            <w:tcW w:w="1134" w:type="dxa"/>
          </w:tcPr>
          <w:p w14:paraId="778954CD" w14:textId="6BD77213" w:rsidR="009A465C" w:rsidRPr="00760D01" w:rsidRDefault="00E84FFE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1,0</w:t>
            </w:r>
          </w:p>
        </w:tc>
      </w:tr>
      <w:tr w:rsidR="00760D01" w:rsidRPr="00760D01" w14:paraId="4070775A" w14:textId="77777777" w:rsidTr="00EE7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0" w:type="dxa"/>
          </w:tcPr>
          <w:p w14:paraId="5DD54E7B" w14:textId="1597C929" w:rsidR="00084086" w:rsidRPr="00760D01" w:rsidRDefault="00084086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Р30 (</w:t>
            </w:r>
            <w:r w:rsidRPr="00760D01">
              <w:rPr>
                <w:rFonts w:ascii="PT Astra Serif" w:hAnsi="PT Astra Serif" w:cs="PT Astra Serif"/>
                <w:sz w:val="28"/>
                <w:szCs w:val="28"/>
                <w:lang w:val="en-US"/>
              </w:rPr>
              <w:t>Q1</w:t>
            </w:r>
            <w:r w:rsidR="008D4643" w:rsidRPr="00760D01">
              <w:rPr>
                <w:rFonts w:ascii="PT Astra Serif" w:hAnsi="PT Astra Serif" w:cs="PT Astra Serif"/>
                <w:sz w:val="28"/>
                <w:szCs w:val="28"/>
              </w:rPr>
              <w:t>4</w:t>
            </w:r>
            <w:r w:rsidRPr="00760D01"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  <w:tc>
          <w:tcPr>
            <w:tcW w:w="3823" w:type="dxa"/>
          </w:tcPr>
          <w:p w14:paraId="5B30A591" w14:textId="6CE8420D" w:rsidR="00084086" w:rsidRPr="00760D01" w:rsidRDefault="00084086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Повышение квалификации работников органов мест</w:t>
            </w:r>
            <w:r w:rsidRPr="00760D01">
              <w:rPr>
                <w:rFonts w:ascii="PT Astra Serif" w:hAnsi="PT Astra Serif" w:cs="PT Astra Serif"/>
                <w:sz w:val="28"/>
                <w:szCs w:val="28"/>
              </w:rPr>
              <w:softHyphen/>
              <w:t>ного самоуправления на регулярной основе</w:t>
            </w:r>
          </w:p>
        </w:tc>
        <w:tc>
          <w:tcPr>
            <w:tcW w:w="3686" w:type="dxa"/>
          </w:tcPr>
          <w:p w14:paraId="744C8031" w14:textId="69EA5044" w:rsidR="00084086" w:rsidRPr="00760D01" w:rsidRDefault="00084086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Установление муници</w:t>
            </w:r>
            <w:r w:rsidRPr="00760D01">
              <w:rPr>
                <w:rFonts w:ascii="PT Astra Serif" w:hAnsi="PT Astra Serif" w:cs="PT Astra Serif"/>
                <w:sz w:val="28"/>
                <w:szCs w:val="28"/>
              </w:rPr>
              <w:softHyphen/>
              <w:t>пальным правовым актом муниципального образования (поселения) порядка проведе</w:t>
            </w:r>
            <w:r w:rsidRPr="00760D01">
              <w:rPr>
                <w:rFonts w:ascii="PT Astra Serif" w:hAnsi="PT Astra Serif" w:cs="PT Astra Serif"/>
                <w:sz w:val="28"/>
                <w:szCs w:val="28"/>
              </w:rPr>
              <w:softHyphen/>
              <w:t>ния курсов повышения квалификации работни</w:t>
            </w:r>
            <w:r w:rsidRPr="00760D01">
              <w:rPr>
                <w:rFonts w:ascii="PT Astra Serif" w:hAnsi="PT Astra Serif" w:cs="PT Astra Serif"/>
                <w:sz w:val="28"/>
                <w:szCs w:val="28"/>
              </w:rPr>
              <w:softHyphen/>
              <w:t>ков органов местного са</w:t>
            </w:r>
            <w:r w:rsidRPr="00760D01">
              <w:rPr>
                <w:rFonts w:ascii="PT Astra Serif" w:hAnsi="PT Astra Serif" w:cs="PT Astra Serif"/>
                <w:sz w:val="28"/>
                <w:szCs w:val="28"/>
              </w:rPr>
              <w:softHyphen/>
              <w:t>моуправления</w:t>
            </w:r>
          </w:p>
        </w:tc>
        <w:tc>
          <w:tcPr>
            <w:tcW w:w="1134" w:type="dxa"/>
          </w:tcPr>
          <w:p w14:paraId="35DED3CF" w14:textId="418C7A97" w:rsidR="00084086" w:rsidRPr="00760D01" w:rsidRDefault="00E84FFE" w:rsidP="009A465C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0,5</w:t>
            </w:r>
          </w:p>
        </w:tc>
      </w:tr>
    </w:tbl>
    <w:p w14:paraId="02991CFC" w14:textId="77777777" w:rsidR="00760D01" w:rsidRPr="00760D01" w:rsidRDefault="00760D01" w:rsidP="00760D01">
      <w:pPr>
        <w:rPr>
          <w:rFonts w:ascii="PT Astra Serif" w:hAnsi="PT Astra Serif" w:cs="PT Astra Serif"/>
          <w:sz w:val="28"/>
          <w:szCs w:val="28"/>
        </w:rPr>
      </w:pPr>
    </w:p>
    <w:p w14:paraId="3E725D7E" w14:textId="56DB2BA1" w:rsidR="002F1CF3" w:rsidRDefault="00FC4518" w:rsidP="00760D01">
      <w:pPr>
        <w:pStyle w:val="af5"/>
        <w:numPr>
          <w:ilvl w:val="0"/>
          <w:numId w:val="2"/>
        </w:numPr>
        <w:ind w:left="0" w:firstLine="567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приложении 3 к постановлению:</w:t>
      </w:r>
    </w:p>
    <w:p w14:paraId="7C77BE8F" w14:textId="40ABBEF5" w:rsidR="00E432FF" w:rsidRDefault="00E432FF" w:rsidP="00EA5BCF">
      <w:pPr>
        <w:pStyle w:val="af5"/>
        <w:numPr>
          <w:ilvl w:val="1"/>
          <w:numId w:val="2"/>
        </w:numPr>
        <w:ind w:left="0" w:firstLine="567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Абзац третий </w:t>
      </w:r>
      <w:r w:rsidR="00CA1679">
        <w:rPr>
          <w:rFonts w:ascii="PT Astra Serif" w:hAnsi="PT Astra Serif" w:cs="PT Astra Serif"/>
          <w:sz w:val="28"/>
          <w:szCs w:val="28"/>
        </w:rPr>
        <w:t xml:space="preserve">пункта 2 </w:t>
      </w:r>
      <w:r>
        <w:rPr>
          <w:rFonts w:ascii="PT Astra Serif" w:hAnsi="PT Astra Serif" w:cs="PT Astra Serif"/>
          <w:sz w:val="28"/>
          <w:szCs w:val="28"/>
        </w:rPr>
        <w:t>дополнить словами следующего содержания:</w:t>
      </w:r>
    </w:p>
    <w:p w14:paraId="5A6DCA49" w14:textId="710C0C76" w:rsidR="00E432FF" w:rsidRDefault="00E432FF" w:rsidP="00E432FF">
      <w:pPr>
        <w:pStyle w:val="af5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Pr="00E432FF">
        <w:rPr>
          <w:rFonts w:ascii="PT Astra Serif" w:hAnsi="PT Astra Serif" w:cs="PT Astra Serif"/>
          <w:sz w:val="28"/>
          <w:szCs w:val="28"/>
        </w:rPr>
        <w:t>Максимально возможная (наилучшая) величина балльной оценки финансового положения и качества управления муниципальными финансами по итогам года составляет 2</w:t>
      </w:r>
      <w:r w:rsidR="00CA1679">
        <w:rPr>
          <w:rFonts w:ascii="PT Astra Serif" w:hAnsi="PT Astra Serif" w:cs="PT Astra Serif"/>
          <w:sz w:val="28"/>
          <w:szCs w:val="28"/>
        </w:rPr>
        <w:t>4</w:t>
      </w:r>
      <w:r w:rsidRPr="00E432FF">
        <w:rPr>
          <w:rFonts w:ascii="PT Astra Serif" w:hAnsi="PT Astra Serif" w:cs="PT Astra Serif"/>
          <w:sz w:val="28"/>
          <w:szCs w:val="28"/>
        </w:rPr>
        <w:t>,</w:t>
      </w:r>
      <w:r w:rsidR="00CA1679">
        <w:rPr>
          <w:rFonts w:ascii="PT Astra Serif" w:hAnsi="PT Astra Serif" w:cs="PT Astra Serif"/>
          <w:sz w:val="28"/>
          <w:szCs w:val="28"/>
        </w:rPr>
        <w:t>6</w:t>
      </w:r>
      <w:r w:rsidRPr="00E432FF">
        <w:rPr>
          <w:rFonts w:ascii="PT Astra Serif" w:hAnsi="PT Astra Serif" w:cs="PT Astra Serif"/>
          <w:sz w:val="28"/>
          <w:szCs w:val="28"/>
        </w:rPr>
        <w:t xml:space="preserve"> балла.</w:t>
      </w:r>
      <w:r>
        <w:rPr>
          <w:rFonts w:ascii="PT Astra Serif" w:hAnsi="PT Astra Serif" w:cs="PT Astra Serif"/>
          <w:sz w:val="28"/>
          <w:szCs w:val="28"/>
        </w:rPr>
        <w:t>»</w:t>
      </w:r>
    </w:p>
    <w:p w14:paraId="55371E23" w14:textId="5554043B" w:rsidR="00875EC0" w:rsidRDefault="00875EC0" w:rsidP="00E432FF">
      <w:pPr>
        <w:pStyle w:val="af5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2.2. Пункты4.20-4.25 изложить в новой редакции:</w:t>
      </w:r>
    </w:p>
    <w:p w14:paraId="3DD0377A" w14:textId="10ABE84C" w:rsidR="00EA5BCF" w:rsidRPr="00520DCE" w:rsidRDefault="00875EC0" w:rsidP="00EA5BC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20DCE">
        <w:rPr>
          <w:rFonts w:ascii="PT Astra Serif" w:hAnsi="PT Astra Serif" w:cs="PT Astra Serif"/>
          <w:sz w:val="28"/>
          <w:szCs w:val="28"/>
        </w:rPr>
        <w:t>«4</w:t>
      </w:r>
      <w:r w:rsidR="00EA5BCF" w:rsidRPr="00520DCE">
        <w:rPr>
          <w:rFonts w:ascii="PT Astra Serif" w:hAnsi="PT Astra Serif" w:cs="PT Astra Serif"/>
          <w:sz w:val="28"/>
          <w:szCs w:val="28"/>
        </w:rPr>
        <w:t>.2</w:t>
      </w:r>
      <w:r w:rsidRPr="00520DCE">
        <w:rPr>
          <w:rFonts w:ascii="PT Astra Serif" w:hAnsi="PT Astra Serif" w:cs="PT Astra Serif"/>
          <w:sz w:val="28"/>
          <w:szCs w:val="28"/>
        </w:rPr>
        <w:t>0</w:t>
      </w:r>
      <w:r w:rsidR="00EA5BCF" w:rsidRPr="00520DCE">
        <w:rPr>
          <w:rFonts w:ascii="PT Astra Serif" w:hAnsi="PT Astra Serif" w:cs="PT Astra Serif"/>
          <w:sz w:val="28"/>
          <w:szCs w:val="28"/>
        </w:rPr>
        <w:t>. Индикатор P20: Размещение на официальном сайте муниципального образования (поселения) информации о местном бюджете в доступной для граждан форме по проекту решения о бюджете (решению о бюджете) на очередной финансовый год и плановый период.</w:t>
      </w:r>
    </w:p>
    <w:p w14:paraId="77ED2759" w14:textId="28EF09CB" w:rsidR="00EA5BCF" w:rsidRPr="00F24924" w:rsidRDefault="00EA5BCF" w:rsidP="00EA5BC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24924">
        <w:rPr>
          <w:rFonts w:ascii="PT Astra Serif" w:hAnsi="PT Astra Serif" w:cs="PT Astra Serif"/>
          <w:sz w:val="28"/>
          <w:szCs w:val="28"/>
        </w:rPr>
        <w:t xml:space="preserve">Индикатор отражает </w:t>
      </w:r>
      <w:r w:rsidR="00CE663D" w:rsidRPr="00520DCE">
        <w:rPr>
          <w:rFonts w:ascii="PT Astra Serif" w:hAnsi="PT Astra Serif" w:cs="PT Astra Serif"/>
          <w:sz w:val="28"/>
          <w:szCs w:val="28"/>
        </w:rPr>
        <w:t>наличие в сети «Интернет» информаци</w:t>
      </w:r>
      <w:r w:rsidR="00CE663D" w:rsidRPr="00520DCE">
        <w:rPr>
          <w:rFonts w:ascii="PT Astra Serif" w:hAnsi="PT Astra Serif" w:cs="PT Astra Serif"/>
          <w:sz w:val="28"/>
          <w:szCs w:val="28"/>
        </w:rPr>
        <w:softHyphen/>
        <w:t xml:space="preserve">онного ресурса по проекту решения о бюджете (решения о бюджете) </w:t>
      </w:r>
      <w:r w:rsidR="00CE663D" w:rsidRPr="00520DCE">
        <w:rPr>
          <w:rFonts w:ascii="PT Astra Serif" w:hAnsi="PT Astra Serif" w:cs="PT Astra Serif"/>
          <w:sz w:val="28"/>
          <w:szCs w:val="28"/>
        </w:rPr>
        <w:lastRenderedPageBreak/>
        <w:t>муниципального образования (поселения), с использо</w:t>
      </w:r>
      <w:r w:rsidR="00CE663D" w:rsidRPr="00520DCE">
        <w:rPr>
          <w:rFonts w:ascii="PT Astra Serif" w:hAnsi="PT Astra Serif" w:cs="PT Astra Serif"/>
          <w:sz w:val="28"/>
          <w:szCs w:val="28"/>
        </w:rPr>
        <w:softHyphen/>
        <w:t>ванием различных фор</w:t>
      </w:r>
      <w:r w:rsidR="00CE663D" w:rsidRPr="00520DCE">
        <w:rPr>
          <w:rFonts w:ascii="PT Astra Serif" w:hAnsi="PT Astra Serif" w:cs="PT Astra Serif"/>
          <w:sz w:val="28"/>
          <w:szCs w:val="28"/>
        </w:rPr>
        <w:softHyphen/>
        <w:t>матов визуализации (графиков, диаграмм, ри</w:t>
      </w:r>
      <w:r w:rsidR="00CE663D" w:rsidRPr="00520DCE">
        <w:rPr>
          <w:rFonts w:ascii="PT Astra Serif" w:hAnsi="PT Astra Serif" w:cs="PT Astra Serif"/>
          <w:sz w:val="28"/>
          <w:szCs w:val="28"/>
        </w:rPr>
        <w:softHyphen/>
        <w:t>сунков, схем), с поясне</w:t>
      </w:r>
      <w:r w:rsidR="00CE663D" w:rsidRPr="00520DCE">
        <w:rPr>
          <w:rFonts w:ascii="PT Astra Serif" w:hAnsi="PT Astra Serif" w:cs="PT Astra Serif"/>
          <w:sz w:val="28"/>
          <w:szCs w:val="28"/>
        </w:rPr>
        <w:softHyphen/>
        <w:t>ниями и комментариями</w:t>
      </w:r>
      <w:r w:rsidRPr="00F24924">
        <w:rPr>
          <w:rFonts w:ascii="PT Astra Serif" w:hAnsi="PT Astra Serif" w:cs="PT Astra Serif"/>
          <w:sz w:val="28"/>
          <w:szCs w:val="28"/>
        </w:rPr>
        <w:t>. Подготовка материалов о бюджете и отчетов о его исполнении в понятной для граждан форме.</w:t>
      </w:r>
    </w:p>
    <w:p w14:paraId="3D143BA5" w14:textId="77777777" w:rsidR="00EA5BCF" w:rsidRPr="00520DCE" w:rsidRDefault="00EA5BCF" w:rsidP="00EA5BC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20DCE">
        <w:rPr>
          <w:rFonts w:ascii="PT Astra Serif" w:hAnsi="PT Astra Serif" w:cs="PT Astra Serif"/>
          <w:sz w:val="28"/>
          <w:szCs w:val="28"/>
        </w:rPr>
        <w:t>В случае если указанные требования не выполняются, оценка показателя принимает значение 0 баллов.</w:t>
      </w:r>
    </w:p>
    <w:p w14:paraId="2FE3E5C4" w14:textId="36A2CFE9" w:rsidR="00EA5BCF" w:rsidRPr="00520DCE" w:rsidRDefault="00875EC0" w:rsidP="00EA5BC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20DCE">
        <w:rPr>
          <w:rFonts w:ascii="PT Astra Serif" w:hAnsi="PT Astra Serif" w:cs="PT Astra Serif"/>
          <w:sz w:val="28"/>
          <w:szCs w:val="28"/>
        </w:rPr>
        <w:t xml:space="preserve">4.21. </w:t>
      </w:r>
      <w:r w:rsidR="00EA5BCF" w:rsidRPr="00520DCE">
        <w:rPr>
          <w:rFonts w:ascii="PT Astra Serif" w:hAnsi="PT Astra Serif" w:cs="PT Astra Serif"/>
          <w:sz w:val="28"/>
          <w:szCs w:val="28"/>
        </w:rPr>
        <w:t>Индикатор Р21: Размещение на официальном сайте муниципального образования (поселения) информации по отчету об исполнении бюджета за отчетный финансовый год</w:t>
      </w:r>
    </w:p>
    <w:p w14:paraId="361325DF" w14:textId="1C74C77C" w:rsidR="00EA5BCF" w:rsidRPr="00520DCE" w:rsidRDefault="00CE663D" w:rsidP="00EA5BC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20DCE">
        <w:rPr>
          <w:rFonts w:ascii="PT Astra Serif" w:hAnsi="PT Astra Serif" w:cs="PT Astra Serif"/>
          <w:sz w:val="28"/>
          <w:szCs w:val="28"/>
        </w:rPr>
        <w:t>Индикатор отражает наличие в сети «Интернет» информаци</w:t>
      </w:r>
      <w:r w:rsidRPr="00520DCE">
        <w:rPr>
          <w:rFonts w:ascii="PT Astra Serif" w:hAnsi="PT Astra Serif" w:cs="PT Astra Serif"/>
          <w:sz w:val="28"/>
          <w:szCs w:val="28"/>
        </w:rPr>
        <w:softHyphen/>
        <w:t>онного ресурса по отчету об исполнении бюджета муниципального образования (поселения) за отчетный финансовый год и плановый период образования (поселения), с использо</w:t>
      </w:r>
      <w:r w:rsidRPr="00520DCE">
        <w:rPr>
          <w:rFonts w:ascii="PT Astra Serif" w:hAnsi="PT Astra Serif" w:cs="PT Astra Serif"/>
          <w:sz w:val="28"/>
          <w:szCs w:val="28"/>
        </w:rPr>
        <w:softHyphen/>
        <w:t>ванием различных фор</w:t>
      </w:r>
      <w:r w:rsidRPr="00520DCE">
        <w:rPr>
          <w:rFonts w:ascii="PT Astra Serif" w:hAnsi="PT Astra Serif" w:cs="PT Astra Serif"/>
          <w:sz w:val="28"/>
          <w:szCs w:val="28"/>
        </w:rPr>
        <w:softHyphen/>
        <w:t>матов визуализации (графиков, диаграмм, ри</w:t>
      </w:r>
      <w:r w:rsidRPr="00520DCE">
        <w:rPr>
          <w:rFonts w:ascii="PT Astra Serif" w:hAnsi="PT Astra Serif" w:cs="PT Astra Serif"/>
          <w:sz w:val="28"/>
          <w:szCs w:val="28"/>
        </w:rPr>
        <w:softHyphen/>
        <w:t>сунков, схем), с поясне</w:t>
      </w:r>
      <w:r w:rsidRPr="00520DCE">
        <w:rPr>
          <w:rFonts w:ascii="PT Astra Serif" w:hAnsi="PT Astra Serif" w:cs="PT Astra Serif"/>
          <w:sz w:val="28"/>
          <w:szCs w:val="28"/>
        </w:rPr>
        <w:softHyphen/>
        <w:t>ниями и комментариями.</w:t>
      </w:r>
    </w:p>
    <w:p w14:paraId="48738108" w14:textId="77777777" w:rsidR="00CE663D" w:rsidRPr="00CE663D" w:rsidRDefault="00CE663D" w:rsidP="00CE66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E663D">
        <w:rPr>
          <w:rFonts w:ascii="PT Astra Serif" w:hAnsi="PT Astra Serif" w:cs="PT Astra Serif"/>
          <w:sz w:val="28"/>
          <w:szCs w:val="28"/>
        </w:rPr>
        <w:t>Подготовка материалов о бюджете и отчетов о его исполнении в понятной для граждан форме.</w:t>
      </w:r>
    </w:p>
    <w:p w14:paraId="1229EC72" w14:textId="77777777" w:rsidR="00CE663D" w:rsidRPr="00520DCE" w:rsidRDefault="00CE663D" w:rsidP="00CE66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E663D">
        <w:rPr>
          <w:rFonts w:ascii="PT Astra Serif" w:hAnsi="PT Astra Serif" w:cs="PT Astra Serif"/>
          <w:sz w:val="28"/>
          <w:szCs w:val="28"/>
        </w:rPr>
        <w:t>В случае если указанные требования не выполняются, оценка показателя принимает значение 0 баллов.</w:t>
      </w:r>
    </w:p>
    <w:p w14:paraId="4FD3D675" w14:textId="643ED444" w:rsidR="00CE663D" w:rsidRDefault="00875EC0" w:rsidP="00CE66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20DCE">
        <w:rPr>
          <w:rFonts w:ascii="PT Astra Serif" w:hAnsi="PT Astra Serif" w:cs="PT Astra Serif"/>
          <w:sz w:val="28"/>
          <w:szCs w:val="28"/>
        </w:rPr>
        <w:t xml:space="preserve">4.22. </w:t>
      </w:r>
      <w:r w:rsidR="00CE663D" w:rsidRPr="00520DCE">
        <w:rPr>
          <w:rFonts w:ascii="PT Astra Serif" w:hAnsi="PT Astra Serif" w:cs="PT Astra Serif"/>
          <w:sz w:val="28"/>
          <w:szCs w:val="28"/>
        </w:rPr>
        <w:t>Индикатор Р22: Размещение первоначально принятого решения об утверждении бюджета муниципального образования (поселения) на отчетный финансовый</w:t>
      </w:r>
      <w:r w:rsidR="00CE663D" w:rsidRPr="00CE663D">
        <w:rPr>
          <w:rFonts w:ascii="PT Astra Serif" w:hAnsi="PT Astra Serif" w:cs="PT Astra Serif"/>
          <w:sz w:val="28"/>
          <w:szCs w:val="28"/>
        </w:rPr>
        <w:t xml:space="preserve"> год и на плановый период в надлежащем виде в открытом доступе на официальном сайте муниципального образования в сети "Интернет"</w:t>
      </w:r>
      <w:r w:rsidR="00CE663D">
        <w:rPr>
          <w:rFonts w:ascii="PT Astra Serif" w:hAnsi="PT Astra Serif" w:cs="PT Astra Serif"/>
          <w:sz w:val="28"/>
          <w:szCs w:val="28"/>
        </w:rPr>
        <w:t>.</w:t>
      </w:r>
    </w:p>
    <w:p w14:paraId="2B71B521" w14:textId="045CE14E" w:rsidR="00CE663D" w:rsidRPr="00CE663D" w:rsidRDefault="00CE663D" w:rsidP="00CE66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E663D">
        <w:rPr>
          <w:rFonts w:ascii="PT Astra Serif" w:hAnsi="PT Astra Serif" w:cs="PT Astra Serif"/>
          <w:sz w:val="28"/>
          <w:szCs w:val="28"/>
        </w:rPr>
        <w:t xml:space="preserve">В целях оценки показателя учитывается размещение решения об утверждении бюджета муниципального </w:t>
      </w:r>
      <w:r>
        <w:rPr>
          <w:rFonts w:ascii="PT Astra Serif" w:hAnsi="PT Astra Serif" w:cs="PT Astra Serif"/>
          <w:sz w:val="28"/>
          <w:szCs w:val="28"/>
        </w:rPr>
        <w:t>образования</w:t>
      </w:r>
      <w:r w:rsidRPr="00CE663D">
        <w:rPr>
          <w:rFonts w:ascii="PT Astra Serif" w:hAnsi="PT Astra Serif" w:cs="PT Astra Serif"/>
          <w:sz w:val="28"/>
          <w:szCs w:val="28"/>
        </w:rPr>
        <w:t xml:space="preserve"> (</w:t>
      </w:r>
      <w:r>
        <w:rPr>
          <w:rFonts w:ascii="PT Astra Serif" w:hAnsi="PT Astra Serif" w:cs="PT Astra Serif"/>
          <w:sz w:val="28"/>
          <w:szCs w:val="28"/>
        </w:rPr>
        <w:t>поселения</w:t>
      </w:r>
      <w:r w:rsidRPr="00CE663D">
        <w:rPr>
          <w:rFonts w:ascii="PT Astra Serif" w:hAnsi="PT Astra Serif" w:cs="PT Astra Serif"/>
          <w:sz w:val="28"/>
          <w:szCs w:val="28"/>
        </w:rPr>
        <w:t>) на отчетный финансовый год и на плановый период в первоначально принятой редакции, в полном объеме, в надлежащем виде. В случае если указанное требование не выполняется (размещены отдельные составляющие решения), оценка показателя принимает значение 0 баллов.</w:t>
      </w:r>
    </w:p>
    <w:p w14:paraId="72200B04" w14:textId="556F35AF" w:rsidR="00CE663D" w:rsidRDefault="00875EC0" w:rsidP="00CE66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4.23. </w:t>
      </w:r>
      <w:r w:rsidR="00CE663D">
        <w:rPr>
          <w:rFonts w:ascii="PT Astra Serif" w:hAnsi="PT Astra Serif" w:cs="PT Astra Serif"/>
          <w:sz w:val="28"/>
          <w:szCs w:val="28"/>
        </w:rPr>
        <w:t xml:space="preserve">Индикатор Р23: </w:t>
      </w:r>
      <w:r w:rsidR="00CE663D" w:rsidRPr="00CE663D">
        <w:rPr>
          <w:rFonts w:ascii="PT Astra Serif" w:hAnsi="PT Astra Serif" w:cs="PT Astra Serif"/>
          <w:sz w:val="28"/>
          <w:szCs w:val="28"/>
        </w:rPr>
        <w:t>Размещение информации о внесении изменений в решение о бюджете муниципального образования (поселения) на отчетный финансовый год и на плановый период в надлежащем виде в открытом доступе на официальном сайте муниципального образования в сети "Интернет"</w:t>
      </w:r>
      <w:r w:rsidR="00CE663D">
        <w:rPr>
          <w:rFonts w:ascii="PT Astra Serif" w:hAnsi="PT Astra Serif" w:cs="PT Astra Serif"/>
          <w:sz w:val="28"/>
          <w:szCs w:val="28"/>
        </w:rPr>
        <w:t>.</w:t>
      </w:r>
    </w:p>
    <w:p w14:paraId="0AF0DAA2" w14:textId="0BBB78C4" w:rsidR="00CE663D" w:rsidRPr="00CE663D" w:rsidRDefault="00CE663D" w:rsidP="00CE66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E663D">
        <w:rPr>
          <w:rFonts w:ascii="PT Astra Serif" w:hAnsi="PT Astra Serif" w:cs="PT Astra Serif"/>
          <w:sz w:val="28"/>
          <w:szCs w:val="28"/>
        </w:rPr>
        <w:t xml:space="preserve">В целях оценки показателя учитывается размещение в открытом доступе решения о внесении изменений в решение о бюджете муниципального </w:t>
      </w:r>
      <w:r>
        <w:rPr>
          <w:rFonts w:ascii="PT Astra Serif" w:hAnsi="PT Astra Serif" w:cs="PT Astra Serif"/>
          <w:sz w:val="28"/>
          <w:szCs w:val="28"/>
        </w:rPr>
        <w:t>образования</w:t>
      </w:r>
      <w:r w:rsidRPr="00CE663D">
        <w:rPr>
          <w:rFonts w:ascii="PT Astra Serif" w:hAnsi="PT Astra Serif" w:cs="PT Astra Serif"/>
          <w:sz w:val="28"/>
          <w:szCs w:val="28"/>
        </w:rPr>
        <w:t xml:space="preserve"> (</w:t>
      </w:r>
      <w:r>
        <w:rPr>
          <w:rFonts w:ascii="PT Astra Serif" w:hAnsi="PT Astra Serif" w:cs="PT Astra Serif"/>
          <w:sz w:val="28"/>
          <w:szCs w:val="28"/>
        </w:rPr>
        <w:t>поселения</w:t>
      </w:r>
      <w:r w:rsidRPr="00CE663D">
        <w:rPr>
          <w:rFonts w:ascii="PT Astra Serif" w:hAnsi="PT Astra Serif" w:cs="PT Astra Serif"/>
          <w:sz w:val="28"/>
          <w:szCs w:val="28"/>
        </w:rPr>
        <w:t xml:space="preserve">) на отчетный финансовый год и на плановый период и материалов к нему в течение пяти рабочих дней со дня утверждения вышеуказанного решения муниципальным правовым актом представительного органа муниципального </w:t>
      </w:r>
      <w:r>
        <w:rPr>
          <w:rFonts w:ascii="PT Astra Serif" w:hAnsi="PT Astra Serif" w:cs="PT Astra Serif"/>
          <w:sz w:val="28"/>
          <w:szCs w:val="28"/>
        </w:rPr>
        <w:t>образования</w:t>
      </w:r>
      <w:r w:rsidRPr="00CE663D">
        <w:rPr>
          <w:rFonts w:ascii="PT Astra Serif" w:hAnsi="PT Astra Serif" w:cs="PT Astra Serif"/>
          <w:sz w:val="28"/>
          <w:szCs w:val="28"/>
        </w:rPr>
        <w:t xml:space="preserve"> (</w:t>
      </w:r>
      <w:r>
        <w:rPr>
          <w:rFonts w:ascii="PT Astra Serif" w:hAnsi="PT Astra Serif" w:cs="PT Astra Serif"/>
          <w:sz w:val="28"/>
          <w:szCs w:val="28"/>
        </w:rPr>
        <w:t>поселения</w:t>
      </w:r>
      <w:r w:rsidRPr="00CE663D">
        <w:rPr>
          <w:rFonts w:ascii="PT Astra Serif" w:hAnsi="PT Astra Serif" w:cs="PT Astra Serif"/>
          <w:sz w:val="28"/>
          <w:szCs w:val="28"/>
        </w:rPr>
        <w:t>).</w:t>
      </w:r>
    </w:p>
    <w:p w14:paraId="55001CBE" w14:textId="77777777" w:rsidR="00CE663D" w:rsidRPr="00CE663D" w:rsidRDefault="00CE663D" w:rsidP="00CE66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E663D">
        <w:rPr>
          <w:rFonts w:ascii="PT Astra Serif" w:hAnsi="PT Astra Serif" w:cs="PT Astra Serif"/>
          <w:sz w:val="28"/>
          <w:szCs w:val="28"/>
        </w:rPr>
        <w:t>В случае если указанные требования не выполняются, оценка показателя принимает значение 0 баллов.</w:t>
      </w:r>
    </w:p>
    <w:p w14:paraId="005B8D78" w14:textId="2DE6EDCC" w:rsidR="00CE663D" w:rsidRPr="00CE663D" w:rsidRDefault="00CE663D" w:rsidP="00CE66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E663D">
        <w:rPr>
          <w:rFonts w:ascii="PT Astra Serif" w:hAnsi="PT Astra Serif" w:cs="PT Astra Serif"/>
          <w:sz w:val="28"/>
          <w:szCs w:val="28"/>
        </w:rPr>
        <w:lastRenderedPageBreak/>
        <w:t xml:space="preserve">Для оценки показателя требуется размещение всех утвержденных решений о внесении изменений в решение о бюджете муниципального </w:t>
      </w:r>
      <w:r>
        <w:rPr>
          <w:rFonts w:ascii="PT Astra Serif" w:hAnsi="PT Astra Serif" w:cs="PT Astra Serif"/>
          <w:sz w:val="28"/>
          <w:szCs w:val="28"/>
        </w:rPr>
        <w:t>образования</w:t>
      </w:r>
      <w:r w:rsidRPr="00CE663D">
        <w:rPr>
          <w:rFonts w:ascii="PT Astra Serif" w:hAnsi="PT Astra Serif" w:cs="PT Astra Serif"/>
          <w:sz w:val="28"/>
          <w:szCs w:val="28"/>
        </w:rPr>
        <w:t xml:space="preserve"> (</w:t>
      </w:r>
      <w:r>
        <w:rPr>
          <w:rFonts w:ascii="PT Astra Serif" w:hAnsi="PT Astra Serif" w:cs="PT Astra Serif"/>
          <w:sz w:val="28"/>
          <w:szCs w:val="28"/>
        </w:rPr>
        <w:t>поселения</w:t>
      </w:r>
      <w:r w:rsidRPr="00CE663D">
        <w:rPr>
          <w:rFonts w:ascii="PT Astra Serif" w:hAnsi="PT Astra Serif" w:cs="PT Astra Serif"/>
          <w:sz w:val="28"/>
          <w:szCs w:val="28"/>
        </w:rPr>
        <w:t>) на отчетный финансовый год и на плановый период.</w:t>
      </w:r>
    </w:p>
    <w:p w14:paraId="0284EFC9" w14:textId="5E5FD9B3" w:rsidR="00CE663D" w:rsidRDefault="00875EC0" w:rsidP="00CE66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4.24. </w:t>
      </w:r>
      <w:r w:rsidR="00CE663D">
        <w:rPr>
          <w:rFonts w:ascii="PT Astra Serif" w:hAnsi="PT Astra Serif" w:cs="PT Astra Serif"/>
          <w:sz w:val="28"/>
          <w:szCs w:val="28"/>
        </w:rPr>
        <w:t xml:space="preserve">Индикатор Р24: </w:t>
      </w:r>
      <w:r w:rsidR="00CE663D" w:rsidRPr="00CE663D">
        <w:rPr>
          <w:rFonts w:ascii="PT Astra Serif" w:hAnsi="PT Astra Serif" w:cs="PT Astra Serif"/>
          <w:sz w:val="28"/>
          <w:szCs w:val="28"/>
        </w:rPr>
        <w:t>Размещение отчетов об исполнении бюджета муниципального образования (поселения) за первый квартал, полугодие, девять месяцев отчетного финансового года, утвержденных местной администрацией, в надлежащем виде в открытом доступе на официальном сайте муниципального образования в сети "Интернет"</w:t>
      </w:r>
    </w:p>
    <w:p w14:paraId="64360ED6" w14:textId="348FA0A6" w:rsidR="00CE663D" w:rsidRPr="00CE663D" w:rsidRDefault="00CE663D" w:rsidP="00CE66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E663D">
        <w:rPr>
          <w:rFonts w:ascii="PT Astra Serif" w:hAnsi="PT Astra Serif" w:cs="PT Astra Serif"/>
          <w:sz w:val="28"/>
          <w:szCs w:val="28"/>
        </w:rPr>
        <w:t xml:space="preserve">В целях оценки показателя учитывается размещение муниципальных правовых актов, принятых местной администрацией, представительным органом муниципального </w:t>
      </w:r>
      <w:r w:rsidRPr="00760D01">
        <w:rPr>
          <w:rFonts w:ascii="PT Astra Serif" w:hAnsi="PT Astra Serif" w:cs="PT Astra Serif"/>
          <w:sz w:val="28"/>
          <w:szCs w:val="28"/>
        </w:rPr>
        <w:t>образования</w:t>
      </w:r>
      <w:r w:rsidRPr="00CE663D">
        <w:rPr>
          <w:rFonts w:ascii="PT Astra Serif" w:hAnsi="PT Astra Serif" w:cs="PT Astra Serif"/>
          <w:sz w:val="28"/>
          <w:szCs w:val="28"/>
        </w:rPr>
        <w:t xml:space="preserve"> (</w:t>
      </w:r>
      <w:r w:rsidRPr="00760D01">
        <w:rPr>
          <w:rFonts w:ascii="PT Astra Serif" w:hAnsi="PT Astra Serif" w:cs="PT Astra Serif"/>
          <w:sz w:val="28"/>
          <w:szCs w:val="28"/>
        </w:rPr>
        <w:t>поселения</w:t>
      </w:r>
      <w:r w:rsidRPr="00CE663D">
        <w:rPr>
          <w:rFonts w:ascii="PT Astra Serif" w:hAnsi="PT Astra Serif" w:cs="PT Astra Serif"/>
          <w:sz w:val="28"/>
          <w:szCs w:val="28"/>
        </w:rPr>
        <w:t xml:space="preserve">) в соответствии с </w:t>
      </w:r>
      <w:hyperlink r:id="rId10" w:history="1">
        <w:r w:rsidRPr="00CE663D">
          <w:rPr>
            <w:rStyle w:val="a8"/>
            <w:rFonts w:ascii="PT Astra Serif" w:hAnsi="PT Astra Serif" w:cs="PT Astra Serif"/>
            <w:color w:val="auto"/>
            <w:sz w:val="28"/>
            <w:szCs w:val="28"/>
            <w:u w:val="none"/>
          </w:rPr>
          <w:t>частью 5 статьи 264.2</w:t>
        </w:r>
      </w:hyperlink>
      <w:r w:rsidRPr="00CE663D">
        <w:rPr>
          <w:rFonts w:ascii="PT Astra Serif" w:hAnsi="PT Astra Serif" w:cs="PT Astra Serif"/>
          <w:sz w:val="28"/>
          <w:szCs w:val="28"/>
        </w:rPr>
        <w:t xml:space="preserve"> Бюджетного кодекса Российской Федерации. Иные документы и материалы в целях оценки данного показателя не учитываются. Для оценки показателя размещенные в открытом доступе сведения в обязательном порядке должны содержать:</w:t>
      </w:r>
    </w:p>
    <w:p w14:paraId="08E404E2" w14:textId="77777777" w:rsidR="00CE663D" w:rsidRPr="00CE663D" w:rsidRDefault="00CE663D" w:rsidP="00CE66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E663D">
        <w:rPr>
          <w:rFonts w:ascii="PT Astra Serif" w:hAnsi="PT Astra Serif" w:cs="PT Astra Serif"/>
          <w:sz w:val="28"/>
          <w:szCs w:val="28"/>
        </w:rPr>
        <w:t>1) наименование, номер и дату муниципального правового акта, утверждающего отчет;</w:t>
      </w:r>
    </w:p>
    <w:p w14:paraId="2E9BFD1D" w14:textId="77777777" w:rsidR="00CE663D" w:rsidRPr="00CE663D" w:rsidRDefault="00CE663D" w:rsidP="00CE66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E663D">
        <w:rPr>
          <w:rFonts w:ascii="PT Astra Serif" w:hAnsi="PT Astra Serif" w:cs="PT Astra Serif"/>
          <w:sz w:val="28"/>
          <w:szCs w:val="28"/>
        </w:rPr>
        <w:t>2) должность, фамилию и инициалы лица, подписавшего муниципальный правовой акт, утверждающий отчет.</w:t>
      </w:r>
    </w:p>
    <w:p w14:paraId="3149FF0D" w14:textId="77777777" w:rsidR="00CE663D" w:rsidRPr="00CE663D" w:rsidRDefault="00CE663D" w:rsidP="00CE66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E663D">
        <w:rPr>
          <w:rFonts w:ascii="PT Astra Serif" w:hAnsi="PT Astra Serif" w:cs="PT Astra Serif"/>
          <w:sz w:val="28"/>
          <w:szCs w:val="28"/>
        </w:rPr>
        <w:t>Учитывается размещение отчетов со всеми приложениями; размещение отдельных составляющих в целях оценки показателя не учитывается.</w:t>
      </w:r>
    </w:p>
    <w:p w14:paraId="7ECA746E" w14:textId="77777777" w:rsidR="00CE663D" w:rsidRPr="00CE663D" w:rsidRDefault="00CE663D" w:rsidP="00CE66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E663D">
        <w:rPr>
          <w:rFonts w:ascii="PT Astra Serif" w:hAnsi="PT Astra Serif" w:cs="PT Astra Serif"/>
          <w:sz w:val="28"/>
          <w:szCs w:val="28"/>
        </w:rPr>
        <w:t>В случае если указанные требования не выполняются, оценка показателя принимает значение 0 баллов.</w:t>
      </w:r>
    </w:p>
    <w:p w14:paraId="47E9E17D" w14:textId="022B1F1D" w:rsidR="00CE663D" w:rsidRDefault="00875EC0" w:rsidP="00CE663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4.25. </w:t>
      </w:r>
      <w:r w:rsidR="00CE663D">
        <w:rPr>
          <w:rFonts w:ascii="PT Astra Serif" w:hAnsi="PT Astra Serif" w:cs="PT Astra Serif"/>
          <w:sz w:val="28"/>
          <w:szCs w:val="28"/>
        </w:rPr>
        <w:t xml:space="preserve">Индикатор Р25: </w:t>
      </w:r>
      <w:r w:rsidR="00CE663D" w:rsidRPr="00CE663D">
        <w:rPr>
          <w:rFonts w:ascii="PT Astra Serif" w:hAnsi="PT Astra Serif" w:cs="PT Astra Serif"/>
          <w:sz w:val="28"/>
          <w:szCs w:val="28"/>
        </w:rPr>
        <w:t>Размещение решения представительного органа муниципального образования об утверждении отчета об исполнении бюджета муниципального образования (поселения) за год, предшествующий отчетному финансовому году, в надлежащем виде в открытом доступе на официальном сайте муниципального образования в сети "Интернет"</w:t>
      </w:r>
      <w:r>
        <w:rPr>
          <w:rFonts w:ascii="PT Astra Serif" w:hAnsi="PT Astra Serif" w:cs="PT Astra Serif"/>
          <w:sz w:val="28"/>
          <w:szCs w:val="28"/>
        </w:rPr>
        <w:t>.</w:t>
      </w:r>
    </w:p>
    <w:p w14:paraId="77B17EE7" w14:textId="77777777" w:rsidR="00875EC0" w:rsidRPr="00875EC0" w:rsidRDefault="00875EC0" w:rsidP="00875EC0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5EC0">
        <w:rPr>
          <w:rFonts w:ascii="PT Astra Serif" w:hAnsi="PT Astra Serif" w:cs="PT Astra Serif"/>
          <w:sz w:val="28"/>
          <w:szCs w:val="28"/>
        </w:rPr>
        <w:t>В целях оценки показателя учитывается размещение решения представительного органа муниципального образования об утверждении отчета об исполнении бюджета муниципального района (городского округа) за год, предшествующий отчетному финансовому году, в надлежащем виде, включая текстовую часть решения и все приложения к нему.</w:t>
      </w:r>
    </w:p>
    <w:p w14:paraId="6F5E5655" w14:textId="526A4F7F" w:rsidR="00875EC0" w:rsidRPr="00875EC0" w:rsidRDefault="00875EC0" w:rsidP="00875EC0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75EC0">
        <w:rPr>
          <w:rFonts w:ascii="PT Astra Serif" w:hAnsi="PT Astra Serif" w:cs="PT Astra Serif"/>
          <w:sz w:val="28"/>
          <w:szCs w:val="28"/>
        </w:rPr>
        <w:t>В случае если указанное требование не выполняется (размещены отдельные составляющие решения), оценка показателя принимает значение 0.</w:t>
      </w:r>
      <w:r>
        <w:rPr>
          <w:rFonts w:ascii="PT Astra Serif" w:hAnsi="PT Astra Serif" w:cs="PT Astra Serif"/>
          <w:sz w:val="28"/>
          <w:szCs w:val="28"/>
        </w:rPr>
        <w:t>»</w:t>
      </w:r>
    </w:p>
    <w:p w14:paraId="64BA41AF" w14:textId="425E2D72" w:rsidR="00FC4518" w:rsidRDefault="00875EC0" w:rsidP="00875EC0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2.3. </w:t>
      </w:r>
      <w:r w:rsidR="00FC4518">
        <w:rPr>
          <w:rFonts w:ascii="PT Astra Serif" w:hAnsi="PT Astra Serif" w:cs="PT Astra Serif"/>
          <w:sz w:val="28"/>
          <w:szCs w:val="28"/>
        </w:rPr>
        <w:t>Дополнить п.1.1 следующего содержания:</w:t>
      </w:r>
    </w:p>
    <w:p w14:paraId="72E89D04" w14:textId="08F3BAD6" w:rsidR="008D6CD5" w:rsidRPr="008D6CD5" w:rsidRDefault="00CA1679" w:rsidP="008D6CD5">
      <w:pPr>
        <w:tabs>
          <w:tab w:val="left" w:pos="0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8D6CD5" w:rsidRPr="008D6CD5">
        <w:rPr>
          <w:rFonts w:ascii="PT Astra Serif" w:hAnsi="PT Astra Serif" w:cs="PT Astra Serif"/>
          <w:sz w:val="28"/>
          <w:szCs w:val="28"/>
        </w:rPr>
        <w:t>Индикатор P</w:t>
      </w:r>
      <w:r w:rsidR="008D6CD5">
        <w:rPr>
          <w:rFonts w:ascii="PT Astra Serif" w:hAnsi="PT Astra Serif" w:cs="PT Astra Serif"/>
          <w:sz w:val="28"/>
          <w:szCs w:val="28"/>
        </w:rPr>
        <w:t>1</w:t>
      </w:r>
      <w:r w:rsidR="008D6CD5" w:rsidRPr="008D6CD5">
        <w:rPr>
          <w:rFonts w:ascii="PT Astra Serif" w:hAnsi="PT Astra Serif" w:cs="PT Astra Serif"/>
          <w:sz w:val="28"/>
          <w:szCs w:val="28"/>
        </w:rPr>
        <w:t>.</w:t>
      </w:r>
      <w:r w:rsidR="008D6CD5">
        <w:rPr>
          <w:rFonts w:ascii="PT Astra Serif" w:hAnsi="PT Astra Serif" w:cs="PT Astra Serif"/>
          <w:sz w:val="28"/>
          <w:szCs w:val="28"/>
        </w:rPr>
        <w:t>1</w:t>
      </w:r>
      <w:r w:rsidR="008D6CD5" w:rsidRPr="008D6CD5">
        <w:rPr>
          <w:rFonts w:ascii="PT Astra Serif" w:hAnsi="PT Astra Serif" w:cs="PT Astra Serif"/>
          <w:sz w:val="28"/>
          <w:szCs w:val="28"/>
        </w:rPr>
        <w:t xml:space="preserve">: точность бюджетного планирования и стабильность бюджетного процесса в муниципальном </w:t>
      </w:r>
      <w:r w:rsidR="008D6CD5">
        <w:rPr>
          <w:rFonts w:ascii="PT Astra Serif" w:hAnsi="PT Astra Serif" w:cs="PT Astra Serif"/>
          <w:sz w:val="28"/>
          <w:szCs w:val="28"/>
        </w:rPr>
        <w:t>образовании</w:t>
      </w:r>
      <w:r w:rsidR="008D6CD5" w:rsidRPr="008D6CD5">
        <w:rPr>
          <w:rFonts w:ascii="PT Astra Serif" w:hAnsi="PT Astra Serif" w:cs="PT Astra Serif"/>
          <w:sz w:val="28"/>
          <w:szCs w:val="28"/>
        </w:rPr>
        <w:t xml:space="preserve"> (</w:t>
      </w:r>
      <w:r w:rsidR="008D6CD5">
        <w:rPr>
          <w:rFonts w:ascii="PT Astra Serif" w:hAnsi="PT Astra Serif" w:cs="PT Astra Serif"/>
          <w:sz w:val="28"/>
          <w:szCs w:val="28"/>
        </w:rPr>
        <w:t>поселении</w:t>
      </w:r>
      <w:r w:rsidR="008D6CD5" w:rsidRPr="008D6CD5">
        <w:rPr>
          <w:rFonts w:ascii="PT Astra Serif" w:hAnsi="PT Astra Serif" w:cs="PT Astra Serif"/>
          <w:sz w:val="28"/>
          <w:szCs w:val="28"/>
        </w:rPr>
        <w:t>).</w:t>
      </w:r>
    </w:p>
    <w:p w14:paraId="60DCA26E" w14:textId="463B7E5F" w:rsidR="008D6CD5" w:rsidRPr="008D6CD5" w:rsidRDefault="008D6CD5" w:rsidP="008D6CD5">
      <w:pPr>
        <w:pStyle w:val="af5"/>
        <w:tabs>
          <w:tab w:val="left" w:pos="0"/>
        </w:tabs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8D6CD5">
        <w:rPr>
          <w:rFonts w:ascii="PT Astra Serif" w:hAnsi="PT Astra Serif" w:cs="PT Astra Serif"/>
          <w:sz w:val="28"/>
          <w:szCs w:val="28"/>
        </w:rPr>
        <w:lastRenderedPageBreak/>
        <w:t xml:space="preserve">Индикатор отражает соотношение количества внесенных изменений в решение о бюджете муниципального </w:t>
      </w:r>
      <w:r>
        <w:rPr>
          <w:rFonts w:ascii="PT Astra Serif" w:hAnsi="PT Astra Serif" w:cs="PT Astra Serif"/>
          <w:sz w:val="28"/>
          <w:szCs w:val="28"/>
        </w:rPr>
        <w:t>образования</w:t>
      </w:r>
      <w:r w:rsidRPr="008D6CD5">
        <w:rPr>
          <w:rFonts w:ascii="PT Astra Serif" w:hAnsi="PT Astra Serif" w:cs="PT Astra Serif"/>
          <w:sz w:val="28"/>
          <w:szCs w:val="28"/>
        </w:rPr>
        <w:t xml:space="preserve"> (</w:t>
      </w:r>
      <w:r>
        <w:rPr>
          <w:rFonts w:ascii="PT Astra Serif" w:hAnsi="PT Astra Serif" w:cs="PT Astra Serif"/>
          <w:sz w:val="28"/>
          <w:szCs w:val="28"/>
        </w:rPr>
        <w:t>поселения</w:t>
      </w:r>
      <w:r w:rsidRPr="008D6CD5">
        <w:rPr>
          <w:rFonts w:ascii="PT Astra Serif" w:hAnsi="PT Astra Serif" w:cs="PT Astra Serif"/>
          <w:sz w:val="28"/>
          <w:szCs w:val="28"/>
        </w:rPr>
        <w:t>) и предельно допустимого значения, принимаемого равным четырем в год.</w:t>
      </w:r>
    </w:p>
    <w:p w14:paraId="0B503918" w14:textId="77777777" w:rsidR="008D6CD5" w:rsidRPr="008D6CD5" w:rsidRDefault="008D6CD5" w:rsidP="008D6CD5">
      <w:pPr>
        <w:pStyle w:val="af5"/>
        <w:tabs>
          <w:tab w:val="left" w:pos="0"/>
        </w:tabs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8D6CD5">
        <w:rPr>
          <w:rFonts w:ascii="PT Astra Serif" w:hAnsi="PT Astra Serif" w:cs="PT Astra Serif"/>
          <w:sz w:val="28"/>
          <w:szCs w:val="28"/>
        </w:rPr>
        <w:t>Формула расчета значения индикатора:</w:t>
      </w:r>
    </w:p>
    <w:p w14:paraId="1FAB0D1C" w14:textId="77777777" w:rsidR="008D6CD5" w:rsidRPr="008D6CD5" w:rsidRDefault="008D6CD5" w:rsidP="008D6CD5">
      <w:pPr>
        <w:pStyle w:val="af5"/>
        <w:tabs>
          <w:tab w:val="left" w:pos="0"/>
        </w:tabs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</w:p>
    <w:p w14:paraId="0022B847" w14:textId="77777777" w:rsidR="008D6CD5" w:rsidRPr="008D6CD5" w:rsidRDefault="008D6CD5" w:rsidP="008D6CD5">
      <w:pPr>
        <w:pStyle w:val="af5"/>
        <w:tabs>
          <w:tab w:val="left" w:pos="0"/>
        </w:tabs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2F1CF3">
        <w:rPr>
          <w:noProof/>
          <w:lang w:eastAsia="ru-RU"/>
        </w:rPr>
        <w:drawing>
          <wp:inline distT="0" distB="0" distL="0" distR="0" wp14:anchorId="61717674" wp14:editId="58DA29CA">
            <wp:extent cx="1162050" cy="542925"/>
            <wp:effectExtent l="0" t="0" r="0" b="9525"/>
            <wp:docPr id="2843377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42BBF" w14:textId="77777777" w:rsidR="008D6CD5" w:rsidRPr="008D6CD5" w:rsidRDefault="008D6CD5" w:rsidP="008D6CD5">
      <w:pPr>
        <w:pStyle w:val="af5"/>
        <w:tabs>
          <w:tab w:val="left" w:pos="0"/>
        </w:tabs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</w:p>
    <w:p w14:paraId="6E0F21D1" w14:textId="2D55D859" w:rsidR="008D6CD5" w:rsidRPr="008D6CD5" w:rsidRDefault="008D6CD5" w:rsidP="008D6CD5">
      <w:pPr>
        <w:pStyle w:val="af5"/>
        <w:tabs>
          <w:tab w:val="left" w:pos="0"/>
        </w:tabs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8D6CD5">
        <w:rPr>
          <w:rFonts w:ascii="PT Astra Serif" w:hAnsi="PT Astra Serif" w:cs="PT Astra Serif"/>
          <w:sz w:val="28"/>
          <w:szCs w:val="28"/>
        </w:rPr>
        <w:t>А - количество принятых решений представительного органа муниципального образования (поселения) о внесении изменений в решение о бюджете муниципального образования (поселения) в отчетном финансовом году;</w:t>
      </w:r>
    </w:p>
    <w:p w14:paraId="55913893" w14:textId="3B3516B6" w:rsidR="008D6CD5" w:rsidRPr="008D6CD5" w:rsidRDefault="008D6CD5" w:rsidP="008D6CD5">
      <w:pPr>
        <w:pStyle w:val="af5"/>
        <w:tabs>
          <w:tab w:val="left" w:pos="0"/>
        </w:tabs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8D6CD5">
        <w:rPr>
          <w:rFonts w:ascii="PT Astra Serif" w:hAnsi="PT Astra Serif" w:cs="PT Astra Serif"/>
          <w:sz w:val="28"/>
          <w:szCs w:val="28"/>
        </w:rPr>
        <w:t>В - предельно допустимое количество решений представительного органа муниципального образования о внесении изменений в решение о бюджете муниципального образования (поселения)в отчетном финансовом году, принимаемое равным четырем.</w:t>
      </w:r>
    </w:p>
    <w:p w14:paraId="3F343DBD" w14:textId="77777777" w:rsidR="008D6CD5" w:rsidRPr="008D6CD5" w:rsidRDefault="008D6CD5" w:rsidP="00D345AE">
      <w:pPr>
        <w:pStyle w:val="af5"/>
        <w:tabs>
          <w:tab w:val="left" w:pos="0"/>
        </w:tabs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8D6CD5">
        <w:rPr>
          <w:rFonts w:ascii="PT Astra Serif" w:hAnsi="PT Astra Serif" w:cs="PT Astra Serif"/>
          <w:sz w:val="28"/>
          <w:szCs w:val="28"/>
        </w:rPr>
        <w:t>Оценка индикатора:</w:t>
      </w:r>
    </w:p>
    <w:p w14:paraId="5231496F" w14:textId="77777777" w:rsidR="008D6CD5" w:rsidRPr="008D6CD5" w:rsidRDefault="008D6CD5" w:rsidP="00D345AE">
      <w:pPr>
        <w:pStyle w:val="af5"/>
        <w:tabs>
          <w:tab w:val="left" w:pos="0"/>
        </w:tabs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8D6CD5">
        <w:rPr>
          <w:rFonts w:ascii="PT Astra Serif" w:hAnsi="PT Astra Serif" w:cs="PT Astra Serif"/>
          <w:sz w:val="28"/>
          <w:szCs w:val="28"/>
        </w:rPr>
        <w:t>равна 1 в случае, если V &lt;= 1;</w:t>
      </w:r>
    </w:p>
    <w:p w14:paraId="47DB15FE" w14:textId="6AB15D24" w:rsidR="008D6CD5" w:rsidRDefault="008D6CD5" w:rsidP="00D345AE">
      <w:pPr>
        <w:pStyle w:val="af5"/>
        <w:tabs>
          <w:tab w:val="left" w:pos="0"/>
        </w:tabs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8D6CD5">
        <w:rPr>
          <w:rFonts w:ascii="PT Astra Serif" w:hAnsi="PT Astra Serif" w:cs="PT Astra Serif"/>
          <w:sz w:val="28"/>
          <w:szCs w:val="28"/>
        </w:rPr>
        <w:t>равна 0 в случае, если V &gt; 1.</w:t>
      </w:r>
      <w:r w:rsidR="00CA1679">
        <w:rPr>
          <w:rFonts w:ascii="PT Astra Serif" w:hAnsi="PT Astra Serif" w:cs="PT Astra Serif"/>
          <w:sz w:val="28"/>
          <w:szCs w:val="28"/>
        </w:rPr>
        <w:t>»</w:t>
      </w:r>
      <w:r w:rsidRPr="008D6CD5">
        <w:rPr>
          <w:rFonts w:ascii="PT Astra Serif" w:hAnsi="PT Astra Serif" w:cs="PT Astra Serif"/>
          <w:sz w:val="28"/>
          <w:szCs w:val="28"/>
        </w:rPr>
        <w:t>;</w:t>
      </w:r>
    </w:p>
    <w:p w14:paraId="2B2B53F6" w14:textId="0219710F" w:rsidR="00CA1679" w:rsidRPr="00760D01" w:rsidRDefault="00CA1679" w:rsidP="00760D01">
      <w:pPr>
        <w:pStyle w:val="af5"/>
        <w:numPr>
          <w:ilvl w:val="1"/>
          <w:numId w:val="3"/>
        </w:numPr>
        <w:tabs>
          <w:tab w:val="left" w:pos="0"/>
        </w:tabs>
        <w:jc w:val="both"/>
        <w:rPr>
          <w:rFonts w:ascii="PT Astra Serif" w:hAnsi="PT Astra Serif" w:cs="PT Astra Serif"/>
          <w:sz w:val="28"/>
          <w:szCs w:val="28"/>
        </w:rPr>
      </w:pPr>
      <w:r w:rsidRPr="00875EC0">
        <w:rPr>
          <w:rFonts w:ascii="PT Astra Serif" w:hAnsi="PT Astra Serif" w:cs="PT Astra Serif"/>
          <w:sz w:val="28"/>
          <w:szCs w:val="28"/>
        </w:rPr>
        <w:t xml:space="preserve">Дополнить </w:t>
      </w:r>
      <w:r w:rsidRPr="00760D01">
        <w:rPr>
          <w:rFonts w:ascii="PT Astra Serif" w:hAnsi="PT Astra Serif" w:cs="PT Astra Serif"/>
          <w:sz w:val="28"/>
          <w:szCs w:val="28"/>
        </w:rPr>
        <w:t>пунктом 10.1 следующего содержания:</w:t>
      </w:r>
    </w:p>
    <w:p w14:paraId="49914580" w14:textId="12EE963C" w:rsidR="00D345AE" w:rsidRPr="00760D01" w:rsidRDefault="00CA1679" w:rsidP="00760D01">
      <w:pPr>
        <w:pStyle w:val="af5"/>
        <w:tabs>
          <w:tab w:val="left" w:pos="0"/>
        </w:tabs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760D01">
        <w:rPr>
          <w:rFonts w:ascii="PT Astra Serif" w:hAnsi="PT Astra Serif" w:cs="PT Astra Serif"/>
          <w:sz w:val="28"/>
          <w:szCs w:val="28"/>
        </w:rPr>
        <w:t xml:space="preserve">«10.1. </w:t>
      </w:r>
      <w:r w:rsidR="00D345AE" w:rsidRPr="00760D01">
        <w:rPr>
          <w:rFonts w:ascii="PT Astra Serif" w:hAnsi="PT Astra Serif" w:cs="PT Astra Serif"/>
          <w:sz w:val="28"/>
          <w:szCs w:val="28"/>
        </w:rPr>
        <w:t xml:space="preserve">Индикатор </w:t>
      </w:r>
      <w:hyperlink r:id="rId12" w:history="1">
        <w:r w:rsidR="00D345AE" w:rsidRPr="00760D01">
          <w:rPr>
            <w:rStyle w:val="a8"/>
            <w:rFonts w:ascii="PT Astra Serif" w:hAnsi="PT Astra Serif" w:cs="PT Astra Serif"/>
            <w:color w:val="auto"/>
            <w:sz w:val="28"/>
            <w:szCs w:val="28"/>
            <w:u w:val="none"/>
          </w:rPr>
          <w:t>P10.1</w:t>
        </w:r>
      </w:hyperlink>
      <w:r w:rsidR="00D345AE" w:rsidRPr="00760D01">
        <w:rPr>
          <w:rFonts w:ascii="PT Astra Serif" w:hAnsi="PT Astra Serif" w:cs="PT Astra Serif"/>
          <w:sz w:val="28"/>
          <w:szCs w:val="28"/>
        </w:rPr>
        <w:t>: эффективность управления дебиторской задолженностью по доходам бюджета муниципального образования (поселения).</w:t>
      </w:r>
    </w:p>
    <w:p w14:paraId="65240EB2" w14:textId="686F0BD2" w:rsidR="00D345AE" w:rsidRPr="00D345AE" w:rsidRDefault="00D345AE" w:rsidP="00760D01">
      <w:pPr>
        <w:pStyle w:val="af5"/>
        <w:tabs>
          <w:tab w:val="left" w:pos="0"/>
        </w:tabs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D345AE">
        <w:rPr>
          <w:rFonts w:ascii="PT Astra Serif" w:hAnsi="PT Astra Serif" w:cs="PT Astra Serif"/>
          <w:sz w:val="28"/>
          <w:szCs w:val="28"/>
        </w:rPr>
        <w:t>Индикатор отражает динамику изменения объема просроченной дебиторской задолженности по доходам бюджета муниципального</w:t>
      </w:r>
      <w:r w:rsidR="008361A3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образования</w:t>
      </w:r>
      <w:r w:rsidRPr="00D345AE">
        <w:rPr>
          <w:rFonts w:ascii="PT Astra Serif" w:hAnsi="PT Astra Serif" w:cs="PT Astra Serif"/>
          <w:sz w:val="28"/>
          <w:szCs w:val="28"/>
        </w:rPr>
        <w:t xml:space="preserve"> за отчетный финансовый год.</w:t>
      </w:r>
    </w:p>
    <w:p w14:paraId="3354C2A5" w14:textId="77777777" w:rsidR="00D345AE" w:rsidRPr="00D345AE" w:rsidRDefault="00D345AE" w:rsidP="00D345AE">
      <w:pPr>
        <w:pStyle w:val="af5"/>
        <w:tabs>
          <w:tab w:val="left" w:pos="0"/>
        </w:tabs>
        <w:ind w:left="0" w:firstLine="567"/>
        <w:rPr>
          <w:rFonts w:ascii="PT Astra Serif" w:hAnsi="PT Astra Serif" w:cs="PT Astra Serif"/>
          <w:sz w:val="28"/>
          <w:szCs w:val="28"/>
        </w:rPr>
      </w:pPr>
      <w:r w:rsidRPr="00D345AE">
        <w:rPr>
          <w:rFonts w:ascii="PT Astra Serif" w:hAnsi="PT Astra Serif" w:cs="PT Astra Serif"/>
          <w:sz w:val="28"/>
          <w:szCs w:val="28"/>
        </w:rPr>
        <w:t>Формула расчета значения индикатора:</w:t>
      </w:r>
    </w:p>
    <w:p w14:paraId="55BBF0B5" w14:textId="77777777" w:rsidR="00D345AE" w:rsidRPr="00D345AE" w:rsidRDefault="00D345AE" w:rsidP="00D345AE">
      <w:pPr>
        <w:pStyle w:val="af5"/>
        <w:tabs>
          <w:tab w:val="left" w:pos="0"/>
        </w:tabs>
        <w:ind w:left="0" w:firstLine="567"/>
        <w:rPr>
          <w:rFonts w:ascii="PT Astra Serif" w:hAnsi="PT Astra Serif" w:cs="PT Astra Serif"/>
          <w:sz w:val="28"/>
          <w:szCs w:val="28"/>
        </w:rPr>
      </w:pPr>
    </w:p>
    <w:p w14:paraId="260E3582" w14:textId="77777777" w:rsidR="00D345AE" w:rsidRPr="00D345AE" w:rsidRDefault="00D345AE" w:rsidP="00D345AE">
      <w:pPr>
        <w:pStyle w:val="af5"/>
        <w:tabs>
          <w:tab w:val="left" w:pos="0"/>
        </w:tabs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D345AE">
        <w:rPr>
          <w:rFonts w:ascii="PT Astra Serif" w:hAnsi="PT Astra Serif" w:cs="PT Astra Serif"/>
          <w:sz w:val="28"/>
          <w:szCs w:val="28"/>
        </w:rPr>
        <w:t>V = D</w:t>
      </w:r>
      <w:r w:rsidRPr="00D345AE">
        <w:rPr>
          <w:rFonts w:ascii="PT Astra Serif" w:hAnsi="PT Astra Serif" w:cs="PT Astra Serif"/>
          <w:sz w:val="28"/>
          <w:szCs w:val="28"/>
          <w:vertAlign w:val="subscript"/>
        </w:rPr>
        <w:t>i1</w:t>
      </w:r>
      <w:r w:rsidRPr="00D345AE">
        <w:rPr>
          <w:rFonts w:ascii="PT Astra Serif" w:hAnsi="PT Astra Serif" w:cs="PT Astra Serif"/>
          <w:sz w:val="28"/>
          <w:szCs w:val="28"/>
        </w:rPr>
        <w:t xml:space="preserve"> - D</w:t>
      </w:r>
      <w:r w:rsidRPr="00D345AE">
        <w:rPr>
          <w:rFonts w:ascii="PT Astra Serif" w:hAnsi="PT Astra Serif" w:cs="PT Astra Serif"/>
          <w:sz w:val="28"/>
          <w:szCs w:val="28"/>
          <w:vertAlign w:val="subscript"/>
        </w:rPr>
        <w:t>i2</w:t>
      </w:r>
      <w:r w:rsidRPr="00D345AE">
        <w:rPr>
          <w:rFonts w:ascii="PT Astra Serif" w:hAnsi="PT Astra Serif" w:cs="PT Astra Serif"/>
          <w:sz w:val="28"/>
          <w:szCs w:val="28"/>
        </w:rPr>
        <w:t>, где:</w:t>
      </w:r>
    </w:p>
    <w:p w14:paraId="0A278955" w14:textId="77777777" w:rsidR="00D345AE" w:rsidRPr="00D345AE" w:rsidRDefault="00D345AE" w:rsidP="00D345AE">
      <w:pPr>
        <w:pStyle w:val="af5"/>
        <w:tabs>
          <w:tab w:val="left" w:pos="0"/>
        </w:tabs>
        <w:ind w:left="0" w:firstLine="567"/>
        <w:rPr>
          <w:rFonts w:ascii="PT Astra Serif" w:hAnsi="PT Astra Serif" w:cs="PT Astra Serif"/>
          <w:sz w:val="28"/>
          <w:szCs w:val="28"/>
        </w:rPr>
      </w:pPr>
    </w:p>
    <w:p w14:paraId="29CC31D6" w14:textId="072565BD" w:rsidR="00D345AE" w:rsidRPr="00D345AE" w:rsidRDefault="00D345AE" w:rsidP="00D345AE">
      <w:pPr>
        <w:pStyle w:val="af5"/>
        <w:tabs>
          <w:tab w:val="left" w:pos="0"/>
        </w:tabs>
        <w:ind w:left="0" w:firstLine="567"/>
        <w:rPr>
          <w:rFonts w:ascii="PT Astra Serif" w:hAnsi="PT Astra Serif" w:cs="PT Astra Serif"/>
          <w:sz w:val="28"/>
          <w:szCs w:val="28"/>
        </w:rPr>
      </w:pPr>
      <w:r w:rsidRPr="00D345AE">
        <w:rPr>
          <w:rFonts w:ascii="PT Astra Serif" w:hAnsi="PT Astra Serif" w:cs="PT Astra Serif"/>
          <w:sz w:val="28"/>
          <w:szCs w:val="28"/>
        </w:rPr>
        <w:t>D</w:t>
      </w:r>
      <w:r w:rsidRPr="00D345AE">
        <w:rPr>
          <w:rFonts w:ascii="PT Astra Serif" w:hAnsi="PT Astra Serif" w:cs="PT Astra Serif"/>
          <w:sz w:val="28"/>
          <w:szCs w:val="28"/>
          <w:vertAlign w:val="subscript"/>
        </w:rPr>
        <w:t>i1</w:t>
      </w:r>
      <w:r w:rsidRPr="00D345AE">
        <w:rPr>
          <w:rFonts w:ascii="PT Astra Serif" w:hAnsi="PT Astra Serif" w:cs="PT Astra Serif"/>
          <w:sz w:val="28"/>
          <w:szCs w:val="28"/>
        </w:rPr>
        <w:t xml:space="preserve"> - объем просроченной дебиторской задолженности по доходам бюджета i-го муниципального</w:t>
      </w:r>
      <w:r w:rsidR="008361A3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образования</w:t>
      </w:r>
      <w:r w:rsidRPr="00D345AE">
        <w:rPr>
          <w:rFonts w:ascii="PT Astra Serif" w:hAnsi="PT Astra Serif" w:cs="PT Astra Serif"/>
          <w:sz w:val="28"/>
          <w:szCs w:val="28"/>
        </w:rPr>
        <w:t xml:space="preserve"> по состоянию на 1 января года, следующего за отчетным;</w:t>
      </w:r>
    </w:p>
    <w:p w14:paraId="19A09BD0" w14:textId="1FC2E849" w:rsidR="00D345AE" w:rsidRPr="00D345AE" w:rsidRDefault="00D345AE" w:rsidP="00D345AE">
      <w:pPr>
        <w:pStyle w:val="af5"/>
        <w:tabs>
          <w:tab w:val="left" w:pos="0"/>
        </w:tabs>
        <w:ind w:left="0" w:firstLine="567"/>
        <w:rPr>
          <w:rFonts w:ascii="PT Astra Serif" w:hAnsi="PT Astra Serif" w:cs="PT Astra Serif"/>
          <w:sz w:val="28"/>
          <w:szCs w:val="28"/>
        </w:rPr>
      </w:pPr>
      <w:r w:rsidRPr="00D345AE">
        <w:rPr>
          <w:rFonts w:ascii="PT Astra Serif" w:hAnsi="PT Astra Serif" w:cs="PT Astra Serif"/>
          <w:sz w:val="28"/>
          <w:szCs w:val="28"/>
        </w:rPr>
        <w:t>D</w:t>
      </w:r>
      <w:r w:rsidRPr="00D345AE">
        <w:rPr>
          <w:rFonts w:ascii="PT Astra Serif" w:hAnsi="PT Astra Serif" w:cs="PT Astra Serif"/>
          <w:sz w:val="28"/>
          <w:szCs w:val="28"/>
          <w:vertAlign w:val="subscript"/>
        </w:rPr>
        <w:t>i2</w:t>
      </w:r>
      <w:r w:rsidRPr="00D345AE">
        <w:rPr>
          <w:rFonts w:ascii="PT Astra Serif" w:hAnsi="PT Astra Serif" w:cs="PT Astra Serif"/>
          <w:sz w:val="28"/>
          <w:szCs w:val="28"/>
        </w:rPr>
        <w:t xml:space="preserve"> - объем просроченной дебиторской задолженности по доходам бюджета i-го муниципального</w:t>
      </w:r>
      <w:r>
        <w:rPr>
          <w:rFonts w:ascii="PT Astra Serif" w:hAnsi="PT Astra Serif" w:cs="PT Astra Serif"/>
          <w:sz w:val="28"/>
          <w:szCs w:val="28"/>
        </w:rPr>
        <w:t xml:space="preserve"> образования</w:t>
      </w:r>
      <w:r w:rsidRPr="00D345AE">
        <w:rPr>
          <w:rFonts w:ascii="PT Astra Serif" w:hAnsi="PT Astra Serif" w:cs="PT Astra Serif"/>
          <w:sz w:val="28"/>
          <w:szCs w:val="28"/>
        </w:rPr>
        <w:t xml:space="preserve"> по состоянию на 1 января отчетного финансового года.</w:t>
      </w:r>
    </w:p>
    <w:p w14:paraId="41862F76" w14:textId="77777777" w:rsidR="00D345AE" w:rsidRPr="00D345AE" w:rsidRDefault="00D345AE" w:rsidP="00D345AE">
      <w:pPr>
        <w:pStyle w:val="af5"/>
        <w:tabs>
          <w:tab w:val="left" w:pos="0"/>
        </w:tabs>
        <w:ind w:left="0" w:firstLine="567"/>
        <w:rPr>
          <w:rFonts w:ascii="PT Astra Serif" w:hAnsi="PT Astra Serif" w:cs="PT Astra Serif"/>
          <w:sz w:val="28"/>
          <w:szCs w:val="28"/>
        </w:rPr>
      </w:pPr>
      <w:r w:rsidRPr="00D345AE">
        <w:rPr>
          <w:rFonts w:ascii="PT Astra Serif" w:hAnsi="PT Astra Serif" w:cs="PT Astra Serif"/>
          <w:sz w:val="28"/>
          <w:szCs w:val="28"/>
        </w:rPr>
        <w:t>Оценка индикатора:</w:t>
      </w:r>
    </w:p>
    <w:p w14:paraId="53D7A4D9" w14:textId="77777777" w:rsidR="00D345AE" w:rsidRPr="00D345AE" w:rsidRDefault="00D345AE" w:rsidP="00D345AE">
      <w:pPr>
        <w:pStyle w:val="af5"/>
        <w:tabs>
          <w:tab w:val="left" w:pos="0"/>
        </w:tabs>
        <w:ind w:left="0" w:firstLine="567"/>
        <w:rPr>
          <w:rFonts w:ascii="PT Astra Serif" w:hAnsi="PT Astra Serif" w:cs="PT Astra Serif"/>
          <w:sz w:val="28"/>
          <w:szCs w:val="28"/>
        </w:rPr>
      </w:pPr>
      <w:r w:rsidRPr="00D345AE">
        <w:rPr>
          <w:rFonts w:ascii="PT Astra Serif" w:hAnsi="PT Astra Serif" w:cs="PT Astra Serif"/>
          <w:sz w:val="28"/>
          <w:szCs w:val="28"/>
        </w:rPr>
        <w:t>равна 1 в случае, если D</w:t>
      </w:r>
      <w:r w:rsidRPr="00D345AE">
        <w:rPr>
          <w:rFonts w:ascii="PT Astra Serif" w:hAnsi="PT Astra Serif" w:cs="PT Astra Serif"/>
          <w:sz w:val="28"/>
          <w:szCs w:val="28"/>
          <w:vertAlign w:val="subscript"/>
        </w:rPr>
        <w:t>i1</w:t>
      </w:r>
      <w:r w:rsidRPr="00D345AE">
        <w:rPr>
          <w:rFonts w:ascii="PT Astra Serif" w:hAnsi="PT Astra Serif" w:cs="PT Astra Serif"/>
          <w:sz w:val="28"/>
          <w:szCs w:val="28"/>
        </w:rPr>
        <w:t xml:space="preserve"> = 0;</w:t>
      </w:r>
    </w:p>
    <w:p w14:paraId="12DBF0A7" w14:textId="77777777" w:rsidR="00D345AE" w:rsidRPr="00D345AE" w:rsidRDefault="00D345AE" w:rsidP="00D345AE">
      <w:pPr>
        <w:pStyle w:val="af5"/>
        <w:tabs>
          <w:tab w:val="left" w:pos="0"/>
        </w:tabs>
        <w:ind w:left="0" w:firstLine="567"/>
        <w:rPr>
          <w:rFonts w:ascii="PT Astra Serif" w:hAnsi="PT Astra Serif" w:cs="PT Astra Serif"/>
          <w:sz w:val="28"/>
          <w:szCs w:val="28"/>
        </w:rPr>
      </w:pPr>
      <w:r w:rsidRPr="00D345AE">
        <w:rPr>
          <w:rFonts w:ascii="PT Astra Serif" w:hAnsi="PT Astra Serif" w:cs="PT Astra Serif"/>
          <w:sz w:val="28"/>
          <w:szCs w:val="28"/>
        </w:rPr>
        <w:t>равна 0,5 в случае, если V &lt; 0;</w:t>
      </w:r>
    </w:p>
    <w:p w14:paraId="1AABE5A7" w14:textId="0EF83A6F" w:rsidR="00D345AE" w:rsidRPr="00D345AE" w:rsidRDefault="00D345AE" w:rsidP="00D345AE">
      <w:pPr>
        <w:pStyle w:val="af5"/>
        <w:tabs>
          <w:tab w:val="left" w:pos="0"/>
        </w:tabs>
        <w:ind w:left="0" w:firstLine="567"/>
        <w:rPr>
          <w:rFonts w:ascii="PT Astra Serif" w:hAnsi="PT Astra Serif" w:cs="PT Astra Serif"/>
          <w:sz w:val="28"/>
          <w:szCs w:val="28"/>
        </w:rPr>
      </w:pPr>
      <w:r w:rsidRPr="00D345AE">
        <w:rPr>
          <w:rFonts w:ascii="PT Astra Serif" w:hAnsi="PT Astra Serif" w:cs="PT Astra Serif"/>
          <w:sz w:val="28"/>
          <w:szCs w:val="28"/>
        </w:rPr>
        <w:t>равна 0 в случае, если V &gt; 0.</w:t>
      </w:r>
      <w:r>
        <w:rPr>
          <w:rFonts w:ascii="PT Astra Serif" w:hAnsi="PT Astra Serif" w:cs="PT Astra Serif"/>
          <w:sz w:val="28"/>
          <w:szCs w:val="28"/>
        </w:rPr>
        <w:t>»</w:t>
      </w:r>
    </w:p>
    <w:p w14:paraId="081F9512" w14:textId="17E8E8A8" w:rsidR="00CA1679" w:rsidRPr="00875EC0" w:rsidRDefault="008361A3" w:rsidP="00875EC0">
      <w:pPr>
        <w:pStyle w:val="af5"/>
        <w:numPr>
          <w:ilvl w:val="1"/>
          <w:numId w:val="3"/>
        </w:numPr>
        <w:tabs>
          <w:tab w:val="left" w:pos="0"/>
        </w:tabs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Дополнить пунктами </w:t>
      </w:r>
      <w:r w:rsidR="00875EC0">
        <w:rPr>
          <w:rFonts w:ascii="PT Astra Serif" w:hAnsi="PT Astra Serif" w:cs="PT Astra Serif"/>
          <w:sz w:val="28"/>
          <w:szCs w:val="28"/>
        </w:rPr>
        <w:t>4.</w:t>
      </w:r>
      <w:r>
        <w:rPr>
          <w:rFonts w:ascii="PT Astra Serif" w:hAnsi="PT Astra Serif" w:cs="PT Astra Serif"/>
          <w:sz w:val="28"/>
          <w:szCs w:val="28"/>
        </w:rPr>
        <w:t>26-</w:t>
      </w:r>
      <w:r w:rsidR="00875EC0">
        <w:rPr>
          <w:rFonts w:ascii="PT Astra Serif" w:hAnsi="PT Astra Serif" w:cs="PT Astra Serif"/>
          <w:sz w:val="28"/>
          <w:szCs w:val="28"/>
        </w:rPr>
        <w:t>4.30</w:t>
      </w:r>
      <w:r w:rsidRPr="00875EC0">
        <w:rPr>
          <w:rFonts w:ascii="PT Astra Serif" w:hAnsi="PT Astra Serif" w:cs="PT Astra Serif"/>
          <w:sz w:val="28"/>
          <w:szCs w:val="28"/>
        </w:rPr>
        <w:t xml:space="preserve"> следующего содержания:</w:t>
      </w:r>
    </w:p>
    <w:p w14:paraId="5076FB71" w14:textId="69EF61E3" w:rsidR="00EA5BCF" w:rsidRPr="00EA5BCF" w:rsidRDefault="008361A3" w:rsidP="00EA5BCF">
      <w:pPr>
        <w:tabs>
          <w:tab w:val="left" w:pos="0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 w:rsidR="00875EC0">
        <w:rPr>
          <w:rFonts w:ascii="PT Astra Serif" w:hAnsi="PT Astra Serif" w:cs="PT Astra Serif"/>
          <w:sz w:val="28"/>
          <w:szCs w:val="28"/>
        </w:rPr>
        <w:t>4.</w:t>
      </w:r>
      <w:r>
        <w:rPr>
          <w:rFonts w:ascii="PT Astra Serif" w:hAnsi="PT Astra Serif" w:cs="PT Astra Serif"/>
          <w:sz w:val="28"/>
          <w:szCs w:val="28"/>
        </w:rPr>
        <w:t xml:space="preserve">26. </w:t>
      </w:r>
      <w:r w:rsidR="00EA5BCF" w:rsidRPr="00EA5BCF">
        <w:rPr>
          <w:rFonts w:ascii="PT Astra Serif" w:hAnsi="PT Astra Serif" w:cs="PT Astra Serif"/>
          <w:sz w:val="28"/>
          <w:szCs w:val="28"/>
        </w:rPr>
        <w:t>Индикатор Р2</w:t>
      </w:r>
      <w:r w:rsidR="00EA5BCF">
        <w:rPr>
          <w:rFonts w:ascii="PT Astra Serif" w:hAnsi="PT Astra Serif" w:cs="PT Astra Serif"/>
          <w:sz w:val="28"/>
          <w:szCs w:val="28"/>
        </w:rPr>
        <w:t>6</w:t>
      </w:r>
      <w:r w:rsidR="00EA5BCF" w:rsidRPr="00EA5BCF">
        <w:rPr>
          <w:rFonts w:ascii="PT Astra Serif" w:hAnsi="PT Astra Serif" w:cs="PT Astra Serif"/>
          <w:sz w:val="28"/>
          <w:szCs w:val="28"/>
        </w:rPr>
        <w:t xml:space="preserve">: Проведение публичных слушаний по проекту </w:t>
      </w:r>
      <w:r w:rsidR="00EA5BCF">
        <w:rPr>
          <w:rFonts w:ascii="PT Astra Serif" w:hAnsi="PT Astra Serif" w:cs="PT Astra Serif"/>
          <w:sz w:val="28"/>
          <w:szCs w:val="28"/>
        </w:rPr>
        <w:t xml:space="preserve">решения представительного органа муниципального образования </w:t>
      </w:r>
      <w:r w:rsidR="00EA5BCF">
        <w:rPr>
          <w:rFonts w:ascii="PT Astra Serif" w:hAnsi="PT Astra Serif" w:cs="PT Astra Serif"/>
          <w:sz w:val="28"/>
          <w:szCs w:val="28"/>
        </w:rPr>
        <w:lastRenderedPageBreak/>
        <w:t>(поселения) о бюджете</w:t>
      </w:r>
      <w:r w:rsidR="00EA5BCF" w:rsidRPr="00EA5BCF">
        <w:rPr>
          <w:rFonts w:ascii="PT Astra Serif" w:hAnsi="PT Astra Serif" w:cs="PT Astra Serif"/>
          <w:sz w:val="28"/>
          <w:szCs w:val="28"/>
        </w:rPr>
        <w:t xml:space="preserve"> муниципального образования (поселения)</w:t>
      </w:r>
      <w:r w:rsidR="00EA5BCF">
        <w:rPr>
          <w:rFonts w:ascii="PT Astra Serif" w:hAnsi="PT Astra Serif" w:cs="PT Astra Serif"/>
          <w:sz w:val="28"/>
          <w:szCs w:val="28"/>
        </w:rPr>
        <w:t xml:space="preserve"> на очередной финансовый год и плановый период.</w:t>
      </w:r>
    </w:p>
    <w:p w14:paraId="7F98F44A" w14:textId="77777777" w:rsidR="00EA5BCF" w:rsidRPr="00EA5BCF" w:rsidRDefault="00EA5BCF" w:rsidP="00EA5BCF">
      <w:pPr>
        <w:tabs>
          <w:tab w:val="left" w:pos="0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EA5BCF">
        <w:rPr>
          <w:rFonts w:ascii="PT Astra Serif" w:hAnsi="PT Astra Serif" w:cs="PT Astra Serif"/>
          <w:sz w:val="28"/>
          <w:szCs w:val="28"/>
        </w:rPr>
        <w:t>В случае несоблюдения органами местного самоуправления указанных нормативов индикатору присваивается минимальное значение. При соблюдении органами местного самоуправления указанных нормативов индикатору присваивается максимальное значение.</w:t>
      </w:r>
    </w:p>
    <w:p w14:paraId="362FD19C" w14:textId="37C5A3F2" w:rsidR="00EA5BCF" w:rsidRPr="00EA5BCF" w:rsidRDefault="00875EC0" w:rsidP="00EA5BCF">
      <w:pPr>
        <w:tabs>
          <w:tab w:val="left" w:pos="0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</w:t>
      </w:r>
      <w:r w:rsidR="00EA5BCF" w:rsidRPr="00EA5BCF">
        <w:rPr>
          <w:rFonts w:ascii="PT Astra Serif" w:hAnsi="PT Astra Serif" w:cs="PT Astra Serif"/>
          <w:sz w:val="28"/>
          <w:szCs w:val="28"/>
        </w:rPr>
        <w:t>2</w:t>
      </w:r>
      <w:r w:rsidR="00EA5BCF">
        <w:rPr>
          <w:rFonts w:ascii="PT Astra Serif" w:hAnsi="PT Astra Serif" w:cs="PT Astra Serif"/>
          <w:sz w:val="28"/>
          <w:szCs w:val="28"/>
        </w:rPr>
        <w:t>7</w:t>
      </w:r>
      <w:r w:rsidR="00EA5BCF" w:rsidRPr="00EA5BCF">
        <w:rPr>
          <w:rFonts w:ascii="PT Astra Serif" w:hAnsi="PT Astra Serif" w:cs="PT Astra Serif"/>
          <w:sz w:val="28"/>
          <w:szCs w:val="28"/>
        </w:rPr>
        <w:t>. Индикатор Р2</w:t>
      </w:r>
      <w:r w:rsidR="00EA5BCF">
        <w:rPr>
          <w:rFonts w:ascii="PT Astra Serif" w:hAnsi="PT Astra Serif" w:cs="PT Astra Serif"/>
          <w:sz w:val="28"/>
          <w:szCs w:val="28"/>
        </w:rPr>
        <w:t>7</w:t>
      </w:r>
      <w:r w:rsidR="00EA5BCF" w:rsidRPr="00EA5BCF">
        <w:rPr>
          <w:rFonts w:ascii="PT Astra Serif" w:hAnsi="PT Astra Serif" w:cs="PT Astra Serif"/>
          <w:sz w:val="28"/>
          <w:szCs w:val="28"/>
        </w:rPr>
        <w:t>: Проведение публичных слушаний по проекту решения представительного органа муниципального образования (поселения) о</w:t>
      </w:r>
      <w:r w:rsidR="00EA5BCF">
        <w:rPr>
          <w:rFonts w:ascii="PT Astra Serif" w:hAnsi="PT Astra Serif" w:cs="PT Astra Serif"/>
          <w:sz w:val="28"/>
          <w:szCs w:val="28"/>
        </w:rPr>
        <w:t>б исполнении</w:t>
      </w:r>
      <w:r w:rsidR="00EA5BCF" w:rsidRPr="00EA5BCF">
        <w:rPr>
          <w:rFonts w:ascii="PT Astra Serif" w:hAnsi="PT Astra Serif" w:cs="PT Astra Serif"/>
          <w:sz w:val="28"/>
          <w:szCs w:val="28"/>
        </w:rPr>
        <w:t xml:space="preserve"> бюджет</w:t>
      </w:r>
      <w:r w:rsidR="00EA5BCF">
        <w:rPr>
          <w:rFonts w:ascii="PT Astra Serif" w:hAnsi="PT Astra Serif" w:cs="PT Astra Serif"/>
          <w:sz w:val="28"/>
          <w:szCs w:val="28"/>
        </w:rPr>
        <w:t>а</w:t>
      </w:r>
      <w:r w:rsidR="00EA5BCF" w:rsidRPr="00EA5BCF">
        <w:rPr>
          <w:rFonts w:ascii="PT Astra Serif" w:hAnsi="PT Astra Serif" w:cs="PT Astra Serif"/>
          <w:sz w:val="28"/>
          <w:szCs w:val="28"/>
        </w:rPr>
        <w:t xml:space="preserve"> муниципального образования (поселения) </w:t>
      </w:r>
      <w:r w:rsidR="00EA5BCF">
        <w:rPr>
          <w:rFonts w:ascii="PT Astra Serif" w:hAnsi="PT Astra Serif" w:cs="PT Astra Serif"/>
          <w:sz w:val="28"/>
          <w:szCs w:val="28"/>
        </w:rPr>
        <w:t>за отчетный финансовый год</w:t>
      </w:r>
      <w:r w:rsidR="00EA5BCF" w:rsidRPr="00EA5BCF">
        <w:rPr>
          <w:rFonts w:ascii="PT Astra Serif" w:hAnsi="PT Astra Serif" w:cs="PT Astra Serif"/>
          <w:sz w:val="28"/>
          <w:szCs w:val="28"/>
        </w:rPr>
        <w:t>.</w:t>
      </w:r>
    </w:p>
    <w:p w14:paraId="63890CD6" w14:textId="77777777" w:rsidR="00EA5BCF" w:rsidRPr="00EA5BCF" w:rsidRDefault="00EA5BCF" w:rsidP="00EA5BCF">
      <w:pPr>
        <w:tabs>
          <w:tab w:val="left" w:pos="0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EA5BCF">
        <w:rPr>
          <w:rFonts w:ascii="PT Astra Serif" w:hAnsi="PT Astra Serif" w:cs="PT Astra Serif"/>
          <w:sz w:val="28"/>
          <w:szCs w:val="28"/>
        </w:rPr>
        <w:t>В случае несоблюдения органами местного самоуправления указанных нормативов индикатору присваивается минимальное значение. При соблюдении органами местного самоуправления указанных нормативов индикатору присваивается максимальное значение.</w:t>
      </w:r>
    </w:p>
    <w:p w14:paraId="2FC44003" w14:textId="179F589B" w:rsidR="00EA5BCF" w:rsidRPr="00EA5BCF" w:rsidRDefault="00875EC0" w:rsidP="00EA5BCF">
      <w:pPr>
        <w:tabs>
          <w:tab w:val="left" w:pos="0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</w:t>
      </w:r>
      <w:r w:rsidR="00EA5BCF">
        <w:rPr>
          <w:rFonts w:ascii="PT Astra Serif" w:hAnsi="PT Astra Serif" w:cs="PT Astra Serif"/>
          <w:sz w:val="28"/>
          <w:szCs w:val="28"/>
        </w:rPr>
        <w:t xml:space="preserve">28. </w:t>
      </w:r>
      <w:r w:rsidR="00EA5BCF" w:rsidRPr="00EA5BCF">
        <w:rPr>
          <w:rFonts w:ascii="PT Astra Serif" w:hAnsi="PT Astra Serif" w:cs="PT Astra Serif"/>
          <w:sz w:val="28"/>
          <w:szCs w:val="28"/>
        </w:rPr>
        <w:t>Индикатор Р2</w:t>
      </w:r>
      <w:r w:rsidR="00EA5BCF">
        <w:rPr>
          <w:rFonts w:ascii="PT Astra Serif" w:hAnsi="PT Astra Serif" w:cs="PT Astra Serif"/>
          <w:sz w:val="28"/>
          <w:szCs w:val="28"/>
        </w:rPr>
        <w:t>8</w:t>
      </w:r>
      <w:r w:rsidR="00EA5BCF" w:rsidRPr="00EA5BCF">
        <w:rPr>
          <w:rFonts w:ascii="PT Astra Serif" w:hAnsi="PT Astra Serif" w:cs="PT Astra Serif"/>
          <w:sz w:val="28"/>
          <w:szCs w:val="28"/>
        </w:rPr>
        <w:t>: Размещение на официальном сайте муниципального образования (поселения) информации о муниципальных программах и результатах их исполнения.</w:t>
      </w:r>
    </w:p>
    <w:p w14:paraId="16D87FE5" w14:textId="77777777" w:rsidR="00EA5BCF" w:rsidRPr="00EA5BCF" w:rsidRDefault="00EA5BCF" w:rsidP="00EA5BCF">
      <w:pPr>
        <w:tabs>
          <w:tab w:val="left" w:pos="0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EA5BCF">
        <w:rPr>
          <w:rFonts w:ascii="PT Astra Serif" w:hAnsi="PT Astra Serif" w:cs="PT Astra Serif"/>
          <w:sz w:val="28"/>
          <w:szCs w:val="28"/>
        </w:rPr>
        <w:t>Индикатор отражает размещение в информационно-коммуникационной сети «Интернет» информации о муниципальных программах муниципального образования (поселения) и результатах их исполнения.</w:t>
      </w:r>
    </w:p>
    <w:p w14:paraId="0DA7C206" w14:textId="0AAF2EA4" w:rsidR="008361A3" w:rsidRPr="008361A3" w:rsidRDefault="00EA5BCF" w:rsidP="00EA5BCF">
      <w:pPr>
        <w:tabs>
          <w:tab w:val="left" w:pos="0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EA5BCF">
        <w:rPr>
          <w:rFonts w:ascii="PT Astra Serif" w:hAnsi="PT Astra Serif" w:cs="PT Astra Serif"/>
          <w:sz w:val="28"/>
          <w:szCs w:val="28"/>
        </w:rPr>
        <w:t>В случае несоблюдения органами местного самоуправления указанных нормативов индикатору присваивается минимальное значение. При соблюдении органами местного самоуправления указанных нормативов индикатору присваивается максимальное значение</w:t>
      </w:r>
    </w:p>
    <w:p w14:paraId="2F887662" w14:textId="6D21A302" w:rsidR="00E432FF" w:rsidRPr="00E432FF" w:rsidRDefault="00875EC0" w:rsidP="00875EC0">
      <w:pPr>
        <w:pStyle w:val="af5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4.29 </w:t>
      </w:r>
      <w:r w:rsidR="00E432FF" w:rsidRPr="00760D01">
        <w:rPr>
          <w:rFonts w:ascii="PT Astra Serif" w:hAnsi="PT Astra Serif" w:cs="PT Astra Serif"/>
          <w:sz w:val="28"/>
          <w:szCs w:val="28"/>
        </w:rPr>
        <w:t xml:space="preserve">Индикатор </w:t>
      </w:r>
      <w:hyperlink r:id="rId13" w:history="1">
        <w:r w:rsidR="00E432FF" w:rsidRPr="00760D01">
          <w:rPr>
            <w:rStyle w:val="a8"/>
            <w:rFonts w:ascii="PT Astra Serif" w:hAnsi="PT Astra Serif" w:cs="PT Astra Serif"/>
            <w:color w:val="auto"/>
            <w:sz w:val="28"/>
            <w:szCs w:val="28"/>
            <w:u w:val="none"/>
          </w:rPr>
          <w:t>Р2</w:t>
        </w:r>
      </w:hyperlink>
      <w:r w:rsidRPr="00760D01">
        <w:rPr>
          <w:rStyle w:val="a8"/>
          <w:rFonts w:ascii="PT Astra Serif" w:hAnsi="PT Astra Serif" w:cs="PT Astra Serif"/>
          <w:color w:val="auto"/>
          <w:sz w:val="28"/>
          <w:szCs w:val="28"/>
          <w:u w:val="none"/>
        </w:rPr>
        <w:t>9</w:t>
      </w:r>
      <w:r w:rsidR="00E432FF" w:rsidRPr="00760D01">
        <w:rPr>
          <w:rFonts w:ascii="PT Astra Serif" w:hAnsi="PT Astra Serif" w:cs="PT Astra Serif"/>
          <w:sz w:val="28"/>
          <w:szCs w:val="28"/>
        </w:rPr>
        <w:t xml:space="preserve"> </w:t>
      </w:r>
      <w:hyperlink r:id="rId14" w:history="1">
        <w:r w:rsidR="00E432FF" w:rsidRPr="00760D01">
          <w:rPr>
            <w:rStyle w:val="a8"/>
            <w:rFonts w:ascii="PT Astra Serif" w:hAnsi="PT Astra Serif" w:cs="PT Astra Serif"/>
            <w:color w:val="auto"/>
            <w:sz w:val="28"/>
            <w:szCs w:val="28"/>
            <w:u w:val="none"/>
          </w:rPr>
          <w:t>(Q1</w:t>
        </w:r>
        <w:r w:rsidR="00760D01" w:rsidRPr="00760D01">
          <w:rPr>
            <w:rStyle w:val="a8"/>
            <w:rFonts w:ascii="PT Astra Serif" w:hAnsi="PT Astra Serif" w:cs="PT Astra Serif"/>
            <w:color w:val="auto"/>
            <w:sz w:val="28"/>
            <w:szCs w:val="28"/>
            <w:u w:val="none"/>
          </w:rPr>
          <w:t>1</w:t>
        </w:r>
        <w:r w:rsidR="00E432FF" w:rsidRPr="00760D01">
          <w:rPr>
            <w:rStyle w:val="a8"/>
            <w:rFonts w:ascii="PT Astra Serif" w:hAnsi="PT Astra Serif" w:cs="PT Astra Serif"/>
            <w:color w:val="auto"/>
            <w:sz w:val="28"/>
            <w:szCs w:val="28"/>
            <w:u w:val="none"/>
          </w:rPr>
          <w:t>)</w:t>
        </w:r>
      </w:hyperlink>
      <w:r w:rsidR="00E432FF" w:rsidRPr="00760D01">
        <w:rPr>
          <w:rFonts w:ascii="PT Astra Serif" w:hAnsi="PT Astra Serif" w:cs="PT Astra Serif"/>
          <w:sz w:val="28"/>
          <w:szCs w:val="28"/>
        </w:rPr>
        <w:t xml:space="preserve">: организация </w:t>
      </w:r>
      <w:r w:rsidR="00E432FF" w:rsidRPr="00E432FF">
        <w:rPr>
          <w:rFonts w:ascii="PT Astra Serif" w:hAnsi="PT Astra Serif" w:cs="PT Astra Serif"/>
          <w:sz w:val="28"/>
          <w:szCs w:val="28"/>
        </w:rPr>
        <w:t xml:space="preserve">работы администраторов начислений муниципальных образований </w:t>
      </w:r>
      <w:r w:rsidR="00E432FF">
        <w:rPr>
          <w:rFonts w:ascii="PT Astra Serif" w:hAnsi="PT Astra Serif" w:cs="PT Astra Serif"/>
          <w:sz w:val="28"/>
          <w:szCs w:val="28"/>
        </w:rPr>
        <w:t xml:space="preserve">(поселений) </w:t>
      </w:r>
      <w:r w:rsidR="00E432FF" w:rsidRPr="00E432FF">
        <w:rPr>
          <w:rFonts w:ascii="PT Astra Serif" w:hAnsi="PT Astra Serif" w:cs="PT Astra Serif"/>
          <w:sz w:val="28"/>
          <w:szCs w:val="28"/>
        </w:rPr>
        <w:t>с государственной информационной системой о государственных и муниципальных платежах (далее - ГИС ГМП).</w:t>
      </w:r>
    </w:p>
    <w:p w14:paraId="213247AC" w14:textId="65951B60" w:rsidR="00E432FF" w:rsidRPr="00E432FF" w:rsidRDefault="00E432FF" w:rsidP="00875EC0">
      <w:pPr>
        <w:pStyle w:val="af5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E432FF">
        <w:rPr>
          <w:rFonts w:ascii="PT Astra Serif" w:hAnsi="PT Astra Serif" w:cs="PT Astra Serif"/>
          <w:sz w:val="28"/>
          <w:szCs w:val="28"/>
        </w:rPr>
        <w:t xml:space="preserve">Индикатор отражает работу администраторов начислений муниципальных образований </w:t>
      </w:r>
      <w:r>
        <w:rPr>
          <w:rFonts w:ascii="PT Astra Serif" w:hAnsi="PT Astra Serif" w:cs="PT Astra Serif"/>
          <w:sz w:val="28"/>
          <w:szCs w:val="28"/>
        </w:rPr>
        <w:t>(поселений) и</w:t>
      </w:r>
      <w:r w:rsidRPr="00E432FF">
        <w:rPr>
          <w:rFonts w:ascii="PT Astra Serif" w:hAnsi="PT Astra Serif" w:cs="PT Astra Serif"/>
          <w:sz w:val="28"/>
          <w:szCs w:val="28"/>
        </w:rPr>
        <w:t xml:space="preserve"> осуществляется на основании данных рейтинга взаимодействия с ГИС ГМП, предоставляемых Управлением Федерального казначейства по Тульской области.</w:t>
      </w:r>
    </w:p>
    <w:p w14:paraId="20F4628F" w14:textId="77777777" w:rsidR="00E432FF" w:rsidRPr="00E432FF" w:rsidRDefault="00E432FF" w:rsidP="00875EC0">
      <w:pPr>
        <w:pStyle w:val="af5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E432FF">
        <w:rPr>
          <w:rFonts w:ascii="PT Astra Serif" w:hAnsi="PT Astra Serif" w:cs="PT Astra Serif"/>
          <w:sz w:val="28"/>
          <w:szCs w:val="28"/>
        </w:rPr>
        <w:t>Показатель по данному индикатору считается достигнутым в случае своевременного внесения извещений о произведенных начислениях в ГИС ГМП и их последующему квитированию.</w:t>
      </w:r>
    </w:p>
    <w:p w14:paraId="5A75CFF4" w14:textId="77777777" w:rsidR="00E432FF" w:rsidRPr="00E432FF" w:rsidRDefault="00E432FF" w:rsidP="00875EC0">
      <w:pPr>
        <w:pStyle w:val="af5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E432FF">
        <w:rPr>
          <w:rFonts w:ascii="PT Astra Serif" w:hAnsi="PT Astra Serif" w:cs="PT Astra Serif"/>
          <w:sz w:val="28"/>
          <w:szCs w:val="28"/>
        </w:rPr>
        <w:t>Значения показателя:</w:t>
      </w:r>
    </w:p>
    <w:p w14:paraId="74B7B2D5" w14:textId="77777777" w:rsidR="00E432FF" w:rsidRPr="00E432FF" w:rsidRDefault="00E432FF" w:rsidP="00875EC0">
      <w:pPr>
        <w:pStyle w:val="af5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E432FF">
        <w:rPr>
          <w:rFonts w:ascii="PT Astra Serif" w:hAnsi="PT Astra Serif" w:cs="PT Astra Serif"/>
          <w:sz w:val="28"/>
          <w:szCs w:val="28"/>
        </w:rPr>
        <w:t>от 80 процентов до 90 процентов - 0,400;</w:t>
      </w:r>
    </w:p>
    <w:p w14:paraId="4654847F" w14:textId="77777777" w:rsidR="00E432FF" w:rsidRPr="00E432FF" w:rsidRDefault="00E432FF" w:rsidP="00875EC0">
      <w:pPr>
        <w:pStyle w:val="af5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E432FF">
        <w:rPr>
          <w:rFonts w:ascii="PT Astra Serif" w:hAnsi="PT Astra Serif" w:cs="PT Astra Serif"/>
          <w:sz w:val="28"/>
          <w:szCs w:val="28"/>
        </w:rPr>
        <w:t>свыше 90 процентов до 95 процентов - 0,600;</w:t>
      </w:r>
    </w:p>
    <w:p w14:paraId="336BE45D" w14:textId="77777777" w:rsidR="00E432FF" w:rsidRDefault="00E432FF" w:rsidP="00875EC0">
      <w:pPr>
        <w:pStyle w:val="af5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E432FF">
        <w:rPr>
          <w:rFonts w:ascii="PT Astra Serif" w:hAnsi="PT Astra Serif" w:cs="PT Astra Serif"/>
          <w:sz w:val="28"/>
          <w:szCs w:val="28"/>
        </w:rPr>
        <w:t>свыше 95 процентов до 100 процентов - 1,0.</w:t>
      </w:r>
    </w:p>
    <w:p w14:paraId="5C90B15F" w14:textId="06F976A6" w:rsidR="00875EC0" w:rsidRPr="00875EC0" w:rsidRDefault="00875EC0" w:rsidP="00875EC0">
      <w:pPr>
        <w:pStyle w:val="af5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4.30. Индикатор Р</w:t>
      </w:r>
      <w:r w:rsidR="00520DCE">
        <w:rPr>
          <w:rFonts w:ascii="PT Astra Serif" w:hAnsi="PT Astra Serif" w:cs="PT Astra Serif"/>
          <w:sz w:val="28"/>
          <w:szCs w:val="28"/>
        </w:rPr>
        <w:t>30</w:t>
      </w:r>
      <w:r>
        <w:rPr>
          <w:rFonts w:ascii="PT Astra Serif" w:hAnsi="PT Astra Serif" w:cs="PT Astra Serif"/>
          <w:sz w:val="28"/>
          <w:szCs w:val="28"/>
        </w:rPr>
        <w:t xml:space="preserve"> (</w:t>
      </w:r>
      <w:r w:rsidRPr="00875EC0">
        <w:rPr>
          <w:rFonts w:ascii="PT Astra Serif" w:hAnsi="PT Astra Serif" w:cs="PT Astra Serif"/>
          <w:sz w:val="28"/>
          <w:szCs w:val="28"/>
        </w:rPr>
        <w:t>Q1</w:t>
      </w:r>
      <w:r w:rsidR="00760D01">
        <w:rPr>
          <w:rFonts w:ascii="PT Astra Serif" w:hAnsi="PT Astra Serif" w:cs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 xml:space="preserve">): </w:t>
      </w:r>
      <w:r w:rsidRPr="00875EC0">
        <w:rPr>
          <w:rFonts w:ascii="PT Astra Serif" w:hAnsi="PT Astra Serif" w:cs="PT Astra Serif"/>
          <w:sz w:val="28"/>
          <w:szCs w:val="28"/>
        </w:rPr>
        <w:t>повышение квалификации работников органов местного самоуправления на регулярной основе.</w:t>
      </w:r>
    </w:p>
    <w:p w14:paraId="0B012867" w14:textId="77777777" w:rsidR="00875EC0" w:rsidRPr="00875EC0" w:rsidRDefault="00875EC0" w:rsidP="00875EC0">
      <w:pPr>
        <w:pStyle w:val="af5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875EC0">
        <w:rPr>
          <w:rFonts w:ascii="PT Astra Serif" w:hAnsi="PT Astra Serif" w:cs="PT Astra Serif"/>
          <w:sz w:val="28"/>
          <w:szCs w:val="28"/>
        </w:rPr>
        <w:lastRenderedPageBreak/>
        <w:t>В условиях постоянно меняющегося бюджетного законодательства отсутствие регулярных курсов повышения квалификации приводит к отставанию уровня информированности и квалификации работников органов местного самоуправления, что соответствующим образом отражается на качестве управления муниципальными финансами.</w:t>
      </w:r>
    </w:p>
    <w:p w14:paraId="4677A80C" w14:textId="455FF5D7" w:rsidR="00875EC0" w:rsidRPr="00875EC0" w:rsidRDefault="00875EC0" w:rsidP="00875EC0">
      <w:pPr>
        <w:pStyle w:val="af5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875EC0">
        <w:rPr>
          <w:rFonts w:ascii="PT Astra Serif" w:hAnsi="PT Astra Serif" w:cs="PT Astra Serif"/>
          <w:sz w:val="28"/>
          <w:szCs w:val="28"/>
        </w:rPr>
        <w:t>Минимальный риск неплатежеспособности (наилучший уровень управления бюджетом): утверждение муниципальным правовым актом муниципального образования порядка проведения курсов повышения квалификации работников органов местного самоуправления</w:t>
      </w:r>
      <w:r>
        <w:rPr>
          <w:rFonts w:ascii="PT Astra Serif" w:hAnsi="PT Astra Serif" w:cs="PT Astra Serif"/>
          <w:sz w:val="28"/>
          <w:szCs w:val="28"/>
        </w:rPr>
        <w:t>.</w:t>
      </w:r>
      <w:r w:rsidR="00520DCE">
        <w:rPr>
          <w:rFonts w:ascii="PT Astra Serif" w:hAnsi="PT Astra Serif" w:cs="PT Astra Serif"/>
          <w:sz w:val="28"/>
          <w:szCs w:val="28"/>
        </w:rPr>
        <w:t>»</w:t>
      </w:r>
    </w:p>
    <w:p w14:paraId="638E04AB" w14:textId="1B17602C" w:rsidR="00875EC0" w:rsidRDefault="00520DCE" w:rsidP="00520DCE">
      <w:pPr>
        <w:pStyle w:val="af5"/>
        <w:numPr>
          <w:ilvl w:val="0"/>
          <w:numId w:val="3"/>
        </w:num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Приложение 4 к Постановлению изложить в новой редакции:</w:t>
      </w:r>
    </w:p>
    <w:tbl>
      <w:tblPr>
        <w:tblW w:w="93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4536"/>
        <w:gridCol w:w="932"/>
        <w:gridCol w:w="545"/>
        <w:gridCol w:w="586"/>
        <w:gridCol w:w="422"/>
        <w:gridCol w:w="429"/>
        <w:gridCol w:w="330"/>
        <w:gridCol w:w="662"/>
        <w:gridCol w:w="16"/>
      </w:tblGrid>
      <w:tr w:rsidR="00520DCE" w:rsidRPr="00520DCE" w14:paraId="27F721B2" w14:textId="77777777" w:rsidTr="00520DCE">
        <w:trPr>
          <w:trHeight w:val="825"/>
        </w:trPr>
        <w:tc>
          <w:tcPr>
            <w:tcW w:w="93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4F719" w14:textId="77777777" w:rsidR="00520DCE" w:rsidRPr="00520DCE" w:rsidRDefault="00520DCE" w:rsidP="00520DCE">
            <w:pPr>
              <w:pStyle w:val="af5"/>
              <w:ind w:left="45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731850EC" w14:textId="77777777" w:rsidR="00520DCE" w:rsidRPr="00520DCE" w:rsidRDefault="00520DCE" w:rsidP="00760D01">
            <w:pPr>
              <w:pStyle w:val="af5"/>
              <w:ind w:left="45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Сводная оценка качества управления муниципальными финансами и платежеспособности муниципальных образований (поселений) Дубенского района</w:t>
            </w:r>
          </w:p>
          <w:p w14:paraId="06E55B95" w14:textId="77777777" w:rsidR="00520DCE" w:rsidRPr="00520DCE" w:rsidRDefault="00520DCE" w:rsidP="00520DCE">
            <w:pPr>
              <w:pStyle w:val="af5"/>
              <w:ind w:left="45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520DCE" w:rsidRPr="00520DCE" w14:paraId="55053FA1" w14:textId="77777777" w:rsidTr="00520DCE">
        <w:trPr>
          <w:gridAfter w:val="1"/>
          <w:wAfter w:w="16" w:type="dxa"/>
          <w:trHeight w:val="12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76D7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 xml:space="preserve"> N п/п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364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22A2" w14:textId="77777777" w:rsidR="00520DCE" w:rsidRPr="00520DCE" w:rsidRDefault="00520DCE" w:rsidP="00520DCE">
            <w:pPr>
              <w:pStyle w:val="af5"/>
              <w:ind w:left="-100" w:right="-9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Удельный вес индика</w:t>
            </w:r>
            <w:r w:rsidRPr="00520DCE">
              <w:rPr>
                <w:rFonts w:ascii="PT Astra Serif" w:hAnsi="PT Astra Serif" w:cs="PT Astra Serif"/>
                <w:sz w:val="28"/>
                <w:szCs w:val="28"/>
              </w:rPr>
              <w:softHyphen/>
              <w:t>тора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A2DB" w14:textId="77777777" w:rsidR="00520DCE" w:rsidRPr="00520DCE" w:rsidRDefault="00520DCE" w:rsidP="00520DCE">
            <w:pPr>
              <w:pStyle w:val="af5"/>
              <w:ind w:left="-100" w:right="-9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МО рабочий поселок Дубна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64BA" w14:textId="77777777" w:rsidR="00520DCE" w:rsidRPr="00520DCE" w:rsidRDefault="00520DCE" w:rsidP="00520DCE">
            <w:pPr>
              <w:pStyle w:val="af5"/>
              <w:ind w:left="-100" w:right="-9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МО Воскресенское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241D" w14:textId="77777777" w:rsidR="00520DCE" w:rsidRPr="00520DCE" w:rsidRDefault="00520DCE" w:rsidP="00520DCE">
            <w:pPr>
              <w:pStyle w:val="af5"/>
              <w:ind w:left="-100" w:right="-91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МО Протасовское</w:t>
            </w:r>
          </w:p>
        </w:tc>
      </w:tr>
      <w:tr w:rsidR="00520DCE" w:rsidRPr="00520DCE" w14:paraId="18CC7418" w14:textId="77777777" w:rsidTr="00520DCE">
        <w:trPr>
          <w:trHeight w:val="795"/>
        </w:trPr>
        <w:tc>
          <w:tcPr>
            <w:tcW w:w="9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6EE30" w14:textId="44F33A79" w:rsidR="00520DCE" w:rsidRPr="00520DCE" w:rsidRDefault="00520DCE" w:rsidP="00520DCE">
            <w:pPr>
              <w:pStyle w:val="af5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Индикаторы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 w:rsidRPr="00520DCE">
              <w:rPr>
                <w:rFonts w:ascii="PT Astra Serif" w:hAnsi="PT Astra Serif" w:cs="PT Astra Serif"/>
                <w:sz w:val="28"/>
                <w:szCs w:val="28"/>
              </w:rPr>
              <w:t>характеризующие соблюдение бюджетного законодательства при осуществлении бюджетного процесса</w:t>
            </w:r>
          </w:p>
        </w:tc>
      </w:tr>
      <w:tr w:rsidR="00520DCE" w:rsidRPr="00520DCE" w14:paraId="6CF5A621" w14:textId="77777777" w:rsidTr="00520DCE">
        <w:trPr>
          <w:gridAfter w:val="1"/>
          <w:wAfter w:w="16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939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Р1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ABDD" w14:textId="119C1D6C" w:rsidR="00520DCE" w:rsidRPr="00520DCE" w:rsidRDefault="00520DCE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Утверждение бюджета муниципального образования (поселения) на очередной финансовый год на плановый период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1660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0,500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3998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3218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8D32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5D5F2B23" w14:textId="77777777" w:rsidTr="00520DCE">
        <w:trPr>
          <w:gridAfter w:val="1"/>
          <w:wAfter w:w="16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A424" w14:textId="5F9ED9BE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00B2" w14:textId="5CAC5729" w:rsidR="00520DCE" w:rsidRPr="00520DCE" w:rsidRDefault="00520DCE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Точность бюджетного планирования и стабильность бюджетного процесса в муниципальном образовании (поселении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A42D" w14:textId="4CFC99B1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1,000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12152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31DE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B46B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520DCE" w:rsidRPr="00520DCE" w14:paraId="6E0B5619" w14:textId="77777777" w:rsidTr="00520DCE">
        <w:trPr>
          <w:gridAfter w:val="1"/>
          <w:wAfter w:w="16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4091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P2 (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>Q1)</w:t>
            </w:r>
            <w:r w:rsidRPr="00520DC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C8D3" w14:textId="77777777" w:rsidR="00520DCE" w:rsidRPr="00520DCE" w:rsidRDefault="00520DCE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Соблюдение ограничения дефицита бюджета, установленного Бюджетным Кодексом Российской Федерации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31CE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0,750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5592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A28D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C3E8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0D2BB3CA" w14:textId="77777777" w:rsidTr="00520DCE">
        <w:trPr>
          <w:gridAfter w:val="1"/>
          <w:wAfter w:w="16" w:type="dxa"/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ED79" w14:textId="17CE21D3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 xml:space="preserve">P3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267A" w14:textId="4BDA5282" w:rsidR="00520DCE" w:rsidRPr="00520DCE" w:rsidRDefault="00520DCE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Отношение объема условно утвержденных расходов первого планового периода местного бюджета к общему объему расходов местного бюджета на первый год планового периода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0943" w14:textId="1A7BD248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0,50</w:t>
            </w:r>
            <w:r w:rsidRPr="00520DCE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1B3D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F371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E854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7EFD9891" w14:textId="77777777" w:rsidTr="00520DCE">
        <w:trPr>
          <w:gridAfter w:val="1"/>
          <w:wAfter w:w="16" w:type="dxa"/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F49E" w14:textId="353F9690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 xml:space="preserve">Р4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3FFF" w14:textId="085BFBDF" w:rsidR="00520DCE" w:rsidRPr="00520DCE" w:rsidRDefault="00520DCE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 xml:space="preserve">Отношение объема условно утвержденных расходов второго планового периода местного </w:t>
            </w:r>
            <w:r w:rsidRPr="00520DCE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бюджета к общему объему расходов местного бюджета на второй год планового периода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D103" w14:textId="36270EC3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0,500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1C7C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9258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16E1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7B7E1286" w14:textId="77777777" w:rsidTr="00520DCE">
        <w:trPr>
          <w:gridAfter w:val="1"/>
          <w:wAfter w:w="16" w:type="dxa"/>
          <w:trHeight w:val="12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E2FE" w14:textId="3E0380CC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P5 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>(Q</w:t>
            </w:r>
            <w:r w:rsidR="00760D01">
              <w:rPr>
                <w:rFonts w:ascii="PT Astra Serif" w:hAnsi="PT Astra Serif" w:cs="PT Astra Serif"/>
                <w:sz w:val="28"/>
                <w:szCs w:val="28"/>
              </w:rPr>
              <w:t>2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0EE6" w14:textId="77777777" w:rsidR="00520DCE" w:rsidRPr="00520DCE" w:rsidRDefault="00520DCE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Соблюдение нормативов по формированию расхо</w:t>
            </w:r>
            <w:r w:rsidRPr="00520DCE">
              <w:rPr>
                <w:rFonts w:ascii="PT Astra Serif" w:hAnsi="PT Astra Serif" w:cs="PT Astra Serif"/>
                <w:sz w:val="28"/>
                <w:szCs w:val="28"/>
              </w:rPr>
              <w:softHyphen/>
              <w:t>дов на оплату труда депутатов, выборных должностных лиц местного са</w:t>
            </w:r>
            <w:r w:rsidRPr="00520DCE">
              <w:rPr>
                <w:rFonts w:ascii="PT Astra Serif" w:hAnsi="PT Astra Serif" w:cs="PT Astra Serif"/>
                <w:sz w:val="28"/>
                <w:szCs w:val="28"/>
              </w:rPr>
              <w:softHyphen/>
              <w:t xml:space="preserve">моуправления, осуществляющих свои полномочия на постоянной основе, муниципальных служащих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8B96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1,000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C10C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D51B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4E70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3A466103" w14:textId="77777777" w:rsidTr="00520DCE">
        <w:trPr>
          <w:gridAfter w:val="1"/>
          <w:wAfter w:w="16" w:type="dxa"/>
          <w:trHeight w:val="12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7FD" w14:textId="30F08845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P6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(Q</w:t>
            </w:r>
            <w:r w:rsidR="00760D01">
              <w:rPr>
                <w:rFonts w:ascii="PT Astra Serif" w:hAnsi="PT Astra Serif" w:cs="PT Astra Serif"/>
                <w:sz w:val="28"/>
                <w:szCs w:val="28"/>
              </w:rPr>
              <w:t>3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1BF" w14:textId="77777777" w:rsidR="00520DCE" w:rsidRPr="00520DCE" w:rsidRDefault="00520DCE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Соблюдение нормативов по формированию расходов на содержание органов местного самоуправления муниципального образования к установленному нормативу расходов на содержание органов местного самоуправления муниципального образования (поселения)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F840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1,000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7D41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DD77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D035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63DB23AE" w14:textId="77777777" w:rsidTr="00520DCE">
        <w:trPr>
          <w:gridAfter w:val="1"/>
          <w:wAfter w:w="16" w:type="dxa"/>
          <w:trHeight w:val="300"/>
        </w:trPr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48F2D" w14:textId="77777777" w:rsidR="00520DCE" w:rsidRPr="00520DCE" w:rsidRDefault="00520DCE" w:rsidP="00520DCE">
            <w:pPr>
              <w:pStyle w:val="af5"/>
              <w:ind w:left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Итого по группе показателей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7814" w14:textId="038BB35A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  <w:r w:rsidRPr="00520DCE">
              <w:rPr>
                <w:rFonts w:ascii="PT Astra Serif" w:hAnsi="PT Astra Serif" w:cs="PT Astra Serif"/>
                <w:sz w:val="28"/>
                <w:szCs w:val="28"/>
              </w:rPr>
              <w:t>,250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8317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CB85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6FB4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520DCE" w:rsidRPr="00520DCE" w14:paraId="0FCA0FEB" w14:textId="77777777" w:rsidTr="00520DCE">
        <w:trPr>
          <w:trHeight w:val="570"/>
        </w:trPr>
        <w:tc>
          <w:tcPr>
            <w:tcW w:w="9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4BB80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Индикаторы, характеризующие качество планирования бюджета</w:t>
            </w:r>
          </w:p>
        </w:tc>
      </w:tr>
      <w:tr w:rsidR="00520DCE" w:rsidRPr="00520DCE" w14:paraId="3F6AF653" w14:textId="77777777" w:rsidTr="00520DCE">
        <w:trPr>
          <w:gridAfter w:val="1"/>
          <w:wAfter w:w="16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6BDB" w14:textId="5D4C6A76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P7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(Q</w:t>
            </w:r>
            <w:r w:rsidR="00760D01">
              <w:rPr>
                <w:rFonts w:ascii="PT Astra Serif" w:hAnsi="PT Astra Serif" w:cs="PT Astra Serif"/>
                <w:sz w:val="28"/>
                <w:szCs w:val="28"/>
              </w:rPr>
              <w:t>4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A752" w14:textId="77777777" w:rsidR="00520DCE" w:rsidRPr="00520DCE" w:rsidRDefault="00520DCE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Обеспечение инвестиционной составляющей в расходах бюджетов муниципальных образований (поселений) Дубенского района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CACF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1,500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2EC3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8DDC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1268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708CFFD4" w14:textId="77777777" w:rsidTr="00520DCE">
        <w:trPr>
          <w:gridAfter w:val="1"/>
          <w:wAfter w:w="16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A021" w14:textId="3F31ED9B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P8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(Q</w:t>
            </w:r>
            <w:r w:rsidR="00760D01"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BA85" w14:textId="77777777" w:rsidR="00520DCE" w:rsidRPr="00520DCE" w:rsidRDefault="00520DCE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Доля первоочередных расходов в общем объеме расходов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8AC9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1,000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0E45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5152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91FB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4D15D450" w14:textId="77777777" w:rsidTr="00520DCE">
        <w:trPr>
          <w:gridAfter w:val="1"/>
          <w:wAfter w:w="16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6A50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P9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7A78" w14:textId="21B8514E" w:rsidR="00520DCE" w:rsidRPr="00520DCE" w:rsidRDefault="00520DCE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Расходы бюджета муниципального образования (поселения) Дубенского района, формируемые в рамках муниципальных программ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2DBB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0,900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1422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34D8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09CD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27B9820C" w14:textId="77777777" w:rsidTr="00520DCE">
        <w:trPr>
          <w:gridAfter w:val="1"/>
          <w:wAfter w:w="16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EEE8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P10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1F0F" w14:textId="05A842FE" w:rsidR="00520DCE" w:rsidRPr="00520DCE" w:rsidRDefault="00760D01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Улучшение сбалансированности бюджета муниципального района (поселения)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680E" w14:textId="3984C19A" w:rsidR="00520DCE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1,000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A040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95D0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08E1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760D01" w:rsidRPr="00520DCE" w14:paraId="07A32D7C" w14:textId="77777777" w:rsidTr="00520DCE">
        <w:trPr>
          <w:gridAfter w:val="1"/>
          <w:wAfter w:w="16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3979" w14:textId="15E7387E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Р10.1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CA93" w14:textId="70118555" w:rsidR="00760D01" w:rsidRPr="00760D01" w:rsidRDefault="00760D01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Эффективность управления дебиторской задолженностью по доходам бюджета муниципального образования (поселения)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275F" w14:textId="50176CE1" w:rsidR="00760D01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1,000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234E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0563B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E8AD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520DCE" w:rsidRPr="00520DCE" w14:paraId="789A06BA" w14:textId="77777777" w:rsidTr="00520DCE">
        <w:trPr>
          <w:gridAfter w:val="1"/>
          <w:wAfter w:w="16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5D4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03B9" w14:textId="77777777" w:rsidR="00520DCE" w:rsidRPr="00520DCE" w:rsidRDefault="00520DCE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Итого по группе показателей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A268" w14:textId="3998BB9B" w:rsidR="00520DCE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5,400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2D38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BB74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F93B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520DCE" w:rsidRPr="00520DCE" w14:paraId="678C23F0" w14:textId="77777777" w:rsidTr="00520DCE">
        <w:trPr>
          <w:trHeight w:val="300"/>
        </w:trPr>
        <w:tc>
          <w:tcPr>
            <w:tcW w:w="9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0F38C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Индикаторы, характеризующие качество исполнения бюджета</w:t>
            </w:r>
          </w:p>
        </w:tc>
      </w:tr>
      <w:tr w:rsidR="00520DCE" w:rsidRPr="00520DCE" w14:paraId="48804765" w14:textId="77777777" w:rsidTr="00520DCE">
        <w:trPr>
          <w:gridAfter w:val="1"/>
          <w:wAfter w:w="16" w:type="dxa"/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A57A" w14:textId="2034F243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P11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(Q</w:t>
            </w:r>
            <w:r w:rsidR="00760D01">
              <w:rPr>
                <w:rFonts w:ascii="PT Astra Serif" w:hAnsi="PT Astra Serif" w:cs="PT Astra Serif"/>
                <w:sz w:val="28"/>
                <w:szCs w:val="28"/>
              </w:rPr>
              <w:t>6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F364" w14:textId="3713E066" w:rsidR="00520DCE" w:rsidRPr="00520DCE" w:rsidRDefault="00520DCE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Исполнение первоначально утвержденного бюджета муниципального образования (поселения) Дубенского района по налоговым и неналоговым доходам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1466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1,600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7B6C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CD82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9DAA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3C54A7D5" w14:textId="77777777" w:rsidTr="00520DCE">
        <w:trPr>
          <w:gridAfter w:val="1"/>
          <w:wAfter w:w="16" w:type="dxa"/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BB5A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P12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6322" w14:textId="10947256" w:rsidR="00520DCE" w:rsidRPr="00520DCE" w:rsidRDefault="00520DCE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Динамика поступления налоговых доходов в бюджет муниципального образования (поселения) Дубенского района в отчетном финансовом году по отношению к предшествующему отчетному финансовому году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D783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0,800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6CFE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3327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2D2A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3E665A7F" w14:textId="77777777" w:rsidTr="00520DCE">
        <w:trPr>
          <w:gridAfter w:val="1"/>
          <w:wAfter w:w="16" w:type="dxa"/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6EB9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P13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689B" w14:textId="29F31972" w:rsidR="00520DCE" w:rsidRPr="00520DCE" w:rsidRDefault="00520DCE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Динамика поступления неналоговых доходов в бюджет муниципального образования (поселения) Дубенского района в отчетном финансовом году по отношению к предшествующему отчетному финансовому году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BB07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0,800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E8A3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A109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BECB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37424575" w14:textId="77777777" w:rsidTr="00520DCE">
        <w:trPr>
          <w:gridAfter w:val="1"/>
          <w:wAfter w:w="16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9193" w14:textId="439E6D3B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Р14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(Q</w:t>
            </w:r>
            <w:r w:rsidR="00760D01">
              <w:rPr>
                <w:rFonts w:ascii="PT Astra Serif" w:hAnsi="PT Astra Serif" w:cs="PT Astra Serif"/>
                <w:sz w:val="28"/>
                <w:szCs w:val="28"/>
              </w:rPr>
              <w:t>7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3A1" w14:textId="77777777" w:rsidR="00520DCE" w:rsidRPr="00520DCE" w:rsidRDefault="00520DCE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Динамика недоимки по налогам, подлежащим зачислению в бюджет муниципального образования (поселения)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11D0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0,750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28BD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9BC5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CED9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5B6BA298" w14:textId="77777777" w:rsidTr="00520DCE">
        <w:trPr>
          <w:gridAfter w:val="1"/>
          <w:wAfter w:w="16" w:type="dxa"/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5F44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Р15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6B4D" w14:textId="77777777" w:rsidR="00520DCE" w:rsidRPr="00520DCE" w:rsidRDefault="00520DCE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Своевременность перечисления межбюджетных трансфертов в бюджет района в соответствии с заключенными соглашениями по передаче осуществления части полномочий в бюджет района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3A44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1,000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45FA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6AA6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528C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536C8F17" w14:textId="77777777" w:rsidTr="00520DCE">
        <w:trPr>
          <w:gridAfter w:val="1"/>
          <w:wAfter w:w="16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83F9" w14:textId="7BB97486" w:rsidR="00520DCE" w:rsidRPr="00520DCE" w:rsidRDefault="00520DCE" w:rsidP="00520DCE">
            <w:pPr>
              <w:pStyle w:val="af5"/>
              <w:ind w:left="0" w:right="-115"/>
              <w:jc w:val="both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P16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(Q</w:t>
            </w:r>
            <w:r w:rsidR="00760D01">
              <w:rPr>
                <w:rFonts w:ascii="PT Astra Serif" w:hAnsi="PT Astra Serif" w:cs="PT Astra Serif"/>
                <w:sz w:val="28"/>
                <w:szCs w:val="28"/>
              </w:rPr>
              <w:t>8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D0BB" w14:textId="77777777" w:rsidR="00520DCE" w:rsidRPr="00520DCE" w:rsidRDefault="00520DCE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Объем просроченной кредиторской задолженности муниципального образования (поселения)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77A5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1,000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A305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EBDC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FFC3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7262F5AA" w14:textId="77777777" w:rsidTr="00520DCE">
        <w:trPr>
          <w:gridAfter w:val="1"/>
          <w:wAfter w:w="16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487D" w14:textId="2E29B6B6" w:rsidR="00520DCE" w:rsidRPr="00520DCE" w:rsidRDefault="00520DCE" w:rsidP="00520DCE">
            <w:pPr>
              <w:pStyle w:val="af5"/>
              <w:ind w:left="0" w:right="-115"/>
              <w:jc w:val="both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P17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(Q</w:t>
            </w:r>
            <w:r w:rsidR="00760D01">
              <w:rPr>
                <w:rFonts w:ascii="PT Astra Serif" w:hAnsi="PT Astra Serif" w:cs="PT Astra Serif"/>
                <w:sz w:val="28"/>
                <w:szCs w:val="28"/>
              </w:rPr>
              <w:t>9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A2CD" w14:textId="77777777" w:rsidR="00520DCE" w:rsidRPr="00520DCE" w:rsidRDefault="00520DCE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Объем просроченной кредиторской задолженности муниципального образования (поселения) по оплате труда с начислениями на оплату труда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5F93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1,000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60B9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5645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96B2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25D39C37" w14:textId="77777777" w:rsidTr="00520DCE">
        <w:trPr>
          <w:gridAfter w:val="1"/>
          <w:wAfter w:w="16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7424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P18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6CCE" w14:textId="77777777" w:rsidR="00520DCE" w:rsidRPr="00520DCE" w:rsidRDefault="00520DCE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Снижение и ликвидация просроченной кредиторской задолженности бюджетов муниципальных образований (поселений) Дубенского района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11F9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1,000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4FF5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1CF4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AA43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3A702A68" w14:textId="77777777" w:rsidTr="00520DCE">
        <w:trPr>
          <w:gridAfter w:val="1"/>
          <w:wAfter w:w="16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B595" w14:textId="69B79BD1" w:rsidR="00520DCE" w:rsidRPr="00520DCE" w:rsidRDefault="00520DCE" w:rsidP="00520DCE">
            <w:pPr>
              <w:pStyle w:val="af5"/>
              <w:ind w:left="0" w:right="-115"/>
              <w:jc w:val="both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P19 (Q1</w:t>
            </w:r>
            <w:r w:rsidR="00760D01">
              <w:rPr>
                <w:rFonts w:ascii="PT Astra Serif" w:hAnsi="PT Astra Serif" w:cs="PT Astra Serif"/>
                <w:sz w:val="28"/>
                <w:szCs w:val="28"/>
              </w:rPr>
              <w:t>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F988" w14:textId="77777777" w:rsidR="00520DCE" w:rsidRPr="00520DCE" w:rsidRDefault="00520DCE" w:rsidP="00520DCE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Зависимость бюджета от финансовой помощи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BF88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1,000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982D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D308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CE31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6086AD8C" w14:textId="77777777" w:rsidTr="00520DCE">
        <w:trPr>
          <w:gridAfter w:val="1"/>
          <w:wAfter w:w="16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B43D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8DE8" w14:textId="77777777" w:rsidR="00520DCE" w:rsidRPr="00520DCE" w:rsidRDefault="00520DCE" w:rsidP="00520DCE">
            <w:pPr>
              <w:pStyle w:val="af5"/>
              <w:ind w:left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Итого по показателям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DFF5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8,950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C2AD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2650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9F22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520DCE" w:rsidRPr="00520DCE" w14:paraId="47DECC80" w14:textId="77777777" w:rsidTr="00520DCE">
        <w:trPr>
          <w:trHeight w:val="300"/>
        </w:trPr>
        <w:tc>
          <w:tcPr>
            <w:tcW w:w="9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CB7AA" w14:textId="77777777" w:rsidR="00520DCE" w:rsidRPr="00520DCE" w:rsidRDefault="00520DCE" w:rsidP="00520DCE">
            <w:pPr>
              <w:pStyle w:val="af5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Индикаторы, характеризующие степень открытости (прозрачности) бюджетного процесса</w:t>
            </w:r>
          </w:p>
        </w:tc>
      </w:tr>
      <w:tr w:rsidR="00520DCE" w:rsidRPr="00520DCE" w14:paraId="18C16D1D" w14:textId="77777777" w:rsidTr="00760D01">
        <w:trPr>
          <w:gridAfter w:val="1"/>
          <w:wAfter w:w="16" w:type="dxa"/>
          <w:trHeight w:val="12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18E0" w14:textId="23985609" w:rsidR="00520DCE" w:rsidRPr="00520DCE" w:rsidRDefault="00520DCE" w:rsidP="00520DCE">
            <w:pPr>
              <w:pStyle w:val="af5"/>
              <w:ind w:left="0" w:right="-115"/>
              <w:jc w:val="both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 xml:space="preserve">P20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2310" w14:textId="74081079" w:rsidR="00520DCE" w:rsidRPr="00520DCE" w:rsidRDefault="00760D01" w:rsidP="00760D01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Размещение на официальном сайте муниципального образования (поселения) информации о местном бюджете в доступной и понятной для граждан форме по проекту о бюджете (решению о бюджете) на очередной финансовый год и плановый период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06E9" w14:textId="5597085B" w:rsidR="00520DCE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0,500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FA47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4344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80DE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2BE37C35" w14:textId="77777777" w:rsidTr="00760D01">
        <w:trPr>
          <w:gridAfter w:val="1"/>
          <w:wAfter w:w="16" w:type="dxa"/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A84F" w14:textId="262959BC" w:rsidR="00520DCE" w:rsidRPr="00520DCE" w:rsidRDefault="00520DCE" w:rsidP="00520DCE">
            <w:pPr>
              <w:pStyle w:val="af5"/>
              <w:ind w:left="0" w:right="-115"/>
              <w:jc w:val="both"/>
              <w:rPr>
                <w:rFonts w:ascii="PT Astra Serif" w:hAnsi="PT Astra Serif" w:cs="PT Astra Serif"/>
                <w:sz w:val="28"/>
                <w:szCs w:val="28"/>
                <w:lang w:val="en-US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 xml:space="preserve">P21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0527" w14:textId="77777777" w:rsidR="00760D01" w:rsidRPr="00760D01" w:rsidRDefault="00760D01" w:rsidP="00760D01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 xml:space="preserve">Размещение на официальном сайте муниципального образования (поселения) информации по отчету об исполнении бюджета за отчетный финансовый год </w:t>
            </w:r>
          </w:p>
          <w:p w14:paraId="08DCB013" w14:textId="7230E028" w:rsidR="00520DCE" w:rsidRPr="00520DCE" w:rsidRDefault="00520DCE" w:rsidP="00760D01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866C" w14:textId="5F1CCBB6" w:rsidR="00520DCE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0,500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9594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3F63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6CBF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013E36E4" w14:textId="77777777" w:rsidTr="00760D01">
        <w:trPr>
          <w:gridAfter w:val="1"/>
          <w:wAfter w:w="16" w:type="dxa"/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C629" w14:textId="240A83A9" w:rsidR="00520DCE" w:rsidRPr="00520DCE" w:rsidRDefault="00520DCE" w:rsidP="00520DCE">
            <w:pPr>
              <w:pStyle w:val="af5"/>
              <w:ind w:left="0" w:right="-115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P22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E29E" w14:textId="6BFC3165" w:rsidR="00520DCE" w:rsidRPr="00520DCE" w:rsidRDefault="00760D01" w:rsidP="00760D01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Размещение первоначально принятого решения об утверждении бюджета муниципального образования (поселения) на отчетный финансовый год и на плановый период в надлежащем виде в открытом доступе на официальном сайте муниципального образования в сети "Интернет"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AB6D" w14:textId="55880B0D" w:rsidR="00520DCE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0,500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6152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4FC4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0F42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3CB11BC7" w14:textId="77777777" w:rsidTr="00760D01">
        <w:trPr>
          <w:gridAfter w:val="1"/>
          <w:wAfter w:w="16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691F" w14:textId="1A520570" w:rsidR="00520DCE" w:rsidRPr="00520DCE" w:rsidRDefault="00520DCE" w:rsidP="00520DCE">
            <w:pPr>
              <w:pStyle w:val="af5"/>
              <w:ind w:left="0" w:right="-115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 xml:space="preserve">P23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AF1E" w14:textId="2E6F4289" w:rsidR="00520DCE" w:rsidRPr="00520DCE" w:rsidRDefault="00760D01" w:rsidP="00760D01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Размещение информации о внесении изменений в решение о бюджете муниципального образования (поселения) на отчетный финансовый год и на плановый период в течение пяти рабочих дней со дня утверждения вышеуказанного решения в надлежащем виде в открытом доступе на официальном сайте муниципального образования в сети "Интернет"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E393" w14:textId="7B751904" w:rsidR="00520DCE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0,500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316D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1730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5831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57FE3D15" w14:textId="77777777" w:rsidTr="00760D01">
        <w:trPr>
          <w:gridAfter w:val="1"/>
          <w:wAfter w:w="16" w:type="dxa"/>
          <w:trHeight w:val="12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822C" w14:textId="460BF3AB" w:rsidR="00520DCE" w:rsidRPr="00520DCE" w:rsidRDefault="00520DCE" w:rsidP="00520DCE">
            <w:pPr>
              <w:pStyle w:val="af5"/>
              <w:ind w:left="0" w:right="-115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P24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CCDE" w14:textId="1FB64484" w:rsidR="00520DCE" w:rsidRPr="00520DCE" w:rsidRDefault="00760D01" w:rsidP="00760D01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Размещение отчетов об исполнении бюджета муниципального образования (поселения) за первый квартал, полугодие, девять месяцев отчетного финансового года, утвержденных местной администрацией, в надлежащем виде в открытом доступе на официальном сайте муниципального образования в сети "Интернет"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364B" w14:textId="1BA89794" w:rsidR="00520DCE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0,500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654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9824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7CAF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520DCE" w:rsidRPr="00520DCE" w14:paraId="43CEB4CE" w14:textId="77777777" w:rsidTr="00760D01">
        <w:trPr>
          <w:gridAfter w:val="1"/>
          <w:wAfter w:w="16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440A" w14:textId="49C21ECE" w:rsidR="00520DCE" w:rsidRPr="00520DCE" w:rsidRDefault="00520DCE" w:rsidP="00520DCE">
            <w:pPr>
              <w:pStyle w:val="af5"/>
              <w:ind w:left="0" w:right="-115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 xml:space="preserve">P25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25AD" w14:textId="3C082668" w:rsidR="00520DCE" w:rsidRPr="00520DCE" w:rsidRDefault="00760D01" w:rsidP="00760D01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Размещение решения представительного органа муниципального образования об утверждении отчета об исполнении бюджета муниципального образования (поселения) за год, предшествующий отчетному финансовому году, в надлежащем виде в открытом доступе на официальном сайте муниципального образования в сети "Интернет"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22DA" w14:textId="3B546E76" w:rsidR="00520DCE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0,500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1091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3875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B9AB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</w:tr>
      <w:tr w:rsidR="00760D01" w:rsidRPr="00520DCE" w14:paraId="126A85CC" w14:textId="77777777" w:rsidTr="00520DCE">
        <w:trPr>
          <w:gridAfter w:val="1"/>
          <w:wAfter w:w="16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6892" w14:textId="3476C509" w:rsidR="00760D01" w:rsidRPr="00520DCE" w:rsidRDefault="00760D01" w:rsidP="00520DCE">
            <w:pPr>
              <w:pStyle w:val="af5"/>
              <w:ind w:left="0" w:right="-115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A352" w14:textId="6BF89F67" w:rsidR="00760D01" w:rsidRPr="00520DCE" w:rsidRDefault="00760D01" w:rsidP="00760D01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Проведение публичных слушаний по проекту решения представительного органа муниципального образования (поселения) о бюджете муниципального образования на очередной финансовый год и плановый период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6B69" w14:textId="4E58475C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0,500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8731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39CC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F62A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760D01" w:rsidRPr="00520DCE" w14:paraId="358C4006" w14:textId="77777777" w:rsidTr="00760D01">
        <w:trPr>
          <w:gridAfter w:val="1"/>
          <w:wAfter w:w="16" w:type="dxa"/>
          <w:trHeight w:val="240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F6B0" w14:textId="64F9F9E7" w:rsidR="00760D01" w:rsidRPr="00520DCE" w:rsidRDefault="00760D01" w:rsidP="00520DCE">
            <w:pPr>
              <w:pStyle w:val="af5"/>
              <w:ind w:left="0" w:right="-115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9FDE" w14:textId="0ED5B697" w:rsidR="00760D01" w:rsidRPr="00520DCE" w:rsidRDefault="00760D01" w:rsidP="00760D01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 xml:space="preserve">Проведение публичных слушаний по проекту решения представительного органа муниципального образования (поселения) об исполнении бюджета муниципального образования за отчетный финансовый год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F0FF" w14:textId="3960727C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0,500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4F50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38077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04E2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760D01" w:rsidRPr="00520DCE" w14:paraId="57C2D559" w14:textId="77777777" w:rsidTr="00520DCE">
        <w:trPr>
          <w:gridAfter w:val="1"/>
          <w:wAfter w:w="16" w:type="dxa"/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2E92" w14:textId="28C8DF7D" w:rsidR="00760D01" w:rsidRPr="00520DCE" w:rsidRDefault="00760D01" w:rsidP="00520DCE">
            <w:pPr>
              <w:pStyle w:val="af5"/>
              <w:ind w:left="0" w:right="-115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50CF" w14:textId="37CA6E5C" w:rsidR="00760D01" w:rsidRPr="00520DCE" w:rsidRDefault="00760D01" w:rsidP="00760D01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 xml:space="preserve">Размещение на официальном сайте муниципального образования (поселения) информации о муниципальных </w:t>
            </w:r>
            <w:r w:rsidRPr="00760D0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программах и результатах их исполнения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F0C4" w14:textId="07D1A551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0,500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4154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2136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EB75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520DCE" w:rsidRPr="00520DCE" w14:paraId="7849F8F4" w14:textId="77777777" w:rsidTr="00520DCE">
        <w:trPr>
          <w:gridAfter w:val="1"/>
          <w:wAfter w:w="16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1AF3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CD7F" w14:textId="77777777" w:rsidR="00520DCE" w:rsidRPr="00520DCE" w:rsidRDefault="00520DCE" w:rsidP="00520DCE">
            <w:pPr>
              <w:pStyle w:val="af5"/>
              <w:ind w:left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Итого по группе показателей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464B" w14:textId="74827915" w:rsidR="00520DCE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4</w:t>
            </w:r>
            <w:r w:rsidR="00520DCE" w:rsidRPr="00520DCE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="00520DCE" w:rsidRPr="00520DCE">
              <w:rPr>
                <w:rFonts w:ascii="PT Astra Serif" w:hAnsi="PT Astra Serif" w:cs="PT Astra Serif"/>
                <w:sz w:val="28"/>
                <w:szCs w:val="28"/>
              </w:rPr>
              <w:t>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9E30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6357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DA85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  <w:tr w:rsidR="00760D01" w:rsidRPr="00520DCE" w14:paraId="19DB04A0" w14:textId="77777777" w:rsidTr="001D5C8D">
        <w:trPr>
          <w:gridAfter w:val="1"/>
          <w:wAfter w:w="16" w:type="dxa"/>
          <w:trHeight w:val="300"/>
        </w:trPr>
        <w:tc>
          <w:tcPr>
            <w:tcW w:w="93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5BD7" w14:textId="536EA363" w:rsidR="00760D01" w:rsidRPr="00520DCE" w:rsidRDefault="00760D01" w:rsidP="00760D01">
            <w:pPr>
              <w:pStyle w:val="af5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Учет и отчетность</w:t>
            </w:r>
          </w:p>
        </w:tc>
      </w:tr>
      <w:tr w:rsidR="00760D01" w:rsidRPr="00520DCE" w14:paraId="68C4E125" w14:textId="77777777" w:rsidTr="00520DCE">
        <w:trPr>
          <w:gridAfter w:val="1"/>
          <w:wAfter w:w="16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7A82" w14:textId="3F3D5FB3" w:rsidR="00760D01" w:rsidRPr="00520DCE" w:rsidRDefault="00760D01" w:rsidP="00760D01">
            <w:pPr>
              <w:pStyle w:val="af5"/>
              <w:ind w:left="0" w:right="-115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Р29 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>(Q1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1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B2C1" w14:textId="7E69256B" w:rsidR="00760D01" w:rsidRPr="00520DCE" w:rsidRDefault="00760D01" w:rsidP="00760D01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Организация работы администраторов начислений муниципальных образований Тульской области с государственной информационной системой о государственных и муниципальных платежах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74AC" w14:textId="7DD76929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1,000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CD2B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A691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2C824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760D01" w:rsidRPr="00520DCE" w14:paraId="32FFC317" w14:textId="77777777" w:rsidTr="00520DCE">
        <w:trPr>
          <w:gridAfter w:val="1"/>
          <w:wAfter w:w="16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78A4" w14:textId="77777777" w:rsidR="00760D01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Р30</w:t>
            </w:r>
          </w:p>
          <w:p w14:paraId="56CE72E0" w14:textId="321EF895" w:rsidR="00760D01" w:rsidRPr="00520DCE" w:rsidRDefault="00760D01" w:rsidP="00760D01">
            <w:pPr>
              <w:pStyle w:val="af5"/>
              <w:ind w:left="0" w:right="-115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>(Q1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2</w:t>
            </w:r>
            <w:r w:rsidRPr="00520DCE">
              <w:rPr>
                <w:rFonts w:ascii="PT Astra Serif" w:hAnsi="PT Astra Serif" w:cs="PT Astra Serif"/>
                <w:sz w:val="28"/>
                <w:szCs w:val="28"/>
                <w:lang w:val="en-US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E0D4" w14:textId="22CD88D6" w:rsidR="00760D01" w:rsidRPr="00520DCE" w:rsidRDefault="00760D01" w:rsidP="00760D01">
            <w:pPr>
              <w:pStyle w:val="af5"/>
              <w:ind w:left="0"/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Повышение квалификации работников органов местного самоуправления на регулярной основе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0813" w14:textId="6F3443FC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0,500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97953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3661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E249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760D01" w:rsidRPr="00520DCE" w14:paraId="1836D31E" w14:textId="77777777" w:rsidTr="00520DCE">
        <w:trPr>
          <w:gridAfter w:val="1"/>
          <w:wAfter w:w="16" w:type="dxa"/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6319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7F8D" w14:textId="3ED5197E" w:rsidR="00760D01" w:rsidRPr="00520DCE" w:rsidRDefault="00760D01" w:rsidP="00760D01">
            <w:pPr>
              <w:pStyle w:val="af5"/>
              <w:ind w:left="-109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760D01">
              <w:rPr>
                <w:rFonts w:ascii="PT Astra Serif" w:hAnsi="PT Astra Serif" w:cs="PT Astra Serif"/>
                <w:sz w:val="28"/>
                <w:szCs w:val="28"/>
              </w:rPr>
              <w:t>Итого по группе показателей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0EB3" w14:textId="0404940C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1,500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D7FF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92BDA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1859" w14:textId="77777777" w:rsidR="00760D01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520DCE" w:rsidRPr="00520DCE" w14:paraId="6E9E6222" w14:textId="77777777" w:rsidTr="00520DCE">
        <w:trPr>
          <w:gridAfter w:val="1"/>
          <w:wAfter w:w="16" w:type="dxa"/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A446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E02D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1AE1" w14:textId="092CB81D" w:rsidR="00520DCE" w:rsidRPr="00520DCE" w:rsidRDefault="00760D01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24,600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FF62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1DAE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7634" w14:textId="77777777" w:rsidR="00520DCE" w:rsidRPr="00520DCE" w:rsidRDefault="00520DCE" w:rsidP="00520DCE">
            <w:pPr>
              <w:pStyle w:val="af5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20DCE">
              <w:rPr>
                <w:rFonts w:ascii="PT Astra Serif" w:hAnsi="PT Astra Serif" w:cs="PT Astra Serif"/>
                <w:sz w:val="28"/>
                <w:szCs w:val="28"/>
              </w:rPr>
              <w:t>0</w:t>
            </w:r>
          </w:p>
        </w:tc>
      </w:tr>
    </w:tbl>
    <w:p w14:paraId="1D3DAADB" w14:textId="77777777" w:rsidR="00520DCE" w:rsidRDefault="00520DCE" w:rsidP="00520DCE">
      <w:pPr>
        <w:pStyle w:val="af5"/>
        <w:ind w:left="0"/>
        <w:jc w:val="both"/>
        <w:rPr>
          <w:rFonts w:ascii="PT Astra Serif" w:hAnsi="PT Astra Serif" w:cs="PT Astra Serif"/>
          <w:sz w:val="28"/>
          <w:szCs w:val="28"/>
        </w:rPr>
      </w:pPr>
    </w:p>
    <w:p w14:paraId="39575195" w14:textId="77777777" w:rsidR="00760D01" w:rsidRDefault="00760D01" w:rsidP="00520DCE">
      <w:pPr>
        <w:pStyle w:val="af5"/>
        <w:ind w:left="0"/>
        <w:jc w:val="both"/>
        <w:rPr>
          <w:rFonts w:ascii="PT Astra Serif" w:hAnsi="PT Astra Serif" w:cs="PT Astra Serif"/>
          <w:sz w:val="28"/>
          <w:szCs w:val="28"/>
        </w:rPr>
      </w:pPr>
    </w:p>
    <w:p w14:paraId="19D51B59" w14:textId="05FA6C37" w:rsidR="00760D01" w:rsidRDefault="00760D01" w:rsidP="00520DCE">
      <w:pPr>
        <w:pStyle w:val="af5"/>
        <w:ind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Начальник отдела планирования бюджета и</w:t>
      </w:r>
    </w:p>
    <w:p w14:paraId="3481C974" w14:textId="77777777" w:rsidR="00760D01" w:rsidRDefault="00760D01" w:rsidP="00520DCE">
      <w:pPr>
        <w:pStyle w:val="af5"/>
        <w:ind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межбюджетных трансфертов финансового </w:t>
      </w:r>
    </w:p>
    <w:p w14:paraId="726FC38B" w14:textId="77777777" w:rsidR="00760D01" w:rsidRDefault="00760D01" w:rsidP="00520DCE">
      <w:pPr>
        <w:pStyle w:val="af5"/>
        <w:ind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управления администрации муниципального </w:t>
      </w:r>
    </w:p>
    <w:p w14:paraId="33E37E4D" w14:textId="5BA593E8" w:rsidR="00760D01" w:rsidRDefault="00760D01" w:rsidP="00520DCE">
      <w:pPr>
        <w:pStyle w:val="af5"/>
        <w:ind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образования Дубенский район                                                        Е.В. Антонова</w:t>
      </w:r>
    </w:p>
    <w:sectPr w:rsidR="00760D01" w:rsidSect="00724E8F">
      <w:headerReference w:type="default" r:id="rId15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D48FB" w14:textId="77777777" w:rsidR="00435CE8" w:rsidRDefault="00435CE8">
      <w:r>
        <w:separator/>
      </w:r>
    </w:p>
  </w:endnote>
  <w:endnote w:type="continuationSeparator" w:id="0">
    <w:p w14:paraId="107DEBAF" w14:textId="77777777" w:rsidR="00435CE8" w:rsidRDefault="0043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95F15" w14:textId="77777777" w:rsidR="00435CE8" w:rsidRDefault="00435CE8">
      <w:r>
        <w:separator/>
      </w:r>
    </w:p>
  </w:footnote>
  <w:footnote w:type="continuationSeparator" w:id="0">
    <w:p w14:paraId="209DE520" w14:textId="77777777" w:rsidR="00435CE8" w:rsidRDefault="00435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37FC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F618D1"/>
    <w:multiLevelType w:val="multilevel"/>
    <w:tmpl w:val="941EAE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8DC2CAC"/>
    <w:multiLevelType w:val="hybridMultilevel"/>
    <w:tmpl w:val="4022DFA8"/>
    <w:lvl w:ilvl="0" w:tplc="A3DCBCD2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B75029"/>
    <w:multiLevelType w:val="hybridMultilevel"/>
    <w:tmpl w:val="85242A86"/>
    <w:lvl w:ilvl="0" w:tplc="2CB47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C6229D"/>
    <w:multiLevelType w:val="multilevel"/>
    <w:tmpl w:val="3AAE99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0FD"/>
    <w:rsid w:val="00043DDD"/>
    <w:rsid w:val="0004561B"/>
    <w:rsid w:val="00081866"/>
    <w:rsid w:val="00084086"/>
    <w:rsid w:val="00097D31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A5FBD"/>
    <w:rsid w:val="001C32A8"/>
    <w:rsid w:val="001C7CE2"/>
    <w:rsid w:val="001E1DB7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1CF3"/>
    <w:rsid w:val="00322635"/>
    <w:rsid w:val="003A2384"/>
    <w:rsid w:val="003D216B"/>
    <w:rsid w:val="00435CE8"/>
    <w:rsid w:val="0048387B"/>
    <w:rsid w:val="004964FF"/>
    <w:rsid w:val="004B7E88"/>
    <w:rsid w:val="004C74A2"/>
    <w:rsid w:val="00520DCE"/>
    <w:rsid w:val="00530FAB"/>
    <w:rsid w:val="00544AF0"/>
    <w:rsid w:val="005B2800"/>
    <w:rsid w:val="005B3753"/>
    <w:rsid w:val="005C6B9A"/>
    <w:rsid w:val="005E611C"/>
    <w:rsid w:val="005F6D36"/>
    <w:rsid w:val="005F7562"/>
    <w:rsid w:val="005F7DEF"/>
    <w:rsid w:val="00631C5C"/>
    <w:rsid w:val="00634AF3"/>
    <w:rsid w:val="00662084"/>
    <w:rsid w:val="006F2075"/>
    <w:rsid w:val="007112E3"/>
    <w:rsid w:val="007143EE"/>
    <w:rsid w:val="00724E8F"/>
    <w:rsid w:val="00735804"/>
    <w:rsid w:val="00750ABC"/>
    <w:rsid w:val="00751008"/>
    <w:rsid w:val="00760D01"/>
    <w:rsid w:val="00796661"/>
    <w:rsid w:val="007C1BD2"/>
    <w:rsid w:val="007F12CE"/>
    <w:rsid w:val="007F4F01"/>
    <w:rsid w:val="008117E5"/>
    <w:rsid w:val="00826211"/>
    <w:rsid w:val="0083223B"/>
    <w:rsid w:val="008361A3"/>
    <w:rsid w:val="0085503B"/>
    <w:rsid w:val="00875EC0"/>
    <w:rsid w:val="00886A38"/>
    <w:rsid w:val="008D4643"/>
    <w:rsid w:val="008D6CD5"/>
    <w:rsid w:val="008F2E0C"/>
    <w:rsid w:val="009110D2"/>
    <w:rsid w:val="00917ABC"/>
    <w:rsid w:val="009A465C"/>
    <w:rsid w:val="009A7968"/>
    <w:rsid w:val="00A24EB9"/>
    <w:rsid w:val="00A333F8"/>
    <w:rsid w:val="00A846D6"/>
    <w:rsid w:val="00AA2DAD"/>
    <w:rsid w:val="00B04ED9"/>
    <w:rsid w:val="00B0593F"/>
    <w:rsid w:val="00B562C1"/>
    <w:rsid w:val="00B63641"/>
    <w:rsid w:val="00BA4658"/>
    <w:rsid w:val="00BD2261"/>
    <w:rsid w:val="00C72B11"/>
    <w:rsid w:val="00CA1679"/>
    <w:rsid w:val="00CC4111"/>
    <w:rsid w:val="00CE663D"/>
    <w:rsid w:val="00CF25B5"/>
    <w:rsid w:val="00CF3559"/>
    <w:rsid w:val="00D345AE"/>
    <w:rsid w:val="00DA02A9"/>
    <w:rsid w:val="00E03E77"/>
    <w:rsid w:val="00E06FAE"/>
    <w:rsid w:val="00E11B07"/>
    <w:rsid w:val="00E41E47"/>
    <w:rsid w:val="00E432FF"/>
    <w:rsid w:val="00E46CEB"/>
    <w:rsid w:val="00E727C9"/>
    <w:rsid w:val="00E84FFE"/>
    <w:rsid w:val="00EA5BCF"/>
    <w:rsid w:val="00EE73D9"/>
    <w:rsid w:val="00F116AF"/>
    <w:rsid w:val="00F24924"/>
    <w:rsid w:val="00F63BDF"/>
    <w:rsid w:val="00F737E5"/>
    <w:rsid w:val="00F825D0"/>
    <w:rsid w:val="00FC4518"/>
    <w:rsid w:val="00FD642B"/>
    <w:rsid w:val="00FE04D2"/>
    <w:rsid w:val="00FE125F"/>
    <w:rsid w:val="00FE79E6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310B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C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2F1C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C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2F1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67&amp;n=129448&amp;dst=10093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67&amp;n=129448&amp;dst=10102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0713&amp;dst=36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67&amp;n=129448&amp;dst=10093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785E-89BB-4266-AAC4-B89BD9C0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1118</TotalTime>
  <Pages>17</Pages>
  <Words>3821</Words>
  <Characters>21784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Карпухина Вера Алексеевна</cp:lastModifiedBy>
  <cp:revision>20</cp:revision>
  <cp:lastPrinted>2024-06-21T11:16:00Z</cp:lastPrinted>
  <dcterms:created xsi:type="dcterms:W3CDTF">2022-06-08T09:13:00Z</dcterms:created>
  <dcterms:modified xsi:type="dcterms:W3CDTF">2024-07-16T07:05:00Z</dcterms:modified>
</cp:coreProperties>
</file>