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358F" w14:textId="77777777" w:rsidR="00606572" w:rsidRPr="00E8752A" w:rsidRDefault="00606572" w:rsidP="00606572">
      <w:pPr>
        <w:tabs>
          <w:tab w:val="left" w:pos="0"/>
        </w:tabs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Hlk46931257"/>
      <w:r w:rsidRPr="00E8752A">
        <w:rPr>
          <w:rFonts w:ascii="PT Astra Serif" w:hAnsi="PT Astra Serif" w:cs="Arial"/>
          <w:b/>
          <w:sz w:val="28"/>
          <w:szCs w:val="28"/>
        </w:rPr>
        <w:t>Извещение о проведении электронного аукциона по продаже земельных участков</w:t>
      </w:r>
    </w:p>
    <w:p w14:paraId="25857BC1" w14:textId="77777777" w:rsidR="00606572" w:rsidRPr="00E8752A" w:rsidRDefault="00606572" w:rsidP="00606572">
      <w:pPr>
        <w:tabs>
          <w:tab w:val="left" w:pos="0"/>
        </w:tabs>
        <w:rPr>
          <w:rFonts w:ascii="PT Astra Serif" w:hAnsi="PT Astra Serif" w:cs="Arial"/>
          <w:sz w:val="28"/>
          <w:szCs w:val="28"/>
        </w:rPr>
      </w:pPr>
    </w:p>
    <w:p w14:paraId="0CE95590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bCs/>
          <w:sz w:val="28"/>
          <w:szCs w:val="28"/>
        </w:rPr>
      </w:pPr>
      <w:r w:rsidRPr="00E8752A">
        <w:rPr>
          <w:rFonts w:ascii="PT Astra Serif" w:hAnsi="PT Astra Serif" w:cs="Arial"/>
          <w:bCs/>
          <w:sz w:val="28"/>
          <w:szCs w:val="28"/>
        </w:rPr>
        <w:tab/>
        <w:t>Организатор аукциона – отдел имущественных и земельных отношений администрации муниципального образования Дубенский район, ИНН 7125005166. Адрес: 301160, Тульская область, Дубенский район, п. Дубна, ул. Первомайская, д. 33 (</w:t>
      </w:r>
      <w:proofErr w:type="spellStart"/>
      <w:r w:rsidRPr="00E8752A">
        <w:rPr>
          <w:rFonts w:ascii="PT Astra Serif" w:hAnsi="PT Astra Serif" w:cs="Arial"/>
          <w:bCs/>
          <w:sz w:val="28"/>
          <w:szCs w:val="28"/>
        </w:rPr>
        <w:t>каб</w:t>
      </w:r>
      <w:proofErr w:type="spellEnd"/>
      <w:r w:rsidRPr="00E8752A">
        <w:rPr>
          <w:rFonts w:ascii="PT Astra Serif" w:hAnsi="PT Astra Serif" w:cs="Arial"/>
          <w:bCs/>
          <w:sz w:val="28"/>
          <w:szCs w:val="28"/>
        </w:rPr>
        <w:t>. № 30), тел. 8 (487-32) 2-18-32. Адрес электронной почты:</w:t>
      </w:r>
      <w:r w:rsidRPr="00E8752A">
        <w:rPr>
          <w:rFonts w:ascii="PT Astra Serif" w:hAnsi="PT Astra Serif" w:cs="Arial"/>
          <w:sz w:val="28"/>
          <w:szCs w:val="28"/>
        </w:rPr>
        <w:t xml:space="preserve"> </w:t>
      </w:r>
      <w:hyperlink r:id="rId5" w:history="1">
        <w:r w:rsidRPr="00E8752A">
          <w:rPr>
            <w:rStyle w:val="a7"/>
            <w:rFonts w:ascii="PT Astra Serif" w:hAnsi="PT Astra Serif" w:cs="Arial"/>
            <w:bCs/>
            <w:sz w:val="28"/>
            <w:szCs w:val="28"/>
          </w:rPr>
          <w:t>oizo.dubna@tularegion.org</w:t>
        </w:r>
      </w:hyperlink>
      <w:r w:rsidRPr="00E8752A">
        <w:rPr>
          <w:rFonts w:ascii="PT Astra Serif" w:hAnsi="PT Astra Serif" w:cs="Arial"/>
          <w:bCs/>
          <w:sz w:val="28"/>
          <w:szCs w:val="28"/>
        </w:rPr>
        <w:t>.</w:t>
      </w:r>
    </w:p>
    <w:p w14:paraId="6E841C7F" w14:textId="648B74BA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bCs/>
          <w:sz w:val="28"/>
          <w:szCs w:val="28"/>
        </w:rPr>
        <w:tab/>
        <w:t>Основание проведения аукциона: постановление администрации муниципального образования Дубенский район от</w:t>
      </w:r>
      <w:r>
        <w:rPr>
          <w:rFonts w:ascii="PT Astra Serif" w:hAnsi="PT Astra Serif" w:cs="Arial"/>
          <w:bCs/>
          <w:sz w:val="28"/>
          <w:szCs w:val="28"/>
        </w:rPr>
        <w:t xml:space="preserve"> 31.10.2024 </w:t>
      </w:r>
      <w:r w:rsidRPr="00E8752A">
        <w:rPr>
          <w:rFonts w:ascii="PT Astra Serif" w:hAnsi="PT Astra Serif" w:cs="Arial"/>
          <w:bCs/>
          <w:sz w:val="28"/>
          <w:szCs w:val="28"/>
        </w:rPr>
        <w:t>года №</w:t>
      </w:r>
      <w:r>
        <w:rPr>
          <w:rFonts w:ascii="PT Astra Serif" w:hAnsi="PT Astra Serif" w:cs="Arial"/>
          <w:bCs/>
          <w:sz w:val="28"/>
          <w:szCs w:val="28"/>
        </w:rPr>
        <w:t xml:space="preserve">660 </w:t>
      </w:r>
      <w:r w:rsidRPr="00E8752A">
        <w:rPr>
          <w:rFonts w:ascii="PT Astra Serif" w:hAnsi="PT Astra Serif" w:cs="Arial"/>
          <w:bCs/>
          <w:sz w:val="28"/>
          <w:szCs w:val="28"/>
        </w:rPr>
        <w:t>«О проведении электронного аукциона по продаже земельных участков».</w:t>
      </w:r>
    </w:p>
    <w:p w14:paraId="5D463443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ab/>
        <w:t xml:space="preserve">Аукцион по продаже земельных участков проводится в электронной форме (электронный аукцион) на электронной площадке </w:t>
      </w:r>
      <w:hyperlink r:id="rId6" w:history="1">
        <w:r w:rsidRPr="00E8752A">
          <w:rPr>
            <w:rStyle w:val="a7"/>
            <w:rFonts w:ascii="PT Astra Serif" w:hAnsi="PT Astra Serif" w:cs="Arial"/>
            <w:sz w:val="28"/>
            <w:szCs w:val="28"/>
          </w:rPr>
          <w:t>http://sberbank-ast.ru/</w:t>
        </w:r>
      </w:hyperlink>
      <w:r w:rsidRPr="00E8752A">
        <w:rPr>
          <w:rFonts w:ascii="PT Astra Serif" w:hAnsi="PT Astra Serif" w:cs="Arial"/>
          <w:sz w:val="28"/>
          <w:szCs w:val="28"/>
        </w:rPr>
        <w:t xml:space="preserve"> ее оператором. </w:t>
      </w:r>
    </w:p>
    <w:p w14:paraId="694FDF8E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ab/>
        <w:t>Оператором электронной площадки является Закрытое акционерное общество «Сбербанк – Автоматизированная система торгов» (сокращенное наименование: ЗАО «Сбербанк – АСТ»), запись о государственной регистрации организации внесена в Единый государственный реестр юридических лиц 19.07.2002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8752A">
        <w:rPr>
          <w:rFonts w:ascii="PT Astra Serif" w:hAnsi="PT Astra Serif" w:cs="Arial"/>
          <w:sz w:val="28"/>
          <w:szCs w:val="28"/>
        </w:rPr>
        <w:t>г., основной государственный регистрационный номер 1027707000441.</w:t>
      </w:r>
    </w:p>
    <w:p w14:paraId="38403609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E8752A">
        <w:rPr>
          <w:rFonts w:ascii="PT Astra Serif" w:hAnsi="PT Astra Serif" w:cs="Arial"/>
          <w:b/>
          <w:bCs/>
          <w:sz w:val="28"/>
          <w:szCs w:val="28"/>
        </w:rPr>
        <w:tab/>
      </w:r>
    </w:p>
    <w:p w14:paraId="1265BCE2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E8752A">
        <w:rPr>
          <w:rFonts w:ascii="PT Astra Serif" w:hAnsi="PT Astra Serif" w:cs="Arial"/>
          <w:b/>
          <w:bCs/>
          <w:sz w:val="28"/>
          <w:szCs w:val="28"/>
        </w:rPr>
        <w:tab/>
        <w:t xml:space="preserve">Аукцион состоится: в 11 час. 00 мин. </w:t>
      </w:r>
      <w:r>
        <w:rPr>
          <w:rFonts w:ascii="PT Astra Serif" w:hAnsi="PT Astra Serif" w:cs="Arial"/>
          <w:b/>
          <w:bCs/>
          <w:sz w:val="28"/>
          <w:szCs w:val="28"/>
        </w:rPr>
        <w:t>10 декабря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2024 г.</w:t>
      </w:r>
    </w:p>
    <w:p w14:paraId="640BD3C3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ab/>
      </w:r>
    </w:p>
    <w:p w14:paraId="34C7B961" w14:textId="77777777" w:rsidR="00606572" w:rsidRPr="00E537FC" w:rsidRDefault="00606572" w:rsidP="00606572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>Победителем аукциона признается участник, предложивший наибольшую цену предмета аукциона.</w:t>
      </w:r>
    </w:p>
    <w:p w14:paraId="6D1F9A66" w14:textId="77777777" w:rsidR="00606572" w:rsidRPr="00E537FC" w:rsidRDefault="00606572" w:rsidP="00606572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 аукцион выставляется: </w:t>
      </w:r>
    </w:p>
    <w:p w14:paraId="707324ED" w14:textId="77777777" w:rsidR="00606572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>ЛОТ № 1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010304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1462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ведения личного подсобного хозяйства, местоположение: Российская Федерация, 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с. Новое Павшино, ул. Демидовская, в районе дома № 2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670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</w:p>
    <w:p w14:paraId="0C5C8B44" w14:textId="77777777" w:rsidR="00606572" w:rsidRPr="00E537FC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Pr="00C60B28">
        <w:rPr>
          <w:rFonts w:ascii="PT Astra Serif" w:hAnsi="PT Astra Serif" w:cs="Arial"/>
          <w:sz w:val="28"/>
          <w:szCs w:val="28"/>
        </w:rPr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100500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Сто тысяч пятьсот</w:t>
      </w:r>
      <w:r w:rsidRPr="00E537FC">
        <w:rPr>
          <w:rFonts w:ascii="PT Astra Serif" w:hAnsi="PT Astra Serif" w:cs="Arial"/>
          <w:sz w:val="28"/>
          <w:szCs w:val="28"/>
        </w:rPr>
        <w:t>) рублей</w:t>
      </w:r>
      <w:r w:rsidRPr="00C60B28">
        <w:rPr>
          <w:rFonts w:ascii="PT Astra Serif" w:hAnsi="PT Astra Serif" w:cs="Arial"/>
          <w:sz w:val="28"/>
          <w:szCs w:val="28"/>
        </w:rPr>
        <w:t>,</w:t>
      </w:r>
      <w:r w:rsidRPr="00E537FC">
        <w:rPr>
          <w:rFonts w:ascii="PT Astra Serif" w:hAnsi="PT Astra Serif" w:cs="Arial"/>
          <w:sz w:val="28"/>
          <w:szCs w:val="28"/>
        </w:rPr>
        <w:t xml:space="preserve">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20100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Двадцать тысяч сто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 xml:space="preserve">Шаг аукциона (3%) – </w:t>
      </w:r>
      <w:r>
        <w:rPr>
          <w:rFonts w:ascii="PT Astra Serif" w:hAnsi="PT Astra Serif" w:cs="Arial"/>
          <w:sz w:val="28"/>
          <w:szCs w:val="28"/>
        </w:rPr>
        <w:t>3015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Три тысячи пятнадцать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55576A39" w14:textId="77777777" w:rsidR="00606572" w:rsidRPr="00E537FC" w:rsidRDefault="00606572" w:rsidP="00606572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>Обременения и ограничения на земельный участок отсутствуют. Ограничений оборотоспособности земельного участка, предусмотренных ст.27 Земельного кодекса РФ, нет.</w:t>
      </w:r>
    </w:p>
    <w:p w14:paraId="1592E13B" w14:textId="77777777" w:rsidR="00606572" w:rsidRPr="00E537FC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>ЛОТ № 2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010304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1461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</w:t>
      </w:r>
      <w:r>
        <w:rPr>
          <w:rFonts w:ascii="PT Astra Serif" w:hAnsi="PT Astra Serif" w:cs="Arial"/>
          <w:sz w:val="28"/>
          <w:szCs w:val="28"/>
        </w:rPr>
        <w:t>сельскохозяйственного использования</w:t>
      </w:r>
      <w:r w:rsidRPr="00E537FC">
        <w:rPr>
          <w:rFonts w:ascii="PT Astra Serif" w:hAnsi="PT Astra Serif" w:cs="Arial"/>
          <w:sz w:val="28"/>
          <w:szCs w:val="28"/>
        </w:rPr>
        <w:t xml:space="preserve">, местоположение: Российская </w:t>
      </w:r>
      <w:r>
        <w:rPr>
          <w:rFonts w:ascii="PT Astra Serif" w:hAnsi="PT Astra Serif" w:cs="Arial"/>
          <w:sz w:val="28"/>
          <w:szCs w:val="28"/>
        </w:rPr>
        <w:t>Ф</w:t>
      </w:r>
      <w:r w:rsidRPr="00E537FC">
        <w:rPr>
          <w:rFonts w:ascii="PT Astra Serif" w:hAnsi="PT Astra Serif" w:cs="Arial"/>
          <w:sz w:val="28"/>
          <w:szCs w:val="28"/>
        </w:rPr>
        <w:t xml:space="preserve">едерация, 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с. Новое Павшино, ул. Колхозная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3812</w:t>
      </w:r>
      <w:r w:rsidRPr="00E537FC">
        <w:rPr>
          <w:rFonts w:ascii="PT Astra Serif" w:hAnsi="PT Astra Serif" w:cs="Arial"/>
          <w:sz w:val="28"/>
          <w:szCs w:val="28"/>
        </w:rPr>
        <w:t xml:space="preserve"> кв.м</w:t>
      </w:r>
      <w:r>
        <w:rPr>
          <w:rFonts w:ascii="PT Astra Serif" w:hAnsi="PT Astra Serif" w:cs="Arial"/>
          <w:sz w:val="28"/>
          <w:szCs w:val="28"/>
        </w:rPr>
        <w:t>.</w:t>
      </w:r>
    </w:p>
    <w:p w14:paraId="3ED743B7" w14:textId="77777777" w:rsidR="00606572" w:rsidRPr="00E537FC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lastRenderedPageBreak/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14000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Четырнадцать тысяч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2800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Две тысячи восемьсот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(3%)–</w:t>
      </w:r>
      <w:r>
        <w:rPr>
          <w:rFonts w:ascii="PT Astra Serif" w:hAnsi="PT Astra Serif" w:cs="Arial"/>
          <w:sz w:val="28"/>
          <w:szCs w:val="28"/>
        </w:rPr>
        <w:t xml:space="preserve"> 420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Четыреста двадцать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634D8E8F" w14:textId="77777777" w:rsidR="00606572" w:rsidRDefault="00606572" w:rsidP="00606572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>Обременения и ограничения на земельный участок отсутствуют. Ограничений оборотоспособности земельного участка, предусмотренных ст.27 Земельного кодекса РФ, нет.</w:t>
      </w:r>
    </w:p>
    <w:p w14:paraId="3162DDF0" w14:textId="77777777" w:rsidR="00606572" w:rsidRPr="00E537FC" w:rsidRDefault="00606572" w:rsidP="00606572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>Общие положения для всех зон: расстояние между красной линией улиц, переулков до усадебного индивидуального или блокированного жилого дома составляет не менее 5 м, от красной линии проездов – не менее 3м.</w:t>
      </w:r>
    </w:p>
    <w:p w14:paraId="38E91FCC" w14:textId="77777777" w:rsidR="00606572" w:rsidRPr="00E537FC" w:rsidRDefault="00606572" w:rsidP="00606572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>Возможность подключения (технологического присоединения) объектов капитального строительства к сетям инженерно-технического обеспечения:</w:t>
      </w:r>
    </w:p>
    <w:p w14:paraId="6275A641" w14:textId="77777777" w:rsidR="00606572" w:rsidRPr="00E8752A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bookmarkStart w:id="1" w:name="_Hlk66876265"/>
      <w:r w:rsidRPr="00E8752A">
        <w:rPr>
          <w:rFonts w:ascii="PT Astra Serif" w:hAnsi="PT Astra Serif" w:cs="Arial"/>
          <w:b/>
          <w:sz w:val="28"/>
          <w:szCs w:val="28"/>
        </w:rPr>
        <w:t>- ЛОТ №</w:t>
      </w:r>
      <w:r>
        <w:rPr>
          <w:rFonts w:ascii="PT Astra Serif" w:hAnsi="PT Astra Serif" w:cs="Arial"/>
          <w:b/>
          <w:sz w:val="28"/>
          <w:szCs w:val="28"/>
        </w:rPr>
        <w:t xml:space="preserve"> 1</w:t>
      </w:r>
      <w:r w:rsidRPr="00E8752A">
        <w:rPr>
          <w:rFonts w:ascii="PT Astra Serif" w:hAnsi="PT Astra Serif" w:cs="Arial"/>
          <w:b/>
          <w:sz w:val="28"/>
          <w:szCs w:val="28"/>
        </w:rPr>
        <w:t xml:space="preserve">: </w:t>
      </w:r>
      <w:r w:rsidRPr="00E8752A">
        <w:rPr>
          <w:rFonts w:ascii="PT Astra Serif" w:hAnsi="PT Astra Serif" w:cs="Arial"/>
          <w:sz w:val="28"/>
          <w:szCs w:val="28"/>
        </w:rPr>
        <w:t>Земельные участки находятся в зоне индивидуальной жилой застройки (Ж-1):</w:t>
      </w:r>
    </w:p>
    <w:p w14:paraId="567800F3" w14:textId="77777777" w:rsidR="00606572" w:rsidRPr="00E8752A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электрическим сетям</w:t>
      </w:r>
      <w:r w:rsidRPr="00E8752A">
        <w:rPr>
          <w:rFonts w:ascii="PT Astra Serif" w:hAnsi="PT Astra Serif" w:cs="Arial"/>
          <w:sz w:val="28"/>
          <w:szCs w:val="28"/>
        </w:rPr>
        <w:t>: технологическое подключение возможно от существующих ВЛ, расположенных в населённых пунктах согласно местоположения земельного участка;</w:t>
      </w:r>
    </w:p>
    <w:p w14:paraId="54C95559" w14:textId="77777777" w:rsidR="00606572" w:rsidRPr="00E8752A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центральной сети водоснабжения и водоотведения:</w:t>
      </w:r>
      <w:r w:rsidRPr="00E8752A">
        <w:rPr>
          <w:rFonts w:ascii="PT Astra Serif" w:hAnsi="PT Astra Serif" w:cs="Arial"/>
          <w:sz w:val="28"/>
          <w:szCs w:val="28"/>
        </w:rPr>
        <w:t xml:space="preserve"> присоединение возможно на основании технических условий заключенных с Управляющей компанией МУП «Хороший дом+»;</w:t>
      </w:r>
    </w:p>
    <w:p w14:paraId="4ADC26D3" w14:textId="77777777" w:rsidR="00606572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газораспределительной сети:</w:t>
      </w:r>
      <w:r w:rsidRPr="00E8752A">
        <w:rPr>
          <w:rFonts w:ascii="PT Astra Serif" w:hAnsi="PT Astra Serif" w:cs="Arial"/>
          <w:sz w:val="28"/>
          <w:szCs w:val="28"/>
        </w:rPr>
        <w:t xml:space="preserve"> присоединение возможно на основании технических условий заключенных с филиалом АО «Газпром газораспределение Тула».</w:t>
      </w:r>
    </w:p>
    <w:p w14:paraId="7ACA5147" w14:textId="77777777" w:rsidR="00606572" w:rsidRPr="003D7BF0" w:rsidRDefault="00606572" w:rsidP="00606572">
      <w:pPr>
        <w:jc w:val="both"/>
        <w:rPr>
          <w:rFonts w:ascii="PT Astra Serif" w:hAnsi="PT Astra Serif" w:cs="Arial"/>
          <w:sz w:val="28"/>
          <w:szCs w:val="28"/>
        </w:rPr>
      </w:pPr>
      <w:r w:rsidRPr="003D7BF0">
        <w:rPr>
          <w:rFonts w:ascii="PT Astra Serif" w:hAnsi="PT Astra Serif" w:cs="Arial"/>
          <w:b/>
          <w:sz w:val="28"/>
          <w:szCs w:val="28"/>
        </w:rPr>
        <w:t xml:space="preserve">- ЛОТ № </w:t>
      </w:r>
      <w:r>
        <w:rPr>
          <w:rFonts w:ascii="PT Astra Serif" w:hAnsi="PT Astra Serif" w:cs="Arial"/>
          <w:b/>
          <w:sz w:val="28"/>
          <w:szCs w:val="28"/>
        </w:rPr>
        <w:t>2</w:t>
      </w:r>
      <w:r w:rsidRPr="003D7BF0">
        <w:rPr>
          <w:rFonts w:ascii="PT Astra Serif" w:hAnsi="PT Astra Serif" w:cs="Arial"/>
          <w:b/>
          <w:sz w:val="28"/>
          <w:szCs w:val="28"/>
        </w:rPr>
        <w:t xml:space="preserve">: </w:t>
      </w:r>
      <w:r w:rsidRPr="003D7BF0">
        <w:rPr>
          <w:rFonts w:ascii="PT Astra Serif" w:hAnsi="PT Astra Serif" w:cs="Arial"/>
          <w:sz w:val="28"/>
          <w:szCs w:val="28"/>
        </w:rPr>
        <w:t>Земельный участок находится в Зоне сельскохозяйственных угодий (Сх-2):</w:t>
      </w:r>
    </w:p>
    <w:p w14:paraId="3E9D0ED3" w14:textId="77777777" w:rsidR="00606572" w:rsidRPr="003D7BF0" w:rsidRDefault="00606572" w:rsidP="00606572">
      <w:pPr>
        <w:jc w:val="both"/>
        <w:rPr>
          <w:rFonts w:ascii="PT Astra Serif" w:hAnsi="PT Astra Serif" w:cs="Arial"/>
          <w:sz w:val="28"/>
          <w:szCs w:val="28"/>
        </w:rPr>
      </w:pPr>
      <w:r w:rsidRPr="003D7BF0">
        <w:rPr>
          <w:rFonts w:ascii="PT Astra Serif" w:hAnsi="PT Astra Serif" w:cs="Arial"/>
          <w:sz w:val="28"/>
          <w:szCs w:val="28"/>
        </w:rPr>
        <w:t xml:space="preserve">- </w:t>
      </w:r>
      <w:r w:rsidRPr="003D7BF0">
        <w:rPr>
          <w:rFonts w:ascii="PT Astra Serif" w:hAnsi="PT Astra Serif" w:cs="Arial"/>
          <w:sz w:val="28"/>
          <w:szCs w:val="28"/>
          <w:u w:val="single"/>
        </w:rPr>
        <w:t>к электрическим сетям</w:t>
      </w:r>
      <w:r w:rsidRPr="003D7BF0">
        <w:rPr>
          <w:rFonts w:ascii="PT Astra Serif" w:hAnsi="PT Astra Serif" w:cs="Arial"/>
          <w:sz w:val="28"/>
          <w:szCs w:val="28"/>
        </w:rPr>
        <w:t>: технологическое подключение возможно от существующих ВЛ, расположенных в населённых пунктах согласно местоположения земельного участка.</w:t>
      </w:r>
    </w:p>
    <w:bookmarkEnd w:id="1"/>
    <w:p w14:paraId="2A4E7C36" w14:textId="77777777" w:rsidR="00606572" w:rsidRPr="00E8752A" w:rsidRDefault="00606572" w:rsidP="00606572">
      <w:pPr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ab/>
        <w:t xml:space="preserve">Для участия в аукционе заинтересованное лицо направляет оператору электронной площадки заявку, по форме, установленной в приложении к настоящему извещению, с указанием банковских реквизитов счета для возврата задатка в форме электронного документа на электронную площадку: </w:t>
      </w:r>
      <w:hyperlink r:id="rId7" w:history="1">
        <w:r w:rsidRPr="00E8752A">
          <w:rPr>
            <w:rStyle w:val="a7"/>
            <w:rFonts w:ascii="PT Astra Serif" w:hAnsi="PT Astra Serif" w:cs="Arial"/>
            <w:sz w:val="28"/>
            <w:szCs w:val="28"/>
          </w:rPr>
          <w:t>http://sberbank-ast.ru/</w:t>
        </w:r>
      </w:hyperlink>
      <w:r w:rsidRPr="00E8752A">
        <w:rPr>
          <w:rFonts w:ascii="PT Astra Serif" w:hAnsi="PT Astra Serif" w:cs="Arial"/>
          <w:sz w:val="28"/>
          <w:szCs w:val="28"/>
        </w:rPr>
        <w:t>, и прилагает следующие документы:</w:t>
      </w:r>
    </w:p>
    <w:p w14:paraId="1FFFE901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копии документов, удостоверяющих личность заявителя (для граждан);</w:t>
      </w:r>
    </w:p>
    <w:p w14:paraId="379A867C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260296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документы, подтверждающие внесение задатка. Представление документов, подтверждающих внесение задатка, признается заключением </w:t>
      </w:r>
      <w:r w:rsidRPr="00E8752A">
        <w:rPr>
          <w:rFonts w:ascii="PT Astra Serif" w:hAnsi="PT Astra Serif" w:cs="Arial"/>
          <w:sz w:val="28"/>
          <w:szCs w:val="28"/>
        </w:rPr>
        <w:lastRenderedPageBreak/>
        <w:t xml:space="preserve">соглашения о задатке и перечисляется на реквизиты оператора электронной площадки: </w:t>
      </w:r>
    </w:p>
    <w:p w14:paraId="533E0F87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расчетный счет: 40702810300020038047; </w:t>
      </w:r>
    </w:p>
    <w:p w14:paraId="0EE6A27C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корреспондентский счет: 30101810400000000225; </w:t>
      </w:r>
    </w:p>
    <w:p w14:paraId="40F42CDD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БИК 044525225; </w:t>
      </w:r>
    </w:p>
    <w:p w14:paraId="7269EE80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Банк ПАО "СБЕРБАНК РОССИИ" Г.МОСКВА.</w:t>
      </w:r>
    </w:p>
    <w:p w14:paraId="64EFAAFF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ab/>
        <w:t>«Шаг аукциона» устанавливается продавцом в фиксированной сумме в пределах 3% от начальной цены, и не изменяется в течение всего аукциона. Размер задатка для участия в электронном аукционе – 20% от начальной цены. Форма платежа – единовременная.</w:t>
      </w:r>
      <w:r w:rsidRPr="00E8752A">
        <w:rPr>
          <w:rFonts w:ascii="PT Astra Serif" w:hAnsi="PT Astra Serif" w:cs="Arial"/>
          <w:sz w:val="28"/>
          <w:szCs w:val="28"/>
        </w:rPr>
        <w:tab/>
      </w:r>
    </w:p>
    <w:p w14:paraId="597FD446" w14:textId="77777777" w:rsidR="00606572" w:rsidRPr="00E8752A" w:rsidRDefault="00606572" w:rsidP="00606572">
      <w:pPr>
        <w:pStyle w:val="33"/>
        <w:widowControl w:val="0"/>
        <w:spacing w:after="0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E8752A">
        <w:rPr>
          <w:rFonts w:ascii="PT Astra Serif" w:hAnsi="PT Astra Serif" w:cs="Arial"/>
          <w:bCs/>
          <w:sz w:val="28"/>
          <w:szCs w:val="28"/>
        </w:rPr>
        <w:t xml:space="preserve">Задаток для участия в аукционе вносится на расчетный счет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bCs/>
          <w:sz w:val="28"/>
          <w:szCs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17FF60E4" w14:textId="77777777" w:rsidR="00606572" w:rsidRPr="00E8752A" w:rsidRDefault="00606572" w:rsidP="00606572">
      <w:pPr>
        <w:pStyle w:val="33"/>
        <w:widowControl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Оператор электронной площадки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проверяет наличие достаточной суммы в размере задатка на лицевом счете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и осуществляет блокирование необходимой суммы. Если денежных средств на лицевом счете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недостаточно для произведения операции блокирования, то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заявителю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E8752A">
        <w:rPr>
          <w:rFonts w:ascii="PT Astra Serif" w:hAnsi="PT Astra Serif" w:cs="Arial"/>
          <w:sz w:val="28"/>
          <w:szCs w:val="28"/>
        </w:rPr>
        <w:t xml:space="preserve">Денежные средства, перечисленные за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sz w:val="28"/>
          <w:szCs w:val="28"/>
        </w:rPr>
        <w:t xml:space="preserve"> третьим лицом, не зачисляются на счет такого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sz w:val="28"/>
          <w:szCs w:val="28"/>
        </w:rPr>
        <w:t xml:space="preserve"> на универсальной торговой платформе.</w:t>
      </w:r>
    </w:p>
    <w:p w14:paraId="3B34CE0A" w14:textId="77777777" w:rsidR="00606572" w:rsidRPr="00E8752A" w:rsidRDefault="00606572" w:rsidP="00606572">
      <w:pPr>
        <w:pStyle w:val="33"/>
        <w:widowControl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Задаток должен поступить не позднее даты и времени окончания приема заявок, то есть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заявитель</w:t>
      </w:r>
      <w:r w:rsidRPr="00E8752A">
        <w:rPr>
          <w:rFonts w:ascii="PT Astra Serif" w:hAnsi="PT Astra Serif" w:cs="Arial"/>
          <w:sz w:val="28"/>
          <w:szCs w:val="28"/>
        </w:rPr>
        <w:t xml:space="preserve"> должен обеспечить поступление денежных средств на свой лицевой счет не позднее </w:t>
      </w:r>
      <w:r w:rsidRPr="00E8752A">
        <w:rPr>
          <w:rFonts w:ascii="PT Astra Serif" w:hAnsi="PT Astra Serif" w:cs="Arial"/>
          <w:sz w:val="28"/>
          <w:szCs w:val="28"/>
          <w:lang w:val="ru-RU"/>
        </w:rPr>
        <w:t>00</w:t>
      </w:r>
      <w:r w:rsidRPr="00E8752A">
        <w:rPr>
          <w:rFonts w:ascii="PT Astra Serif" w:hAnsi="PT Astra Serif" w:cs="Arial"/>
          <w:sz w:val="28"/>
          <w:szCs w:val="28"/>
        </w:rPr>
        <w:t xml:space="preserve"> час</w:t>
      </w:r>
      <w:r w:rsidRPr="00E8752A">
        <w:rPr>
          <w:rFonts w:ascii="PT Astra Serif" w:hAnsi="PT Astra Serif" w:cs="Arial"/>
          <w:sz w:val="28"/>
          <w:szCs w:val="28"/>
          <w:lang w:val="ru-RU"/>
        </w:rPr>
        <w:t>.</w:t>
      </w:r>
      <w:r w:rsidRPr="00E8752A">
        <w:rPr>
          <w:rFonts w:ascii="PT Astra Serif" w:hAnsi="PT Astra Serif" w:cs="Arial"/>
          <w:sz w:val="28"/>
          <w:szCs w:val="28"/>
        </w:rPr>
        <w:t xml:space="preserve"> 00 мин</w:t>
      </w:r>
      <w:r w:rsidRPr="00E8752A">
        <w:rPr>
          <w:rFonts w:ascii="PT Astra Serif" w:hAnsi="PT Astra Serif" w:cs="Arial"/>
          <w:sz w:val="28"/>
          <w:szCs w:val="28"/>
          <w:lang w:val="ru-RU"/>
        </w:rPr>
        <w:t>.</w:t>
      </w:r>
      <w:r w:rsidRPr="00E8752A">
        <w:rPr>
          <w:rFonts w:ascii="PT Astra Serif" w:hAnsi="PT Astra Serif" w:cs="Arial"/>
          <w:sz w:val="28"/>
          <w:szCs w:val="28"/>
        </w:rPr>
        <w:t xml:space="preserve"> (время московское) дня рассмотрения заявок и определения участников торгов, указанный в извещении.</w:t>
      </w:r>
    </w:p>
    <w:p w14:paraId="73D12CD9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  <w:lang w:val="x-none"/>
        </w:rPr>
      </w:pPr>
      <w:r w:rsidRPr="00E8752A">
        <w:rPr>
          <w:rFonts w:ascii="PT Astra Serif" w:hAnsi="PT Astra Serif" w:cs="Arial"/>
          <w:bCs/>
          <w:color w:val="000000"/>
          <w:sz w:val="28"/>
          <w:szCs w:val="28"/>
        </w:rPr>
        <w:tab/>
        <w:t>В случае отсутствия (не поступления) в указанный срок суммы задатка, обязательства заявителя по внесению задатка считаются неисполненными, и заявитель к участию в электронном аукционе не допускается</w:t>
      </w:r>
    </w:p>
    <w:p w14:paraId="3AB26B28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69C5ADC7" w14:textId="77777777" w:rsidR="00606572" w:rsidRPr="00E8752A" w:rsidRDefault="00606572" w:rsidP="00606572">
      <w:pPr>
        <w:pStyle w:val="33"/>
        <w:widowControl w:val="0"/>
        <w:tabs>
          <w:tab w:val="left" w:pos="0"/>
        </w:tabs>
        <w:spacing w:after="0"/>
        <w:ind w:left="0"/>
        <w:jc w:val="both"/>
        <w:rPr>
          <w:rFonts w:ascii="PT Astra Serif" w:hAnsi="PT Astra Serif" w:cs="Arial"/>
          <w:bCs/>
          <w:sz w:val="28"/>
          <w:szCs w:val="28"/>
        </w:rPr>
      </w:pPr>
      <w:r w:rsidRPr="00E8752A">
        <w:rPr>
          <w:rFonts w:ascii="PT Astra Serif" w:hAnsi="PT Astra Serif" w:cs="Arial"/>
          <w:bCs/>
          <w:sz w:val="28"/>
          <w:szCs w:val="28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5FA899BC" w14:textId="77777777" w:rsidR="00606572" w:rsidRPr="00E8752A" w:rsidRDefault="00606572" w:rsidP="0060657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E8752A">
        <w:rPr>
          <w:rFonts w:ascii="PT Astra Serif" w:hAnsi="PT Astra Serif" w:cs="Arial"/>
          <w:bCs/>
          <w:color w:val="000000"/>
          <w:sz w:val="28"/>
          <w:szCs w:val="28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621EB775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Один заявитель вправе подать только одну заявку на участие в аукционе.</w:t>
      </w:r>
    </w:p>
    <w:p w14:paraId="4F70EE80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E8752A">
        <w:rPr>
          <w:rFonts w:ascii="PT Astra Serif" w:hAnsi="PT Astra Serif" w:cs="Arial"/>
          <w:b/>
          <w:bCs/>
          <w:sz w:val="28"/>
          <w:szCs w:val="28"/>
        </w:rPr>
        <w:lastRenderedPageBreak/>
        <w:t xml:space="preserve">Заявки принимаются с 09 час. 00 мин. </w:t>
      </w:r>
      <w:r>
        <w:rPr>
          <w:rFonts w:ascii="PT Astra Serif" w:hAnsi="PT Astra Serif" w:cs="Arial"/>
          <w:b/>
          <w:bCs/>
          <w:sz w:val="28"/>
          <w:szCs w:val="28"/>
        </w:rPr>
        <w:t>07 ноября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2024 г. по 16 час. 00 мин. </w:t>
      </w:r>
      <w:r>
        <w:rPr>
          <w:rFonts w:ascii="PT Astra Serif" w:hAnsi="PT Astra Serif" w:cs="Arial"/>
          <w:b/>
          <w:bCs/>
          <w:sz w:val="28"/>
          <w:szCs w:val="28"/>
        </w:rPr>
        <w:t>06 декабря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2024 г.</w:t>
      </w:r>
    </w:p>
    <w:p w14:paraId="3A7A8D07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Дата рассмотрения заявок: 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09 декабря </w:t>
      </w:r>
      <w:r w:rsidRPr="00E8752A">
        <w:rPr>
          <w:rFonts w:ascii="PT Astra Serif" w:hAnsi="PT Astra Serif" w:cs="Arial"/>
          <w:b/>
          <w:bCs/>
          <w:sz w:val="28"/>
          <w:szCs w:val="28"/>
        </w:rPr>
        <w:t>2024 г. в 11 час. 00 мин</w:t>
      </w:r>
      <w:r w:rsidRPr="00E8752A">
        <w:rPr>
          <w:rFonts w:ascii="PT Astra Serif" w:hAnsi="PT Astra Serif" w:cs="Arial"/>
          <w:sz w:val="28"/>
          <w:szCs w:val="28"/>
        </w:rPr>
        <w:t>.</w:t>
      </w:r>
    </w:p>
    <w:p w14:paraId="0A8107EF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Заявитель не допускается к участию в аукционе в следующих случаях:</w:t>
      </w:r>
    </w:p>
    <w:p w14:paraId="131A0CC1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6968130A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непоступление задатка на дату рассмотрения заявок на участие в аукционе;</w:t>
      </w:r>
    </w:p>
    <w:p w14:paraId="58AF590C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59F80935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</w:p>
    <w:p w14:paraId="1B862D05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Организатор аукциона ведет протокол рассмотрения заявок на участие в аукционе. </w:t>
      </w:r>
    </w:p>
    <w:p w14:paraId="0579C87A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   </w:t>
      </w:r>
    </w:p>
    <w:p w14:paraId="2C0C9184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79373A55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</w:t>
      </w:r>
      <w:r w:rsidRPr="00E8752A">
        <w:rPr>
          <w:rFonts w:ascii="PT Astra Serif" w:hAnsi="PT Astra Serif" w:cs="Arial"/>
          <w:sz w:val="28"/>
          <w:szCs w:val="28"/>
        </w:rPr>
        <w:lastRenderedPageBreak/>
        <w:t>поступило, электронный аукцион завершается. Победителем аукциона признается участник аукциона, предложивший наибольшую цену за выставленный на продажу земельный участок.</w:t>
      </w:r>
    </w:p>
    <w:p w14:paraId="56C5D6B9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Протокол проведения электронного аукциона размещается оператором электронной площадки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14:paraId="7ECB5D2E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По результатам проведения электронного аукциона не допускается заключение договора купли-продажи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AC2B614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В течение пяти дней со дня истечения десятидневного срока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организатор аукциона направляет победителю электронного аукциона или иным лицам, с которыми заключается договор подписанный проект договора. </w:t>
      </w:r>
    </w:p>
    <w:p w14:paraId="7AD00D94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сторон.</w:t>
      </w:r>
    </w:p>
    <w:p w14:paraId="1AA5F1AF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 случае 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B35976B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уполномоченный орган,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01FEE3B4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lastRenderedPageBreak/>
        <w:t>Сведения о победителях аукциона, уклонившихся от заключения договора купли-продажи земельного участка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аукциона.</w:t>
      </w:r>
    </w:p>
    <w:p w14:paraId="2A721F5F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Плата оператору электронной площадки за участие в электронном аукционе не взимается.</w:t>
      </w:r>
    </w:p>
    <w:p w14:paraId="772A5514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Документация аукциона, а также образцы заявки и договора купли-продажи размещены на сайтах </w:t>
      </w:r>
      <w:hyperlink r:id="rId8" w:history="1">
        <w:r w:rsidRPr="00BA4CFF">
          <w:rPr>
            <w:rStyle w:val="a7"/>
            <w:rFonts w:ascii="PT Astra Serif" w:hAnsi="PT Astra Serif" w:cs="Arial"/>
            <w:sz w:val="28"/>
            <w:szCs w:val="28"/>
          </w:rPr>
          <w:t>https://dubenskij-r71.gosweb.gosuslugi.ru</w:t>
        </w:r>
      </w:hyperlink>
      <w:r w:rsidRPr="00E8752A">
        <w:rPr>
          <w:rFonts w:ascii="PT Astra Serif" w:hAnsi="PT Astra Serif" w:cs="Arial"/>
          <w:sz w:val="28"/>
          <w:szCs w:val="28"/>
        </w:rPr>
        <w:t xml:space="preserve"> и </w:t>
      </w:r>
      <w:hyperlink r:id="rId9" w:history="1">
        <w:r w:rsidRPr="00E8752A">
          <w:rPr>
            <w:rStyle w:val="a7"/>
            <w:rFonts w:ascii="PT Astra Serif" w:eastAsia="Calibri" w:hAnsi="PT Astra Serif" w:cs="Arial"/>
            <w:sz w:val="28"/>
            <w:szCs w:val="28"/>
            <w:lang w:eastAsia="en-US"/>
          </w:rPr>
          <w:t>https://torgi.gov.ru/new/public</w:t>
        </w:r>
      </w:hyperlink>
      <w:r w:rsidRPr="00E8752A">
        <w:rPr>
          <w:rFonts w:ascii="PT Astra Serif" w:hAnsi="PT Astra Serif" w:cs="Arial"/>
          <w:sz w:val="28"/>
          <w:szCs w:val="28"/>
        </w:rPr>
        <w:t>.</w:t>
      </w:r>
    </w:p>
    <w:p w14:paraId="2E0EE1BE" w14:textId="77777777" w:rsidR="00606572" w:rsidRPr="00E8752A" w:rsidRDefault="00606572" w:rsidP="0060657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Все вопросы, касающиеся проведения аукциона и не нашедшие отражения в настоящем извещении, регулируются в соответствии с требованиями действующего законодательства РФ.</w:t>
      </w:r>
    </w:p>
    <w:p w14:paraId="0BF70B12" w14:textId="77777777" w:rsidR="00606572" w:rsidRDefault="00606572" w:rsidP="00606572">
      <w:pPr>
        <w:tabs>
          <w:tab w:val="left" w:pos="-284"/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            </w:t>
      </w:r>
    </w:p>
    <w:p w14:paraId="1F706B3C" w14:textId="77777777" w:rsidR="00606572" w:rsidRPr="00E8752A" w:rsidRDefault="00606572" w:rsidP="00606572">
      <w:pPr>
        <w:tabs>
          <w:tab w:val="left" w:pos="-284"/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22AE7275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277366E0" w14:textId="77777777" w:rsidR="00DB4A82" w:rsidRDefault="00DB4A8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20591739" w14:textId="77777777" w:rsidR="00DB4A82" w:rsidRDefault="00DB4A8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6DDF1264" w14:textId="77777777" w:rsidR="00DB4A82" w:rsidRDefault="00DB4A8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7B686080" w14:textId="77777777" w:rsidR="00DB4A82" w:rsidRDefault="00DB4A8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1969C35B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09782D2A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62695316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7DA560FC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4C869643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623F65C6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35304A2D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189A73BF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7857203A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417C59F7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5A942D2C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0195E607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6EA64360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7B73B9DA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21ADCEDE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23E5D911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43C5206A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7C796808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275366CC" w14:textId="77777777" w:rsidR="00606572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6D8AE102" w14:textId="77777777" w:rsidR="00DB4A82" w:rsidRDefault="00DB4A8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502FEFE5" w14:textId="77777777" w:rsidR="00DB4A82" w:rsidRDefault="00DB4A8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2879CA1E" w14:textId="77777777" w:rsidR="00DB4A82" w:rsidRDefault="00DB4A8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6B6D14A6" w14:textId="77777777" w:rsidR="00DB4A82" w:rsidRDefault="00DB4A8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61329C13" w14:textId="77777777" w:rsidR="00DB4A82" w:rsidRDefault="00DB4A8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5ACEDB8B" w14:textId="77777777" w:rsidR="00DB4A82" w:rsidRPr="008D44CF" w:rsidRDefault="00DB4A82" w:rsidP="00606572">
      <w:pPr>
        <w:tabs>
          <w:tab w:val="left" w:pos="0"/>
        </w:tabs>
        <w:jc w:val="both"/>
        <w:rPr>
          <w:rFonts w:ascii="Arial" w:hAnsi="Arial" w:cs="Arial"/>
        </w:rPr>
      </w:pPr>
    </w:p>
    <w:p w14:paraId="459B6831" w14:textId="77777777" w:rsidR="00606572" w:rsidRPr="008D44CF" w:rsidRDefault="00606572" w:rsidP="00606572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8D44CF">
        <w:rPr>
          <w:rFonts w:ascii="Arial" w:hAnsi="Arial" w:cs="Arial"/>
          <w:b/>
        </w:rPr>
        <w:lastRenderedPageBreak/>
        <w:t>Заявка на участие в электронном аукционе</w:t>
      </w:r>
    </w:p>
    <w:p w14:paraId="75F8EF99" w14:textId="77777777" w:rsidR="00606572" w:rsidRPr="008D44CF" w:rsidRDefault="00606572" w:rsidP="00606572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 продаже</w:t>
      </w:r>
      <w:r w:rsidRPr="008D44CF">
        <w:rPr>
          <w:rFonts w:ascii="Arial" w:hAnsi="Arial" w:cs="Arial"/>
          <w:b/>
        </w:rPr>
        <w:t xml:space="preserve"> земельного участка</w:t>
      </w:r>
    </w:p>
    <w:p w14:paraId="6A0CAB94" w14:textId="77777777" w:rsidR="00606572" w:rsidRPr="008D44CF" w:rsidRDefault="00606572" w:rsidP="00606572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8D44CF">
        <w:rPr>
          <w:rFonts w:ascii="Arial" w:hAnsi="Arial" w:cs="Arial"/>
          <w:b/>
        </w:rPr>
        <w:t>«___» _________ 202</w:t>
      </w:r>
      <w:r>
        <w:rPr>
          <w:rFonts w:ascii="Arial" w:hAnsi="Arial" w:cs="Arial"/>
          <w:b/>
        </w:rPr>
        <w:t>4</w:t>
      </w:r>
      <w:r w:rsidRPr="008D44CF">
        <w:rPr>
          <w:rFonts w:ascii="Arial" w:hAnsi="Arial" w:cs="Arial"/>
          <w:b/>
        </w:rPr>
        <w:t xml:space="preserve"> г.</w:t>
      </w:r>
    </w:p>
    <w:p w14:paraId="031F354B" w14:textId="77777777" w:rsidR="00606572" w:rsidRPr="008D44CF" w:rsidRDefault="00606572" w:rsidP="00606572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5F4C40A2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Наименование претендента____________________________________________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___.</w:t>
      </w:r>
    </w:p>
    <w:p w14:paraId="0B585E26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ИНН, документ, удостоверяющий личность: _____________________________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___,</w:t>
      </w:r>
    </w:p>
    <w:p w14:paraId="5820935F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серия __________, N __________________, выдан «_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_» 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___ г. ___________________________________________________________</w:t>
      </w:r>
      <w:r>
        <w:rPr>
          <w:rFonts w:ascii="Arial" w:hAnsi="Arial" w:cs="Arial"/>
        </w:rPr>
        <w:t>____</w:t>
      </w:r>
      <w:r w:rsidRPr="008D44CF">
        <w:rPr>
          <w:rFonts w:ascii="Arial" w:hAnsi="Arial" w:cs="Arial"/>
        </w:rPr>
        <w:t>________.</w:t>
      </w:r>
    </w:p>
    <w:p w14:paraId="74C28CDC" w14:textId="77777777" w:rsidR="00606572" w:rsidRPr="00573083" w:rsidRDefault="00606572" w:rsidP="00606572">
      <w:pPr>
        <w:tabs>
          <w:tab w:val="left" w:pos="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573083">
        <w:rPr>
          <w:rFonts w:ascii="Arial" w:hAnsi="Arial" w:cs="Arial"/>
          <w:i/>
          <w:iCs/>
          <w:sz w:val="18"/>
          <w:szCs w:val="18"/>
        </w:rPr>
        <w:t>(кем выдан)</w:t>
      </w:r>
    </w:p>
    <w:p w14:paraId="66A2BC98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Документ о государственной регистрации в качестве юридического лица: ________________________________________________________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______________,</w:t>
      </w:r>
    </w:p>
    <w:p w14:paraId="0C2A09FC" w14:textId="77777777" w:rsidR="00606572" w:rsidRPr="00573083" w:rsidRDefault="00606572" w:rsidP="00606572">
      <w:pPr>
        <w:tabs>
          <w:tab w:val="left" w:pos="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573083">
        <w:rPr>
          <w:rFonts w:ascii="Arial" w:hAnsi="Arial" w:cs="Arial"/>
          <w:i/>
          <w:iCs/>
          <w:sz w:val="18"/>
          <w:szCs w:val="18"/>
        </w:rPr>
        <w:t>(для юридических лиц)</w:t>
      </w:r>
    </w:p>
    <w:p w14:paraId="43CDB834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серия____________________, N __________________________, дата регистрации «__» ___________ г.</w:t>
      </w:r>
    </w:p>
    <w:p w14:paraId="46206A72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Орган, осуществивший регистрацию_________________________________________.</w:t>
      </w:r>
    </w:p>
    <w:p w14:paraId="64A08329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Место выдачи___________________________________________________________.</w:t>
      </w:r>
    </w:p>
    <w:p w14:paraId="7CD49D5F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ИНН/КПП___________________________________________________________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__.</w:t>
      </w:r>
    </w:p>
    <w:p w14:paraId="03A651C8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Место жительства/Место нахождения претендента: 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__,</w:t>
      </w:r>
    </w:p>
    <w:p w14:paraId="1E9C1A55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Телефон ___________________;</w:t>
      </w:r>
    </w:p>
    <w:p w14:paraId="65AAFCF4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Индекс</w:t>
      </w:r>
      <w:r>
        <w:rPr>
          <w:rFonts w:ascii="Arial" w:hAnsi="Arial" w:cs="Arial"/>
        </w:rPr>
        <w:t xml:space="preserve">   </w:t>
      </w:r>
      <w:r w:rsidRPr="008D44CF">
        <w:rPr>
          <w:rFonts w:ascii="Arial" w:hAnsi="Arial" w:cs="Arial"/>
        </w:rPr>
        <w:t xml:space="preserve"> ___________________;</w:t>
      </w:r>
    </w:p>
    <w:p w14:paraId="6BB700D1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Банковские реквизиты претендента для возврата денежных средств:</w:t>
      </w:r>
    </w:p>
    <w:p w14:paraId="66A74C82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Банк _______________________________________________________________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___,</w:t>
      </w:r>
    </w:p>
    <w:p w14:paraId="3B2EF75C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Расчетный (лицевой) счет N ______________________________________________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,</w:t>
      </w:r>
    </w:p>
    <w:p w14:paraId="13D45FFD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Корр. счет N _______________________________________________________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 xml:space="preserve">____, </w:t>
      </w:r>
    </w:p>
    <w:p w14:paraId="55731F09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БИК________________________, ИНН ______________________.</w:t>
      </w:r>
    </w:p>
    <w:p w14:paraId="3C7A89F7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</w:p>
    <w:p w14:paraId="440B9F93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Представитель претендента: _______________________________________________</w:t>
      </w:r>
    </w:p>
    <w:p w14:paraId="0CF591E3" w14:textId="77777777" w:rsidR="00606572" w:rsidRPr="00573083" w:rsidRDefault="00606572" w:rsidP="00606572">
      <w:pPr>
        <w:tabs>
          <w:tab w:val="left" w:pos="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573083">
        <w:rPr>
          <w:rFonts w:ascii="Arial" w:hAnsi="Arial" w:cs="Arial"/>
          <w:i/>
          <w:iCs/>
          <w:sz w:val="18"/>
          <w:szCs w:val="18"/>
        </w:rPr>
        <w:t>(Ф.И.О. или наименование)</w:t>
      </w:r>
    </w:p>
    <w:p w14:paraId="43EA6FE1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Действует на основании доверенности от «_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</w:t>
      </w:r>
      <w:proofErr w:type="gramStart"/>
      <w:r w:rsidRPr="008D44CF">
        <w:rPr>
          <w:rFonts w:ascii="Arial" w:hAnsi="Arial" w:cs="Arial"/>
        </w:rPr>
        <w:t>_»_</w:t>
      </w:r>
      <w:proofErr w:type="gramEnd"/>
      <w:r w:rsidRPr="008D44CF">
        <w:rPr>
          <w:rFonts w:ascii="Arial" w:hAnsi="Arial" w:cs="Arial"/>
        </w:rPr>
        <w:t>____________________________ г. N ____________________. 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</w:t>
      </w:r>
    </w:p>
    <w:p w14:paraId="13D2F058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</w:t>
      </w:r>
    </w:p>
    <w:p w14:paraId="1E5B1F23" w14:textId="77777777" w:rsidR="00606572" w:rsidRPr="008D44CF" w:rsidRDefault="00606572" w:rsidP="00606572">
      <w:pPr>
        <w:tabs>
          <w:tab w:val="left" w:pos="0"/>
        </w:tabs>
        <w:jc w:val="center"/>
        <w:rPr>
          <w:rFonts w:ascii="Arial" w:hAnsi="Arial" w:cs="Arial"/>
          <w:i/>
          <w:iCs/>
        </w:rPr>
      </w:pPr>
      <w:r w:rsidRPr="00573083">
        <w:rPr>
          <w:rFonts w:ascii="Arial" w:hAnsi="Arial" w:cs="Arial"/>
          <w:i/>
          <w:iCs/>
          <w:sz w:val="18"/>
          <w:szCs w:val="18"/>
        </w:rPr>
        <w:t>(наименование документа, серия, номер, дата и место выдачи (регистрации)</w:t>
      </w:r>
      <w:r w:rsidRPr="008D44CF">
        <w:rPr>
          <w:rFonts w:ascii="Arial" w:hAnsi="Arial" w:cs="Arial"/>
          <w:i/>
          <w:iCs/>
        </w:rPr>
        <w:t>,</w:t>
      </w:r>
    </w:p>
    <w:p w14:paraId="28C639EA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_____</w:t>
      </w:r>
    </w:p>
    <w:p w14:paraId="57A88253" w14:textId="77777777" w:rsidR="00606572" w:rsidRPr="00573083" w:rsidRDefault="00606572" w:rsidP="00606572">
      <w:pPr>
        <w:tabs>
          <w:tab w:val="left" w:pos="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573083">
        <w:rPr>
          <w:rFonts w:ascii="Arial" w:hAnsi="Arial" w:cs="Arial"/>
          <w:i/>
          <w:iCs/>
          <w:sz w:val="18"/>
          <w:szCs w:val="18"/>
        </w:rPr>
        <w:t>кем выдан)</w:t>
      </w:r>
    </w:p>
    <w:p w14:paraId="769C8C75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</w:p>
    <w:p w14:paraId="6EC54A54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 xml:space="preserve">Для участия в аукционе внесен задаток </w:t>
      </w:r>
      <w:r>
        <w:rPr>
          <w:rFonts w:ascii="Arial" w:hAnsi="Arial" w:cs="Arial"/>
        </w:rPr>
        <w:t>за продаваемый лот</w:t>
      </w:r>
      <w:r w:rsidRPr="008D44CF">
        <w:rPr>
          <w:rFonts w:ascii="Arial" w:hAnsi="Arial" w:cs="Arial"/>
        </w:rPr>
        <w:t xml:space="preserve">: </w:t>
      </w:r>
    </w:p>
    <w:p w14:paraId="21C17307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№ Лота___________, задаток: _______________________________</w:t>
      </w:r>
      <w:r>
        <w:rPr>
          <w:rFonts w:ascii="Arial" w:hAnsi="Arial" w:cs="Arial"/>
        </w:rPr>
        <w:t>____</w:t>
      </w:r>
      <w:r w:rsidRPr="008D44CF">
        <w:rPr>
          <w:rFonts w:ascii="Arial" w:hAnsi="Arial" w:cs="Arial"/>
        </w:rPr>
        <w:t>____рублей.</w:t>
      </w:r>
    </w:p>
    <w:p w14:paraId="1566866C" w14:textId="77777777" w:rsidR="00606572" w:rsidRPr="00573083" w:rsidRDefault="00606572" w:rsidP="00606572">
      <w:pPr>
        <w:tabs>
          <w:tab w:val="left" w:pos="0"/>
        </w:tabs>
        <w:rPr>
          <w:rFonts w:ascii="Arial" w:hAnsi="Arial" w:cs="Arial"/>
          <w:i/>
          <w:iCs/>
          <w:sz w:val="18"/>
          <w:szCs w:val="18"/>
        </w:rPr>
      </w:pPr>
      <w:r w:rsidRPr="008D44CF">
        <w:rPr>
          <w:rFonts w:ascii="Arial" w:hAnsi="Arial" w:cs="Arial"/>
          <w:i/>
          <w:iCs/>
        </w:rPr>
        <w:t xml:space="preserve">                </w:t>
      </w:r>
      <w:r w:rsidRPr="00573083">
        <w:rPr>
          <w:rFonts w:ascii="Arial" w:hAnsi="Arial" w:cs="Arial"/>
          <w:i/>
          <w:iCs/>
          <w:sz w:val="18"/>
          <w:szCs w:val="18"/>
        </w:rPr>
        <w:t>(</w:t>
      </w:r>
      <w:proofErr w:type="gramStart"/>
      <w:r w:rsidRPr="00573083">
        <w:rPr>
          <w:rFonts w:ascii="Arial" w:hAnsi="Arial" w:cs="Arial"/>
          <w:i/>
          <w:iCs/>
          <w:sz w:val="18"/>
          <w:szCs w:val="18"/>
        </w:rPr>
        <w:t xml:space="preserve">цифрами)   </w:t>
      </w:r>
      <w:proofErr w:type="gramEnd"/>
      <w:r w:rsidRPr="00573083">
        <w:rPr>
          <w:rFonts w:ascii="Arial" w:hAnsi="Arial" w:cs="Arial"/>
          <w:i/>
          <w:iCs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</w:t>
      </w:r>
      <w:r w:rsidRPr="00573083">
        <w:rPr>
          <w:rFonts w:ascii="Arial" w:hAnsi="Arial" w:cs="Arial"/>
          <w:i/>
          <w:iCs/>
          <w:sz w:val="18"/>
          <w:szCs w:val="18"/>
        </w:rPr>
        <w:t xml:space="preserve"> (цифрами и прописью)</w:t>
      </w:r>
    </w:p>
    <w:p w14:paraId="193F9D87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</w:p>
    <w:p w14:paraId="388AF1AD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8D44CF">
        <w:rPr>
          <w:rFonts w:ascii="Arial" w:hAnsi="Arial" w:cs="Arial"/>
        </w:rPr>
        <w:t xml:space="preserve">Принимая решение об участии в аукционе </w:t>
      </w:r>
      <w:r>
        <w:rPr>
          <w:rFonts w:ascii="Arial" w:hAnsi="Arial" w:cs="Arial"/>
        </w:rPr>
        <w:t>по продаже</w:t>
      </w:r>
      <w:r w:rsidRPr="008D44CF">
        <w:rPr>
          <w:rFonts w:ascii="Arial" w:hAnsi="Arial" w:cs="Arial"/>
        </w:rPr>
        <w:t xml:space="preserve"> земельного участка </w:t>
      </w:r>
      <w:r w:rsidRPr="008D44CF">
        <w:rPr>
          <w:rFonts w:ascii="Arial" w:hAnsi="Arial" w:cs="Arial"/>
          <w:bCs/>
        </w:rPr>
        <w:t>с кадастровым номером 71:07:______</w:t>
      </w:r>
      <w:r>
        <w:rPr>
          <w:rFonts w:ascii="Arial" w:hAnsi="Arial" w:cs="Arial"/>
          <w:bCs/>
        </w:rPr>
        <w:t>_______</w:t>
      </w:r>
      <w:r w:rsidRPr="008D44CF">
        <w:rPr>
          <w:rFonts w:ascii="Arial" w:hAnsi="Arial" w:cs="Arial"/>
          <w:bCs/>
        </w:rPr>
        <w:t>___ из земель __________________</w:t>
      </w:r>
      <w:r>
        <w:rPr>
          <w:rFonts w:ascii="Arial" w:hAnsi="Arial" w:cs="Arial"/>
          <w:bCs/>
        </w:rPr>
        <w:t>_</w:t>
      </w:r>
      <w:r w:rsidRPr="008D44CF">
        <w:rPr>
          <w:rFonts w:ascii="Arial" w:hAnsi="Arial" w:cs="Arial"/>
          <w:bCs/>
        </w:rPr>
        <w:t>__, с разрешенным использованием:</w:t>
      </w:r>
      <w:r>
        <w:rPr>
          <w:rFonts w:ascii="Arial" w:hAnsi="Arial" w:cs="Arial"/>
          <w:bCs/>
        </w:rPr>
        <w:t xml:space="preserve"> </w:t>
      </w:r>
      <w:r w:rsidRPr="008D44CF">
        <w:rPr>
          <w:rFonts w:ascii="Arial" w:hAnsi="Arial" w:cs="Arial"/>
          <w:bCs/>
        </w:rPr>
        <w:t>для___________</w:t>
      </w:r>
      <w:r>
        <w:rPr>
          <w:rFonts w:ascii="Arial" w:hAnsi="Arial" w:cs="Arial"/>
          <w:bCs/>
        </w:rPr>
        <w:t>_____________________</w:t>
      </w:r>
      <w:r w:rsidRPr="008D44CF">
        <w:rPr>
          <w:rFonts w:ascii="Arial" w:hAnsi="Arial" w:cs="Arial"/>
          <w:bCs/>
        </w:rPr>
        <w:t>________, местоположение:_____________________</w:t>
      </w:r>
      <w:r>
        <w:rPr>
          <w:rFonts w:ascii="Arial" w:hAnsi="Arial" w:cs="Arial"/>
          <w:bCs/>
        </w:rPr>
        <w:t>_________________________________</w:t>
      </w:r>
      <w:r w:rsidRPr="008D44CF">
        <w:rPr>
          <w:rFonts w:ascii="Arial" w:hAnsi="Arial" w:cs="Arial"/>
          <w:bCs/>
        </w:rPr>
        <w:t>___, общей площадью___</w:t>
      </w:r>
      <w:r>
        <w:rPr>
          <w:rFonts w:ascii="Arial" w:hAnsi="Arial" w:cs="Arial"/>
          <w:bCs/>
        </w:rPr>
        <w:t>__</w:t>
      </w:r>
      <w:r w:rsidRPr="008D44CF">
        <w:rPr>
          <w:rFonts w:ascii="Arial" w:hAnsi="Arial" w:cs="Arial"/>
          <w:bCs/>
        </w:rPr>
        <w:t>__</w:t>
      </w:r>
      <w:r>
        <w:rPr>
          <w:rFonts w:ascii="Arial" w:hAnsi="Arial" w:cs="Arial"/>
          <w:bCs/>
        </w:rPr>
        <w:t>__</w:t>
      </w:r>
      <w:r w:rsidRPr="008D44CF">
        <w:rPr>
          <w:rFonts w:ascii="Arial" w:hAnsi="Arial" w:cs="Arial"/>
          <w:bCs/>
        </w:rPr>
        <w:t>__ кв.м.</w:t>
      </w:r>
    </w:p>
    <w:p w14:paraId="45664513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</w:p>
    <w:p w14:paraId="7F74D1D3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Обязуюсь:</w:t>
      </w:r>
    </w:p>
    <w:p w14:paraId="3FA28962" w14:textId="77777777" w:rsidR="00606572" w:rsidRPr="008D44CF" w:rsidRDefault="00606572" w:rsidP="00606572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  <w:color w:val="000000"/>
          <w:spacing w:val="-14"/>
        </w:rPr>
        <w:t xml:space="preserve">1) </w:t>
      </w:r>
      <w:r w:rsidRPr="008D44CF">
        <w:rPr>
          <w:rFonts w:ascii="Arial" w:hAnsi="Arial" w:cs="Arial"/>
          <w:color w:val="000000"/>
          <w:spacing w:val="8"/>
        </w:rPr>
        <w:t>соблюдать условия аукциона, содержащиеся в извещении о</w:t>
      </w:r>
      <w:r w:rsidRPr="008D44CF">
        <w:rPr>
          <w:rFonts w:ascii="Arial" w:hAnsi="Arial" w:cs="Arial"/>
          <w:color w:val="000000"/>
        </w:rPr>
        <w:t xml:space="preserve"> проведении аукциона, размещенном на сайтах </w:t>
      </w:r>
      <w:hyperlink r:id="rId10" w:history="1">
        <w:r w:rsidRPr="00BA4CFF">
          <w:rPr>
            <w:rStyle w:val="a7"/>
            <w:rFonts w:ascii="PT Astra Serif" w:hAnsi="PT Astra Serif" w:cs="Arial"/>
            <w:sz w:val="28"/>
            <w:szCs w:val="28"/>
          </w:rPr>
          <w:t>https://dubenskij-r71.gosweb.gosuslugi.ru</w:t>
        </w:r>
      </w:hyperlink>
      <w:r w:rsidRPr="008D44CF">
        <w:rPr>
          <w:rFonts w:ascii="Arial" w:hAnsi="Arial" w:cs="Arial"/>
        </w:rPr>
        <w:t xml:space="preserve">, </w:t>
      </w:r>
      <w:hyperlink r:id="rId11" w:history="1">
        <w:r w:rsidRPr="008D44CF">
          <w:rPr>
            <w:rStyle w:val="a7"/>
            <w:rFonts w:ascii="Arial" w:eastAsia="Calibri" w:hAnsi="Arial" w:cs="Arial"/>
            <w:lang w:eastAsia="en-US"/>
          </w:rPr>
          <w:t>https://torgi.gov.ru/new/public</w:t>
        </w:r>
      </w:hyperlink>
      <w:r>
        <w:rPr>
          <w:rFonts w:ascii="Arial" w:hAnsi="Arial" w:cs="Arial"/>
          <w:color w:val="000000"/>
        </w:rPr>
        <w:t>;</w:t>
      </w:r>
    </w:p>
    <w:p w14:paraId="597D46A6" w14:textId="77777777" w:rsidR="00606572" w:rsidRPr="008D44CF" w:rsidRDefault="00606572" w:rsidP="006065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4"/>
        </w:rPr>
      </w:pPr>
      <w:r w:rsidRPr="008D44CF">
        <w:rPr>
          <w:rFonts w:ascii="Arial" w:hAnsi="Arial" w:cs="Arial"/>
          <w:color w:val="000000"/>
          <w:spacing w:val="1"/>
        </w:rPr>
        <w:t xml:space="preserve">2) в случае признания победителем аукциона заключить с организатором договор </w:t>
      </w:r>
      <w:r>
        <w:rPr>
          <w:rFonts w:ascii="Arial" w:hAnsi="Arial" w:cs="Arial"/>
          <w:color w:val="000000"/>
          <w:spacing w:val="1"/>
        </w:rPr>
        <w:t>купли-продажи</w:t>
      </w:r>
      <w:r w:rsidRPr="008D44CF">
        <w:rPr>
          <w:rFonts w:ascii="Arial" w:hAnsi="Arial" w:cs="Arial"/>
          <w:color w:val="000000"/>
          <w:spacing w:val="1"/>
        </w:rPr>
        <w:t xml:space="preserve"> </w:t>
      </w:r>
      <w:r w:rsidRPr="008D44CF">
        <w:rPr>
          <w:rFonts w:ascii="Arial" w:hAnsi="Arial" w:cs="Arial"/>
          <w:color w:val="000000"/>
          <w:spacing w:val="2"/>
        </w:rPr>
        <w:t>и уплатить</w:t>
      </w:r>
      <w:r w:rsidRPr="008D44CF">
        <w:rPr>
          <w:rFonts w:ascii="Arial" w:hAnsi="Arial" w:cs="Arial"/>
          <w:color w:val="000000"/>
          <w:spacing w:val="9"/>
        </w:rPr>
        <w:t xml:space="preserve"> стоимость, установленную по результатам аукциона</w:t>
      </w:r>
      <w:r w:rsidRPr="008D44CF">
        <w:rPr>
          <w:rFonts w:ascii="Arial" w:hAnsi="Arial" w:cs="Arial"/>
          <w:color w:val="000000"/>
        </w:rPr>
        <w:t>.</w:t>
      </w:r>
    </w:p>
    <w:p w14:paraId="360C242C" w14:textId="77777777" w:rsidR="00606572" w:rsidRPr="008D44CF" w:rsidRDefault="00606572" w:rsidP="00606572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0AD48BF9" w14:textId="77777777" w:rsidR="00606572" w:rsidRPr="008D44CF" w:rsidRDefault="00606572" w:rsidP="00606572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Опись прилагаемых документов:</w:t>
      </w:r>
    </w:p>
    <w:p w14:paraId="170A76B9" w14:textId="77777777" w:rsidR="00606572" w:rsidRPr="008D44CF" w:rsidRDefault="00606572" w:rsidP="00606572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1. __________________________________________________________________</w:t>
      </w:r>
    </w:p>
    <w:p w14:paraId="07795194" w14:textId="77777777" w:rsidR="00606572" w:rsidRPr="008D44CF" w:rsidRDefault="00606572" w:rsidP="00606572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2.__________________________________________________________________</w:t>
      </w:r>
    </w:p>
    <w:p w14:paraId="543B6159" w14:textId="77777777" w:rsidR="00606572" w:rsidRPr="008D44CF" w:rsidRDefault="00606572" w:rsidP="00606572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3.__________________________________________________________________</w:t>
      </w:r>
    </w:p>
    <w:p w14:paraId="05127139" w14:textId="77777777" w:rsidR="00606572" w:rsidRPr="008D44CF" w:rsidRDefault="00606572" w:rsidP="00606572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 xml:space="preserve">4.__________________________________________________________________     </w:t>
      </w:r>
    </w:p>
    <w:p w14:paraId="2F8E3BAD" w14:textId="77777777" w:rsidR="00606572" w:rsidRPr="008D44CF" w:rsidRDefault="00606572" w:rsidP="00606572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5.___________________________________________________________________</w:t>
      </w:r>
    </w:p>
    <w:p w14:paraId="7E941683" w14:textId="77777777" w:rsidR="00606572" w:rsidRPr="008D44CF" w:rsidRDefault="00606572" w:rsidP="00606572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1230A869" w14:textId="77777777" w:rsidR="00606572" w:rsidRPr="008D44CF" w:rsidRDefault="00606572" w:rsidP="00606572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6FB991B1" w14:textId="77777777" w:rsidR="00606572" w:rsidRPr="008D44CF" w:rsidRDefault="00606572" w:rsidP="00606572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Подпись претендента (его полномочного представителя) 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___ /________ /</w:t>
      </w:r>
    </w:p>
    <w:p w14:paraId="3D17336E" w14:textId="77777777" w:rsidR="00606572" w:rsidRPr="008D44CF" w:rsidRDefault="00606572" w:rsidP="00606572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3E1CCDD1" w14:textId="77777777" w:rsidR="00606572" w:rsidRPr="008D44CF" w:rsidRDefault="00606572" w:rsidP="00606572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 xml:space="preserve">   Дата «___» _______________</w:t>
      </w:r>
      <w:proofErr w:type="gramStart"/>
      <w:r w:rsidRPr="008D44CF">
        <w:rPr>
          <w:rFonts w:ascii="Arial" w:hAnsi="Arial" w:cs="Arial"/>
        </w:rPr>
        <w:t>_  202</w:t>
      </w:r>
      <w:r>
        <w:rPr>
          <w:rFonts w:ascii="Arial" w:hAnsi="Arial" w:cs="Arial"/>
        </w:rPr>
        <w:t>4</w:t>
      </w:r>
      <w:proofErr w:type="gramEnd"/>
      <w:r w:rsidRPr="008D44CF">
        <w:rPr>
          <w:rFonts w:ascii="Arial" w:hAnsi="Arial" w:cs="Arial"/>
        </w:rPr>
        <w:t xml:space="preserve"> г.</w:t>
      </w:r>
    </w:p>
    <w:p w14:paraId="72109002" w14:textId="77777777" w:rsidR="00606572" w:rsidRPr="008D44CF" w:rsidRDefault="00606572" w:rsidP="00606572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007188B4" w14:textId="77777777" w:rsidR="00606572" w:rsidRDefault="00606572" w:rsidP="00606572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 xml:space="preserve">   М.П.</w:t>
      </w:r>
    </w:p>
    <w:p w14:paraId="1E960B21" w14:textId="77777777" w:rsidR="00606572" w:rsidRDefault="00606572" w:rsidP="00606572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7D35AB21" w14:textId="77777777" w:rsidR="00606572" w:rsidRPr="008D44CF" w:rsidRDefault="00606572" w:rsidP="00606572">
      <w:pPr>
        <w:tabs>
          <w:tab w:val="left" w:pos="0"/>
        </w:tabs>
        <w:jc w:val="both"/>
        <w:rPr>
          <w:rFonts w:ascii="Arial" w:hAnsi="Arial" w:cs="Arial"/>
        </w:rPr>
      </w:pPr>
    </w:p>
    <w:p w14:paraId="3E6E4545" w14:textId="77777777" w:rsidR="00606572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5E572884" w14:textId="77777777" w:rsidR="00DB4A82" w:rsidRDefault="00DB4A8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27642EBA" w14:textId="77777777" w:rsidR="00606572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4961540F" w14:textId="77777777" w:rsidR="00606572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35E2B005" w14:textId="77777777" w:rsidR="00606572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54879139" w14:textId="77777777" w:rsidR="00606572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6FDB16A3" w14:textId="77777777" w:rsidR="00606572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430070BD" w14:textId="77777777" w:rsidR="00606572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02F1D084" w14:textId="77777777" w:rsidR="00606572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11D900DE" w14:textId="77777777" w:rsidR="00606572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4D02FEDF" w14:textId="77777777" w:rsidR="00606572" w:rsidRDefault="00606572" w:rsidP="00606572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06F880AA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066CB076" w14:textId="77777777" w:rsidR="00606572" w:rsidRDefault="00606572" w:rsidP="00606572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15D8F9C0" w14:textId="77777777" w:rsidR="00606572" w:rsidRDefault="0060657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576EDA8" w14:textId="77777777" w:rsidR="00DB4A82" w:rsidRDefault="00DB4A8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737F4C16" w14:textId="77777777" w:rsidR="00DB4A82" w:rsidRDefault="00DB4A8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396C4207" w14:textId="77777777" w:rsidR="00DB4A82" w:rsidRDefault="00DB4A8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40A6BB9A" w14:textId="77777777" w:rsidR="00DB4A82" w:rsidRDefault="00DB4A8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76C2972A" w14:textId="77777777" w:rsidR="00DB4A82" w:rsidRDefault="00DB4A8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305A22A7" w14:textId="77777777" w:rsidR="00DB4A82" w:rsidRDefault="00DB4A8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F4D57A7" w14:textId="77777777" w:rsidR="00DB4A82" w:rsidRDefault="00DB4A8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3014804F" w14:textId="77777777" w:rsidR="00DB4A82" w:rsidRDefault="00DB4A8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3686F30F" w14:textId="77777777" w:rsidR="00DB4A82" w:rsidRDefault="00DB4A8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6AF6756" w14:textId="77777777" w:rsidR="00DB4A82" w:rsidRDefault="00DB4A8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7020A388" w14:textId="77777777" w:rsidR="00DB4A82" w:rsidRDefault="00DB4A8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3758E528" w14:textId="77777777" w:rsidR="00DB4A82" w:rsidRDefault="00DB4A8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320EE8F6" w14:textId="77777777" w:rsidR="00DB4A82" w:rsidRDefault="00DB4A8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2B732E21" w14:textId="77777777" w:rsidR="00DB4A82" w:rsidRDefault="00DB4A8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4B7990B5" w14:textId="77777777" w:rsidR="00DB4A82" w:rsidRDefault="00DB4A8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383DAFB2" w14:textId="77777777" w:rsidR="00DB4A82" w:rsidRPr="00E8752A" w:rsidRDefault="00DB4A82" w:rsidP="00606572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bookmarkEnd w:id="0"/>
    <w:p w14:paraId="3FF1F305" w14:textId="77777777" w:rsidR="00606572" w:rsidRPr="00E8752A" w:rsidRDefault="00606572" w:rsidP="00606572">
      <w:pPr>
        <w:pStyle w:val="a3"/>
        <w:tabs>
          <w:tab w:val="left" w:pos="0"/>
        </w:tabs>
        <w:ind w:right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lastRenderedPageBreak/>
        <w:t xml:space="preserve">ПРОЕКТ ДОГОВОРА   </w:t>
      </w:r>
    </w:p>
    <w:p w14:paraId="4004F077" w14:textId="77777777" w:rsidR="00606572" w:rsidRDefault="00606572" w:rsidP="00606572">
      <w:pPr>
        <w:pStyle w:val="a3"/>
        <w:tabs>
          <w:tab w:val="left" w:pos="0"/>
        </w:tabs>
        <w:ind w:right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купли-продажи земельного участка</w:t>
      </w:r>
    </w:p>
    <w:p w14:paraId="1889E36B" w14:textId="77777777" w:rsidR="00606572" w:rsidRPr="00E8752A" w:rsidRDefault="00606572" w:rsidP="00606572">
      <w:pPr>
        <w:pStyle w:val="a3"/>
        <w:tabs>
          <w:tab w:val="left" w:pos="0"/>
        </w:tabs>
        <w:ind w:right="0"/>
        <w:rPr>
          <w:rFonts w:ascii="PT Astra Serif" w:hAnsi="PT Astra Serif" w:cs="Arial"/>
          <w:sz w:val="28"/>
          <w:szCs w:val="28"/>
        </w:rPr>
      </w:pPr>
    </w:p>
    <w:p w14:paraId="7CE63FB5" w14:textId="77777777" w:rsidR="00606572" w:rsidRPr="00E8752A" w:rsidRDefault="00606572" w:rsidP="00606572">
      <w:pPr>
        <w:pStyle w:val="1"/>
        <w:tabs>
          <w:tab w:val="clear" w:pos="8789"/>
        </w:tabs>
        <w:ind w:right="56"/>
        <w:jc w:val="left"/>
        <w:rPr>
          <w:rFonts w:ascii="PT Astra Serif" w:hAnsi="PT Astra Serif" w:cs="Arial"/>
          <w:b w:val="0"/>
          <w:bCs/>
          <w:sz w:val="28"/>
          <w:szCs w:val="28"/>
        </w:rPr>
      </w:pPr>
      <w:r w:rsidRPr="00E8752A">
        <w:rPr>
          <w:rFonts w:ascii="PT Astra Serif" w:hAnsi="PT Astra Serif" w:cs="Arial"/>
          <w:b w:val="0"/>
          <w:bCs/>
          <w:sz w:val="28"/>
          <w:szCs w:val="28"/>
        </w:rPr>
        <w:t>Тульская область</w:t>
      </w:r>
    </w:p>
    <w:p w14:paraId="2826F9AB" w14:textId="77777777" w:rsidR="00606572" w:rsidRPr="00E8752A" w:rsidRDefault="00606572" w:rsidP="00606572">
      <w:pPr>
        <w:pStyle w:val="1"/>
        <w:tabs>
          <w:tab w:val="clear" w:pos="8789"/>
        </w:tabs>
        <w:ind w:right="56"/>
        <w:jc w:val="left"/>
        <w:rPr>
          <w:rFonts w:ascii="PT Astra Serif" w:hAnsi="PT Astra Serif" w:cs="Arial"/>
          <w:b w:val="0"/>
          <w:bCs/>
          <w:sz w:val="28"/>
          <w:szCs w:val="28"/>
        </w:rPr>
      </w:pPr>
      <w:r w:rsidRPr="00E8752A">
        <w:rPr>
          <w:rFonts w:ascii="PT Astra Serif" w:hAnsi="PT Astra Serif" w:cs="Arial"/>
          <w:b w:val="0"/>
          <w:bCs/>
          <w:sz w:val="28"/>
          <w:szCs w:val="28"/>
        </w:rPr>
        <w:t xml:space="preserve">Дубенский район                                                         </w:t>
      </w:r>
      <w:proofErr w:type="gramStart"/>
      <w:r w:rsidRPr="00E8752A">
        <w:rPr>
          <w:rFonts w:ascii="PT Astra Serif" w:hAnsi="PT Astra Serif" w:cs="Arial"/>
          <w:b w:val="0"/>
          <w:bCs/>
          <w:sz w:val="28"/>
          <w:szCs w:val="28"/>
        </w:rPr>
        <w:t xml:space="preserve">   «</w:t>
      </w:r>
      <w:proofErr w:type="gramEnd"/>
      <w:r w:rsidRPr="00E8752A">
        <w:rPr>
          <w:rFonts w:ascii="PT Astra Serif" w:hAnsi="PT Astra Serif" w:cs="Arial"/>
          <w:b w:val="0"/>
          <w:bCs/>
          <w:sz w:val="28"/>
          <w:szCs w:val="28"/>
        </w:rPr>
        <w:t>___» ___________</w:t>
      </w:r>
    </w:p>
    <w:p w14:paraId="7A44D2C9" w14:textId="77777777" w:rsidR="00606572" w:rsidRPr="00E8752A" w:rsidRDefault="00606572" w:rsidP="00606572">
      <w:pPr>
        <w:pStyle w:val="1"/>
        <w:tabs>
          <w:tab w:val="clear" w:pos="8789"/>
        </w:tabs>
        <w:ind w:right="56"/>
        <w:jc w:val="left"/>
        <w:rPr>
          <w:rFonts w:ascii="PT Astra Serif" w:hAnsi="PT Astra Serif" w:cs="Arial"/>
          <w:b w:val="0"/>
          <w:bCs/>
          <w:sz w:val="28"/>
          <w:szCs w:val="28"/>
        </w:rPr>
      </w:pPr>
      <w:r w:rsidRPr="00E8752A">
        <w:rPr>
          <w:rFonts w:ascii="PT Astra Serif" w:hAnsi="PT Astra Serif" w:cs="Arial"/>
          <w:b w:val="0"/>
          <w:bCs/>
          <w:sz w:val="28"/>
          <w:szCs w:val="28"/>
        </w:rPr>
        <w:t xml:space="preserve">п. Дубна                                                       </w:t>
      </w:r>
      <w:r>
        <w:rPr>
          <w:rFonts w:ascii="PT Astra Serif" w:hAnsi="PT Astra Serif" w:cs="Arial"/>
          <w:b w:val="0"/>
          <w:bCs/>
          <w:sz w:val="28"/>
          <w:szCs w:val="28"/>
        </w:rPr>
        <w:t xml:space="preserve">   </w:t>
      </w:r>
      <w:r w:rsidRPr="00E8752A">
        <w:rPr>
          <w:rFonts w:ascii="PT Astra Serif" w:hAnsi="PT Astra Serif" w:cs="Arial"/>
          <w:b w:val="0"/>
          <w:bCs/>
          <w:sz w:val="28"/>
          <w:szCs w:val="28"/>
        </w:rPr>
        <w:t>две тысячи двадцать четвертого года</w:t>
      </w:r>
    </w:p>
    <w:p w14:paraId="3D5755AB" w14:textId="77777777" w:rsidR="00606572" w:rsidRPr="00E8752A" w:rsidRDefault="00606572" w:rsidP="00606572">
      <w:pPr>
        <w:ind w:right="56"/>
        <w:jc w:val="center"/>
        <w:rPr>
          <w:rFonts w:ascii="PT Astra Serif" w:hAnsi="PT Astra Serif" w:cs="Arial"/>
          <w:bCs/>
          <w:sz w:val="28"/>
          <w:szCs w:val="28"/>
        </w:rPr>
      </w:pPr>
    </w:p>
    <w:p w14:paraId="5A7E4348" w14:textId="77777777" w:rsidR="00606572" w:rsidRPr="00E8752A" w:rsidRDefault="00606572" w:rsidP="00606572">
      <w:pPr>
        <w:pStyle w:val="31"/>
        <w:tabs>
          <w:tab w:val="left" w:pos="709"/>
        </w:tabs>
        <w:ind w:firstLine="360"/>
        <w:jc w:val="both"/>
        <w:rPr>
          <w:rFonts w:ascii="PT Astra Serif" w:hAnsi="PT Astra Serif" w:cs="Arial"/>
          <w:szCs w:val="28"/>
        </w:rPr>
      </w:pPr>
      <w:r w:rsidRPr="00E8752A">
        <w:rPr>
          <w:rFonts w:ascii="PT Astra Serif" w:hAnsi="PT Astra Serif" w:cs="Arial"/>
          <w:b/>
          <w:szCs w:val="28"/>
        </w:rPr>
        <w:t xml:space="preserve">     </w:t>
      </w:r>
      <w:r w:rsidRPr="00E8752A">
        <w:rPr>
          <w:rFonts w:ascii="PT Astra Serif" w:hAnsi="PT Astra Serif" w:cs="Arial"/>
          <w:bCs/>
          <w:szCs w:val="28"/>
        </w:rPr>
        <w:t>Отдел имущественных и земельных отношений администрации муниципального образования Дубенский район, именуемый в дальнейшем «Продавец»,</w:t>
      </w:r>
      <w:r w:rsidRPr="00E8752A">
        <w:rPr>
          <w:rFonts w:ascii="PT Astra Serif" w:hAnsi="PT Astra Serif" w:cs="Arial"/>
          <w:szCs w:val="28"/>
        </w:rPr>
        <w:t xml:space="preserve"> в лице начальника отдела </w:t>
      </w:r>
      <w:r w:rsidRPr="00E8752A">
        <w:rPr>
          <w:rFonts w:ascii="PT Astra Serif" w:hAnsi="PT Astra Serif" w:cs="Arial"/>
          <w:bCs/>
          <w:szCs w:val="28"/>
        </w:rPr>
        <w:t>(Фамилия, имя, отчество),</w:t>
      </w:r>
      <w:r w:rsidRPr="00E8752A">
        <w:rPr>
          <w:rFonts w:ascii="PT Astra Serif" w:hAnsi="PT Astra Serif" w:cs="Arial"/>
          <w:szCs w:val="28"/>
        </w:rPr>
        <w:t xml:space="preserve"> действующего на основании Положения об отделе имущественных и земельных отношений администрации муниципального образования Дубенский район, утвержденного Решением Собрания представителей муниципального образования Дубенский район от 23.07.2012 года № 39-1 с одной стороны, и  гражданин РФ</w:t>
      </w:r>
      <w:r w:rsidRPr="00E8752A">
        <w:rPr>
          <w:rFonts w:ascii="PT Astra Serif" w:hAnsi="PT Astra Serif" w:cs="Arial"/>
          <w:b/>
          <w:szCs w:val="28"/>
        </w:rPr>
        <w:t xml:space="preserve"> </w:t>
      </w:r>
      <w:r w:rsidRPr="00E8752A">
        <w:rPr>
          <w:rFonts w:ascii="PT Astra Serif" w:hAnsi="PT Astra Serif" w:cs="Arial"/>
          <w:szCs w:val="28"/>
          <w:u w:val="single"/>
        </w:rPr>
        <w:t>(Фамилия, имя, отчество),</w:t>
      </w:r>
      <w:r w:rsidRPr="00E8752A">
        <w:rPr>
          <w:rFonts w:ascii="PT Astra Serif" w:hAnsi="PT Astra Serif" w:cs="Arial"/>
          <w:szCs w:val="28"/>
        </w:rPr>
        <w:t xml:space="preserve"> дата рождения, место рождения/ паспорт серия, №, дата выдачи, кем выдан, код подразделения/, зарегистрированный по адресу:____________, именуемый в дальнейшем</w:t>
      </w:r>
      <w:r w:rsidRPr="00E8752A">
        <w:rPr>
          <w:rFonts w:ascii="PT Astra Serif" w:hAnsi="PT Astra Serif" w:cs="Arial"/>
          <w:b/>
          <w:szCs w:val="28"/>
        </w:rPr>
        <w:t xml:space="preserve"> </w:t>
      </w:r>
      <w:r w:rsidRPr="00E8752A">
        <w:rPr>
          <w:rFonts w:ascii="PT Astra Serif" w:hAnsi="PT Astra Serif" w:cs="Arial"/>
          <w:szCs w:val="28"/>
        </w:rPr>
        <w:t>«Покупатель», с другой стороны, заключили настоящий договор о нижеследующем:</w:t>
      </w:r>
    </w:p>
    <w:p w14:paraId="38E809E8" w14:textId="77777777" w:rsidR="00606572" w:rsidRPr="00E8752A" w:rsidRDefault="00606572" w:rsidP="00606572">
      <w:pPr>
        <w:numPr>
          <w:ilvl w:val="0"/>
          <w:numId w:val="7"/>
        </w:numPr>
        <w:tabs>
          <w:tab w:val="num" w:pos="360"/>
        </w:tabs>
        <w:ind w:left="360" w:right="56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Предмет договора.</w:t>
      </w:r>
    </w:p>
    <w:p w14:paraId="38D0E093" w14:textId="77777777" w:rsidR="00606572" w:rsidRPr="00E8752A" w:rsidRDefault="00606572" w:rsidP="00606572">
      <w:pPr>
        <w:ind w:right="56"/>
        <w:outlineLvl w:val="0"/>
        <w:rPr>
          <w:rFonts w:ascii="PT Astra Serif" w:hAnsi="PT Astra Serif" w:cs="Arial"/>
          <w:i/>
          <w:sz w:val="28"/>
          <w:szCs w:val="28"/>
        </w:rPr>
      </w:pPr>
    </w:p>
    <w:p w14:paraId="40443255" w14:textId="77777777" w:rsidR="00606572" w:rsidRPr="00E8752A" w:rsidRDefault="00606572" w:rsidP="00606572">
      <w:pPr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1.1. Продавец продал, а Покупатель купил земельный участок с кадастровым номером ___________ из земель ________________, с разрешенным использованием: _______________, расположенный по адресу: Тульская область, Дубенский район, _______________, общей площадью __________ кв.м.</w:t>
      </w:r>
    </w:p>
    <w:p w14:paraId="134BB2EF" w14:textId="77777777" w:rsidR="00606572" w:rsidRPr="00E8752A" w:rsidRDefault="00606572" w:rsidP="00606572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1.2. Обременения и сервитуты на земельный участок не установлены.</w:t>
      </w:r>
    </w:p>
    <w:p w14:paraId="5A1C3C4F" w14:textId="77777777" w:rsidR="00606572" w:rsidRPr="00E8752A" w:rsidRDefault="00606572" w:rsidP="00606572">
      <w:pPr>
        <w:pStyle w:val="21"/>
        <w:ind w:right="56"/>
        <w:rPr>
          <w:rFonts w:ascii="PT Astra Serif" w:hAnsi="PT Astra Serif" w:cs="Arial"/>
          <w:i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1.3.  Земельный участок в обороте не ограничен.</w:t>
      </w:r>
    </w:p>
    <w:p w14:paraId="08429977" w14:textId="77777777" w:rsidR="00606572" w:rsidRPr="00E8752A" w:rsidRDefault="00606572" w:rsidP="00606572">
      <w:pPr>
        <w:pStyle w:val="21"/>
        <w:tabs>
          <w:tab w:val="left" w:pos="709"/>
        </w:tabs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1.4. Настоящий договор заключен по итогам электронного аукциона, на основании постановления администрации муниципального образования Дубенский район от «__» ______ 202</w:t>
      </w:r>
      <w:r>
        <w:rPr>
          <w:rFonts w:ascii="PT Astra Serif" w:hAnsi="PT Astra Serif" w:cs="Arial"/>
          <w:sz w:val="28"/>
          <w:szCs w:val="28"/>
        </w:rPr>
        <w:t>4</w:t>
      </w:r>
      <w:r w:rsidRPr="00E8752A">
        <w:rPr>
          <w:rFonts w:ascii="PT Astra Serif" w:hAnsi="PT Astra Serif" w:cs="Arial"/>
          <w:sz w:val="28"/>
          <w:szCs w:val="28"/>
        </w:rPr>
        <w:t xml:space="preserve"> года № _</w:t>
      </w:r>
      <w:r>
        <w:rPr>
          <w:rFonts w:ascii="PT Astra Serif" w:hAnsi="PT Astra Serif" w:cs="Arial"/>
          <w:sz w:val="28"/>
          <w:szCs w:val="28"/>
        </w:rPr>
        <w:t>____</w:t>
      </w:r>
      <w:r w:rsidRPr="00E8752A">
        <w:rPr>
          <w:rFonts w:ascii="PT Astra Serif" w:hAnsi="PT Astra Serif" w:cs="Arial"/>
          <w:sz w:val="28"/>
          <w:szCs w:val="28"/>
        </w:rPr>
        <w:t>__ «Об итогах электронного аукциона по продаже земельных участков».</w:t>
      </w:r>
    </w:p>
    <w:p w14:paraId="7E0619E2" w14:textId="77777777" w:rsidR="00606572" w:rsidRPr="00E8752A" w:rsidRDefault="00606572" w:rsidP="00606572">
      <w:pPr>
        <w:pStyle w:val="21"/>
        <w:ind w:right="56"/>
        <w:rPr>
          <w:rFonts w:ascii="PT Astra Serif" w:hAnsi="PT Astra Serif" w:cs="Arial"/>
          <w:i/>
          <w:sz w:val="28"/>
          <w:szCs w:val="28"/>
        </w:rPr>
      </w:pPr>
    </w:p>
    <w:p w14:paraId="4B1BE105" w14:textId="77777777" w:rsidR="00606572" w:rsidRPr="00E8752A" w:rsidRDefault="00606572" w:rsidP="00606572">
      <w:pPr>
        <w:numPr>
          <w:ilvl w:val="0"/>
          <w:numId w:val="7"/>
        </w:numPr>
        <w:tabs>
          <w:tab w:val="num" w:pos="360"/>
        </w:tabs>
        <w:ind w:left="360" w:right="56"/>
        <w:jc w:val="center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Плата по договору.</w:t>
      </w:r>
    </w:p>
    <w:p w14:paraId="079468A4" w14:textId="77777777" w:rsidR="00606572" w:rsidRPr="00E8752A" w:rsidRDefault="00606572" w:rsidP="00606572">
      <w:pPr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 </w:t>
      </w:r>
    </w:p>
    <w:p w14:paraId="637F1DAA" w14:textId="77777777" w:rsidR="00606572" w:rsidRPr="00E8752A" w:rsidRDefault="00606572" w:rsidP="00606572">
      <w:pPr>
        <w:tabs>
          <w:tab w:val="left" w:pos="709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2.1. Цена указанного в п.1.1 настоящего договора земельного участка составляет ___________ рублей __ копеек. </w:t>
      </w:r>
    </w:p>
    <w:p w14:paraId="1EA1E48B" w14:textId="77777777" w:rsidR="00606572" w:rsidRPr="00E8752A" w:rsidRDefault="00606572" w:rsidP="00606572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2.2. Расчет между Сторонами произведен полностью до подписания настоящего Договора.</w:t>
      </w:r>
    </w:p>
    <w:p w14:paraId="43C95D8C" w14:textId="77777777" w:rsidR="00606572" w:rsidRPr="00E8752A" w:rsidRDefault="00606572" w:rsidP="00606572">
      <w:pPr>
        <w:pStyle w:val="a5"/>
        <w:tabs>
          <w:tab w:val="left" w:pos="709"/>
        </w:tabs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2.3. Все расходы, связанные с государственной регистрацией права собственности на земельный участок, несет Покупатель.</w:t>
      </w:r>
    </w:p>
    <w:p w14:paraId="1F168E6A" w14:textId="77777777" w:rsidR="00606572" w:rsidRPr="00E8752A" w:rsidRDefault="00606572" w:rsidP="00606572">
      <w:pPr>
        <w:pStyle w:val="a5"/>
        <w:ind w:right="56"/>
        <w:jc w:val="center"/>
        <w:rPr>
          <w:rFonts w:ascii="PT Astra Serif" w:hAnsi="PT Astra Serif" w:cs="Arial"/>
          <w:i/>
          <w:sz w:val="28"/>
          <w:szCs w:val="28"/>
        </w:rPr>
      </w:pPr>
    </w:p>
    <w:p w14:paraId="3F624815" w14:textId="77777777" w:rsidR="00606572" w:rsidRPr="00E8752A" w:rsidRDefault="00606572" w:rsidP="00606572">
      <w:pPr>
        <w:pStyle w:val="a5"/>
        <w:ind w:right="56"/>
        <w:jc w:val="center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3. Обязательства сторон.</w:t>
      </w:r>
    </w:p>
    <w:p w14:paraId="387423B9" w14:textId="77777777" w:rsidR="00606572" w:rsidRPr="00E8752A" w:rsidRDefault="00606572" w:rsidP="00606572">
      <w:pPr>
        <w:pStyle w:val="a5"/>
        <w:ind w:left="3403" w:right="56"/>
        <w:rPr>
          <w:rFonts w:ascii="PT Astra Serif" w:hAnsi="PT Astra Serif" w:cs="Arial"/>
          <w:sz w:val="28"/>
          <w:szCs w:val="28"/>
        </w:rPr>
      </w:pPr>
    </w:p>
    <w:p w14:paraId="5A8B3EBB" w14:textId="77777777" w:rsidR="00606572" w:rsidRPr="00E8752A" w:rsidRDefault="00606572" w:rsidP="00606572">
      <w:pPr>
        <w:pStyle w:val="a5"/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lastRenderedPageBreak/>
        <w:t xml:space="preserve">            3.1. Продавец продал, а Покупатель купил по настоящему договору земельный участок свободный от любых имущественных прав и претензий третьих лиц, о которых в момент заключения договора стороны не могли не знать.</w:t>
      </w:r>
    </w:p>
    <w:p w14:paraId="2AF27390" w14:textId="77777777" w:rsidR="00606572" w:rsidRPr="00E8752A" w:rsidRDefault="00606572" w:rsidP="00606572">
      <w:pPr>
        <w:pStyle w:val="a5"/>
        <w:tabs>
          <w:tab w:val="left" w:pos="709"/>
        </w:tabs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3.2. Ответственность и права сторон, не предусмотренные в настоящем договоре, определяются в соответствии с законодательством Российской Федерации. </w:t>
      </w:r>
    </w:p>
    <w:p w14:paraId="324816CF" w14:textId="77777777" w:rsidR="00606572" w:rsidRPr="00E8752A" w:rsidRDefault="00606572" w:rsidP="00606572">
      <w:pPr>
        <w:ind w:right="56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4. Заключительные положения.</w:t>
      </w:r>
    </w:p>
    <w:p w14:paraId="129FBF38" w14:textId="77777777" w:rsidR="00606572" w:rsidRPr="00E8752A" w:rsidRDefault="00606572" w:rsidP="00606572">
      <w:pPr>
        <w:ind w:right="56"/>
        <w:jc w:val="center"/>
        <w:outlineLvl w:val="0"/>
        <w:rPr>
          <w:rFonts w:ascii="PT Astra Serif" w:hAnsi="PT Astra Serif" w:cs="Arial"/>
          <w:i/>
          <w:sz w:val="28"/>
          <w:szCs w:val="28"/>
        </w:rPr>
      </w:pPr>
    </w:p>
    <w:p w14:paraId="15778DC7" w14:textId="77777777" w:rsidR="00606572" w:rsidRPr="00E8752A" w:rsidRDefault="00606572" w:rsidP="00606572">
      <w:pPr>
        <w:pStyle w:val="31"/>
        <w:tabs>
          <w:tab w:val="left" w:pos="709"/>
        </w:tabs>
        <w:jc w:val="both"/>
        <w:outlineLvl w:val="0"/>
        <w:rPr>
          <w:rFonts w:ascii="PT Astra Serif" w:hAnsi="PT Astra Serif" w:cs="Arial"/>
          <w:szCs w:val="28"/>
        </w:rPr>
      </w:pPr>
      <w:r w:rsidRPr="00E8752A">
        <w:rPr>
          <w:rFonts w:ascii="PT Astra Serif" w:hAnsi="PT Astra Serif" w:cs="Arial"/>
          <w:szCs w:val="28"/>
        </w:rPr>
        <w:t xml:space="preserve">            4.1. Договор вступает в силу с момента его подписания сторонами.</w:t>
      </w:r>
    </w:p>
    <w:p w14:paraId="2686DB3E" w14:textId="77777777" w:rsidR="00606572" w:rsidRPr="00E8752A" w:rsidRDefault="00606572" w:rsidP="00606572">
      <w:pPr>
        <w:pStyle w:val="a5"/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4.2. Право собственности у Покупателя возникает с момента государственной регистрации перехода права собственности от Продавца к Покупателю, в установленном порядке в Управлении Федеральной службы государственной регистрации, кадастра и картографии по Тульской области. </w:t>
      </w:r>
    </w:p>
    <w:p w14:paraId="1E95AC19" w14:textId="77777777" w:rsidR="00606572" w:rsidRPr="00E8752A" w:rsidRDefault="00606572" w:rsidP="00606572">
      <w:pPr>
        <w:pStyle w:val="a5"/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4.3. Передача земельного участка осуществлена _______________ две тысячи двадцать </w:t>
      </w:r>
      <w:r>
        <w:rPr>
          <w:rFonts w:ascii="PT Astra Serif" w:hAnsi="PT Astra Serif" w:cs="Arial"/>
          <w:sz w:val="28"/>
          <w:szCs w:val="28"/>
        </w:rPr>
        <w:t>четвертого</w:t>
      </w:r>
      <w:r w:rsidRPr="00E8752A">
        <w:rPr>
          <w:rFonts w:ascii="PT Astra Serif" w:hAnsi="PT Astra Serif" w:cs="Arial"/>
          <w:sz w:val="28"/>
          <w:szCs w:val="28"/>
        </w:rPr>
        <w:t xml:space="preserve"> года и претензии у Покупателя в отношении передаваемого имущества отсутствуют. Договор является актом передачи земельного участка.</w:t>
      </w:r>
    </w:p>
    <w:p w14:paraId="6EF7F500" w14:textId="77777777" w:rsidR="00606572" w:rsidRPr="00E8752A" w:rsidRDefault="00606572" w:rsidP="00606572">
      <w:pPr>
        <w:pStyle w:val="a5"/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4.4. Настоящий договор составлен в двух экземплярах, имеющих одинаковую юридическую силу, один из которых остается - у Продавца, второй - у Покупателя.</w:t>
      </w:r>
    </w:p>
    <w:p w14:paraId="397EEA80" w14:textId="77777777" w:rsidR="00606572" w:rsidRPr="00E8752A" w:rsidRDefault="00606572" w:rsidP="00606572">
      <w:pPr>
        <w:ind w:right="56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5. Реквизиты Сторон:</w:t>
      </w:r>
    </w:p>
    <w:p w14:paraId="54F700BF" w14:textId="77777777" w:rsidR="00606572" w:rsidRPr="00E8752A" w:rsidRDefault="00606572" w:rsidP="00606572">
      <w:pPr>
        <w:ind w:right="56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22E48DD5" w14:textId="77777777" w:rsidR="00606572" w:rsidRPr="00E8752A" w:rsidRDefault="00606572" w:rsidP="00606572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Продавец: отдел имущественных и земельных отношений администрации муниципального образования Дубенский район </w:t>
      </w:r>
    </w:p>
    <w:p w14:paraId="3521F42E" w14:textId="77777777" w:rsidR="00606572" w:rsidRPr="00E8752A" w:rsidRDefault="00606572" w:rsidP="00606572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301160, Тульская область, п. Дубна, ул. Первомайская, д. 33, </w:t>
      </w:r>
    </w:p>
    <w:p w14:paraId="72A14D58" w14:textId="77777777" w:rsidR="00606572" w:rsidRPr="00E8752A" w:rsidRDefault="00606572" w:rsidP="00606572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тел. 8 (487-32) 2-18-82</w:t>
      </w:r>
    </w:p>
    <w:p w14:paraId="3121117F" w14:textId="77777777" w:rsidR="00606572" w:rsidRPr="00E8752A" w:rsidRDefault="00606572" w:rsidP="00606572">
      <w:pPr>
        <w:pStyle w:val="2"/>
        <w:rPr>
          <w:rFonts w:ascii="PT Astra Serif" w:hAnsi="PT Astra Serif" w:cs="Arial"/>
          <w:b w:val="0"/>
          <w:i w:val="0"/>
          <w:sz w:val="28"/>
          <w:szCs w:val="28"/>
        </w:rPr>
      </w:pPr>
      <w:r w:rsidRPr="00E8752A">
        <w:rPr>
          <w:rFonts w:ascii="PT Astra Serif" w:hAnsi="PT Astra Serif" w:cs="Arial"/>
          <w:b w:val="0"/>
          <w:i w:val="0"/>
          <w:sz w:val="28"/>
          <w:szCs w:val="28"/>
        </w:rPr>
        <w:t>ИНН 7125005166, КПП 712501001</w:t>
      </w:r>
    </w:p>
    <w:p w14:paraId="5CA8F799" w14:textId="77777777" w:rsidR="00606572" w:rsidRPr="00E8752A" w:rsidRDefault="00606572" w:rsidP="00606572">
      <w:pPr>
        <w:ind w:right="56"/>
        <w:outlineLvl w:val="0"/>
        <w:rPr>
          <w:rFonts w:ascii="PT Astra Serif" w:hAnsi="PT Astra Serif" w:cs="Arial"/>
          <w:sz w:val="28"/>
          <w:szCs w:val="28"/>
        </w:rPr>
      </w:pPr>
    </w:p>
    <w:p w14:paraId="592F86D7" w14:textId="77777777" w:rsidR="00606572" w:rsidRPr="00E8752A" w:rsidRDefault="00606572" w:rsidP="00606572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Покупатель:</w:t>
      </w:r>
    </w:p>
    <w:p w14:paraId="0F54D347" w14:textId="77777777" w:rsidR="00606572" w:rsidRDefault="00606572" w:rsidP="00606572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</w:t>
      </w:r>
    </w:p>
    <w:p w14:paraId="443A1738" w14:textId="77777777" w:rsidR="00606572" w:rsidRPr="00E8752A" w:rsidRDefault="00606572" w:rsidP="00606572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    </w:t>
      </w:r>
    </w:p>
    <w:p w14:paraId="20F38671" w14:textId="318BAF63" w:rsidR="00224902" w:rsidRPr="00606572" w:rsidRDefault="00224902" w:rsidP="00606572"/>
    <w:sectPr w:rsidR="00224902" w:rsidRPr="00606572" w:rsidSect="00A467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20688"/>
    <w:multiLevelType w:val="multilevel"/>
    <w:tmpl w:val="EBDA908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678"/>
        </w:tabs>
        <w:ind w:left="4678" w:hanging="43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5803"/>
        </w:tabs>
        <w:ind w:left="5803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6643"/>
        </w:tabs>
        <w:ind w:left="664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843"/>
        </w:tabs>
        <w:ind w:left="784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683"/>
        </w:tabs>
        <w:ind w:left="868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9883"/>
        </w:tabs>
        <w:ind w:left="988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723"/>
        </w:tabs>
        <w:ind w:left="1072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923"/>
        </w:tabs>
        <w:ind w:left="11923" w:hanging="1800"/>
      </w:pPr>
      <w:rPr>
        <w:b/>
      </w:rPr>
    </w:lvl>
  </w:abstractNum>
  <w:abstractNum w:abstractNumId="1" w15:restartNumberingAfterBreak="0">
    <w:nsid w:val="2B410C26"/>
    <w:multiLevelType w:val="hybridMultilevel"/>
    <w:tmpl w:val="BCF0E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46E67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BC71EC"/>
    <w:multiLevelType w:val="hybridMultilevel"/>
    <w:tmpl w:val="2870CE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65944288">
    <w:abstractNumId w:val="1"/>
  </w:num>
  <w:num w:numId="2" w16cid:durableId="395783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670968">
    <w:abstractNumId w:val="3"/>
  </w:num>
  <w:num w:numId="4" w16cid:durableId="1306475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7438564">
    <w:abstractNumId w:val="2"/>
  </w:num>
  <w:num w:numId="6" w16cid:durableId="26760656">
    <w:abstractNumId w:val="4"/>
  </w:num>
  <w:num w:numId="7" w16cid:durableId="149830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B9"/>
    <w:rsid w:val="0004331A"/>
    <w:rsid w:val="001161C9"/>
    <w:rsid w:val="00176311"/>
    <w:rsid w:val="001F260E"/>
    <w:rsid w:val="00224902"/>
    <w:rsid w:val="002334C9"/>
    <w:rsid w:val="00355090"/>
    <w:rsid w:val="003C35A8"/>
    <w:rsid w:val="0041601E"/>
    <w:rsid w:val="00472553"/>
    <w:rsid w:val="00544939"/>
    <w:rsid w:val="00606572"/>
    <w:rsid w:val="00681FB9"/>
    <w:rsid w:val="006D1A06"/>
    <w:rsid w:val="006E0714"/>
    <w:rsid w:val="007F2E6C"/>
    <w:rsid w:val="008126F4"/>
    <w:rsid w:val="00842BC9"/>
    <w:rsid w:val="00862FED"/>
    <w:rsid w:val="00A3302C"/>
    <w:rsid w:val="00A467B2"/>
    <w:rsid w:val="00A745F0"/>
    <w:rsid w:val="00A77328"/>
    <w:rsid w:val="00A908AE"/>
    <w:rsid w:val="00A913CC"/>
    <w:rsid w:val="00BC5E89"/>
    <w:rsid w:val="00C027FD"/>
    <w:rsid w:val="00C77E95"/>
    <w:rsid w:val="00DB4A82"/>
    <w:rsid w:val="00ED7516"/>
    <w:rsid w:val="00F96799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8EDC"/>
  <w15:chartTrackingRefBased/>
  <w15:docId w15:val="{3DEEFEF3-DB54-4794-B3AB-31BEA989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24902"/>
    <w:pPr>
      <w:keepNext/>
      <w:tabs>
        <w:tab w:val="left" w:pos="8789"/>
      </w:tabs>
      <w:ind w:right="623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24902"/>
    <w:pPr>
      <w:keepNext/>
      <w:ind w:right="56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qFormat/>
    <w:rsid w:val="00224902"/>
    <w:pPr>
      <w:keepNext/>
      <w:ind w:right="56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902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224902"/>
    <w:rPr>
      <w:rFonts w:ascii="Times New Roman" w:eastAsia="Times New Roman" w:hAnsi="Times New Roman" w:cs="Times New Roman"/>
      <w:b/>
      <w:i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224902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Title"/>
    <w:aliases w:val="Название"/>
    <w:basedOn w:val="a"/>
    <w:link w:val="a4"/>
    <w:qFormat/>
    <w:rsid w:val="00224902"/>
    <w:pPr>
      <w:ind w:right="907"/>
      <w:jc w:val="center"/>
      <w:outlineLvl w:val="0"/>
    </w:pPr>
    <w:rPr>
      <w:b/>
      <w:sz w:val="32"/>
      <w:szCs w:val="20"/>
    </w:rPr>
  </w:style>
  <w:style w:type="character" w:customStyle="1" w:styleId="a4">
    <w:name w:val="Заголовок Знак"/>
    <w:aliases w:val="Название Знак"/>
    <w:basedOn w:val="a0"/>
    <w:link w:val="a3"/>
    <w:rsid w:val="00224902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a5">
    <w:name w:val="Body Text"/>
    <w:basedOn w:val="a"/>
    <w:link w:val="a6"/>
    <w:rsid w:val="00224902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22490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rsid w:val="00224902"/>
    <w:pPr>
      <w:ind w:right="907"/>
      <w:jc w:val="both"/>
    </w:pPr>
    <w:rPr>
      <w:sz w:val="36"/>
      <w:szCs w:val="20"/>
    </w:rPr>
  </w:style>
  <w:style w:type="character" w:customStyle="1" w:styleId="22">
    <w:name w:val="Основной текст 2 Знак"/>
    <w:basedOn w:val="a0"/>
    <w:link w:val="21"/>
    <w:rsid w:val="00224902"/>
    <w:rPr>
      <w:rFonts w:ascii="Times New Roman" w:eastAsia="Times New Roman" w:hAnsi="Times New Roman" w:cs="Times New Roman"/>
      <w:kern w:val="0"/>
      <w:sz w:val="36"/>
      <w:szCs w:val="20"/>
      <w:lang w:eastAsia="ru-RU"/>
      <w14:ligatures w14:val="none"/>
    </w:rPr>
  </w:style>
  <w:style w:type="paragraph" w:styleId="31">
    <w:name w:val="Body Text 3"/>
    <w:basedOn w:val="a"/>
    <w:link w:val="32"/>
    <w:rsid w:val="00224902"/>
    <w:pPr>
      <w:ind w:right="56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2490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7">
    <w:name w:val="Hyperlink"/>
    <w:rsid w:val="00224902"/>
    <w:rPr>
      <w:color w:val="0000FF"/>
      <w:u w:val="single"/>
    </w:rPr>
  </w:style>
  <w:style w:type="paragraph" w:styleId="a8">
    <w:name w:val="Plain Text"/>
    <w:basedOn w:val="a"/>
    <w:link w:val="a9"/>
    <w:rsid w:val="00224902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224902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ConsPlusNonformat">
    <w:name w:val="ConsPlusNonformat"/>
    <w:rsid w:val="002249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a">
    <w:name w:val="footnote reference"/>
    <w:unhideWhenUsed/>
    <w:rsid w:val="00224902"/>
    <w:rPr>
      <w:vertAlign w:val="superscript"/>
    </w:rPr>
  </w:style>
  <w:style w:type="paragraph" w:styleId="ab">
    <w:name w:val="header"/>
    <w:basedOn w:val="a"/>
    <w:link w:val="ac"/>
    <w:uiPriority w:val="99"/>
    <w:rsid w:val="002249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2490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d">
    <w:name w:val="footer"/>
    <w:basedOn w:val="a"/>
    <w:link w:val="ae"/>
    <w:rsid w:val="002249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22490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f">
    <w:name w:val="Balloon Text"/>
    <w:basedOn w:val="a"/>
    <w:link w:val="af0"/>
    <w:rsid w:val="0022490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224902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table" w:styleId="af1">
    <w:name w:val="Table Grid"/>
    <w:basedOn w:val="a1"/>
    <w:rsid w:val="002249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2249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224902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styleId="af2">
    <w:name w:val="Unresolved Mention"/>
    <w:uiPriority w:val="99"/>
    <w:semiHidden/>
    <w:unhideWhenUsed/>
    <w:rsid w:val="00224902"/>
    <w:rPr>
      <w:color w:val="605E5C"/>
      <w:shd w:val="clear" w:color="auto" w:fill="E1DFDD"/>
    </w:rPr>
  </w:style>
  <w:style w:type="character" w:styleId="af3">
    <w:name w:val="FollowedHyperlink"/>
    <w:rsid w:val="0022490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benskij-r71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berbank-ast.ru/" TargetMode="External"/><Relationship Id="rId11" Type="http://schemas.openxmlformats.org/officeDocument/2006/relationships/hyperlink" Target="https://torgi.gov.ru/new/public" TargetMode="External"/><Relationship Id="rId5" Type="http://schemas.openxmlformats.org/officeDocument/2006/relationships/hyperlink" Target="mailto:oizo.dubna@tularegion.org" TargetMode="External"/><Relationship Id="rId10" Type="http://schemas.openxmlformats.org/officeDocument/2006/relationships/hyperlink" Target="https://dubenskij-r7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Анастасия Геннадьевна</dc:creator>
  <cp:keywords/>
  <dc:description/>
  <cp:lastModifiedBy>Панина Анастасия Геннадьевна</cp:lastModifiedBy>
  <cp:revision>23</cp:revision>
  <dcterms:created xsi:type="dcterms:W3CDTF">2023-05-24T09:27:00Z</dcterms:created>
  <dcterms:modified xsi:type="dcterms:W3CDTF">2024-11-06T08:57:00Z</dcterms:modified>
</cp:coreProperties>
</file>