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5C" w:rsidRDefault="00FA5724" w:rsidP="003A49F2">
      <w:pPr>
        <w:pStyle w:val="ConsPlusTitle"/>
        <w:jc w:val="right"/>
        <w:outlineLvl w:val="0"/>
        <w:rPr>
          <w:rFonts w:ascii="Arial" w:hAnsi="Arial" w:cs="Arial"/>
          <w:sz w:val="24"/>
          <w:szCs w:val="24"/>
        </w:rPr>
      </w:pPr>
      <w:r w:rsidRPr="00623D5C">
        <w:rPr>
          <w:rFonts w:ascii="Arial" w:hAnsi="Arial" w:cs="Arial"/>
          <w:sz w:val="24"/>
          <w:szCs w:val="24"/>
        </w:rPr>
        <w:t>У</w:t>
      </w:r>
      <w:r w:rsidR="00623D5C" w:rsidRPr="00623D5C">
        <w:rPr>
          <w:rFonts w:ascii="Arial" w:hAnsi="Arial" w:cs="Arial"/>
          <w:sz w:val="24"/>
          <w:szCs w:val="24"/>
        </w:rPr>
        <w:t>ТВЕРЖДЕНО</w:t>
      </w:r>
      <w:r w:rsidRPr="00623D5C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A49F2" w:rsidRPr="00F50995">
        <w:rPr>
          <w:rFonts w:ascii="Arial" w:hAnsi="Arial" w:cs="Arial"/>
          <w:sz w:val="24"/>
          <w:szCs w:val="24"/>
        </w:rPr>
        <w:t xml:space="preserve"> </w:t>
      </w:r>
    </w:p>
    <w:p w:rsidR="00623D5C" w:rsidRDefault="003A49F2" w:rsidP="003A49F2">
      <w:pPr>
        <w:pStyle w:val="ConsPlusTitle"/>
        <w:jc w:val="right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решени</w:t>
      </w:r>
      <w:r w:rsidR="00FA5724">
        <w:rPr>
          <w:rFonts w:ascii="Arial" w:hAnsi="Arial" w:cs="Arial"/>
          <w:sz w:val="24"/>
          <w:szCs w:val="24"/>
        </w:rPr>
        <w:t>ем</w:t>
      </w:r>
      <w:r w:rsidRPr="00F50995">
        <w:rPr>
          <w:rFonts w:ascii="Arial" w:hAnsi="Arial" w:cs="Arial"/>
          <w:sz w:val="24"/>
          <w:szCs w:val="24"/>
        </w:rPr>
        <w:t xml:space="preserve"> Собрания</w:t>
      </w:r>
      <w:r w:rsidR="00623D5C">
        <w:rPr>
          <w:rFonts w:ascii="Arial" w:hAnsi="Arial" w:cs="Arial"/>
          <w:sz w:val="24"/>
          <w:szCs w:val="24"/>
        </w:rPr>
        <w:t xml:space="preserve"> </w:t>
      </w:r>
    </w:p>
    <w:p w:rsidR="00623D5C" w:rsidRDefault="003A49F2" w:rsidP="003A49F2">
      <w:pPr>
        <w:pStyle w:val="ConsPlusTitle"/>
        <w:jc w:val="right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представителей</w:t>
      </w:r>
      <w:r w:rsidR="00623D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50995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F50995">
        <w:rPr>
          <w:rFonts w:ascii="Arial" w:hAnsi="Arial" w:cs="Arial"/>
          <w:sz w:val="24"/>
          <w:szCs w:val="24"/>
        </w:rPr>
        <w:t xml:space="preserve"> </w:t>
      </w:r>
    </w:p>
    <w:p w:rsidR="003A49F2" w:rsidRPr="00F50995" w:rsidRDefault="003A49F2" w:rsidP="003A49F2">
      <w:pPr>
        <w:pStyle w:val="ConsPlusTitle"/>
        <w:jc w:val="right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образования</w:t>
      </w:r>
      <w:r w:rsidR="00623D5C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Дубенский район</w:t>
      </w:r>
    </w:p>
    <w:p w:rsidR="00623D5C" w:rsidRDefault="003A49F2" w:rsidP="003A49F2">
      <w:pPr>
        <w:pStyle w:val="ConsPlusTitle"/>
        <w:jc w:val="right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от </w:t>
      </w:r>
      <w:r w:rsidR="00A8513E">
        <w:rPr>
          <w:rFonts w:ascii="Arial" w:hAnsi="Arial" w:cs="Arial"/>
          <w:sz w:val="24"/>
          <w:szCs w:val="24"/>
        </w:rPr>
        <w:t>14 сентября 2021</w:t>
      </w:r>
      <w:r w:rsidRPr="00F50995">
        <w:rPr>
          <w:rFonts w:ascii="Arial" w:hAnsi="Arial" w:cs="Arial"/>
          <w:sz w:val="24"/>
          <w:szCs w:val="24"/>
        </w:rPr>
        <w:t xml:space="preserve"> г. №</w:t>
      </w:r>
      <w:r w:rsidR="00A8513E">
        <w:rPr>
          <w:rFonts w:ascii="Arial" w:hAnsi="Arial" w:cs="Arial"/>
          <w:sz w:val="24"/>
          <w:szCs w:val="24"/>
        </w:rPr>
        <w:t>12-1</w:t>
      </w:r>
      <w:r w:rsidRPr="00F50995">
        <w:rPr>
          <w:rFonts w:ascii="Arial" w:hAnsi="Arial" w:cs="Arial"/>
          <w:sz w:val="24"/>
          <w:szCs w:val="24"/>
        </w:rPr>
        <w:t xml:space="preserve"> </w:t>
      </w:r>
      <w:r w:rsidR="00623D5C">
        <w:rPr>
          <w:rFonts w:ascii="Arial" w:hAnsi="Arial" w:cs="Arial"/>
          <w:sz w:val="24"/>
          <w:szCs w:val="24"/>
        </w:rPr>
        <w:t xml:space="preserve"> </w:t>
      </w:r>
    </w:p>
    <w:p w:rsidR="003A49F2" w:rsidRPr="00F50995" w:rsidRDefault="009E0923" w:rsidP="003A49F2">
      <w:pPr>
        <w:pStyle w:val="ConsPlusTitle"/>
        <w:jc w:val="right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    </w:t>
      </w:r>
    </w:p>
    <w:p w:rsidR="008B7D15" w:rsidRPr="00F50995" w:rsidRDefault="009E0923" w:rsidP="008B7D15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Положение о контрольно-счетной комиссии муниципального образования Дубенский район</w:t>
      </w:r>
    </w:p>
    <w:p w:rsidR="00623D5C" w:rsidRPr="00623D5C" w:rsidRDefault="00623D5C" w:rsidP="00623D5C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в ред. </w:t>
      </w:r>
      <w:r w:rsidRPr="00623D5C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я</w:t>
      </w:r>
      <w:r w:rsidRPr="00623D5C">
        <w:rPr>
          <w:rFonts w:ascii="Arial" w:hAnsi="Arial" w:cs="Arial"/>
          <w:sz w:val="24"/>
          <w:szCs w:val="24"/>
        </w:rPr>
        <w:t xml:space="preserve"> Собрания представителей муниципального </w:t>
      </w:r>
      <w:proofErr w:type="gramEnd"/>
    </w:p>
    <w:p w:rsidR="00DF0E78" w:rsidRPr="00F50995" w:rsidRDefault="00623D5C" w:rsidP="00623D5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23D5C">
        <w:rPr>
          <w:rFonts w:ascii="Arial" w:hAnsi="Arial" w:cs="Arial"/>
          <w:sz w:val="24"/>
          <w:szCs w:val="24"/>
        </w:rPr>
        <w:t>образования Дубенский район</w:t>
      </w:r>
      <w:r>
        <w:rPr>
          <w:rFonts w:ascii="Arial" w:hAnsi="Arial" w:cs="Arial"/>
          <w:sz w:val="24"/>
          <w:szCs w:val="24"/>
        </w:rPr>
        <w:t xml:space="preserve"> </w:t>
      </w:r>
      <w:r w:rsidRPr="00623D5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29</w:t>
      </w:r>
      <w:r w:rsidRPr="00623D5C">
        <w:rPr>
          <w:rFonts w:ascii="Arial" w:hAnsi="Arial" w:cs="Arial"/>
          <w:sz w:val="24"/>
          <w:szCs w:val="24"/>
        </w:rPr>
        <w:t xml:space="preserve"> сентября 2021 г. №1</w:t>
      </w:r>
      <w:r>
        <w:rPr>
          <w:rFonts w:ascii="Arial" w:hAnsi="Arial" w:cs="Arial"/>
          <w:sz w:val="24"/>
          <w:szCs w:val="24"/>
        </w:rPr>
        <w:t>3</w:t>
      </w:r>
      <w:r w:rsidRPr="00623D5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3)</w:t>
      </w:r>
    </w:p>
    <w:p w:rsidR="000122B4" w:rsidRPr="00F50995" w:rsidRDefault="000122B4" w:rsidP="000122B4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1. </w:t>
      </w:r>
      <w:r w:rsidR="00F33D01" w:rsidRPr="00F50995">
        <w:rPr>
          <w:rFonts w:ascii="Arial" w:hAnsi="Arial" w:cs="Arial"/>
          <w:sz w:val="24"/>
          <w:szCs w:val="24"/>
        </w:rPr>
        <w:t>Цели настоящего положения</w:t>
      </w:r>
    </w:p>
    <w:p w:rsidR="000122B4" w:rsidRPr="00F50995" w:rsidRDefault="000122B4" w:rsidP="000122B4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DF0E78" w:rsidRPr="00F50995" w:rsidRDefault="008B7D15" w:rsidP="000122B4">
      <w:pPr>
        <w:pStyle w:val="ConsPlusTitle"/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F50995">
        <w:rPr>
          <w:rFonts w:ascii="Arial" w:hAnsi="Arial" w:cs="Arial"/>
          <w:b w:val="0"/>
          <w:sz w:val="24"/>
          <w:szCs w:val="24"/>
        </w:rPr>
        <w:t xml:space="preserve">Настоящее положение определяет </w:t>
      </w:r>
      <w:r w:rsidR="00DF0E78" w:rsidRPr="00F50995">
        <w:rPr>
          <w:rFonts w:ascii="Arial" w:hAnsi="Arial" w:cs="Arial"/>
          <w:b w:val="0"/>
          <w:sz w:val="24"/>
          <w:szCs w:val="24"/>
        </w:rPr>
        <w:t>общи</w:t>
      </w:r>
      <w:r w:rsidRPr="00F50995">
        <w:rPr>
          <w:rFonts w:ascii="Arial" w:hAnsi="Arial" w:cs="Arial"/>
          <w:b w:val="0"/>
          <w:sz w:val="24"/>
          <w:szCs w:val="24"/>
        </w:rPr>
        <w:t>е</w:t>
      </w:r>
      <w:r w:rsidR="00DF0E78" w:rsidRPr="00F50995">
        <w:rPr>
          <w:rFonts w:ascii="Arial" w:hAnsi="Arial" w:cs="Arial"/>
          <w:b w:val="0"/>
          <w:sz w:val="24"/>
          <w:szCs w:val="24"/>
        </w:rPr>
        <w:t xml:space="preserve"> принцип</w:t>
      </w:r>
      <w:r w:rsidRPr="00F50995">
        <w:rPr>
          <w:rFonts w:ascii="Arial" w:hAnsi="Arial" w:cs="Arial"/>
          <w:b w:val="0"/>
          <w:sz w:val="24"/>
          <w:szCs w:val="24"/>
        </w:rPr>
        <w:t>ы</w:t>
      </w:r>
      <w:r w:rsidR="00DF0E78" w:rsidRPr="00F50995">
        <w:rPr>
          <w:rFonts w:ascii="Arial" w:hAnsi="Arial" w:cs="Arial"/>
          <w:b w:val="0"/>
          <w:sz w:val="24"/>
          <w:szCs w:val="24"/>
        </w:rPr>
        <w:t xml:space="preserve"> организации, деятельности и основны</w:t>
      </w:r>
      <w:r w:rsidRPr="00F50995">
        <w:rPr>
          <w:rFonts w:ascii="Arial" w:hAnsi="Arial" w:cs="Arial"/>
          <w:b w:val="0"/>
          <w:sz w:val="24"/>
          <w:szCs w:val="24"/>
        </w:rPr>
        <w:t>е</w:t>
      </w:r>
      <w:r w:rsidR="00DF0E78" w:rsidRPr="00F50995">
        <w:rPr>
          <w:rFonts w:ascii="Arial" w:hAnsi="Arial" w:cs="Arial"/>
          <w:b w:val="0"/>
          <w:sz w:val="24"/>
          <w:szCs w:val="24"/>
        </w:rPr>
        <w:t xml:space="preserve"> полномочи</w:t>
      </w:r>
      <w:r w:rsidRPr="00F50995">
        <w:rPr>
          <w:rFonts w:ascii="Arial" w:hAnsi="Arial" w:cs="Arial"/>
          <w:b w:val="0"/>
          <w:sz w:val="24"/>
          <w:szCs w:val="24"/>
        </w:rPr>
        <w:t>я</w:t>
      </w:r>
      <w:r w:rsidR="00DF0E78" w:rsidRPr="00F50995">
        <w:rPr>
          <w:rFonts w:ascii="Arial" w:hAnsi="Arial" w:cs="Arial"/>
          <w:b w:val="0"/>
          <w:sz w:val="24"/>
          <w:szCs w:val="24"/>
        </w:rPr>
        <w:t xml:space="preserve"> </w:t>
      </w:r>
      <w:r w:rsidR="009E0923" w:rsidRPr="00F50995">
        <w:rPr>
          <w:rFonts w:ascii="Arial" w:hAnsi="Arial" w:cs="Arial"/>
          <w:b w:val="0"/>
          <w:sz w:val="24"/>
          <w:szCs w:val="24"/>
        </w:rPr>
        <w:t xml:space="preserve"> контрольно-счетной комиссии муниципального образования Дубенский район</w:t>
      </w:r>
      <w:r w:rsidR="00DA26AA" w:rsidRPr="00F50995">
        <w:rPr>
          <w:rFonts w:ascii="Arial" w:hAnsi="Arial" w:cs="Arial"/>
          <w:b w:val="0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b w:val="0"/>
          <w:sz w:val="24"/>
          <w:szCs w:val="24"/>
        </w:rPr>
        <w:t xml:space="preserve">(далее также - </w:t>
      </w:r>
      <w:r w:rsidRPr="00F50995">
        <w:rPr>
          <w:rFonts w:ascii="Arial" w:hAnsi="Arial" w:cs="Arial"/>
          <w:b w:val="0"/>
          <w:sz w:val="24"/>
          <w:szCs w:val="24"/>
        </w:rPr>
        <w:t>КС</w:t>
      </w:r>
      <w:r w:rsidR="009E0923" w:rsidRPr="00F50995">
        <w:rPr>
          <w:rFonts w:ascii="Arial" w:hAnsi="Arial" w:cs="Arial"/>
          <w:b w:val="0"/>
          <w:sz w:val="24"/>
          <w:szCs w:val="24"/>
        </w:rPr>
        <w:t>К</w:t>
      </w:r>
      <w:r w:rsidR="00DF0E78" w:rsidRPr="00F50995">
        <w:rPr>
          <w:rFonts w:ascii="Arial" w:hAnsi="Arial" w:cs="Arial"/>
          <w:b w:val="0"/>
          <w:sz w:val="24"/>
          <w:szCs w:val="24"/>
        </w:rPr>
        <w:t>).</w:t>
      </w:r>
    </w:p>
    <w:p w:rsidR="007C2999" w:rsidRPr="007C2999" w:rsidRDefault="007C2999" w:rsidP="007C299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2999">
        <w:rPr>
          <w:rFonts w:ascii="Arial" w:hAnsi="Arial" w:cs="Arial"/>
          <w:sz w:val="24"/>
          <w:szCs w:val="24"/>
        </w:rPr>
        <w:t>Полное наименование – контрольно-счетная комиссия муниципального образования Дубенский район.</w:t>
      </w:r>
    </w:p>
    <w:p w:rsidR="007C2999" w:rsidRPr="007C2999" w:rsidRDefault="007C2999" w:rsidP="007C299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2999">
        <w:rPr>
          <w:rFonts w:ascii="Arial" w:hAnsi="Arial" w:cs="Arial"/>
          <w:sz w:val="24"/>
          <w:szCs w:val="24"/>
        </w:rPr>
        <w:t>Сокращенное наименование - контрольно-счетная комиссия МО Дубенский район.</w:t>
      </w:r>
    </w:p>
    <w:p w:rsidR="00DF0E78" w:rsidRDefault="007C2999" w:rsidP="007C299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2999">
        <w:rPr>
          <w:rFonts w:ascii="Arial" w:hAnsi="Arial" w:cs="Arial"/>
          <w:sz w:val="24"/>
          <w:szCs w:val="24"/>
        </w:rPr>
        <w:t>Юридический адрес контрольно-счетной комиссии муниципального образования Дубенский район: 301160,  Тульская область, поселок Дубна, улица Первомайская,  дом 33.</w:t>
      </w:r>
    </w:p>
    <w:p w:rsidR="007C2999" w:rsidRPr="007C2999" w:rsidRDefault="007C2999" w:rsidP="007C299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(абзацы  2,3,4 введены </w:t>
      </w:r>
      <w:r w:rsidRPr="007C2999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ем</w:t>
      </w:r>
      <w:r w:rsidRPr="007C2999">
        <w:rPr>
          <w:rFonts w:ascii="Arial" w:hAnsi="Arial" w:cs="Arial"/>
          <w:sz w:val="24"/>
          <w:szCs w:val="24"/>
        </w:rPr>
        <w:t xml:space="preserve"> Собрания представителей муниципального </w:t>
      </w:r>
      <w:proofErr w:type="gramEnd"/>
    </w:p>
    <w:p w:rsidR="007C2999" w:rsidRPr="00F50995" w:rsidRDefault="007C2999" w:rsidP="007C299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2999">
        <w:rPr>
          <w:rFonts w:ascii="Arial" w:hAnsi="Arial" w:cs="Arial"/>
          <w:sz w:val="24"/>
          <w:szCs w:val="24"/>
        </w:rPr>
        <w:t>образования Дубенский район от 29 сентября 2021 г. №13-3</w:t>
      </w:r>
      <w:r>
        <w:rPr>
          <w:rFonts w:ascii="Arial" w:hAnsi="Arial" w:cs="Arial"/>
          <w:sz w:val="24"/>
          <w:szCs w:val="24"/>
        </w:rPr>
        <w:t>)</w:t>
      </w:r>
    </w:p>
    <w:p w:rsidR="00DF0E78" w:rsidRPr="00F50995" w:rsidRDefault="00DF0E7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2. Правовое регулирование организации и деятельности </w:t>
      </w:r>
      <w:r w:rsidR="008B7D15"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</w:p>
    <w:p w:rsidR="00DF0E78" w:rsidRPr="00F50995" w:rsidRDefault="00DF0E78" w:rsidP="008B7D1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50995">
        <w:rPr>
          <w:rFonts w:ascii="Arial" w:hAnsi="Arial" w:cs="Arial"/>
          <w:sz w:val="24"/>
          <w:szCs w:val="24"/>
        </w:rPr>
        <w:t xml:space="preserve">Правовое регулирование организации и деятельности </w:t>
      </w:r>
      <w:r w:rsidR="008B7D15"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 xml:space="preserve"> основывается на </w:t>
      </w:r>
      <w:hyperlink r:id="rId5" w:history="1">
        <w:r w:rsidRPr="00F50995">
          <w:rPr>
            <w:rFonts w:ascii="Arial" w:hAnsi="Arial" w:cs="Arial"/>
            <w:sz w:val="24"/>
            <w:szCs w:val="24"/>
          </w:rPr>
          <w:t>Конституции</w:t>
        </w:r>
      </w:hyperlink>
      <w:r w:rsidRPr="00F50995">
        <w:rPr>
          <w:rFonts w:ascii="Arial" w:hAnsi="Arial" w:cs="Arial"/>
          <w:sz w:val="24"/>
          <w:szCs w:val="24"/>
        </w:rPr>
        <w:t xml:space="preserve"> Российской Федерации и осуществляется Федеральным </w:t>
      </w:r>
      <w:hyperlink r:id="rId6" w:history="1">
        <w:r w:rsidRPr="00F50995">
          <w:rPr>
            <w:rFonts w:ascii="Arial" w:hAnsi="Arial" w:cs="Arial"/>
            <w:sz w:val="24"/>
            <w:szCs w:val="24"/>
          </w:rPr>
          <w:t>законом</w:t>
        </w:r>
      </w:hyperlink>
      <w:r w:rsidRPr="00F50995">
        <w:rPr>
          <w:rFonts w:ascii="Arial" w:hAnsi="Arial" w:cs="Arial"/>
          <w:sz w:val="24"/>
          <w:szCs w:val="24"/>
        </w:rPr>
        <w:t xml:space="preserve"> от </w:t>
      </w:r>
      <w:r w:rsidR="004B2FD5" w:rsidRPr="00F50995">
        <w:rPr>
          <w:rFonts w:ascii="Arial" w:hAnsi="Arial" w:cs="Arial"/>
          <w:sz w:val="24"/>
          <w:szCs w:val="24"/>
        </w:rPr>
        <w:t xml:space="preserve">06.10.2003 </w:t>
      </w:r>
      <w:r w:rsidR="008B7D15" w:rsidRPr="00F50995">
        <w:rPr>
          <w:rFonts w:ascii="Arial" w:hAnsi="Arial" w:cs="Arial"/>
          <w:sz w:val="24"/>
          <w:szCs w:val="24"/>
        </w:rPr>
        <w:t>№</w:t>
      </w:r>
      <w:r w:rsidRPr="00F50995">
        <w:rPr>
          <w:rFonts w:ascii="Arial" w:hAnsi="Arial" w:cs="Arial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r w:rsidR="008B7D15" w:rsidRPr="00F50995">
        <w:rPr>
          <w:rFonts w:ascii="Arial" w:hAnsi="Arial" w:cs="Arial"/>
          <w:sz w:val="24"/>
          <w:szCs w:val="24"/>
        </w:rPr>
        <w:t xml:space="preserve">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Pr="00F50995">
        <w:rPr>
          <w:rFonts w:ascii="Arial" w:hAnsi="Arial" w:cs="Arial"/>
          <w:sz w:val="24"/>
          <w:szCs w:val="24"/>
        </w:rPr>
        <w:t xml:space="preserve">Бюджетным </w:t>
      </w:r>
      <w:hyperlink r:id="rId7" w:history="1">
        <w:r w:rsidRPr="00F50995">
          <w:rPr>
            <w:rFonts w:ascii="Arial" w:hAnsi="Arial" w:cs="Arial"/>
            <w:sz w:val="24"/>
            <w:szCs w:val="24"/>
          </w:rPr>
          <w:t>кодексом</w:t>
        </w:r>
      </w:hyperlink>
      <w:r w:rsidRPr="00F50995">
        <w:rPr>
          <w:rFonts w:ascii="Arial" w:hAnsi="Arial" w:cs="Arial"/>
          <w:sz w:val="24"/>
          <w:szCs w:val="24"/>
        </w:rPr>
        <w:t xml:space="preserve"> Российской Федерации, другими федеральными законами и иными нормативными правовыми актами Российской Федерации</w:t>
      </w:r>
      <w:proofErr w:type="gramEnd"/>
      <w:r w:rsidRPr="00F50995">
        <w:rPr>
          <w:rFonts w:ascii="Arial" w:hAnsi="Arial" w:cs="Arial"/>
          <w:sz w:val="24"/>
          <w:szCs w:val="24"/>
        </w:rPr>
        <w:t xml:space="preserve">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  <w:r w:rsidR="009E3FF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осуществляется также законами </w:t>
      </w:r>
      <w:r w:rsidR="00DC63EE" w:rsidRPr="00F50995">
        <w:rPr>
          <w:rFonts w:ascii="Arial" w:hAnsi="Arial" w:cs="Arial"/>
          <w:sz w:val="24"/>
          <w:szCs w:val="24"/>
        </w:rPr>
        <w:t>Тульской области</w:t>
      </w:r>
      <w:r w:rsidRPr="00F50995">
        <w:rPr>
          <w:rFonts w:ascii="Arial" w:hAnsi="Arial" w:cs="Arial"/>
          <w:sz w:val="24"/>
          <w:szCs w:val="24"/>
        </w:rPr>
        <w:t>.</w:t>
      </w:r>
    </w:p>
    <w:p w:rsidR="00262E56" w:rsidRPr="00F50995" w:rsidRDefault="00262E56" w:rsidP="00262E5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М</w:t>
      </w:r>
      <w:r w:rsidR="00DF0E78" w:rsidRPr="00F50995">
        <w:rPr>
          <w:rFonts w:ascii="Arial" w:hAnsi="Arial" w:cs="Arial"/>
          <w:sz w:val="24"/>
          <w:szCs w:val="24"/>
        </w:rPr>
        <w:t xml:space="preserve">униципальные нормативные правовые акты, регулирующие вопросы организации и деятельности </w:t>
      </w:r>
      <w:r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  <w:r w:rsidR="00DF0E78" w:rsidRPr="00F50995">
        <w:rPr>
          <w:rFonts w:ascii="Arial" w:hAnsi="Arial" w:cs="Arial"/>
          <w:sz w:val="24"/>
          <w:szCs w:val="24"/>
        </w:rPr>
        <w:t xml:space="preserve">, не должны противоречить Бюджетному </w:t>
      </w:r>
      <w:hyperlink r:id="rId8" w:history="1">
        <w:r w:rsidR="00DF0E78" w:rsidRPr="00F50995">
          <w:rPr>
            <w:rFonts w:ascii="Arial" w:hAnsi="Arial" w:cs="Arial"/>
            <w:sz w:val="24"/>
            <w:szCs w:val="24"/>
          </w:rPr>
          <w:t>кодексу</w:t>
        </w:r>
      </w:hyperlink>
      <w:r w:rsidR="00DF0E78" w:rsidRPr="00F50995">
        <w:rPr>
          <w:rFonts w:ascii="Arial" w:hAnsi="Arial" w:cs="Arial"/>
          <w:sz w:val="24"/>
          <w:szCs w:val="24"/>
        </w:rPr>
        <w:t xml:space="preserve"> Российской Федерации и </w:t>
      </w:r>
      <w:r w:rsidRPr="00F50995">
        <w:rPr>
          <w:rFonts w:ascii="Arial" w:hAnsi="Arial" w:cs="Arial"/>
          <w:sz w:val="24"/>
          <w:szCs w:val="24"/>
        </w:rPr>
        <w:t>Федеральному закону от 07.02.2011 №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C3032C" w:rsidRPr="00F50995">
        <w:rPr>
          <w:rFonts w:ascii="Arial" w:hAnsi="Arial" w:cs="Arial"/>
          <w:sz w:val="24"/>
          <w:szCs w:val="24"/>
        </w:rPr>
        <w:t xml:space="preserve"> (далее – Федеральный закон № 6-ФЗ)</w:t>
      </w:r>
      <w:r w:rsidRPr="00F50995">
        <w:rPr>
          <w:rFonts w:ascii="Arial" w:hAnsi="Arial" w:cs="Arial"/>
          <w:sz w:val="24"/>
          <w:szCs w:val="24"/>
        </w:rPr>
        <w:t>.</w:t>
      </w:r>
    </w:p>
    <w:p w:rsidR="00262E56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F50995">
        <w:rPr>
          <w:rFonts w:ascii="Arial" w:hAnsi="Arial" w:cs="Arial"/>
          <w:b/>
          <w:sz w:val="24"/>
          <w:szCs w:val="24"/>
        </w:rPr>
        <w:t xml:space="preserve">Статья 3. Основы статуса </w:t>
      </w:r>
      <w:r w:rsidR="00262E56" w:rsidRPr="00F50995">
        <w:rPr>
          <w:rFonts w:ascii="Arial" w:hAnsi="Arial" w:cs="Arial"/>
          <w:b/>
          <w:sz w:val="24"/>
          <w:szCs w:val="24"/>
        </w:rPr>
        <w:t>КС</w:t>
      </w:r>
      <w:r w:rsidR="009E0923" w:rsidRPr="00F50995">
        <w:rPr>
          <w:rFonts w:ascii="Arial" w:hAnsi="Arial" w:cs="Arial"/>
          <w:b/>
          <w:sz w:val="24"/>
          <w:szCs w:val="24"/>
        </w:rPr>
        <w:t>К</w:t>
      </w:r>
    </w:p>
    <w:p w:rsidR="00DF0E78" w:rsidRPr="00F50995" w:rsidRDefault="00F33D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1</w:t>
      </w:r>
      <w:r w:rsidR="00DF0E78" w:rsidRPr="00F50995">
        <w:rPr>
          <w:rFonts w:ascii="Arial" w:hAnsi="Arial" w:cs="Arial"/>
          <w:sz w:val="24"/>
          <w:szCs w:val="24"/>
        </w:rPr>
        <w:t xml:space="preserve">. </w:t>
      </w:r>
      <w:r w:rsidR="00262E56"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  <w:r w:rsidR="00262E56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>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</w:t>
      </w:r>
      <w:r w:rsidR="00300728">
        <w:rPr>
          <w:rFonts w:ascii="Arial" w:hAnsi="Arial" w:cs="Arial"/>
          <w:sz w:val="24"/>
          <w:szCs w:val="24"/>
        </w:rPr>
        <w:t xml:space="preserve"> – Собранием представителей муниципального образования Дубенский район </w:t>
      </w:r>
      <w:r w:rsidR="00300728" w:rsidRPr="00300728">
        <w:rPr>
          <w:rFonts w:ascii="Arial" w:hAnsi="Arial" w:cs="Arial"/>
          <w:sz w:val="24"/>
          <w:szCs w:val="24"/>
        </w:rPr>
        <w:t>(далее также - представительный орган).</w:t>
      </w:r>
    </w:p>
    <w:p w:rsidR="00DF0E78" w:rsidRPr="00F50995" w:rsidRDefault="00F33D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2</w:t>
      </w:r>
      <w:r w:rsidR="00DF0E78" w:rsidRPr="00F50995">
        <w:rPr>
          <w:rFonts w:ascii="Arial" w:hAnsi="Arial" w:cs="Arial"/>
          <w:sz w:val="24"/>
          <w:szCs w:val="24"/>
        </w:rPr>
        <w:t xml:space="preserve">. </w:t>
      </w:r>
      <w:r w:rsidR="00E82257"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  <w:r w:rsidR="00E82257" w:rsidRPr="00F5099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F0E78" w:rsidRPr="00F50995">
        <w:rPr>
          <w:rFonts w:ascii="Arial" w:hAnsi="Arial" w:cs="Arial"/>
          <w:sz w:val="24"/>
          <w:szCs w:val="24"/>
        </w:rPr>
        <w:t>подотчет</w:t>
      </w:r>
      <w:r w:rsidR="008C18DD" w:rsidRPr="00F50995">
        <w:rPr>
          <w:rFonts w:ascii="Arial" w:hAnsi="Arial" w:cs="Arial"/>
          <w:sz w:val="24"/>
          <w:szCs w:val="24"/>
        </w:rPr>
        <w:t>ен</w:t>
      </w:r>
      <w:proofErr w:type="gramEnd"/>
      <w:r w:rsidR="00DF0E78" w:rsidRPr="00F50995">
        <w:rPr>
          <w:rFonts w:ascii="Arial" w:hAnsi="Arial" w:cs="Arial"/>
          <w:sz w:val="24"/>
          <w:szCs w:val="24"/>
        </w:rPr>
        <w:t xml:space="preserve"> представительному органу муниципального образования</w:t>
      </w:r>
      <w:r w:rsidR="00300728">
        <w:rPr>
          <w:rFonts w:ascii="Arial" w:hAnsi="Arial" w:cs="Arial"/>
          <w:sz w:val="24"/>
          <w:szCs w:val="24"/>
        </w:rPr>
        <w:t>.</w:t>
      </w:r>
      <w:r w:rsidR="00DF0E78" w:rsidRPr="00F50995">
        <w:rPr>
          <w:rFonts w:ascii="Arial" w:hAnsi="Arial" w:cs="Arial"/>
          <w:sz w:val="24"/>
          <w:szCs w:val="24"/>
        </w:rPr>
        <w:t xml:space="preserve"> </w:t>
      </w:r>
    </w:p>
    <w:p w:rsidR="00DF0E78" w:rsidRPr="00F50995" w:rsidRDefault="00F33D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lastRenderedPageBreak/>
        <w:t>3</w:t>
      </w:r>
      <w:r w:rsidR="00DF0E78" w:rsidRPr="00F50995">
        <w:rPr>
          <w:rFonts w:ascii="Arial" w:hAnsi="Arial" w:cs="Arial"/>
          <w:sz w:val="24"/>
          <w:szCs w:val="24"/>
        </w:rPr>
        <w:t xml:space="preserve">. </w:t>
      </w:r>
      <w:r w:rsidR="00E82257"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  <w:r w:rsidR="00E82257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>облада</w:t>
      </w:r>
      <w:r w:rsidR="00E82257" w:rsidRPr="00F50995">
        <w:rPr>
          <w:rFonts w:ascii="Arial" w:hAnsi="Arial" w:cs="Arial"/>
          <w:sz w:val="24"/>
          <w:szCs w:val="24"/>
        </w:rPr>
        <w:t>е</w:t>
      </w:r>
      <w:r w:rsidR="00DF0E78" w:rsidRPr="00F50995">
        <w:rPr>
          <w:rFonts w:ascii="Arial" w:hAnsi="Arial" w:cs="Arial"/>
          <w:sz w:val="24"/>
          <w:szCs w:val="24"/>
        </w:rPr>
        <w:t>т организационной и функциональной независимостью и осуществля</w:t>
      </w:r>
      <w:r w:rsidR="00E82257" w:rsidRPr="00F50995">
        <w:rPr>
          <w:rFonts w:ascii="Arial" w:hAnsi="Arial" w:cs="Arial"/>
          <w:sz w:val="24"/>
          <w:szCs w:val="24"/>
        </w:rPr>
        <w:t>е</w:t>
      </w:r>
      <w:r w:rsidR="00DF0E78" w:rsidRPr="00F50995">
        <w:rPr>
          <w:rFonts w:ascii="Arial" w:hAnsi="Arial" w:cs="Arial"/>
          <w:sz w:val="24"/>
          <w:szCs w:val="24"/>
        </w:rPr>
        <w:t>т свою деятельность самостоятельно.</w:t>
      </w:r>
    </w:p>
    <w:p w:rsidR="00DF0E78" w:rsidRPr="00F50995" w:rsidRDefault="00F33D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4</w:t>
      </w:r>
      <w:r w:rsidR="00DF0E78" w:rsidRPr="00F50995">
        <w:rPr>
          <w:rFonts w:ascii="Arial" w:hAnsi="Arial" w:cs="Arial"/>
          <w:sz w:val="24"/>
          <w:szCs w:val="24"/>
        </w:rPr>
        <w:t xml:space="preserve">. Деятельность </w:t>
      </w:r>
      <w:r w:rsidR="00E82257"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  <w:r w:rsidR="00E82257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>не может быть приостановлена, в том числе в связи с досрочным прекращением полномочий представительного органа.</w:t>
      </w:r>
    </w:p>
    <w:p w:rsidR="00DF0E78" w:rsidRPr="00F50995" w:rsidRDefault="00F33D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00728">
        <w:rPr>
          <w:rFonts w:ascii="Arial" w:hAnsi="Arial" w:cs="Arial"/>
          <w:sz w:val="24"/>
          <w:szCs w:val="24"/>
        </w:rPr>
        <w:t>5</w:t>
      </w:r>
      <w:r w:rsidR="00DF0E78" w:rsidRPr="00300728">
        <w:rPr>
          <w:rFonts w:ascii="Arial" w:hAnsi="Arial" w:cs="Arial"/>
          <w:sz w:val="24"/>
          <w:szCs w:val="24"/>
        </w:rPr>
        <w:t>. Наименовани</w:t>
      </w:r>
      <w:r w:rsidR="00E82257" w:rsidRPr="00300728">
        <w:rPr>
          <w:rFonts w:ascii="Arial" w:hAnsi="Arial" w:cs="Arial"/>
          <w:sz w:val="24"/>
          <w:szCs w:val="24"/>
        </w:rPr>
        <w:t>е</w:t>
      </w:r>
      <w:r w:rsidR="00DF0E78" w:rsidRPr="00300728">
        <w:rPr>
          <w:rFonts w:ascii="Arial" w:hAnsi="Arial" w:cs="Arial"/>
          <w:sz w:val="24"/>
          <w:szCs w:val="24"/>
        </w:rPr>
        <w:t xml:space="preserve">, полномочия, состав и порядок деятельности </w:t>
      </w:r>
      <w:r w:rsidR="00E82257" w:rsidRPr="00300728">
        <w:rPr>
          <w:rFonts w:ascii="Arial" w:hAnsi="Arial" w:cs="Arial"/>
          <w:sz w:val="24"/>
          <w:szCs w:val="24"/>
        </w:rPr>
        <w:t>КС</w:t>
      </w:r>
      <w:r w:rsidR="009E0923" w:rsidRPr="00300728">
        <w:rPr>
          <w:rFonts w:ascii="Arial" w:hAnsi="Arial" w:cs="Arial"/>
          <w:sz w:val="24"/>
          <w:szCs w:val="24"/>
        </w:rPr>
        <w:t xml:space="preserve">К </w:t>
      </w:r>
      <w:r w:rsidR="00DF0E78" w:rsidRPr="00300728">
        <w:rPr>
          <w:rFonts w:ascii="Arial" w:hAnsi="Arial" w:cs="Arial"/>
          <w:sz w:val="24"/>
          <w:szCs w:val="24"/>
        </w:rPr>
        <w:t xml:space="preserve"> устанавливаются </w:t>
      </w:r>
      <w:r w:rsidR="00AC2324" w:rsidRPr="00300728">
        <w:rPr>
          <w:rFonts w:ascii="Arial" w:hAnsi="Arial" w:cs="Arial"/>
          <w:sz w:val="24"/>
          <w:szCs w:val="24"/>
        </w:rPr>
        <w:t xml:space="preserve"> </w:t>
      </w:r>
      <w:r w:rsidR="00C6577B" w:rsidRPr="00300728">
        <w:rPr>
          <w:rFonts w:ascii="Arial" w:hAnsi="Arial" w:cs="Arial"/>
          <w:sz w:val="24"/>
          <w:szCs w:val="24"/>
        </w:rPr>
        <w:t xml:space="preserve">положением о контрольно-счетной комиссии муниципального образования Дубенский район и утверждаются </w:t>
      </w:r>
      <w:r w:rsidR="00AC2324" w:rsidRPr="00300728">
        <w:rPr>
          <w:rFonts w:ascii="Arial" w:hAnsi="Arial" w:cs="Arial"/>
          <w:sz w:val="24"/>
          <w:szCs w:val="24"/>
        </w:rPr>
        <w:t xml:space="preserve">решением Собрания представителей </w:t>
      </w:r>
      <w:r w:rsidR="00DF0E78" w:rsidRPr="00300728">
        <w:rPr>
          <w:rFonts w:ascii="Arial" w:hAnsi="Arial" w:cs="Arial"/>
          <w:sz w:val="24"/>
          <w:szCs w:val="24"/>
        </w:rPr>
        <w:t>муниципального образования</w:t>
      </w:r>
      <w:r w:rsidR="00AC2324" w:rsidRPr="00300728">
        <w:rPr>
          <w:rFonts w:ascii="Arial" w:hAnsi="Arial" w:cs="Arial"/>
          <w:sz w:val="24"/>
          <w:szCs w:val="24"/>
        </w:rPr>
        <w:t xml:space="preserve"> Дубенский район </w:t>
      </w:r>
      <w:r w:rsidR="00DF0E78" w:rsidRPr="00300728">
        <w:rPr>
          <w:rFonts w:ascii="Arial" w:hAnsi="Arial" w:cs="Arial"/>
          <w:sz w:val="24"/>
          <w:szCs w:val="24"/>
        </w:rPr>
        <w:t xml:space="preserve"> в соответствии с Федеральным законом</w:t>
      </w:r>
      <w:r w:rsidR="00E82257" w:rsidRPr="00300728">
        <w:rPr>
          <w:rFonts w:ascii="Arial" w:hAnsi="Arial" w:cs="Arial"/>
          <w:sz w:val="24"/>
          <w:szCs w:val="24"/>
        </w:rPr>
        <w:t xml:space="preserve"> № 6-ФЗ</w:t>
      </w:r>
      <w:r w:rsidR="00DF0E78" w:rsidRPr="00300728">
        <w:rPr>
          <w:rFonts w:ascii="Arial" w:hAnsi="Arial" w:cs="Arial"/>
          <w:sz w:val="24"/>
          <w:szCs w:val="24"/>
        </w:rPr>
        <w:t>.</w:t>
      </w:r>
    </w:p>
    <w:p w:rsidR="00DF0E78" w:rsidRPr="00F50995" w:rsidRDefault="00F33D01" w:rsidP="006B1C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6</w:t>
      </w:r>
      <w:r w:rsidR="00DF0E78" w:rsidRPr="00F50995">
        <w:rPr>
          <w:rFonts w:ascii="Arial" w:hAnsi="Arial" w:cs="Arial"/>
          <w:sz w:val="24"/>
          <w:szCs w:val="24"/>
        </w:rPr>
        <w:t xml:space="preserve">. </w:t>
      </w:r>
      <w:r w:rsidR="00E82257"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  <w:r w:rsidR="00E82257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 xml:space="preserve">обладает правами юридического лица. </w:t>
      </w:r>
    </w:p>
    <w:p w:rsidR="00DF0E78" w:rsidRPr="00F50995" w:rsidRDefault="00F33D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7</w:t>
      </w:r>
      <w:r w:rsidR="00DF0E78" w:rsidRPr="00F50995">
        <w:rPr>
          <w:rFonts w:ascii="Arial" w:hAnsi="Arial" w:cs="Arial"/>
          <w:sz w:val="24"/>
          <w:szCs w:val="24"/>
        </w:rPr>
        <w:t xml:space="preserve">. </w:t>
      </w:r>
      <w:r w:rsidR="00E82257"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  <w:r w:rsidR="00E82257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>име</w:t>
      </w:r>
      <w:r w:rsidR="00E82257" w:rsidRPr="00F50995">
        <w:rPr>
          <w:rFonts w:ascii="Arial" w:hAnsi="Arial" w:cs="Arial"/>
          <w:sz w:val="24"/>
          <w:szCs w:val="24"/>
        </w:rPr>
        <w:t>е</w:t>
      </w:r>
      <w:r w:rsidR="00DF0E78" w:rsidRPr="00F50995">
        <w:rPr>
          <w:rFonts w:ascii="Arial" w:hAnsi="Arial" w:cs="Arial"/>
          <w:sz w:val="24"/>
          <w:szCs w:val="24"/>
        </w:rPr>
        <w:t>т гербовую печать и бланки со своим наименованием и с изображением герба муниципального образования</w:t>
      </w:r>
      <w:r w:rsidR="00AC2324" w:rsidRPr="00F50995">
        <w:rPr>
          <w:rFonts w:ascii="Arial" w:hAnsi="Arial" w:cs="Arial"/>
          <w:sz w:val="24"/>
          <w:szCs w:val="24"/>
        </w:rPr>
        <w:t xml:space="preserve"> Дубенский район</w:t>
      </w:r>
      <w:r w:rsidR="00DF0E78"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F33D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8</w:t>
      </w:r>
      <w:r w:rsidR="00DF0E78" w:rsidRPr="00F50995">
        <w:rPr>
          <w:rFonts w:ascii="Arial" w:hAnsi="Arial" w:cs="Arial"/>
          <w:sz w:val="24"/>
          <w:szCs w:val="24"/>
        </w:rPr>
        <w:t xml:space="preserve">. Представительные органы поселений, входящих в состав муниципального </w:t>
      </w:r>
      <w:r w:rsidR="00AC2324" w:rsidRPr="00F50995">
        <w:rPr>
          <w:rFonts w:ascii="Arial" w:hAnsi="Arial" w:cs="Arial"/>
          <w:sz w:val="24"/>
          <w:szCs w:val="24"/>
        </w:rPr>
        <w:t xml:space="preserve">образования Дубенский </w:t>
      </w:r>
      <w:r w:rsidR="00DF0E78" w:rsidRPr="00F50995">
        <w:rPr>
          <w:rFonts w:ascii="Arial" w:hAnsi="Arial" w:cs="Arial"/>
          <w:sz w:val="24"/>
          <w:szCs w:val="24"/>
        </w:rPr>
        <w:t xml:space="preserve">район, вправе заключать соглашения с представительным органом муниципального района о передаче </w:t>
      </w:r>
      <w:r w:rsidR="00E82257"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  <w:r w:rsidR="00E82257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>полномочий контрольно-счетного органа поселения по осуществлению внешнего муниципального финансового контроля.</w:t>
      </w:r>
    </w:p>
    <w:p w:rsidR="00DF0E78" w:rsidRPr="00F50995" w:rsidRDefault="00F33D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9</w:t>
      </w:r>
      <w:r w:rsidR="00DF0E78" w:rsidRPr="00F50995">
        <w:rPr>
          <w:rFonts w:ascii="Arial" w:hAnsi="Arial" w:cs="Arial"/>
          <w:sz w:val="24"/>
          <w:szCs w:val="24"/>
        </w:rPr>
        <w:t xml:space="preserve">. В порядке, определяемом законами </w:t>
      </w:r>
      <w:r w:rsidR="0054120D" w:rsidRPr="00F50995">
        <w:rPr>
          <w:rFonts w:ascii="Arial" w:hAnsi="Arial" w:cs="Arial"/>
          <w:sz w:val="24"/>
          <w:szCs w:val="24"/>
        </w:rPr>
        <w:t>Тульской области</w:t>
      </w:r>
      <w:r w:rsidR="00DF0E78" w:rsidRPr="00F50995">
        <w:rPr>
          <w:rFonts w:ascii="Arial" w:hAnsi="Arial" w:cs="Arial"/>
          <w:sz w:val="24"/>
          <w:szCs w:val="24"/>
        </w:rPr>
        <w:t>, представительны</w:t>
      </w:r>
      <w:r w:rsidR="0054120D" w:rsidRPr="00F50995">
        <w:rPr>
          <w:rFonts w:ascii="Arial" w:hAnsi="Arial" w:cs="Arial"/>
          <w:sz w:val="24"/>
          <w:szCs w:val="24"/>
        </w:rPr>
        <w:t>й</w:t>
      </w:r>
      <w:r w:rsidR="00DF0E78" w:rsidRPr="00F50995">
        <w:rPr>
          <w:rFonts w:ascii="Arial" w:hAnsi="Arial" w:cs="Arial"/>
          <w:sz w:val="24"/>
          <w:szCs w:val="24"/>
        </w:rPr>
        <w:t xml:space="preserve"> орган муниципальн</w:t>
      </w:r>
      <w:r w:rsidR="0054120D" w:rsidRPr="00F50995">
        <w:rPr>
          <w:rFonts w:ascii="Arial" w:hAnsi="Arial" w:cs="Arial"/>
          <w:sz w:val="24"/>
          <w:szCs w:val="24"/>
        </w:rPr>
        <w:t>ого</w:t>
      </w:r>
      <w:r w:rsidR="00DF0E78" w:rsidRPr="00F50995">
        <w:rPr>
          <w:rFonts w:ascii="Arial" w:hAnsi="Arial" w:cs="Arial"/>
          <w:sz w:val="24"/>
          <w:szCs w:val="24"/>
        </w:rPr>
        <w:t xml:space="preserve"> образовани</w:t>
      </w:r>
      <w:r w:rsidR="0054120D" w:rsidRPr="00F50995">
        <w:rPr>
          <w:rFonts w:ascii="Arial" w:hAnsi="Arial" w:cs="Arial"/>
          <w:sz w:val="24"/>
          <w:szCs w:val="24"/>
        </w:rPr>
        <w:t>я</w:t>
      </w:r>
      <w:r w:rsidR="00DF0E78" w:rsidRPr="00F50995">
        <w:rPr>
          <w:rFonts w:ascii="Arial" w:hAnsi="Arial" w:cs="Arial"/>
          <w:sz w:val="24"/>
          <w:szCs w:val="24"/>
        </w:rPr>
        <w:t xml:space="preserve"> вправе заключать соглашения с</w:t>
      </w:r>
      <w:r w:rsidR="00C3032C" w:rsidRPr="00F50995">
        <w:rPr>
          <w:rFonts w:ascii="Arial" w:hAnsi="Arial" w:cs="Arial"/>
          <w:sz w:val="24"/>
          <w:szCs w:val="24"/>
        </w:rPr>
        <w:t>о счетной палатой Тульской области</w:t>
      </w:r>
      <w:r w:rsidR="00DF0E78" w:rsidRPr="00F50995">
        <w:rPr>
          <w:rFonts w:ascii="Arial" w:hAnsi="Arial" w:cs="Arial"/>
          <w:sz w:val="24"/>
          <w:szCs w:val="24"/>
        </w:rPr>
        <w:t xml:space="preserve"> о передаче </w:t>
      </w:r>
      <w:r w:rsidR="0054120D" w:rsidRPr="00F50995">
        <w:rPr>
          <w:rFonts w:ascii="Arial" w:hAnsi="Arial" w:cs="Arial"/>
          <w:sz w:val="24"/>
          <w:szCs w:val="24"/>
        </w:rPr>
        <w:t>е</w:t>
      </w:r>
      <w:r w:rsidRPr="00F50995">
        <w:rPr>
          <w:rFonts w:ascii="Arial" w:hAnsi="Arial" w:cs="Arial"/>
          <w:sz w:val="24"/>
          <w:szCs w:val="24"/>
        </w:rPr>
        <w:t>й</w:t>
      </w:r>
      <w:r w:rsidR="00DF0E78" w:rsidRPr="00F50995">
        <w:rPr>
          <w:rFonts w:ascii="Arial" w:hAnsi="Arial" w:cs="Arial"/>
          <w:sz w:val="24"/>
          <w:szCs w:val="24"/>
        </w:rPr>
        <w:t xml:space="preserve"> полномочий по осуществлению внешнего муниципального финансового контроля.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1</w:t>
      </w:r>
      <w:r w:rsidR="00F33D01" w:rsidRPr="00F50995">
        <w:rPr>
          <w:rFonts w:ascii="Arial" w:hAnsi="Arial" w:cs="Arial"/>
          <w:sz w:val="24"/>
          <w:szCs w:val="24"/>
        </w:rPr>
        <w:t>0</w:t>
      </w:r>
      <w:r w:rsidRPr="00F50995">
        <w:rPr>
          <w:rFonts w:ascii="Arial" w:hAnsi="Arial" w:cs="Arial"/>
          <w:sz w:val="24"/>
          <w:szCs w:val="24"/>
        </w:rPr>
        <w:t xml:space="preserve">. </w:t>
      </w:r>
      <w:r w:rsidR="0054120D"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  <w:r w:rsidR="0054120D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мо</w:t>
      </w:r>
      <w:r w:rsidR="0054120D" w:rsidRPr="00F50995">
        <w:rPr>
          <w:rFonts w:ascii="Arial" w:hAnsi="Arial" w:cs="Arial"/>
          <w:sz w:val="24"/>
          <w:szCs w:val="24"/>
        </w:rPr>
        <w:t>жет</w:t>
      </w:r>
      <w:r w:rsidRPr="00F50995">
        <w:rPr>
          <w:rFonts w:ascii="Arial" w:hAnsi="Arial" w:cs="Arial"/>
          <w:sz w:val="24"/>
          <w:szCs w:val="24"/>
        </w:rPr>
        <w:t xml:space="preserve">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4. Принципы деятельности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Деятельность </w:t>
      </w:r>
      <w:r w:rsidR="0054120D"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  <w:r w:rsidR="0054120D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основывается на принципах законности, объективности, эффективности, независимости, открытости и гласности.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E3FF6" w:rsidRPr="00F50995" w:rsidRDefault="00DF0E78" w:rsidP="009E3FF6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5. Состав и структура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  <w:r w:rsidR="009E3FF6" w:rsidRPr="00F50995">
        <w:rPr>
          <w:rFonts w:ascii="Arial" w:hAnsi="Arial" w:cs="Arial"/>
          <w:sz w:val="24"/>
          <w:szCs w:val="24"/>
        </w:rPr>
        <w:t xml:space="preserve"> </w:t>
      </w:r>
    </w:p>
    <w:p w:rsidR="009E3FF6" w:rsidRPr="00F50995" w:rsidRDefault="009E3FF6" w:rsidP="009E3FF6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DF0E78" w:rsidRPr="00F50995" w:rsidRDefault="00F33D01" w:rsidP="009E3FF6">
      <w:pPr>
        <w:pStyle w:val="ConsPlusTitle"/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F50995">
        <w:rPr>
          <w:rFonts w:ascii="Arial" w:hAnsi="Arial" w:cs="Arial"/>
          <w:b w:val="0"/>
          <w:sz w:val="24"/>
          <w:szCs w:val="24"/>
        </w:rPr>
        <w:t>1</w:t>
      </w:r>
      <w:r w:rsidR="00DF0E78" w:rsidRPr="00F50995">
        <w:rPr>
          <w:rFonts w:ascii="Arial" w:hAnsi="Arial" w:cs="Arial"/>
          <w:b w:val="0"/>
          <w:sz w:val="24"/>
          <w:szCs w:val="24"/>
        </w:rPr>
        <w:t xml:space="preserve">. </w:t>
      </w:r>
      <w:r w:rsidR="009E3FF6" w:rsidRPr="00F50995">
        <w:rPr>
          <w:rFonts w:ascii="Arial" w:hAnsi="Arial" w:cs="Arial"/>
          <w:b w:val="0"/>
          <w:sz w:val="24"/>
          <w:szCs w:val="24"/>
        </w:rPr>
        <w:t>КС</w:t>
      </w:r>
      <w:r w:rsidR="009E0923" w:rsidRPr="00F50995">
        <w:rPr>
          <w:rFonts w:ascii="Arial" w:hAnsi="Arial" w:cs="Arial"/>
          <w:b w:val="0"/>
          <w:sz w:val="24"/>
          <w:szCs w:val="24"/>
        </w:rPr>
        <w:t>К</w:t>
      </w:r>
      <w:r w:rsidR="009E3FF6" w:rsidRPr="00F50995">
        <w:rPr>
          <w:rFonts w:ascii="Arial" w:hAnsi="Arial" w:cs="Arial"/>
          <w:b w:val="0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b w:val="0"/>
          <w:sz w:val="24"/>
          <w:szCs w:val="24"/>
        </w:rPr>
        <w:t>образуется в составе председателя.</w:t>
      </w:r>
    </w:p>
    <w:p w:rsidR="00DF0E78" w:rsidRPr="00F50995" w:rsidRDefault="00F33D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2</w:t>
      </w:r>
      <w:r w:rsidR="00DF0E78" w:rsidRPr="00F50995">
        <w:rPr>
          <w:rFonts w:ascii="Arial" w:hAnsi="Arial" w:cs="Arial"/>
          <w:sz w:val="24"/>
          <w:szCs w:val="24"/>
        </w:rPr>
        <w:t>. Должност</w:t>
      </w:r>
      <w:r w:rsidR="00AC2324" w:rsidRPr="00F50995">
        <w:rPr>
          <w:rFonts w:ascii="Arial" w:hAnsi="Arial" w:cs="Arial"/>
          <w:sz w:val="24"/>
          <w:szCs w:val="24"/>
        </w:rPr>
        <w:t>ь</w:t>
      </w:r>
      <w:r w:rsidR="00DF0E78" w:rsidRPr="00F50995">
        <w:rPr>
          <w:rFonts w:ascii="Arial" w:hAnsi="Arial" w:cs="Arial"/>
          <w:sz w:val="24"/>
          <w:szCs w:val="24"/>
        </w:rPr>
        <w:t xml:space="preserve"> председателя</w:t>
      </w:r>
      <w:r w:rsidR="00AC2324" w:rsidRPr="00F50995">
        <w:rPr>
          <w:rFonts w:ascii="Arial" w:hAnsi="Arial" w:cs="Arial"/>
          <w:sz w:val="24"/>
          <w:szCs w:val="24"/>
        </w:rPr>
        <w:t xml:space="preserve">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="00AC2324" w:rsidRPr="00F50995">
        <w:rPr>
          <w:rFonts w:ascii="Arial" w:hAnsi="Arial" w:cs="Arial"/>
          <w:sz w:val="24"/>
          <w:szCs w:val="24"/>
        </w:rPr>
        <w:t>К</w:t>
      </w:r>
      <w:r w:rsidR="009E3FF6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>относ</w:t>
      </w:r>
      <w:r w:rsidR="00AC2324" w:rsidRPr="00F50995">
        <w:rPr>
          <w:rFonts w:ascii="Arial" w:hAnsi="Arial" w:cs="Arial"/>
          <w:sz w:val="24"/>
          <w:szCs w:val="24"/>
        </w:rPr>
        <w:t>ится</w:t>
      </w:r>
      <w:r w:rsidR="00DF0E78" w:rsidRPr="00F50995">
        <w:rPr>
          <w:rFonts w:ascii="Arial" w:hAnsi="Arial" w:cs="Arial"/>
          <w:sz w:val="24"/>
          <w:szCs w:val="24"/>
        </w:rPr>
        <w:t xml:space="preserve"> к муниципальным должностям.</w:t>
      </w:r>
    </w:p>
    <w:p w:rsidR="00DF0E78" w:rsidRPr="00F50995" w:rsidRDefault="00F33D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3</w:t>
      </w:r>
      <w:r w:rsidR="00DF0E78" w:rsidRPr="00F50995">
        <w:rPr>
          <w:rFonts w:ascii="Arial" w:hAnsi="Arial" w:cs="Arial"/>
          <w:sz w:val="24"/>
          <w:szCs w:val="24"/>
        </w:rPr>
        <w:t>. Срок полномочий председателя</w:t>
      </w:r>
      <w:r w:rsidR="00AC2324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 xml:space="preserve">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="00AC2324" w:rsidRPr="00F50995">
        <w:rPr>
          <w:rFonts w:ascii="Arial" w:hAnsi="Arial" w:cs="Arial"/>
          <w:sz w:val="24"/>
          <w:szCs w:val="24"/>
        </w:rPr>
        <w:t>К</w:t>
      </w:r>
      <w:r w:rsidR="009E3FF6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 xml:space="preserve">устанавливается </w:t>
      </w:r>
      <w:r w:rsidR="00AC2324" w:rsidRPr="00F50995">
        <w:rPr>
          <w:rFonts w:ascii="Arial" w:hAnsi="Arial" w:cs="Arial"/>
          <w:sz w:val="24"/>
          <w:szCs w:val="24"/>
        </w:rPr>
        <w:t xml:space="preserve">решением Собрания представителей </w:t>
      </w:r>
      <w:r w:rsidR="00DF0E78" w:rsidRPr="00F50995">
        <w:rPr>
          <w:rFonts w:ascii="Arial" w:hAnsi="Arial" w:cs="Arial"/>
          <w:sz w:val="24"/>
          <w:szCs w:val="24"/>
        </w:rPr>
        <w:t>муниципальн</w:t>
      </w:r>
      <w:r w:rsidR="00AC2324" w:rsidRPr="00F50995">
        <w:rPr>
          <w:rFonts w:ascii="Arial" w:hAnsi="Arial" w:cs="Arial"/>
          <w:sz w:val="24"/>
          <w:szCs w:val="24"/>
        </w:rPr>
        <w:t xml:space="preserve">ого образования Дубенский район </w:t>
      </w:r>
      <w:r w:rsidR="00DF0E78" w:rsidRPr="00F50995">
        <w:rPr>
          <w:rFonts w:ascii="Arial" w:hAnsi="Arial" w:cs="Arial"/>
          <w:sz w:val="24"/>
          <w:szCs w:val="24"/>
        </w:rPr>
        <w:t>и не должен быть менее чем срок полномочий представительного органа.</w:t>
      </w:r>
    </w:p>
    <w:p w:rsidR="00DF0E78" w:rsidRPr="00F50995" w:rsidRDefault="00F33D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4</w:t>
      </w:r>
      <w:r w:rsidR="00DF0E78" w:rsidRPr="00F50995">
        <w:rPr>
          <w:rFonts w:ascii="Arial" w:hAnsi="Arial" w:cs="Arial"/>
          <w:sz w:val="24"/>
          <w:szCs w:val="24"/>
        </w:rPr>
        <w:t xml:space="preserve">. Структура </w:t>
      </w:r>
      <w:r w:rsidR="0054120D" w:rsidRPr="00F50995">
        <w:rPr>
          <w:rFonts w:ascii="Arial" w:hAnsi="Arial" w:cs="Arial"/>
          <w:sz w:val="24"/>
          <w:szCs w:val="24"/>
        </w:rPr>
        <w:t>КС</w:t>
      </w:r>
      <w:r w:rsidR="00AC2324" w:rsidRPr="00F50995">
        <w:rPr>
          <w:rFonts w:ascii="Arial" w:hAnsi="Arial" w:cs="Arial"/>
          <w:sz w:val="24"/>
          <w:szCs w:val="24"/>
        </w:rPr>
        <w:t xml:space="preserve">К  </w:t>
      </w:r>
      <w:r w:rsidR="0054120D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 xml:space="preserve">определяется в порядке, установленном </w:t>
      </w:r>
      <w:r w:rsidR="002F3F96" w:rsidRPr="00F50995">
        <w:rPr>
          <w:rFonts w:ascii="Arial" w:hAnsi="Arial" w:cs="Arial"/>
          <w:sz w:val="24"/>
          <w:szCs w:val="24"/>
        </w:rPr>
        <w:t>решением Собрания представителей муниципального образования Дубенский район</w:t>
      </w:r>
      <w:r w:rsidR="00DF0E78"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2F3F9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5</w:t>
      </w:r>
      <w:r w:rsidR="00DF0E78" w:rsidRPr="00F50995">
        <w:rPr>
          <w:rFonts w:ascii="Arial" w:hAnsi="Arial" w:cs="Arial"/>
          <w:sz w:val="24"/>
          <w:szCs w:val="24"/>
        </w:rPr>
        <w:t xml:space="preserve">. Штатная численность </w:t>
      </w:r>
      <w:r w:rsidR="00515AE2" w:rsidRPr="00F50995">
        <w:rPr>
          <w:rFonts w:ascii="Arial" w:hAnsi="Arial" w:cs="Arial"/>
          <w:sz w:val="24"/>
          <w:szCs w:val="24"/>
        </w:rPr>
        <w:t>КС</w:t>
      </w:r>
      <w:r w:rsidRPr="00F50995">
        <w:rPr>
          <w:rFonts w:ascii="Arial" w:hAnsi="Arial" w:cs="Arial"/>
          <w:sz w:val="24"/>
          <w:szCs w:val="24"/>
        </w:rPr>
        <w:t>К</w:t>
      </w:r>
      <w:r w:rsidR="00515AE2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 xml:space="preserve">определяется </w:t>
      </w:r>
      <w:r w:rsidRPr="00F50995">
        <w:rPr>
          <w:rFonts w:ascii="Arial" w:hAnsi="Arial" w:cs="Arial"/>
          <w:sz w:val="24"/>
          <w:szCs w:val="24"/>
        </w:rPr>
        <w:t>решением Собрания представителей муниципального образования Дубенский район</w:t>
      </w:r>
      <w:r w:rsidR="00DF0E78" w:rsidRPr="00F50995">
        <w:rPr>
          <w:rFonts w:ascii="Arial" w:hAnsi="Arial" w:cs="Arial"/>
          <w:sz w:val="24"/>
          <w:szCs w:val="24"/>
        </w:rPr>
        <w:t xml:space="preserve"> по представлению председателя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Pr="00F50995">
        <w:rPr>
          <w:rFonts w:ascii="Arial" w:hAnsi="Arial" w:cs="Arial"/>
          <w:sz w:val="24"/>
          <w:szCs w:val="24"/>
        </w:rPr>
        <w:t>К</w:t>
      </w:r>
      <w:r w:rsidR="00DF0E78" w:rsidRPr="00F50995">
        <w:rPr>
          <w:rFonts w:ascii="Arial" w:hAnsi="Arial" w:cs="Arial"/>
          <w:sz w:val="24"/>
          <w:szCs w:val="24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Pr="00F50995">
        <w:rPr>
          <w:rFonts w:ascii="Arial" w:hAnsi="Arial" w:cs="Arial"/>
          <w:sz w:val="24"/>
          <w:szCs w:val="24"/>
        </w:rPr>
        <w:t>К</w:t>
      </w:r>
      <w:r w:rsidR="00DF0E78"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2F3F9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lastRenderedPageBreak/>
        <w:t>6</w:t>
      </w:r>
      <w:r w:rsidR="00DF0E78" w:rsidRPr="00F50995">
        <w:rPr>
          <w:rFonts w:ascii="Arial" w:hAnsi="Arial" w:cs="Arial"/>
          <w:sz w:val="24"/>
          <w:szCs w:val="24"/>
        </w:rPr>
        <w:t xml:space="preserve">. Права, обязанности и ответственность работников </w:t>
      </w:r>
      <w:r w:rsidR="00515AE2" w:rsidRPr="00F50995">
        <w:rPr>
          <w:rFonts w:ascii="Arial" w:hAnsi="Arial" w:cs="Arial"/>
          <w:sz w:val="24"/>
          <w:szCs w:val="24"/>
        </w:rPr>
        <w:t>КС</w:t>
      </w:r>
      <w:r w:rsidRPr="00F50995">
        <w:rPr>
          <w:rFonts w:ascii="Arial" w:hAnsi="Arial" w:cs="Arial"/>
          <w:sz w:val="24"/>
          <w:szCs w:val="24"/>
        </w:rPr>
        <w:t>К</w:t>
      </w:r>
      <w:r w:rsidR="00515AE2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>определяются Федеральным законом</w:t>
      </w:r>
      <w:r w:rsidR="00EB1E14" w:rsidRPr="00F50995">
        <w:rPr>
          <w:rFonts w:ascii="Arial" w:hAnsi="Arial" w:cs="Arial"/>
          <w:sz w:val="24"/>
          <w:szCs w:val="24"/>
        </w:rPr>
        <w:t xml:space="preserve"> № 6-ФЗ</w:t>
      </w:r>
      <w:r w:rsidR="00DF0E78" w:rsidRPr="00F50995">
        <w:rPr>
          <w:rFonts w:ascii="Arial" w:hAnsi="Arial" w:cs="Arial"/>
          <w:sz w:val="24"/>
          <w:szCs w:val="24"/>
        </w:rPr>
        <w:t>, законодательством о муниципальной службе, трудовым законодательством и иными нормативными правовыми актами, содержащими нормы трудового права</w:t>
      </w:r>
      <w:r w:rsidR="00EB1E14" w:rsidRPr="00F50995">
        <w:rPr>
          <w:rFonts w:ascii="Arial" w:hAnsi="Arial" w:cs="Arial"/>
          <w:sz w:val="24"/>
          <w:szCs w:val="24"/>
        </w:rPr>
        <w:t xml:space="preserve"> и настоящим Положением</w:t>
      </w:r>
      <w:r w:rsidR="00DF0E78"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E3FF6" w:rsidRPr="00F50995" w:rsidRDefault="00DF0E78" w:rsidP="009E3FF6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Статья 6. Порядок назначения на должность председателя</w:t>
      </w:r>
      <w:r w:rsidR="002F3F9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="002F3F96" w:rsidRPr="00F50995">
        <w:rPr>
          <w:rFonts w:ascii="Arial" w:hAnsi="Arial" w:cs="Arial"/>
          <w:sz w:val="24"/>
          <w:szCs w:val="24"/>
        </w:rPr>
        <w:t>К</w:t>
      </w:r>
      <w:r w:rsidR="009E3FF6" w:rsidRPr="00F50995">
        <w:rPr>
          <w:rFonts w:ascii="Arial" w:hAnsi="Arial" w:cs="Arial"/>
          <w:sz w:val="24"/>
          <w:szCs w:val="24"/>
        </w:rPr>
        <w:t xml:space="preserve"> </w:t>
      </w:r>
    </w:p>
    <w:p w:rsidR="00DF0E78" w:rsidRPr="00F50995" w:rsidRDefault="00F33D01" w:rsidP="009E3FF6">
      <w:pPr>
        <w:pStyle w:val="ConsPlusTitle"/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F50995">
        <w:rPr>
          <w:rFonts w:ascii="Arial" w:hAnsi="Arial" w:cs="Arial"/>
          <w:b w:val="0"/>
          <w:sz w:val="24"/>
          <w:szCs w:val="24"/>
        </w:rPr>
        <w:t>1</w:t>
      </w:r>
      <w:r w:rsidR="00DF0E78" w:rsidRPr="00F50995">
        <w:rPr>
          <w:rFonts w:ascii="Arial" w:hAnsi="Arial" w:cs="Arial"/>
          <w:b w:val="0"/>
          <w:sz w:val="24"/>
          <w:szCs w:val="24"/>
        </w:rPr>
        <w:t>. Председатель</w:t>
      </w:r>
      <w:r w:rsidR="002F3F96" w:rsidRPr="00F50995">
        <w:rPr>
          <w:rFonts w:ascii="Arial" w:hAnsi="Arial" w:cs="Arial"/>
          <w:b w:val="0"/>
          <w:sz w:val="24"/>
          <w:szCs w:val="24"/>
        </w:rPr>
        <w:t xml:space="preserve"> </w:t>
      </w:r>
      <w:r w:rsidR="009E3FF6" w:rsidRPr="00F50995">
        <w:rPr>
          <w:rFonts w:ascii="Arial" w:hAnsi="Arial" w:cs="Arial"/>
          <w:b w:val="0"/>
          <w:sz w:val="24"/>
          <w:szCs w:val="24"/>
        </w:rPr>
        <w:t>КС</w:t>
      </w:r>
      <w:r w:rsidR="002F3F96" w:rsidRPr="00F50995">
        <w:rPr>
          <w:rFonts w:ascii="Arial" w:hAnsi="Arial" w:cs="Arial"/>
          <w:b w:val="0"/>
          <w:sz w:val="24"/>
          <w:szCs w:val="24"/>
        </w:rPr>
        <w:t>К</w:t>
      </w:r>
      <w:r w:rsidR="009E3FF6" w:rsidRPr="00F50995">
        <w:rPr>
          <w:rFonts w:ascii="Arial" w:hAnsi="Arial" w:cs="Arial"/>
          <w:b w:val="0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b w:val="0"/>
          <w:sz w:val="24"/>
          <w:szCs w:val="24"/>
        </w:rPr>
        <w:t>назначаются на должность представительным органом муниципального образования</w:t>
      </w:r>
      <w:r w:rsidR="002F3F96" w:rsidRPr="00F50995">
        <w:rPr>
          <w:rFonts w:ascii="Arial" w:hAnsi="Arial" w:cs="Arial"/>
          <w:b w:val="0"/>
          <w:sz w:val="24"/>
          <w:szCs w:val="24"/>
        </w:rPr>
        <w:t xml:space="preserve"> Дубенский район</w:t>
      </w:r>
      <w:r w:rsidR="00DF0E78" w:rsidRPr="00F50995">
        <w:rPr>
          <w:rFonts w:ascii="Arial" w:hAnsi="Arial" w:cs="Arial"/>
          <w:b w:val="0"/>
          <w:sz w:val="24"/>
          <w:szCs w:val="24"/>
        </w:rPr>
        <w:t>.</w:t>
      </w:r>
    </w:p>
    <w:p w:rsidR="00DF0E78" w:rsidRPr="00F50995" w:rsidRDefault="00F33D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2</w:t>
      </w:r>
      <w:r w:rsidR="00DF0E78" w:rsidRPr="00F50995">
        <w:rPr>
          <w:rFonts w:ascii="Arial" w:hAnsi="Arial" w:cs="Arial"/>
          <w:sz w:val="24"/>
          <w:szCs w:val="24"/>
        </w:rPr>
        <w:t xml:space="preserve">. Предложения о кандидатурах на должность председателя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="002F3F96" w:rsidRPr="00F50995">
        <w:rPr>
          <w:rFonts w:ascii="Arial" w:hAnsi="Arial" w:cs="Arial"/>
          <w:sz w:val="24"/>
          <w:szCs w:val="24"/>
        </w:rPr>
        <w:t>К</w:t>
      </w:r>
      <w:r w:rsidR="00DF0E78" w:rsidRPr="00F50995">
        <w:rPr>
          <w:rFonts w:ascii="Arial" w:hAnsi="Arial" w:cs="Arial"/>
          <w:sz w:val="24"/>
          <w:szCs w:val="24"/>
        </w:rPr>
        <w:t xml:space="preserve"> вносятся в представительный орган муниципального образования</w:t>
      </w:r>
      <w:r w:rsidR="002F3F96" w:rsidRPr="00F50995">
        <w:rPr>
          <w:rFonts w:ascii="Arial" w:hAnsi="Arial" w:cs="Arial"/>
          <w:sz w:val="24"/>
          <w:szCs w:val="24"/>
        </w:rPr>
        <w:t xml:space="preserve"> Дубенский район</w:t>
      </w:r>
      <w:r w:rsidR="00DF0E78" w:rsidRPr="00F50995">
        <w:rPr>
          <w:rFonts w:ascii="Arial" w:hAnsi="Arial" w:cs="Arial"/>
          <w:sz w:val="24"/>
          <w:szCs w:val="24"/>
        </w:rPr>
        <w:t>: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1) председателем представительного органа муниципального образования</w:t>
      </w:r>
      <w:r w:rsidR="002F3F96" w:rsidRPr="00F50995">
        <w:rPr>
          <w:rFonts w:ascii="Arial" w:hAnsi="Arial" w:cs="Arial"/>
          <w:sz w:val="24"/>
          <w:szCs w:val="24"/>
        </w:rPr>
        <w:t xml:space="preserve"> Дубенский район</w:t>
      </w:r>
      <w:r w:rsidRPr="00F50995">
        <w:rPr>
          <w:rFonts w:ascii="Arial" w:hAnsi="Arial" w:cs="Arial"/>
          <w:sz w:val="24"/>
          <w:szCs w:val="24"/>
        </w:rPr>
        <w:t>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2) депутатами представительного органа муниципального образования</w:t>
      </w:r>
      <w:r w:rsidR="002F3F96" w:rsidRPr="00F50995">
        <w:rPr>
          <w:rFonts w:ascii="Arial" w:hAnsi="Arial" w:cs="Arial"/>
          <w:sz w:val="24"/>
          <w:szCs w:val="24"/>
        </w:rPr>
        <w:t xml:space="preserve"> Дубенский район</w:t>
      </w:r>
      <w:r w:rsidRPr="00F50995">
        <w:rPr>
          <w:rFonts w:ascii="Arial" w:hAnsi="Arial" w:cs="Arial"/>
          <w:sz w:val="24"/>
          <w:szCs w:val="24"/>
        </w:rPr>
        <w:t xml:space="preserve"> - не менее одной трети от установленного числа депутатов представительного органа муниципального образования;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3) главой муниципального образования</w:t>
      </w:r>
      <w:r w:rsidR="00AE33FB" w:rsidRPr="00F50995">
        <w:rPr>
          <w:rFonts w:ascii="Arial" w:hAnsi="Arial" w:cs="Arial"/>
          <w:sz w:val="24"/>
          <w:szCs w:val="24"/>
        </w:rPr>
        <w:t xml:space="preserve"> Дубенский район</w:t>
      </w:r>
      <w:r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F33D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3</w:t>
      </w:r>
      <w:r w:rsidR="00DF0E78" w:rsidRPr="00F50995">
        <w:rPr>
          <w:rFonts w:ascii="Arial" w:hAnsi="Arial" w:cs="Arial"/>
          <w:sz w:val="24"/>
          <w:szCs w:val="24"/>
        </w:rPr>
        <w:t xml:space="preserve">. Право внесения предложений о кандидатурах на должность председателя </w:t>
      </w:r>
      <w:r w:rsidR="00515AE2" w:rsidRPr="00F50995">
        <w:rPr>
          <w:rFonts w:ascii="Arial" w:hAnsi="Arial" w:cs="Arial"/>
          <w:sz w:val="24"/>
          <w:szCs w:val="24"/>
        </w:rPr>
        <w:t>КС</w:t>
      </w:r>
      <w:r w:rsidR="00AE33FB" w:rsidRPr="00F50995">
        <w:rPr>
          <w:rFonts w:ascii="Arial" w:hAnsi="Arial" w:cs="Arial"/>
          <w:sz w:val="24"/>
          <w:szCs w:val="24"/>
        </w:rPr>
        <w:t>К</w:t>
      </w:r>
      <w:r w:rsidR="00515AE2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 xml:space="preserve">в представительный орган </w:t>
      </w:r>
      <w:r w:rsidR="00AE33FB" w:rsidRPr="00F50995">
        <w:rPr>
          <w:rFonts w:ascii="Arial" w:hAnsi="Arial" w:cs="Arial"/>
          <w:sz w:val="24"/>
          <w:szCs w:val="24"/>
        </w:rPr>
        <w:t xml:space="preserve">решением Собрания представителей муниципального образования Дубенский район </w:t>
      </w:r>
      <w:r w:rsidR="00DF0E78" w:rsidRPr="00F50995">
        <w:rPr>
          <w:rFonts w:ascii="Arial" w:hAnsi="Arial" w:cs="Arial"/>
          <w:sz w:val="24"/>
          <w:szCs w:val="24"/>
        </w:rPr>
        <w:t xml:space="preserve"> может быть предоставлено также комитетам и комиссиям представительного органа муниципального образования.</w:t>
      </w:r>
    </w:p>
    <w:p w:rsidR="00DF0E78" w:rsidRPr="00F50995" w:rsidRDefault="00AE33F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00728">
        <w:rPr>
          <w:rFonts w:ascii="Arial" w:hAnsi="Arial" w:cs="Arial"/>
          <w:sz w:val="24"/>
          <w:szCs w:val="24"/>
        </w:rPr>
        <w:t>4</w:t>
      </w:r>
      <w:r w:rsidR="00DF0E78" w:rsidRPr="00300728">
        <w:rPr>
          <w:rFonts w:ascii="Arial" w:hAnsi="Arial" w:cs="Arial"/>
          <w:sz w:val="24"/>
          <w:szCs w:val="24"/>
        </w:rPr>
        <w:t>. Порядок рассмотрения кандидатур на должност</w:t>
      </w:r>
      <w:r w:rsidRPr="00300728">
        <w:rPr>
          <w:rFonts w:ascii="Arial" w:hAnsi="Arial" w:cs="Arial"/>
          <w:sz w:val="24"/>
          <w:szCs w:val="24"/>
        </w:rPr>
        <w:t>ь</w:t>
      </w:r>
      <w:r w:rsidR="00DF0E78" w:rsidRPr="00300728">
        <w:rPr>
          <w:rFonts w:ascii="Arial" w:hAnsi="Arial" w:cs="Arial"/>
          <w:sz w:val="24"/>
          <w:szCs w:val="24"/>
        </w:rPr>
        <w:t xml:space="preserve"> председателя </w:t>
      </w:r>
      <w:r w:rsidR="00515AE2" w:rsidRPr="00300728">
        <w:rPr>
          <w:rFonts w:ascii="Arial" w:hAnsi="Arial" w:cs="Arial"/>
          <w:sz w:val="24"/>
          <w:szCs w:val="24"/>
        </w:rPr>
        <w:t>КС</w:t>
      </w:r>
      <w:r w:rsidRPr="00300728">
        <w:rPr>
          <w:rFonts w:ascii="Arial" w:hAnsi="Arial" w:cs="Arial"/>
          <w:sz w:val="24"/>
          <w:szCs w:val="24"/>
        </w:rPr>
        <w:t>К</w:t>
      </w:r>
      <w:r w:rsidR="00515AE2" w:rsidRPr="00300728">
        <w:rPr>
          <w:rFonts w:ascii="Arial" w:hAnsi="Arial" w:cs="Arial"/>
          <w:sz w:val="24"/>
          <w:szCs w:val="24"/>
        </w:rPr>
        <w:t xml:space="preserve"> </w:t>
      </w:r>
      <w:r w:rsidR="00DF0E78" w:rsidRPr="00300728">
        <w:rPr>
          <w:rFonts w:ascii="Arial" w:hAnsi="Arial" w:cs="Arial"/>
          <w:sz w:val="24"/>
          <w:szCs w:val="24"/>
        </w:rPr>
        <w:t xml:space="preserve">устанавливается </w:t>
      </w:r>
      <w:r w:rsidR="00BF3AE0" w:rsidRPr="00300728">
        <w:rPr>
          <w:rFonts w:ascii="Arial" w:hAnsi="Arial" w:cs="Arial"/>
          <w:sz w:val="24"/>
          <w:szCs w:val="24"/>
        </w:rPr>
        <w:t>положением</w:t>
      </w:r>
      <w:r w:rsidR="00BF3AE0" w:rsidRPr="00F50995">
        <w:rPr>
          <w:rFonts w:ascii="Arial" w:hAnsi="Arial" w:cs="Arial"/>
          <w:sz w:val="24"/>
          <w:szCs w:val="24"/>
        </w:rPr>
        <w:t xml:space="preserve"> о контрольно-счетной комиссии муниципального образования Дубенский </w:t>
      </w:r>
      <w:proofErr w:type="gramStart"/>
      <w:r w:rsidR="00BF3AE0" w:rsidRPr="00F50995">
        <w:rPr>
          <w:rFonts w:ascii="Arial" w:hAnsi="Arial" w:cs="Arial"/>
          <w:sz w:val="24"/>
          <w:szCs w:val="24"/>
        </w:rPr>
        <w:t>район</w:t>
      </w:r>
      <w:proofErr w:type="gramEnd"/>
      <w:r w:rsidR="00BF3AE0" w:rsidRPr="00F50995">
        <w:rPr>
          <w:rFonts w:ascii="Arial" w:hAnsi="Arial" w:cs="Arial"/>
          <w:sz w:val="24"/>
          <w:szCs w:val="24"/>
        </w:rPr>
        <w:t xml:space="preserve"> и утверждаются решением Собрания представителей муниципального образования Дубенский район  в соответствии с Федеральным законом № 6-ФЗ.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Предложения о кандидатурах на должность председателя КСК вносятся не </w:t>
      </w:r>
      <w:proofErr w:type="gramStart"/>
      <w:r w:rsidRPr="00F50995">
        <w:rPr>
          <w:rFonts w:ascii="Arial" w:hAnsi="Arial" w:cs="Arial"/>
          <w:sz w:val="24"/>
          <w:szCs w:val="24"/>
        </w:rPr>
        <w:t>позднее</w:t>
      </w:r>
      <w:proofErr w:type="gramEnd"/>
      <w:r w:rsidRPr="00F50995">
        <w:rPr>
          <w:rFonts w:ascii="Arial" w:hAnsi="Arial" w:cs="Arial"/>
          <w:sz w:val="24"/>
          <w:szCs w:val="24"/>
        </w:rPr>
        <w:t xml:space="preserve"> чем за месяц до прекращения полномочий лица, замещающего данную должность.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При внесении кандидатуры на должность председателя КСК в Собрание представителей Дубенский район  для ее рассмотрения представляются следующие документы: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а) представление лица или группы лиц о внесении кандидатуры на должность председателя КСК;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б) письменное согласие кандидата на назначение на должность председателя КСК;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в) копия документа, удостоверяющего личность и гражданство кандидата;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г) надлежаще заверенная копия документов, подтверждающих профессиональное образование кандидата;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д) надлежаще заверенная копия документа, подтверждающего опыт и стаж профессиональной деятельности (трудовая книжка и прочее) кандидата;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е) сведения о доходах, об имуществе и обязательствах имущественного </w:t>
      </w:r>
      <w:r w:rsidRPr="00F50995">
        <w:rPr>
          <w:rFonts w:ascii="Arial" w:hAnsi="Arial" w:cs="Arial"/>
          <w:sz w:val="24"/>
          <w:szCs w:val="24"/>
        </w:rPr>
        <w:lastRenderedPageBreak/>
        <w:t>характера и о расходах по совершенным сделкам кандидата, супруги (супруга) и несовершеннолетних детей кандидата.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По истечении срока, установленного для внесения кандидатур на должность председателя КСК, председатель </w:t>
      </w:r>
      <w:r w:rsidR="00DA3DBB" w:rsidRPr="00F50995">
        <w:rPr>
          <w:rFonts w:ascii="Arial" w:hAnsi="Arial" w:cs="Arial"/>
          <w:sz w:val="24"/>
          <w:szCs w:val="24"/>
        </w:rPr>
        <w:t xml:space="preserve">Собрания представителей муниципального образования Дубенский район </w:t>
      </w:r>
      <w:r w:rsidRPr="00F50995">
        <w:rPr>
          <w:rFonts w:ascii="Arial" w:hAnsi="Arial" w:cs="Arial"/>
          <w:sz w:val="24"/>
          <w:szCs w:val="24"/>
        </w:rPr>
        <w:t xml:space="preserve"> направляет в комиссию </w:t>
      </w:r>
      <w:r w:rsidR="00DA3DBB" w:rsidRPr="00F50995">
        <w:rPr>
          <w:rFonts w:ascii="Arial" w:hAnsi="Arial" w:cs="Arial"/>
          <w:sz w:val="24"/>
          <w:szCs w:val="24"/>
        </w:rPr>
        <w:t xml:space="preserve"> по бюджету  и экономической  политике </w:t>
      </w:r>
      <w:r w:rsidRPr="00F50995">
        <w:rPr>
          <w:rFonts w:ascii="Arial" w:hAnsi="Arial" w:cs="Arial"/>
          <w:sz w:val="24"/>
          <w:szCs w:val="24"/>
        </w:rPr>
        <w:t>документы кандидатов на должность председателя</w:t>
      </w:r>
      <w:r w:rsidR="00DA3DBB" w:rsidRPr="00F50995">
        <w:rPr>
          <w:rFonts w:ascii="Arial" w:hAnsi="Arial" w:cs="Arial"/>
          <w:sz w:val="24"/>
          <w:szCs w:val="24"/>
        </w:rPr>
        <w:t xml:space="preserve"> КСК</w:t>
      </w:r>
      <w:r w:rsidRPr="00F50995">
        <w:rPr>
          <w:rFonts w:ascii="Arial" w:hAnsi="Arial" w:cs="Arial"/>
          <w:sz w:val="24"/>
          <w:szCs w:val="24"/>
        </w:rPr>
        <w:t>.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Комиссия рассматривает представленные документы и дает заключение об их соответствии требованиям, предъявляемым к кандидату на должность председателя</w:t>
      </w:r>
      <w:r w:rsidR="00DA3DBB" w:rsidRPr="00F50995">
        <w:rPr>
          <w:rFonts w:ascii="Arial" w:hAnsi="Arial" w:cs="Arial"/>
          <w:sz w:val="24"/>
          <w:szCs w:val="24"/>
        </w:rPr>
        <w:t xml:space="preserve"> КСК</w:t>
      </w:r>
      <w:r w:rsidRPr="00F50995">
        <w:rPr>
          <w:rFonts w:ascii="Arial" w:hAnsi="Arial" w:cs="Arial"/>
          <w:sz w:val="24"/>
          <w:szCs w:val="24"/>
        </w:rPr>
        <w:t xml:space="preserve"> </w:t>
      </w:r>
      <w:r w:rsidR="00DA3DBB" w:rsidRPr="00F50995">
        <w:rPr>
          <w:rFonts w:ascii="Arial" w:hAnsi="Arial" w:cs="Arial"/>
          <w:sz w:val="24"/>
          <w:szCs w:val="24"/>
        </w:rPr>
        <w:t xml:space="preserve">Федеральным законом № 6-ФЗ </w:t>
      </w:r>
      <w:r w:rsidRPr="00F50995">
        <w:rPr>
          <w:rFonts w:ascii="Arial" w:hAnsi="Arial" w:cs="Arial"/>
          <w:sz w:val="24"/>
          <w:szCs w:val="24"/>
        </w:rPr>
        <w:t xml:space="preserve"> и </w:t>
      </w:r>
      <w:r w:rsidR="00DA3DBB" w:rsidRPr="00F50995">
        <w:rPr>
          <w:rFonts w:ascii="Arial" w:hAnsi="Arial" w:cs="Arial"/>
          <w:sz w:val="24"/>
          <w:szCs w:val="24"/>
        </w:rPr>
        <w:t>п</w:t>
      </w:r>
      <w:r w:rsidRPr="00F50995">
        <w:rPr>
          <w:rFonts w:ascii="Arial" w:hAnsi="Arial" w:cs="Arial"/>
          <w:sz w:val="24"/>
          <w:szCs w:val="24"/>
        </w:rPr>
        <w:t xml:space="preserve">оложением о </w:t>
      </w:r>
      <w:r w:rsidR="00DA3DBB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 xml:space="preserve">онтрольно-счетной </w:t>
      </w:r>
      <w:r w:rsidR="00DA3DBB" w:rsidRPr="00F50995">
        <w:rPr>
          <w:rFonts w:ascii="Arial" w:hAnsi="Arial" w:cs="Arial"/>
          <w:sz w:val="24"/>
          <w:szCs w:val="24"/>
        </w:rPr>
        <w:t>комиссии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>.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Кандидатуры на должность председателя</w:t>
      </w:r>
      <w:r w:rsidR="00DA3DBB" w:rsidRPr="00F50995">
        <w:rPr>
          <w:rFonts w:ascii="Arial" w:hAnsi="Arial" w:cs="Arial"/>
          <w:sz w:val="24"/>
          <w:szCs w:val="24"/>
        </w:rPr>
        <w:t xml:space="preserve"> КСК </w:t>
      </w:r>
      <w:r w:rsidRPr="00F50995">
        <w:rPr>
          <w:rFonts w:ascii="Arial" w:hAnsi="Arial" w:cs="Arial"/>
          <w:sz w:val="24"/>
          <w:szCs w:val="24"/>
        </w:rPr>
        <w:t xml:space="preserve">рассматриваются на заседаниях </w:t>
      </w:r>
      <w:r w:rsidR="00DA3DBB" w:rsidRPr="00F50995">
        <w:rPr>
          <w:rFonts w:ascii="Arial" w:hAnsi="Arial" w:cs="Arial"/>
          <w:sz w:val="24"/>
          <w:szCs w:val="24"/>
        </w:rPr>
        <w:t>Собрания представителей муниципального образования Дубенский район.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В случае непредставления в установленный срок кандидатур на должност</w:t>
      </w:r>
      <w:r w:rsidR="00DA3DBB" w:rsidRPr="00F50995">
        <w:rPr>
          <w:rFonts w:ascii="Arial" w:hAnsi="Arial" w:cs="Arial"/>
          <w:sz w:val="24"/>
          <w:szCs w:val="24"/>
        </w:rPr>
        <w:t>ь</w:t>
      </w:r>
      <w:r w:rsidRPr="00F50995">
        <w:rPr>
          <w:rFonts w:ascii="Arial" w:hAnsi="Arial" w:cs="Arial"/>
          <w:sz w:val="24"/>
          <w:szCs w:val="24"/>
        </w:rPr>
        <w:t xml:space="preserve"> председателя</w:t>
      </w:r>
      <w:r w:rsidR="00DA3DBB" w:rsidRPr="00F50995">
        <w:rPr>
          <w:rFonts w:ascii="Arial" w:hAnsi="Arial" w:cs="Arial"/>
          <w:sz w:val="24"/>
          <w:szCs w:val="24"/>
        </w:rPr>
        <w:t xml:space="preserve"> КСК </w:t>
      </w:r>
      <w:r w:rsidRPr="00F50995">
        <w:rPr>
          <w:rFonts w:ascii="Arial" w:hAnsi="Arial" w:cs="Arial"/>
          <w:sz w:val="24"/>
          <w:szCs w:val="24"/>
        </w:rPr>
        <w:t>срок внесения кандидатур продлевается на семь календарных дней, о чем письменно извещаются лица, обладающие правом вносить кандидатуры.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Кандидаты на должность председателя</w:t>
      </w:r>
      <w:r w:rsidR="0087490C" w:rsidRPr="00F50995">
        <w:rPr>
          <w:rFonts w:ascii="Arial" w:hAnsi="Arial" w:cs="Arial"/>
          <w:sz w:val="24"/>
          <w:szCs w:val="24"/>
        </w:rPr>
        <w:t xml:space="preserve"> КСК </w:t>
      </w:r>
      <w:r w:rsidRPr="00F50995">
        <w:rPr>
          <w:rFonts w:ascii="Arial" w:hAnsi="Arial" w:cs="Arial"/>
          <w:sz w:val="24"/>
          <w:szCs w:val="24"/>
        </w:rPr>
        <w:t xml:space="preserve">присутствуют на заседании </w:t>
      </w:r>
      <w:r w:rsidR="0087490C" w:rsidRPr="00F50995">
        <w:rPr>
          <w:rFonts w:ascii="Arial" w:hAnsi="Arial" w:cs="Arial"/>
          <w:sz w:val="24"/>
          <w:szCs w:val="24"/>
        </w:rPr>
        <w:t>Собрания представителей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 xml:space="preserve"> при обсуждении их кандидатур. Депутаты </w:t>
      </w:r>
      <w:r w:rsidR="0087490C" w:rsidRPr="00F50995">
        <w:rPr>
          <w:rFonts w:ascii="Arial" w:hAnsi="Arial" w:cs="Arial"/>
          <w:sz w:val="24"/>
          <w:szCs w:val="24"/>
        </w:rPr>
        <w:t xml:space="preserve">Собрания представителей муниципального образования Дубенский район </w:t>
      </w:r>
      <w:r w:rsidRPr="00F50995">
        <w:rPr>
          <w:rFonts w:ascii="Arial" w:hAnsi="Arial" w:cs="Arial"/>
          <w:sz w:val="24"/>
          <w:szCs w:val="24"/>
        </w:rPr>
        <w:t>вправе высказывать свое мнение по предложенной кандидатуре, выступать "за" или "против" кандидата. По окончании обсуждения фамилии всех кандидатов, выдвинутых на должность председателя</w:t>
      </w:r>
      <w:r w:rsidR="0087490C" w:rsidRPr="00F50995">
        <w:rPr>
          <w:rFonts w:ascii="Arial" w:hAnsi="Arial" w:cs="Arial"/>
          <w:sz w:val="24"/>
          <w:szCs w:val="24"/>
        </w:rPr>
        <w:t xml:space="preserve"> КСК</w:t>
      </w:r>
      <w:r w:rsidRPr="00F50995">
        <w:rPr>
          <w:rFonts w:ascii="Arial" w:hAnsi="Arial" w:cs="Arial"/>
          <w:sz w:val="24"/>
          <w:szCs w:val="24"/>
        </w:rPr>
        <w:t>, за исключением лиц, взявших самоотвод, вносятся в список для голосования.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Решени</w:t>
      </w:r>
      <w:r w:rsidR="0087490C" w:rsidRPr="00F50995">
        <w:rPr>
          <w:rFonts w:ascii="Arial" w:hAnsi="Arial" w:cs="Arial"/>
          <w:sz w:val="24"/>
          <w:szCs w:val="24"/>
        </w:rPr>
        <w:t>е</w:t>
      </w:r>
      <w:r w:rsidRPr="00F50995">
        <w:rPr>
          <w:rFonts w:ascii="Arial" w:hAnsi="Arial" w:cs="Arial"/>
          <w:sz w:val="24"/>
          <w:szCs w:val="24"/>
        </w:rPr>
        <w:t xml:space="preserve"> о назначении кандидат</w:t>
      </w:r>
      <w:r w:rsidR="0087490C" w:rsidRPr="00F50995">
        <w:rPr>
          <w:rFonts w:ascii="Arial" w:hAnsi="Arial" w:cs="Arial"/>
          <w:sz w:val="24"/>
          <w:szCs w:val="24"/>
        </w:rPr>
        <w:t>а</w:t>
      </w:r>
      <w:r w:rsidRPr="00F50995">
        <w:rPr>
          <w:rFonts w:ascii="Arial" w:hAnsi="Arial" w:cs="Arial"/>
          <w:sz w:val="24"/>
          <w:szCs w:val="24"/>
        </w:rPr>
        <w:t xml:space="preserve"> на должность председателя</w:t>
      </w:r>
      <w:r w:rsidR="0087490C" w:rsidRPr="00F50995">
        <w:rPr>
          <w:rFonts w:ascii="Arial" w:hAnsi="Arial" w:cs="Arial"/>
          <w:sz w:val="24"/>
          <w:szCs w:val="24"/>
        </w:rPr>
        <w:t xml:space="preserve"> КСК</w:t>
      </w:r>
      <w:r w:rsidRPr="00F50995">
        <w:rPr>
          <w:rFonts w:ascii="Arial" w:hAnsi="Arial" w:cs="Arial"/>
          <w:sz w:val="24"/>
          <w:szCs w:val="24"/>
        </w:rPr>
        <w:t xml:space="preserve"> принимаются открытым голосованием. Голосование по каждому кандидату производится отдельно. Каждый депутат </w:t>
      </w:r>
      <w:r w:rsidR="0087490C" w:rsidRPr="00F50995">
        <w:rPr>
          <w:rFonts w:ascii="Arial" w:hAnsi="Arial" w:cs="Arial"/>
          <w:sz w:val="24"/>
          <w:szCs w:val="24"/>
        </w:rPr>
        <w:t>Собрания представителей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 xml:space="preserve"> вправе проголосовать только за одну кандидатуру из числа кандидатов на одну должность.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Назначенным на должность председателя</w:t>
      </w:r>
      <w:r w:rsidR="0087490C" w:rsidRPr="00F50995">
        <w:rPr>
          <w:rFonts w:ascii="Arial" w:hAnsi="Arial" w:cs="Arial"/>
          <w:sz w:val="24"/>
          <w:szCs w:val="24"/>
        </w:rPr>
        <w:t xml:space="preserve"> КСК </w:t>
      </w:r>
      <w:r w:rsidRPr="00F50995">
        <w:rPr>
          <w:rFonts w:ascii="Arial" w:hAnsi="Arial" w:cs="Arial"/>
          <w:sz w:val="24"/>
          <w:szCs w:val="24"/>
        </w:rPr>
        <w:t xml:space="preserve">считается кандидат, получивший большинство голосов от числа избранных депутатов </w:t>
      </w:r>
      <w:r w:rsidR="0087490C" w:rsidRPr="00F50995">
        <w:rPr>
          <w:rFonts w:ascii="Arial" w:hAnsi="Arial" w:cs="Arial"/>
          <w:sz w:val="24"/>
          <w:szCs w:val="24"/>
        </w:rPr>
        <w:t>Собрания представителей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>. Если на должности председателя</w:t>
      </w:r>
      <w:r w:rsidR="0087490C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 </w:t>
      </w:r>
      <w:r w:rsidR="0087490C" w:rsidRPr="00F50995">
        <w:rPr>
          <w:rFonts w:ascii="Arial" w:hAnsi="Arial" w:cs="Arial"/>
          <w:sz w:val="24"/>
          <w:szCs w:val="24"/>
        </w:rPr>
        <w:t xml:space="preserve">КСК </w:t>
      </w:r>
      <w:r w:rsidRPr="00F50995">
        <w:rPr>
          <w:rFonts w:ascii="Arial" w:hAnsi="Arial" w:cs="Arial"/>
          <w:sz w:val="24"/>
          <w:szCs w:val="24"/>
        </w:rPr>
        <w:t xml:space="preserve">внесено несколько кандидатур и ни один из кандидатов не наберет большинство голосов от числа избранных депутатов </w:t>
      </w:r>
      <w:r w:rsidR="0087490C" w:rsidRPr="00F50995">
        <w:rPr>
          <w:rFonts w:ascii="Arial" w:hAnsi="Arial" w:cs="Arial"/>
          <w:sz w:val="24"/>
          <w:szCs w:val="24"/>
        </w:rPr>
        <w:t>Собрания представителей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>, проводится повторное открытое голосование по двум кандидатам, набравшим наибольшее количество голосов. Кандидат, набравший во втором туре наибольшее количество голосов, считается назначенным.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Если в результате повторного голосования ни один из кандидатов не набрал необходимого числа голосов, назначение признается несостоявшимся.</w:t>
      </w:r>
    </w:p>
    <w:p w:rsidR="00BF3AE0" w:rsidRPr="00F50995" w:rsidRDefault="0087490C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Собрания представителей муниципального образования Дубенский район</w:t>
      </w:r>
      <w:r w:rsidR="00BF3AE0" w:rsidRPr="00F50995">
        <w:rPr>
          <w:rFonts w:ascii="Arial" w:hAnsi="Arial" w:cs="Arial"/>
          <w:sz w:val="24"/>
          <w:szCs w:val="24"/>
        </w:rPr>
        <w:t xml:space="preserve"> принимает решение о сроке внесения новых кандидатур на должность председателя</w:t>
      </w:r>
      <w:r w:rsidRPr="00F50995">
        <w:rPr>
          <w:rFonts w:ascii="Arial" w:hAnsi="Arial" w:cs="Arial"/>
          <w:sz w:val="24"/>
          <w:szCs w:val="24"/>
        </w:rPr>
        <w:t xml:space="preserve"> КСК</w:t>
      </w:r>
      <w:r w:rsidR="00BF3AE0" w:rsidRPr="00F50995">
        <w:rPr>
          <w:rFonts w:ascii="Arial" w:hAnsi="Arial" w:cs="Arial"/>
          <w:sz w:val="24"/>
          <w:szCs w:val="24"/>
        </w:rPr>
        <w:t>.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Выдвижения новых кандидатов на должность председателя</w:t>
      </w:r>
      <w:r w:rsidR="0087490C" w:rsidRPr="00F50995">
        <w:rPr>
          <w:rFonts w:ascii="Arial" w:hAnsi="Arial" w:cs="Arial"/>
          <w:sz w:val="24"/>
          <w:szCs w:val="24"/>
        </w:rPr>
        <w:t xml:space="preserve"> КСК </w:t>
      </w:r>
      <w:r w:rsidRPr="00F50995">
        <w:rPr>
          <w:rFonts w:ascii="Arial" w:hAnsi="Arial" w:cs="Arial"/>
          <w:sz w:val="24"/>
          <w:szCs w:val="24"/>
        </w:rPr>
        <w:t xml:space="preserve">проводятся </w:t>
      </w:r>
      <w:r w:rsidRPr="00F50995">
        <w:rPr>
          <w:rFonts w:ascii="Arial" w:hAnsi="Arial" w:cs="Arial"/>
          <w:sz w:val="24"/>
          <w:szCs w:val="24"/>
        </w:rPr>
        <w:lastRenderedPageBreak/>
        <w:t>в порядке, установленном</w:t>
      </w:r>
      <w:r w:rsidR="0087490C" w:rsidRPr="00F50995">
        <w:rPr>
          <w:rFonts w:ascii="Arial" w:hAnsi="Arial" w:cs="Arial"/>
          <w:sz w:val="24"/>
          <w:szCs w:val="24"/>
        </w:rPr>
        <w:t xml:space="preserve"> п.4 ст.6 </w:t>
      </w:r>
      <w:r w:rsidRPr="00F50995">
        <w:rPr>
          <w:rFonts w:ascii="Arial" w:hAnsi="Arial" w:cs="Arial"/>
          <w:sz w:val="24"/>
          <w:szCs w:val="24"/>
        </w:rPr>
        <w:t xml:space="preserve"> </w:t>
      </w:r>
      <w:r w:rsidR="0087490C" w:rsidRPr="00F50995">
        <w:rPr>
          <w:rFonts w:ascii="Arial" w:hAnsi="Arial" w:cs="Arial"/>
          <w:sz w:val="24"/>
          <w:szCs w:val="24"/>
        </w:rPr>
        <w:t>положением о контрольно-счетной комиссии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>.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Одна и та же кандидатура для назначения на должность председателя К</w:t>
      </w:r>
      <w:r w:rsidR="0087490C" w:rsidRPr="00F50995">
        <w:rPr>
          <w:rFonts w:ascii="Arial" w:hAnsi="Arial" w:cs="Arial"/>
          <w:sz w:val="24"/>
          <w:szCs w:val="24"/>
        </w:rPr>
        <w:t>СК</w:t>
      </w:r>
      <w:r w:rsidRPr="00F50995">
        <w:rPr>
          <w:rFonts w:ascii="Arial" w:hAnsi="Arial" w:cs="Arial"/>
          <w:sz w:val="24"/>
          <w:szCs w:val="24"/>
        </w:rPr>
        <w:t xml:space="preserve"> может быть внесена не более трех раз подряд.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Результаты проведенного голосования оформляются решением </w:t>
      </w:r>
      <w:r w:rsidR="0087490C" w:rsidRPr="00F50995">
        <w:rPr>
          <w:rFonts w:ascii="Arial" w:hAnsi="Arial" w:cs="Arial"/>
          <w:sz w:val="24"/>
          <w:szCs w:val="24"/>
        </w:rPr>
        <w:t>Собрания представителей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>, в котором также определяется дата начала срока полномочий вновь назначенн</w:t>
      </w:r>
      <w:r w:rsidR="0087490C" w:rsidRPr="00F50995">
        <w:rPr>
          <w:rFonts w:ascii="Arial" w:hAnsi="Arial" w:cs="Arial"/>
          <w:sz w:val="24"/>
          <w:szCs w:val="24"/>
        </w:rPr>
        <w:t xml:space="preserve">ого </w:t>
      </w:r>
      <w:r w:rsidRPr="00F50995">
        <w:rPr>
          <w:rFonts w:ascii="Arial" w:hAnsi="Arial" w:cs="Arial"/>
          <w:sz w:val="24"/>
          <w:szCs w:val="24"/>
        </w:rPr>
        <w:t xml:space="preserve"> председателя</w:t>
      </w:r>
      <w:r w:rsidR="0087490C" w:rsidRPr="00F50995">
        <w:rPr>
          <w:rFonts w:ascii="Arial" w:hAnsi="Arial" w:cs="Arial"/>
          <w:sz w:val="24"/>
          <w:szCs w:val="24"/>
        </w:rPr>
        <w:t xml:space="preserve"> КСК</w:t>
      </w:r>
      <w:r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AE33F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102"/>
      <w:bookmarkEnd w:id="0"/>
      <w:r w:rsidRPr="00F50995">
        <w:rPr>
          <w:rFonts w:ascii="Arial" w:hAnsi="Arial" w:cs="Arial"/>
          <w:sz w:val="24"/>
          <w:szCs w:val="24"/>
        </w:rPr>
        <w:t>5</w:t>
      </w:r>
      <w:r w:rsidR="00DF0E78" w:rsidRPr="00F50995">
        <w:rPr>
          <w:rFonts w:ascii="Arial" w:hAnsi="Arial" w:cs="Arial"/>
          <w:sz w:val="24"/>
          <w:szCs w:val="24"/>
        </w:rPr>
        <w:t xml:space="preserve">. </w:t>
      </w:r>
      <w:r w:rsidRPr="00F50995">
        <w:rPr>
          <w:rFonts w:ascii="Arial" w:hAnsi="Arial" w:cs="Arial"/>
          <w:sz w:val="24"/>
          <w:szCs w:val="24"/>
        </w:rPr>
        <w:t>Собрание п</w:t>
      </w:r>
      <w:r w:rsidR="00DF0E78" w:rsidRPr="00F50995">
        <w:rPr>
          <w:rFonts w:ascii="Arial" w:hAnsi="Arial" w:cs="Arial"/>
          <w:sz w:val="24"/>
          <w:szCs w:val="24"/>
        </w:rPr>
        <w:t>редставител</w:t>
      </w:r>
      <w:r w:rsidRPr="00F50995">
        <w:rPr>
          <w:rFonts w:ascii="Arial" w:hAnsi="Arial" w:cs="Arial"/>
          <w:sz w:val="24"/>
          <w:szCs w:val="24"/>
        </w:rPr>
        <w:t xml:space="preserve">ей </w:t>
      </w:r>
      <w:r w:rsidR="00DF0E78" w:rsidRPr="00F5099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F50995">
        <w:rPr>
          <w:rFonts w:ascii="Arial" w:hAnsi="Arial" w:cs="Arial"/>
          <w:sz w:val="24"/>
          <w:szCs w:val="24"/>
        </w:rPr>
        <w:t xml:space="preserve"> Дубенский район</w:t>
      </w:r>
      <w:r w:rsidR="00DF0E78" w:rsidRPr="00F50995">
        <w:rPr>
          <w:rFonts w:ascii="Arial" w:hAnsi="Arial" w:cs="Arial"/>
          <w:sz w:val="24"/>
          <w:szCs w:val="24"/>
        </w:rPr>
        <w:t xml:space="preserve"> вправе обратиться в </w:t>
      </w:r>
      <w:r w:rsidRPr="00F50995">
        <w:rPr>
          <w:rFonts w:ascii="Arial" w:hAnsi="Arial" w:cs="Arial"/>
          <w:sz w:val="24"/>
          <w:szCs w:val="24"/>
        </w:rPr>
        <w:t>С</w:t>
      </w:r>
      <w:r w:rsidR="00C3032C" w:rsidRPr="00F50995">
        <w:rPr>
          <w:rFonts w:ascii="Arial" w:hAnsi="Arial" w:cs="Arial"/>
          <w:sz w:val="24"/>
          <w:szCs w:val="24"/>
        </w:rPr>
        <w:t xml:space="preserve">четную палату Тульской области </w:t>
      </w:r>
      <w:r w:rsidR="00DF0E78" w:rsidRPr="00F50995">
        <w:rPr>
          <w:rFonts w:ascii="Arial" w:hAnsi="Arial" w:cs="Arial"/>
          <w:sz w:val="24"/>
          <w:szCs w:val="24"/>
        </w:rPr>
        <w:t xml:space="preserve">за заключением о соответствии кандидатур на должность председателя </w:t>
      </w:r>
      <w:r w:rsidR="00515AE2" w:rsidRPr="00F50995">
        <w:rPr>
          <w:rFonts w:ascii="Arial" w:hAnsi="Arial" w:cs="Arial"/>
          <w:sz w:val="24"/>
          <w:szCs w:val="24"/>
        </w:rPr>
        <w:t>КС</w:t>
      </w:r>
      <w:r w:rsidRPr="00F50995">
        <w:rPr>
          <w:rFonts w:ascii="Arial" w:hAnsi="Arial" w:cs="Arial"/>
          <w:sz w:val="24"/>
          <w:szCs w:val="24"/>
        </w:rPr>
        <w:t>К</w:t>
      </w:r>
      <w:r w:rsidR="00515AE2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>квалификационным требованиям, установленным Федеральным законом</w:t>
      </w:r>
      <w:r w:rsidR="009226FF" w:rsidRPr="00F50995">
        <w:rPr>
          <w:rFonts w:ascii="Arial" w:hAnsi="Arial" w:cs="Arial"/>
          <w:sz w:val="24"/>
          <w:szCs w:val="24"/>
        </w:rPr>
        <w:t xml:space="preserve"> № 6-ФЗ</w:t>
      </w:r>
      <w:r w:rsidR="00DF0E78"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15AE2" w:rsidRPr="00F50995" w:rsidRDefault="00DF0E78" w:rsidP="00515AE2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Статья 7. Требования к кандидатурам на должности председателя</w:t>
      </w:r>
      <w:r w:rsidR="00AE33FB" w:rsidRPr="00F50995">
        <w:rPr>
          <w:rFonts w:ascii="Arial" w:hAnsi="Arial" w:cs="Arial"/>
          <w:sz w:val="24"/>
          <w:szCs w:val="24"/>
        </w:rPr>
        <w:t xml:space="preserve"> </w:t>
      </w:r>
      <w:bookmarkStart w:id="1" w:name="P108"/>
      <w:bookmarkStart w:id="2" w:name="P115"/>
      <w:bookmarkEnd w:id="1"/>
      <w:bookmarkEnd w:id="2"/>
      <w:r w:rsidR="00AE33FB" w:rsidRPr="00F50995">
        <w:rPr>
          <w:rFonts w:ascii="Arial" w:hAnsi="Arial" w:cs="Arial"/>
          <w:sz w:val="24"/>
          <w:szCs w:val="24"/>
        </w:rPr>
        <w:t>КСК</w:t>
      </w:r>
      <w:r w:rsidR="00515AE2" w:rsidRPr="00F50995">
        <w:rPr>
          <w:rFonts w:ascii="Arial" w:hAnsi="Arial" w:cs="Arial"/>
          <w:sz w:val="24"/>
          <w:szCs w:val="24"/>
        </w:rPr>
        <w:t xml:space="preserve"> </w:t>
      </w:r>
    </w:p>
    <w:p w:rsidR="00515AE2" w:rsidRPr="00F50995" w:rsidRDefault="00515AE2" w:rsidP="00515AE2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DF0E78" w:rsidRPr="00F50995" w:rsidRDefault="00FB6383" w:rsidP="00515AE2">
      <w:pPr>
        <w:pStyle w:val="ConsPlusTitle"/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F50995">
        <w:rPr>
          <w:rFonts w:ascii="Arial" w:hAnsi="Arial" w:cs="Arial"/>
          <w:b w:val="0"/>
          <w:sz w:val="24"/>
          <w:szCs w:val="24"/>
        </w:rPr>
        <w:t>1</w:t>
      </w:r>
      <w:r w:rsidR="00DF0E78" w:rsidRPr="00F50995">
        <w:rPr>
          <w:rFonts w:ascii="Arial" w:hAnsi="Arial" w:cs="Arial"/>
          <w:b w:val="0"/>
          <w:sz w:val="24"/>
          <w:szCs w:val="24"/>
        </w:rPr>
        <w:t>. На должность председателя</w:t>
      </w:r>
      <w:r w:rsidR="00AE33FB" w:rsidRPr="00F50995">
        <w:rPr>
          <w:rFonts w:ascii="Arial" w:hAnsi="Arial" w:cs="Arial"/>
          <w:b w:val="0"/>
          <w:sz w:val="24"/>
          <w:szCs w:val="24"/>
        </w:rPr>
        <w:t xml:space="preserve"> </w:t>
      </w:r>
      <w:r w:rsidR="00515AE2" w:rsidRPr="00F50995">
        <w:rPr>
          <w:rFonts w:ascii="Arial" w:hAnsi="Arial" w:cs="Arial"/>
          <w:b w:val="0"/>
          <w:sz w:val="24"/>
          <w:szCs w:val="24"/>
        </w:rPr>
        <w:t>КС</w:t>
      </w:r>
      <w:r w:rsidR="00AE33FB" w:rsidRPr="00F50995">
        <w:rPr>
          <w:rFonts w:ascii="Arial" w:hAnsi="Arial" w:cs="Arial"/>
          <w:b w:val="0"/>
          <w:sz w:val="24"/>
          <w:szCs w:val="24"/>
        </w:rPr>
        <w:t xml:space="preserve">К </w:t>
      </w:r>
      <w:r w:rsidR="00515AE2" w:rsidRPr="00F50995">
        <w:rPr>
          <w:rFonts w:ascii="Arial" w:hAnsi="Arial" w:cs="Arial"/>
          <w:b w:val="0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b w:val="0"/>
          <w:sz w:val="24"/>
          <w:szCs w:val="24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1) наличие высшего образования;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3) знание </w:t>
      </w:r>
      <w:hyperlink r:id="rId9" w:history="1">
        <w:r w:rsidRPr="00F50995">
          <w:rPr>
            <w:rFonts w:ascii="Arial" w:hAnsi="Arial" w:cs="Arial"/>
            <w:sz w:val="24"/>
            <w:szCs w:val="24"/>
          </w:rPr>
          <w:t>Конституции</w:t>
        </w:r>
      </w:hyperlink>
      <w:r w:rsidRPr="00F50995">
        <w:rPr>
          <w:rFonts w:ascii="Arial" w:hAnsi="Arial" w:cs="Arial"/>
          <w:sz w:val="24"/>
          <w:szCs w:val="24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</w:t>
      </w:r>
      <w:r w:rsidR="00515AE2" w:rsidRPr="00F50995">
        <w:rPr>
          <w:rFonts w:ascii="Arial" w:hAnsi="Arial" w:cs="Arial"/>
          <w:sz w:val="24"/>
          <w:szCs w:val="24"/>
        </w:rPr>
        <w:t>Тульской области</w:t>
      </w:r>
      <w:r w:rsidRPr="00F50995">
        <w:rPr>
          <w:rFonts w:ascii="Arial" w:hAnsi="Arial" w:cs="Arial"/>
          <w:sz w:val="24"/>
          <w:szCs w:val="24"/>
        </w:rPr>
        <w:t xml:space="preserve"> и иных нормативных правовых актов, устава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DF0E78" w:rsidRPr="00F50995" w:rsidRDefault="00FB638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1</w:t>
      </w:r>
      <w:r w:rsidR="00DF0E78" w:rsidRPr="00F50995">
        <w:rPr>
          <w:rFonts w:ascii="Arial" w:hAnsi="Arial" w:cs="Arial"/>
          <w:sz w:val="24"/>
          <w:szCs w:val="24"/>
        </w:rPr>
        <w:t xml:space="preserve">.1. Порядок проведения проверки соответствия кандидатур на должность председателя </w:t>
      </w:r>
      <w:r w:rsidR="00515AE2" w:rsidRPr="00F50995">
        <w:rPr>
          <w:rFonts w:ascii="Arial" w:hAnsi="Arial" w:cs="Arial"/>
          <w:sz w:val="24"/>
          <w:szCs w:val="24"/>
        </w:rPr>
        <w:t>КС</w:t>
      </w:r>
      <w:r w:rsidR="00AE33FB" w:rsidRPr="00F50995">
        <w:rPr>
          <w:rFonts w:ascii="Arial" w:hAnsi="Arial" w:cs="Arial"/>
          <w:sz w:val="24"/>
          <w:szCs w:val="24"/>
        </w:rPr>
        <w:t>К</w:t>
      </w:r>
      <w:r w:rsidR="00515AE2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 xml:space="preserve">квалификационным требованиям, указанным в </w:t>
      </w:r>
      <w:hyperlink w:anchor="P115" w:history="1">
        <w:r w:rsidR="00DF0E78" w:rsidRPr="00F50995">
          <w:rPr>
            <w:rFonts w:ascii="Arial" w:hAnsi="Arial" w:cs="Arial"/>
            <w:sz w:val="24"/>
            <w:szCs w:val="24"/>
          </w:rPr>
          <w:t xml:space="preserve">части </w:t>
        </w:r>
      </w:hyperlink>
      <w:r w:rsidRPr="00F50995">
        <w:rPr>
          <w:rFonts w:ascii="Arial" w:hAnsi="Arial" w:cs="Arial"/>
          <w:sz w:val="24"/>
          <w:szCs w:val="24"/>
        </w:rPr>
        <w:t>1</w:t>
      </w:r>
      <w:r w:rsidR="00DF0E78" w:rsidRPr="00F50995">
        <w:rPr>
          <w:rFonts w:ascii="Arial" w:hAnsi="Arial" w:cs="Arial"/>
          <w:sz w:val="24"/>
          <w:szCs w:val="24"/>
        </w:rPr>
        <w:t xml:space="preserve"> настоящей статьи, в случае, предусмотренном </w:t>
      </w:r>
      <w:hyperlink w:anchor="P102" w:history="1">
        <w:r w:rsidR="00DF0E78" w:rsidRPr="00F50995">
          <w:rPr>
            <w:rFonts w:ascii="Arial" w:hAnsi="Arial" w:cs="Arial"/>
            <w:sz w:val="24"/>
            <w:szCs w:val="24"/>
          </w:rPr>
          <w:t xml:space="preserve">частью </w:t>
        </w:r>
        <w:r w:rsidRPr="00F50995">
          <w:rPr>
            <w:rFonts w:ascii="Arial" w:hAnsi="Arial" w:cs="Arial"/>
            <w:sz w:val="24"/>
            <w:szCs w:val="24"/>
          </w:rPr>
          <w:t>6</w:t>
        </w:r>
        <w:r w:rsidR="00DF0E78" w:rsidRPr="00F50995">
          <w:rPr>
            <w:rFonts w:ascii="Arial" w:hAnsi="Arial" w:cs="Arial"/>
            <w:sz w:val="24"/>
            <w:szCs w:val="24"/>
          </w:rPr>
          <w:t xml:space="preserve"> статьи </w:t>
        </w:r>
      </w:hyperlink>
      <w:r w:rsidR="00300728">
        <w:rPr>
          <w:rFonts w:ascii="Arial" w:hAnsi="Arial" w:cs="Arial"/>
          <w:sz w:val="24"/>
          <w:szCs w:val="24"/>
        </w:rPr>
        <w:t>5</w:t>
      </w:r>
      <w:r w:rsidR="00DF0E78" w:rsidRPr="00F50995">
        <w:rPr>
          <w:rFonts w:ascii="Arial" w:hAnsi="Arial" w:cs="Arial"/>
          <w:sz w:val="24"/>
          <w:szCs w:val="24"/>
        </w:rPr>
        <w:t xml:space="preserve"> настоящего </w:t>
      </w:r>
      <w:r w:rsidRPr="00F50995">
        <w:rPr>
          <w:rFonts w:ascii="Arial" w:hAnsi="Arial" w:cs="Arial"/>
          <w:sz w:val="24"/>
          <w:szCs w:val="24"/>
        </w:rPr>
        <w:t>положения</w:t>
      </w:r>
      <w:r w:rsidR="00DF0E78" w:rsidRPr="00F50995">
        <w:rPr>
          <w:rFonts w:ascii="Arial" w:hAnsi="Arial" w:cs="Arial"/>
          <w:sz w:val="24"/>
          <w:szCs w:val="24"/>
        </w:rPr>
        <w:t xml:space="preserve">, устанавливается </w:t>
      </w:r>
      <w:r w:rsidR="00C3032C" w:rsidRPr="00F50995">
        <w:rPr>
          <w:rFonts w:ascii="Arial" w:hAnsi="Arial" w:cs="Arial"/>
          <w:sz w:val="24"/>
          <w:szCs w:val="24"/>
        </w:rPr>
        <w:t>счетной палатой Тульской области</w:t>
      </w:r>
      <w:r w:rsidR="00DF0E78"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AE33F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123"/>
      <w:bookmarkEnd w:id="3"/>
      <w:r w:rsidRPr="00F50995">
        <w:rPr>
          <w:rFonts w:ascii="Arial" w:hAnsi="Arial" w:cs="Arial"/>
          <w:sz w:val="24"/>
          <w:szCs w:val="24"/>
        </w:rPr>
        <w:t>2</w:t>
      </w:r>
      <w:r w:rsidR="00DF0E78" w:rsidRPr="00F50995">
        <w:rPr>
          <w:rFonts w:ascii="Arial" w:hAnsi="Arial" w:cs="Arial"/>
          <w:sz w:val="24"/>
          <w:szCs w:val="24"/>
        </w:rPr>
        <w:t>. Гражданин Российской Федерации не может быть назначен на должность председателя</w:t>
      </w:r>
      <w:r w:rsidR="00616FAA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 xml:space="preserve">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Pr="00F50995">
        <w:rPr>
          <w:rFonts w:ascii="Arial" w:hAnsi="Arial" w:cs="Arial"/>
          <w:sz w:val="24"/>
          <w:szCs w:val="24"/>
        </w:rPr>
        <w:t>К</w:t>
      </w:r>
      <w:r w:rsidR="009E3FF6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>в случае: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1) наличия у него неснятой или непогашенной судимости;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 законом </w:t>
      </w:r>
      <w:r w:rsidRPr="00F50995">
        <w:rPr>
          <w:rFonts w:ascii="Arial" w:hAnsi="Arial" w:cs="Arial"/>
          <w:sz w:val="24"/>
          <w:szCs w:val="24"/>
        </w:rPr>
        <w:lastRenderedPageBreak/>
        <w:t>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5) наличия оснований, предусмотренных </w:t>
      </w:r>
      <w:hyperlink w:anchor="P131" w:history="1">
        <w:r w:rsidRPr="00F50995">
          <w:rPr>
            <w:rFonts w:ascii="Arial" w:hAnsi="Arial" w:cs="Arial"/>
            <w:sz w:val="24"/>
            <w:szCs w:val="24"/>
          </w:rPr>
          <w:t>част</w:t>
        </w:r>
        <w:r w:rsidR="00FB6383" w:rsidRPr="00F50995">
          <w:rPr>
            <w:rFonts w:ascii="Arial" w:hAnsi="Arial" w:cs="Arial"/>
            <w:sz w:val="24"/>
            <w:szCs w:val="24"/>
          </w:rPr>
          <w:t>ью</w:t>
        </w:r>
        <w:r w:rsidRPr="00F50995">
          <w:rPr>
            <w:rFonts w:ascii="Arial" w:hAnsi="Arial" w:cs="Arial"/>
            <w:sz w:val="24"/>
            <w:szCs w:val="24"/>
          </w:rPr>
          <w:t xml:space="preserve"> </w:t>
        </w:r>
      </w:hyperlink>
      <w:r w:rsidR="00FB6383" w:rsidRPr="00F50995">
        <w:rPr>
          <w:rFonts w:ascii="Arial" w:hAnsi="Arial" w:cs="Arial"/>
          <w:sz w:val="24"/>
          <w:szCs w:val="24"/>
        </w:rPr>
        <w:t>4</w:t>
      </w:r>
      <w:r w:rsidRPr="00F50995">
        <w:rPr>
          <w:rFonts w:ascii="Arial" w:hAnsi="Arial" w:cs="Arial"/>
          <w:sz w:val="24"/>
          <w:szCs w:val="24"/>
        </w:rPr>
        <w:t xml:space="preserve"> настоящей статьи.</w:t>
      </w:r>
    </w:p>
    <w:p w:rsidR="00DF0E78" w:rsidRPr="00F50995" w:rsidRDefault="00616F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131"/>
      <w:bookmarkStart w:id="5" w:name="P133"/>
      <w:bookmarkEnd w:id="4"/>
      <w:bookmarkEnd w:id="5"/>
      <w:r w:rsidRPr="00F50995">
        <w:rPr>
          <w:rFonts w:ascii="Arial" w:hAnsi="Arial" w:cs="Arial"/>
          <w:sz w:val="24"/>
          <w:szCs w:val="24"/>
        </w:rPr>
        <w:t>3. Граждане, замещающие должность</w:t>
      </w:r>
      <w:r w:rsidR="00DF0E78" w:rsidRPr="00F50995">
        <w:rPr>
          <w:rFonts w:ascii="Arial" w:hAnsi="Arial" w:cs="Arial"/>
          <w:sz w:val="24"/>
          <w:szCs w:val="24"/>
        </w:rPr>
        <w:t xml:space="preserve"> председателя</w:t>
      </w:r>
      <w:r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 xml:space="preserve"> </w:t>
      </w:r>
      <w:r w:rsidR="00515AE2" w:rsidRPr="00F50995">
        <w:rPr>
          <w:rFonts w:ascii="Arial" w:hAnsi="Arial" w:cs="Arial"/>
          <w:sz w:val="24"/>
          <w:szCs w:val="24"/>
        </w:rPr>
        <w:t>КС</w:t>
      </w:r>
      <w:r w:rsidRPr="00F50995">
        <w:rPr>
          <w:rFonts w:ascii="Arial" w:hAnsi="Arial" w:cs="Arial"/>
          <w:sz w:val="24"/>
          <w:szCs w:val="24"/>
        </w:rPr>
        <w:t>К</w:t>
      </w:r>
      <w:r w:rsidR="00DF0E78" w:rsidRPr="00F50995">
        <w:rPr>
          <w:rFonts w:ascii="Arial" w:hAnsi="Arial" w:cs="Arial"/>
          <w:sz w:val="24"/>
          <w:szCs w:val="24"/>
        </w:rPr>
        <w:t>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муниципального образования.</w:t>
      </w:r>
    </w:p>
    <w:p w:rsidR="00DF0E78" w:rsidRPr="00F50995" w:rsidRDefault="000B3D5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4</w:t>
      </w:r>
      <w:r w:rsidR="00DF0E78" w:rsidRPr="00F50995">
        <w:rPr>
          <w:rFonts w:ascii="Arial" w:hAnsi="Arial" w:cs="Arial"/>
          <w:sz w:val="24"/>
          <w:szCs w:val="24"/>
        </w:rPr>
        <w:t>. Председател</w:t>
      </w:r>
      <w:r w:rsidR="00DF17F5" w:rsidRPr="00F50995">
        <w:rPr>
          <w:rFonts w:ascii="Arial" w:hAnsi="Arial" w:cs="Arial"/>
          <w:sz w:val="24"/>
          <w:szCs w:val="24"/>
        </w:rPr>
        <w:t>ь</w:t>
      </w:r>
      <w:r w:rsidRPr="00F50995">
        <w:rPr>
          <w:rFonts w:ascii="Arial" w:hAnsi="Arial" w:cs="Arial"/>
          <w:sz w:val="24"/>
          <w:szCs w:val="24"/>
        </w:rPr>
        <w:t xml:space="preserve"> </w:t>
      </w:r>
      <w:r w:rsidR="00DF17F5" w:rsidRPr="00F50995">
        <w:rPr>
          <w:rFonts w:ascii="Arial" w:hAnsi="Arial" w:cs="Arial"/>
          <w:sz w:val="24"/>
          <w:szCs w:val="24"/>
        </w:rPr>
        <w:t>КС</w:t>
      </w:r>
      <w:r w:rsidRPr="00F50995">
        <w:rPr>
          <w:rFonts w:ascii="Arial" w:hAnsi="Arial" w:cs="Arial"/>
          <w:sz w:val="24"/>
          <w:szCs w:val="24"/>
        </w:rPr>
        <w:t>К</w:t>
      </w:r>
      <w:r w:rsidR="00DF17F5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>не мо</w:t>
      </w:r>
      <w:r w:rsidRPr="00F50995">
        <w:rPr>
          <w:rFonts w:ascii="Arial" w:hAnsi="Arial" w:cs="Arial"/>
          <w:sz w:val="24"/>
          <w:szCs w:val="24"/>
        </w:rPr>
        <w:t>жет</w:t>
      </w:r>
      <w:r w:rsidR="00DF0E78" w:rsidRPr="00F50995">
        <w:rPr>
          <w:rFonts w:ascii="Arial" w:hAnsi="Arial" w:cs="Arial"/>
          <w:sz w:val="24"/>
          <w:szCs w:val="24"/>
        </w:rPr>
        <w:t xml:space="preserve">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DF0E78" w:rsidRPr="00F50995" w:rsidRDefault="000B3D5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5</w:t>
      </w:r>
      <w:r w:rsidR="00DF0E78" w:rsidRPr="00F5099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F0E78" w:rsidRPr="00F50995">
        <w:rPr>
          <w:rFonts w:ascii="Arial" w:hAnsi="Arial" w:cs="Arial"/>
          <w:sz w:val="24"/>
          <w:szCs w:val="24"/>
        </w:rPr>
        <w:t>Председател</w:t>
      </w:r>
      <w:r w:rsidR="004435F5" w:rsidRPr="00F50995">
        <w:rPr>
          <w:rFonts w:ascii="Arial" w:hAnsi="Arial" w:cs="Arial"/>
          <w:sz w:val="24"/>
          <w:szCs w:val="24"/>
        </w:rPr>
        <w:t>ь</w:t>
      </w:r>
      <w:r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 xml:space="preserve"> </w:t>
      </w:r>
      <w:r w:rsidR="004435F5" w:rsidRPr="00F50995">
        <w:rPr>
          <w:rFonts w:ascii="Arial" w:hAnsi="Arial" w:cs="Arial"/>
          <w:sz w:val="24"/>
          <w:szCs w:val="24"/>
        </w:rPr>
        <w:t>КС</w:t>
      </w:r>
      <w:r w:rsidRPr="00F50995">
        <w:rPr>
          <w:rFonts w:ascii="Arial" w:hAnsi="Arial" w:cs="Arial"/>
          <w:sz w:val="24"/>
          <w:szCs w:val="24"/>
        </w:rPr>
        <w:t>К</w:t>
      </w:r>
      <w:r w:rsidR="00DF0E78" w:rsidRPr="00F50995">
        <w:rPr>
          <w:rFonts w:ascii="Arial" w:hAnsi="Arial" w:cs="Arial"/>
          <w:sz w:val="24"/>
          <w:szCs w:val="24"/>
        </w:rPr>
        <w:t>, а также лица, претендующие на замещение  должност</w:t>
      </w:r>
      <w:r w:rsidRPr="00F50995">
        <w:rPr>
          <w:rFonts w:ascii="Arial" w:hAnsi="Arial" w:cs="Arial"/>
          <w:sz w:val="24"/>
          <w:szCs w:val="24"/>
        </w:rPr>
        <w:t>и председателя</w:t>
      </w:r>
      <w:r w:rsidR="00DF0E78" w:rsidRPr="00F50995">
        <w:rPr>
          <w:rFonts w:ascii="Arial" w:hAnsi="Arial" w:cs="Arial"/>
          <w:sz w:val="24"/>
          <w:szCs w:val="24"/>
        </w:rPr>
        <w:t xml:space="preserve"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="004435F5" w:rsidRPr="00F50995">
        <w:rPr>
          <w:rFonts w:ascii="Arial" w:hAnsi="Arial" w:cs="Arial"/>
          <w:sz w:val="24"/>
          <w:szCs w:val="24"/>
        </w:rPr>
        <w:t>Тульской области</w:t>
      </w:r>
      <w:r w:rsidR="00DF0E78" w:rsidRPr="00F50995">
        <w:rPr>
          <w:rFonts w:ascii="Arial" w:hAnsi="Arial" w:cs="Arial"/>
          <w:sz w:val="24"/>
          <w:szCs w:val="24"/>
        </w:rPr>
        <w:t>, муниципальными нормативными правовыми актами.</w:t>
      </w:r>
      <w:proofErr w:type="gramEnd"/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8. Гарантии статуса должностных лиц </w:t>
      </w:r>
      <w:r w:rsidR="004435F5" w:rsidRPr="00F50995">
        <w:rPr>
          <w:rFonts w:ascii="Arial" w:hAnsi="Arial" w:cs="Arial"/>
          <w:sz w:val="24"/>
          <w:szCs w:val="24"/>
        </w:rPr>
        <w:t>КС</w:t>
      </w:r>
      <w:r w:rsidR="000B3D5A" w:rsidRPr="00F50995">
        <w:rPr>
          <w:rFonts w:ascii="Arial" w:hAnsi="Arial" w:cs="Arial"/>
          <w:sz w:val="24"/>
          <w:szCs w:val="24"/>
        </w:rPr>
        <w:t>К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1. Председател</w:t>
      </w:r>
      <w:r w:rsidR="004435F5" w:rsidRPr="00F50995">
        <w:rPr>
          <w:rFonts w:ascii="Arial" w:hAnsi="Arial" w:cs="Arial"/>
          <w:sz w:val="24"/>
          <w:szCs w:val="24"/>
        </w:rPr>
        <w:t>ь</w:t>
      </w:r>
      <w:r w:rsidR="000B3D5A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 </w:t>
      </w:r>
      <w:r w:rsidR="004435F5" w:rsidRPr="00F50995">
        <w:rPr>
          <w:rFonts w:ascii="Arial" w:hAnsi="Arial" w:cs="Arial"/>
          <w:sz w:val="24"/>
          <w:szCs w:val="24"/>
        </w:rPr>
        <w:t>КС</w:t>
      </w:r>
      <w:r w:rsidR="000B3D5A" w:rsidRPr="00F50995">
        <w:rPr>
          <w:rFonts w:ascii="Arial" w:hAnsi="Arial" w:cs="Arial"/>
          <w:sz w:val="24"/>
          <w:szCs w:val="24"/>
        </w:rPr>
        <w:t xml:space="preserve">К </w:t>
      </w:r>
      <w:r w:rsidRPr="00F50995">
        <w:rPr>
          <w:rFonts w:ascii="Arial" w:hAnsi="Arial" w:cs="Arial"/>
          <w:sz w:val="24"/>
          <w:szCs w:val="24"/>
        </w:rPr>
        <w:t xml:space="preserve"> явля</w:t>
      </w:r>
      <w:r w:rsidR="000B3D5A" w:rsidRPr="00F50995">
        <w:rPr>
          <w:rFonts w:ascii="Arial" w:hAnsi="Arial" w:cs="Arial"/>
          <w:sz w:val="24"/>
          <w:szCs w:val="24"/>
        </w:rPr>
        <w:t>ется  должностным</w:t>
      </w:r>
      <w:r w:rsidRPr="00F50995">
        <w:rPr>
          <w:rFonts w:ascii="Arial" w:hAnsi="Arial" w:cs="Arial"/>
          <w:sz w:val="24"/>
          <w:szCs w:val="24"/>
        </w:rPr>
        <w:t xml:space="preserve"> лиц</w:t>
      </w:r>
      <w:r w:rsidR="000B3D5A" w:rsidRPr="00F50995">
        <w:rPr>
          <w:rFonts w:ascii="Arial" w:hAnsi="Arial" w:cs="Arial"/>
          <w:sz w:val="24"/>
          <w:szCs w:val="24"/>
        </w:rPr>
        <w:t>ом</w:t>
      </w:r>
      <w:r w:rsidRPr="00F50995">
        <w:rPr>
          <w:rFonts w:ascii="Arial" w:hAnsi="Arial" w:cs="Arial"/>
          <w:sz w:val="24"/>
          <w:szCs w:val="24"/>
        </w:rPr>
        <w:t xml:space="preserve"> </w:t>
      </w:r>
      <w:r w:rsidR="004435F5" w:rsidRPr="00F50995">
        <w:rPr>
          <w:rFonts w:ascii="Arial" w:hAnsi="Arial" w:cs="Arial"/>
          <w:sz w:val="24"/>
          <w:szCs w:val="24"/>
        </w:rPr>
        <w:t>КС</w:t>
      </w:r>
      <w:r w:rsidR="000B3D5A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50995">
        <w:rPr>
          <w:rFonts w:ascii="Arial" w:hAnsi="Arial" w:cs="Arial"/>
          <w:sz w:val="24"/>
          <w:szCs w:val="24"/>
        </w:rPr>
        <w:t xml:space="preserve">Воздействие в какой-либо форме на должностных лиц </w:t>
      </w:r>
      <w:r w:rsidR="004435F5" w:rsidRPr="00F50995">
        <w:rPr>
          <w:rFonts w:ascii="Arial" w:hAnsi="Arial" w:cs="Arial"/>
          <w:sz w:val="24"/>
          <w:szCs w:val="24"/>
        </w:rPr>
        <w:t>КС</w:t>
      </w:r>
      <w:r w:rsidR="000B3D5A" w:rsidRPr="00F50995">
        <w:rPr>
          <w:rFonts w:ascii="Arial" w:hAnsi="Arial" w:cs="Arial"/>
          <w:sz w:val="24"/>
          <w:szCs w:val="24"/>
        </w:rPr>
        <w:t>К</w:t>
      </w:r>
      <w:r w:rsidR="004435F5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 w:rsidR="004435F5" w:rsidRPr="00F50995">
        <w:rPr>
          <w:rFonts w:ascii="Arial" w:hAnsi="Arial" w:cs="Arial"/>
          <w:sz w:val="24"/>
          <w:szCs w:val="24"/>
        </w:rPr>
        <w:t>КС</w:t>
      </w:r>
      <w:r w:rsidR="000B3D5A" w:rsidRPr="00F50995">
        <w:rPr>
          <w:rFonts w:ascii="Arial" w:hAnsi="Arial" w:cs="Arial"/>
          <w:sz w:val="24"/>
          <w:szCs w:val="24"/>
        </w:rPr>
        <w:t>К</w:t>
      </w:r>
      <w:r w:rsidR="004435F5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</w:t>
      </w:r>
      <w:r w:rsidR="004435F5" w:rsidRPr="00F50995">
        <w:rPr>
          <w:rFonts w:ascii="Arial" w:hAnsi="Arial" w:cs="Arial"/>
          <w:sz w:val="24"/>
          <w:szCs w:val="24"/>
        </w:rPr>
        <w:t>Тульской области</w:t>
      </w:r>
      <w:r w:rsidRPr="00F50995">
        <w:rPr>
          <w:rFonts w:ascii="Arial" w:hAnsi="Arial" w:cs="Arial"/>
          <w:sz w:val="24"/>
          <w:szCs w:val="24"/>
        </w:rPr>
        <w:t>.</w:t>
      </w:r>
      <w:proofErr w:type="gramEnd"/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3. Должностные лица </w:t>
      </w:r>
      <w:r w:rsidR="004435F5" w:rsidRPr="00F50995">
        <w:rPr>
          <w:rFonts w:ascii="Arial" w:hAnsi="Arial" w:cs="Arial"/>
          <w:sz w:val="24"/>
          <w:szCs w:val="24"/>
        </w:rPr>
        <w:t>КС</w:t>
      </w:r>
      <w:r w:rsidR="000B3D5A" w:rsidRPr="00F50995">
        <w:rPr>
          <w:rFonts w:ascii="Arial" w:hAnsi="Arial" w:cs="Arial"/>
          <w:sz w:val="24"/>
          <w:szCs w:val="24"/>
        </w:rPr>
        <w:t>К</w:t>
      </w:r>
      <w:r w:rsidR="004435F5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подлежат государственной защите в соответствии с </w:t>
      </w:r>
      <w:hyperlink r:id="rId10" w:history="1">
        <w:r w:rsidRPr="00F50995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F50995">
        <w:rPr>
          <w:rFonts w:ascii="Arial" w:hAnsi="Arial" w:cs="Arial"/>
          <w:sz w:val="24"/>
          <w:szCs w:val="24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4. Должностные лица </w:t>
      </w:r>
      <w:r w:rsidR="004435F5" w:rsidRPr="00F50995">
        <w:rPr>
          <w:rFonts w:ascii="Arial" w:hAnsi="Arial" w:cs="Arial"/>
          <w:sz w:val="24"/>
          <w:szCs w:val="24"/>
        </w:rPr>
        <w:t>КС</w:t>
      </w:r>
      <w:r w:rsidR="000B3D5A" w:rsidRPr="00F50995">
        <w:rPr>
          <w:rFonts w:ascii="Arial" w:hAnsi="Arial" w:cs="Arial"/>
          <w:sz w:val="24"/>
          <w:szCs w:val="24"/>
        </w:rPr>
        <w:t>К</w:t>
      </w:r>
      <w:r w:rsidR="004435F5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обладают гарантиями профессиональной независимости.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lastRenderedPageBreak/>
        <w:t xml:space="preserve">5. Должностное лицо </w:t>
      </w:r>
      <w:r w:rsidR="004435F5" w:rsidRPr="00F50995">
        <w:rPr>
          <w:rFonts w:ascii="Arial" w:hAnsi="Arial" w:cs="Arial"/>
          <w:sz w:val="24"/>
          <w:szCs w:val="24"/>
        </w:rPr>
        <w:t>КС</w:t>
      </w:r>
      <w:r w:rsidR="000B3D5A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>, замещающее муниципальную должность, досрочно освобождается от должности на основании решения представительного органа в случае: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1) вступления в законную силу обвинительного приговора суда в отношении его;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2) признания его недееспособным или ограниченно дееспособным вступившим в законную силу решением суда;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4) подачи письменного заявления об отставке;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законодательного (представительного) органа;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6) достижения установленного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7) выявления обстоятельств, предусмотренных </w:t>
      </w:r>
      <w:hyperlink w:anchor="P123" w:history="1">
        <w:r w:rsidRPr="00F50995">
          <w:rPr>
            <w:rFonts w:ascii="Arial" w:hAnsi="Arial" w:cs="Arial"/>
            <w:sz w:val="24"/>
            <w:szCs w:val="24"/>
          </w:rPr>
          <w:t>частями 4</w:t>
        </w:r>
      </w:hyperlink>
      <w:r w:rsidRPr="00F50995">
        <w:rPr>
          <w:rFonts w:ascii="Arial" w:hAnsi="Arial" w:cs="Arial"/>
          <w:sz w:val="24"/>
          <w:szCs w:val="24"/>
        </w:rPr>
        <w:t xml:space="preserve"> - </w:t>
      </w:r>
      <w:hyperlink w:anchor="P133" w:history="1">
        <w:r w:rsidRPr="00F50995">
          <w:rPr>
            <w:rFonts w:ascii="Arial" w:hAnsi="Arial" w:cs="Arial"/>
            <w:sz w:val="24"/>
            <w:szCs w:val="24"/>
          </w:rPr>
          <w:t>6 статьи 7</w:t>
        </w:r>
      </w:hyperlink>
      <w:r w:rsidRPr="00F50995">
        <w:rPr>
          <w:rFonts w:ascii="Arial" w:hAnsi="Arial" w:cs="Arial"/>
          <w:sz w:val="24"/>
          <w:szCs w:val="24"/>
        </w:rPr>
        <w:t xml:space="preserve"> настоящего </w:t>
      </w:r>
      <w:r w:rsidR="00EA1378" w:rsidRPr="00F50995">
        <w:rPr>
          <w:rFonts w:ascii="Arial" w:hAnsi="Arial" w:cs="Arial"/>
          <w:sz w:val="24"/>
          <w:szCs w:val="24"/>
        </w:rPr>
        <w:t>положения</w:t>
      </w:r>
      <w:r w:rsidRPr="00F50995">
        <w:rPr>
          <w:rFonts w:ascii="Arial" w:hAnsi="Arial" w:cs="Arial"/>
          <w:sz w:val="24"/>
          <w:szCs w:val="24"/>
        </w:rPr>
        <w:t>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1" w:history="1">
        <w:r w:rsidRPr="00F50995">
          <w:rPr>
            <w:rFonts w:ascii="Arial" w:hAnsi="Arial" w:cs="Arial"/>
            <w:sz w:val="24"/>
            <w:szCs w:val="24"/>
          </w:rPr>
          <w:t>законом</w:t>
        </w:r>
      </w:hyperlink>
      <w:r w:rsidRPr="00F50995">
        <w:rPr>
          <w:rFonts w:ascii="Arial" w:hAnsi="Arial" w:cs="Arial"/>
          <w:sz w:val="24"/>
          <w:szCs w:val="24"/>
        </w:rPr>
        <w:t xml:space="preserve"> от 25 декабря 2008 года </w:t>
      </w:r>
      <w:r w:rsidR="00EA2D82" w:rsidRPr="00F50995">
        <w:rPr>
          <w:rFonts w:ascii="Arial" w:hAnsi="Arial" w:cs="Arial"/>
          <w:sz w:val="24"/>
          <w:szCs w:val="24"/>
        </w:rPr>
        <w:t>№</w:t>
      </w:r>
      <w:r w:rsidRPr="00F50995">
        <w:rPr>
          <w:rFonts w:ascii="Arial" w:hAnsi="Arial" w:cs="Arial"/>
          <w:sz w:val="24"/>
          <w:szCs w:val="24"/>
        </w:rPr>
        <w:t xml:space="preserve"> 273-ФЗ "О противодействии коррупции", Федеральным </w:t>
      </w:r>
      <w:hyperlink r:id="rId12" w:history="1">
        <w:r w:rsidRPr="00F50995">
          <w:rPr>
            <w:rFonts w:ascii="Arial" w:hAnsi="Arial" w:cs="Arial"/>
            <w:sz w:val="24"/>
            <w:szCs w:val="24"/>
          </w:rPr>
          <w:t>законом</w:t>
        </w:r>
      </w:hyperlink>
      <w:r w:rsidRPr="00F50995">
        <w:rPr>
          <w:rFonts w:ascii="Arial" w:hAnsi="Arial" w:cs="Arial"/>
          <w:sz w:val="24"/>
          <w:szCs w:val="24"/>
        </w:rPr>
        <w:t xml:space="preserve"> от 3 декабря 2012 года </w:t>
      </w:r>
      <w:r w:rsidR="00EA2D82" w:rsidRPr="00F50995">
        <w:rPr>
          <w:rFonts w:ascii="Arial" w:hAnsi="Arial" w:cs="Arial"/>
          <w:sz w:val="24"/>
          <w:szCs w:val="24"/>
        </w:rPr>
        <w:t>№</w:t>
      </w:r>
      <w:r w:rsidRPr="00F50995">
        <w:rPr>
          <w:rFonts w:ascii="Arial" w:hAnsi="Arial" w:cs="Arial"/>
          <w:sz w:val="24"/>
          <w:szCs w:val="24"/>
        </w:rPr>
        <w:t xml:space="preserve">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 w:rsidRPr="00F50995">
          <w:rPr>
            <w:rFonts w:ascii="Arial" w:hAnsi="Arial" w:cs="Arial"/>
            <w:sz w:val="24"/>
            <w:szCs w:val="24"/>
          </w:rPr>
          <w:t>законом</w:t>
        </w:r>
      </w:hyperlink>
      <w:r w:rsidRPr="00F50995">
        <w:rPr>
          <w:rFonts w:ascii="Arial" w:hAnsi="Arial" w:cs="Arial"/>
          <w:sz w:val="24"/>
          <w:szCs w:val="24"/>
        </w:rPr>
        <w:t xml:space="preserve"> от 7 мая 2013 года </w:t>
      </w:r>
      <w:r w:rsidR="00EA2D82" w:rsidRPr="00F50995">
        <w:rPr>
          <w:rFonts w:ascii="Arial" w:hAnsi="Arial" w:cs="Arial"/>
          <w:sz w:val="24"/>
          <w:szCs w:val="24"/>
        </w:rPr>
        <w:t>№</w:t>
      </w:r>
      <w:r w:rsidRPr="00F50995">
        <w:rPr>
          <w:rFonts w:ascii="Arial" w:hAnsi="Arial" w:cs="Arial"/>
          <w:sz w:val="24"/>
          <w:szCs w:val="24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E3FF6" w:rsidRPr="00F50995" w:rsidRDefault="00DF0E78" w:rsidP="009E3FF6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9. Основные полномочия </w:t>
      </w:r>
      <w:bookmarkStart w:id="6" w:name="P174"/>
      <w:bookmarkEnd w:id="6"/>
      <w:r w:rsidR="009E3FF6" w:rsidRPr="00F50995">
        <w:rPr>
          <w:rFonts w:ascii="Arial" w:hAnsi="Arial" w:cs="Arial"/>
          <w:sz w:val="24"/>
          <w:szCs w:val="24"/>
        </w:rPr>
        <w:t>КС</w:t>
      </w:r>
      <w:r w:rsidR="000B3D5A" w:rsidRPr="00F50995">
        <w:rPr>
          <w:rFonts w:ascii="Arial" w:hAnsi="Arial" w:cs="Arial"/>
          <w:sz w:val="24"/>
          <w:szCs w:val="24"/>
        </w:rPr>
        <w:t>К</w:t>
      </w:r>
      <w:r w:rsidR="009E3FF6" w:rsidRPr="00F50995">
        <w:rPr>
          <w:rFonts w:ascii="Arial" w:hAnsi="Arial" w:cs="Arial"/>
          <w:sz w:val="24"/>
          <w:szCs w:val="24"/>
        </w:rPr>
        <w:t xml:space="preserve"> </w:t>
      </w:r>
    </w:p>
    <w:p w:rsidR="009E3FF6" w:rsidRPr="00F50995" w:rsidRDefault="009E3FF6" w:rsidP="009E3FF6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DF0E78" w:rsidRPr="00F50995" w:rsidRDefault="001C77AE" w:rsidP="009E3FF6">
      <w:pPr>
        <w:pStyle w:val="ConsPlusTitle"/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F50995">
        <w:rPr>
          <w:rFonts w:ascii="Arial" w:hAnsi="Arial" w:cs="Arial"/>
          <w:b w:val="0"/>
          <w:sz w:val="24"/>
          <w:szCs w:val="24"/>
        </w:rPr>
        <w:t>1</w:t>
      </w:r>
      <w:r w:rsidR="00DF0E78" w:rsidRPr="00F50995">
        <w:rPr>
          <w:rFonts w:ascii="Arial" w:hAnsi="Arial" w:cs="Arial"/>
          <w:b w:val="0"/>
          <w:sz w:val="24"/>
          <w:szCs w:val="24"/>
        </w:rPr>
        <w:t xml:space="preserve">. </w:t>
      </w:r>
      <w:r w:rsidR="009E3FF6" w:rsidRPr="00F50995">
        <w:rPr>
          <w:rFonts w:ascii="Arial" w:hAnsi="Arial" w:cs="Arial"/>
          <w:b w:val="0"/>
          <w:sz w:val="24"/>
          <w:szCs w:val="24"/>
        </w:rPr>
        <w:t>КС</w:t>
      </w:r>
      <w:r w:rsidR="000B3D5A" w:rsidRPr="00F50995">
        <w:rPr>
          <w:rFonts w:ascii="Arial" w:hAnsi="Arial" w:cs="Arial"/>
          <w:b w:val="0"/>
          <w:sz w:val="24"/>
          <w:szCs w:val="24"/>
        </w:rPr>
        <w:t>К</w:t>
      </w:r>
      <w:r w:rsidR="009E3FF6" w:rsidRPr="00F50995">
        <w:rPr>
          <w:rFonts w:ascii="Arial" w:hAnsi="Arial" w:cs="Arial"/>
          <w:b w:val="0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b w:val="0"/>
          <w:sz w:val="24"/>
          <w:szCs w:val="24"/>
        </w:rPr>
        <w:t>осуществляет следующие основные полномочия: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1) организация и осуществление контроля за законностью и эффективностью использования средств  бюджета</w:t>
      </w:r>
      <w:r w:rsidR="000B3D5A" w:rsidRPr="00F50995">
        <w:rPr>
          <w:rFonts w:ascii="Arial" w:hAnsi="Arial" w:cs="Arial"/>
          <w:sz w:val="24"/>
          <w:szCs w:val="24"/>
        </w:rPr>
        <w:t xml:space="preserve">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>, а также иных сре</w:t>
      </w:r>
      <w:proofErr w:type="gramStart"/>
      <w:r w:rsidRPr="00F50995">
        <w:rPr>
          <w:rFonts w:ascii="Arial" w:hAnsi="Arial" w:cs="Arial"/>
          <w:sz w:val="24"/>
          <w:szCs w:val="24"/>
        </w:rPr>
        <w:t>дств в сл</w:t>
      </w:r>
      <w:proofErr w:type="gramEnd"/>
      <w:r w:rsidRPr="00F50995">
        <w:rPr>
          <w:rFonts w:ascii="Arial" w:hAnsi="Arial" w:cs="Arial"/>
          <w:sz w:val="24"/>
          <w:szCs w:val="24"/>
        </w:rPr>
        <w:t>учаях, предусмотренных законодательством Российской Федерации;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2) экспертиза проектов </w:t>
      </w:r>
      <w:r w:rsidR="000B3D5A" w:rsidRPr="00F50995">
        <w:rPr>
          <w:rFonts w:ascii="Arial" w:hAnsi="Arial" w:cs="Arial"/>
          <w:sz w:val="24"/>
          <w:szCs w:val="24"/>
        </w:rPr>
        <w:t>бюджета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>, проверка и анализ обоснованности его показателей;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3) внешняя проверка годового отчета об исполнении </w:t>
      </w:r>
      <w:r w:rsidR="000B3D5A" w:rsidRPr="00F50995">
        <w:rPr>
          <w:rFonts w:ascii="Arial" w:hAnsi="Arial" w:cs="Arial"/>
          <w:sz w:val="24"/>
          <w:szCs w:val="24"/>
        </w:rPr>
        <w:t>бюджета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>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lastRenderedPageBreak/>
        <w:t xml:space="preserve">4) проведение аудита в сфере закупок товаров, работ и услуг в соответствии с Федеральным </w:t>
      </w:r>
      <w:hyperlink r:id="rId14" w:history="1">
        <w:r w:rsidRPr="00F50995">
          <w:rPr>
            <w:rFonts w:ascii="Arial" w:hAnsi="Arial" w:cs="Arial"/>
            <w:sz w:val="24"/>
            <w:szCs w:val="24"/>
          </w:rPr>
          <w:t>законом</w:t>
        </w:r>
      </w:hyperlink>
      <w:r w:rsidRPr="00F50995">
        <w:rPr>
          <w:rFonts w:ascii="Arial" w:hAnsi="Arial" w:cs="Arial"/>
          <w:sz w:val="24"/>
          <w:szCs w:val="24"/>
        </w:rPr>
        <w:t xml:space="preserve"> от 5 апреля 2013 года </w:t>
      </w:r>
      <w:r w:rsidR="00EA2D82" w:rsidRPr="00F50995">
        <w:rPr>
          <w:rFonts w:ascii="Arial" w:hAnsi="Arial" w:cs="Arial"/>
          <w:sz w:val="24"/>
          <w:szCs w:val="24"/>
        </w:rPr>
        <w:t>№</w:t>
      </w:r>
      <w:r w:rsidRPr="00F50995">
        <w:rPr>
          <w:rFonts w:ascii="Arial" w:hAnsi="Arial" w:cs="Arial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9) проведение оперативного анализа исполнения и </w:t>
      </w:r>
      <w:proofErr w:type="gramStart"/>
      <w:r w:rsidRPr="00F50995">
        <w:rPr>
          <w:rFonts w:ascii="Arial" w:hAnsi="Arial" w:cs="Arial"/>
          <w:sz w:val="24"/>
          <w:szCs w:val="24"/>
        </w:rPr>
        <w:t>контроля за</w:t>
      </w:r>
      <w:proofErr w:type="gramEnd"/>
      <w:r w:rsidRPr="00F50995">
        <w:rPr>
          <w:rFonts w:ascii="Arial" w:hAnsi="Arial" w:cs="Arial"/>
          <w:sz w:val="24"/>
          <w:szCs w:val="24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</w:t>
      </w:r>
      <w:r w:rsidR="003A4974" w:rsidRPr="00F50995">
        <w:rPr>
          <w:rFonts w:ascii="Arial" w:hAnsi="Arial" w:cs="Arial"/>
          <w:sz w:val="24"/>
          <w:szCs w:val="24"/>
        </w:rPr>
        <w:t>бюджета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>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10) осуществление контроля за состоянием муниципального внутреннего и внешнего долга;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</w:t>
      </w:r>
      <w:r w:rsidR="003A4974" w:rsidRPr="00F50995">
        <w:rPr>
          <w:rFonts w:ascii="Arial" w:hAnsi="Arial" w:cs="Arial"/>
          <w:sz w:val="24"/>
          <w:szCs w:val="24"/>
        </w:rPr>
        <w:t xml:space="preserve"> Дубенский район</w:t>
      </w:r>
      <w:r w:rsidRPr="00F50995">
        <w:rPr>
          <w:rFonts w:ascii="Arial" w:hAnsi="Arial" w:cs="Arial"/>
          <w:sz w:val="24"/>
          <w:szCs w:val="24"/>
        </w:rPr>
        <w:t xml:space="preserve">, в пределах компетенции </w:t>
      </w:r>
      <w:r w:rsidR="00940933" w:rsidRPr="00F50995">
        <w:rPr>
          <w:rFonts w:ascii="Arial" w:hAnsi="Arial" w:cs="Arial"/>
          <w:sz w:val="24"/>
          <w:szCs w:val="24"/>
        </w:rPr>
        <w:t>КС</w:t>
      </w:r>
      <w:r w:rsidR="003A4974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>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 w:rsidR="000A71CE" w:rsidRPr="00F50995">
        <w:rPr>
          <w:rFonts w:ascii="Arial" w:hAnsi="Arial" w:cs="Arial"/>
          <w:sz w:val="24"/>
          <w:szCs w:val="24"/>
        </w:rPr>
        <w:t>Тульской области</w:t>
      </w:r>
      <w:r w:rsidRPr="00F50995">
        <w:rPr>
          <w:rFonts w:ascii="Arial" w:hAnsi="Arial" w:cs="Arial"/>
          <w:sz w:val="24"/>
          <w:szCs w:val="24"/>
        </w:rPr>
        <w:t>, уставом и нормативными правовыми актами представительного органа муниципального образования.</w:t>
      </w:r>
    </w:p>
    <w:p w:rsidR="00FD5EE4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3. К</w:t>
      </w:r>
      <w:r w:rsidR="003A4974" w:rsidRPr="00F50995">
        <w:rPr>
          <w:rFonts w:ascii="Arial" w:hAnsi="Arial" w:cs="Arial"/>
          <w:sz w:val="24"/>
          <w:szCs w:val="24"/>
        </w:rPr>
        <w:t>СК</w:t>
      </w:r>
      <w:r w:rsidRPr="00F50995">
        <w:rPr>
          <w:rFonts w:ascii="Arial" w:hAnsi="Arial" w:cs="Arial"/>
          <w:sz w:val="24"/>
          <w:szCs w:val="24"/>
        </w:rPr>
        <w:t xml:space="preserve"> наряду с полномочиями, предусмотренными </w:t>
      </w:r>
      <w:hyperlink w:anchor="P174" w:history="1">
        <w:r w:rsidRPr="00F50995">
          <w:rPr>
            <w:rFonts w:ascii="Arial" w:hAnsi="Arial" w:cs="Arial"/>
            <w:sz w:val="24"/>
            <w:szCs w:val="24"/>
          </w:rPr>
          <w:t xml:space="preserve">частью </w:t>
        </w:r>
      </w:hyperlink>
      <w:r w:rsidR="001C77AE" w:rsidRPr="00F50995">
        <w:rPr>
          <w:rFonts w:ascii="Arial" w:hAnsi="Arial" w:cs="Arial"/>
          <w:sz w:val="24"/>
          <w:szCs w:val="24"/>
        </w:rPr>
        <w:t>1</w:t>
      </w:r>
      <w:r w:rsidRPr="00F50995">
        <w:rPr>
          <w:rFonts w:ascii="Arial" w:hAnsi="Arial" w:cs="Arial"/>
          <w:sz w:val="24"/>
          <w:szCs w:val="24"/>
        </w:rPr>
        <w:t xml:space="preserve"> настоящей статьи, осуществляет </w:t>
      </w:r>
      <w:proofErr w:type="gramStart"/>
      <w:r w:rsidRPr="00F50995">
        <w:rPr>
          <w:rFonts w:ascii="Arial" w:hAnsi="Arial" w:cs="Arial"/>
          <w:sz w:val="24"/>
          <w:szCs w:val="24"/>
        </w:rPr>
        <w:t>контроль за</w:t>
      </w:r>
      <w:proofErr w:type="gramEnd"/>
      <w:r w:rsidRPr="00F50995">
        <w:rPr>
          <w:rFonts w:ascii="Arial" w:hAnsi="Arial" w:cs="Arial"/>
          <w:sz w:val="24"/>
          <w:szCs w:val="24"/>
        </w:rPr>
        <w:t xml:space="preserve"> законностью и эффективностью использования </w:t>
      </w:r>
      <w:r w:rsidRPr="00F50995">
        <w:rPr>
          <w:rFonts w:ascii="Arial" w:hAnsi="Arial" w:cs="Arial"/>
          <w:sz w:val="24"/>
          <w:szCs w:val="24"/>
        </w:rPr>
        <w:lastRenderedPageBreak/>
        <w:t xml:space="preserve">средств </w:t>
      </w:r>
      <w:r w:rsidR="003A4974" w:rsidRPr="00F50995">
        <w:rPr>
          <w:rFonts w:ascii="Arial" w:hAnsi="Arial" w:cs="Arial"/>
          <w:sz w:val="24"/>
          <w:szCs w:val="24"/>
        </w:rPr>
        <w:t>бюджета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>, поступивших в бюджеты поселений, входящих в состав данного муниципального района</w:t>
      </w:r>
      <w:r w:rsidR="00FD5EE4"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4. Внешний муниципальный финансовый контроль осуществляется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="003A4974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>: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2) в отношении иных лиц в случаях, предусмотренных Бюджетным </w:t>
      </w:r>
      <w:hyperlink r:id="rId15" w:history="1">
        <w:r w:rsidRPr="00F50995">
          <w:rPr>
            <w:rFonts w:ascii="Arial" w:hAnsi="Arial" w:cs="Arial"/>
            <w:sz w:val="24"/>
            <w:szCs w:val="24"/>
          </w:rPr>
          <w:t>кодексом</w:t>
        </w:r>
      </w:hyperlink>
      <w:r w:rsidRPr="00F50995">
        <w:rPr>
          <w:rFonts w:ascii="Arial" w:hAnsi="Arial" w:cs="Arial"/>
          <w:sz w:val="24"/>
          <w:szCs w:val="24"/>
        </w:rPr>
        <w:t xml:space="preserve"> Российской Федерации и другими федеральными законами.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10. Формы осуществления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="003A4974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 xml:space="preserve"> внешнего муниципального финансового контроля</w:t>
      </w:r>
    </w:p>
    <w:p w:rsidR="00DF0E78" w:rsidRPr="00FA35AA" w:rsidRDefault="00DF0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1. Внешний муниципальный финансовый контроль осуществляется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="003A4974" w:rsidRPr="00F50995">
        <w:rPr>
          <w:rFonts w:ascii="Arial" w:hAnsi="Arial" w:cs="Arial"/>
          <w:sz w:val="24"/>
          <w:szCs w:val="24"/>
        </w:rPr>
        <w:t>К</w:t>
      </w:r>
      <w:r w:rsidR="009E3FF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в форме контрольных или экспертно-аналитических мероприятий.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2. При проведении контрольного мероприятия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="003A4974" w:rsidRPr="00F50995">
        <w:rPr>
          <w:rFonts w:ascii="Arial" w:hAnsi="Arial" w:cs="Arial"/>
          <w:sz w:val="24"/>
          <w:szCs w:val="24"/>
        </w:rPr>
        <w:t>К</w:t>
      </w:r>
      <w:r w:rsidR="009E3FF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="003A4974" w:rsidRPr="00F50995">
        <w:rPr>
          <w:rFonts w:ascii="Arial" w:hAnsi="Arial" w:cs="Arial"/>
          <w:sz w:val="24"/>
          <w:szCs w:val="24"/>
        </w:rPr>
        <w:t>К</w:t>
      </w:r>
      <w:r w:rsidR="009E3FF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составляется отчет.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3. При проведении экспертно-аналитического мероприятия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="003A4974" w:rsidRPr="00F50995">
        <w:rPr>
          <w:rFonts w:ascii="Arial" w:hAnsi="Arial" w:cs="Arial"/>
          <w:sz w:val="24"/>
          <w:szCs w:val="24"/>
        </w:rPr>
        <w:t>К</w:t>
      </w:r>
      <w:r w:rsidR="009E3FF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составляются отчет или заключение.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Статья 11. Стандарты внешнего муниципального финансового контроля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1.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3A4974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 xml:space="preserve"> при осуществлении внешнего муниципального финансового контроля руководству</w:t>
      </w:r>
      <w:r w:rsidR="00EB1E14" w:rsidRPr="00F50995">
        <w:rPr>
          <w:rFonts w:ascii="Arial" w:hAnsi="Arial" w:cs="Arial"/>
          <w:sz w:val="24"/>
          <w:szCs w:val="24"/>
        </w:rPr>
        <w:t>е</w:t>
      </w:r>
      <w:r w:rsidRPr="00F50995">
        <w:rPr>
          <w:rFonts w:ascii="Arial" w:hAnsi="Arial" w:cs="Arial"/>
          <w:sz w:val="24"/>
          <w:szCs w:val="24"/>
        </w:rPr>
        <w:t xml:space="preserve">тся </w:t>
      </w:r>
      <w:hyperlink r:id="rId16" w:history="1">
        <w:r w:rsidRPr="00F50995">
          <w:rPr>
            <w:rFonts w:ascii="Arial" w:hAnsi="Arial" w:cs="Arial"/>
            <w:sz w:val="24"/>
            <w:szCs w:val="24"/>
          </w:rPr>
          <w:t>Конституцией</w:t>
        </w:r>
      </w:hyperlink>
      <w:r w:rsidRPr="00F50995">
        <w:rPr>
          <w:rFonts w:ascii="Arial" w:hAnsi="Arial" w:cs="Arial"/>
          <w:sz w:val="24"/>
          <w:szCs w:val="24"/>
        </w:rPr>
        <w:t xml:space="preserve"> Российской Федерации, законодательством Российской Федерации, законодательством </w:t>
      </w:r>
      <w:r w:rsidR="00731257" w:rsidRPr="00F50995">
        <w:rPr>
          <w:rFonts w:ascii="Arial" w:hAnsi="Arial" w:cs="Arial"/>
          <w:sz w:val="24"/>
          <w:szCs w:val="24"/>
        </w:rPr>
        <w:t>Тульской области</w:t>
      </w:r>
      <w:r w:rsidRPr="00F50995">
        <w:rPr>
          <w:rFonts w:ascii="Arial" w:hAnsi="Arial" w:cs="Arial"/>
          <w:sz w:val="24"/>
          <w:szCs w:val="24"/>
        </w:rPr>
        <w:t>, муниципальными нормативными правовыми актами, а также стандартами внешнего муниципального финансового контроля.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3A4974" w:rsidRPr="00F50995">
        <w:rPr>
          <w:rFonts w:ascii="Arial" w:hAnsi="Arial" w:cs="Arial"/>
          <w:sz w:val="24"/>
          <w:szCs w:val="24"/>
        </w:rPr>
        <w:t>К</w:t>
      </w:r>
      <w:r w:rsidR="000A71CE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в соответствии с </w:t>
      </w:r>
      <w:hyperlink r:id="rId17" w:history="1">
        <w:r w:rsidRPr="00F50995">
          <w:rPr>
            <w:rFonts w:ascii="Arial" w:hAnsi="Arial" w:cs="Arial"/>
            <w:sz w:val="24"/>
            <w:szCs w:val="24"/>
          </w:rPr>
          <w:t>общими требованиями</w:t>
        </w:r>
      </w:hyperlink>
      <w:r w:rsidRPr="00F50995">
        <w:rPr>
          <w:rFonts w:ascii="Arial" w:hAnsi="Arial" w:cs="Arial"/>
          <w:sz w:val="24"/>
          <w:szCs w:val="24"/>
        </w:rPr>
        <w:t>, утвержденными Счетной палатой Российской Федерации.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4. Стандарты внешнего муниципального финансового контроля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3A4974" w:rsidRPr="00F50995">
        <w:rPr>
          <w:rFonts w:ascii="Arial" w:hAnsi="Arial" w:cs="Arial"/>
          <w:sz w:val="24"/>
          <w:szCs w:val="24"/>
        </w:rPr>
        <w:t>К</w:t>
      </w:r>
      <w:r w:rsidR="000A71CE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не могут противоречить законодательству Российской Федерации и (или) законодательству </w:t>
      </w:r>
      <w:r w:rsidR="000A71CE" w:rsidRPr="00F50995">
        <w:rPr>
          <w:rFonts w:ascii="Arial" w:hAnsi="Arial" w:cs="Arial"/>
          <w:sz w:val="24"/>
          <w:szCs w:val="24"/>
        </w:rPr>
        <w:t>Тульской области</w:t>
      </w:r>
      <w:r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A71CE" w:rsidRPr="00F50995" w:rsidRDefault="00DF0E78" w:rsidP="000A71CE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12. Планирование деятельности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3A4974" w:rsidRPr="00F50995">
        <w:rPr>
          <w:rFonts w:ascii="Arial" w:hAnsi="Arial" w:cs="Arial"/>
          <w:sz w:val="24"/>
          <w:szCs w:val="24"/>
        </w:rPr>
        <w:t>К</w:t>
      </w:r>
    </w:p>
    <w:p w:rsidR="008001A4" w:rsidRPr="00F50995" w:rsidRDefault="008001A4" w:rsidP="000A71CE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1.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3A4974" w:rsidRPr="00F50995">
        <w:rPr>
          <w:rFonts w:ascii="Arial" w:hAnsi="Arial" w:cs="Arial"/>
          <w:sz w:val="24"/>
          <w:szCs w:val="24"/>
        </w:rPr>
        <w:t>К</w:t>
      </w:r>
      <w:r w:rsidR="000A71CE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осуществля</w:t>
      </w:r>
      <w:r w:rsidR="000A71CE" w:rsidRPr="00F50995">
        <w:rPr>
          <w:rFonts w:ascii="Arial" w:hAnsi="Arial" w:cs="Arial"/>
          <w:sz w:val="24"/>
          <w:szCs w:val="24"/>
        </w:rPr>
        <w:t>е</w:t>
      </w:r>
      <w:r w:rsidRPr="00F50995">
        <w:rPr>
          <w:rFonts w:ascii="Arial" w:hAnsi="Arial" w:cs="Arial"/>
          <w:sz w:val="24"/>
          <w:szCs w:val="24"/>
        </w:rPr>
        <w:t>т свою деятельность на основе планов, которые разрабатываются и утверждаются  самостоятельно.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2. Планирование деятельности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3A4974" w:rsidRPr="00F50995">
        <w:rPr>
          <w:rFonts w:ascii="Arial" w:hAnsi="Arial" w:cs="Arial"/>
          <w:sz w:val="24"/>
          <w:szCs w:val="24"/>
        </w:rPr>
        <w:t>К</w:t>
      </w:r>
      <w:r w:rsidR="000A71CE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осуществляется с учетом результатов </w:t>
      </w:r>
      <w:r w:rsidRPr="00F50995">
        <w:rPr>
          <w:rFonts w:ascii="Arial" w:hAnsi="Arial" w:cs="Arial"/>
          <w:sz w:val="24"/>
          <w:szCs w:val="24"/>
        </w:rPr>
        <w:lastRenderedPageBreak/>
        <w:t>контрольных и экспертно-аналитических мероприятий, а также на основании поручений представительн</w:t>
      </w:r>
      <w:r w:rsidR="001C77AE" w:rsidRPr="00F50995">
        <w:rPr>
          <w:rFonts w:ascii="Arial" w:hAnsi="Arial" w:cs="Arial"/>
          <w:sz w:val="24"/>
          <w:szCs w:val="24"/>
        </w:rPr>
        <w:t>ого</w:t>
      </w:r>
      <w:r w:rsidRPr="00F50995">
        <w:rPr>
          <w:rFonts w:ascii="Arial" w:hAnsi="Arial" w:cs="Arial"/>
          <w:sz w:val="24"/>
          <w:szCs w:val="24"/>
        </w:rPr>
        <w:t xml:space="preserve"> орган</w:t>
      </w:r>
      <w:r w:rsidR="001C77AE" w:rsidRPr="00F50995">
        <w:rPr>
          <w:rFonts w:ascii="Arial" w:hAnsi="Arial" w:cs="Arial"/>
          <w:sz w:val="24"/>
          <w:szCs w:val="24"/>
        </w:rPr>
        <w:t>а</w:t>
      </w:r>
      <w:r w:rsidRPr="00F50995">
        <w:rPr>
          <w:rFonts w:ascii="Arial" w:hAnsi="Arial" w:cs="Arial"/>
          <w:sz w:val="24"/>
          <w:szCs w:val="24"/>
        </w:rPr>
        <w:t>, предложений глав</w:t>
      </w:r>
      <w:r w:rsidR="001C77AE" w:rsidRPr="00F50995">
        <w:rPr>
          <w:rFonts w:ascii="Arial" w:hAnsi="Arial" w:cs="Arial"/>
          <w:sz w:val="24"/>
          <w:szCs w:val="24"/>
        </w:rPr>
        <w:t>ы</w:t>
      </w:r>
      <w:r w:rsidRPr="00F50995">
        <w:rPr>
          <w:rFonts w:ascii="Arial" w:hAnsi="Arial" w:cs="Arial"/>
          <w:sz w:val="24"/>
          <w:szCs w:val="24"/>
        </w:rPr>
        <w:t xml:space="preserve"> муниципальн</w:t>
      </w:r>
      <w:r w:rsidR="001C77AE" w:rsidRPr="00F50995">
        <w:rPr>
          <w:rFonts w:ascii="Arial" w:hAnsi="Arial" w:cs="Arial"/>
          <w:sz w:val="24"/>
          <w:szCs w:val="24"/>
        </w:rPr>
        <w:t>ого</w:t>
      </w:r>
      <w:r w:rsidRPr="00F50995">
        <w:rPr>
          <w:rFonts w:ascii="Arial" w:hAnsi="Arial" w:cs="Arial"/>
          <w:sz w:val="24"/>
          <w:szCs w:val="24"/>
        </w:rPr>
        <w:t xml:space="preserve"> образовани</w:t>
      </w:r>
      <w:r w:rsidR="001C77AE" w:rsidRPr="00F50995">
        <w:rPr>
          <w:rFonts w:ascii="Arial" w:hAnsi="Arial" w:cs="Arial"/>
          <w:sz w:val="24"/>
          <w:szCs w:val="24"/>
        </w:rPr>
        <w:t>я</w:t>
      </w:r>
      <w:r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19B8">
        <w:rPr>
          <w:rFonts w:ascii="Arial" w:hAnsi="Arial" w:cs="Arial"/>
          <w:sz w:val="24"/>
          <w:szCs w:val="24"/>
        </w:rPr>
        <w:t xml:space="preserve">3. Порядок включения в планы деятельности </w:t>
      </w:r>
      <w:r w:rsidR="008001A4" w:rsidRPr="00DF19B8">
        <w:rPr>
          <w:rFonts w:ascii="Arial" w:hAnsi="Arial" w:cs="Arial"/>
          <w:sz w:val="24"/>
          <w:szCs w:val="24"/>
        </w:rPr>
        <w:t>КС</w:t>
      </w:r>
      <w:r w:rsidR="003A4974" w:rsidRPr="00DF19B8">
        <w:rPr>
          <w:rFonts w:ascii="Arial" w:hAnsi="Arial" w:cs="Arial"/>
          <w:sz w:val="24"/>
          <w:szCs w:val="24"/>
        </w:rPr>
        <w:t>К</w:t>
      </w:r>
      <w:r w:rsidR="000A71CE" w:rsidRPr="00DF19B8">
        <w:rPr>
          <w:rFonts w:ascii="Arial" w:hAnsi="Arial" w:cs="Arial"/>
          <w:sz w:val="24"/>
          <w:szCs w:val="24"/>
        </w:rPr>
        <w:t xml:space="preserve"> </w:t>
      </w:r>
      <w:r w:rsidRPr="00DF19B8">
        <w:rPr>
          <w:rFonts w:ascii="Arial" w:hAnsi="Arial" w:cs="Arial"/>
          <w:sz w:val="24"/>
          <w:szCs w:val="24"/>
        </w:rPr>
        <w:t>поручений представительн</w:t>
      </w:r>
      <w:r w:rsidR="001C77AE" w:rsidRPr="00DF19B8">
        <w:rPr>
          <w:rFonts w:ascii="Arial" w:hAnsi="Arial" w:cs="Arial"/>
          <w:sz w:val="24"/>
          <w:szCs w:val="24"/>
        </w:rPr>
        <w:t>ого</w:t>
      </w:r>
      <w:r w:rsidRPr="00DF19B8">
        <w:rPr>
          <w:rFonts w:ascii="Arial" w:hAnsi="Arial" w:cs="Arial"/>
          <w:sz w:val="24"/>
          <w:szCs w:val="24"/>
        </w:rPr>
        <w:t xml:space="preserve"> орган</w:t>
      </w:r>
      <w:r w:rsidR="001C77AE" w:rsidRPr="00DF19B8">
        <w:rPr>
          <w:rFonts w:ascii="Arial" w:hAnsi="Arial" w:cs="Arial"/>
          <w:sz w:val="24"/>
          <w:szCs w:val="24"/>
        </w:rPr>
        <w:t>а</w:t>
      </w:r>
      <w:r w:rsidRPr="00DF19B8">
        <w:rPr>
          <w:rFonts w:ascii="Arial" w:hAnsi="Arial" w:cs="Arial"/>
          <w:sz w:val="24"/>
          <w:szCs w:val="24"/>
        </w:rPr>
        <w:t>, предложений глав</w:t>
      </w:r>
      <w:r w:rsidR="001C77AE" w:rsidRPr="00DF19B8">
        <w:rPr>
          <w:rFonts w:ascii="Arial" w:hAnsi="Arial" w:cs="Arial"/>
          <w:sz w:val="24"/>
          <w:szCs w:val="24"/>
        </w:rPr>
        <w:t>ы</w:t>
      </w:r>
      <w:r w:rsidRPr="00DF19B8">
        <w:rPr>
          <w:rFonts w:ascii="Arial" w:hAnsi="Arial" w:cs="Arial"/>
          <w:sz w:val="24"/>
          <w:szCs w:val="24"/>
        </w:rPr>
        <w:t xml:space="preserve"> муниципальн</w:t>
      </w:r>
      <w:r w:rsidR="001C77AE" w:rsidRPr="00DF19B8">
        <w:rPr>
          <w:rFonts w:ascii="Arial" w:hAnsi="Arial" w:cs="Arial"/>
          <w:sz w:val="24"/>
          <w:szCs w:val="24"/>
        </w:rPr>
        <w:t>ого</w:t>
      </w:r>
      <w:r w:rsidRPr="00DF19B8">
        <w:rPr>
          <w:rFonts w:ascii="Arial" w:hAnsi="Arial" w:cs="Arial"/>
          <w:sz w:val="24"/>
          <w:szCs w:val="24"/>
        </w:rPr>
        <w:t xml:space="preserve"> образовани</w:t>
      </w:r>
      <w:r w:rsidR="001C77AE" w:rsidRPr="00DF19B8">
        <w:rPr>
          <w:rFonts w:ascii="Arial" w:hAnsi="Arial" w:cs="Arial"/>
          <w:sz w:val="24"/>
          <w:szCs w:val="24"/>
        </w:rPr>
        <w:t>я</w:t>
      </w:r>
      <w:r w:rsidRPr="00DF19B8">
        <w:rPr>
          <w:rFonts w:ascii="Arial" w:hAnsi="Arial" w:cs="Arial"/>
          <w:sz w:val="24"/>
          <w:szCs w:val="24"/>
        </w:rPr>
        <w:t xml:space="preserve"> </w:t>
      </w:r>
      <w:bookmarkStart w:id="7" w:name="_GoBack"/>
      <w:bookmarkEnd w:id="7"/>
      <w:r w:rsidR="006D4F5D" w:rsidRPr="00F50995">
        <w:rPr>
          <w:rFonts w:ascii="Arial" w:hAnsi="Arial" w:cs="Arial"/>
          <w:sz w:val="24"/>
          <w:szCs w:val="24"/>
        </w:rPr>
        <w:t xml:space="preserve">устанавливается положением о контрольно-счетной комиссии муниципального образования Дубенский </w:t>
      </w:r>
      <w:proofErr w:type="gramStart"/>
      <w:r w:rsidR="006D4F5D" w:rsidRPr="00F50995">
        <w:rPr>
          <w:rFonts w:ascii="Arial" w:hAnsi="Arial" w:cs="Arial"/>
          <w:sz w:val="24"/>
          <w:szCs w:val="24"/>
        </w:rPr>
        <w:t>район</w:t>
      </w:r>
      <w:proofErr w:type="gramEnd"/>
      <w:r w:rsidR="006D4F5D" w:rsidRPr="00F50995">
        <w:rPr>
          <w:rFonts w:ascii="Arial" w:hAnsi="Arial" w:cs="Arial"/>
          <w:sz w:val="24"/>
          <w:szCs w:val="24"/>
        </w:rPr>
        <w:t xml:space="preserve"> и утверждаются решением Собрания представителей муниципального образования Дубенский район  в соответствии с Федеральным законом № 6-ФЗ.</w:t>
      </w:r>
    </w:p>
    <w:p w:rsidR="006D4F5D" w:rsidRPr="00F50995" w:rsidRDefault="006D4F5D" w:rsidP="006D4F5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50995">
        <w:rPr>
          <w:rFonts w:ascii="Arial" w:hAnsi="Arial" w:cs="Arial"/>
          <w:sz w:val="24"/>
          <w:szCs w:val="24"/>
        </w:rPr>
        <w:t>Обращения депутатов Собрания представителей муниципального образования Дубенский район, главы  муниципального образования Дубенский район, органов государственной власти, органов местного самоуправления, должностных лиц органов местного самоуправления, руководителей организаций различных форм собственности и граждан, полученные и рассмотренные КСК до 20 декабря года, предшествующего планируемому, могут быть включены в годовой план КСК, утверждаемый председателем КСК, и подлежат исполнению в соответствии с текущим планом работы</w:t>
      </w:r>
      <w:proofErr w:type="gramEnd"/>
      <w:r w:rsidRPr="00F50995">
        <w:rPr>
          <w:rFonts w:ascii="Arial" w:hAnsi="Arial" w:cs="Arial"/>
          <w:sz w:val="24"/>
          <w:szCs w:val="24"/>
        </w:rPr>
        <w:t xml:space="preserve"> КСК. </w:t>
      </w:r>
    </w:p>
    <w:p w:rsidR="006D4F5D" w:rsidRPr="00F50995" w:rsidRDefault="006D4F5D" w:rsidP="006D4F5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Контрольные мероприятия по обращениям, поступившим позднее указанного срока, считаются внеплановыми, относительно перспективного плана работы КСК и могут быть включены в текущий план работы КСК по решению председателя КСК.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A71CE" w:rsidRPr="00F50995" w:rsidRDefault="00DF0E78" w:rsidP="000A71CE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13. Обязательность исполнения требований должностных лиц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6D4F5D" w:rsidRPr="00F50995">
        <w:rPr>
          <w:rFonts w:ascii="Arial" w:hAnsi="Arial" w:cs="Arial"/>
          <w:sz w:val="24"/>
          <w:szCs w:val="24"/>
        </w:rPr>
        <w:t>К</w:t>
      </w:r>
    </w:p>
    <w:p w:rsidR="008001A4" w:rsidRPr="00F50995" w:rsidRDefault="008001A4" w:rsidP="000A71CE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50995">
        <w:rPr>
          <w:rFonts w:ascii="Arial" w:hAnsi="Arial" w:cs="Arial"/>
          <w:sz w:val="24"/>
          <w:szCs w:val="24"/>
        </w:rPr>
        <w:t xml:space="preserve">Требования и запросы должностных лиц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6D4F5D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 xml:space="preserve">, связанные с осуществлением ими своих должностных полномочий, установленных законодательством Российской Федерации, законодательством </w:t>
      </w:r>
      <w:r w:rsidR="000A71CE" w:rsidRPr="00F50995">
        <w:rPr>
          <w:rFonts w:ascii="Arial" w:hAnsi="Arial" w:cs="Arial"/>
          <w:sz w:val="24"/>
          <w:szCs w:val="24"/>
        </w:rPr>
        <w:t>Тульской области</w:t>
      </w:r>
      <w:r w:rsidRPr="00F50995">
        <w:rPr>
          <w:rFonts w:ascii="Arial" w:hAnsi="Arial" w:cs="Arial"/>
          <w:sz w:val="24"/>
          <w:szCs w:val="24"/>
        </w:rPr>
        <w:t>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2. Неисполнение законных требований и запросов должностных лиц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6D4F5D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 xml:space="preserve"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</w:t>
      </w:r>
      <w:r w:rsidR="000A71CE" w:rsidRPr="00F50995">
        <w:rPr>
          <w:rFonts w:ascii="Arial" w:hAnsi="Arial" w:cs="Arial"/>
          <w:sz w:val="24"/>
          <w:szCs w:val="24"/>
        </w:rPr>
        <w:t>Тульской области</w:t>
      </w:r>
      <w:r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14. Права, обязанности и ответственность должностных лиц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="006D4F5D" w:rsidRPr="00F50995">
        <w:rPr>
          <w:rFonts w:ascii="Arial" w:hAnsi="Arial" w:cs="Arial"/>
          <w:sz w:val="24"/>
          <w:szCs w:val="24"/>
        </w:rPr>
        <w:t>К</w:t>
      </w:r>
      <w:r w:rsidR="009E3FF6" w:rsidRPr="00F50995">
        <w:rPr>
          <w:rFonts w:ascii="Arial" w:hAnsi="Arial" w:cs="Arial"/>
          <w:sz w:val="24"/>
          <w:szCs w:val="24"/>
        </w:rPr>
        <w:t xml:space="preserve"> 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1. Должностные лица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6D4F5D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при осуществлении возложенных на них должностных полномочий имеют право: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224"/>
      <w:bookmarkEnd w:id="8"/>
      <w:r w:rsidRPr="00F50995">
        <w:rPr>
          <w:rFonts w:ascii="Arial" w:hAnsi="Arial" w:cs="Arial"/>
          <w:sz w:val="24"/>
          <w:szCs w:val="24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</w:t>
      </w:r>
      <w:r w:rsidRPr="00F50995">
        <w:rPr>
          <w:rFonts w:ascii="Arial" w:hAnsi="Arial" w:cs="Arial"/>
          <w:sz w:val="24"/>
          <w:szCs w:val="24"/>
        </w:rPr>
        <w:lastRenderedPageBreak/>
        <w:t>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3) 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</w:t>
      </w:r>
      <w:r w:rsidRPr="00FA35AA">
        <w:rPr>
          <w:rFonts w:ascii="Times New Roman" w:hAnsi="Times New Roman" w:cs="Times New Roman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охраняемую законом тайну;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8) знакомиться с технической документацией к электронным базам данных;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2. Руководители проверяемых органов и организаций обязаны обеспечивать соответствующих должностных лиц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6D4F5D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3. Должностные лица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6D4F5D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4. Должностные лица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6D4F5D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</w:t>
      </w:r>
      <w:r w:rsidR="00940933" w:rsidRPr="00F50995">
        <w:rPr>
          <w:rFonts w:ascii="Arial" w:hAnsi="Arial" w:cs="Arial"/>
          <w:sz w:val="24"/>
          <w:szCs w:val="24"/>
        </w:rPr>
        <w:t>КС</w:t>
      </w:r>
      <w:r w:rsidR="006D4F5D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F50995">
        <w:rPr>
          <w:rFonts w:ascii="Arial" w:hAnsi="Arial" w:cs="Arial"/>
          <w:sz w:val="24"/>
          <w:szCs w:val="24"/>
        </w:rPr>
        <w:t xml:space="preserve">Должностные лица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6D4F5D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обязаны соблюдать ограничения, запреты, </w:t>
      </w:r>
      <w:r w:rsidRPr="00F50995">
        <w:rPr>
          <w:rFonts w:ascii="Arial" w:hAnsi="Arial" w:cs="Arial"/>
          <w:sz w:val="24"/>
          <w:szCs w:val="24"/>
        </w:rPr>
        <w:lastRenderedPageBreak/>
        <w:t xml:space="preserve">исполнять обязанности, которые установлены Федеральным </w:t>
      </w:r>
      <w:hyperlink r:id="rId18" w:history="1">
        <w:r w:rsidRPr="00F50995">
          <w:rPr>
            <w:rFonts w:ascii="Arial" w:hAnsi="Arial" w:cs="Arial"/>
            <w:sz w:val="24"/>
            <w:szCs w:val="24"/>
          </w:rPr>
          <w:t>законом</w:t>
        </w:r>
      </w:hyperlink>
      <w:r w:rsidRPr="00F50995">
        <w:rPr>
          <w:rFonts w:ascii="Arial" w:hAnsi="Arial" w:cs="Arial"/>
          <w:sz w:val="24"/>
          <w:szCs w:val="24"/>
        </w:rPr>
        <w:t xml:space="preserve"> от 25 декабря 2008 года </w:t>
      </w:r>
      <w:r w:rsidR="00EB1E14" w:rsidRPr="00F50995">
        <w:rPr>
          <w:rFonts w:ascii="Arial" w:hAnsi="Arial" w:cs="Arial"/>
          <w:sz w:val="24"/>
          <w:szCs w:val="24"/>
        </w:rPr>
        <w:t>№</w:t>
      </w:r>
      <w:r w:rsidRPr="00F50995">
        <w:rPr>
          <w:rFonts w:ascii="Arial" w:hAnsi="Arial" w:cs="Arial"/>
          <w:sz w:val="24"/>
          <w:szCs w:val="24"/>
        </w:rPr>
        <w:t xml:space="preserve"> 273-ФЗ "О противодействии коррупции", Федеральным </w:t>
      </w:r>
      <w:hyperlink r:id="rId19" w:history="1">
        <w:r w:rsidRPr="00F50995">
          <w:rPr>
            <w:rFonts w:ascii="Arial" w:hAnsi="Arial" w:cs="Arial"/>
            <w:sz w:val="24"/>
            <w:szCs w:val="24"/>
          </w:rPr>
          <w:t>законом</w:t>
        </w:r>
      </w:hyperlink>
      <w:r w:rsidRPr="00F50995">
        <w:rPr>
          <w:rFonts w:ascii="Arial" w:hAnsi="Arial" w:cs="Arial"/>
          <w:sz w:val="24"/>
          <w:szCs w:val="24"/>
        </w:rPr>
        <w:t xml:space="preserve"> от 3 декабря 2012 года </w:t>
      </w:r>
      <w:r w:rsidR="00EB1E14" w:rsidRPr="00F50995">
        <w:rPr>
          <w:rFonts w:ascii="Arial" w:hAnsi="Arial" w:cs="Arial"/>
          <w:sz w:val="24"/>
          <w:szCs w:val="24"/>
        </w:rPr>
        <w:t>№</w:t>
      </w:r>
      <w:r w:rsidRPr="00F50995">
        <w:rPr>
          <w:rFonts w:ascii="Arial" w:hAnsi="Arial" w:cs="Arial"/>
          <w:sz w:val="24"/>
          <w:szCs w:val="24"/>
        </w:rPr>
        <w:t xml:space="preserve"> 230-ФЗ "О контроле за соответствием расходов лиц, замещающих государственные должности, и иных лиц их доходам", Федеральным </w:t>
      </w:r>
      <w:hyperlink r:id="rId20" w:history="1">
        <w:r w:rsidRPr="00F50995">
          <w:rPr>
            <w:rFonts w:ascii="Arial" w:hAnsi="Arial" w:cs="Arial"/>
            <w:sz w:val="24"/>
            <w:szCs w:val="24"/>
          </w:rPr>
          <w:t>законом</w:t>
        </w:r>
      </w:hyperlink>
      <w:r w:rsidRPr="00F50995">
        <w:rPr>
          <w:rFonts w:ascii="Arial" w:hAnsi="Arial" w:cs="Arial"/>
          <w:sz w:val="24"/>
          <w:szCs w:val="24"/>
        </w:rPr>
        <w:t xml:space="preserve"> от 7 мая 2013 года </w:t>
      </w:r>
      <w:r w:rsidR="00EB1E14" w:rsidRPr="00F50995">
        <w:rPr>
          <w:rFonts w:ascii="Arial" w:hAnsi="Arial" w:cs="Arial"/>
          <w:sz w:val="24"/>
          <w:szCs w:val="24"/>
        </w:rPr>
        <w:t>№</w:t>
      </w:r>
      <w:r w:rsidRPr="00F50995">
        <w:rPr>
          <w:rFonts w:ascii="Arial" w:hAnsi="Arial" w:cs="Arial"/>
          <w:sz w:val="24"/>
          <w:szCs w:val="24"/>
        </w:rPr>
        <w:t xml:space="preserve"> 79-ФЗ "О запрете отдельным категориям лиц открывать и иметь</w:t>
      </w:r>
      <w:proofErr w:type="gramEnd"/>
      <w:r w:rsidRPr="00F50995">
        <w:rPr>
          <w:rFonts w:ascii="Arial" w:hAnsi="Arial" w:cs="Arial"/>
          <w:sz w:val="24"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5. Должностные лица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7. Председатель</w:t>
      </w:r>
      <w:r w:rsidR="001F3359" w:rsidRPr="00F50995">
        <w:rPr>
          <w:rFonts w:ascii="Arial" w:hAnsi="Arial" w:cs="Arial"/>
          <w:sz w:val="24"/>
          <w:szCs w:val="24"/>
        </w:rPr>
        <w:t xml:space="preserve">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 xml:space="preserve"> вправе участвовать в заседаниях представительного органа муниципального образования и в заседаниях иных органов местного самоуправления. Указанные лица вправе участвовать в заседаниях комитетов, комиссий и рабочих групп, создаваемых </w:t>
      </w:r>
      <w:r w:rsidR="001F3359" w:rsidRPr="00F50995">
        <w:rPr>
          <w:rFonts w:ascii="Arial" w:hAnsi="Arial" w:cs="Arial"/>
          <w:sz w:val="24"/>
          <w:szCs w:val="24"/>
        </w:rPr>
        <w:t>Собранием представителей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15. Представление информации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247"/>
      <w:bookmarkEnd w:id="9"/>
      <w:r w:rsidRPr="00F5099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50995">
        <w:rPr>
          <w:rFonts w:ascii="Arial" w:hAnsi="Arial" w:cs="Arial"/>
          <w:sz w:val="24"/>
          <w:szCs w:val="24"/>
        </w:rPr>
        <w:t xml:space="preserve">Органы местного самоуправления и муниципальные органы, организации, в отношении которых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 в установленные законами </w:t>
      </w:r>
      <w:r w:rsidR="00EB1E14" w:rsidRPr="00F50995">
        <w:rPr>
          <w:rFonts w:ascii="Arial" w:hAnsi="Arial" w:cs="Arial"/>
          <w:sz w:val="24"/>
          <w:szCs w:val="24"/>
        </w:rPr>
        <w:t>Тульской области</w:t>
      </w:r>
      <w:r w:rsidRPr="00F50995">
        <w:rPr>
          <w:rFonts w:ascii="Arial" w:hAnsi="Arial" w:cs="Arial"/>
          <w:sz w:val="24"/>
          <w:szCs w:val="24"/>
        </w:rPr>
        <w:t xml:space="preserve"> сроки обязаны представлять в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 xml:space="preserve"> по </w:t>
      </w:r>
      <w:r w:rsidR="008D0516" w:rsidRPr="00F50995">
        <w:rPr>
          <w:rFonts w:ascii="Arial" w:hAnsi="Arial" w:cs="Arial"/>
          <w:sz w:val="24"/>
          <w:szCs w:val="24"/>
        </w:rPr>
        <w:t>е</w:t>
      </w:r>
      <w:r w:rsidR="001F3359" w:rsidRPr="00F50995">
        <w:rPr>
          <w:rFonts w:ascii="Arial" w:hAnsi="Arial" w:cs="Arial"/>
          <w:sz w:val="24"/>
          <w:szCs w:val="24"/>
        </w:rPr>
        <w:t>ё</w:t>
      </w:r>
      <w:r w:rsidRPr="00F50995">
        <w:rPr>
          <w:rFonts w:ascii="Arial" w:hAnsi="Arial" w:cs="Arial"/>
          <w:sz w:val="24"/>
          <w:szCs w:val="24"/>
        </w:rPr>
        <w:t xml:space="preserve"> запросам информацию, документы и материалы, необходимые для проведения контрольных и экспертно-аналитических мероприятий.</w:t>
      </w:r>
      <w:proofErr w:type="gramEnd"/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2. Порядок направления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запросов, указанных в </w:t>
      </w:r>
      <w:hyperlink w:anchor="P247" w:history="1">
        <w:r w:rsidRPr="00F50995">
          <w:rPr>
            <w:rFonts w:ascii="Arial" w:hAnsi="Arial" w:cs="Arial"/>
            <w:sz w:val="24"/>
            <w:szCs w:val="24"/>
          </w:rPr>
          <w:t>части 1</w:t>
        </w:r>
      </w:hyperlink>
      <w:r w:rsidRPr="00F50995">
        <w:rPr>
          <w:rFonts w:ascii="Arial" w:hAnsi="Arial" w:cs="Arial"/>
          <w:sz w:val="24"/>
          <w:szCs w:val="24"/>
        </w:rPr>
        <w:t xml:space="preserve"> настоящей статьи, определяется законами </w:t>
      </w:r>
      <w:r w:rsidR="008D0516" w:rsidRPr="00F50995">
        <w:rPr>
          <w:rFonts w:ascii="Arial" w:hAnsi="Arial" w:cs="Arial"/>
          <w:sz w:val="24"/>
          <w:szCs w:val="24"/>
        </w:rPr>
        <w:t xml:space="preserve">Тульской области </w:t>
      </w:r>
      <w:r w:rsidRPr="00F50995">
        <w:rPr>
          <w:rFonts w:ascii="Arial" w:hAnsi="Arial" w:cs="Arial"/>
          <w:sz w:val="24"/>
          <w:szCs w:val="24"/>
        </w:rPr>
        <w:t>или муниципальными нормативными правовыми актами и регламент</w:t>
      </w:r>
      <w:r w:rsidR="008D0516" w:rsidRPr="00F50995">
        <w:rPr>
          <w:rFonts w:ascii="Arial" w:hAnsi="Arial" w:cs="Arial"/>
          <w:sz w:val="24"/>
          <w:szCs w:val="24"/>
        </w:rPr>
        <w:t>ом 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3.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не вправе запрашивать информацию, документы и материалы, если такие информация, документы и материалы ранее уже были </w:t>
      </w:r>
      <w:r w:rsidR="00EB1E14" w:rsidRPr="00F50995">
        <w:rPr>
          <w:rFonts w:ascii="Arial" w:hAnsi="Arial" w:cs="Arial"/>
          <w:sz w:val="24"/>
          <w:szCs w:val="24"/>
        </w:rPr>
        <w:t>ему</w:t>
      </w:r>
      <w:r w:rsidRPr="00F50995">
        <w:rPr>
          <w:rFonts w:ascii="Arial" w:hAnsi="Arial" w:cs="Arial"/>
          <w:sz w:val="24"/>
          <w:szCs w:val="24"/>
        </w:rPr>
        <w:t xml:space="preserve"> представлены.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F50995">
        <w:rPr>
          <w:rFonts w:ascii="Arial" w:hAnsi="Arial" w:cs="Arial"/>
          <w:sz w:val="24"/>
          <w:szCs w:val="24"/>
        </w:rPr>
        <w:t xml:space="preserve">Непредставление или несвоевременное представление органами и организациями, указанными в </w:t>
      </w:r>
      <w:hyperlink w:anchor="P247" w:history="1">
        <w:r w:rsidRPr="00F50995">
          <w:rPr>
            <w:rFonts w:ascii="Arial" w:hAnsi="Arial" w:cs="Arial"/>
            <w:sz w:val="24"/>
            <w:szCs w:val="24"/>
          </w:rPr>
          <w:t>части 1</w:t>
        </w:r>
      </w:hyperlink>
      <w:r w:rsidRPr="00F50995">
        <w:rPr>
          <w:rFonts w:ascii="Arial" w:hAnsi="Arial" w:cs="Arial"/>
          <w:sz w:val="24"/>
          <w:szCs w:val="24"/>
        </w:rPr>
        <w:t xml:space="preserve"> настоящей статьи, в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по </w:t>
      </w:r>
      <w:r w:rsidR="008D0516" w:rsidRPr="00F50995">
        <w:rPr>
          <w:rFonts w:ascii="Arial" w:hAnsi="Arial" w:cs="Arial"/>
          <w:sz w:val="24"/>
          <w:szCs w:val="24"/>
        </w:rPr>
        <w:t>его</w:t>
      </w:r>
      <w:r w:rsidRPr="00F50995">
        <w:rPr>
          <w:rFonts w:ascii="Arial" w:hAnsi="Arial" w:cs="Arial"/>
          <w:sz w:val="24"/>
          <w:szCs w:val="24"/>
        </w:rPr>
        <w:t xml:space="preserve">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 w:rsidR="00EB1E14" w:rsidRPr="00F50995">
        <w:rPr>
          <w:rFonts w:ascii="Arial" w:hAnsi="Arial" w:cs="Arial"/>
          <w:sz w:val="24"/>
          <w:szCs w:val="24"/>
        </w:rPr>
        <w:t>Тульской области</w:t>
      </w:r>
      <w:r w:rsidRPr="00F50995">
        <w:rPr>
          <w:rFonts w:ascii="Arial" w:hAnsi="Arial" w:cs="Arial"/>
          <w:sz w:val="24"/>
          <w:szCs w:val="24"/>
        </w:rPr>
        <w:t>.</w:t>
      </w:r>
      <w:proofErr w:type="gramEnd"/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5. При осуществлении внешнего муниципального финансового контроля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предоставляется необходимый </w:t>
      </w:r>
      <w:proofErr w:type="gramStart"/>
      <w:r w:rsidRPr="00F50995">
        <w:rPr>
          <w:rFonts w:ascii="Arial" w:hAnsi="Arial" w:cs="Arial"/>
          <w:sz w:val="24"/>
          <w:szCs w:val="24"/>
        </w:rPr>
        <w:t xml:space="preserve">для реализации </w:t>
      </w:r>
      <w:r w:rsidR="00A55A1F" w:rsidRPr="00F50995">
        <w:rPr>
          <w:rFonts w:ascii="Arial" w:hAnsi="Arial" w:cs="Arial"/>
          <w:sz w:val="24"/>
          <w:szCs w:val="24"/>
        </w:rPr>
        <w:t>его</w:t>
      </w:r>
      <w:r w:rsidRPr="00F50995">
        <w:rPr>
          <w:rFonts w:ascii="Arial" w:hAnsi="Arial" w:cs="Arial"/>
          <w:sz w:val="24"/>
          <w:szCs w:val="24"/>
        </w:rPr>
        <w:t xml:space="preserve"> полномочий постоянный доступ к муниципальным информационным системам в соответствии с законодательством Российской Федерации об информации</w:t>
      </w:r>
      <w:proofErr w:type="gramEnd"/>
      <w:r w:rsidRPr="00F50995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законодательством Российской Федерации </w:t>
      </w:r>
      <w:r w:rsidRPr="00F50995">
        <w:rPr>
          <w:rFonts w:ascii="Arial" w:hAnsi="Arial" w:cs="Arial"/>
          <w:sz w:val="24"/>
          <w:szCs w:val="24"/>
        </w:rPr>
        <w:lastRenderedPageBreak/>
        <w:t>о государственной и иной охраняемой законом тайне.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16. Представления и предписания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</w:t>
      </w:r>
      <w:proofErr w:type="gramEnd"/>
      <w:r w:rsidRPr="00F50995">
        <w:rPr>
          <w:rFonts w:ascii="Arial" w:hAnsi="Arial" w:cs="Arial"/>
          <w:sz w:val="24"/>
          <w:szCs w:val="24"/>
        </w:rPr>
        <w:t xml:space="preserve"> пресечению, устранению и предупреждению нарушений.</w:t>
      </w:r>
    </w:p>
    <w:p w:rsidR="001F3359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2. Представление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подписывается председателем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 xml:space="preserve">. 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50995">
        <w:rPr>
          <w:rFonts w:ascii="Arial" w:hAnsi="Arial" w:cs="Arial"/>
          <w:sz w:val="24"/>
          <w:szCs w:val="24"/>
        </w:rPr>
        <w:t xml:space="preserve">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о принятых по результатам выполнения представления решениях и мерах.</w:t>
      </w:r>
      <w:proofErr w:type="gramEnd"/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3.1. Срок выполнения представления может быть продлен по решению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>, но не более одного раза.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4. В случае выявления нарушений, требующих безотлагательных мер по их пресечению и предупреждению, невыполнения представлени</w:t>
      </w:r>
      <w:r w:rsidR="008D0516" w:rsidRPr="00F50995">
        <w:rPr>
          <w:rFonts w:ascii="Arial" w:hAnsi="Arial" w:cs="Arial"/>
          <w:sz w:val="24"/>
          <w:szCs w:val="24"/>
        </w:rPr>
        <w:t>я</w:t>
      </w:r>
      <w:r w:rsidRPr="00F50995">
        <w:rPr>
          <w:rFonts w:ascii="Arial" w:hAnsi="Arial" w:cs="Arial"/>
          <w:sz w:val="24"/>
          <w:szCs w:val="24"/>
        </w:rPr>
        <w:t xml:space="preserve">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 xml:space="preserve">, а также в случае воспрепятствования проведению должностными лицами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контрольных мероприятий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направляют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5. Предписание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должно содержать указание на конкретные допущенные нарушения и конкретные основания вынесения предписания. Предписание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подписывается председателем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6. Предписание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должно быть исполнено в установленные в нем сроки. Срок выполнения предписания может быть продлен по решению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>, но не более одного раза.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7. Невыполнение представления или предписания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влечет за собой ответственность, установленную законодательством Российской Федерации.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8. В случае</w:t>
      </w:r>
      <w:proofErr w:type="gramStart"/>
      <w:r w:rsidRPr="00F50995">
        <w:rPr>
          <w:rFonts w:ascii="Arial" w:hAnsi="Arial" w:cs="Arial"/>
          <w:sz w:val="24"/>
          <w:szCs w:val="24"/>
        </w:rPr>
        <w:t>,</w:t>
      </w:r>
      <w:proofErr w:type="gramEnd"/>
      <w:r w:rsidRPr="00F50995">
        <w:rPr>
          <w:rFonts w:ascii="Arial" w:hAnsi="Arial" w:cs="Arial"/>
          <w:sz w:val="24"/>
          <w:szCs w:val="24"/>
        </w:rPr>
        <w:t xml:space="preserve"> если при проведении контрольных</w:t>
      </w:r>
      <w:r w:rsidRPr="00FA35AA">
        <w:rPr>
          <w:rFonts w:ascii="Times New Roman" w:hAnsi="Times New Roman" w:cs="Times New Roman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информацию о ходе рассмотрения и принятых решениях по переданным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материалам.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Статья 17. Гарантии прав проверяемых органов и организаций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1. Акты, составленные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0B4980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</w:t>
      </w:r>
      <w:r w:rsidRPr="00F50995">
        <w:rPr>
          <w:rFonts w:ascii="Arial" w:hAnsi="Arial" w:cs="Arial"/>
          <w:sz w:val="24"/>
          <w:szCs w:val="24"/>
        </w:rPr>
        <w:lastRenderedPageBreak/>
        <w:t xml:space="preserve">представленные в срок, установленный законами </w:t>
      </w:r>
      <w:r w:rsidR="000A71CE" w:rsidRPr="00F50995">
        <w:rPr>
          <w:rFonts w:ascii="Arial" w:hAnsi="Arial" w:cs="Arial"/>
          <w:sz w:val="24"/>
          <w:szCs w:val="24"/>
        </w:rPr>
        <w:t>Тульской области</w:t>
      </w:r>
      <w:r w:rsidRPr="00F50995">
        <w:rPr>
          <w:rFonts w:ascii="Arial" w:hAnsi="Arial" w:cs="Arial"/>
          <w:sz w:val="24"/>
          <w:szCs w:val="24"/>
        </w:rPr>
        <w:t>, прилагаются к актам и в дальнейшем являются их неотъемлемой частью.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2. Проверяемые органы и организации и их должностные лица вправе обратиться с жалобой на действия (бездействие) </w:t>
      </w:r>
      <w:r w:rsidR="00A55A1F" w:rsidRPr="00F50995">
        <w:rPr>
          <w:rFonts w:ascii="Arial" w:hAnsi="Arial" w:cs="Arial"/>
          <w:sz w:val="24"/>
          <w:szCs w:val="24"/>
        </w:rPr>
        <w:t>КС</w:t>
      </w:r>
      <w:r w:rsidR="000B4980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 xml:space="preserve"> в представительн</w:t>
      </w:r>
      <w:r w:rsidR="00A55A1F" w:rsidRPr="00F50995">
        <w:rPr>
          <w:rFonts w:ascii="Arial" w:hAnsi="Arial" w:cs="Arial"/>
          <w:sz w:val="24"/>
          <w:szCs w:val="24"/>
        </w:rPr>
        <w:t>ый</w:t>
      </w:r>
      <w:r w:rsidRPr="00F50995">
        <w:rPr>
          <w:rFonts w:ascii="Arial" w:hAnsi="Arial" w:cs="Arial"/>
          <w:sz w:val="24"/>
          <w:szCs w:val="24"/>
        </w:rPr>
        <w:t xml:space="preserve"> орган.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Статья 18. Взаимодействие контрольно-счетных органов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1.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0B4980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при осуществлении своей деятельности вправе взаимодействовать </w:t>
      </w:r>
      <w:proofErr w:type="gramStart"/>
      <w:r w:rsidR="00E95049" w:rsidRPr="00F50995">
        <w:rPr>
          <w:rFonts w:ascii="Arial" w:hAnsi="Arial" w:cs="Arial"/>
          <w:sz w:val="24"/>
          <w:szCs w:val="24"/>
        </w:rPr>
        <w:t>с</w:t>
      </w:r>
      <w:proofErr w:type="gramEnd"/>
      <w:r w:rsidR="00E95049" w:rsidRPr="00F50995">
        <w:rPr>
          <w:rFonts w:ascii="Arial" w:hAnsi="Arial" w:cs="Arial"/>
          <w:sz w:val="24"/>
          <w:szCs w:val="24"/>
        </w:rPr>
        <w:t xml:space="preserve"> </w:t>
      </w:r>
      <w:r w:rsidR="00C3032C" w:rsidRPr="00F50995">
        <w:rPr>
          <w:rFonts w:ascii="Arial" w:hAnsi="Arial" w:cs="Arial"/>
          <w:sz w:val="24"/>
          <w:szCs w:val="24"/>
        </w:rPr>
        <w:t>счетной палатой Тульской области</w:t>
      </w:r>
      <w:r w:rsidR="00E95049" w:rsidRPr="00F50995">
        <w:rPr>
          <w:rFonts w:ascii="Arial" w:hAnsi="Arial" w:cs="Arial"/>
          <w:sz w:val="24"/>
          <w:szCs w:val="24"/>
        </w:rPr>
        <w:t xml:space="preserve">, </w:t>
      </w:r>
      <w:r w:rsidRPr="00F50995">
        <w:rPr>
          <w:rFonts w:ascii="Arial" w:hAnsi="Arial" w:cs="Arial"/>
          <w:sz w:val="24"/>
          <w:szCs w:val="24"/>
        </w:rPr>
        <w:t xml:space="preserve">между собой,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0B4980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вправе заключать с ними соглашения о сотрудничестве и взаимодействии.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1.1. </w:t>
      </w:r>
      <w:r w:rsidR="000B4980" w:rsidRPr="00F50995">
        <w:rPr>
          <w:rFonts w:ascii="Arial" w:hAnsi="Arial" w:cs="Arial"/>
          <w:sz w:val="24"/>
          <w:szCs w:val="24"/>
        </w:rPr>
        <w:t>КСК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2.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0B4980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вправе вступать в объединения (ассоциации) контрольно-счетных органов Российской Федерации, объединения (ассоциации) контрольно-счетных органов </w:t>
      </w:r>
      <w:r w:rsidR="000A71CE" w:rsidRPr="00F50995">
        <w:rPr>
          <w:rFonts w:ascii="Arial" w:hAnsi="Arial" w:cs="Arial"/>
          <w:sz w:val="24"/>
          <w:szCs w:val="24"/>
        </w:rPr>
        <w:t>Тульской области</w:t>
      </w:r>
      <w:r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0B498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3</w:t>
      </w:r>
      <w:r w:rsidR="00DF0E78" w:rsidRPr="00F50995">
        <w:rPr>
          <w:rFonts w:ascii="Arial" w:hAnsi="Arial" w:cs="Arial"/>
          <w:sz w:val="24"/>
          <w:szCs w:val="24"/>
        </w:rPr>
        <w:t>. В целях координации своей деятельности контрольно-счетные органы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DF0E78" w:rsidRPr="00F50995" w:rsidRDefault="000B498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4</w:t>
      </w:r>
      <w:r w:rsidR="00DF0E78" w:rsidRPr="00F50995">
        <w:rPr>
          <w:rFonts w:ascii="Arial" w:hAnsi="Arial" w:cs="Arial"/>
          <w:sz w:val="24"/>
          <w:szCs w:val="24"/>
        </w:rPr>
        <w:t xml:space="preserve">.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 xml:space="preserve">по письменному обращению </w:t>
      </w:r>
      <w:r w:rsidR="001C77AE" w:rsidRPr="00F50995">
        <w:rPr>
          <w:rFonts w:ascii="Arial" w:hAnsi="Arial" w:cs="Arial"/>
          <w:sz w:val="24"/>
          <w:szCs w:val="24"/>
        </w:rPr>
        <w:t xml:space="preserve">других </w:t>
      </w:r>
      <w:r w:rsidR="00DF0E78" w:rsidRPr="00F50995">
        <w:rPr>
          <w:rFonts w:ascii="Arial" w:hAnsi="Arial" w:cs="Arial"/>
          <w:sz w:val="24"/>
          <w:szCs w:val="24"/>
        </w:rPr>
        <w:t>контрольно-счетных органов могут принимать участие в проводимых ими контрольных и экспертно-аналитических мероприятиях.</w:t>
      </w:r>
    </w:p>
    <w:p w:rsidR="00DF0E78" w:rsidRPr="00F50995" w:rsidRDefault="000B498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5</w:t>
      </w:r>
      <w:r w:rsidR="00DF0E78" w:rsidRPr="00F50995">
        <w:rPr>
          <w:rFonts w:ascii="Arial" w:hAnsi="Arial" w:cs="Arial"/>
          <w:sz w:val="24"/>
          <w:szCs w:val="24"/>
        </w:rPr>
        <w:t xml:space="preserve">. </w:t>
      </w:r>
      <w:r w:rsidR="009226FF" w:rsidRPr="00F50995">
        <w:rPr>
          <w:rFonts w:ascii="Arial" w:hAnsi="Arial" w:cs="Arial"/>
          <w:sz w:val="24"/>
          <w:szCs w:val="24"/>
        </w:rPr>
        <w:t>КС</w:t>
      </w:r>
      <w:r w:rsidRPr="00F50995">
        <w:rPr>
          <w:rFonts w:ascii="Arial" w:hAnsi="Arial" w:cs="Arial"/>
          <w:sz w:val="24"/>
          <w:szCs w:val="24"/>
        </w:rPr>
        <w:t>К</w:t>
      </w:r>
      <w:r w:rsidR="004707F0" w:rsidRPr="00F50995">
        <w:rPr>
          <w:rFonts w:ascii="Arial" w:hAnsi="Arial" w:cs="Arial"/>
          <w:sz w:val="24"/>
          <w:szCs w:val="24"/>
        </w:rPr>
        <w:t xml:space="preserve">, </w:t>
      </w:r>
      <w:r w:rsidR="00DF0E78" w:rsidRPr="00F50995">
        <w:rPr>
          <w:rFonts w:ascii="Arial" w:hAnsi="Arial" w:cs="Arial"/>
          <w:sz w:val="24"/>
          <w:szCs w:val="24"/>
        </w:rPr>
        <w:t xml:space="preserve">органы местного самоуправления вправе обратиться в Счетную палату Российской Федерации за заключением о соответствии деятельности </w:t>
      </w:r>
      <w:r w:rsidR="009226FF" w:rsidRPr="00F50995">
        <w:rPr>
          <w:rFonts w:ascii="Arial" w:hAnsi="Arial" w:cs="Arial"/>
          <w:sz w:val="24"/>
          <w:szCs w:val="24"/>
        </w:rPr>
        <w:t>КС</w:t>
      </w:r>
      <w:r w:rsidRPr="00F50995">
        <w:rPr>
          <w:rFonts w:ascii="Arial" w:hAnsi="Arial" w:cs="Arial"/>
          <w:sz w:val="24"/>
          <w:szCs w:val="24"/>
        </w:rPr>
        <w:t>К</w:t>
      </w:r>
      <w:r w:rsidR="009226FF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>законодательству о внешнем муниципальном финансовом контроле и рекомендациями по повышению ее эффективности.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 w:rsidP="008001A4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19. Обеспечение доступа к информации о деятельности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0B4980" w:rsidRPr="00F50995">
        <w:rPr>
          <w:rFonts w:ascii="Arial" w:hAnsi="Arial" w:cs="Arial"/>
          <w:sz w:val="24"/>
          <w:szCs w:val="24"/>
        </w:rPr>
        <w:t>К</w:t>
      </w:r>
    </w:p>
    <w:p w:rsidR="008001A4" w:rsidRPr="00F50995" w:rsidRDefault="008001A4" w:rsidP="008001A4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8001A4" w:rsidRPr="00F50995">
        <w:rPr>
          <w:rFonts w:ascii="Arial" w:hAnsi="Arial" w:cs="Arial"/>
          <w:sz w:val="24"/>
          <w:szCs w:val="24"/>
        </w:rPr>
        <w:t>КС</w:t>
      </w:r>
      <w:r w:rsidR="000B4980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 xml:space="preserve"> в целях обеспечения доступа к информации о своей деятельности размеща</w:t>
      </w:r>
      <w:r w:rsidR="000A71CE" w:rsidRPr="00F50995">
        <w:rPr>
          <w:rFonts w:ascii="Arial" w:hAnsi="Arial" w:cs="Arial"/>
          <w:sz w:val="24"/>
          <w:szCs w:val="24"/>
        </w:rPr>
        <w:t>е</w:t>
      </w:r>
      <w:r w:rsidRPr="00F50995">
        <w:rPr>
          <w:rFonts w:ascii="Arial" w:hAnsi="Arial" w:cs="Arial"/>
          <w:sz w:val="24"/>
          <w:szCs w:val="24"/>
        </w:rPr>
        <w:t>т на  официальн</w:t>
      </w:r>
      <w:r w:rsidR="00A55A1F" w:rsidRPr="00F50995">
        <w:rPr>
          <w:rFonts w:ascii="Arial" w:hAnsi="Arial" w:cs="Arial"/>
          <w:sz w:val="24"/>
          <w:szCs w:val="24"/>
        </w:rPr>
        <w:t>ом</w:t>
      </w:r>
      <w:r w:rsidRPr="00F50995">
        <w:rPr>
          <w:rFonts w:ascii="Arial" w:hAnsi="Arial" w:cs="Arial"/>
          <w:sz w:val="24"/>
          <w:szCs w:val="24"/>
        </w:rPr>
        <w:t xml:space="preserve"> сайт</w:t>
      </w:r>
      <w:r w:rsidR="00A55A1F" w:rsidRPr="00F50995">
        <w:rPr>
          <w:rFonts w:ascii="Arial" w:hAnsi="Arial" w:cs="Arial"/>
          <w:sz w:val="24"/>
          <w:szCs w:val="24"/>
        </w:rPr>
        <w:t>е</w:t>
      </w:r>
      <w:r w:rsidR="000B4980" w:rsidRPr="00F50995">
        <w:rPr>
          <w:rFonts w:ascii="Arial" w:hAnsi="Arial" w:cs="Arial"/>
          <w:sz w:val="24"/>
          <w:szCs w:val="24"/>
        </w:rPr>
        <w:t xml:space="preserve">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 (далее - сеть Интернет) и </w:t>
      </w:r>
      <w:r w:rsidR="000B4980" w:rsidRPr="00F50995">
        <w:rPr>
          <w:rFonts w:ascii="Arial" w:hAnsi="Arial" w:cs="Arial"/>
          <w:sz w:val="24"/>
          <w:szCs w:val="24"/>
        </w:rPr>
        <w:t>в</w:t>
      </w:r>
      <w:r w:rsidRPr="00F50995">
        <w:rPr>
          <w:rFonts w:ascii="Arial" w:hAnsi="Arial" w:cs="Arial"/>
          <w:sz w:val="24"/>
          <w:szCs w:val="24"/>
        </w:rPr>
        <w:t xml:space="preserve">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2.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0B4980" w:rsidRPr="00F50995">
        <w:rPr>
          <w:rFonts w:ascii="Arial" w:hAnsi="Arial" w:cs="Arial"/>
          <w:sz w:val="24"/>
          <w:szCs w:val="24"/>
        </w:rPr>
        <w:t>К</w:t>
      </w:r>
      <w:r w:rsidR="00E71BA5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ежегодно подготавлива</w:t>
      </w:r>
      <w:r w:rsidR="00E71BA5" w:rsidRPr="00F50995">
        <w:rPr>
          <w:rFonts w:ascii="Arial" w:hAnsi="Arial" w:cs="Arial"/>
          <w:sz w:val="24"/>
          <w:szCs w:val="24"/>
        </w:rPr>
        <w:t>е</w:t>
      </w:r>
      <w:r w:rsidRPr="00F50995">
        <w:rPr>
          <w:rFonts w:ascii="Arial" w:hAnsi="Arial" w:cs="Arial"/>
          <w:sz w:val="24"/>
          <w:szCs w:val="24"/>
        </w:rPr>
        <w:t xml:space="preserve">т отчеты о своей деятельности, которые </w:t>
      </w:r>
      <w:r w:rsidRPr="00F50995">
        <w:rPr>
          <w:rFonts w:ascii="Arial" w:hAnsi="Arial" w:cs="Arial"/>
          <w:sz w:val="24"/>
          <w:szCs w:val="24"/>
        </w:rPr>
        <w:lastRenderedPageBreak/>
        <w:t>направляются на рассмотрение в представительны</w:t>
      </w:r>
      <w:r w:rsidR="00320437" w:rsidRPr="00F50995">
        <w:rPr>
          <w:rFonts w:ascii="Arial" w:hAnsi="Arial" w:cs="Arial"/>
          <w:sz w:val="24"/>
          <w:szCs w:val="24"/>
        </w:rPr>
        <w:t>й</w:t>
      </w:r>
      <w:r w:rsidRPr="00F50995">
        <w:rPr>
          <w:rFonts w:ascii="Arial" w:hAnsi="Arial" w:cs="Arial"/>
          <w:sz w:val="24"/>
          <w:szCs w:val="24"/>
        </w:rPr>
        <w:t xml:space="preserve"> орган. Указанные отчеты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0B4980" w:rsidRPr="00F50995">
        <w:rPr>
          <w:rFonts w:ascii="Arial" w:hAnsi="Arial" w:cs="Arial"/>
          <w:sz w:val="24"/>
          <w:szCs w:val="24"/>
        </w:rPr>
        <w:t>К</w:t>
      </w:r>
      <w:r w:rsidR="00E71BA5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 размещаются в сети Интернет только после их рассмотрения представительным орган</w:t>
      </w:r>
      <w:r w:rsidR="00320437" w:rsidRPr="00F50995">
        <w:rPr>
          <w:rFonts w:ascii="Arial" w:hAnsi="Arial" w:cs="Arial"/>
          <w:sz w:val="24"/>
          <w:szCs w:val="24"/>
        </w:rPr>
        <w:t>о</w:t>
      </w:r>
      <w:r w:rsidRPr="00F50995">
        <w:rPr>
          <w:rFonts w:ascii="Arial" w:hAnsi="Arial" w:cs="Arial"/>
          <w:sz w:val="24"/>
          <w:szCs w:val="24"/>
        </w:rPr>
        <w:t>м.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3. Опубликование в средствах массовой информации или размещение в сети Интернет информации о деятельности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0B4980" w:rsidRPr="00F50995">
        <w:rPr>
          <w:rFonts w:ascii="Arial" w:hAnsi="Arial" w:cs="Arial"/>
          <w:sz w:val="24"/>
          <w:szCs w:val="24"/>
        </w:rPr>
        <w:t>К</w:t>
      </w:r>
      <w:r w:rsidR="008001A4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осуществляется в соответствии с законодательством Российской Федерации, законами </w:t>
      </w:r>
      <w:r w:rsidR="008001A4" w:rsidRPr="00F50995">
        <w:rPr>
          <w:rFonts w:ascii="Arial" w:hAnsi="Arial" w:cs="Arial"/>
          <w:sz w:val="24"/>
          <w:szCs w:val="24"/>
        </w:rPr>
        <w:t>Тульской области</w:t>
      </w:r>
      <w:r w:rsidRPr="00F50995">
        <w:rPr>
          <w:rFonts w:ascii="Arial" w:hAnsi="Arial" w:cs="Arial"/>
          <w:sz w:val="24"/>
          <w:szCs w:val="24"/>
        </w:rPr>
        <w:t>, нормативными правовыми актами представительн</w:t>
      </w:r>
      <w:r w:rsidR="00320437" w:rsidRPr="00F50995">
        <w:rPr>
          <w:rFonts w:ascii="Arial" w:hAnsi="Arial" w:cs="Arial"/>
          <w:sz w:val="24"/>
          <w:szCs w:val="24"/>
        </w:rPr>
        <w:t>ого</w:t>
      </w:r>
      <w:r w:rsidRPr="00F50995">
        <w:rPr>
          <w:rFonts w:ascii="Arial" w:hAnsi="Arial" w:cs="Arial"/>
          <w:sz w:val="24"/>
          <w:szCs w:val="24"/>
        </w:rPr>
        <w:t xml:space="preserve"> орган</w:t>
      </w:r>
      <w:r w:rsidR="00320437" w:rsidRPr="00F50995">
        <w:rPr>
          <w:rFonts w:ascii="Arial" w:hAnsi="Arial" w:cs="Arial"/>
          <w:sz w:val="24"/>
          <w:szCs w:val="24"/>
        </w:rPr>
        <w:t>а</w:t>
      </w:r>
      <w:r w:rsidRPr="00F50995">
        <w:rPr>
          <w:rFonts w:ascii="Arial" w:hAnsi="Arial" w:cs="Arial"/>
          <w:sz w:val="24"/>
          <w:szCs w:val="24"/>
        </w:rPr>
        <w:t xml:space="preserve"> муниципальн</w:t>
      </w:r>
      <w:r w:rsidR="00320437" w:rsidRPr="00F50995">
        <w:rPr>
          <w:rFonts w:ascii="Arial" w:hAnsi="Arial" w:cs="Arial"/>
          <w:sz w:val="24"/>
          <w:szCs w:val="24"/>
        </w:rPr>
        <w:t>ого</w:t>
      </w:r>
      <w:r w:rsidRPr="00F50995">
        <w:rPr>
          <w:rFonts w:ascii="Arial" w:hAnsi="Arial" w:cs="Arial"/>
          <w:sz w:val="24"/>
          <w:szCs w:val="24"/>
        </w:rPr>
        <w:t xml:space="preserve"> образовани</w:t>
      </w:r>
      <w:r w:rsidR="00320437" w:rsidRPr="00F50995">
        <w:rPr>
          <w:rFonts w:ascii="Arial" w:hAnsi="Arial" w:cs="Arial"/>
          <w:sz w:val="24"/>
          <w:szCs w:val="24"/>
        </w:rPr>
        <w:t>я</w:t>
      </w:r>
      <w:r w:rsidRPr="00F50995">
        <w:rPr>
          <w:rFonts w:ascii="Arial" w:hAnsi="Arial" w:cs="Arial"/>
          <w:sz w:val="24"/>
          <w:szCs w:val="24"/>
        </w:rPr>
        <w:t xml:space="preserve"> и регламент</w:t>
      </w:r>
      <w:r w:rsidR="008001A4" w:rsidRPr="00F50995">
        <w:rPr>
          <w:rFonts w:ascii="Arial" w:hAnsi="Arial" w:cs="Arial"/>
          <w:sz w:val="24"/>
          <w:szCs w:val="24"/>
        </w:rPr>
        <w:t>о</w:t>
      </w:r>
      <w:r w:rsidRPr="00F50995">
        <w:rPr>
          <w:rFonts w:ascii="Arial" w:hAnsi="Arial" w:cs="Arial"/>
          <w:sz w:val="24"/>
          <w:szCs w:val="24"/>
        </w:rPr>
        <w:t xml:space="preserve">м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690A99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 w:rsidP="008001A4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20. Финансовое обеспечение деятельности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690A99" w:rsidRPr="00F50995">
        <w:rPr>
          <w:rFonts w:ascii="Arial" w:hAnsi="Arial" w:cs="Arial"/>
          <w:sz w:val="24"/>
          <w:szCs w:val="24"/>
        </w:rPr>
        <w:t>К</w:t>
      </w:r>
    </w:p>
    <w:p w:rsidR="008001A4" w:rsidRPr="00F50995" w:rsidRDefault="008001A4" w:rsidP="008001A4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1. Финансовое обеспечение деятельности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690A99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 xml:space="preserve"> </w:t>
      </w:r>
      <w:r w:rsidR="004A50B2" w:rsidRPr="00F50995">
        <w:rPr>
          <w:rFonts w:ascii="Arial" w:hAnsi="Arial" w:cs="Arial"/>
          <w:sz w:val="24"/>
          <w:szCs w:val="24"/>
        </w:rPr>
        <w:t>осуществляется</w:t>
      </w:r>
      <w:r w:rsidRPr="00F50995">
        <w:rPr>
          <w:rFonts w:ascii="Arial" w:hAnsi="Arial" w:cs="Arial"/>
          <w:sz w:val="24"/>
          <w:szCs w:val="24"/>
        </w:rPr>
        <w:t xml:space="preserve"> за счет средств бюджета</w:t>
      </w:r>
      <w:r w:rsidR="00690A99" w:rsidRPr="00F50995">
        <w:rPr>
          <w:rFonts w:ascii="Arial" w:hAnsi="Arial" w:cs="Arial"/>
          <w:sz w:val="24"/>
          <w:szCs w:val="24"/>
        </w:rPr>
        <w:t xml:space="preserve">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 xml:space="preserve">. Финансовое обеспечение деятельности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690A99" w:rsidRPr="00F50995">
        <w:rPr>
          <w:rFonts w:ascii="Arial" w:hAnsi="Arial" w:cs="Arial"/>
          <w:sz w:val="24"/>
          <w:szCs w:val="24"/>
        </w:rPr>
        <w:t>К</w:t>
      </w:r>
      <w:r w:rsidR="008001A4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предусматривается в объеме, позволяющем обеспечить возможность осуществления возложенных на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690A99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 xml:space="preserve"> полномочий.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50995">
        <w:rPr>
          <w:rFonts w:ascii="Arial" w:hAnsi="Arial" w:cs="Arial"/>
          <w:sz w:val="24"/>
          <w:szCs w:val="24"/>
        </w:rPr>
        <w:t>Контроль за</w:t>
      </w:r>
      <w:proofErr w:type="gramEnd"/>
      <w:r w:rsidRPr="00F50995">
        <w:rPr>
          <w:rFonts w:ascii="Arial" w:hAnsi="Arial" w:cs="Arial"/>
          <w:sz w:val="24"/>
          <w:szCs w:val="24"/>
        </w:rPr>
        <w:t xml:space="preserve"> использованием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690A99" w:rsidRPr="00F50995">
        <w:rPr>
          <w:rFonts w:ascii="Arial" w:hAnsi="Arial" w:cs="Arial"/>
          <w:sz w:val="24"/>
          <w:szCs w:val="24"/>
        </w:rPr>
        <w:t>К</w:t>
      </w:r>
      <w:r w:rsidR="008001A4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бюджетных средств, муниципального имущества осуществляется на основании решений представительн</w:t>
      </w:r>
      <w:r w:rsidR="00320437" w:rsidRPr="00F50995">
        <w:rPr>
          <w:rFonts w:ascii="Arial" w:hAnsi="Arial" w:cs="Arial"/>
          <w:sz w:val="24"/>
          <w:szCs w:val="24"/>
        </w:rPr>
        <w:t>ого</w:t>
      </w:r>
      <w:r w:rsidRPr="00F50995">
        <w:rPr>
          <w:rFonts w:ascii="Arial" w:hAnsi="Arial" w:cs="Arial"/>
          <w:sz w:val="24"/>
          <w:szCs w:val="24"/>
        </w:rPr>
        <w:t xml:space="preserve"> орган</w:t>
      </w:r>
      <w:r w:rsidR="00320437" w:rsidRPr="00F50995">
        <w:rPr>
          <w:rFonts w:ascii="Arial" w:hAnsi="Arial" w:cs="Arial"/>
          <w:sz w:val="24"/>
          <w:szCs w:val="24"/>
        </w:rPr>
        <w:t>а</w:t>
      </w:r>
      <w:r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001A4" w:rsidRPr="00F50995" w:rsidRDefault="00DF0E78" w:rsidP="008001A4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20.1. Материальное и социальное обеспечение должностных лиц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690A99" w:rsidRPr="00F50995">
        <w:rPr>
          <w:rFonts w:ascii="Arial" w:hAnsi="Arial" w:cs="Arial"/>
          <w:sz w:val="24"/>
          <w:szCs w:val="24"/>
        </w:rPr>
        <w:t>К</w:t>
      </w:r>
    </w:p>
    <w:p w:rsidR="008001A4" w:rsidRPr="00F50995" w:rsidRDefault="008001A4" w:rsidP="008001A4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DF0E78" w:rsidRPr="00F50995" w:rsidRDefault="00DF0E78" w:rsidP="008001A4">
      <w:pPr>
        <w:pStyle w:val="ConsPlusTitle"/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F50995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F50995">
        <w:rPr>
          <w:rFonts w:ascii="Arial" w:hAnsi="Arial" w:cs="Arial"/>
          <w:b w:val="0"/>
          <w:sz w:val="24"/>
          <w:szCs w:val="24"/>
        </w:rPr>
        <w:t xml:space="preserve">Должностным лицам </w:t>
      </w:r>
      <w:r w:rsidR="008001A4" w:rsidRPr="00F50995">
        <w:rPr>
          <w:rFonts w:ascii="Arial" w:hAnsi="Arial" w:cs="Arial"/>
          <w:b w:val="0"/>
          <w:sz w:val="24"/>
          <w:szCs w:val="24"/>
        </w:rPr>
        <w:t xml:space="preserve">КСО МО </w:t>
      </w:r>
      <w:r w:rsidRPr="00F50995">
        <w:rPr>
          <w:rFonts w:ascii="Arial" w:hAnsi="Arial" w:cs="Arial"/>
          <w:b w:val="0"/>
          <w:sz w:val="24"/>
          <w:szCs w:val="24"/>
        </w:rPr>
        <w:t xml:space="preserve">гарантируются денежное содержание (вознаграждение), </w:t>
      </w:r>
      <w:r w:rsidR="00FD27E6" w:rsidRPr="00F50995">
        <w:rPr>
          <w:rFonts w:ascii="Arial" w:hAnsi="Arial" w:cs="Arial"/>
          <w:b w:val="0"/>
          <w:sz w:val="24"/>
          <w:szCs w:val="24"/>
        </w:rPr>
        <w:t xml:space="preserve"> </w:t>
      </w:r>
      <w:r w:rsidRPr="00F50995">
        <w:rPr>
          <w:rFonts w:ascii="Arial" w:hAnsi="Arial" w:cs="Arial"/>
          <w:b w:val="0"/>
          <w:sz w:val="24"/>
          <w:szCs w:val="24"/>
        </w:rPr>
        <w:t>ежегодные оплачиваемые отпуска (</w:t>
      </w:r>
      <w:r w:rsidR="00690A99" w:rsidRPr="00F50995">
        <w:rPr>
          <w:rFonts w:ascii="Arial" w:hAnsi="Arial" w:cs="Arial"/>
          <w:b w:val="0"/>
          <w:sz w:val="24"/>
          <w:szCs w:val="24"/>
        </w:rPr>
        <w:t>ежегодный основной оплачиваемый отпуск  и  ежегодный дополнительный оплачиваемый отпуск</w:t>
      </w:r>
      <w:r w:rsidRPr="00F50995">
        <w:rPr>
          <w:rFonts w:ascii="Arial" w:hAnsi="Arial" w:cs="Arial"/>
          <w:b w:val="0"/>
          <w:sz w:val="24"/>
          <w:szCs w:val="24"/>
        </w:rPr>
        <w:t>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</w:t>
      </w:r>
      <w:proofErr w:type="gramEnd"/>
      <w:r w:rsidRPr="00F50995">
        <w:rPr>
          <w:rFonts w:ascii="Arial" w:hAnsi="Arial" w:cs="Arial"/>
          <w:b w:val="0"/>
          <w:sz w:val="24"/>
          <w:szCs w:val="24"/>
        </w:rPr>
        <w:t xml:space="preserve"> иным видам обслуживания).</w:t>
      </w:r>
    </w:p>
    <w:p w:rsidR="00DF0E78" w:rsidRPr="00490C2F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90C2F">
        <w:rPr>
          <w:rFonts w:ascii="Arial" w:hAnsi="Arial" w:cs="Arial"/>
          <w:sz w:val="24"/>
          <w:szCs w:val="24"/>
        </w:rPr>
        <w:t>3. Меры по материальному и социальному обеспечению председателя</w:t>
      </w:r>
      <w:r w:rsidR="00856F0E" w:rsidRPr="00490C2F">
        <w:rPr>
          <w:rFonts w:ascii="Arial" w:hAnsi="Arial" w:cs="Arial"/>
          <w:sz w:val="24"/>
          <w:szCs w:val="24"/>
        </w:rPr>
        <w:t xml:space="preserve"> КСК </w:t>
      </w:r>
      <w:r w:rsidR="008001A4" w:rsidRPr="00490C2F">
        <w:rPr>
          <w:rFonts w:ascii="Arial" w:hAnsi="Arial" w:cs="Arial"/>
          <w:sz w:val="24"/>
          <w:szCs w:val="24"/>
        </w:rPr>
        <w:t xml:space="preserve"> </w:t>
      </w:r>
      <w:r w:rsidRPr="00490C2F">
        <w:rPr>
          <w:rFonts w:ascii="Arial" w:hAnsi="Arial" w:cs="Arial"/>
          <w:sz w:val="24"/>
          <w:szCs w:val="24"/>
        </w:rPr>
        <w:t>устанавливаются муниципальными правовыми актами в соответствии с Федеральным законом</w:t>
      </w:r>
      <w:r w:rsidR="00320437" w:rsidRPr="00490C2F">
        <w:rPr>
          <w:rFonts w:ascii="Arial" w:hAnsi="Arial" w:cs="Arial"/>
          <w:sz w:val="24"/>
          <w:szCs w:val="24"/>
        </w:rPr>
        <w:t xml:space="preserve"> № 6-ФЗ</w:t>
      </w:r>
      <w:r w:rsidRPr="00490C2F">
        <w:rPr>
          <w:rFonts w:ascii="Arial" w:hAnsi="Arial" w:cs="Arial"/>
          <w:sz w:val="24"/>
          <w:szCs w:val="24"/>
        </w:rPr>
        <w:t xml:space="preserve">, другими федеральными законами и законами </w:t>
      </w:r>
      <w:r w:rsidR="000A71CE" w:rsidRPr="00490C2F">
        <w:rPr>
          <w:rFonts w:ascii="Arial" w:hAnsi="Arial" w:cs="Arial"/>
          <w:sz w:val="24"/>
          <w:szCs w:val="24"/>
        </w:rPr>
        <w:t>Тульской области</w:t>
      </w:r>
      <w:r w:rsidRPr="00490C2F">
        <w:rPr>
          <w:rFonts w:ascii="Arial" w:hAnsi="Arial" w:cs="Arial"/>
          <w:sz w:val="24"/>
          <w:szCs w:val="24"/>
        </w:rPr>
        <w:t>.</w:t>
      </w:r>
    </w:p>
    <w:p w:rsidR="00DF0E78" w:rsidRPr="00490C2F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sectPr w:rsidR="00DF0E78" w:rsidRPr="00490C2F" w:rsidSect="006B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78"/>
    <w:rsid w:val="000122B4"/>
    <w:rsid w:val="00071A63"/>
    <w:rsid w:val="000733A8"/>
    <w:rsid w:val="000A71CE"/>
    <w:rsid w:val="000B3D5A"/>
    <w:rsid w:val="000B4980"/>
    <w:rsid w:val="000E139B"/>
    <w:rsid w:val="00144072"/>
    <w:rsid w:val="001972A8"/>
    <w:rsid w:val="001C77AE"/>
    <w:rsid w:val="001F3359"/>
    <w:rsid w:val="00252F70"/>
    <w:rsid w:val="00262E56"/>
    <w:rsid w:val="002E1FE1"/>
    <w:rsid w:val="002F3F96"/>
    <w:rsid w:val="00300728"/>
    <w:rsid w:val="00320437"/>
    <w:rsid w:val="003768EC"/>
    <w:rsid w:val="003A4974"/>
    <w:rsid w:val="003A49F2"/>
    <w:rsid w:val="00421398"/>
    <w:rsid w:val="004435F5"/>
    <w:rsid w:val="00463487"/>
    <w:rsid w:val="004707F0"/>
    <w:rsid w:val="00486CA3"/>
    <w:rsid w:val="00490C2F"/>
    <w:rsid w:val="004974A2"/>
    <w:rsid w:val="004A50B2"/>
    <w:rsid w:val="004B2FD5"/>
    <w:rsid w:val="004D3DB5"/>
    <w:rsid w:val="00515AE2"/>
    <w:rsid w:val="0054120D"/>
    <w:rsid w:val="005768AA"/>
    <w:rsid w:val="00581B33"/>
    <w:rsid w:val="00587B92"/>
    <w:rsid w:val="005F233E"/>
    <w:rsid w:val="00616FAA"/>
    <w:rsid w:val="00621D1E"/>
    <w:rsid w:val="00623D5C"/>
    <w:rsid w:val="00644018"/>
    <w:rsid w:val="00650EEA"/>
    <w:rsid w:val="00690A99"/>
    <w:rsid w:val="006A2E17"/>
    <w:rsid w:val="006A400F"/>
    <w:rsid w:val="006B1CA1"/>
    <w:rsid w:val="006B391F"/>
    <w:rsid w:val="006B66B0"/>
    <w:rsid w:val="006D4F5D"/>
    <w:rsid w:val="00731257"/>
    <w:rsid w:val="00764769"/>
    <w:rsid w:val="00766B06"/>
    <w:rsid w:val="00774D13"/>
    <w:rsid w:val="007C2999"/>
    <w:rsid w:val="007F7A1A"/>
    <w:rsid w:val="008001A4"/>
    <w:rsid w:val="00821B7C"/>
    <w:rsid w:val="00856F0E"/>
    <w:rsid w:val="0087490C"/>
    <w:rsid w:val="008773E3"/>
    <w:rsid w:val="008B7D15"/>
    <w:rsid w:val="008C18DD"/>
    <w:rsid w:val="008D0516"/>
    <w:rsid w:val="009226FF"/>
    <w:rsid w:val="00940933"/>
    <w:rsid w:val="00955ADD"/>
    <w:rsid w:val="009C33DC"/>
    <w:rsid w:val="009E0923"/>
    <w:rsid w:val="009E3FF6"/>
    <w:rsid w:val="009F5556"/>
    <w:rsid w:val="00A55A1F"/>
    <w:rsid w:val="00A8513E"/>
    <w:rsid w:val="00AA33A5"/>
    <w:rsid w:val="00AC2324"/>
    <w:rsid w:val="00AD0963"/>
    <w:rsid w:val="00AE33FB"/>
    <w:rsid w:val="00B208AB"/>
    <w:rsid w:val="00B81091"/>
    <w:rsid w:val="00BF3AE0"/>
    <w:rsid w:val="00BF6A27"/>
    <w:rsid w:val="00C3032C"/>
    <w:rsid w:val="00C6577B"/>
    <w:rsid w:val="00C73E41"/>
    <w:rsid w:val="00CB170E"/>
    <w:rsid w:val="00CC4326"/>
    <w:rsid w:val="00CF7577"/>
    <w:rsid w:val="00DA26AA"/>
    <w:rsid w:val="00DA3DBB"/>
    <w:rsid w:val="00DA68A5"/>
    <w:rsid w:val="00DC63EE"/>
    <w:rsid w:val="00DD29E9"/>
    <w:rsid w:val="00DF0E78"/>
    <w:rsid w:val="00DF17F5"/>
    <w:rsid w:val="00DF19B8"/>
    <w:rsid w:val="00E320F7"/>
    <w:rsid w:val="00E452E0"/>
    <w:rsid w:val="00E61BB5"/>
    <w:rsid w:val="00E71BA5"/>
    <w:rsid w:val="00E82257"/>
    <w:rsid w:val="00E95049"/>
    <w:rsid w:val="00EA1378"/>
    <w:rsid w:val="00EA2D82"/>
    <w:rsid w:val="00EB1E14"/>
    <w:rsid w:val="00EE4F5F"/>
    <w:rsid w:val="00F100B3"/>
    <w:rsid w:val="00F33D01"/>
    <w:rsid w:val="00F50995"/>
    <w:rsid w:val="00FA35AA"/>
    <w:rsid w:val="00FA5724"/>
    <w:rsid w:val="00FB6383"/>
    <w:rsid w:val="00FD0FB0"/>
    <w:rsid w:val="00FD27E6"/>
    <w:rsid w:val="00FD5EE4"/>
    <w:rsid w:val="00F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0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0E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2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0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0E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2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539888878918810E6538D543D1484B355808666BDCF7EEA1E42FBA44ECEEF41BE40B92D2AFE69173BD65682zEI4G" TargetMode="External"/><Relationship Id="rId13" Type="http://schemas.openxmlformats.org/officeDocument/2006/relationships/hyperlink" Target="consultantplus://offline/ref=DC9539888878918810E6538D543D1484B355838F60BECF7EEA1E42FBA44ECEEF41BE40B92D2AFE69173BD65682zEI4G" TargetMode="External"/><Relationship Id="rId18" Type="http://schemas.openxmlformats.org/officeDocument/2006/relationships/hyperlink" Target="consultantplus://offline/ref=DC9539888878918810E6538D543D1484B355838F60BFCF7EEA1E42FBA44ECEEF41BE40B92D2AFE69173BD65682zEI4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C9539888878918810E6538D543D1484B355808666BDCF7EEA1E42FBA44ECEEF53BE18B72B29E362447490038DE552063BA5A194F4F4z7I3G" TargetMode="External"/><Relationship Id="rId12" Type="http://schemas.openxmlformats.org/officeDocument/2006/relationships/hyperlink" Target="consultantplus://offline/ref=DC9539888878918810E6538D543D1484B3588E8764BACF7EEA1E42FBA44ECEEF41BE40B92D2AFE69173BD65682zEI4G" TargetMode="External"/><Relationship Id="rId17" Type="http://schemas.openxmlformats.org/officeDocument/2006/relationships/hyperlink" Target="consultantplus://offline/ref=DC9539888878918810E6538D543D1484B15F868E62B8CF7EEA1E42FBA44ECEEF41BE40B92D2AFE69173BD65682zEI4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C9539888878918810E6538D543D1484B255818A68EA987CBB4B4CFEAC1E94FF45F715B1332FE7771225D6z5I7G" TargetMode="External"/><Relationship Id="rId20" Type="http://schemas.openxmlformats.org/officeDocument/2006/relationships/hyperlink" Target="consultantplus://offline/ref=DC9539888878918810E6538D543D1484B355838F60BECF7EEA1E42FBA44ECEEF41BE40B92D2AFE69173BD65682zEI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9539888878918810E6538D543D1484B35A858E60BBCF7EEA1E42FBA44ECEEF53BE18B52D2FE460142E8007C4B05A183EBCBF91EAF4725Dz2I6G" TargetMode="External"/><Relationship Id="rId11" Type="http://schemas.openxmlformats.org/officeDocument/2006/relationships/hyperlink" Target="consultantplus://offline/ref=DC9539888878918810E6538D543D1484B355838F60BFCF7EEA1E42FBA44ECEEF41BE40B92D2AFE69173BD65682zEI4G" TargetMode="External"/><Relationship Id="rId5" Type="http://schemas.openxmlformats.org/officeDocument/2006/relationships/hyperlink" Target="consultantplus://offline/ref=DC9539888878918810E6538D543D1484B255818A68EA987CBB4B4CFEAC1E94FF45F715B1332FE7771225D6z5I7G" TargetMode="External"/><Relationship Id="rId15" Type="http://schemas.openxmlformats.org/officeDocument/2006/relationships/hyperlink" Target="consultantplus://offline/ref=DC9539888878918810E6538D543D1484B3558E8A64BFCF7EEA1E42FBA44ECEEF41BE40B92D2AFE69173BD65682zEI4G" TargetMode="External"/><Relationship Id="rId10" Type="http://schemas.openxmlformats.org/officeDocument/2006/relationships/hyperlink" Target="consultantplus://offline/ref=DC9539888878918810E6538D543D1484B355878A63BDCF7EEA1E42FBA44ECEEF41BE40B92D2AFE69173BD65682zEI4G" TargetMode="External"/><Relationship Id="rId19" Type="http://schemas.openxmlformats.org/officeDocument/2006/relationships/hyperlink" Target="consultantplus://offline/ref=DC9539888878918810E6538D543D1484B3588E8764BACF7EEA1E42FBA44ECEEF41BE40B92D2AFE69173BD65682zEI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9539888878918810E6538D543D1484B255818A68EA987CBB4B4CFEAC1E94FF45F715B1332FE7771225D6z5I7G" TargetMode="External"/><Relationship Id="rId14" Type="http://schemas.openxmlformats.org/officeDocument/2006/relationships/hyperlink" Target="consultantplus://offline/ref=DC9539888878918810E6538D543D1484B355858B66BBCF7EEA1E42FBA44ECEEF41BE40B92D2AFE69173BD65682zEI4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15</Pages>
  <Words>6143</Words>
  <Characters>35017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Тютерева Лариса Николаевна</dc:creator>
  <cp:lastModifiedBy>Алексей</cp:lastModifiedBy>
  <cp:revision>4</cp:revision>
  <cp:lastPrinted>2021-09-30T12:14:00Z</cp:lastPrinted>
  <dcterms:created xsi:type="dcterms:W3CDTF">2021-09-30T11:18:00Z</dcterms:created>
  <dcterms:modified xsi:type="dcterms:W3CDTF">2021-10-07T08:20:00Z</dcterms:modified>
</cp:coreProperties>
</file>