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8F07FE" w14:textId="77777777" w:rsidR="0078140E" w:rsidRDefault="0078140E" w:rsidP="0078140E">
      <w:pPr>
        <w:jc w:val="center"/>
      </w:pPr>
      <w:r>
        <w:rPr>
          <w:rFonts w:ascii="Cambria" w:hAnsi="Cambria" w:cs="Arial"/>
          <w:b/>
          <w:sz w:val="28"/>
          <w:szCs w:val="28"/>
        </w:rPr>
        <w:t>РОССИЙСКАЯ ФЕДЕРАЦИЯ</w:t>
      </w:r>
    </w:p>
    <w:p w14:paraId="77326A65" w14:textId="77777777" w:rsidR="0078140E" w:rsidRDefault="0078140E" w:rsidP="0078140E">
      <w:pPr>
        <w:jc w:val="center"/>
      </w:pPr>
      <w:r>
        <w:rPr>
          <w:rFonts w:ascii="Cambria" w:hAnsi="Cambria" w:cs="Arial"/>
          <w:b/>
          <w:sz w:val="28"/>
          <w:szCs w:val="28"/>
        </w:rPr>
        <w:t>ТУЛЬСКАЯ ОБЛАСТЬ</w:t>
      </w:r>
    </w:p>
    <w:p w14:paraId="64289DB3" w14:textId="77777777" w:rsidR="0078140E" w:rsidRDefault="0078140E" w:rsidP="0078140E">
      <w:pPr>
        <w:jc w:val="center"/>
        <w:rPr>
          <w:rFonts w:ascii="Cambria" w:hAnsi="Cambria" w:cs="Arial"/>
          <w:b/>
          <w:sz w:val="28"/>
          <w:szCs w:val="28"/>
        </w:rPr>
      </w:pPr>
    </w:p>
    <w:p w14:paraId="0536C35B" w14:textId="77777777" w:rsidR="0078140E" w:rsidRDefault="0078140E" w:rsidP="0078140E">
      <w:pPr>
        <w:jc w:val="center"/>
      </w:pPr>
      <w:r>
        <w:rPr>
          <w:rFonts w:ascii="Cambria" w:hAnsi="Cambria" w:cs="Arial"/>
          <w:b/>
          <w:sz w:val="28"/>
          <w:szCs w:val="28"/>
        </w:rPr>
        <w:t>АДМИНИСТРАЦИЯ</w:t>
      </w:r>
    </w:p>
    <w:p w14:paraId="20F1400B" w14:textId="77777777" w:rsidR="0078140E" w:rsidRDefault="0078140E" w:rsidP="0078140E">
      <w:pPr>
        <w:jc w:val="center"/>
      </w:pPr>
      <w:r>
        <w:rPr>
          <w:rFonts w:ascii="Cambria" w:hAnsi="Cambria" w:cs="Arial"/>
          <w:b/>
          <w:sz w:val="28"/>
          <w:szCs w:val="28"/>
        </w:rPr>
        <w:t>МУНИЦИПАЛЬНОГО ОБРАЗОВАНИЯ</w:t>
      </w:r>
    </w:p>
    <w:p w14:paraId="6232B27F" w14:textId="77777777" w:rsidR="0078140E" w:rsidRDefault="0078140E" w:rsidP="0078140E">
      <w:pPr>
        <w:jc w:val="center"/>
      </w:pPr>
      <w:r>
        <w:rPr>
          <w:rFonts w:ascii="Cambria" w:hAnsi="Cambria" w:cs="Arial"/>
          <w:b/>
          <w:sz w:val="28"/>
          <w:szCs w:val="28"/>
        </w:rPr>
        <w:t>ДУБЕНСКИЙ РАЙОН</w:t>
      </w:r>
    </w:p>
    <w:p w14:paraId="4DF69D6F" w14:textId="77777777" w:rsidR="0078140E" w:rsidRDefault="0078140E" w:rsidP="0078140E">
      <w:pPr>
        <w:jc w:val="center"/>
        <w:rPr>
          <w:rFonts w:ascii="Cambria" w:hAnsi="Cambria" w:cs="Arial"/>
          <w:b/>
          <w:sz w:val="28"/>
          <w:szCs w:val="28"/>
        </w:rPr>
      </w:pPr>
    </w:p>
    <w:p w14:paraId="0902895D" w14:textId="77777777" w:rsidR="0078140E" w:rsidRDefault="0078140E" w:rsidP="0078140E">
      <w:pPr>
        <w:jc w:val="center"/>
      </w:pPr>
      <w:r>
        <w:rPr>
          <w:rFonts w:ascii="Cambria" w:hAnsi="Cambria" w:cs="Arial"/>
          <w:b/>
          <w:sz w:val="32"/>
          <w:szCs w:val="32"/>
        </w:rPr>
        <w:t>ПОСТАНОВЛЕНИЕ</w:t>
      </w:r>
    </w:p>
    <w:p w14:paraId="1363896D" w14:textId="7079032D" w:rsidR="00AF27AD" w:rsidRDefault="0078140E" w:rsidP="0078140E">
      <w:pPr>
        <w:jc w:val="center"/>
        <w:rPr>
          <w:rFonts w:ascii="Arial" w:hAnsi="Arial" w:cs="Arial"/>
          <w:b/>
          <w:bCs/>
          <w:sz w:val="32"/>
          <w:szCs w:val="32"/>
        </w:rPr>
      </w:pPr>
      <w:r>
        <w:rPr>
          <w:rFonts w:ascii="Cambria" w:hAnsi="Cambria" w:cs="Arial"/>
          <w:b/>
          <w:bCs/>
          <w:sz w:val="28"/>
          <w:szCs w:val="28"/>
        </w:rPr>
        <w:t xml:space="preserve">от   </w:t>
      </w:r>
      <w:r>
        <w:rPr>
          <w:rFonts w:ascii="Cambria" w:hAnsi="Cambria" w:cs="Arial"/>
          <w:b/>
          <w:bCs/>
          <w:sz w:val="28"/>
          <w:szCs w:val="28"/>
        </w:rPr>
        <w:t>02</w:t>
      </w:r>
      <w:r>
        <w:rPr>
          <w:rFonts w:ascii="Cambria" w:hAnsi="Cambria" w:cs="Arial"/>
          <w:b/>
          <w:bCs/>
          <w:sz w:val="28"/>
          <w:szCs w:val="28"/>
        </w:rPr>
        <w:t>.0</w:t>
      </w:r>
      <w:r>
        <w:rPr>
          <w:rFonts w:ascii="Cambria" w:hAnsi="Cambria" w:cs="Arial"/>
          <w:b/>
          <w:bCs/>
          <w:sz w:val="28"/>
          <w:szCs w:val="28"/>
        </w:rPr>
        <w:t>4</w:t>
      </w:r>
      <w:r>
        <w:rPr>
          <w:rFonts w:ascii="Cambria" w:hAnsi="Cambria" w:cs="Arial"/>
          <w:b/>
          <w:bCs/>
          <w:sz w:val="28"/>
          <w:szCs w:val="28"/>
        </w:rPr>
        <w:t>.202</w:t>
      </w:r>
      <w:r>
        <w:rPr>
          <w:rFonts w:ascii="Cambria" w:hAnsi="Cambria" w:cs="Arial"/>
          <w:b/>
          <w:bCs/>
          <w:sz w:val="28"/>
          <w:szCs w:val="28"/>
        </w:rPr>
        <w:t>4</w:t>
      </w:r>
      <w:r>
        <w:rPr>
          <w:rFonts w:ascii="Cambria" w:hAnsi="Cambria" w:cs="Arial"/>
          <w:b/>
          <w:bCs/>
          <w:sz w:val="28"/>
          <w:szCs w:val="28"/>
        </w:rPr>
        <w:t xml:space="preserve">                                                                                     № </w:t>
      </w:r>
      <w:r>
        <w:rPr>
          <w:rFonts w:ascii="Cambria" w:hAnsi="Cambria" w:cs="Arial"/>
          <w:b/>
          <w:bCs/>
          <w:sz w:val="28"/>
          <w:szCs w:val="28"/>
        </w:rPr>
        <w:t>210</w:t>
      </w:r>
      <w:r w:rsidR="009E67E4">
        <w:rPr>
          <w:rFonts w:ascii="Arial" w:hAnsi="Arial" w:cs="Arial"/>
          <w:b/>
          <w:bCs/>
          <w:sz w:val="32"/>
          <w:szCs w:val="32"/>
        </w:rPr>
        <w:t xml:space="preserve">                                                                                   </w:t>
      </w:r>
    </w:p>
    <w:p w14:paraId="4E697E0F" w14:textId="2427F909" w:rsidR="00086B65" w:rsidRDefault="00086B65" w:rsidP="009E67E4">
      <w:pPr>
        <w:jc w:val="center"/>
        <w:rPr>
          <w:rFonts w:ascii="Arial" w:hAnsi="Arial" w:cs="Arial"/>
          <w:b/>
          <w:bCs/>
          <w:sz w:val="32"/>
          <w:szCs w:val="32"/>
        </w:rPr>
      </w:pPr>
    </w:p>
    <w:p w14:paraId="0F83D8B7" w14:textId="77777777" w:rsidR="00086B65" w:rsidRPr="0045177B" w:rsidRDefault="00086B65" w:rsidP="00086B65">
      <w:pPr>
        <w:keepLines/>
        <w:contextualSpacing/>
        <w:rPr>
          <w:rFonts w:ascii="Arial" w:hAnsi="Arial" w:cs="Arial"/>
          <w:b/>
          <w:bCs/>
          <w:sz w:val="32"/>
          <w:szCs w:val="32"/>
        </w:rPr>
      </w:pPr>
    </w:p>
    <w:p w14:paraId="493F25D6" w14:textId="77777777" w:rsidR="00BE091D" w:rsidRDefault="00BE091D" w:rsidP="00086B65">
      <w:pPr>
        <w:keepLines/>
        <w:contextualSpacing/>
        <w:jc w:val="center"/>
        <w:rPr>
          <w:rFonts w:ascii="Arial" w:hAnsi="Arial" w:cs="Arial"/>
          <w:b/>
          <w:bCs/>
          <w:sz w:val="32"/>
          <w:szCs w:val="32"/>
        </w:rPr>
      </w:pPr>
    </w:p>
    <w:p w14:paraId="501DA5D1" w14:textId="68930EA7" w:rsidR="00086B65" w:rsidRPr="0045177B" w:rsidRDefault="00086B65" w:rsidP="00086B65">
      <w:pPr>
        <w:keepLines/>
        <w:contextualSpacing/>
        <w:jc w:val="center"/>
        <w:rPr>
          <w:rFonts w:ascii="Arial" w:hAnsi="Arial" w:cs="Arial"/>
          <w:b/>
          <w:bCs/>
          <w:sz w:val="32"/>
          <w:szCs w:val="32"/>
        </w:rPr>
      </w:pPr>
      <w:r w:rsidRPr="0045177B">
        <w:rPr>
          <w:rFonts w:ascii="Arial" w:hAnsi="Arial" w:cs="Arial"/>
          <w:b/>
          <w:bCs/>
          <w:sz w:val="32"/>
          <w:szCs w:val="32"/>
        </w:rPr>
        <w:t xml:space="preserve"> «</w:t>
      </w:r>
      <w:r w:rsidR="005113E4">
        <w:rPr>
          <w:rFonts w:ascii="Arial" w:hAnsi="Arial" w:cs="Arial"/>
          <w:b/>
          <w:bCs/>
          <w:sz w:val="32"/>
          <w:szCs w:val="32"/>
        </w:rPr>
        <w:t>О внесении изменений в постановление администрации муниципального образования Дубенский район от 29.08.2022 № 622 «</w:t>
      </w:r>
      <w:r w:rsidRPr="0045177B">
        <w:rPr>
          <w:rFonts w:ascii="Arial" w:hAnsi="Arial" w:cs="Arial"/>
          <w:b/>
          <w:bCs/>
          <w:sz w:val="32"/>
          <w:szCs w:val="32"/>
        </w:rPr>
        <w:t>О</w:t>
      </w:r>
      <w:r>
        <w:rPr>
          <w:rFonts w:ascii="Arial" w:hAnsi="Arial" w:cs="Arial"/>
          <w:b/>
          <w:bCs/>
          <w:sz w:val="32"/>
          <w:szCs w:val="32"/>
        </w:rPr>
        <w:t xml:space="preserve">б утверждении административного регламента </w:t>
      </w:r>
      <w:r w:rsidRPr="0045177B">
        <w:rPr>
          <w:rFonts w:ascii="Arial" w:hAnsi="Arial" w:cs="Arial"/>
          <w:b/>
          <w:bCs/>
          <w:sz w:val="32"/>
          <w:szCs w:val="32"/>
        </w:rPr>
        <w:t>предоставления муниципальной услуги</w:t>
      </w:r>
    </w:p>
    <w:p w14:paraId="1C6F2BC1" w14:textId="152D3313" w:rsidR="00086B65" w:rsidRPr="0045177B" w:rsidRDefault="00086B65" w:rsidP="00086B65">
      <w:pPr>
        <w:keepLines/>
        <w:contextualSpacing/>
        <w:jc w:val="center"/>
      </w:pPr>
      <w:r w:rsidRPr="0045177B">
        <w:rPr>
          <w:rFonts w:ascii="Arial" w:hAnsi="Arial" w:cs="Arial"/>
          <w:b/>
          <w:bCs/>
          <w:sz w:val="32"/>
          <w:szCs w:val="32"/>
        </w:rPr>
        <w:t>«</w:t>
      </w:r>
      <w:r w:rsidRPr="00CC1639">
        <w:rPr>
          <w:rFonts w:ascii="Arial" w:hAnsi="Arial" w:cs="Arial"/>
          <w:b/>
          <w:bCs/>
          <w:sz w:val="32"/>
          <w:szCs w:val="32"/>
        </w:rPr>
        <w:t>Перевод жилого помещения в нежилое помещение и нежилого помещения в жилое помещение</w:t>
      </w:r>
      <w:r w:rsidRPr="0045177B">
        <w:rPr>
          <w:rFonts w:ascii="Arial" w:hAnsi="Arial" w:cs="Arial"/>
          <w:b/>
          <w:bCs/>
          <w:sz w:val="32"/>
          <w:szCs w:val="32"/>
        </w:rPr>
        <w:t>»</w:t>
      </w:r>
      <w:r>
        <w:rPr>
          <w:rFonts w:ascii="Arial" w:hAnsi="Arial" w:cs="Arial"/>
          <w:b/>
          <w:bCs/>
          <w:sz w:val="32"/>
          <w:szCs w:val="32"/>
        </w:rPr>
        <w:t xml:space="preserve"> </w:t>
      </w:r>
    </w:p>
    <w:p w14:paraId="6FEE4302" w14:textId="77777777" w:rsidR="00086B65" w:rsidRPr="0045177B" w:rsidRDefault="00086B65" w:rsidP="00086B65">
      <w:pPr>
        <w:keepLines/>
        <w:contextualSpacing/>
        <w:jc w:val="center"/>
      </w:pPr>
    </w:p>
    <w:p w14:paraId="228D90E6" w14:textId="77777777" w:rsidR="00086B65" w:rsidRPr="0045177B" w:rsidRDefault="00086B65" w:rsidP="00D64289">
      <w:pPr>
        <w:keepLines/>
        <w:spacing w:line="276" w:lineRule="auto"/>
        <w:contextualSpacing/>
        <w:jc w:val="center"/>
        <w:rPr>
          <w:rFonts w:ascii="Arial" w:hAnsi="Arial" w:cs="Arial"/>
          <w:b/>
          <w:sz w:val="32"/>
          <w:szCs w:val="32"/>
        </w:rPr>
      </w:pPr>
    </w:p>
    <w:p w14:paraId="2BFC940F" w14:textId="6D7C7BEC" w:rsidR="00086B65" w:rsidRDefault="00086B65" w:rsidP="00D64289">
      <w:pPr>
        <w:keepLines/>
        <w:spacing w:line="276" w:lineRule="auto"/>
        <w:contextualSpacing/>
        <w:jc w:val="both"/>
        <w:rPr>
          <w:rFonts w:ascii="Arial" w:hAnsi="Arial" w:cs="Arial"/>
        </w:rPr>
      </w:pPr>
      <w:r w:rsidRPr="0045177B">
        <w:rPr>
          <w:sz w:val="28"/>
          <w:szCs w:val="28"/>
        </w:rPr>
        <w:tab/>
      </w:r>
      <w:r w:rsidRPr="0045177B">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w:t>
      </w:r>
      <w:r>
        <w:rPr>
          <w:rFonts w:ascii="Arial" w:hAnsi="Arial" w:cs="Arial"/>
        </w:rPr>
        <w:t xml:space="preserve">Жилищного кодекса Российской Федерации в редакции Федерального закона от </w:t>
      </w:r>
      <w:r w:rsidR="00AC44FE">
        <w:rPr>
          <w:rFonts w:ascii="Arial" w:hAnsi="Arial" w:cs="Arial"/>
        </w:rPr>
        <w:t>19</w:t>
      </w:r>
      <w:r>
        <w:rPr>
          <w:rFonts w:ascii="Arial" w:hAnsi="Arial" w:cs="Arial"/>
        </w:rPr>
        <w:t>.12.20</w:t>
      </w:r>
      <w:r w:rsidR="00AC44FE">
        <w:rPr>
          <w:rFonts w:ascii="Arial" w:hAnsi="Arial" w:cs="Arial"/>
        </w:rPr>
        <w:t>23</w:t>
      </w:r>
      <w:r>
        <w:rPr>
          <w:rFonts w:ascii="Arial" w:hAnsi="Arial" w:cs="Arial"/>
        </w:rPr>
        <w:t xml:space="preserve"> № </w:t>
      </w:r>
      <w:r w:rsidR="00AC44FE">
        <w:rPr>
          <w:rFonts w:ascii="Arial" w:hAnsi="Arial" w:cs="Arial"/>
        </w:rPr>
        <w:t>60</w:t>
      </w:r>
      <w:r>
        <w:rPr>
          <w:rFonts w:ascii="Arial" w:hAnsi="Arial" w:cs="Arial"/>
        </w:rPr>
        <w:t>8-ФЗ</w:t>
      </w:r>
      <w:r w:rsidR="00820633">
        <w:rPr>
          <w:rFonts w:ascii="Arial" w:hAnsi="Arial" w:cs="Arial"/>
        </w:rPr>
        <w:t xml:space="preserve"> «</w:t>
      </w:r>
      <w:r w:rsidR="00820633" w:rsidRPr="00820633">
        <w:rPr>
          <w:rFonts w:ascii="Arial" w:hAnsi="Arial" w:cs="Arial"/>
        </w:rPr>
        <w:t>О внесении изменений в Жилищный кодекс Российской Федерации и Федеральный закон «О государственной регистрации недвижимости</w:t>
      </w:r>
      <w:r w:rsidR="00820633">
        <w:rPr>
          <w:rFonts w:ascii="Arial" w:hAnsi="Arial" w:cs="Arial"/>
        </w:rPr>
        <w:t>»</w:t>
      </w:r>
      <w:r>
        <w:rPr>
          <w:rFonts w:ascii="Arial" w:hAnsi="Arial" w:cs="Arial"/>
        </w:rPr>
        <w:t>, Федерального закона от 06.10.2003 года № 131-ФЗ «Об общих принципах организации местного самоуправления в Российской Федерации»</w:t>
      </w:r>
      <w:r w:rsidRPr="0045177B">
        <w:rPr>
          <w:rFonts w:ascii="Arial" w:hAnsi="Arial" w:cs="Arial"/>
        </w:rPr>
        <w:t>,</w:t>
      </w:r>
      <w:r w:rsidR="00121724" w:rsidRPr="00121724">
        <w:rPr>
          <w:rFonts w:ascii="Arial" w:hAnsi="Arial" w:cs="Arial"/>
        </w:rPr>
        <w:t xml:space="preserve"> </w:t>
      </w:r>
      <w:r w:rsidR="00121724">
        <w:rPr>
          <w:rFonts w:ascii="Arial" w:hAnsi="Arial" w:cs="Arial"/>
        </w:rPr>
        <w:t xml:space="preserve">заключением прокуратуры Дубенского района от </w:t>
      </w:r>
      <w:r w:rsidR="00BE091D">
        <w:rPr>
          <w:rFonts w:ascii="Arial" w:hAnsi="Arial" w:cs="Arial"/>
        </w:rPr>
        <w:t>18.03.2024</w:t>
      </w:r>
      <w:r w:rsidR="00121724">
        <w:rPr>
          <w:rFonts w:ascii="Arial" w:hAnsi="Arial" w:cs="Arial"/>
        </w:rPr>
        <w:t xml:space="preserve">   № </w:t>
      </w:r>
      <w:r w:rsidR="00BE091D">
        <w:rPr>
          <w:rFonts w:ascii="Arial" w:hAnsi="Arial" w:cs="Arial"/>
        </w:rPr>
        <w:t>Исорг-20700005-265-24/-20700005</w:t>
      </w:r>
      <w:r w:rsidR="00121724">
        <w:rPr>
          <w:rFonts w:ascii="Arial" w:hAnsi="Arial" w:cs="Arial"/>
        </w:rPr>
        <w:t xml:space="preserve">, </w:t>
      </w:r>
      <w:r w:rsidRPr="0045177B">
        <w:rPr>
          <w:rFonts w:ascii="Arial" w:hAnsi="Arial" w:cs="Arial"/>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19B499B5" w14:textId="39873138" w:rsidR="00605D8B" w:rsidRDefault="00086B65" w:rsidP="00D64289">
      <w:pPr>
        <w:pStyle w:val="ConsPlusTitle"/>
        <w:widowControl/>
        <w:spacing w:line="276" w:lineRule="auto"/>
        <w:jc w:val="both"/>
        <w:rPr>
          <w:b w:val="0"/>
          <w:bCs w:val="0"/>
          <w:sz w:val="24"/>
          <w:szCs w:val="24"/>
        </w:rPr>
      </w:pPr>
      <w:r w:rsidRPr="0045177B">
        <w:rPr>
          <w:sz w:val="24"/>
          <w:szCs w:val="24"/>
        </w:rPr>
        <w:tab/>
      </w:r>
      <w:r w:rsidRPr="00CC1639">
        <w:rPr>
          <w:b w:val="0"/>
          <w:bCs w:val="0"/>
          <w:sz w:val="24"/>
          <w:szCs w:val="24"/>
        </w:rPr>
        <w:t>1.</w:t>
      </w:r>
      <w:r w:rsidR="00605D8B">
        <w:rPr>
          <w:b w:val="0"/>
          <w:bCs w:val="0"/>
          <w:sz w:val="24"/>
          <w:szCs w:val="24"/>
        </w:rPr>
        <w:t>Внести в постановление администрации муниципального образования Дубенский район № 622 от 29.08.2022</w:t>
      </w:r>
      <w:r w:rsidRPr="00CC1639">
        <w:rPr>
          <w:b w:val="0"/>
          <w:bCs w:val="0"/>
          <w:sz w:val="24"/>
          <w:szCs w:val="24"/>
        </w:rPr>
        <w:t xml:space="preserve"> </w:t>
      </w:r>
      <w:r w:rsidR="00605D8B">
        <w:rPr>
          <w:b w:val="0"/>
          <w:bCs w:val="0"/>
          <w:sz w:val="24"/>
          <w:szCs w:val="24"/>
        </w:rPr>
        <w:t>«Об утверждении</w:t>
      </w:r>
      <w:r w:rsidRPr="00CC1639">
        <w:rPr>
          <w:b w:val="0"/>
          <w:bCs w:val="0"/>
          <w:sz w:val="24"/>
          <w:szCs w:val="24"/>
        </w:rPr>
        <w:t xml:space="preserve"> административн</w:t>
      </w:r>
      <w:r w:rsidR="00605D8B">
        <w:rPr>
          <w:b w:val="0"/>
          <w:bCs w:val="0"/>
          <w:sz w:val="24"/>
          <w:szCs w:val="24"/>
        </w:rPr>
        <w:t>ого</w:t>
      </w:r>
      <w:r w:rsidRPr="00CC1639">
        <w:rPr>
          <w:b w:val="0"/>
          <w:bCs w:val="0"/>
          <w:sz w:val="24"/>
          <w:szCs w:val="24"/>
        </w:rPr>
        <w:t xml:space="preserve"> регламент</w:t>
      </w:r>
      <w:r w:rsidR="00605D8B">
        <w:rPr>
          <w:b w:val="0"/>
          <w:bCs w:val="0"/>
          <w:sz w:val="24"/>
          <w:szCs w:val="24"/>
        </w:rPr>
        <w:t>а</w:t>
      </w:r>
      <w:r w:rsidRPr="00CC1639">
        <w:rPr>
          <w:b w:val="0"/>
          <w:bCs w:val="0"/>
          <w:sz w:val="24"/>
          <w:szCs w:val="24"/>
        </w:rPr>
        <w:t xml:space="preserve"> предоставления муниципальной услуги</w:t>
      </w:r>
      <w:r>
        <w:rPr>
          <w:b w:val="0"/>
          <w:bCs w:val="0"/>
          <w:sz w:val="24"/>
          <w:szCs w:val="24"/>
        </w:rPr>
        <w:t xml:space="preserve"> </w:t>
      </w:r>
      <w:r w:rsidRPr="00CC1639">
        <w:rPr>
          <w:b w:val="0"/>
          <w:bCs w:val="0"/>
          <w:sz w:val="24"/>
          <w:szCs w:val="24"/>
        </w:rPr>
        <w:t xml:space="preserve">«Перевод жилого помещения в нежилое помещение и нежилого помещения в жилое </w:t>
      </w:r>
      <w:proofErr w:type="gramStart"/>
      <w:r w:rsidRPr="00CC1639">
        <w:rPr>
          <w:b w:val="0"/>
          <w:bCs w:val="0"/>
          <w:sz w:val="24"/>
          <w:szCs w:val="24"/>
        </w:rPr>
        <w:t xml:space="preserve">помещение» </w:t>
      </w:r>
      <w:r>
        <w:rPr>
          <w:b w:val="0"/>
          <w:bCs w:val="0"/>
          <w:sz w:val="24"/>
          <w:szCs w:val="24"/>
        </w:rPr>
        <w:t xml:space="preserve"> </w:t>
      </w:r>
      <w:r w:rsidR="00605D8B">
        <w:rPr>
          <w:b w:val="0"/>
          <w:bCs w:val="0"/>
          <w:sz w:val="24"/>
          <w:szCs w:val="24"/>
        </w:rPr>
        <w:t>изменения</w:t>
      </w:r>
      <w:proofErr w:type="gramEnd"/>
      <w:r w:rsidR="00605D8B">
        <w:rPr>
          <w:b w:val="0"/>
          <w:bCs w:val="0"/>
          <w:sz w:val="24"/>
          <w:szCs w:val="24"/>
        </w:rPr>
        <w:t>:</w:t>
      </w:r>
    </w:p>
    <w:p w14:paraId="7497C4AB" w14:textId="77777777" w:rsidR="00C67A3E" w:rsidRDefault="00605D8B" w:rsidP="00C67A3E">
      <w:pPr>
        <w:pStyle w:val="af8"/>
        <w:ind w:left="0" w:firstLine="851"/>
        <w:jc w:val="both"/>
        <w:rPr>
          <w:rFonts w:ascii="Arial" w:eastAsia="Calibri" w:hAnsi="Arial" w:cs="Arial"/>
        </w:rPr>
      </w:pPr>
      <w:r>
        <w:t>-</w:t>
      </w:r>
      <w:r w:rsidR="00C67A3E" w:rsidRPr="00C67A3E">
        <w:rPr>
          <w:rFonts w:ascii="Arial" w:eastAsia="Calibri" w:hAnsi="Arial" w:cs="Arial"/>
        </w:rPr>
        <w:t xml:space="preserve"> </w:t>
      </w:r>
      <w:r w:rsidR="00C67A3E">
        <w:rPr>
          <w:rFonts w:ascii="Arial" w:eastAsia="Calibri" w:hAnsi="Arial" w:cs="Arial"/>
        </w:rPr>
        <w:t xml:space="preserve">в пункт 20 административного регламента добавить абзацы 4 и 5 следующего содержания: </w:t>
      </w:r>
    </w:p>
    <w:p w14:paraId="2C6DA7D1" w14:textId="4474644E" w:rsidR="00C67A3E" w:rsidRDefault="00C67A3E" w:rsidP="00C67A3E">
      <w:pPr>
        <w:pStyle w:val="af8"/>
        <w:spacing w:line="276" w:lineRule="auto"/>
        <w:ind w:left="0" w:firstLine="851"/>
        <w:jc w:val="both"/>
        <w:rPr>
          <w:rFonts w:ascii="Arial" w:hAnsi="Arial" w:cs="Arial"/>
        </w:rPr>
      </w:pPr>
      <w:r>
        <w:rPr>
          <w:rFonts w:ascii="Arial" w:eastAsia="Calibri" w:hAnsi="Arial" w:cs="Arial"/>
        </w:rPr>
        <w:t xml:space="preserve">«Администрация, осуществляющая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w:t>
      </w:r>
      <w:r>
        <w:rPr>
          <w:rFonts w:ascii="Arial" w:hAnsi="Arial" w:cs="Arial"/>
        </w:rPr>
        <w:t xml:space="preserve">(в случае, если </w:t>
      </w:r>
      <w:r w:rsidRPr="00DA61CC">
        <w:rPr>
          <w:rFonts w:ascii="Arial" w:hAnsi="Arial" w:cs="Arial"/>
        </w:rPr>
        <w:t xml:space="preserve"> переустройство и (или) перепланировка требуются для обеспечения использования такого помещения в качестве жилого или нежилого помещения</w:t>
      </w:r>
      <w:r>
        <w:rPr>
          <w:rFonts w:ascii="Arial" w:hAnsi="Arial" w:cs="Arial"/>
        </w:rPr>
        <w:t xml:space="preserve">), в срок не позднее 5 рабочих дней с даты утверждения (подписания) акта приемки завершенного переустройства и (или) перепланировки, в том числе в связи с переводом жилого помещения в нежилое помещение  или обратно, обязана </w:t>
      </w:r>
      <w:r>
        <w:rPr>
          <w:rFonts w:ascii="Arial" w:hAnsi="Arial" w:cs="Arial"/>
        </w:rPr>
        <w:lastRenderedPageBreak/>
        <w:t>направить в электронной форме в орган регистрации прав заявление об осуществлении кадастрового учета или кадастрового учета и государственной регистрации права заявителя на переустроенное и (или) перепланированное помещение с приложением к нему необходимых документов, включая сведения об уплате заявителем государственной пошлины.</w:t>
      </w:r>
    </w:p>
    <w:p w14:paraId="05CBC65C" w14:textId="1E58608C" w:rsidR="00C67A3E" w:rsidRPr="00DA61CC" w:rsidRDefault="00C67A3E" w:rsidP="00C67A3E">
      <w:pPr>
        <w:pStyle w:val="af8"/>
        <w:spacing w:line="276" w:lineRule="auto"/>
        <w:ind w:left="0" w:firstLine="851"/>
        <w:jc w:val="both"/>
        <w:rPr>
          <w:rFonts w:ascii="Arial" w:eastAsia="Calibri" w:hAnsi="Arial" w:cs="Arial"/>
        </w:rPr>
      </w:pPr>
      <w:r>
        <w:rPr>
          <w:rFonts w:ascii="Arial" w:hAnsi="Arial" w:cs="Arial"/>
        </w:rPr>
        <w:t xml:space="preserve">В случае, если для обеспечения использования помещения в качестве жилого или нежилого </w:t>
      </w:r>
      <w:proofErr w:type="gramStart"/>
      <w:r>
        <w:rPr>
          <w:rFonts w:ascii="Arial" w:hAnsi="Arial" w:cs="Arial"/>
        </w:rPr>
        <w:t>помещения  не</w:t>
      </w:r>
      <w:proofErr w:type="gramEnd"/>
      <w:r>
        <w:rPr>
          <w:rFonts w:ascii="Arial" w:hAnsi="Arial" w:cs="Arial"/>
        </w:rPr>
        <w:t xml:space="preserve"> требуется проведение его переустройства и (или) перепланировки и (или) иных работ, документ, подтверждающий принятие решения о переводе жилого помещения в нежилое помещение или наоборот,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13C8C863" w14:textId="1C5F8534" w:rsidR="00086B65" w:rsidRDefault="00605D8B" w:rsidP="00AF27AD">
      <w:pPr>
        <w:pStyle w:val="ConsPlusTitle"/>
        <w:widowControl/>
        <w:spacing w:line="276" w:lineRule="auto"/>
        <w:ind w:firstLine="600"/>
        <w:jc w:val="both"/>
        <w:rPr>
          <w:sz w:val="24"/>
          <w:szCs w:val="24"/>
        </w:rPr>
      </w:pPr>
      <w:r>
        <w:rPr>
          <w:b w:val="0"/>
          <w:bCs w:val="0"/>
          <w:sz w:val="24"/>
          <w:szCs w:val="24"/>
        </w:rPr>
        <w:t xml:space="preserve">- приложение к постановлению изложить в новой редакции </w:t>
      </w:r>
      <w:r w:rsidR="00086B65">
        <w:rPr>
          <w:b w:val="0"/>
          <w:bCs w:val="0"/>
          <w:sz w:val="24"/>
          <w:szCs w:val="24"/>
        </w:rPr>
        <w:t>(Приложение).</w:t>
      </w:r>
    </w:p>
    <w:p w14:paraId="0762867C" w14:textId="7C9092AB" w:rsidR="00086B65" w:rsidRPr="0045177B" w:rsidRDefault="00605D8B" w:rsidP="00D64289">
      <w:pPr>
        <w:keepLines/>
        <w:spacing w:line="276" w:lineRule="auto"/>
        <w:ind w:firstLine="600"/>
        <w:contextualSpacing/>
        <w:jc w:val="both"/>
        <w:outlineLvl w:val="0"/>
        <w:rPr>
          <w:rFonts w:ascii="Arial" w:hAnsi="Arial" w:cs="Arial"/>
          <w:bCs/>
        </w:rPr>
      </w:pPr>
      <w:r>
        <w:rPr>
          <w:rFonts w:ascii="Arial" w:hAnsi="Arial" w:cs="Arial"/>
          <w:bCs/>
        </w:rPr>
        <w:t xml:space="preserve">  2</w:t>
      </w:r>
      <w:r w:rsidR="00086B65" w:rsidRPr="0045177B">
        <w:rPr>
          <w:rFonts w:ascii="Arial" w:hAnsi="Arial" w:cs="Arial"/>
          <w:bCs/>
        </w:rPr>
        <w:t xml:space="preserve">. </w:t>
      </w:r>
      <w:r w:rsidR="00086B65" w:rsidRPr="0045177B">
        <w:rPr>
          <w:rFonts w:ascii="Arial" w:hAnsi="Arial" w:cs="Arial"/>
        </w:rPr>
        <w:t>Комитету по жизнеобеспечению администрации муниципального образования Дубенский район обнародо</w:t>
      </w:r>
      <w:r w:rsidR="00086B65">
        <w:rPr>
          <w:rFonts w:ascii="Arial" w:hAnsi="Arial" w:cs="Arial"/>
        </w:rPr>
        <w:t xml:space="preserve">вать настоящее постановление на </w:t>
      </w:r>
      <w:r w:rsidR="00086B65" w:rsidRPr="0045177B">
        <w:rPr>
          <w:rFonts w:ascii="Arial" w:hAnsi="Arial" w:cs="Arial"/>
        </w:rPr>
        <w:t>информационных стендах в здании администрации муниципального образования Дубенский район.</w:t>
      </w:r>
    </w:p>
    <w:p w14:paraId="69CDF579" w14:textId="70361DC6" w:rsidR="00086B65" w:rsidRPr="0045177B" w:rsidRDefault="00086B65" w:rsidP="00D64289">
      <w:pPr>
        <w:keepLines/>
        <w:spacing w:line="276" w:lineRule="auto"/>
        <w:ind w:left="600"/>
        <w:contextualSpacing/>
        <w:jc w:val="both"/>
      </w:pPr>
      <w:r w:rsidRPr="0045177B">
        <w:rPr>
          <w:rFonts w:ascii="Arial" w:hAnsi="Arial" w:cs="Arial"/>
        </w:rPr>
        <w:t xml:space="preserve">  </w:t>
      </w:r>
      <w:r w:rsidR="00605D8B">
        <w:rPr>
          <w:rFonts w:ascii="Arial" w:hAnsi="Arial" w:cs="Arial"/>
        </w:rPr>
        <w:t>3</w:t>
      </w:r>
      <w:r w:rsidRPr="0045177B">
        <w:rPr>
          <w:rFonts w:ascii="Arial" w:hAnsi="Arial" w:cs="Arial"/>
        </w:rPr>
        <w:t>. П</w:t>
      </w:r>
      <w:r>
        <w:rPr>
          <w:rFonts w:ascii="Arial" w:hAnsi="Arial" w:cs="Arial"/>
        </w:rPr>
        <w:t>остановление вступает в силу со дня</w:t>
      </w:r>
      <w:r w:rsidRPr="0045177B">
        <w:rPr>
          <w:rFonts w:ascii="Arial" w:hAnsi="Arial" w:cs="Arial"/>
        </w:rPr>
        <w:t xml:space="preserve"> обнародования. </w:t>
      </w:r>
    </w:p>
    <w:p w14:paraId="1D4F062A" w14:textId="77777777" w:rsidR="00086B65" w:rsidRPr="0045177B" w:rsidRDefault="00086B65" w:rsidP="00D64289">
      <w:pPr>
        <w:keepLines/>
        <w:spacing w:line="276" w:lineRule="auto"/>
        <w:ind w:left="600"/>
        <w:contextualSpacing/>
        <w:jc w:val="both"/>
        <w:rPr>
          <w:rFonts w:ascii="Arial" w:hAnsi="Arial" w:cs="Arial"/>
          <w:b/>
        </w:rPr>
      </w:pPr>
    </w:p>
    <w:p w14:paraId="7BAC3F9D" w14:textId="77777777" w:rsidR="00086B65" w:rsidRPr="0045177B" w:rsidRDefault="00086B65" w:rsidP="00086B65">
      <w:pPr>
        <w:keepLines/>
        <w:ind w:left="600"/>
        <w:contextualSpacing/>
        <w:jc w:val="both"/>
      </w:pPr>
      <w:r w:rsidRPr="0045177B">
        <w:rPr>
          <w:rFonts w:ascii="Arial" w:hAnsi="Arial" w:cs="Arial"/>
          <w:b/>
        </w:rPr>
        <w:t xml:space="preserve"> </w:t>
      </w:r>
    </w:p>
    <w:p w14:paraId="1A115962" w14:textId="77777777" w:rsidR="00086B65" w:rsidRPr="0045177B" w:rsidRDefault="00086B65" w:rsidP="00086B65">
      <w:pPr>
        <w:keepLines/>
        <w:shd w:val="clear" w:color="auto" w:fill="FFFFFF"/>
        <w:contextualSpacing/>
        <w:jc w:val="both"/>
      </w:pPr>
      <w:r w:rsidRPr="0045177B">
        <w:rPr>
          <w:rFonts w:ascii="Arial" w:hAnsi="Arial" w:cs="Arial"/>
        </w:rPr>
        <w:t>Глава администрации</w:t>
      </w:r>
    </w:p>
    <w:p w14:paraId="269EB515" w14:textId="77777777" w:rsidR="00086B65" w:rsidRPr="0045177B" w:rsidRDefault="00086B65" w:rsidP="00086B65">
      <w:pPr>
        <w:keepLines/>
        <w:contextualSpacing/>
        <w:jc w:val="both"/>
      </w:pPr>
      <w:r w:rsidRPr="0045177B">
        <w:rPr>
          <w:rFonts w:ascii="Arial" w:hAnsi="Arial" w:cs="Arial"/>
        </w:rPr>
        <w:t>муниципального образования</w:t>
      </w:r>
    </w:p>
    <w:p w14:paraId="3195AE1D" w14:textId="77777777" w:rsidR="00086B65" w:rsidRPr="0045177B" w:rsidRDefault="00086B65" w:rsidP="00086B65">
      <w:pPr>
        <w:keepLines/>
        <w:contextualSpacing/>
        <w:jc w:val="both"/>
      </w:pPr>
      <w:r>
        <w:rPr>
          <w:rFonts w:ascii="Arial" w:hAnsi="Arial" w:cs="Arial"/>
        </w:rPr>
        <w:t xml:space="preserve">Дубенский </w:t>
      </w:r>
      <w:r w:rsidRPr="0045177B">
        <w:rPr>
          <w:rFonts w:ascii="Arial" w:hAnsi="Arial" w:cs="Arial"/>
        </w:rPr>
        <w:t xml:space="preserve">район                                                                </w:t>
      </w:r>
      <w:r>
        <w:rPr>
          <w:rFonts w:ascii="Arial" w:hAnsi="Arial" w:cs="Arial"/>
        </w:rPr>
        <w:t xml:space="preserve">                            </w:t>
      </w:r>
      <w:proofErr w:type="spellStart"/>
      <w:r w:rsidRPr="0045177B">
        <w:rPr>
          <w:rFonts w:ascii="Arial" w:hAnsi="Arial" w:cs="Arial"/>
        </w:rPr>
        <w:t>К.О.Гузов</w:t>
      </w:r>
      <w:proofErr w:type="spellEnd"/>
    </w:p>
    <w:p w14:paraId="56454CF3" w14:textId="77777777" w:rsidR="00086B65" w:rsidRDefault="00086B65" w:rsidP="00086B65">
      <w:pPr>
        <w:tabs>
          <w:tab w:val="left" w:pos="4500"/>
        </w:tabs>
        <w:ind w:left="5954"/>
        <w:jc w:val="right"/>
        <w:rPr>
          <w:rFonts w:ascii="Arial" w:hAnsi="Arial" w:cs="Arial"/>
        </w:rPr>
      </w:pPr>
    </w:p>
    <w:p w14:paraId="3BA5EBE1" w14:textId="77777777" w:rsidR="00086B65" w:rsidRDefault="00086B65" w:rsidP="00086B65">
      <w:pPr>
        <w:tabs>
          <w:tab w:val="left" w:pos="4500"/>
        </w:tabs>
        <w:ind w:left="5954"/>
        <w:jc w:val="right"/>
        <w:rPr>
          <w:rFonts w:ascii="Arial" w:hAnsi="Arial" w:cs="Arial"/>
        </w:rPr>
      </w:pPr>
    </w:p>
    <w:p w14:paraId="11D94866" w14:textId="77777777" w:rsidR="00086B65" w:rsidRDefault="00086B65" w:rsidP="00086B65">
      <w:pPr>
        <w:tabs>
          <w:tab w:val="left" w:pos="4500"/>
        </w:tabs>
        <w:ind w:left="5954"/>
        <w:jc w:val="right"/>
        <w:rPr>
          <w:rFonts w:ascii="Arial" w:hAnsi="Arial" w:cs="Arial"/>
        </w:rPr>
      </w:pPr>
    </w:p>
    <w:p w14:paraId="4BF6C98F" w14:textId="77777777" w:rsidR="00DB64E4" w:rsidRDefault="00DB64E4" w:rsidP="00086B65">
      <w:pPr>
        <w:tabs>
          <w:tab w:val="left" w:pos="4500"/>
        </w:tabs>
        <w:ind w:left="5954"/>
        <w:jc w:val="right"/>
        <w:rPr>
          <w:rFonts w:ascii="Arial" w:hAnsi="Arial" w:cs="Arial"/>
        </w:rPr>
      </w:pPr>
    </w:p>
    <w:p w14:paraId="5D9EF88B" w14:textId="77777777" w:rsidR="00DB64E4" w:rsidRDefault="00DB64E4" w:rsidP="00086B65">
      <w:pPr>
        <w:tabs>
          <w:tab w:val="left" w:pos="4500"/>
        </w:tabs>
        <w:ind w:left="5954"/>
        <w:jc w:val="right"/>
        <w:rPr>
          <w:rFonts w:ascii="Arial" w:hAnsi="Arial" w:cs="Arial"/>
        </w:rPr>
      </w:pPr>
    </w:p>
    <w:p w14:paraId="5CE1C51C" w14:textId="77777777" w:rsidR="00DB64E4" w:rsidRDefault="00DB64E4" w:rsidP="00086B65">
      <w:pPr>
        <w:tabs>
          <w:tab w:val="left" w:pos="4500"/>
        </w:tabs>
        <w:ind w:left="5954"/>
        <w:jc w:val="right"/>
        <w:rPr>
          <w:rFonts w:ascii="Arial" w:hAnsi="Arial" w:cs="Arial"/>
        </w:rPr>
      </w:pPr>
    </w:p>
    <w:p w14:paraId="1369F7D6" w14:textId="77777777" w:rsidR="00DB64E4" w:rsidRDefault="00DB64E4" w:rsidP="00086B65">
      <w:pPr>
        <w:tabs>
          <w:tab w:val="left" w:pos="4500"/>
        </w:tabs>
        <w:ind w:left="5954"/>
        <w:jc w:val="right"/>
        <w:rPr>
          <w:rFonts w:ascii="Arial" w:hAnsi="Arial" w:cs="Arial"/>
        </w:rPr>
      </w:pPr>
    </w:p>
    <w:p w14:paraId="63414936" w14:textId="77777777" w:rsidR="00DB64E4" w:rsidRDefault="00DB64E4" w:rsidP="00086B65">
      <w:pPr>
        <w:tabs>
          <w:tab w:val="left" w:pos="4500"/>
        </w:tabs>
        <w:ind w:left="5954"/>
        <w:jc w:val="right"/>
        <w:rPr>
          <w:rFonts w:ascii="Arial" w:hAnsi="Arial" w:cs="Arial"/>
        </w:rPr>
      </w:pPr>
    </w:p>
    <w:p w14:paraId="27AF80C5" w14:textId="3FABCC4E" w:rsidR="00DB64E4" w:rsidRDefault="00075D3E" w:rsidP="00086B65">
      <w:pPr>
        <w:tabs>
          <w:tab w:val="left" w:pos="4500"/>
        </w:tabs>
        <w:ind w:left="5954"/>
        <w:jc w:val="right"/>
        <w:rPr>
          <w:rFonts w:ascii="Arial" w:hAnsi="Arial" w:cs="Arial"/>
        </w:rPr>
      </w:pPr>
      <w:r>
        <w:rPr>
          <w:rFonts w:ascii="Arial" w:hAnsi="Arial" w:cs="Arial"/>
        </w:rPr>
        <w:t xml:space="preserve">                                                                                                 </w:t>
      </w:r>
    </w:p>
    <w:p w14:paraId="7B48A895" w14:textId="77777777" w:rsidR="00DB64E4" w:rsidRDefault="00DB64E4" w:rsidP="00086B65">
      <w:pPr>
        <w:tabs>
          <w:tab w:val="left" w:pos="4500"/>
        </w:tabs>
        <w:ind w:left="5954"/>
        <w:jc w:val="right"/>
        <w:rPr>
          <w:rFonts w:ascii="Arial" w:hAnsi="Arial" w:cs="Arial"/>
        </w:rPr>
      </w:pPr>
    </w:p>
    <w:p w14:paraId="7B5847AC" w14:textId="77777777" w:rsidR="00ED6EA0" w:rsidRDefault="00ED6EA0" w:rsidP="00086B65">
      <w:pPr>
        <w:tabs>
          <w:tab w:val="left" w:pos="4500"/>
        </w:tabs>
        <w:ind w:left="5954"/>
        <w:jc w:val="right"/>
        <w:rPr>
          <w:rFonts w:ascii="Arial" w:hAnsi="Arial" w:cs="Arial"/>
        </w:rPr>
      </w:pPr>
    </w:p>
    <w:p w14:paraId="33EF2634" w14:textId="77777777" w:rsidR="00ED6EA0" w:rsidRDefault="00ED6EA0" w:rsidP="00086B65">
      <w:pPr>
        <w:tabs>
          <w:tab w:val="left" w:pos="4500"/>
        </w:tabs>
        <w:ind w:left="5954"/>
        <w:jc w:val="right"/>
        <w:rPr>
          <w:rFonts w:ascii="Arial" w:hAnsi="Arial" w:cs="Arial"/>
        </w:rPr>
      </w:pPr>
    </w:p>
    <w:p w14:paraId="327CD9FA" w14:textId="77777777" w:rsidR="00ED6EA0" w:rsidRDefault="00ED6EA0" w:rsidP="00086B65">
      <w:pPr>
        <w:tabs>
          <w:tab w:val="left" w:pos="4500"/>
        </w:tabs>
        <w:ind w:left="5954"/>
        <w:jc w:val="right"/>
        <w:rPr>
          <w:rFonts w:ascii="Arial" w:hAnsi="Arial" w:cs="Arial"/>
        </w:rPr>
      </w:pPr>
    </w:p>
    <w:p w14:paraId="2988ED17" w14:textId="77777777" w:rsidR="00ED6EA0" w:rsidRDefault="00ED6EA0" w:rsidP="00086B65">
      <w:pPr>
        <w:tabs>
          <w:tab w:val="left" w:pos="4500"/>
        </w:tabs>
        <w:ind w:left="5954"/>
        <w:jc w:val="right"/>
        <w:rPr>
          <w:rFonts w:ascii="Arial" w:hAnsi="Arial" w:cs="Arial"/>
        </w:rPr>
      </w:pPr>
    </w:p>
    <w:p w14:paraId="5CA43BCF" w14:textId="77777777" w:rsidR="00ED6EA0" w:rsidRDefault="00ED6EA0" w:rsidP="00086B65">
      <w:pPr>
        <w:tabs>
          <w:tab w:val="left" w:pos="4500"/>
        </w:tabs>
        <w:ind w:left="5954"/>
        <w:jc w:val="right"/>
        <w:rPr>
          <w:rFonts w:ascii="Arial" w:hAnsi="Arial" w:cs="Arial"/>
        </w:rPr>
      </w:pPr>
    </w:p>
    <w:p w14:paraId="7E71691D" w14:textId="77777777" w:rsidR="00ED6EA0" w:rsidRDefault="00ED6EA0" w:rsidP="00086B65">
      <w:pPr>
        <w:tabs>
          <w:tab w:val="left" w:pos="4500"/>
        </w:tabs>
        <w:ind w:left="5954"/>
        <w:jc w:val="right"/>
        <w:rPr>
          <w:rFonts w:ascii="Arial" w:hAnsi="Arial" w:cs="Arial"/>
        </w:rPr>
      </w:pPr>
    </w:p>
    <w:p w14:paraId="592B2F08" w14:textId="77777777" w:rsidR="00ED6EA0" w:rsidRDefault="00ED6EA0" w:rsidP="00086B65">
      <w:pPr>
        <w:tabs>
          <w:tab w:val="left" w:pos="4500"/>
        </w:tabs>
        <w:ind w:left="5954"/>
        <w:jc w:val="right"/>
        <w:rPr>
          <w:rFonts w:ascii="Arial" w:hAnsi="Arial" w:cs="Arial"/>
        </w:rPr>
      </w:pPr>
    </w:p>
    <w:p w14:paraId="7B394D76" w14:textId="77777777" w:rsidR="00ED6EA0" w:rsidRDefault="00ED6EA0" w:rsidP="00086B65">
      <w:pPr>
        <w:tabs>
          <w:tab w:val="left" w:pos="4500"/>
        </w:tabs>
        <w:ind w:left="5954"/>
        <w:jc w:val="right"/>
        <w:rPr>
          <w:rFonts w:ascii="Arial" w:hAnsi="Arial" w:cs="Arial"/>
        </w:rPr>
      </w:pPr>
    </w:p>
    <w:p w14:paraId="01340CAD" w14:textId="77777777" w:rsidR="00ED6EA0" w:rsidRDefault="00ED6EA0" w:rsidP="00086B65">
      <w:pPr>
        <w:tabs>
          <w:tab w:val="left" w:pos="4500"/>
        </w:tabs>
        <w:ind w:left="5954"/>
        <w:jc w:val="right"/>
        <w:rPr>
          <w:rFonts w:ascii="Arial" w:hAnsi="Arial" w:cs="Arial"/>
        </w:rPr>
      </w:pPr>
    </w:p>
    <w:p w14:paraId="0652F110" w14:textId="77777777" w:rsidR="00ED6EA0" w:rsidRDefault="00ED6EA0" w:rsidP="00086B65">
      <w:pPr>
        <w:tabs>
          <w:tab w:val="left" w:pos="4500"/>
        </w:tabs>
        <w:ind w:left="5954"/>
        <w:jc w:val="right"/>
        <w:rPr>
          <w:rFonts w:ascii="Arial" w:hAnsi="Arial" w:cs="Arial"/>
        </w:rPr>
      </w:pPr>
    </w:p>
    <w:p w14:paraId="2F2DF85E" w14:textId="77777777" w:rsidR="00ED6EA0" w:rsidRDefault="00ED6EA0" w:rsidP="00086B65">
      <w:pPr>
        <w:tabs>
          <w:tab w:val="left" w:pos="4500"/>
        </w:tabs>
        <w:ind w:left="5954"/>
        <w:jc w:val="right"/>
        <w:rPr>
          <w:rFonts w:ascii="Arial" w:hAnsi="Arial" w:cs="Arial"/>
        </w:rPr>
      </w:pPr>
    </w:p>
    <w:p w14:paraId="0D2B8B3D" w14:textId="77777777" w:rsidR="00616468" w:rsidRDefault="00616468" w:rsidP="00086B65">
      <w:pPr>
        <w:tabs>
          <w:tab w:val="left" w:pos="4500"/>
        </w:tabs>
        <w:ind w:left="5954"/>
        <w:jc w:val="right"/>
        <w:rPr>
          <w:rFonts w:ascii="Arial" w:hAnsi="Arial" w:cs="Arial"/>
        </w:rPr>
      </w:pPr>
    </w:p>
    <w:p w14:paraId="3E5B4668" w14:textId="77777777" w:rsidR="0078140E" w:rsidRDefault="0078140E" w:rsidP="00086B65">
      <w:pPr>
        <w:tabs>
          <w:tab w:val="left" w:pos="4500"/>
        </w:tabs>
        <w:ind w:left="5954"/>
        <w:jc w:val="right"/>
        <w:rPr>
          <w:rFonts w:ascii="Arial" w:hAnsi="Arial" w:cs="Arial"/>
        </w:rPr>
      </w:pPr>
    </w:p>
    <w:p w14:paraId="3FACAA09" w14:textId="77777777" w:rsidR="0078140E" w:rsidRDefault="0078140E" w:rsidP="00086B65">
      <w:pPr>
        <w:tabs>
          <w:tab w:val="left" w:pos="4500"/>
        </w:tabs>
        <w:ind w:left="5954"/>
        <w:jc w:val="right"/>
        <w:rPr>
          <w:rFonts w:ascii="Arial" w:hAnsi="Arial" w:cs="Arial"/>
        </w:rPr>
      </w:pPr>
    </w:p>
    <w:p w14:paraId="5ACD6E99" w14:textId="77777777" w:rsidR="0078140E" w:rsidRDefault="0078140E" w:rsidP="00086B65">
      <w:pPr>
        <w:tabs>
          <w:tab w:val="left" w:pos="4500"/>
        </w:tabs>
        <w:ind w:left="5954"/>
        <w:jc w:val="right"/>
        <w:rPr>
          <w:rFonts w:ascii="Arial" w:hAnsi="Arial" w:cs="Arial"/>
        </w:rPr>
      </w:pPr>
    </w:p>
    <w:p w14:paraId="6756FC44" w14:textId="5E0401FF" w:rsidR="00086B65" w:rsidRDefault="00086B65" w:rsidP="00086B65">
      <w:pPr>
        <w:tabs>
          <w:tab w:val="left" w:pos="4500"/>
        </w:tabs>
        <w:ind w:left="5954"/>
        <w:jc w:val="right"/>
      </w:pPr>
      <w:r>
        <w:rPr>
          <w:rFonts w:ascii="Arial" w:hAnsi="Arial" w:cs="Arial"/>
        </w:rPr>
        <w:lastRenderedPageBreak/>
        <w:t>При</w:t>
      </w:r>
      <w:r w:rsidRPr="00C6134A">
        <w:rPr>
          <w:rFonts w:ascii="Arial" w:hAnsi="Arial" w:cs="Arial"/>
        </w:rPr>
        <w:t>л</w:t>
      </w:r>
      <w:r>
        <w:rPr>
          <w:rFonts w:ascii="Arial" w:hAnsi="Arial" w:cs="Arial"/>
        </w:rPr>
        <w:t xml:space="preserve">ожение </w:t>
      </w:r>
    </w:p>
    <w:p w14:paraId="0F189B44" w14:textId="77777777" w:rsidR="00086B65" w:rsidRDefault="00086B65" w:rsidP="00086B65">
      <w:pPr>
        <w:tabs>
          <w:tab w:val="left" w:pos="4500"/>
        </w:tabs>
        <w:ind w:left="4479"/>
        <w:jc w:val="right"/>
      </w:pPr>
      <w:r>
        <w:rPr>
          <w:rFonts w:ascii="Arial" w:hAnsi="Arial" w:cs="Arial"/>
        </w:rPr>
        <w:t xml:space="preserve">      к постановлению администрации  </w:t>
      </w:r>
    </w:p>
    <w:p w14:paraId="3E093C05" w14:textId="77777777" w:rsidR="00086B65" w:rsidRDefault="00086B65" w:rsidP="00086B65">
      <w:pPr>
        <w:tabs>
          <w:tab w:val="left" w:pos="4500"/>
        </w:tabs>
        <w:ind w:left="5245"/>
        <w:jc w:val="right"/>
      </w:pPr>
      <w:r>
        <w:rPr>
          <w:rFonts w:ascii="Arial" w:hAnsi="Arial" w:cs="Arial"/>
        </w:rPr>
        <w:t xml:space="preserve">муниципального образования </w:t>
      </w:r>
    </w:p>
    <w:p w14:paraId="03506E20" w14:textId="77777777" w:rsidR="00086B65" w:rsidRDefault="00086B65" w:rsidP="00086B65">
      <w:pPr>
        <w:tabs>
          <w:tab w:val="left" w:pos="4500"/>
        </w:tabs>
        <w:ind w:left="5245"/>
        <w:jc w:val="right"/>
        <w:rPr>
          <w:rFonts w:ascii="Arial" w:hAnsi="Arial" w:cs="Arial"/>
          <w:sz w:val="32"/>
          <w:szCs w:val="32"/>
        </w:rPr>
      </w:pPr>
      <w:r>
        <w:rPr>
          <w:rFonts w:ascii="Arial" w:hAnsi="Arial" w:cs="Arial"/>
        </w:rPr>
        <w:t>Дубенский район</w:t>
      </w:r>
    </w:p>
    <w:p w14:paraId="3F9D8117" w14:textId="6AE6681C" w:rsidR="00086B65" w:rsidRPr="00C328EC" w:rsidRDefault="00086B65" w:rsidP="00086B65">
      <w:pPr>
        <w:pStyle w:val="210"/>
        <w:ind w:left="4320"/>
        <w:rPr>
          <w:rFonts w:ascii="PT Astra Serif" w:hAnsi="PT Astra Serif" w:cs="Arial"/>
          <w:b/>
          <w:bCs/>
          <w:sz w:val="28"/>
          <w:szCs w:val="28"/>
        </w:rPr>
      </w:pPr>
      <w:r>
        <w:rPr>
          <w:rFonts w:ascii="Arial" w:hAnsi="Arial" w:cs="Arial"/>
          <w:sz w:val="24"/>
        </w:rPr>
        <w:t xml:space="preserve">                     </w:t>
      </w:r>
      <w:r w:rsidR="0078140E">
        <w:rPr>
          <w:rFonts w:ascii="Arial" w:hAnsi="Arial" w:cs="Arial"/>
          <w:sz w:val="24"/>
        </w:rPr>
        <w:t xml:space="preserve">               </w:t>
      </w:r>
      <w:r>
        <w:rPr>
          <w:rFonts w:ascii="Arial" w:hAnsi="Arial" w:cs="Arial"/>
          <w:sz w:val="24"/>
        </w:rPr>
        <w:t xml:space="preserve"> </w:t>
      </w:r>
      <w:proofErr w:type="gramStart"/>
      <w:r w:rsidRPr="00C328EC">
        <w:rPr>
          <w:rFonts w:ascii="Arial" w:hAnsi="Arial" w:cs="Arial"/>
          <w:bCs/>
          <w:sz w:val="24"/>
        </w:rPr>
        <w:t xml:space="preserve">от </w:t>
      </w:r>
      <w:r>
        <w:rPr>
          <w:rFonts w:ascii="Arial" w:hAnsi="Arial" w:cs="Arial"/>
          <w:bCs/>
          <w:sz w:val="24"/>
        </w:rPr>
        <w:t xml:space="preserve"> </w:t>
      </w:r>
      <w:r w:rsidR="0078140E">
        <w:rPr>
          <w:rFonts w:ascii="Arial" w:hAnsi="Arial" w:cs="Arial"/>
          <w:bCs/>
          <w:sz w:val="24"/>
        </w:rPr>
        <w:t>02.04.2024</w:t>
      </w:r>
      <w:proofErr w:type="gramEnd"/>
      <w:r>
        <w:rPr>
          <w:rFonts w:ascii="Arial" w:hAnsi="Arial" w:cs="Arial"/>
          <w:bCs/>
          <w:sz w:val="24"/>
        </w:rPr>
        <w:t xml:space="preserve">    </w:t>
      </w:r>
      <w:r w:rsidRPr="00C328EC">
        <w:rPr>
          <w:rFonts w:ascii="Arial" w:hAnsi="Arial" w:cs="Arial"/>
          <w:bCs/>
          <w:sz w:val="24"/>
        </w:rPr>
        <w:t xml:space="preserve">№ </w:t>
      </w:r>
      <w:r w:rsidR="0078140E">
        <w:rPr>
          <w:rFonts w:ascii="Arial" w:hAnsi="Arial" w:cs="Arial"/>
          <w:bCs/>
          <w:sz w:val="24"/>
        </w:rPr>
        <w:t>210</w:t>
      </w:r>
    </w:p>
    <w:p w14:paraId="186E236E" w14:textId="77777777" w:rsidR="00086B65" w:rsidRDefault="00086B65" w:rsidP="00086B65">
      <w:pPr>
        <w:pStyle w:val="210"/>
        <w:ind w:left="4320"/>
        <w:rPr>
          <w:rFonts w:ascii="PT Astra Serif" w:hAnsi="PT Astra Serif" w:cs="Arial"/>
          <w:sz w:val="28"/>
          <w:szCs w:val="28"/>
        </w:rPr>
      </w:pPr>
    </w:p>
    <w:p w14:paraId="5451F5CC" w14:textId="77777777" w:rsidR="00086B65" w:rsidRPr="00DA61CC" w:rsidRDefault="00086B65" w:rsidP="00086B65">
      <w:pPr>
        <w:jc w:val="center"/>
        <w:rPr>
          <w:rFonts w:ascii="Arial" w:hAnsi="Arial" w:cs="Arial"/>
          <w:b/>
        </w:rPr>
      </w:pPr>
      <w:r w:rsidRPr="00DA61CC">
        <w:rPr>
          <w:rFonts w:ascii="Arial" w:hAnsi="Arial" w:cs="Arial"/>
          <w:b/>
        </w:rPr>
        <w:t>Административный регламент</w:t>
      </w:r>
    </w:p>
    <w:p w14:paraId="674F6DD8" w14:textId="77777777" w:rsidR="00086B65" w:rsidRPr="00DA61CC" w:rsidRDefault="00086B65" w:rsidP="00086B65">
      <w:pPr>
        <w:jc w:val="center"/>
        <w:rPr>
          <w:rFonts w:ascii="Arial" w:hAnsi="Arial" w:cs="Arial"/>
          <w:b/>
        </w:rPr>
      </w:pPr>
      <w:r w:rsidRPr="00DA61CC">
        <w:rPr>
          <w:rFonts w:ascii="Arial" w:hAnsi="Arial" w:cs="Arial"/>
          <w:b/>
        </w:rPr>
        <w:t>предоставления муниципальной услуги</w:t>
      </w:r>
    </w:p>
    <w:p w14:paraId="6D35F665" w14:textId="17BE669E" w:rsidR="00086B65" w:rsidRPr="00DA61CC" w:rsidRDefault="00086B65" w:rsidP="00086B65">
      <w:pPr>
        <w:pStyle w:val="ConsPlusTitle"/>
        <w:widowControl/>
        <w:jc w:val="center"/>
        <w:rPr>
          <w:b w:val="0"/>
          <w:sz w:val="24"/>
          <w:szCs w:val="24"/>
        </w:rPr>
      </w:pPr>
      <w:r w:rsidRPr="00DA61CC">
        <w:rPr>
          <w:bCs w:val="0"/>
          <w:sz w:val="24"/>
          <w:szCs w:val="24"/>
        </w:rPr>
        <w:t xml:space="preserve">«Перевод жилого помещения в нежилое помещение и нежилого помещения в жилое помещение»  </w:t>
      </w:r>
    </w:p>
    <w:p w14:paraId="4A3A755B" w14:textId="77777777" w:rsidR="00086B65" w:rsidRPr="00DA61CC" w:rsidRDefault="00086B65" w:rsidP="00086B65">
      <w:pPr>
        <w:spacing w:line="360" w:lineRule="auto"/>
        <w:jc w:val="center"/>
        <w:rPr>
          <w:rFonts w:ascii="Arial" w:hAnsi="Arial" w:cs="Arial"/>
          <w:b/>
        </w:rPr>
      </w:pPr>
      <w:r w:rsidRPr="00DA61CC">
        <w:rPr>
          <w:rFonts w:ascii="Arial" w:hAnsi="Arial" w:cs="Arial"/>
          <w:b/>
        </w:rPr>
        <w:t>1.1. Предмет регулирования административного регламента</w:t>
      </w:r>
    </w:p>
    <w:p w14:paraId="3FB4F6DB" w14:textId="77777777" w:rsidR="00086B65" w:rsidRPr="00DA61CC" w:rsidRDefault="00086B65" w:rsidP="00086B65">
      <w:pPr>
        <w:pStyle w:val="aff9"/>
        <w:shd w:val="clear" w:color="FFFFFF" w:fill="FFFFFF"/>
        <w:jc w:val="both"/>
        <w:rPr>
          <w:rFonts w:ascii="Arial" w:hAnsi="Arial" w:cs="Arial"/>
          <w:color w:val="000000"/>
        </w:rPr>
      </w:pPr>
      <w:r w:rsidRPr="00DA61CC">
        <w:rPr>
          <w:rFonts w:ascii="Arial" w:hAnsi="Arial" w:cs="Arial"/>
          <w:color w:val="000000"/>
        </w:rPr>
        <w:tab/>
        <w:t>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14:paraId="1C6EFE63" w14:textId="77777777" w:rsidR="00086B65" w:rsidRPr="00DA61CC" w:rsidRDefault="00086B65" w:rsidP="00086B65">
      <w:pPr>
        <w:pStyle w:val="aff9"/>
        <w:shd w:val="clear" w:color="FFFFFF" w:fill="FFFFFF"/>
        <w:jc w:val="center"/>
        <w:rPr>
          <w:rFonts w:ascii="Arial" w:hAnsi="Arial" w:cs="Arial"/>
          <w:b/>
          <w:color w:val="000000"/>
        </w:rPr>
      </w:pPr>
      <w:r w:rsidRPr="00DA61CC">
        <w:rPr>
          <w:rFonts w:ascii="Arial" w:hAnsi="Arial" w:cs="Arial"/>
          <w:b/>
          <w:color w:val="000000"/>
        </w:rPr>
        <w:t>1.2. Круг заявителей</w:t>
      </w:r>
    </w:p>
    <w:p w14:paraId="6921D2BC" w14:textId="4B01ECED" w:rsidR="00086B65" w:rsidRPr="00DA61CC" w:rsidRDefault="00086B65" w:rsidP="00086B65">
      <w:pPr>
        <w:pStyle w:val="aff9"/>
        <w:shd w:val="clear" w:color="FFFFFF" w:fill="FFFFFF"/>
        <w:ind w:firstLine="709"/>
        <w:jc w:val="both"/>
        <w:rPr>
          <w:rFonts w:ascii="Arial" w:hAnsi="Arial" w:cs="Arial"/>
          <w:color w:val="000000"/>
        </w:rPr>
      </w:pPr>
      <w:r w:rsidRPr="00DA61CC">
        <w:rPr>
          <w:rFonts w:ascii="Arial" w:hAnsi="Arial" w:cs="Arial"/>
          <w:color w:val="000000"/>
        </w:rPr>
        <w:t xml:space="preserve">2. 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w:t>
      </w:r>
      <w:r w:rsidR="00443E5D">
        <w:rPr>
          <w:rFonts w:ascii="Arial" w:hAnsi="Arial" w:cs="Arial"/>
          <w:color w:val="000000"/>
        </w:rPr>
        <w:t>п</w:t>
      </w:r>
      <w:r w:rsidRPr="00DA61CC">
        <w:rPr>
          <w:rFonts w:ascii="Arial" w:hAnsi="Arial" w:cs="Arial"/>
          <w:color w:val="000000"/>
        </w:rPr>
        <w:t>риложении № 1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14:paraId="45F00CC9" w14:textId="77777777" w:rsidR="00086B65" w:rsidRPr="00DA61CC" w:rsidRDefault="00086B65" w:rsidP="00086B65">
      <w:pPr>
        <w:pStyle w:val="aff9"/>
        <w:shd w:val="clear" w:color="FFFFFF" w:fill="FFFFFF"/>
        <w:ind w:firstLine="709"/>
        <w:contextualSpacing/>
        <w:jc w:val="center"/>
        <w:rPr>
          <w:rFonts w:ascii="Arial" w:hAnsi="Arial" w:cs="Arial"/>
          <w:b/>
          <w:color w:val="000000"/>
        </w:rPr>
      </w:pPr>
      <w:r w:rsidRPr="00DA61CC">
        <w:rPr>
          <w:rFonts w:ascii="Arial" w:hAnsi="Arial" w:cs="Arial"/>
          <w:b/>
          <w:color w:val="000000"/>
        </w:rPr>
        <w:t>1.3. Требования к порядку информирования о предоставлении муниципальной услуги</w:t>
      </w:r>
    </w:p>
    <w:p w14:paraId="252759BB" w14:textId="77777777" w:rsidR="00086B65" w:rsidRPr="00DA61CC" w:rsidRDefault="00086B65" w:rsidP="00086B65">
      <w:pPr>
        <w:autoSpaceDE w:val="0"/>
        <w:ind w:firstLine="709"/>
        <w:jc w:val="both"/>
        <w:rPr>
          <w:rFonts w:ascii="Arial" w:hAnsi="Arial" w:cs="Arial"/>
        </w:rPr>
      </w:pPr>
      <w:r w:rsidRPr="00DA61CC">
        <w:rPr>
          <w:rFonts w:ascii="Arial" w:hAnsi="Arial" w:cs="Arial"/>
        </w:rPr>
        <w:t xml:space="preserve">3.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помещении сектора строительства и архитектуры комитета по жизнеобеспечению администрации муниципального образования Дубенский район,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образования Дубенский район, в информационно-телекоммуникационной сети «Интернет» по электронному адресу: </w:t>
      </w:r>
      <w:proofErr w:type="spellStart"/>
      <w:r w:rsidRPr="00DA61CC">
        <w:rPr>
          <w:rFonts w:ascii="Arial" w:hAnsi="Arial" w:cs="Arial"/>
          <w:lang w:val="en-US"/>
        </w:rPr>
        <w:t>ased</w:t>
      </w:r>
      <w:proofErr w:type="spellEnd"/>
      <w:r w:rsidRPr="00DA61CC">
        <w:rPr>
          <w:rFonts w:ascii="Arial" w:hAnsi="Arial" w:cs="Arial"/>
        </w:rPr>
        <w:t>_</w:t>
      </w:r>
      <w:proofErr w:type="spellStart"/>
      <w:r w:rsidRPr="00DA61CC">
        <w:rPr>
          <w:rFonts w:ascii="Arial" w:hAnsi="Arial" w:cs="Arial"/>
          <w:lang w:val="en-US"/>
        </w:rPr>
        <w:t>mo</w:t>
      </w:r>
      <w:proofErr w:type="spellEnd"/>
      <w:r w:rsidRPr="00DA61CC">
        <w:rPr>
          <w:rFonts w:ascii="Arial" w:hAnsi="Arial" w:cs="Arial"/>
        </w:rPr>
        <w:t>_</w:t>
      </w:r>
      <w:proofErr w:type="spellStart"/>
      <w:r w:rsidRPr="00DA61CC">
        <w:rPr>
          <w:rFonts w:ascii="Arial" w:hAnsi="Arial" w:cs="Arial"/>
          <w:lang w:val="en-US"/>
        </w:rPr>
        <w:t>dubna</w:t>
      </w:r>
      <w:proofErr w:type="spellEnd"/>
      <w:r w:rsidRPr="00DA61CC">
        <w:rPr>
          <w:rFonts w:ascii="Arial" w:hAnsi="Arial" w:cs="Arial"/>
        </w:rPr>
        <w:t>@</w:t>
      </w:r>
      <w:proofErr w:type="spellStart"/>
      <w:r w:rsidRPr="00DA61CC">
        <w:rPr>
          <w:rFonts w:ascii="Arial" w:hAnsi="Arial" w:cs="Arial"/>
          <w:lang w:val="en-US"/>
        </w:rPr>
        <w:t>tularegion</w:t>
      </w:r>
      <w:proofErr w:type="spellEnd"/>
      <w:r w:rsidRPr="00DA61CC">
        <w:rPr>
          <w:rFonts w:ascii="Arial" w:hAnsi="Arial" w:cs="Arial"/>
        </w:rPr>
        <w:t>.</w:t>
      </w:r>
      <w:proofErr w:type="spellStart"/>
      <w:r w:rsidRPr="00DA61CC">
        <w:rPr>
          <w:rFonts w:ascii="Arial" w:hAnsi="Arial" w:cs="Arial"/>
          <w:lang w:val="en-US"/>
        </w:rPr>
        <w:t>ru</w:t>
      </w:r>
      <w:proofErr w:type="spellEnd"/>
      <w:r w:rsidRPr="00DA61CC">
        <w:rPr>
          <w:rFonts w:ascii="Arial" w:hAnsi="Arial" w:cs="Arial"/>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на портале государственных и муниципальных услуг (функций) Тульской области (далее – РПГУ) </w:t>
      </w:r>
      <w:r w:rsidRPr="00DA61CC">
        <w:rPr>
          <w:rFonts w:ascii="Arial" w:hAnsi="Arial" w:cs="Arial"/>
          <w:lang w:val="en-US"/>
        </w:rPr>
        <w:t>www</w:t>
      </w:r>
      <w:r w:rsidRPr="00DA61CC">
        <w:rPr>
          <w:rFonts w:ascii="Arial" w:hAnsi="Arial" w:cs="Arial"/>
        </w:rPr>
        <w:t>.</w:t>
      </w:r>
      <w:proofErr w:type="spellStart"/>
      <w:r w:rsidRPr="00DA61CC">
        <w:rPr>
          <w:rFonts w:ascii="Arial" w:hAnsi="Arial" w:cs="Arial"/>
          <w:lang w:val="en-US"/>
        </w:rPr>
        <w:t>gosuslugi</w:t>
      </w:r>
      <w:proofErr w:type="spellEnd"/>
      <w:r w:rsidRPr="00DA61CC">
        <w:rPr>
          <w:rFonts w:ascii="Arial" w:hAnsi="Arial" w:cs="Arial"/>
        </w:rPr>
        <w:t>71.</w:t>
      </w:r>
      <w:proofErr w:type="spellStart"/>
      <w:r w:rsidRPr="00DA61CC">
        <w:rPr>
          <w:rFonts w:ascii="Arial" w:hAnsi="Arial" w:cs="Arial"/>
          <w:lang w:val="en-US"/>
        </w:rPr>
        <w:t>ru</w:t>
      </w:r>
      <w:proofErr w:type="spellEnd"/>
      <w:r w:rsidRPr="00DA61CC">
        <w:rPr>
          <w:rFonts w:ascii="Arial" w:hAnsi="Arial" w:cs="Arial"/>
        </w:rPr>
        <w:t>, на ЕПГУ www.gosuslugi.ru, публикации в средствах массовой информации (далее – СМИ), издания информационных материалов (брошюр, буклетов и т.д.).</w:t>
      </w:r>
    </w:p>
    <w:p w14:paraId="71AA252F" w14:textId="77777777" w:rsidR="00086B65" w:rsidRPr="00DA61CC" w:rsidRDefault="00086B65" w:rsidP="00086B65">
      <w:pPr>
        <w:autoSpaceDE w:val="0"/>
        <w:ind w:firstLine="709"/>
        <w:jc w:val="both"/>
        <w:rPr>
          <w:rFonts w:ascii="Arial" w:hAnsi="Arial" w:cs="Arial"/>
        </w:rPr>
      </w:pPr>
      <w:r w:rsidRPr="00DA61CC">
        <w:rPr>
          <w:rFonts w:ascii="Arial" w:hAnsi="Arial" w:cs="Arial"/>
        </w:rPr>
        <w:t xml:space="preserve">4. Информация о месте нахождения и графике работы сектора строительства и архитектуры комитета по жизнеобеспечению администрации муниципального </w:t>
      </w:r>
      <w:r w:rsidRPr="00DA61CC">
        <w:rPr>
          <w:rFonts w:ascii="Arial" w:hAnsi="Arial" w:cs="Arial"/>
        </w:rPr>
        <w:lastRenderedPageBreak/>
        <w:t>образования Дубенский район,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Дубенский район</w:t>
      </w:r>
      <w:r w:rsidRPr="00DA61CC">
        <w:rPr>
          <w:rFonts w:ascii="Arial" w:hAnsi="Arial" w:cs="Arial"/>
          <w:b/>
          <w:color w:val="FF0000"/>
        </w:rPr>
        <w:t xml:space="preserve"> </w:t>
      </w:r>
      <w:r w:rsidRPr="00DA61CC">
        <w:rPr>
          <w:rFonts w:ascii="Arial" w:hAnsi="Arial" w:cs="Arial"/>
        </w:rPr>
        <w:t xml:space="preserve">в информационно-телекоммуникационной сети «Интернет» по электронному адресу: </w:t>
      </w:r>
      <w:proofErr w:type="spellStart"/>
      <w:r w:rsidRPr="00DA61CC">
        <w:rPr>
          <w:rFonts w:ascii="Arial" w:hAnsi="Arial" w:cs="Arial"/>
          <w:lang w:val="en-US"/>
        </w:rPr>
        <w:t>ased</w:t>
      </w:r>
      <w:proofErr w:type="spellEnd"/>
      <w:r w:rsidRPr="00DA61CC">
        <w:rPr>
          <w:rFonts w:ascii="Arial" w:hAnsi="Arial" w:cs="Arial"/>
        </w:rPr>
        <w:t>_</w:t>
      </w:r>
      <w:proofErr w:type="spellStart"/>
      <w:r w:rsidRPr="00DA61CC">
        <w:rPr>
          <w:rFonts w:ascii="Arial" w:hAnsi="Arial" w:cs="Arial"/>
          <w:lang w:val="en-US"/>
        </w:rPr>
        <w:t>mo</w:t>
      </w:r>
      <w:proofErr w:type="spellEnd"/>
      <w:r w:rsidRPr="00DA61CC">
        <w:rPr>
          <w:rFonts w:ascii="Arial" w:hAnsi="Arial" w:cs="Arial"/>
        </w:rPr>
        <w:t>_</w:t>
      </w:r>
      <w:proofErr w:type="spellStart"/>
      <w:r w:rsidRPr="00DA61CC">
        <w:rPr>
          <w:rFonts w:ascii="Arial" w:hAnsi="Arial" w:cs="Arial"/>
          <w:lang w:val="en-US"/>
        </w:rPr>
        <w:t>dubna</w:t>
      </w:r>
      <w:proofErr w:type="spellEnd"/>
      <w:r w:rsidRPr="00DA61CC">
        <w:rPr>
          <w:rFonts w:ascii="Arial" w:hAnsi="Arial" w:cs="Arial"/>
        </w:rPr>
        <w:t>@</w:t>
      </w:r>
      <w:proofErr w:type="spellStart"/>
      <w:r w:rsidRPr="00DA61CC">
        <w:rPr>
          <w:rFonts w:ascii="Arial" w:hAnsi="Arial" w:cs="Arial"/>
          <w:lang w:val="en-US"/>
        </w:rPr>
        <w:t>tularegion</w:t>
      </w:r>
      <w:proofErr w:type="spellEnd"/>
      <w:r w:rsidRPr="00DA61CC">
        <w:rPr>
          <w:rFonts w:ascii="Arial" w:hAnsi="Arial" w:cs="Arial"/>
        </w:rPr>
        <w:t>.</w:t>
      </w:r>
      <w:proofErr w:type="spellStart"/>
      <w:r w:rsidRPr="00DA61CC">
        <w:rPr>
          <w:rFonts w:ascii="Arial" w:hAnsi="Arial" w:cs="Arial"/>
          <w:lang w:val="en-US"/>
        </w:rPr>
        <w:t>ru</w:t>
      </w:r>
      <w:proofErr w:type="spellEnd"/>
      <w:r w:rsidRPr="00DA61CC">
        <w:rPr>
          <w:rFonts w:ascii="Arial" w:hAnsi="Arial" w:cs="Arial"/>
        </w:rPr>
        <w:t>, на РПГУ, на ЕПГУ.</w:t>
      </w:r>
    </w:p>
    <w:p w14:paraId="27617C81" w14:textId="77777777" w:rsidR="00086B65" w:rsidRPr="00DA61CC" w:rsidRDefault="00086B65" w:rsidP="00086B65">
      <w:pPr>
        <w:pStyle w:val="ConsPlusNormal"/>
        <w:ind w:firstLine="709"/>
        <w:jc w:val="both"/>
        <w:rPr>
          <w:sz w:val="24"/>
          <w:szCs w:val="24"/>
        </w:rPr>
      </w:pPr>
      <w:r w:rsidRPr="00DA61CC">
        <w:rPr>
          <w:sz w:val="24"/>
          <w:szCs w:val="24"/>
        </w:rPr>
        <w:t xml:space="preserve">5. Информирование по вопросам предоставления муниципальной услуги производится специалистами сектора строительства и архитектуры комитета по жизнеобеспечению администрации муниципального образования Дубенский район,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ЕПГУ. </w:t>
      </w:r>
    </w:p>
    <w:p w14:paraId="61F2213A" w14:textId="77777777" w:rsidR="00086B65" w:rsidRPr="00DA61CC" w:rsidRDefault="00086B65" w:rsidP="00086B65">
      <w:pPr>
        <w:pStyle w:val="ConsPlusNormal"/>
        <w:ind w:firstLine="709"/>
        <w:jc w:val="both"/>
        <w:rPr>
          <w:sz w:val="24"/>
          <w:szCs w:val="24"/>
        </w:rPr>
      </w:pPr>
      <w:r w:rsidRPr="00DA61CC">
        <w:rPr>
          <w:sz w:val="24"/>
          <w:szCs w:val="24"/>
        </w:rPr>
        <w:t>6. Консультацию при устном обращении заявителя специалист, осуществляющий предоставление муниципальной услуги, осуществляет не более 15 минут.</w:t>
      </w:r>
    </w:p>
    <w:p w14:paraId="20F18909" w14:textId="77777777" w:rsidR="00086B65" w:rsidRPr="00DA61CC" w:rsidRDefault="00086B65" w:rsidP="00086B65">
      <w:pPr>
        <w:pStyle w:val="ConsPlusNormal"/>
        <w:ind w:firstLine="709"/>
        <w:jc w:val="both"/>
        <w:rPr>
          <w:sz w:val="24"/>
          <w:szCs w:val="24"/>
        </w:rPr>
      </w:pPr>
      <w:r w:rsidRPr="00DA61CC">
        <w:rPr>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14:paraId="6D22E560" w14:textId="77777777" w:rsidR="00086B65" w:rsidRPr="00DA61CC" w:rsidRDefault="00086B65" w:rsidP="00086B65">
      <w:pPr>
        <w:pStyle w:val="ConsPlusNormal"/>
        <w:ind w:firstLine="709"/>
        <w:jc w:val="both"/>
        <w:rPr>
          <w:sz w:val="24"/>
          <w:szCs w:val="24"/>
        </w:rPr>
      </w:pPr>
      <w:r w:rsidRPr="00DA61CC">
        <w:rPr>
          <w:sz w:val="24"/>
          <w:szCs w:val="24"/>
        </w:rPr>
        <w:t>для ответа требуется более продолжительное время;</w:t>
      </w:r>
    </w:p>
    <w:p w14:paraId="6EC67C2C" w14:textId="77777777" w:rsidR="00086B65" w:rsidRPr="00DA61CC" w:rsidRDefault="00086B65" w:rsidP="00086B65">
      <w:pPr>
        <w:pStyle w:val="ConsPlusNormal"/>
        <w:ind w:firstLine="709"/>
        <w:jc w:val="both"/>
        <w:rPr>
          <w:sz w:val="24"/>
          <w:szCs w:val="24"/>
        </w:rPr>
      </w:pPr>
      <w:r w:rsidRPr="00DA61CC">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4F969E31" w14:textId="77777777" w:rsidR="00086B65" w:rsidRPr="00DA61CC" w:rsidRDefault="00086B65" w:rsidP="00086B65">
      <w:pPr>
        <w:pStyle w:val="ConsPlusNormal"/>
        <w:ind w:firstLine="709"/>
        <w:jc w:val="both"/>
        <w:rPr>
          <w:sz w:val="24"/>
          <w:szCs w:val="24"/>
        </w:rPr>
      </w:pPr>
      <w:r w:rsidRPr="00DA61CC">
        <w:rPr>
          <w:sz w:val="24"/>
          <w:szCs w:val="24"/>
        </w:rPr>
        <w:t>7.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14:paraId="603FA187" w14:textId="77777777" w:rsidR="00086B65" w:rsidRPr="00DA61CC" w:rsidRDefault="00086B65" w:rsidP="00086B65">
      <w:pPr>
        <w:pStyle w:val="ConsPlusNormal"/>
        <w:ind w:firstLine="709"/>
        <w:jc w:val="both"/>
        <w:rPr>
          <w:sz w:val="24"/>
          <w:szCs w:val="24"/>
        </w:rPr>
      </w:pPr>
      <w:r w:rsidRPr="00DA61CC">
        <w:rPr>
          <w:sz w:val="24"/>
          <w:szCs w:val="24"/>
        </w:rPr>
        <w:t>8. Специалист проводит информирование о предоставлении муниципальной услуги, в том числе:</w:t>
      </w:r>
    </w:p>
    <w:p w14:paraId="0424AF2F" w14:textId="77777777" w:rsidR="00086B65" w:rsidRPr="00DA61CC" w:rsidRDefault="00086B65" w:rsidP="00086B65">
      <w:pPr>
        <w:pStyle w:val="ConsPlusNormal"/>
        <w:ind w:firstLine="709"/>
        <w:jc w:val="both"/>
        <w:rPr>
          <w:sz w:val="24"/>
          <w:szCs w:val="24"/>
        </w:rPr>
      </w:pPr>
      <w:r w:rsidRPr="00DA61CC">
        <w:rPr>
          <w:sz w:val="24"/>
          <w:szCs w:val="24"/>
        </w:rPr>
        <w:t>о месте нахождения и графике работы;</w:t>
      </w:r>
    </w:p>
    <w:p w14:paraId="0E614A36" w14:textId="77777777" w:rsidR="00086B65" w:rsidRPr="00DA61CC" w:rsidRDefault="00086B65" w:rsidP="00086B65">
      <w:pPr>
        <w:pStyle w:val="ConsPlusNormal"/>
        <w:ind w:firstLine="709"/>
        <w:jc w:val="both"/>
        <w:rPr>
          <w:sz w:val="24"/>
          <w:szCs w:val="24"/>
        </w:rPr>
      </w:pPr>
      <w:r w:rsidRPr="00DA61CC">
        <w:rPr>
          <w:sz w:val="24"/>
          <w:szCs w:val="24"/>
        </w:rPr>
        <w:t>о справочных телефонах и факсах;</w:t>
      </w:r>
    </w:p>
    <w:p w14:paraId="4568AC92" w14:textId="77777777" w:rsidR="00086B65" w:rsidRPr="00DA61CC" w:rsidRDefault="00086B65" w:rsidP="00086B65">
      <w:pPr>
        <w:pStyle w:val="ConsPlusNormal"/>
        <w:ind w:firstLine="709"/>
        <w:jc w:val="both"/>
        <w:rPr>
          <w:sz w:val="24"/>
          <w:szCs w:val="24"/>
        </w:rPr>
      </w:pPr>
      <w:r w:rsidRPr="00DA61CC">
        <w:rPr>
          <w:sz w:val="24"/>
          <w:szCs w:val="24"/>
        </w:rPr>
        <w:t>об адресах официального сайта в информационно-телекоммуникационной сети «Интернет» и электронной почты;</w:t>
      </w:r>
    </w:p>
    <w:p w14:paraId="5BB1244B" w14:textId="77777777" w:rsidR="00086B65" w:rsidRPr="00DA61CC" w:rsidRDefault="00086B65" w:rsidP="00086B65">
      <w:pPr>
        <w:pStyle w:val="ConsPlusNormal"/>
        <w:ind w:firstLine="709"/>
        <w:jc w:val="both"/>
        <w:rPr>
          <w:sz w:val="24"/>
          <w:szCs w:val="24"/>
        </w:rPr>
      </w:pPr>
      <w:r w:rsidRPr="00DA61CC">
        <w:rPr>
          <w:sz w:val="24"/>
          <w:szCs w:val="24"/>
        </w:rPr>
        <w:t>о времени приема и выдачи документов;</w:t>
      </w:r>
    </w:p>
    <w:p w14:paraId="35CA477C" w14:textId="77777777" w:rsidR="00086B65" w:rsidRPr="00DA61CC" w:rsidRDefault="00086B65" w:rsidP="00086B65">
      <w:pPr>
        <w:pStyle w:val="ConsPlusNormal"/>
        <w:ind w:firstLine="709"/>
        <w:jc w:val="both"/>
        <w:rPr>
          <w:sz w:val="24"/>
          <w:szCs w:val="24"/>
        </w:rPr>
      </w:pPr>
      <w:r w:rsidRPr="00DA61CC">
        <w:rPr>
          <w:sz w:val="24"/>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2C252BA7" w14:textId="77777777" w:rsidR="00086B65" w:rsidRPr="00DA61CC" w:rsidRDefault="00086B65" w:rsidP="00086B65">
      <w:pPr>
        <w:pStyle w:val="ConsPlusNormal"/>
        <w:ind w:firstLine="709"/>
        <w:jc w:val="both"/>
        <w:rPr>
          <w:sz w:val="24"/>
          <w:szCs w:val="24"/>
        </w:rPr>
      </w:pPr>
      <w:r w:rsidRPr="00DA61CC">
        <w:rPr>
          <w:sz w:val="24"/>
          <w:szCs w:val="24"/>
        </w:rPr>
        <w:t>о перечне документов, необходимых для получения муниципальной услуги;</w:t>
      </w:r>
    </w:p>
    <w:p w14:paraId="290863B6" w14:textId="77777777" w:rsidR="00086B65" w:rsidRPr="00DA61CC" w:rsidRDefault="00086B65" w:rsidP="00086B65">
      <w:pPr>
        <w:pStyle w:val="ConsPlusNormal"/>
        <w:ind w:firstLine="709"/>
        <w:jc w:val="both"/>
        <w:rPr>
          <w:sz w:val="24"/>
          <w:szCs w:val="24"/>
        </w:rPr>
      </w:pPr>
      <w:r w:rsidRPr="00DA61CC">
        <w:rPr>
          <w:sz w:val="24"/>
          <w:szCs w:val="24"/>
        </w:rPr>
        <w:t>о сроках предоставления муниципальной услуги;</w:t>
      </w:r>
    </w:p>
    <w:p w14:paraId="41E5FFE1" w14:textId="77777777" w:rsidR="00086B65" w:rsidRPr="00DA61CC" w:rsidRDefault="00086B65" w:rsidP="00086B65">
      <w:pPr>
        <w:pStyle w:val="ConsPlusNormal"/>
        <w:ind w:firstLine="709"/>
        <w:jc w:val="both"/>
        <w:rPr>
          <w:sz w:val="24"/>
          <w:szCs w:val="24"/>
        </w:rPr>
      </w:pPr>
      <w:r w:rsidRPr="00DA61CC">
        <w:rPr>
          <w:sz w:val="24"/>
          <w:szCs w:val="24"/>
        </w:rPr>
        <w:t>о порядке обжалования действий (бездействия) должностного лица при предоставлении муниципальной услуги.</w:t>
      </w:r>
    </w:p>
    <w:p w14:paraId="2F962E82" w14:textId="77777777" w:rsidR="00086B65" w:rsidRPr="00DA61CC" w:rsidRDefault="00086B65" w:rsidP="00086B65">
      <w:pPr>
        <w:pStyle w:val="ConsPlusNormal"/>
        <w:ind w:firstLine="709"/>
        <w:jc w:val="both"/>
        <w:rPr>
          <w:sz w:val="24"/>
          <w:szCs w:val="24"/>
        </w:rPr>
      </w:pPr>
      <w:r w:rsidRPr="00DA61CC">
        <w:rPr>
          <w:sz w:val="24"/>
          <w:szCs w:val="24"/>
        </w:rPr>
        <w:t>9.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14:paraId="2F830DEA" w14:textId="77777777" w:rsidR="00086B65" w:rsidRPr="00DA61CC" w:rsidRDefault="00086B65" w:rsidP="00086B65">
      <w:pPr>
        <w:pStyle w:val="ConsPlusNormal"/>
        <w:ind w:firstLine="709"/>
        <w:jc w:val="both"/>
        <w:rPr>
          <w:sz w:val="24"/>
          <w:szCs w:val="24"/>
        </w:rPr>
      </w:pPr>
      <w:r w:rsidRPr="00DA61CC">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w:t>
      </w:r>
      <w:r w:rsidRPr="00DA61CC">
        <w:rPr>
          <w:sz w:val="24"/>
          <w:szCs w:val="24"/>
        </w:rPr>
        <w:lastRenderedPageBreak/>
        <w:t>телефонный номер, по которому можно получить необходимую информацию.</w:t>
      </w:r>
    </w:p>
    <w:p w14:paraId="51B997EF" w14:textId="77777777" w:rsidR="00086B65" w:rsidRPr="00DA61CC" w:rsidRDefault="00086B65" w:rsidP="00086B65">
      <w:pPr>
        <w:pStyle w:val="ConsPlusNormal"/>
        <w:ind w:firstLine="709"/>
        <w:jc w:val="both"/>
        <w:rPr>
          <w:sz w:val="24"/>
          <w:szCs w:val="24"/>
        </w:rPr>
      </w:pPr>
      <w:r w:rsidRPr="00DA61CC">
        <w:rPr>
          <w:sz w:val="24"/>
          <w:szCs w:val="24"/>
        </w:rPr>
        <w:t>Время телефонного разговора не должно превышать 15 минут.</w:t>
      </w:r>
    </w:p>
    <w:p w14:paraId="58068211" w14:textId="77777777" w:rsidR="00086B65" w:rsidRPr="00DA61CC" w:rsidRDefault="00086B65" w:rsidP="00086B65">
      <w:pPr>
        <w:pStyle w:val="ConsPlusNormal"/>
        <w:ind w:firstLine="709"/>
        <w:jc w:val="both"/>
        <w:rPr>
          <w:sz w:val="24"/>
          <w:szCs w:val="24"/>
        </w:rPr>
      </w:pPr>
      <w:r w:rsidRPr="00DA61CC">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путем ответного звонка специалиста.</w:t>
      </w:r>
    </w:p>
    <w:p w14:paraId="0CB8A2A4" w14:textId="77777777" w:rsidR="00086B65" w:rsidRPr="00DA61CC" w:rsidRDefault="00086B65" w:rsidP="00086B65">
      <w:pPr>
        <w:pStyle w:val="ConsPlusNormal"/>
        <w:ind w:firstLine="709"/>
        <w:jc w:val="both"/>
        <w:rPr>
          <w:sz w:val="24"/>
          <w:szCs w:val="24"/>
        </w:rPr>
      </w:pPr>
      <w:r w:rsidRPr="00DA61CC">
        <w:rPr>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2244269A" w14:textId="77777777" w:rsidR="00086B65" w:rsidRPr="00DA61CC" w:rsidRDefault="00086B65" w:rsidP="00086B65">
      <w:pPr>
        <w:pStyle w:val="ConsPlusNormal"/>
        <w:ind w:firstLine="709"/>
        <w:jc w:val="both"/>
        <w:rPr>
          <w:sz w:val="24"/>
          <w:szCs w:val="24"/>
        </w:rPr>
      </w:pPr>
      <w:r w:rsidRPr="00DA61CC">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2B899E30" w14:textId="77777777" w:rsidR="00086B65" w:rsidRPr="00DA61CC" w:rsidRDefault="00086B65" w:rsidP="00086B65">
      <w:pPr>
        <w:pStyle w:val="ConsPlusNormal"/>
        <w:ind w:firstLine="709"/>
        <w:jc w:val="both"/>
        <w:rPr>
          <w:sz w:val="24"/>
          <w:szCs w:val="24"/>
        </w:rPr>
      </w:pPr>
      <w:r w:rsidRPr="00DA61CC">
        <w:rPr>
          <w:sz w:val="24"/>
          <w:szCs w:val="24"/>
        </w:rPr>
        <w:t xml:space="preserve">10.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14:paraId="598672C6" w14:textId="77777777" w:rsidR="00086B65" w:rsidRPr="00DA61CC" w:rsidRDefault="00086B65" w:rsidP="00086B65">
      <w:pPr>
        <w:pStyle w:val="ConsPlusNormal"/>
        <w:ind w:firstLine="709"/>
        <w:jc w:val="both"/>
        <w:rPr>
          <w:sz w:val="24"/>
          <w:szCs w:val="24"/>
        </w:rPr>
      </w:pPr>
      <w:r w:rsidRPr="00DA61CC">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14:paraId="15EDFFE2" w14:textId="77777777" w:rsidR="00086B65" w:rsidRPr="00DA61CC" w:rsidRDefault="00086B65" w:rsidP="00086B65">
      <w:pPr>
        <w:pStyle w:val="ConsPlusNormal"/>
        <w:ind w:firstLine="709"/>
        <w:jc w:val="both"/>
        <w:rPr>
          <w:sz w:val="24"/>
          <w:szCs w:val="24"/>
        </w:rPr>
      </w:pPr>
      <w:r w:rsidRPr="00DA61CC">
        <w:rPr>
          <w:sz w:val="24"/>
          <w:szCs w:val="24"/>
        </w:rPr>
        <w:t>11. Ответ на обращение заявителя, поступившее по информационным системам общего пользования, направляется по адресу, указанному в обращении.</w:t>
      </w:r>
    </w:p>
    <w:p w14:paraId="667E2E6E" w14:textId="77777777" w:rsidR="00086B65" w:rsidRPr="00DA61CC" w:rsidRDefault="00086B65" w:rsidP="00086B65">
      <w:pPr>
        <w:pStyle w:val="ConsPlusNormal"/>
        <w:ind w:firstLine="709"/>
        <w:jc w:val="both"/>
        <w:rPr>
          <w:sz w:val="24"/>
          <w:szCs w:val="24"/>
        </w:rPr>
      </w:pPr>
      <w:r w:rsidRPr="00DA61CC">
        <w:rPr>
          <w:sz w:val="24"/>
          <w:szCs w:val="24"/>
        </w:rPr>
        <w:t>12. Порядок, форма и место размещения информации о предоставлении муниципальной услуги:</w:t>
      </w:r>
    </w:p>
    <w:p w14:paraId="11C82E0C" w14:textId="77777777" w:rsidR="00086B65" w:rsidRPr="00DA61CC" w:rsidRDefault="00086B65" w:rsidP="00086B65">
      <w:pPr>
        <w:pStyle w:val="ConsPlusNormal"/>
        <w:ind w:firstLine="709"/>
        <w:jc w:val="both"/>
        <w:rPr>
          <w:sz w:val="24"/>
          <w:szCs w:val="24"/>
        </w:rPr>
      </w:pPr>
      <w:r w:rsidRPr="00DA61CC">
        <w:rPr>
          <w:sz w:val="24"/>
          <w:szCs w:val="24"/>
        </w:rPr>
        <w:t>на официальном сайте администрации в информационно-телекоммуникационной сети «Интернет», в федеральном реестре, на РПГУ, на ЕПГУ размещается информация о порядке предоставления муниципальной услуги, в том числе:</w:t>
      </w:r>
    </w:p>
    <w:p w14:paraId="479B2E0B" w14:textId="77777777" w:rsidR="00086B65" w:rsidRPr="00DA61CC" w:rsidRDefault="00086B65" w:rsidP="00086B65">
      <w:pPr>
        <w:pStyle w:val="ConsPlusNormal"/>
        <w:ind w:firstLine="709"/>
        <w:jc w:val="both"/>
        <w:rPr>
          <w:sz w:val="24"/>
          <w:szCs w:val="24"/>
        </w:rPr>
      </w:pPr>
      <w:r w:rsidRPr="00DA61CC">
        <w:rPr>
          <w:sz w:val="24"/>
          <w:szCs w:val="24"/>
        </w:rPr>
        <w:t>номера телефонов и факсов, график работы, адрес электронной почты;</w:t>
      </w:r>
    </w:p>
    <w:p w14:paraId="274231DE" w14:textId="77777777" w:rsidR="00086B65" w:rsidRPr="00DA61CC" w:rsidRDefault="00086B65" w:rsidP="00086B65">
      <w:pPr>
        <w:pStyle w:val="ConsPlusNormal"/>
        <w:ind w:firstLine="709"/>
        <w:jc w:val="both"/>
        <w:rPr>
          <w:sz w:val="24"/>
          <w:szCs w:val="24"/>
        </w:rPr>
      </w:pPr>
      <w:r w:rsidRPr="00DA61CC">
        <w:rPr>
          <w:sz w:val="24"/>
          <w:szCs w:val="24"/>
        </w:rPr>
        <w:t>извлечения из нормативных правовых актов, регламентирующих предоставление муниципальной услуги;</w:t>
      </w:r>
    </w:p>
    <w:p w14:paraId="317FCB45" w14:textId="77777777" w:rsidR="00086B65" w:rsidRPr="00DA61CC" w:rsidRDefault="00086B65" w:rsidP="00086B65">
      <w:pPr>
        <w:pStyle w:val="ConsPlusNormal"/>
        <w:ind w:firstLine="709"/>
        <w:jc w:val="both"/>
        <w:rPr>
          <w:sz w:val="24"/>
          <w:szCs w:val="24"/>
        </w:rPr>
      </w:pPr>
      <w:r w:rsidRPr="00DA61CC">
        <w:rPr>
          <w:sz w:val="24"/>
          <w:szCs w:val="24"/>
        </w:rPr>
        <w:t>перечень документов, представляемых для получения муниципальной услуги;</w:t>
      </w:r>
    </w:p>
    <w:p w14:paraId="0EA5E3B2" w14:textId="77777777" w:rsidR="00086B65" w:rsidRPr="00DA61CC" w:rsidRDefault="00086B65" w:rsidP="00086B65">
      <w:pPr>
        <w:pStyle w:val="ConsPlusNormal"/>
        <w:ind w:firstLine="709"/>
        <w:jc w:val="both"/>
        <w:rPr>
          <w:sz w:val="24"/>
          <w:szCs w:val="24"/>
        </w:rPr>
      </w:pPr>
      <w:r w:rsidRPr="00DA61CC">
        <w:rPr>
          <w:sz w:val="24"/>
          <w:szCs w:val="24"/>
        </w:rPr>
        <w:t>образцы заполнения документов;</w:t>
      </w:r>
    </w:p>
    <w:p w14:paraId="0D1CDE09" w14:textId="77777777" w:rsidR="00086B65" w:rsidRPr="00DA61CC" w:rsidRDefault="00086B65" w:rsidP="00086B65">
      <w:pPr>
        <w:pStyle w:val="ConsPlusNormal"/>
        <w:ind w:firstLine="709"/>
        <w:jc w:val="both"/>
        <w:rPr>
          <w:sz w:val="24"/>
          <w:szCs w:val="24"/>
        </w:rPr>
      </w:pPr>
      <w:r w:rsidRPr="00DA61CC">
        <w:rPr>
          <w:sz w:val="24"/>
          <w:szCs w:val="24"/>
        </w:rPr>
        <w:t>порядок обжалования действий (бездействия) и решений, осуществляемых (принятых) в ходе предоставления муниципальной услуги;</w:t>
      </w:r>
    </w:p>
    <w:p w14:paraId="277EC5DB" w14:textId="77777777" w:rsidR="00086B65" w:rsidRPr="00DA61CC" w:rsidRDefault="00086B65" w:rsidP="00086B65">
      <w:pPr>
        <w:pStyle w:val="ConsPlusNormal"/>
        <w:ind w:firstLine="709"/>
        <w:jc w:val="both"/>
        <w:rPr>
          <w:sz w:val="24"/>
          <w:szCs w:val="24"/>
        </w:rPr>
      </w:pPr>
      <w:r w:rsidRPr="00DA61CC">
        <w:rPr>
          <w:sz w:val="24"/>
          <w:szCs w:val="24"/>
        </w:rPr>
        <w:t>необходимая оперативная информация о предоставлении муниципальной услуги.</w:t>
      </w:r>
    </w:p>
    <w:p w14:paraId="45791A15" w14:textId="77777777" w:rsidR="00086B65" w:rsidRPr="00DA61CC" w:rsidRDefault="00086B65" w:rsidP="00086B65">
      <w:pPr>
        <w:pStyle w:val="ConsPlusNormal"/>
        <w:ind w:firstLine="709"/>
        <w:jc w:val="both"/>
        <w:rPr>
          <w:sz w:val="24"/>
          <w:szCs w:val="24"/>
        </w:rPr>
      </w:pPr>
      <w:r w:rsidRPr="00DA61CC">
        <w:rPr>
          <w:sz w:val="24"/>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14:paraId="51EA61F5" w14:textId="77777777" w:rsidR="00086B65" w:rsidRPr="00DA61CC" w:rsidRDefault="00086B65" w:rsidP="00086B65">
      <w:pPr>
        <w:pStyle w:val="ConsPlusNormal"/>
        <w:ind w:firstLine="709"/>
        <w:jc w:val="both"/>
        <w:rPr>
          <w:sz w:val="24"/>
          <w:szCs w:val="24"/>
        </w:rPr>
      </w:pPr>
      <w:r w:rsidRPr="00DA61CC">
        <w:rPr>
          <w:sz w:val="24"/>
          <w:szCs w:val="24"/>
        </w:rPr>
        <w:t>13.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27BCD50A" w14:textId="77777777" w:rsidR="00086B65" w:rsidRPr="00DA61CC" w:rsidRDefault="00086B65" w:rsidP="00086B65">
      <w:pPr>
        <w:pStyle w:val="ConsPlusNormal"/>
        <w:ind w:firstLine="709"/>
        <w:jc w:val="both"/>
        <w:rPr>
          <w:sz w:val="24"/>
          <w:szCs w:val="24"/>
        </w:rPr>
      </w:pPr>
      <w:r w:rsidRPr="00DA61CC">
        <w:rPr>
          <w:sz w:val="24"/>
          <w:szCs w:val="24"/>
        </w:rPr>
        <w:t>14. Основными требованиями к порядку информирования заявителей о предоставлении муниципальной услуги являются:</w:t>
      </w:r>
    </w:p>
    <w:p w14:paraId="12459CBA" w14:textId="77777777" w:rsidR="00086B65" w:rsidRPr="00DA61CC" w:rsidRDefault="00086B65" w:rsidP="00086B65">
      <w:pPr>
        <w:pStyle w:val="ConsPlusNormal"/>
        <w:ind w:firstLine="709"/>
        <w:jc w:val="both"/>
        <w:rPr>
          <w:sz w:val="24"/>
          <w:szCs w:val="24"/>
        </w:rPr>
      </w:pPr>
      <w:r w:rsidRPr="00DA61CC">
        <w:rPr>
          <w:sz w:val="24"/>
          <w:szCs w:val="24"/>
        </w:rPr>
        <w:t>достоверность предоставляемой информации;</w:t>
      </w:r>
    </w:p>
    <w:p w14:paraId="139A58F9" w14:textId="77777777" w:rsidR="00086B65" w:rsidRPr="00DA61CC" w:rsidRDefault="00086B65" w:rsidP="00086B65">
      <w:pPr>
        <w:pStyle w:val="ConsPlusNormal"/>
        <w:ind w:firstLine="709"/>
        <w:jc w:val="both"/>
        <w:rPr>
          <w:sz w:val="24"/>
          <w:szCs w:val="24"/>
        </w:rPr>
      </w:pPr>
      <w:r w:rsidRPr="00DA61CC">
        <w:rPr>
          <w:sz w:val="24"/>
          <w:szCs w:val="24"/>
        </w:rPr>
        <w:lastRenderedPageBreak/>
        <w:t>четкость в изложении информации;</w:t>
      </w:r>
    </w:p>
    <w:p w14:paraId="23541449" w14:textId="77777777" w:rsidR="00086B65" w:rsidRDefault="00086B65" w:rsidP="00086B65">
      <w:pPr>
        <w:pStyle w:val="ConsPlusNormal"/>
        <w:ind w:firstLine="709"/>
        <w:jc w:val="both"/>
        <w:rPr>
          <w:sz w:val="24"/>
          <w:szCs w:val="24"/>
        </w:rPr>
      </w:pPr>
      <w:r w:rsidRPr="00DA61CC">
        <w:rPr>
          <w:sz w:val="24"/>
          <w:szCs w:val="24"/>
        </w:rPr>
        <w:t>полнота информирования.</w:t>
      </w:r>
    </w:p>
    <w:p w14:paraId="357A3CFE" w14:textId="2E2545C3" w:rsidR="00086B65" w:rsidRPr="003A07A7" w:rsidRDefault="00EB4DB8" w:rsidP="00086B65">
      <w:pPr>
        <w:pStyle w:val="ConsPlusNormal"/>
        <w:ind w:firstLine="709"/>
        <w:jc w:val="both"/>
        <w:rPr>
          <w:sz w:val="24"/>
          <w:szCs w:val="24"/>
        </w:rPr>
      </w:pPr>
      <w:r>
        <w:rPr>
          <w:sz w:val="24"/>
          <w:szCs w:val="24"/>
        </w:rPr>
        <w:t xml:space="preserve">15. </w:t>
      </w:r>
      <w:r w:rsidR="00086B65">
        <w:rPr>
          <w:sz w:val="24"/>
          <w:szCs w:val="24"/>
        </w:rPr>
        <w:t>Актуальная и</w:t>
      </w:r>
      <w:r w:rsidR="00086B65" w:rsidRPr="003A07A7">
        <w:rPr>
          <w:sz w:val="24"/>
          <w:szCs w:val="24"/>
        </w:rPr>
        <w:t xml:space="preserve">нформация о муниципальной услуге размещается на официальном Портале муниципального образования Дубенский район в сети Интернет, </w:t>
      </w:r>
      <w:r w:rsidR="00086B65" w:rsidRPr="003A07A7">
        <w:rPr>
          <w:color w:val="000000"/>
          <w:sz w:val="24"/>
          <w:szCs w:val="24"/>
        </w:rPr>
        <w:t>региональном Портале государственных услуг Тульской области</w:t>
      </w:r>
      <w:r w:rsidR="00086B65">
        <w:rPr>
          <w:color w:val="000000"/>
          <w:sz w:val="24"/>
          <w:szCs w:val="24"/>
        </w:rPr>
        <w:t>.</w:t>
      </w:r>
      <w:r w:rsidR="00086B65" w:rsidRPr="003A07A7">
        <w:rPr>
          <w:color w:val="000000"/>
          <w:sz w:val="24"/>
          <w:szCs w:val="24"/>
        </w:rPr>
        <w:t xml:space="preserve"> </w:t>
      </w:r>
      <w:r w:rsidR="00086B65">
        <w:rPr>
          <w:sz w:val="24"/>
          <w:szCs w:val="24"/>
        </w:rPr>
        <w:t>Актуальная и</w:t>
      </w:r>
      <w:r w:rsidR="00086B65" w:rsidRPr="003A07A7">
        <w:rPr>
          <w:sz w:val="24"/>
          <w:szCs w:val="24"/>
        </w:rPr>
        <w:t xml:space="preserve">нформация о муниципальной услуге </w:t>
      </w:r>
      <w:r w:rsidR="00086B65" w:rsidRPr="003A07A7">
        <w:rPr>
          <w:color w:val="000000"/>
          <w:sz w:val="24"/>
          <w:szCs w:val="24"/>
        </w:rPr>
        <w:t>предоставляется</w:t>
      </w:r>
      <w:r w:rsidR="00086B65" w:rsidRPr="003A07A7">
        <w:rPr>
          <w:sz w:val="24"/>
          <w:szCs w:val="24"/>
        </w:rPr>
        <w:t xml:space="preserve"> заявителям индивидуально с использованием средств телефонной связи, при личном обращении гражданина в администрацию муниципального образования Дубенский район</w:t>
      </w:r>
      <w:r w:rsidR="00086B65">
        <w:rPr>
          <w:sz w:val="24"/>
          <w:szCs w:val="24"/>
        </w:rPr>
        <w:t>, в том числе в электронной форме</w:t>
      </w:r>
      <w:r w:rsidR="00086B65" w:rsidRPr="003A07A7">
        <w:rPr>
          <w:sz w:val="24"/>
          <w:szCs w:val="24"/>
        </w:rPr>
        <w:t>.</w:t>
      </w:r>
    </w:p>
    <w:p w14:paraId="2D82B152" w14:textId="77777777" w:rsidR="00086B65" w:rsidRPr="00DA61CC" w:rsidRDefault="00086B65" w:rsidP="00086B65">
      <w:pPr>
        <w:pStyle w:val="ConsPlusNormal"/>
        <w:ind w:firstLine="709"/>
        <w:jc w:val="both"/>
        <w:rPr>
          <w:sz w:val="24"/>
          <w:szCs w:val="24"/>
        </w:rPr>
      </w:pPr>
    </w:p>
    <w:p w14:paraId="09D9507D" w14:textId="77777777" w:rsidR="00086B65" w:rsidRPr="00DA61CC" w:rsidRDefault="00086B65" w:rsidP="00086B65">
      <w:pPr>
        <w:pStyle w:val="ConsPlusNormal"/>
        <w:ind w:firstLine="709"/>
        <w:jc w:val="both"/>
        <w:rPr>
          <w:sz w:val="24"/>
          <w:szCs w:val="24"/>
        </w:rPr>
      </w:pPr>
    </w:p>
    <w:p w14:paraId="70F179A3" w14:textId="77777777" w:rsidR="00086B65" w:rsidRPr="00DA61CC" w:rsidRDefault="00086B65" w:rsidP="00086B65">
      <w:pPr>
        <w:pStyle w:val="af8"/>
        <w:widowControl w:val="0"/>
        <w:ind w:left="0"/>
        <w:jc w:val="center"/>
        <w:outlineLvl w:val="1"/>
        <w:rPr>
          <w:rFonts w:ascii="Arial" w:hAnsi="Arial" w:cs="Arial"/>
          <w:b/>
        </w:rPr>
      </w:pPr>
      <w:r w:rsidRPr="00DA61CC">
        <w:rPr>
          <w:rFonts w:ascii="Arial" w:hAnsi="Arial" w:cs="Arial"/>
          <w:b/>
        </w:rPr>
        <w:t>2. Стандарт предоставления муниципальной услуги</w:t>
      </w:r>
    </w:p>
    <w:p w14:paraId="7AD46530" w14:textId="77777777" w:rsidR="00086B65" w:rsidRPr="00DA61CC" w:rsidRDefault="00086B65" w:rsidP="00086B65">
      <w:pPr>
        <w:pStyle w:val="af8"/>
        <w:widowControl w:val="0"/>
        <w:ind w:left="0"/>
        <w:jc w:val="center"/>
        <w:outlineLvl w:val="1"/>
        <w:rPr>
          <w:rFonts w:ascii="Arial" w:hAnsi="Arial" w:cs="Arial"/>
          <w:b/>
        </w:rPr>
      </w:pPr>
      <w:r w:rsidRPr="00DA61CC">
        <w:rPr>
          <w:rFonts w:ascii="Arial" w:hAnsi="Arial" w:cs="Arial"/>
          <w:b/>
        </w:rPr>
        <w:t>2.1. Наименование муниципальной услуги</w:t>
      </w:r>
    </w:p>
    <w:p w14:paraId="413ACFC2" w14:textId="77777777" w:rsidR="00086B65" w:rsidRPr="00DA61CC" w:rsidRDefault="00086B65" w:rsidP="00086B65">
      <w:pPr>
        <w:pStyle w:val="af8"/>
        <w:widowControl w:val="0"/>
        <w:ind w:left="0"/>
        <w:jc w:val="center"/>
        <w:outlineLvl w:val="1"/>
        <w:rPr>
          <w:rFonts w:ascii="Arial" w:hAnsi="Arial" w:cs="Arial"/>
          <w:b/>
        </w:rPr>
      </w:pPr>
    </w:p>
    <w:p w14:paraId="08411FEB" w14:textId="77777777" w:rsidR="00086B65" w:rsidRPr="00DA61CC" w:rsidRDefault="00086B65" w:rsidP="00086B65">
      <w:pPr>
        <w:pStyle w:val="ConsPlusTitle"/>
        <w:widowControl/>
        <w:ind w:firstLine="709"/>
        <w:jc w:val="both"/>
        <w:rPr>
          <w:b w:val="0"/>
          <w:bCs w:val="0"/>
          <w:sz w:val="24"/>
          <w:szCs w:val="24"/>
        </w:rPr>
      </w:pPr>
      <w:r w:rsidRPr="00DA61CC">
        <w:rPr>
          <w:b w:val="0"/>
          <w:sz w:val="24"/>
          <w:szCs w:val="24"/>
        </w:rPr>
        <w:t xml:space="preserve">16. Наименование муниципальной услуги - </w:t>
      </w:r>
      <w:r w:rsidRPr="00DA61CC">
        <w:rPr>
          <w:b w:val="0"/>
          <w:bCs w:val="0"/>
          <w:sz w:val="24"/>
          <w:szCs w:val="24"/>
        </w:rPr>
        <w:t>«Перевод жилого помещения в нежилое помещение и нежилого помещения в жилое помещение».</w:t>
      </w:r>
    </w:p>
    <w:p w14:paraId="45723710" w14:textId="77777777" w:rsidR="00086B65" w:rsidRPr="00DA61CC" w:rsidRDefault="00086B65" w:rsidP="00086B65">
      <w:pPr>
        <w:pStyle w:val="ConsPlusTitle"/>
        <w:widowControl/>
        <w:ind w:firstLine="709"/>
        <w:jc w:val="both"/>
        <w:rPr>
          <w:b w:val="0"/>
          <w:sz w:val="24"/>
          <w:szCs w:val="24"/>
        </w:rPr>
      </w:pPr>
    </w:p>
    <w:p w14:paraId="49B73F99" w14:textId="77777777" w:rsidR="00086B65" w:rsidRPr="00DA61CC" w:rsidRDefault="00086B65" w:rsidP="00086B65">
      <w:pPr>
        <w:jc w:val="center"/>
        <w:rPr>
          <w:rFonts w:ascii="Arial" w:hAnsi="Arial" w:cs="Arial"/>
          <w:b/>
        </w:rPr>
      </w:pPr>
      <w:r w:rsidRPr="00DA61CC">
        <w:rPr>
          <w:rFonts w:ascii="Arial" w:hAnsi="Arial" w:cs="Arial"/>
          <w:b/>
        </w:rPr>
        <w:t>2.2. Наименование органа, предоставляющего муниципальную услугу</w:t>
      </w:r>
    </w:p>
    <w:p w14:paraId="160FA1CF" w14:textId="77777777" w:rsidR="00086B65" w:rsidRPr="00DA61CC" w:rsidRDefault="00086B65" w:rsidP="00086B65">
      <w:pPr>
        <w:rPr>
          <w:rFonts w:ascii="Arial" w:hAnsi="Arial" w:cs="Arial"/>
          <w:b/>
        </w:rPr>
      </w:pPr>
    </w:p>
    <w:p w14:paraId="70BF31C7" w14:textId="77777777" w:rsidR="00086B65" w:rsidRPr="00DA61CC" w:rsidRDefault="00086B65" w:rsidP="00086B65">
      <w:pPr>
        <w:pStyle w:val="affa"/>
        <w:rPr>
          <w:rFonts w:ascii="Arial" w:hAnsi="Arial" w:cs="Arial"/>
        </w:rPr>
      </w:pPr>
      <w:r w:rsidRPr="00DA61CC">
        <w:rPr>
          <w:rFonts w:ascii="Arial" w:hAnsi="Arial" w:cs="Arial"/>
        </w:rPr>
        <w:t>17. Муниципальную услугу «Перевод жилого помещение в нежилое помещение и нежилого помещения в жилое помещение» предоставляет Администрация.</w:t>
      </w:r>
    </w:p>
    <w:p w14:paraId="71E5863E" w14:textId="77777777" w:rsidR="00086B65" w:rsidRPr="00DA61CC" w:rsidRDefault="00086B65" w:rsidP="00086B65">
      <w:pPr>
        <w:ind w:firstLine="709"/>
        <w:jc w:val="both"/>
        <w:rPr>
          <w:rFonts w:ascii="Arial" w:hAnsi="Arial" w:cs="Arial"/>
        </w:rPr>
      </w:pPr>
      <w:r w:rsidRPr="00DA61CC">
        <w:rPr>
          <w:rFonts w:ascii="Arial" w:hAnsi="Arial" w:cs="Arial"/>
        </w:rPr>
        <w:t>18. Структурное подразделение Администрации, ответственное за выдачу документов о переводе жилого помещения в нежилое помещение и нежилого помещения в жилое помещение – сектора строительства и архитектуры комитета по жизнеобеспечению.</w:t>
      </w:r>
    </w:p>
    <w:p w14:paraId="0D5BE88B" w14:textId="77777777" w:rsidR="00086B65" w:rsidRPr="00DA61CC" w:rsidRDefault="00086B65" w:rsidP="00086B65">
      <w:pPr>
        <w:pStyle w:val="affa"/>
        <w:rPr>
          <w:rFonts w:ascii="Arial" w:hAnsi="Arial" w:cs="Arial"/>
        </w:rPr>
      </w:pPr>
    </w:p>
    <w:p w14:paraId="19F4E541" w14:textId="77777777" w:rsidR="00086B65" w:rsidRPr="00DA61CC" w:rsidRDefault="00086B65" w:rsidP="00086B65">
      <w:pPr>
        <w:jc w:val="center"/>
        <w:rPr>
          <w:rFonts w:ascii="Arial" w:hAnsi="Arial" w:cs="Arial"/>
          <w:b/>
        </w:rPr>
      </w:pPr>
      <w:r w:rsidRPr="00DA61CC">
        <w:rPr>
          <w:rFonts w:ascii="Arial" w:hAnsi="Arial" w:cs="Arial"/>
          <w:b/>
        </w:rPr>
        <w:t>2.3. Описание результата предоставления муниципальной услуги</w:t>
      </w:r>
    </w:p>
    <w:p w14:paraId="630BB066" w14:textId="77777777" w:rsidR="00086B65" w:rsidRPr="00DA61CC" w:rsidRDefault="00086B65" w:rsidP="00086B65">
      <w:pPr>
        <w:jc w:val="center"/>
        <w:rPr>
          <w:rFonts w:ascii="Arial" w:hAnsi="Arial" w:cs="Arial"/>
          <w:b/>
        </w:rPr>
      </w:pPr>
    </w:p>
    <w:p w14:paraId="5953CD0C" w14:textId="3AF6577F" w:rsidR="00086B65" w:rsidRPr="00DA61CC" w:rsidRDefault="00086B65" w:rsidP="00086B65">
      <w:pPr>
        <w:ind w:firstLine="709"/>
        <w:jc w:val="both"/>
        <w:rPr>
          <w:rFonts w:ascii="Arial" w:hAnsi="Arial" w:cs="Arial"/>
        </w:rPr>
      </w:pPr>
      <w:r w:rsidRPr="00DA61CC">
        <w:rPr>
          <w:rFonts w:ascii="Arial" w:hAnsi="Arial" w:cs="Arial"/>
        </w:rPr>
        <w:t>19. Заявитель обращается в Администрацию с Запросом о предоставлении муниципальной услуги в следующих случаях:</w:t>
      </w:r>
    </w:p>
    <w:p w14:paraId="7EEE34C6" w14:textId="77777777" w:rsidR="00086B65" w:rsidRPr="00DA61CC" w:rsidRDefault="00086B65" w:rsidP="00086B65">
      <w:pPr>
        <w:pStyle w:val="af8"/>
        <w:numPr>
          <w:ilvl w:val="0"/>
          <w:numId w:val="20"/>
        </w:numPr>
        <w:suppressAutoHyphens w:val="0"/>
        <w:jc w:val="both"/>
        <w:rPr>
          <w:rFonts w:ascii="Arial" w:hAnsi="Arial" w:cs="Arial"/>
        </w:rPr>
      </w:pPr>
      <w:r w:rsidRPr="00DA61CC">
        <w:rPr>
          <w:rFonts w:ascii="Arial" w:hAnsi="Arial" w:cs="Arial"/>
        </w:rPr>
        <w:t>перевод жилого помещения в нежилое помещение;</w:t>
      </w:r>
    </w:p>
    <w:p w14:paraId="136B93F5" w14:textId="77777777" w:rsidR="00086B65" w:rsidRPr="00DA61CC" w:rsidRDefault="00086B65" w:rsidP="00086B65">
      <w:pPr>
        <w:pStyle w:val="af8"/>
        <w:numPr>
          <w:ilvl w:val="0"/>
          <w:numId w:val="20"/>
        </w:numPr>
        <w:suppressAutoHyphens w:val="0"/>
        <w:jc w:val="both"/>
        <w:rPr>
          <w:rFonts w:ascii="Arial" w:hAnsi="Arial" w:cs="Arial"/>
        </w:rPr>
      </w:pPr>
      <w:r w:rsidRPr="00DA61CC">
        <w:rPr>
          <w:rFonts w:ascii="Arial" w:hAnsi="Arial" w:cs="Arial"/>
        </w:rPr>
        <w:t>перевод нежилого помещения в жилое помещение.</w:t>
      </w:r>
    </w:p>
    <w:p w14:paraId="2117D394" w14:textId="77777777" w:rsidR="00086B65" w:rsidRPr="00DA61CC" w:rsidRDefault="00086B65" w:rsidP="00086B65">
      <w:pPr>
        <w:ind w:firstLine="851"/>
        <w:rPr>
          <w:rFonts w:ascii="Arial" w:hAnsi="Arial" w:cs="Arial"/>
        </w:rPr>
      </w:pPr>
    </w:p>
    <w:p w14:paraId="2A1CA9BC" w14:textId="77777777" w:rsidR="00086B65" w:rsidRPr="00DA61CC" w:rsidRDefault="00086B65" w:rsidP="00086B65">
      <w:pPr>
        <w:tabs>
          <w:tab w:val="left" w:pos="709"/>
        </w:tabs>
        <w:jc w:val="both"/>
        <w:rPr>
          <w:rFonts w:ascii="Arial" w:hAnsi="Arial" w:cs="Arial"/>
        </w:rPr>
      </w:pPr>
      <w:r w:rsidRPr="00DA61CC">
        <w:rPr>
          <w:rFonts w:ascii="Arial" w:hAnsi="Arial" w:cs="Arial"/>
        </w:rPr>
        <w:t xml:space="preserve">           20. Результатом предоставления муниципальной услуги является:</w:t>
      </w:r>
    </w:p>
    <w:p w14:paraId="600630AE" w14:textId="7CC92DF9" w:rsidR="00086B65" w:rsidRPr="00DA61CC" w:rsidRDefault="00086B65" w:rsidP="00086B65">
      <w:pPr>
        <w:tabs>
          <w:tab w:val="left" w:pos="709"/>
        </w:tabs>
        <w:ind w:firstLine="426"/>
        <w:jc w:val="both"/>
        <w:rPr>
          <w:rFonts w:ascii="Arial" w:hAnsi="Arial" w:cs="Arial"/>
        </w:rPr>
      </w:pPr>
      <w:r w:rsidRPr="00DA61CC">
        <w:rPr>
          <w:rFonts w:ascii="Arial" w:hAnsi="Arial" w:cs="Arial"/>
        </w:rPr>
        <w:t xml:space="preserve">    1. Уведомление о переводе жилого помещения в нежилое помещение или нежилого помещения в жилое помещение (приложение № </w:t>
      </w:r>
      <w:r w:rsidR="00020BE4">
        <w:rPr>
          <w:rFonts w:ascii="Arial" w:hAnsi="Arial" w:cs="Arial"/>
        </w:rPr>
        <w:t>2</w:t>
      </w:r>
      <w:r w:rsidRPr="00DA61CC">
        <w:rPr>
          <w:rFonts w:ascii="Arial" w:hAnsi="Arial" w:cs="Arial"/>
        </w:rPr>
        <w:t>).</w:t>
      </w:r>
    </w:p>
    <w:p w14:paraId="06088943" w14:textId="04360FB4" w:rsidR="00086B65" w:rsidRPr="00DA61CC" w:rsidRDefault="00086B65" w:rsidP="00086B65">
      <w:pPr>
        <w:ind w:firstLine="426"/>
        <w:jc w:val="both"/>
        <w:rPr>
          <w:rFonts w:ascii="Arial" w:hAnsi="Arial" w:cs="Arial"/>
        </w:rPr>
      </w:pPr>
      <w:r w:rsidRPr="00DA61CC">
        <w:rPr>
          <w:rFonts w:ascii="Arial" w:hAnsi="Arial" w:cs="Arial"/>
        </w:rPr>
        <w:t xml:space="preserve">    2. Уведомление об отказе в переводе жилого помещения в нежилое помещение или нежилого помещения в жилое помещение (приложение № </w:t>
      </w:r>
      <w:r w:rsidR="00020BE4">
        <w:rPr>
          <w:rFonts w:ascii="Arial" w:hAnsi="Arial" w:cs="Arial"/>
        </w:rPr>
        <w:t>3</w:t>
      </w:r>
      <w:r w:rsidRPr="00DA61CC">
        <w:rPr>
          <w:rFonts w:ascii="Arial" w:hAnsi="Arial" w:cs="Arial"/>
        </w:rPr>
        <w:t>).</w:t>
      </w:r>
    </w:p>
    <w:p w14:paraId="10867196" w14:textId="77777777" w:rsidR="00086B65" w:rsidRPr="00DA61CC" w:rsidRDefault="00086B65" w:rsidP="00086B65">
      <w:pPr>
        <w:tabs>
          <w:tab w:val="left" w:pos="709"/>
          <w:tab w:val="left" w:pos="851"/>
        </w:tabs>
        <w:jc w:val="both"/>
        <w:rPr>
          <w:rFonts w:ascii="Arial" w:hAnsi="Arial" w:cs="Arial"/>
        </w:rPr>
      </w:pPr>
      <w:r w:rsidRPr="00DA61CC">
        <w:rPr>
          <w:rFonts w:ascii="Arial" w:hAnsi="Arial" w:cs="Arial"/>
        </w:rPr>
        <w:t xml:space="preserve">           </w:t>
      </w:r>
    </w:p>
    <w:p w14:paraId="10C03B59" w14:textId="77777777" w:rsidR="00086B65" w:rsidRDefault="00086B65" w:rsidP="00B751A7">
      <w:pPr>
        <w:pStyle w:val="af8"/>
        <w:ind w:left="0" w:firstLine="851"/>
        <w:jc w:val="both"/>
        <w:rPr>
          <w:rFonts w:ascii="Arial" w:eastAsia="Calibri" w:hAnsi="Arial" w:cs="Arial"/>
        </w:rPr>
      </w:pPr>
      <w:r w:rsidRPr="00DA61CC">
        <w:rPr>
          <w:rFonts w:ascii="Arial" w:eastAsia="Calibri" w:hAnsi="Arial" w:cs="Arial"/>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151341BA" w14:textId="2EFD8F42" w:rsidR="008E6739" w:rsidRDefault="008E6739" w:rsidP="00B751A7">
      <w:pPr>
        <w:pStyle w:val="af8"/>
        <w:ind w:left="0" w:firstLine="851"/>
        <w:jc w:val="both"/>
        <w:rPr>
          <w:rFonts w:ascii="Arial" w:hAnsi="Arial" w:cs="Arial"/>
        </w:rPr>
      </w:pPr>
      <w:r>
        <w:rPr>
          <w:rFonts w:ascii="Arial" w:eastAsia="Calibri" w:hAnsi="Arial" w:cs="Arial"/>
        </w:rPr>
        <w:lastRenderedPageBreak/>
        <w:t xml:space="preserve">Администрация, осуществляющая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w:t>
      </w:r>
      <w:r>
        <w:rPr>
          <w:rFonts w:ascii="Arial" w:hAnsi="Arial" w:cs="Arial"/>
        </w:rPr>
        <w:t xml:space="preserve">(в случае, если </w:t>
      </w:r>
      <w:r w:rsidRPr="00DA61CC">
        <w:rPr>
          <w:rFonts w:ascii="Arial" w:hAnsi="Arial" w:cs="Arial"/>
        </w:rPr>
        <w:t xml:space="preserve"> переустройство и (или) перепланировка требуются для обеспечения использования такого помещения в качестве жилого или нежилого помещения</w:t>
      </w:r>
      <w:r>
        <w:rPr>
          <w:rFonts w:ascii="Arial" w:hAnsi="Arial" w:cs="Arial"/>
        </w:rPr>
        <w:t>)</w:t>
      </w:r>
      <w:r w:rsidR="00B72FE1">
        <w:rPr>
          <w:rFonts w:ascii="Arial" w:hAnsi="Arial" w:cs="Arial"/>
        </w:rPr>
        <w:t>, в срок не позднее 5 рабочих дней с даты утверждения (подписания) акта приемки завершенного переустройства и (или) перепланировки, в том числе в связи с переводом жилого помещения в нежилое помещение  или обратно, обязана направить в электронной форме в орган регистрации прав заявление об осуществлении кадастрового учета или кадастрового учета и государственной регистрации права заявителя на переустроенное и (или) перепланированное помещение с приложением к нему необходимых документов, включая сведения об уплате заявителем государственной пошлины</w:t>
      </w:r>
      <w:r>
        <w:rPr>
          <w:rFonts w:ascii="Arial" w:hAnsi="Arial" w:cs="Arial"/>
        </w:rPr>
        <w:t>.</w:t>
      </w:r>
    </w:p>
    <w:p w14:paraId="22707708" w14:textId="7DC59F1F" w:rsidR="00CE7B81" w:rsidRPr="00DA61CC" w:rsidRDefault="00CE7B81" w:rsidP="00B751A7">
      <w:pPr>
        <w:pStyle w:val="af8"/>
        <w:ind w:left="0" w:firstLine="851"/>
        <w:jc w:val="both"/>
        <w:rPr>
          <w:rFonts w:ascii="Arial" w:eastAsia="Calibri" w:hAnsi="Arial" w:cs="Arial"/>
        </w:rPr>
      </w:pPr>
      <w:r>
        <w:rPr>
          <w:rFonts w:ascii="Arial" w:hAnsi="Arial" w:cs="Arial"/>
        </w:rPr>
        <w:t xml:space="preserve">В случае, если для обеспечения использования помещения в качестве жилого или нежилого </w:t>
      </w:r>
      <w:proofErr w:type="gramStart"/>
      <w:r>
        <w:rPr>
          <w:rFonts w:ascii="Arial" w:hAnsi="Arial" w:cs="Arial"/>
        </w:rPr>
        <w:t>помещения  не</w:t>
      </w:r>
      <w:proofErr w:type="gramEnd"/>
      <w:r>
        <w:rPr>
          <w:rFonts w:ascii="Arial" w:hAnsi="Arial" w:cs="Arial"/>
        </w:rPr>
        <w:t xml:space="preserve"> требуется проведение его переустройства и (или) перепланировки и (или) иных работ, документ, подтверждающий принятие решения о переводе жилого помещения в нежилое помещение или наоборот,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39B16D1F" w14:textId="23A7EE61" w:rsidR="00086B65" w:rsidRPr="00DA61CC" w:rsidRDefault="00B72FE1" w:rsidP="00B751A7">
      <w:pPr>
        <w:pStyle w:val="ConsPlusNormal"/>
        <w:ind w:firstLine="709"/>
        <w:jc w:val="both"/>
        <w:rPr>
          <w:sz w:val="24"/>
          <w:szCs w:val="24"/>
        </w:rPr>
      </w:pPr>
      <w:r>
        <w:rPr>
          <w:sz w:val="24"/>
          <w:szCs w:val="24"/>
        </w:rPr>
        <w:t xml:space="preserve"> </w:t>
      </w:r>
    </w:p>
    <w:p w14:paraId="66B4030B" w14:textId="77777777" w:rsidR="00086B65" w:rsidRPr="00DA61CC" w:rsidRDefault="00086B65" w:rsidP="00086B65">
      <w:pPr>
        <w:pStyle w:val="affa"/>
        <w:ind w:firstLine="0"/>
        <w:jc w:val="center"/>
        <w:rPr>
          <w:rFonts w:ascii="Arial" w:hAnsi="Arial" w:cs="Arial"/>
          <w:b/>
        </w:rPr>
      </w:pPr>
      <w:r w:rsidRPr="00DA61CC">
        <w:rPr>
          <w:rFonts w:ascii="Arial" w:hAnsi="Arial" w:cs="Arial"/>
          <w:b/>
        </w:rPr>
        <w:t>2.4. Срок предоставления муниципальной услуги</w:t>
      </w:r>
    </w:p>
    <w:p w14:paraId="22E5B376" w14:textId="77777777" w:rsidR="00086B65" w:rsidRPr="00DA61CC" w:rsidRDefault="00086B65" w:rsidP="00086B65">
      <w:pPr>
        <w:pStyle w:val="ConsPlusNormal"/>
        <w:ind w:firstLine="540"/>
        <w:jc w:val="both"/>
        <w:rPr>
          <w:sz w:val="24"/>
          <w:szCs w:val="24"/>
        </w:rPr>
      </w:pPr>
    </w:p>
    <w:p w14:paraId="61227003" w14:textId="77777777" w:rsidR="00086B65" w:rsidRPr="00DA61CC" w:rsidRDefault="00086B65" w:rsidP="00086B65">
      <w:pPr>
        <w:pStyle w:val="ConsPlusNormal"/>
        <w:ind w:firstLine="709"/>
        <w:jc w:val="both"/>
        <w:rPr>
          <w:sz w:val="24"/>
          <w:szCs w:val="24"/>
        </w:rPr>
      </w:pPr>
      <w:r w:rsidRPr="00DA61CC">
        <w:rPr>
          <w:sz w:val="24"/>
          <w:szCs w:val="24"/>
        </w:rPr>
        <w:t xml:space="preserve">21. Срок, в течение которого принимается решение о переводе жилого помещения в нежилое помещение и нежилого помещения в жилое помещение, составляет </w:t>
      </w:r>
      <w:r>
        <w:rPr>
          <w:sz w:val="24"/>
          <w:szCs w:val="24"/>
        </w:rPr>
        <w:t>30</w:t>
      </w:r>
      <w:r w:rsidRPr="00DA61CC">
        <w:rPr>
          <w:color w:val="000000" w:themeColor="text1"/>
          <w:sz w:val="24"/>
          <w:szCs w:val="24"/>
        </w:rPr>
        <w:t xml:space="preserve"> календарных дней со </w:t>
      </w:r>
      <w:r w:rsidRPr="00DA61CC">
        <w:rPr>
          <w:sz w:val="24"/>
          <w:szCs w:val="24"/>
        </w:rPr>
        <w:t xml:space="preserve">дня представления заявления и документов, обязанность по представлению которых в соответствии с настоящим административным регламентом возложена на заявителя. </w:t>
      </w:r>
    </w:p>
    <w:p w14:paraId="012FFB22" w14:textId="77777777" w:rsidR="00086B65" w:rsidRPr="00DA61CC" w:rsidRDefault="00086B65" w:rsidP="00086B65">
      <w:pPr>
        <w:pStyle w:val="ConsPlusNormal"/>
        <w:ind w:firstLine="709"/>
        <w:jc w:val="both"/>
        <w:rPr>
          <w:color w:val="000000"/>
          <w:sz w:val="24"/>
          <w:szCs w:val="24"/>
        </w:rPr>
      </w:pPr>
      <w:r w:rsidRPr="00DA61CC">
        <w:rPr>
          <w:sz w:val="24"/>
          <w:szCs w:val="24"/>
        </w:rPr>
        <w:t xml:space="preserve">Документ, подтверждающий принятие решения переводе жилого помещения в нежилое помещение и нежилого помещения в жилое помещение направляется заявителю в личный кабинет на ЕПГУ или по адресу, указанному в заявлении, либо через МФЦ в течение </w:t>
      </w:r>
      <w:r w:rsidRPr="00DA61CC">
        <w:rPr>
          <w:color w:val="000000" w:themeColor="text1"/>
          <w:sz w:val="24"/>
          <w:szCs w:val="24"/>
        </w:rPr>
        <w:t>трех рабочих дней со дня принятия одного из решений.</w:t>
      </w:r>
    </w:p>
    <w:p w14:paraId="28C20B3D" w14:textId="77777777" w:rsidR="00086B65" w:rsidRPr="00DA61CC" w:rsidRDefault="00086B65" w:rsidP="00086B65">
      <w:pPr>
        <w:pStyle w:val="ConsPlusNormal"/>
        <w:ind w:firstLine="709"/>
        <w:jc w:val="both"/>
        <w:rPr>
          <w:color w:val="000000"/>
          <w:sz w:val="24"/>
          <w:szCs w:val="24"/>
        </w:rPr>
      </w:pPr>
      <w:r w:rsidRPr="00DA61CC">
        <w:rPr>
          <w:color w:val="000000" w:themeColor="text1"/>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14:paraId="3735EC5E" w14:textId="77777777" w:rsidR="00086B65" w:rsidRPr="00DA61CC" w:rsidRDefault="00086B65" w:rsidP="00086B65">
      <w:pPr>
        <w:pStyle w:val="ConsPlusNormal"/>
        <w:ind w:firstLine="709"/>
        <w:jc w:val="both"/>
        <w:rPr>
          <w:color w:val="000000"/>
          <w:sz w:val="24"/>
          <w:szCs w:val="24"/>
        </w:rPr>
      </w:pPr>
      <w:r w:rsidRPr="00DA61CC">
        <w:rPr>
          <w:color w:val="000000" w:themeColor="text1"/>
          <w:sz w:val="24"/>
          <w:szCs w:val="24"/>
        </w:rPr>
        <w:t xml:space="preserve">Срок приостановления предоставления муниципальной услуги составляет 15 рабочих дней.  </w:t>
      </w:r>
    </w:p>
    <w:p w14:paraId="2AB9A2E3" w14:textId="77777777" w:rsidR="00086B65" w:rsidRPr="00DA61CC" w:rsidRDefault="00086B65" w:rsidP="00086B65">
      <w:pPr>
        <w:pStyle w:val="ConsPlusNormal"/>
        <w:ind w:firstLine="709"/>
        <w:jc w:val="both"/>
        <w:rPr>
          <w:sz w:val="24"/>
          <w:szCs w:val="24"/>
        </w:rPr>
      </w:pPr>
      <w:r w:rsidRPr="00DA61CC">
        <w:rPr>
          <w:sz w:val="24"/>
          <w:szCs w:val="24"/>
        </w:rPr>
        <w:t xml:space="preserve">22.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орган, предоставляющий услугу. </w:t>
      </w:r>
    </w:p>
    <w:p w14:paraId="2EAA9A42" w14:textId="77777777" w:rsidR="00086B65" w:rsidRPr="00DA61CC" w:rsidRDefault="00086B65" w:rsidP="00086B65">
      <w:pPr>
        <w:pStyle w:val="ConsPlusNormal"/>
        <w:ind w:firstLine="709"/>
        <w:jc w:val="both"/>
        <w:rPr>
          <w:sz w:val="24"/>
          <w:szCs w:val="24"/>
        </w:rPr>
      </w:pPr>
      <w:r w:rsidRPr="00DA61CC">
        <w:rPr>
          <w:sz w:val="24"/>
          <w:szCs w:val="24"/>
        </w:rPr>
        <w:t>23. При подаче заявления в форме электронного документа, подписанного электронной подписью</w:t>
      </w:r>
      <w:r w:rsidRPr="00DA61CC">
        <w:rPr>
          <w:rFonts w:eastAsia="Calibri"/>
          <w:sz w:val="24"/>
          <w:szCs w:val="24"/>
        </w:rPr>
        <w:t xml:space="preserve">, вид которой предусмотрен законодательством Российской Федерации, </w:t>
      </w:r>
      <w:r w:rsidRPr="00DA61CC">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61ECADDE" w14:textId="77777777" w:rsidR="00086B65" w:rsidRPr="00DA61CC" w:rsidRDefault="00086B65" w:rsidP="00086B65">
      <w:pPr>
        <w:pStyle w:val="ConsPlusNormal"/>
        <w:ind w:firstLine="709"/>
        <w:jc w:val="both"/>
        <w:rPr>
          <w:sz w:val="24"/>
          <w:szCs w:val="24"/>
        </w:rPr>
      </w:pPr>
    </w:p>
    <w:p w14:paraId="4FD6F9F6" w14:textId="77777777" w:rsidR="00086B65" w:rsidRPr="00DA61CC" w:rsidRDefault="00086B65" w:rsidP="00086B65">
      <w:pPr>
        <w:pStyle w:val="affa"/>
        <w:ind w:firstLine="0"/>
        <w:jc w:val="center"/>
        <w:rPr>
          <w:rFonts w:ascii="Arial" w:hAnsi="Arial" w:cs="Arial"/>
          <w:b/>
        </w:rPr>
      </w:pPr>
      <w:r w:rsidRPr="00DA61CC">
        <w:rPr>
          <w:rFonts w:ascii="Arial" w:hAnsi="Arial" w:cs="Arial"/>
          <w:b/>
        </w:rPr>
        <w:t>2.5. Нормативные правовые акты, регулирующие предоставление муниципальной услуги</w:t>
      </w:r>
    </w:p>
    <w:p w14:paraId="054023D1" w14:textId="77777777" w:rsidR="00086B65" w:rsidRPr="00DA61CC" w:rsidRDefault="00086B65" w:rsidP="00086B65">
      <w:pPr>
        <w:pStyle w:val="affa"/>
        <w:jc w:val="center"/>
        <w:rPr>
          <w:rFonts w:ascii="Arial" w:hAnsi="Arial" w:cs="Arial"/>
          <w:b/>
        </w:rPr>
      </w:pPr>
    </w:p>
    <w:p w14:paraId="08AACD6A" w14:textId="77777777" w:rsidR="00086B65" w:rsidRPr="00DA61CC" w:rsidRDefault="00086B65" w:rsidP="00086B65">
      <w:pPr>
        <w:tabs>
          <w:tab w:val="left" w:pos="567"/>
        </w:tabs>
        <w:jc w:val="both"/>
        <w:rPr>
          <w:rFonts w:ascii="Arial" w:hAnsi="Arial" w:cs="Arial"/>
          <w:color w:val="000000"/>
        </w:rPr>
      </w:pPr>
      <w:r w:rsidRPr="00DA61CC">
        <w:rPr>
          <w:rFonts w:ascii="Arial" w:hAnsi="Arial" w:cs="Arial"/>
        </w:rPr>
        <w:t xml:space="preserve">        24. </w:t>
      </w:r>
      <w:r w:rsidRPr="00DA61CC">
        <w:rPr>
          <w:rFonts w:ascii="Arial" w:hAnsi="Arial" w:cs="Arial"/>
          <w:color w:val="000000" w:themeColor="text1"/>
        </w:rPr>
        <w:t>Перечень нормативных правовых актов, регулирующих отношения, возникающие в связи с предоставлением муниципальной услуги, размещен:</w:t>
      </w:r>
    </w:p>
    <w:p w14:paraId="1B970FBC" w14:textId="77777777" w:rsidR="00086B65" w:rsidRPr="00DA61CC" w:rsidRDefault="00086B65" w:rsidP="00086B65">
      <w:pPr>
        <w:ind w:firstLine="567"/>
        <w:jc w:val="both"/>
        <w:rPr>
          <w:rFonts w:ascii="Arial" w:hAnsi="Arial" w:cs="Arial"/>
          <w:color w:val="000000" w:themeColor="text1"/>
        </w:rPr>
      </w:pPr>
      <w:r w:rsidRPr="00DA61CC">
        <w:rPr>
          <w:rFonts w:ascii="Arial" w:hAnsi="Arial" w:cs="Arial"/>
          <w:color w:val="000000" w:themeColor="text1"/>
        </w:rPr>
        <w:t xml:space="preserve">на Едином портале государственных и муниципальных услуг (функций), </w:t>
      </w:r>
      <w:hyperlink r:id="rId8" w:tooltip="http://www.gosuslugi.ru" w:history="1">
        <w:r w:rsidRPr="00DA61CC">
          <w:rPr>
            <w:rStyle w:val="a9"/>
            <w:rFonts w:ascii="Arial" w:hAnsi="Arial" w:cs="Arial"/>
            <w:color w:val="000000" w:themeColor="text1"/>
          </w:rPr>
          <w:t>www.gosuslugi.ru</w:t>
        </w:r>
      </w:hyperlink>
      <w:r w:rsidRPr="00DA61CC">
        <w:rPr>
          <w:rFonts w:ascii="Arial" w:hAnsi="Arial" w:cs="Arial"/>
          <w:color w:val="000000" w:themeColor="text1"/>
        </w:rPr>
        <w:t xml:space="preserve">; </w:t>
      </w:r>
    </w:p>
    <w:p w14:paraId="0D4369EE" w14:textId="77777777" w:rsidR="00086B65" w:rsidRPr="00DA61CC" w:rsidRDefault="00086B65" w:rsidP="00086B65">
      <w:pPr>
        <w:ind w:firstLine="567"/>
        <w:jc w:val="both"/>
        <w:rPr>
          <w:rFonts w:ascii="Arial" w:hAnsi="Arial" w:cs="Arial"/>
          <w:color w:val="000000"/>
        </w:rPr>
      </w:pPr>
      <w:r w:rsidRPr="00DA61CC">
        <w:rPr>
          <w:rFonts w:ascii="Arial" w:hAnsi="Arial" w:cs="Arial"/>
          <w:color w:val="000000" w:themeColor="text1"/>
        </w:rPr>
        <w:t xml:space="preserve">на портале государственных и муниципальных услуг (функций) Тульской области, </w:t>
      </w:r>
      <w:r w:rsidRPr="00DA61CC">
        <w:rPr>
          <w:rFonts w:ascii="Arial" w:hAnsi="Arial" w:cs="Arial"/>
          <w:color w:val="000000" w:themeColor="text1"/>
          <w:u w:val="single"/>
          <w:lang w:val="en-US"/>
        </w:rPr>
        <w:t>www</w:t>
      </w:r>
      <w:r w:rsidRPr="00DA61CC">
        <w:rPr>
          <w:rFonts w:ascii="Arial" w:hAnsi="Arial" w:cs="Arial"/>
          <w:color w:val="000000" w:themeColor="text1"/>
          <w:u w:val="single"/>
        </w:rPr>
        <w:t>.</w:t>
      </w:r>
      <w:proofErr w:type="spellStart"/>
      <w:r w:rsidRPr="00DA61CC">
        <w:rPr>
          <w:rFonts w:ascii="Arial" w:hAnsi="Arial" w:cs="Arial"/>
          <w:color w:val="000000" w:themeColor="text1"/>
          <w:u w:val="single"/>
          <w:lang w:val="en-US"/>
        </w:rPr>
        <w:t>gosuslugi</w:t>
      </w:r>
      <w:proofErr w:type="spellEnd"/>
      <w:r w:rsidRPr="00DA61CC">
        <w:rPr>
          <w:rFonts w:ascii="Arial" w:hAnsi="Arial" w:cs="Arial"/>
          <w:color w:val="000000" w:themeColor="text1"/>
          <w:u w:val="single"/>
        </w:rPr>
        <w:t>71.</w:t>
      </w:r>
      <w:proofErr w:type="spellStart"/>
      <w:r w:rsidRPr="00DA61CC">
        <w:rPr>
          <w:rFonts w:ascii="Arial" w:hAnsi="Arial" w:cs="Arial"/>
          <w:color w:val="000000" w:themeColor="text1"/>
          <w:u w:val="single"/>
          <w:lang w:val="en-US"/>
        </w:rPr>
        <w:t>ru</w:t>
      </w:r>
      <w:proofErr w:type="spellEnd"/>
      <w:r w:rsidRPr="00DA61CC">
        <w:rPr>
          <w:rFonts w:ascii="Arial" w:hAnsi="Arial" w:cs="Arial"/>
          <w:color w:val="000000" w:themeColor="text1"/>
          <w:u w:val="single"/>
        </w:rPr>
        <w:t>;</w:t>
      </w:r>
    </w:p>
    <w:p w14:paraId="6E437FA3" w14:textId="77777777" w:rsidR="00086B65" w:rsidRPr="00DA61CC" w:rsidRDefault="00086B65" w:rsidP="00086B65">
      <w:pPr>
        <w:ind w:firstLine="567"/>
        <w:jc w:val="both"/>
        <w:rPr>
          <w:rFonts w:ascii="Arial" w:hAnsi="Arial" w:cs="Arial"/>
        </w:rPr>
      </w:pPr>
      <w:r w:rsidRPr="00DA61CC">
        <w:rPr>
          <w:rFonts w:ascii="Arial" w:hAnsi="Arial" w:cs="Arial"/>
          <w:color w:val="000000" w:themeColor="text1"/>
        </w:rPr>
        <w:t xml:space="preserve">на сайте </w:t>
      </w:r>
      <w:r w:rsidRPr="00DA61CC">
        <w:rPr>
          <w:rFonts w:ascii="Arial" w:hAnsi="Arial" w:cs="Arial"/>
          <w:color w:val="000000" w:themeColor="text1"/>
          <w:shd w:val="clear" w:color="FFFFFF" w:fill="FFFFFF"/>
        </w:rPr>
        <w:t>Федеральной государственной информационной системы «Федеральный реестр государственных и муниципальных услуг (функций)» </w:t>
      </w:r>
    </w:p>
    <w:p w14:paraId="2E84888D" w14:textId="77777777" w:rsidR="00086B65" w:rsidRPr="00DA61CC" w:rsidRDefault="00000000" w:rsidP="00086B65">
      <w:pPr>
        <w:jc w:val="both"/>
        <w:rPr>
          <w:rFonts w:ascii="Arial" w:hAnsi="Arial" w:cs="Arial"/>
          <w:color w:val="000000" w:themeColor="text1"/>
        </w:rPr>
      </w:pPr>
      <w:hyperlink r:id="rId9" w:tooltip="https://frgu" w:history="1">
        <w:r w:rsidR="00086B65" w:rsidRPr="00DA61CC">
          <w:rPr>
            <w:rStyle w:val="a9"/>
            <w:rFonts w:ascii="Arial" w:hAnsi="Arial" w:cs="Arial"/>
            <w:color w:val="000000" w:themeColor="text1"/>
            <w:lang w:val="en-US"/>
          </w:rPr>
          <w:t>https</w:t>
        </w:r>
        <w:r w:rsidR="00086B65" w:rsidRPr="00DA61CC">
          <w:rPr>
            <w:rStyle w:val="a9"/>
            <w:rFonts w:ascii="Arial" w:hAnsi="Arial" w:cs="Arial"/>
            <w:color w:val="000000" w:themeColor="text1"/>
          </w:rPr>
          <w:t>://</w:t>
        </w:r>
        <w:proofErr w:type="spellStart"/>
        <w:r w:rsidR="00086B65" w:rsidRPr="00DA61CC">
          <w:rPr>
            <w:rStyle w:val="a9"/>
            <w:rFonts w:ascii="Arial" w:hAnsi="Arial" w:cs="Arial"/>
            <w:color w:val="000000" w:themeColor="text1"/>
            <w:lang w:val="en-US"/>
          </w:rPr>
          <w:t>frgu</w:t>
        </w:r>
        <w:proofErr w:type="spellEnd"/>
      </w:hyperlink>
      <w:r w:rsidR="00086B65" w:rsidRPr="00DA61CC">
        <w:rPr>
          <w:rFonts w:ascii="Arial" w:hAnsi="Arial" w:cs="Arial"/>
          <w:color w:val="000000" w:themeColor="text1"/>
        </w:rPr>
        <w:t>. gosuslugi.ru;</w:t>
      </w:r>
    </w:p>
    <w:p w14:paraId="2D775846" w14:textId="77777777" w:rsidR="00086B65" w:rsidRPr="00DA61CC" w:rsidRDefault="00086B65" w:rsidP="00086B65">
      <w:pPr>
        <w:ind w:firstLine="567"/>
        <w:jc w:val="both"/>
        <w:rPr>
          <w:rFonts w:ascii="Arial" w:hAnsi="Arial" w:cs="Arial"/>
        </w:rPr>
      </w:pPr>
      <w:r w:rsidRPr="00DA61CC">
        <w:rPr>
          <w:rFonts w:ascii="Arial" w:hAnsi="Arial" w:cs="Arial"/>
          <w:color w:val="000000" w:themeColor="text1"/>
        </w:rPr>
        <w:t>на сайте Администрации муниципального образования Дубенский район.</w:t>
      </w:r>
    </w:p>
    <w:p w14:paraId="5682411B" w14:textId="77777777" w:rsidR="00086B65" w:rsidRPr="00DA61CC" w:rsidRDefault="00086B65" w:rsidP="00086B65">
      <w:pPr>
        <w:pStyle w:val="ConsPlusNormal"/>
        <w:ind w:firstLine="709"/>
        <w:jc w:val="both"/>
        <w:rPr>
          <w:sz w:val="24"/>
          <w:szCs w:val="24"/>
        </w:rPr>
      </w:pPr>
    </w:p>
    <w:p w14:paraId="5E08942E" w14:textId="77777777" w:rsidR="00086B65" w:rsidRPr="00DA61CC" w:rsidRDefault="00086B65" w:rsidP="00086B65">
      <w:pPr>
        <w:tabs>
          <w:tab w:val="left" w:pos="851"/>
        </w:tabs>
        <w:jc w:val="center"/>
        <w:rPr>
          <w:rFonts w:ascii="Arial" w:eastAsia="Calibri" w:hAnsi="Arial" w:cs="Arial"/>
          <w:b/>
        </w:rPr>
      </w:pPr>
      <w:r w:rsidRPr="00DA61CC">
        <w:rPr>
          <w:rFonts w:ascii="Arial" w:eastAsia="Calibri" w:hAnsi="Arial" w:cs="Arial"/>
          <w:b/>
        </w:rPr>
        <w:t xml:space="preserve">2.6. Исчерпывающий перечень документов, необходимых </w:t>
      </w:r>
      <w:r w:rsidRPr="00DA61CC">
        <w:rPr>
          <w:rFonts w:ascii="Arial" w:eastAsia="Calibri" w:hAnsi="Arial" w:cs="Arial"/>
          <w:b/>
        </w:rPr>
        <w:br/>
        <w:t>в соответствии с нормативными правовыми актами для предоставления</w:t>
      </w:r>
      <w:r w:rsidRPr="00DA61CC">
        <w:rPr>
          <w:rFonts w:ascii="Arial" w:eastAsia="Calibri" w:hAnsi="Arial" w:cs="Arial"/>
          <w:b/>
        </w:rPr>
        <w:br/>
        <w:t>муниципальной услуги и услуг, которые являются необходимыми</w:t>
      </w:r>
      <w:r w:rsidRPr="00DA61CC">
        <w:rPr>
          <w:rFonts w:ascii="Arial" w:eastAsia="Calibri" w:hAnsi="Arial" w:cs="Arial"/>
          <w:b/>
        </w:rPr>
        <w:br/>
        <w:t>и обязательными для предоставления муниципальной услуги,</w:t>
      </w:r>
      <w:r w:rsidRPr="00DA61CC">
        <w:rPr>
          <w:rFonts w:ascii="Arial" w:eastAsia="Calibri" w:hAnsi="Arial" w:cs="Arial"/>
          <w:b/>
        </w:rPr>
        <w:br/>
        <w:t>подлежащих представлению заявителем, способы их получения</w:t>
      </w:r>
      <w:r w:rsidRPr="00DA61CC">
        <w:rPr>
          <w:rFonts w:ascii="Arial" w:eastAsia="Calibri" w:hAnsi="Arial" w:cs="Arial"/>
          <w:b/>
        </w:rPr>
        <w:br/>
        <w:t>заявителем, в том числе в электронной форме,</w:t>
      </w:r>
      <w:r w:rsidRPr="00DA61CC">
        <w:rPr>
          <w:rFonts w:ascii="Arial" w:eastAsia="Calibri" w:hAnsi="Arial" w:cs="Arial"/>
          <w:b/>
        </w:rPr>
        <w:br/>
        <w:t>порядок их представления</w:t>
      </w:r>
    </w:p>
    <w:p w14:paraId="0A298DB8" w14:textId="77777777" w:rsidR="00086B65" w:rsidRPr="00DA61CC" w:rsidRDefault="00086B65" w:rsidP="00086B65">
      <w:pPr>
        <w:tabs>
          <w:tab w:val="left" w:pos="851"/>
        </w:tabs>
        <w:jc w:val="center"/>
        <w:rPr>
          <w:rFonts w:ascii="Arial" w:eastAsia="Calibri" w:hAnsi="Arial" w:cs="Arial"/>
          <w:b/>
        </w:rPr>
      </w:pPr>
    </w:p>
    <w:p w14:paraId="4CFCC84A" w14:textId="77777777" w:rsidR="00086B65" w:rsidRPr="00DA61CC" w:rsidRDefault="00086B65" w:rsidP="00086B65">
      <w:pPr>
        <w:ind w:firstLine="709"/>
        <w:jc w:val="both"/>
        <w:rPr>
          <w:rFonts w:ascii="Arial" w:hAnsi="Arial" w:cs="Arial"/>
        </w:rPr>
      </w:pPr>
      <w:r w:rsidRPr="00DA61CC">
        <w:rPr>
          <w:rFonts w:ascii="Arial" w:hAnsi="Arial" w:cs="Arial"/>
        </w:rPr>
        <w:t>25.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14:paraId="189C9EB8" w14:textId="77777777" w:rsidR="00086B65" w:rsidRPr="00DA61CC" w:rsidRDefault="00086B65" w:rsidP="00086B65">
      <w:pPr>
        <w:ind w:firstLine="709"/>
        <w:jc w:val="both"/>
        <w:rPr>
          <w:rFonts w:ascii="Arial" w:hAnsi="Arial" w:cs="Arial"/>
        </w:rPr>
      </w:pPr>
      <w:r w:rsidRPr="00DA61CC">
        <w:rPr>
          <w:rFonts w:ascii="Arial" w:hAnsi="Arial" w:cs="Arial"/>
        </w:rPr>
        <w:t>1) фамилию, имя, отчество (при наличии), адрес фактического проживания, реквизиты документа, удостоверяющего личность (для физического лица);</w:t>
      </w:r>
    </w:p>
    <w:p w14:paraId="4B81B888" w14:textId="77777777" w:rsidR="00086B65" w:rsidRPr="00DA61CC" w:rsidRDefault="00086B65" w:rsidP="00086B65">
      <w:pPr>
        <w:ind w:firstLine="709"/>
        <w:jc w:val="both"/>
        <w:rPr>
          <w:rFonts w:ascii="Arial" w:hAnsi="Arial" w:cs="Arial"/>
        </w:rPr>
      </w:pPr>
      <w:r w:rsidRPr="00DA61CC">
        <w:rPr>
          <w:rFonts w:ascii="Arial" w:hAnsi="Arial" w:cs="Arial"/>
        </w:rPr>
        <w:t>2) вид переводимого помещения;</w:t>
      </w:r>
    </w:p>
    <w:p w14:paraId="4A912261" w14:textId="77777777" w:rsidR="00086B65" w:rsidRPr="00DA61CC" w:rsidRDefault="00086B65" w:rsidP="00086B65">
      <w:pPr>
        <w:ind w:firstLine="709"/>
        <w:jc w:val="both"/>
        <w:rPr>
          <w:rFonts w:ascii="Arial" w:hAnsi="Arial" w:cs="Arial"/>
        </w:rPr>
      </w:pPr>
      <w:r w:rsidRPr="00DA61CC">
        <w:rPr>
          <w:rFonts w:ascii="Arial" w:hAnsi="Arial" w:cs="Arial"/>
        </w:rPr>
        <w:t xml:space="preserve"> 3) сведения о помещении (кадастровый номер, адрес, площадь).</w:t>
      </w:r>
    </w:p>
    <w:p w14:paraId="3CE0CF6F" w14:textId="77777777" w:rsidR="00086B65" w:rsidRPr="00DA61CC" w:rsidRDefault="00086B65" w:rsidP="00086B65">
      <w:pPr>
        <w:ind w:firstLine="709"/>
        <w:jc w:val="both"/>
        <w:rPr>
          <w:rFonts w:ascii="Arial" w:eastAsia="Calibri" w:hAnsi="Arial" w:cs="Arial"/>
        </w:rPr>
      </w:pPr>
      <w:r w:rsidRPr="00DA61CC">
        <w:rPr>
          <w:rFonts w:ascii="Arial" w:eastAsia="Calibri" w:hAnsi="Arial" w:cs="Arial"/>
        </w:rPr>
        <w:t>К заявлению для предоставления муниципальной услуги предъявляются следующие требования:</w:t>
      </w:r>
    </w:p>
    <w:p w14:paraId="1782BA41"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заявление может быть заполнено от руки или машинным способом и распечатано посредством электронных печатающих устройств;</w:t>
      </w:r>
    </w:p>
    <w:p w14:paraId="0D301CCB"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заявление оформляется в единственном экземпляре – подлиннике;</w:t>
      </w:r>
    </w:p>
    <w:p w14:paraId="09CD4EAC"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заявление подписывается лично заявителем;</w:t>
      </w:r>
    </w:p>
    <w:p w14:paraId="244FD56F"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заявление не должно содержать подчисток, приписок и иных неоговоренных исправлений, а также не должно быть исполнено карандашом;</w:t>
      </w:r>
    </w:p>
    <w:p w14:paraId="25BBB89A"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текст заявления должен быть написан разборчиво; </w:t>
      </w:r>
    </w:p>
    <w:p w14:paraId="2DA5A50B" w14:textId="77777777" w:rsidR="00086B65" w:rsidRPr="00DA61CC" w:rsidRDefault="00086B65" w:rsidP="00086B65">
      <w:pPr>
        <w:tabs>
          <w:tab w:val="left" w:pos="851"/>
        </w:tabs>
        <w:ind w:firstLine="709"/>
        <w:jc w:val="both"/>
        <w:rPr>
          <w:rFonts w:ascii="Arial" w:eastAsia="Calibri" w:hAnsi="Arial" w:cs="Arial"/>
        </w:rPr>
      </w:pPr>
      <w:r w:rsidRPr="00DA61CC">
        <w:rPr>
          <w:rFonts w:ascii="Arial" w:eastAsia="Calibri" w:hAnsi="Arial" w:cs="Arial"/>
        </w:rPr>
        <w:t xml:space="preserve"> фамилия, имя, отчество (последнее - при наличии) должны быть написаны полностью.</w:t>
      </w:r>
    </w:p>
    <w:p w14:paraId="46B95A35" w14:textId="77777777" w:rsidR="00086B65" w:rsidRPr="00DA61CC" w:rsidRDefault="00086B65" w:rsidP="00086B65">
      <w:pPr>
        <w:jc w:val="both"/>
        <w:rPr>
          <w:rFonts w:ascii="Arial" w:hAnsi="Arial" w:cs="Arial"/>
        </w:rPr>
      </w:pPr>
      <w:r w:rsidRPr="00DA61CC">
        <w:rPr>
          <w:rFonts w:ascii="Arial" w:hAnsi="Arial" w:cs="Arial"/>
        </w:rPr>
        <w:t xml:space="preserve">           26. При обращении за предоставлением муниципальной услуги заявитель представляет следующие документы:</w:t>
      </w:r>
    </w:p>
    <w:p w14:paraId="4FC67A78" w14:textId="77777777" w:rsidR="00086B65" w:rsidRPr="00DA61CC" w:rsidRDefault="00086B65" w:rsidP="00086B65">
      <w:pPr>
        <w:ind w:firstLine="709"/>
        <w:jc w:val="both"/>
        <w:rPr>
          <w:rFonts w:ascii="Arial" w:hAnsi="Arial" w:cs="Arial"/>
        </w:rPr>
      </w:pPr>
      <w:r w:rsidRPr="00DA61CC">
        <w:rPr>
          <w:rFonts w:ascii="Arial" w:hAnsi="Arial" w:cs="Arial"/>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14:paraId="0C5537EC" w14:textId="77777777" w:rsidR="00086B65" w:rsidRPr="00DA61CC" w:rsidRDefault="00086B65" w:rsidP="00086B65">
      <w:pPr>
        <w:ind w:firstLine="709"/>
        <w:jc w:val="both"/>
        <w:rPr>
          <w:rFonts w:ascii="Arial" w:hAnsi="Arial" w:cs="Arial"/>
        </w:rPr>
      </w:pPr>
      <w:r w:rsidRPr="00DA61CC">
        <w:rPr>
          <w:rFonts w:ascii="Arial" w:hAnsi="Arial" w:cs="Arial"/>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3C4F028B" w14:textId="77777777" w:rsidR="00086B65" w:rsidRPr="00DA61CC" w:rsidRDefault="00086B65" w:rsidP="00086B65">
      <w:pPr>
        <w:ind w:firstLine="709"/>
        <w:jc w:val="both"/>
        <w:rPr>
          <w:rFonts w:ascii="Arial" w:hAnsi="Arial" w:cs="Arial"/>
        </w:rPr>
      </w:pPr>
      <w:r w:rsidRPr="00DA61CC">
        <w:rPr>
          <w:rFonts w:ascii="Arial" w:hAnsi="Arial" w:cs="Arial"/>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14:paraId="3E2175F9" w14:textId="77777777" w:rsidR="00086B65" w:rsidRPr="00DA61CC" w:rsidRDefault="00086B65" w:rsidP="00086B65">
      <w:pPr>
        <w:ind w:firstLine="709"/>
        <w:jc w:val="both"/>
        <w:rPr>
          <w:rFonts w:ascii="Arial" w:hAnsi="Arial" w:cs="Arial"/>
        </w:rPr>
      </w:pPr>
      <w:r w:rsidRPr="00DA61CC">
        <w:rPr>
          <w:rFonts w:ascii="Arial" w:hAnsi="Arial" w:cs="Arial"/>
        </w:rPr>
        <w:t>5) согласие каждого собственника всех помещений, примыкающих к переводимому помещению, на перевод жилого помещения в нежилое помещение.</w:t>
      </w:r>
    </w:p>
    <w:p w14:paraId="24B7A561" w14:textId="77777777" w:rsidR="00086B65" w:rsidRPr="00DA61CC" w:rsidRDefault="00086B65" w:rsidP="00086B65">
      <w:pPr>
        <w:ind w:firstLine="709"/>
        <w:jc w:val="both"/>
        <w:rPr>
          <w:rFonts w:ascii="Arial" w:hAnsi="Arial" w:cs="Arial"/>
        </w:rPr>
      </w:pPr>
      <w:r w:rsidRPr="00DA61CC">
        <w:rPr>
          <w:rFonts w:ascii="Arial" w:hAnsi="Arial" w:cs="Arial"/>
        </w:rPr>
        <w:lastRenderedPageBreak/>
        <w:t>При подаче заявления о переводе жилого помещения в нежилое помещения и нежилого помещения в жилое помещение в ведомстве или МФЦ, заявителем предъявляется документ, удостоверяющий личность.</w:t>
      </w:r>
    </w:p>
    <w:p w14:paraId="34503E80" w14:textId="77777777" w:rsidR="00086B65" w:rsidRPr="00DA61CC" w:rsidRDefault="00086B65" w:rsidP="00086B65">
      <w:pPr>
        <w:ind w:firstLine="709"/>
        <w:jc w:val="both"/>
        <w:rPr>
          <w:rFonts w:ascii="Arial" w:hAnsi="Arial" w:cs="Arial"/>
        </w:rPr>
      </w:pPr>
      <w:r w:rsidRPr="00DA61CC">
        <w:rPr>
          <w:rFonts w:ascii="Arial" w:hAnsi="Arial" w:cs="Arial"/>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057A7A30" w14:textId="77777777" w:rsidR="00086B65" w:rsidRPr="00DA61CC" w:rsidRDefault="00086B65" w:rsidP="00086B65">
      <w:pPr>
        <w:ind w:left="360"/>
        <w:jc w:val="both"/>
        <w:rPr>
          <w:rFonts w:ascii="Arial" w:hAnsi="Arial" w:cs="Arial"/>
        </w:rPr>
      </w:pPr>
      <w:r w:rsidRPr="00DA61CC">
        <w:rPr>
          <w:rFonts w:ascii="Arial" w:hAnsi="Arial" w:cs="Arial"/>
        </w:rPr>
        <w:t>при посещении (указывается наименование ведомства);</w:t>
      </w:r>
    </w:p>
    <w:p w14:paraId="46AE3411" w14:textId="77777777" w:rsidR="00086B65" w:rsidRPr="00DA61CC" w:rsidRDefault="00086B65" w:rsidP="00086B65">
      <w:pPr>
        <w:ind w:left="360"/>
        <w:jc w:val="both"/>
        <w:rPr>
          <w:rFonts w:ascii="Arial" w:hAnsi="Arial" w:cs="Arial"/>
        </w:rPr>
      </w:pPr>
      <w:r w:rsidRPr="00DA61CC">
        <w:rPr>
          <w:rFonts w:ascii="Arial" w:hAnsi="Arial" w:cs="Arial"/>
        </w:rPr>
        <w:t>посредством ЕПГУ;</w:t>
      </w:r>
    </w:p>
    <w:p w14:paraId="24104599" w14:textId="77777777" w:rsidR="00086B65" w:rsidRPr="00DA61CC" w:rsidRDefault="00086B65" w:rsidP="00086B65">
      <w:pPr>
        <w:ind w:left="360"/>
        <w:jc w:val="both"/>
        <w:rPr>
          <w:rFonts w:ascii="Arial" w:hAnsi="Arial" w:cs="Arial"/>
        </w:rPr>
      </w:pPr>
      <w:r w:rsidRPr="00DA61CC">
        <w:rPr>
          <w:rFonts w:ascii="Arial" w:hAnsi="Arial" w:cs="Arial"/>
        </w:rPr>
        <w:t>иным способом, позволяющим передать в электронном виде документы.</w:t>
      </w:r>
    </w:p>
    <w:p w14:paraId="1F4AB4C2" w14:textId="77777777" w:rsidR="00086B65" w:rsidRPr="00DA61CC" w:rsidRDefault="00086B65" w:rsidP="00086B65">
      <w:pPr>
        <w:ind w:firstLine="709"/>
        <w:jc w:val="both"/>
        <w:rPr>
          <w:rFonts w:ascii="Arial" w:hAnsi="Arial" w:cs="Arial"/>
        </w:rPr>
      </w:pPr>
      <w:r w:rsidRPr="00DA61CC">
        <w:rPr>
          <w:rFonts w:ascii="Arial" w:eastAsia="Calibri" w:hAnsi="Arial" w:cs="Arial"/>
          <w:color w:val="000000"/>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10053678" w14:textId="77777777" w:rsidR="00086B65" w:rsidRDefault="00086B65" w:rsidP="00086B65">
      <w:pPr>
        <w:ind w:firstLine="709"/>
        <w:jc w:val="both"/>
        <w:rPr>
          <w:rFonts w:ascii="Arial" w:hAnsi="Arial" w:cs="Arial"/>
        </w:rPr>
      </w:pPr>
      <w:r w:rsidRPr="00DA61CC">
        <w:rPr>
          <w:rFonts w:ascii="Arial" w:hAnsi="Arial" w:cs="Arial"/>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14:paraId="330751B7" w14:textId="1018DFDB" w:rsidR="00086B65" w:rsidRPr="00FB72E1" w:rsidRDefault="00086B65" w:rsidP="007C6A2B">
      <w:pPr>
        <w:autoSpaceDE w:val="0"/>
        <w:autoSpaceDN w:val="0"/>
        <w:adjustRightInd w:val="0"/>
        <w:ind w:firstLine="708"/>
        <w:jc w:val="both"/>
        <w:rPr>
          <w:rFonts w:ascii="Arial" w:hAnsi="Arial" w:cs="Arial"/>
        </w:rPr>
      </w:pPr>
      <w:r>
        <w:rPr>
          <w:rFonts w:ascii="Arial" w:hAnsi="Arial" w:cs="Arial"/>
        </w:rPr>
        <w:t xml:space="preserve">27. </w:t>
      </w:r>
      <w:r w:rsidRPr="00FB72E1">
        <w:rPr>
          <w:rFonts w:ascii="Arial" w:hAnsi="Arial" w:cs="Arial"/>
        </w:rPr>
        <w:t xml:space="preserve">Заявитель вправе подать заявление об оставлении запроса о </w:t>
      </w:r>
      <w:r>
        <w:rPr>
          <w:rFonts w:ascii="Arial" w:hAnsi="Arial" w:cs="Arial"/>
        </w:rPr>
        <w:t xml:space="preserve">переводе жилого помещения в нежилое помещение и нежилого помещения в жилое помещение </w:t>
      </w:r>
      <w:r w:rsidRPr="00FB72E1">
        <w:rPr>
          <w:rFonts w:ascii="Arial" w:hAnsi="Arial" w:cs="Arial"/>
        </w:rPr>
        <w:t xml:space="preserve">без рассмотрения. Рекомендуемый образец заявления приведен в приложении N </w:t>
      </w:r>
      <w:r w:rsidR="00FE6365">
        <w:rPr>
          <w:rFonts w:ascii="Arial" w:hAnsi="Arial" w:cs="Arial"/>
        </w:rPr>
        <w:t>5</w:t>
      </w:r>
      <w:r w:rsidRPr="00FB72E1">
        <w:rPr>
          <w:rFonts w:ascii="Arial" w:hAnsi="Arial" w:cs="Arial"/>
        </w:rPr>
        <w:t xml:space="preserve"> к административному регламенту.</w:t>
      </w:r>
    </w:p>
    <w:p w14:paraId="3AD6B531" w14:textId="77777777" w:rsidR="00086B65" w:rsidRPr="00DA61CC" w:rsidRDefault="00086B65" w:rsidP="007C6A2B">
      <w:pPr>
        <w:ind w:firstLine="709"/>
        <w:jc w:val="both"/>
        <w:rPr>
          <w:rFonts w:ascii="Arial" w:hAnsi="Arial" w:cs="Arial"/>
        </w:rPr>
      </w:pPr>
      <w:r>
        <w:rPr>
          <w:rFonts w:ascii="Arial" w:hAnsi="Arial" w:cs="Arial"/>
        </w:rPr>
        <w:t xml:space="preserve">  </w:t>
      </w:r>
    </w:p>
    <w:p w14:paraId="59F1FF3A" w14:textId="77777777" w:rsidR="00086B65" w:rsidRPr="00DA61CC" w:rsidRDefault="00086B65" w:rsidP="00086B65">
      <w:pPr>
        <w:pStyle w:val="affa"/>
        <w:rPr>
          <w:rFonts w:ascii="Arial" w:hAnsi="Arial" w:cs="Arial"/>
          <w:b/>
        </w:rPr>
      </w:pPr>
    </w:p>
    <w:p w14:paraId="33D93986" w14:textId="77777777" w:rsidR="00086B65" w:rsidRPr="00DA61CC" w:rsidRDefault="00086B65" w:rsidP="00086B65">
      <w:pPr>
        <w:pStyle w:val="affa"/>
        <w:jc w:val="center"/>
        <w:rPr>
          <w:rFonts w:ascii="Arial" w:hAnsi="Arial" w:cs="Arial"/>
          <w:b/>
        </w:rPr>
      </w:pPr>
      <w:r w:rsidRPr="00DA61CC">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w:t>
      </w:r>
    </w:p>
    <w:p w14:paraId="2F80A146" w14:textId="77777777" w:rsidR="00086B65" w:rsidRPr="00DA61CC" w:rsidRDefault="00086B65" w:rsidP="00086B65">
      <w:pPr>
        <w:pStyle w:val="affa"/>
        <w:jc w:val="center"/>
        <w:rPr>
          <w:rFonts w:ascii="Arial" w:hAnsi="Arial" w:cs="Arial"/>
          <w:b/>
        </w:rPr>
      </w:pPr>
    </w:p>
    <w:p w14:paraId="74B7BADD" w14:textId="77777777" w:rsidR="00086B65" w:rsidRPr="00DA61CC" w:rsidRDefault="00086B65" w:rsidP="00086B65">
      <w:pPr>
        <w:ind w:firstLine="851"/>
        <w:jc w:val="both"/>
        <w:rPr>
          <w:rFonts w:ascii="Arial" w:eastAsia="Calibri" w:hAnsi="Arial" w:cs="Arial"/>
          <w:lang w:eastAsia="en-US"/>
        </w:rPr>
      </w:pPr>
      <w:r w:rsidRPr="00DA61CC">
        <w:rPr>
          <w:rFonts w:ascii="Arial" w:hAnsi="Arial" w:cs="Arial"/>
        </w:rPr>
        <w:t>2</w:t>
      </w:r>
      <w:r>
        <w:rPr>
          <w:rFonts w:ascii="Arial" w:hAnsi="Arial" w:cs="Arial"/>
        </w:rPr>
        <w:t>8</w:t>
      </w:r>
      <w:r w:rsidRPr="00DA61CC">
        <w:rPr>
          <w:rFonts w:ascii="Arial" w:hAnsi="Arial" w:cs="Arial"/>
        </w:rPr>
        <w:t xml:space="preserve">. </w:t>
      </w:r>
      <w:r w:rsidRPr="00DA61CC">
        <w:rPr>
          <w:rFonts w:ascii="Arial" w:eastAsia="Calibri" w:hAnsi="Arial" w:cs="Arial"/>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788B894" w14:textId="77777777" w:rsidR="00086B65" w:rsidRPr="00DA61CC" w:rsidRDefault="00086B65" w:rsidP="00086B65">
      <w:pPr>
        <w:numPr>
          <w:ilvl w:val="0"/>
          <w:numId w:val="11"/>
        </w:numPr>
        <w:suppressAutoHyphens w:val="0"/>
        <w:ind w:left="0" w:firstLine="851"/>
        <w:jc w:val="both"/>
        <w:rPr>
          <w:rFonts w:ascii="Arial" w:eastAsia="Calibri" w:hAnsi="Arial" w:cs="Arial"/>
          <w:color w:val="000000"/>
          <w:lang w:eastAsia="en-US"/>
        </w:rPr>
      </w:pPr>
      <w:r w:rsidRPr="00DA61CC">
        <w:rPr>
          <w:rFonts w:ascii="Arial" w:eastAsia="Calibri" w:hAnsi="Arial" w:cs="Arial"/>
          <w:color w:val="000000"/>
          <w:lang w:eastAsia="en-US"/>
        </w:rPr>
        <w:t>сведения из Единого государственного реестра юридических лиц, в случае подачи заявления юридическим лицом;</w:t>
      </w:r>
    </w:p>
    <w:p w14:paraId="631DEF30" w14:textId="77777777" w:rsidR="00086B65" w:rsidRPr="00DA61CC" w:rsidRDefault="00086B65" w:rsidP="00086B65">
      <w:pPr>
        <w:numPr>
          <w:ilvl w:val="0"/>
          <w:numId w:val="11"/>
        </w:numPr>
        <w:suppressAutoHyphens w:val="0"/>
        <w:ind w:left="0" w:firstLine="851"/>
        <w:jc w:val="both"/>
        <w:rPr>
          <w:rFonts w:ascii="Arial" w:eastAsia="Calibri" w:hAnsi="Arial" w:cs="Arial"/>
          <w:color w:val="000000"/>
          <w:lang w:eastAsia="en-US"/>
        </w:rPr>
      </w:pPr>
      <w:r w:rsidRPr="00DA61CC">
        <w:rPr>
          <w:rFonts w:ascii="Arial" w:eastAsia="Calibri" w:hAnsi="Arial" w:cs="Arial"/>
          <w:color w:val="000000"/>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0E6DF416" w14:textId="77777777" w:rsidR="00086B65" w:rsidRPr="00DA61CC" w:rsidRDefault="00086B65" w:rsidP="00086B65">
      <w:pPr>
        <w:numPr>
          <w:ilvl w:val="0"/>
          <w:numId w:val="11"/>
        </w:numPr>
        <w:suppressAutoHyphens w:val="0"/>
        <w:ind w:left="0" w:firstLine="851"/>
        <w:jc w:val="both"/>
        <w:rPr>
          <w:rFonts w:ascii="Arial" w:eastAsia="Calibri" w:hAnsi="Arial" w:cs="Arial"/>
          <w:color w:val="000000"/>
          <w:lang w:eastAsia="en-US"/>
        </w:rPr>
      </w:pPr>
      <w:r w:rsidRPr="00DA61CC">
        <w:rPr>
          <w:rFonts w:ascii="Arial" w:eastAsia="Calibri" w:hAnsi="Arial" w:cs="Arial"/>
          <w:color w:val="000000"/>
          <w:lang w:eastAsia="en-US"/>
        </w:rPr>
        <w:t>сведения из Единого государственного реестра недвижимости;</w:t>
      </w:r>
    </w:p>
    <w:p w14:paraId="2B3995D5" w14:textId="77777777" w:rsidR="00086B65" w:rsidRPr="00DA61CC" w:rsidRDefault="00086B65" w:rsidP="00086B65">
      <w:pPr>
        <w:numPr>
          <w:ilvl w:val="0"/>
          <w:numId w:val="11"/>
        </w:numPr>
        <w:suppressAutoHyphens w:val="0"/>
        <w:ind w:left="0"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технический паспорт переустраиваемого и (или) </w:t>
      </w:r>
      <w:proofErr w:type="spellStart"/>
      <w:r w:rsidRPr="00DA61CC">
        <w:rPr>
          <w:rFonts w:ascii="Arial" w:eastAsia="Calibri" w:hAnsi="Arial" w:cs="Arial"/>
          <w:color w:val="000000"/>
          <w:lang w:eastAsia="en-US"/>
        </w:rPr>
        <w:t>перепланируемого</w:t>
      </w:r>
      <w:proofErr w:type="spellEnd"/>
      <w:r w:rsidRPr="00DA61CC">
        <w:rPr>
          <w:rFonts w:ascii="Arial" w:eastAsia="Calibri" w:hAnsi="Arial" w:cs="Arial"/>
          <w:color w:val="000000"/>
          <w:lang w:eastAsia="en-US"/>
        </w:rPr>
        <w:t xml:space="preserve"> помещения в многоквартирном доме </w:t>
      </w:r>
      <w:r w:rsidRPr="00DA61CC">
        <w:rPr>
          <w:rFonts w:ascii="Arial" w:hAnsi="Arial" w:cs="Arial"/>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A61CC">
        <w:rPr>
          <w:rFonts w:ascii="Arial" w:eastAsia="Calibri" w:hAnsi="Arial" w:cs="Arial"/>
          <w:color w:val="000000"/>
          <w:lang w:eastAsia="en-US"/>
        </w:rPr>
        <w:t>;</w:t>
      </w:r>
    </w:p>
    <w:p w14:paraId="5B35DBCD" w14:textId="77777777" w:rsidR="00086B65" w:rsidRPr="00DA61CC" w:rsidRDefault="00086B65" w:rsidP="00086B65">
      <w:pPr>
        <w:numPr>
          <w:ilvl w:val="0"/>
          <w:numId w:val="11"/>
        </w:numPr>
        <w:suppressAutoHyphens w:val="0"/>
        <w:ind w:left="0" w:firstLine="851"/>
        <w:jc w:val="both"/>
        <w:rPr>
          <w:rFonts w:ascii="Arial" w:eastAsia="Calibri" w:hAnsi="Arial" w:cs="Arial"/>
          <w:color w:val="000000"/>
          <w:lang w:eastAsia="en-US"/>
        </w:rPr>
      </w:pPr>
      <w:r w:rsidRPr="00DA61CC">
        <w:rPr>
          <w:rFonts w:ascii="Arial" w:eastAsia="Calibri" w:hAnsi="Arial" w:cs="Arial"/>
          <w:color w:val="000000"/>
          <w:lang w:eastAsia="en-US"/>
        </w:rPr>
        <w:t>поэтажный план дома.</w:t>
      </w:r>
    </w:p>
    <w:p w14:paraId="3C3E35FE"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w:t>
      </w:r>
      <w:r w:rsidRPr="00DA61CC">
        <w:rPr>
          <w:rFonts w:ascii="Arial" w:eastAsia="Calibri" w:hAnsi="Arial" w:cs="Arial"/>
          <w:color w:val="000000"/>
          <w:lang w:eastAsia="en-US"/>
        </w:rPr>
        <w:lastRenderedPageBreak/>
        <w:t xml:space="preserve">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39AA280B"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lang w:eastAsia="en-US"/>
        </w:rPr>
        <w:t xml:space="preserve">  </w:t>
      </w:r>
      <w:r w:rsidRPr="00DA61CC">
        <w:rPr>
          <w:rFonts w:ascii="Arial" w:eastAsia="Calibri" w:hAnsi="Arial" w:cs="Arial"/>
          <w:color w:val="000000"/>
          <w:lang w:eastAsia="en-US"/>
        </w:rPr>
        <w:t>2</w:t>
      </w:r>
      <w:r>
        <w:rPr>
          <w:rFonts w:ascii="Arial" w:eastAsia="Calibri" w:hAnsi="Arial" w:cs="Arial"/>
          <w:color w:val="000000"/>
          <w:lang w:eastAsia="en-US"/>
        </w:rPr>
        <w:t>9</w:t>
      </w:r>
      <w:r w:rsidRPr="00DA61CC">
        <w:rPr>
          <w:rFonts w:ascii="Arial" w:eastAsia="Calibri" w:hAnsi="Arial" w:cs="Arial"/>
          <w:color w:val="000000"/>
          <w:lang w:eastAsia="en-US"/>
        </w:rPr>
        <w:t>.  Запрещается требовать от заявителя:</w:t>
      </w:r>
    </w:p>
    <w:p w14:paraId="4FCEEE82"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A0DA20"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5DCE2DA"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45F7AE3F"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9E473B0"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3707BE"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30F7F0"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5FA48BF3"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w:t>
      </w:r>
      <w:r w:rsidRPr="00DA61CC">
        <w:rPr>
          <w:rFonts w:ascii="Arial" w:eastAsia="Calibri" w:hAnsi="Arial" w:cs="Arial"/>
          <w:color w:val="000000"/>
          <w:lang w:eastAsia="en-US"/>
        </w:rPr>
        <w:lastRenderedPageBreak/>
        <w:t>администрации уведомляется заявитель, а также приносятся извинения за доставленные неудобства;</w:t>
      </w:r>
    </w:p>
    <w:p w14:paraId="4699DA58"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color w:val="000000"/>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tooltip="https://login.consultant.ru/link/?rnd=419A4F8DCE615CEB82B8EF46CA460CCB&amp;req=doc&amp;base=LAW&amp;n=355880&amp;dst=359&amp;fld=134&amp;date=07.04.2021" w:history="1">
        <w:r w:rsidRPr="00DA61CC">
          <w:rPr>
            <w:rFonts w:ascii="Arial" w:eastAsia="Calibri" w:hAnsi="Arial" w:cs="Arial"/>
            <w:color w:val="000000"/>
            <w:lang w:eastAsia="en-US"/>
          </w:rPr>
          <w:t>пунктом 7.2 части 1 статьи 16</w:t>
        </w:r>
      </w:hyperlink>
      <w:r w:rsidRPr="00DA61CC">
        <w:rPr>
          <w:rFonts w:ascii="Arial" w:eastAsia="Calibri" w:hAnsi="Arial" w:cs="Arial"/>
          <w:color w:val="000000"/>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5A3F7B" w14:textId="77777777" w:rsidR="00086B65" w:rsidRPr="00DA61CC" w:rsidRDefault="00086B65" w:rsidP="00086B65">
      <w:pPr>
        <w:pStyle w:val="affa"/>
        <w:rPr>
          <w:rFonts w:ascii="Arial" w:hAnsi="Arial" w:cs="Arial"/>
        </w:rPr>
      </w:pPr>
    </w:p>
    <w:p w14:paraId="7C421F88" w14:textId="77777777" w:rsidR="00086B65" w:rsidRPr="00DA61CC" w:rsidRDefault="00086B65" w:rsidP="00086B65">
      <w:pPr>
        <w:pStyle w:val="affa"/>
        <w:ind w:firstLine="0"/>
        <w:jc w:val="center"/>
        <w:rPr>
          <w:rFonts w:ascii="Arial" w:hAnsi="Arial" w:cs="Arial"/>
          <w:b/>
        </w:rPr>
      </w:pPr>
      <w:r w:rsidRPr="00DA61CC">
        <w:rPr>
          <w:rFonts w:ascii="Arial" w:hAnsi="Arial" w:cs="Arial"/>
          <w:b/>
        </w:rPr>
        <w:t>2.8. Исчерпывающий перечень оснований для отказа в приеме документов, необходимых для предоставления услуги</w:t>
      </w:r>
    </w:p>
    <w:p w14:paraId="0FC09A0C" w14:textId="77777777" w:rsidR="00086B65" w:rsidRPr="00DA61CC" w:rsidRDefault="00086B65" w:rsidP="00086B65">
      <w:pPr>
        <w:pStyle w:val="affa"/>
        <w:rPr>
          <w:rFonts w:ascii="Arial" w:hAnsi="Arial" w:cs="Arial"/>
        </w:rPr>
      </w:pPr>
    </w:p>
    <w:p w14:paraId="6AE278BA" w14:textId="77777777" w:rsidR="00086B65" w:rsidRPr="00DA61CC" w:rsidRDefault="00086B65" w:rsidP="00086B65">
      <w:pPr>
        <w:ind w:firstLine="851"/>
        <w:jc w:val="both"/>
        <w:rPr>
          <w:rFonts w:ascii="Arial" w:eastAsia="Calibri" w:hAnsi="Arial" w:cs="Arial"/>
          <w:color w:val="000000"/>
          <w:lang w:eastAsia="en-US"/>
        </w:rPr>
      </w:pPr>
      <w:r>
        <w:rPr>
          <w:rFonts w:ascii="Arial" w:hAnsi="Arial" w:cs="Arial"/>
        </w:rPr>
        <w:t>30</w:t>
      </w:r>
      <w:r w:rsidRPr="00DA61CC">
        <w:rPr>
          <w:rFonts w:ascii="Arial" w:hAnsi="Arial" w:cs="Arial"/>
        </w:rPr>
        <w:t xml:space="preserve">. </w:t>
      </w:r>
      <w:r w:rsidRPr="00DA61CC">
        <w:rPr>
          <w:rFonts w:ascii="Arial" w:eastAsia="Calibri" w:hAnsi="Arial" w:cs="Arial"/>
          <w:color w:val="000000"/>
          <w:lang w:eastAsia="en-US"/>
        </w:rPr>
        <w:t>Основаниями для отказа в приеме документов, необходимых для предоставления муниципальной услуги, являются:</w:t>
      </w:r>
    </w:p>
    <w:p w14:paraId="0D3E6485" w14:textId="77777777" w:rsidR="00086B65" w:rsidRPr="00DA61CC" w:rsidRDefault="00086B65" w:rsidP="00086B65">
      <w:pPr>
        <w:ind w:firstLine="709"/>
        <w:jc w:val="both"/>
        <w:rPr>
          <w:rFonts w:ascii="Arial" w:eastAsia="Calibri" w:hAnsi="Arial" w:cs="Arial"/>
          <w:color w:val="000000"/>
          <w:lang w:eastAsia="en-US"/>
        </w:rPr>
      </w:pPr>
    </w:p>
    <w:p w14:paraId="2DA2F9FD"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605D372D"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представление неполного комплекта документов, необходимых для предоставления услуги; </w:t>
      </w:r>
    </w:p>
    <w:p w14:paraId="731A9223"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5D652BEB"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0D52C318"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3B1338B3"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неполное заполнение полей в форме заявления, в том числе в интерактивной форме заявления на ЕПГУ; </w:t>
      </w:r>
    </w:p>
    <w:p w14:paraId="6B7301B8" w14:textId="77777777" w:rsidR="00086B65" w:rsidRPr="00DA61CC" w:rsidRDefault="00086B65" w:rsidP="00086B65">
      <w:pPr>
        <w:autoSpaceDE w:val="0"/>
        <w:autoSpaceDN w:val="0"/>
        <w:adjustRightInd w:val="0"/>
        <w:ind w:firstLine="709"/>
        <w:jc w:val="both"/>
        <w:rPr>
          <w:rFonts w:ascii="Arial" w:eastAsia="Calibri" w:hAnsi="Arial" w:cs="Arial"/>
          <w:color w:val="000000"/>
          <w:lang w:eastAsia="en-US"/>
        </w:rPr>
      </w:pPr>
      <w:r w:rsidRPr="00DA61CC">
        <w:rPr>
          <w:rFonts w:ascii="Arial" w:eastAsia="Calibri" w:hAnsi="Arial" w:cs="Arial"/>
          <w:color w:val="000000"/>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615CFC1" w14:textId="77777777" w:rsidR="00086B65" w:rsidRPr="00DA61CC" w:rsidRDefault="00086B65" w:rsidP="00086B65">
      <w:pPr>
        <w:ind w:firstLine="709"/>
        <w:jc w:val="both"/>
        <w:rPr>
          <w:rFonts w:ascii="Arial" w:eastAsia="Calibri" w:hAnsi="Arial" w:cs="Arial"/>
          <w:color w:val="000000"/>
          <w:lang w:eastAsia="en-US"/>
        </w:rPr>
      </w:pPr>
      <w:r w:rsidRPr="00DA61CC">
        <w:rPr>
          <w:rFonts w:ascii="Arial" w:eastAsia="Calibri" w:hAnsi="Arial" w:cs="Arial"/>
          <w:color w:val="000000"/>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DCFE5C4" w14:textId="77777777" w:rsidR="00086B65" w:rsidRPr="00DA61CC" w:rsidRDefault="00086B65" w:rsidP="00086B65">
      <w:pPr>
        <w:ind w:firstLine="709"/>
        <w:jc w:val="both"/>
        <w:rPr>
          <w:rFonts w:ascii="Arial" w:hAnsi="Arial" w:cs="Arial"/>
        </w:rPr>
      </w:pPr>
    </w:p>
    <w:p w14:paraId="2BAE9B6C" w14:textId="77777777" w:rsidR="00086B65" w:rsidRPr="00DA61CC" w:rsidRDefault="00086B65" w:rsidP="00086B65">
      <w:pPr>
        <w:jc w:val="center"/>
        <w:rPr>
          <w:rFonts w:ascii="Arial" w:hAnsi="Arial" w:cs="Arial"/>
          <w:b/>
        </w:rPr>
      </w:pPr>
      <w:r w:rsidRPr="00DA61CC">
        <w:rPr>
          <w:rFonts w:ascii="Arial" w:hAnsi="Arial" w:cs="Arial"/>
          <w:b/>
        </w:rPr>
        <w:t>2.9. Исчерпывающий перечень оснований для приостановления и (или) отказа в предоставлении муниципальной услуги</w:t>
      </w:r>
    </w:p>
    <w:p w14:paraId="648D4497" w14:textId="77777777" w:rsidR="00086B65" w:rsidRPr="00DA61CC" w:rsidRDefault="00086B65" w:rsidP="00086B65">
      <w:pPr>
        <w:ind w:left="851"/>
        <w:jc w:val="both"/>
        <w:rPr>
          <w:rFonts w:ascii="Arial" w:eastAsia="Calibri" w:hAnsi="Arial" w:cs="Arial"/>
          <w:b/>
          <w:color w:val="000000"/>
          <w:lang w:eastAsia="en-US"/>
        </w:rPr>
      </w:pPr>
    </w:p>
    <w:p w14:paraId="1A8D4434"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3</w:t>
      </w:r>
      <w:r>
        <w:rPr>
          <w:rFonts w:ascii="Arial" w:eastAsia="Calibri" w:hAnsi="Arial" w:cs="Arial"/>
          <w:lang w:eastAsia="en-US"/>
        </w:rPr>
        <w:t>1</w:t>
      </w:r>
      <w:r w:rsidRPr="00DA61CC">
        <w:rPr>
          <w:rFonts w:ascii="Arial" w:eastAsia="Calibri" w:hAnsi="Arial" w:cs="Arial"/>
          <w:lang w:eastAsia="en-US"/>
        </w:rPr>
        <w:t>. Основания для приостановления или отказа в предоставлении муниципальной услуги.</w:t>
      </w:r>
    </w:p>
    <w:p w14:paraId="5BE65740"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1. Исчерпывающий перечень оснований для приостановления предоставления муниципальной услуги:</w:t>
      </w:r>
    </w:p>
    <w:p w14:paraId="68F27EEB" w14:textId="77777777" w:rsidR="00086B65" w:rsidRPr="00DA61CC" w:rsidRDefault="00086B65" w:rsidP="00086B65">
      <w:pPr>
        <w:ind w:firstLine="851"/>
        <w:jc w:val="both"/>
        <w:rPr>
          <w:rFonts w:ascii="Arial" w:eastAsia="Calibri" w:hAnsi="Arial" w:cs="Arial"/>
          <w:color w:val="000000"/>
          <w:lang w:eastAsia="en-US"/>
        </w:rPr>
      </w:pPr>
      <w:r w:rsidRPr="00DA61CC">
        <w:rPr>
          <w:rFonts w:ascii="Arial" w:eastAsia="Calibri" w:hAnsi="Arial" w:cs="Arial"/>
          <w:lang w:eastAsia="en-US"/>
        </w:rPr>
        <w:t xml:space="preserve">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w:t>
      </w:r>
      <w:r w:rsidRPr="00DA61CC">
        <w:rPr>
          <w:rFonts w:ascii="Arial" w:eastAsia="Calibri" w:hAnsi="Arial" w:cs="Arial"/>
          <w:lang w:eastAsia="en-US"/>
        </w:rPr>
        <w:lastRenderedPageBreak/>
        <w:t>перепланировки помещения в многоквартирном доме, если соответствующий документ не был представлен заявителем по собственной инициативе.</w:t>
      </w:r>
    </w:p>
    <w:p w14:paraId="1A80CCF1" w14:textId="17877BC8" w:rsidR="00086B65" w:rsidRPr="00DA61CC" w:rsidRDefault="00086B65" w:rsidP="00493E7B">
      <w:pPr>
        <w:ind w:firstLine="851"/>
        <w:jc w:val="both"/>
        <w:rPr>
          <w:rFonts w:ascii="Arial" w:eastAsia="Calibri" w:hAnsi="Arial" w:cs="Arial"/>
          <w:lang w:eastAsia="en-US"/>
        </w:rPr>
      </w:pPr>
      <w:r w:rsidRPr="00DA61CC">
        <w:rPr>
          <w:rFonts w:ascii="Arial" w:eastAsia="Calibri" w:hAnsi="Arial" w:cs="Arial"/>
          <w:lang w:eastAsia="en-US"/>
        </w:rPr>
        <w:t>2. Исчерпывающий перечень оснований для отказа в предоставлении услуги:</w:t>
      </w:r>
    </w:p>
    <w:p w14:paraId="5A42F258"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непредставление документов, обязанность по представлению которых возложена на заявителя; </w:t>
      </w:r>
    </w:p>
    <w:p w14:paraId="55580E08"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w:t>
      </w:r>
    </w:p>
    <w:p w14:paraId="2E1F309C"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отсутствие документов (сведений), предусмотренных нормативными правовыми актами Российской Федерации;</w:t>
      </w:r>
    </w:p>
    <w:p w14:paraId="7D989321"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представление документов в ненадлежащий орган; </w:t>
      </w:r>
    </w:p>
    <w:p w14:paraId="61515D9C"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14:paraId="098116FF"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квартира расположена выше первого этажа и помещения, расположенные непосредственно под квартирой, являются нежилыми; </w:t>
      </w:r>
    </w:p>
    <w:p w14:paraId="385BE8A3"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перевод жилого помещения в нежилое помещение в наемном доме социального использования; </w:t>
      </w:r>
    </w:p>
    <w:p w14:paraId="38F8914D"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перевод жилого помещения в нежилое помещение в целях осуществления религиозной деятельности; </w:t>
      </w:r>
    </w:p>
    <w:p w14:paraId="32EB19E1"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 xml:space="preserve">право собственности на переводимое помещение обременено правами каких-либо лиц; </w:t>
      </w:r>
    </w:p>
    <w:p w14:paraId="004C9D97" w14:textId="77777777" w:rsidR="00086B65" w:rsidRPr="00DA61CC" w:rsidRDefault="00086B65" w:rsidP="00086B65">
      <w:pPr>
        <w:ind w:firstLine="851"/>
        <w:jc w:val="both"/>
        <w:rPr>
          <w:rFonts w:ascii="Arial" w:eastAsia="Calibri" w:hAnsi="Arial" w:cs="Arial"/>
          <w:lang w:eastAsia="en-US"/>
        </w:rPr>
      </w:pPr>
      <w:r w:rsidRPr="00DA61CC">
        <w:rPr>
          <w:rFonts w:ascii="Arial" w:eastAsia="Calibri" w:hAnsi="Arial" w:cs="Arial"/>
          <w:lang w:eastAsia="en-US"/>
        </w:rPr>
        <w:t>несоответствие проекта переустройства и (или) перепланировки помещения в многоквартирном доме требованиям законодательства.</w:t>
      </w:r>
    </w:p>
    <w:p w14:paraId="16465CF6" w14:textId="77777777" w:rsidR="00086B65" w:rsidRPr="00DA61CC" w:rsidRDefault="00086B65" w:rsidP="00086B65">
      <w:pPr>
        <w:ind w:firstLine="851"/>
        <w:jc w:val="both"/>
        <w:rPr>
          <w:rFonts w:ascii="Arial" w:eastAsia="Calibri" w:hAnsi="Arial" w:cs="Arial"/>
          <w:lang w:eastAsia="en-US"/>
        </w:rPr>
      </w:pPr>
    </w:p>
    <w:p w14:paraId="2468F833" w14:textId="77777777" w:rsidR="00086B65" w:rsidRPr="00DA61CC" w:rsidRDefault="00086B65" w:rsidP="00086B65">
      <w:pPr>
        <w:pStyle w:val="af8"/>
        <w:widowControl w:val="0"/>
        <w:ind w:left="0"/>
        <w:jc w:val="center"/>
        <w:rPr>
          <w:rFonts w:ascii="Arial" w:hAnsi="Arial" w:cs="Arial"/>
          <w:b/>
        </w:rPr>
      </w:pPr>
      <w:r w:rsidRPr="00DA61CC">
        <w:rPr>
          <w:rFonts w:ascii="Arial" w:hAnsi="Arial" w:cs="Arial"/>
          <w:b/>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A069286" w14:textId="77777777" w:rsidR="00086B65" w:rsidRPr="00DA61CC" w:rsidRDefault="00086B65" w:rsidP="00086B65">
      <w:pPr>
        <w:jc w:val="center"/>
        <w:rPr>
          <w:rFonts w:ascii="Arial" w:hAnsi="Arial" w:cs="Arial"/>
          <w:b/>
        </w:rPr>
      </w:pPr>
    </w:p>
    <w:p w14:paraId="19301478" w14:textId="77777777" w:rsidR="00086B65" w:rsidRPr="00DA61CC" w:rsidRDefault="00086B65" w:rsidP="00086B65">
      <w:pPr>
        <w:ind w:firstLine="709"/>
        <w:jc w:val="both"/>
        <w:rPr>
          <w:rFonts w:ascii="Arial" w:hAnsi="Arial" w:cs="Arial"/>
        </w:rPr>
      </w:pPr>
      <w:r w:rsidRPr="00DA61CC">
        <w:rPr>
          <w:rFonts w:ascii="Arial" w:hAnsi="Arial" w:cs="Arial"/>
        </w:rPr>
        <w:t xml:space="preserve">  3</w:t>
      </w:r>
      <w:r>
        <w:rPr>
          <w:rFonts w:ascii="Arial" w:hAnsi="Arial" w:cs="Arial"/>
        </w:rPr>
        <w:t>2</w:t>
      </w:r>
      <w:r w:rsidRPr="00DA61CC">
        <w:rPr>
          <w:rFonts w:ascii="Arial" w:hAnsi="Arial" w:cs="Arial"/>
        </w:rPr>
        <w:t>. Услуги, которые являются необходимыми и обязательными для предоставления муниципальной услуги:</w:t>
      </w:r>
    </w:p>
    <w:p w14:paraId="648E07BF" w14:textId="77777777" w:rsidR="00086B65" w:rsidRPr="00DA61CC" w:rsidRDefault="00086B65" w:rsidP="00086B65">
      <w:pPr>
        <w:ind w:firstLine="709"/>
        <w:jc w:val="both"/>
        <w:rPr>
          <w:rFonts w:ascii="Arial" w:hAnsi="Arial" w:cs="Arial"/>
        </w:rPr>
      </w:pPr>
      <w:r w:rsidRPr="00DA61CC">
        <w:rPr>
          <w:rFonts w:ascii="Arial" w:hAnsi="Arial" w:cs="Arial"/>
        </w:rPr>
        <w:t>- подготовка проектной документации;</w:t>
      </w:r>
    </w:p>
    <w:p w14:paraId="42751081" w14:textId="77777777" w:rsidR="009C0228" w:rsidRDefault="00086B65" w:rsidP="00086B65">
      <w:pPr>
        <w:ind w:firstLine="709"/>
        <w:jc w:val="both"/>
        <w:rPr>
          <w:rFonts w:ascii="Arial" w:hAnsi="Arial" w:cs="Arial"/>
        </w:rPr>
      </w:pPr>
      <w:r w:rsidRPr="00DA61CC">
        <w:rPr>
          <w:rFonts w:ascii="Arial" w:hAnsi="Arial" w:cs="Arial"/>
        </w:rPr>
        <w:t>- получение согласия собственников помещений в многоквартирном доме</w:t>
      </w:r>
      <w:r w:rsidR="009C0228">
        <w:rPr>
          <w:rFonts w:ascii="Arial" w:hAnsi="Arial" w:cs="Arial"/>
        </w:rPr>
        <w:t>.</w:t>
      </w:r>
    </w:p>
    <w:p w14:paraId="37CC2785" w14:textId="437389AA" w:rsidR="00086B65" w:rsidRPr="00DA61CC" w:rsidRDefault="00086B65" w:rsidP="00086B65">
      <w:pPr>
        <w:ind w:firstLine="709"/>
        <w:jc w:val="both"/>
        <w:rPr>
          <w:rFonts w:ascii="Arial" w:hAnsi="Arial" w:cs="Arial"/>
        </w:rPr>
      </w:pPr>
      <w:r w:rsidRPr="00DA61CC">
        <w:rPr>
          <w:rFonts w:ascii="Arial" w:hAnsi="Arial" w:cs="Arial"/>
        </w:rPr>
        <w:t xml:space="preserve"> </w:t>
      </w:r>
    </w:p>
    <w:p w14:paraId="15AC303D" w14:textId="77777777" w:rsidR="00086B65" w:rsidRPr="00DA61CC" w:rsidRDefault="00086B65" w:rsidP="00086B65">
      <w:pPr>
        <w:pStyle w:val="af8"/>
        <w:widowControl w:val="0"/>
        <w:numPr>
          <w:ilvl w:val="1"/>
          <w:numId w:val="4"/>
        </w:numPr>
        <w:suppressAutoHyphens w:val="0"/>
        <w:ind w:left="0" w:firstLine="0"/>
        <w:jc w:val="center"/>
        <w:rPr>
          <w:rFonts w:ascii="Arial" w:hAnsi="Arial" w:cs="Arial"/>
          <w:b/>
        </w:rPr>
      </w:pPr>
      <w:r w:rsidRPr="00DA61CC">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09C356ED" w14:textId="77777777" w:rsidR="00086B65" w:rsidRPr="00DA61CC" w:rsidRDefault="00086B65" w:rsidP="00086B65">
      <w:pPr>
        <w:jc w:val="both"/>
        <w:rPr>
          <w:rFonts w:ascii="Arial" w:hAnsi="Arial" w:cs="Arial"/>
        </w:rPr>
      </w:pPr>
    </w:p>
    <w:p w14:paraId="25EA6F82" w14:textId="77777777" w:rsidR="00086B65" w:rsidRPr="00DA61CC" w:rsidRDefault="00086B65" w:rsidP="00086B65">
      <w:pPr>
        <w:ind w:firstLine="708"/>
        <w:jc w:val="both"/>
        <w:rPr>
          <w:rFonts w:ascii="Arial" w:hAnsi="Arial" w:cs="Arial"/>
        </w:rPr>
      </w:pPr>
      <w:r w:rsidRPr="00DA61CC">
        <w:rPr>
          <w:rFonts w:ascii="Arial" w:hAnsi="Arial" w:cs="Arial"/>
        </w:rPr>
        <w:t xml:space="preserve">  3</w:t>
      </w:r>
      <w:r>
        <w:rPr>
          <w:rFonts w:ascii="Arial" w:hAnsi="Arial" w:cs="Arial"/>
        </w:rPr>
        <w:t>3</w:t>
      </w:r>
      <w:r w:rsidRPr="00DA61CC">
        <w:rPr>
          <w:rFonts w:ascii="Arial" w:hAnsi="Arial" w:cs="Arial"/>
        </w:rPr>
        <w:t>. Муниципальная услуга предоставляется бесплатно.</w:t>
      </w:r>
    </w:p>
    <w:p w14:paraId="2DC4848D" w14:textId="77777777" w:rsidR="00086B65" w:rsidRPr="00DA61CC" w:rsidRDefault="00086B65" w:rsidP="00086B65">
      <w:pPr>
        <w:ind w:firstLine="708"/>
        <w:rPr>
          <w:rFonts w:ascii="Arial" w:hAnsi="Arial" w:cs="Arial"/>
        </w:rPr>
      </w:pPr>
    </w:p>
    <w:p w14:paraId="671DE325" w14:textId="77777777" w:rsidR="00086B65" w:rsidRPr="00DA61CC" w:rsidRDefault="00086B65" w:rsidP="00086B65">
      <w:pPr>
        <w:pStyle w:val="af8"/>
        <w:widowControl w:val="0"/>
        <w:numPr>
          <w:ilvl w:val="1"/>
          <w:numId w:val="4"/>
        </w:numPr>
        <w:suppressAutoHyphens w:val="0"/>
        <w:ind w:left="0" w:firstLine="0"/>
        <w:jc w:val="center"/>
        <w:rPr>
          <w:rFonts w:ascii="Arial" w:hAnsi="Arial" w:cs="Arial"/>
          <w:b/>
        </w:rPr>
      </w:pPr>
      <w:r w:rsidRPr="00DA61CC">
        <w:rPr>
          <w:rFonts w:ascii="Arial" w:hAnsi="Arial" w:cs="Arial"/>
          <w:b/>
        </w:rPr>
        <w:t xml:space="preserve">Максимальный срок ожидания в очереди при подаче </w:t>
      </w:r>
    </w:p>
    <w:p w14:paraId="009FFF0D" w14:textId="77777777" w:rsidR="00086B65" w:rsidRPr="00DA61CC" w:rsidRDefault="00086B65" w:rsidP="00086B65">
      <w:pPr>
        <w:jc w:val="center"/>
        <w:rPr>
          <w:rFonts w:ascii="Arial" w:hAnsi="Arial" w:cs="Arial"/>
          <w:b/>
        </w:rPr>
      </w:pPr>
      <w:r w:rsidRPr="00DA61CC">
        <w:rPr>
          <w:rFonts w:ascii="Arial" w:hAnsi="Arial" w:cs="Arial"/>
          <w:b/>
        </w:rPr>
        <w:t>запроса о предоставлении муниципальной услуги и при получении результата предоставления муниципальной услуги</w:t>
      </w:r>
    </w:p>
    <w:p w14:paraId="15084BD3" w14:textId="77777777" w:rsidR="00086B65" w:rsidRPr="00DA61CC" w:rsidRDefault="00086B65" w:rsidP="00086B65">
      <w:pPr>
        <w:rPr>
          <w:rFonts w:ascii="Arial" w:hAnsi="Arial" w:cs="Arial"/>
        </w:rPr>
      </w:pPr>
    </w:p>
    <w:p w14:paraId="7A5196AC" w14:textId="77777777" w:rsidR="00086B65" w:rsidRPr="00DA61CC" w:rsidRDefault="00086B65" w:rsidP="00086B65">
      <w:pPr>
        <w:ind w:firstLine="708"/>
        <w:jc w:val="both"/>
        <w:rPr>
          <w:rFonts w:ascii="Arial" w:hAnsi="Arial" w:cs="Arial"/>
        </w:rPr>
      </w:pPr>
      <w:r w:rsidRPr="00DA61CC">
        <w:rPr>
          <w:rFonts w:ascii="Arial" w:hAnsi="Arial" w:cs="Arial"/>
        </w:rPr>
        <w:lastRenderedPageBreak/>
        <w:t xml:space="preserve">  3</w:t>
      </w:r>
      <w:r>
        <w:rPr>
          <w:rFonts w:ascii="Arial" w:hAnsi="Arial" w:cs="Arial"/>
        </w:rPr>
        <w:t>4</w:t>
      </w:r>
      <w:r w:rsidRPr="00DA61CC">
        <w:rPr>
          <w:rFonts w:ascii="Arial" w:hAnsi="Arial" w:cs="Arial"/>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14:paraId="270E3298" w14:textId="77777777" w:rsidR="00086B65" w:rsidRPr="00DA61CC" w:rsidRDefault="00086B65" w:rsidP="00086B65">
      <w:pPr>
        <w:ind w:firstLine="708"/>
        <w:jc w:val="both"/>
        <w:rPr>
          <w:rFonts w:ascii="Arial" w:hAnsi="Arial" w:cs="Arial"/>
        </w:rPr>
      </w:pPr>
    </w:p>
    <w:p w14:paraId="66B7B4E1" w14:textId="77777777" w:rsidR="00086B65" w:rsidRPr="00DA61CC" w:rsidRDefault="00086B65" w:rsidP="00086B65">
      <w:pPr>
        <w:pStyle w:val="ConsPlusNormal"/>
        <w:jc w:val="center"/>
        <w:outlineLvl w:val="2"/>
        <w:rPr>
          <w:b/>
          <w:sz w:val="24"/>
          <w:szCs w:val="24"/>
        </w:rPr>
      </w:pPr>
      <w:r w:rsidRPr="00DA61CC">
        <w:rPr>
          <w:b/>
          <w:sz w:val="24"/>
          <w:szCs w:val="24"/>
        </w:rPr>
        <w:t>2.13. Срок и порядок регистрации заявления о предоставлении муниципальной услуги, в том числе в электронной форме</w:t>
      </w:r>
    </w:p>
    <w:p w14:paraId="30A2F667" w14:textId="77777777" w:rsidR="00086B65" w:rsidRPr="00DA61CC" w:rsidRDefault="00086B65" w:rsidP="00086B65">
      <w:pPr>
        <w:pStyle w:val="ConsPlusNormal"/>
        <w:rPr>
          <w:sz w:val="24"/>
          <w:szCs w:val="24"/>
        </w:rPr>
      </w:pPr>
    </w:p>
    <w:p w14:paraId="76D39F03" w14:textId="77777777" w:rsidR="00086B65" w:rsidRPr="00DA61CC" w:rsidRDefault="00086B65" w:rsidP="00086B65">
      <w:pPr>
        <w:pStyle w:val="ConsPlusNormal"/>
        <w:ind w:firstLine="709"/>
        <w:jc w:val="both"/>
        <w:rPr>
          <w:sz w:val="24"/>
          <w:szCs w:val="24"/>
        </w:rPr>
      </w:pPr>
      <w:r w:rsidRPr="00DA61CC">
        <w:rPr>
          <w:sz w:val="24"/>
          <w:szCs w:val="24"/>
        </w:rPr>
        <w:t xml:space="preserve"> 3</w:t>
      </w:r>
      <w:r>
        <w:rPr>
          <w:sz w:val="24"/>
          <w:szCs w:val="24"/>
        </w:rPr>
        <w:t>5</w:t>
      </w:r>
      <w:r w:rsidRPr="00DA61CC">
        <w:rPr>
          <w:sz w:val="24"/>
          <w:szCs w:val="24"/>
        </w:rPr>
        <w:t>. Прием заявления о предоставлении муниципальной услуги осуществляется в рабочие дни в течение календарного года.</w:t>
      </w:r>
    </w:p>
    <w:p w14:paraId="2F882EE0" w14:textId="77777777" w:rsidR="00086B65" w:rsidRPr="00DA61CC" w:rsidRDefault="00086B65" w:rsidP="00086B65">
      <w:pPr>
        <w:pStyle w:val="ConsPlusNormal"/>
        <w:ind w:firstLine="709"/>
        <w:jc w:val="both"/>
        <w:rPr>
          <w:sz w:val="24"/>
          <w:szCs w:val="24"/>
        </w:rPr>
      </w:pPr>
      <w:r w:rsidRPr="00DA61CC">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14:paraId="167B19B9" w14:textId="77777777" w:rsidR="00086B65" w:rsidRPr="00DA61CC" w:rsidRDefault="00086B65" w:rsidP="00086B65">
      <w:pPr>
        <w:ind w:firstLine="540"/>
        <w:jc w:val="both"/>
        <w:rPr>
          <w:rFonts w:ascii="Arial" w:hAnsi="Arial" w:cs="Arial"/>
        </w:rPr>
      </w:pPr>
      <w:r w:rsidRPr="00DA61CC">
        <w:rPr>
          <w:rFonts w:ascii="Arial" w:hAnsi="Arial" w:cs="Arial"/>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14:paraId="0B969997" w14:textId="77777777" w:rsidR="00086B65" w:rsidRPr="00DA61CC" w:rsidRDefault="00086B65" w:rsidP="00086B65">
      <w:pPr>
        <w:pStyle w:val="ConsPlusNormal"/>
        <w:ind w:firstLine="709"/>
        <w:jc w:val="both"/>
        <w:rPr>
          <w:sz w:val="24"/>
          <w:szCs w:val="24"/>
        </w:rPr>
      </w:pPr>
      <w:r w:rsidRPr="00DA61CC">
        <w:rPr>
          <w:sz w:val="24"/>
          <w:szCs w:val="24"/>
        </w:rPr>
        <w:t xml:space="preserve"> 3</w:t>
      </w:r>
      <w:r>
        <w:rPr>
          <w:sz w:val="24"/>
          <w:szCs w:val="24"/>
        </w:rPr>
        <w:t>6</w:t>
      </w:r>
      <w:r w:rsidRPr="00DA61CC">
        <w:rPr>
          <w:sz w:val="24"/>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14:paraId="2B8EDEFE" w14:textId="77777777" w:rsidR="00086B65" w:rsidRPr="00DA61CC" w:rsidRDefault="00086B65" w:rsidP="00086B65">
      <w:pPr>
        <w:pStyle w:val="ConsPlusNormal"/>
        <w:ind w:firstLine="709"/>
        <w:jc w:val="both"/>
        <w:rPr>
          <w:sz w:val="24"/>
          <w:szCs w:val="24"/>
        </w:rPr>
      </w:pPr>
    </w:p>
    <w:p w14:paraId="230D8566" w14:textId="77777777" w:rsidR="00086B65" w:rsidRPr="00DA61CC" w:rsidRDefault="00086B65" w:rsidP="00086B65">
      <w:pPr>
        <w:pStyle w:val="af8"/>
        <w:widowControl w:val="0"/>
        <w:ind w:left="0"/>
        <w:jc w:val="center"/>
        <w:rPr>
          <w:rFonts w:ascii="Arial" w:hAnsi="Arial" w:cs="Arial"/>
          <w:b/>
        </w:rPr>
      </w:pPr>
      <w:r w:rsidRPr="00DA61CC">
        <w:rPr>
          <w:rFonts w:ascii="Arial" w:hAnsi="Arial" w:cs="Arial"/>
          <w:b/>
        </w:rPr>
        <w:t xml:space="preserve">2.14. Требования к помещениям, в которых </w:t>
      </w:r>
    </w:p>
    <w:p w14:paraId="58C36CB3" w14:textId="77777777" w:rsidR="00086B65" w:rsidRPr="00DA61CC" w:rsidRDefault="00086B65" w:rsidP="00086B65">
      <w:pPr>
        <w:jc w:val="center"/>
        <w:rPr>
          <w:rFonts w:ascii="Arial" w:hAnsi="Arial" w:cs="Arial"/>
          <w:b/>
        </w:rPr>
      </w:pPr>
      <w:r w:rsidRPr="00DA61CC">
        <w:rPr>
          <w:rFonts w:ascii="Arial" w:hAnsi="Arial" w:cs="Arial"/>
          <w:b/>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2DF647" w14:textId="77777777" w:rsidR="00086B65" w:rsidRPr="00DA61CC" w:rsidRDefault="00086B65" w:rsidP="00086B65">
      <w:pPr>
        <w:jc w:val="center"/>
        <w:rPr>
          <w:rFonts w:ascii="Arial" w:hAnsi="Arial" w:cs="Arial"/>
          <w:b/>
        </w:rPr>
      </w:pPr>
    </w:p>
    <w:p w14:paraId="6A4DE72B" w14:textId="77777777" w:rsidR="00086B65" w:rsidRPr="00DA61CC" w:rsidRDefault="00086B65" w:rsidP="00086B65">
      <w:pPr>
        <w:pStyle w:val="ConsPlusNormal"/>
        <w:tabs>
          <w:tab w:val="left" w:pos="567"/>
        </w:tabs>
        <w:ind w:left="-220" w:firstLine="929"/>
        <w:jc w:val="both"/>
        <w:rPr>
          <w:sz w:val="24"/>
          <w:szCs w:val="24"/>
        </w:rPr>
      </w:pPr>
      <w:r w:rsidRPr="00DA61CC">
        <w:rPr>
          <w:sz w:val="24"/>
          <w:szCs w:val="24"/>
        </w:rPr>
        <w:t xml:space="preserve"> 3</w:t>
      </w:r>
      <w:r>
        <w:rPr>
          <w:sz w:val="24"/>
          <w:szCs w:val="24"/>
        </w:rPr>
        <w:t>7</w:t>
      </w:r>
      <w:r w:rsidRPr="00DA61CC">
        <w:rPr>
          <w:sz w:val="24"/>
          <w:szCs w:val="24"/>
        </w:rPr>
        <w:t>. Предоставление Муниципальной услуги осуществляется в специально выделенных для этих целей помещениях администрации и ГБУ ТО «МФЦ».</w:t>
      </w:r>
    </w:p>
    <w:p w14:paraId="49AA539B" w14:textId="77777777" w:rsidR="00086B65" w:rsidRPr="00DA61CC" w:rsidRDefault="00086B65" w:rsidP="00086B65">
      <w:pPr>
        <w:pStyle w:val="ConsPlusNormal"/>
        <w:tabs>
          <w:tab w:val="left" w:pos="567"/>
        </w:tabs>
        <w:ind w:left="-220" w:firstLine="929"/>
        <w:jc w:val="both"/>
        <w:rPr>
          <w:sz w:val="24"/>
          <w:szCs w:val="24"/>
        </w:rPr>
      </w:pPr>
      <w:r>
        <w:rPr>
          <w:sz w:val="24"/>
          <w:szCs w:val="24"/>
        </w:rPr>
        <w:t>38</w:t>
      </w:r>
      <w:r w:rsidRPr="00DA61CC">
        <w:rPr>
          <w:sz w:val="24"/>
          <w:szCs w:val="24"/>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14:paraId="26564C3C" w14:textId="77777777" w:rsidR="00086B65" w:rsidRPr="00DA61CC" w:rsidRDefault="00086B65" w:rsidP="00086B65">
      <w:pPr>
        <w:pStyle w:val="ConsPlusNormal"/>
        <w:tabs>
          <w:tab w:val="left" w:pos="567"/>
        </w:tabs>
        <w:ind w:left="-220" w:firstLine="929"/>
        <w:jc w:val="both"/>
        <w:rPr>
          <w:sz w:val="24"/>
          <w:szCs w:val="24"/>
        </w:rPr>
      </w:pPr>
      <w:r w:rsidRPr="00DA61CC">
        <w:rPr>
          <w:sz w:val="24"/>
          <w:szCs w:val="24"/>
        </w:rPr>
        <w:t xml:space="preserve"> </w:t>
      </w:r>
      <w:r>
        <w:rPr>
          <w:sz w:val="24"/>
          <w:szCs w:val="24"/>
        </w:rPr>
        <w:t>39</w:t>
      </w:r>
      <w:r w:rsidRPr="00DA61CC">
        <w:rPr>
          <w:sz w:val="24"/>
          <w:szCs w:val="24"/>
        </w:rPr>
        <w:t>. На здании рядом с входом размещается информационная табличка (вывеска), содержащая следующую информацию:</w:t>
      </w:r>
    </w:p>
    <w:p w14:paraId="57B754FD" w14:textId="77777777" w:rsidR="00086B65" w:rsidRPr="00DA61CC" w:rsidRDefault="00086B65" w:rsidP="00086B65">
      <w:pPr>
        <w:pStyle w:val="ConsPlusNormal"/>
        <w:tabs>
          <w:tab w:val="left" w:pos="0"/>
        </w:tabs>
        <w:ind w:firstLine="709"/>
        <w:jc w:val="both"/>
        <w:rPr>
          <w:sz w:val="24"/>
          <w:szCs w:val="24"/>
        </w:rPr>
      </w:pPr>
      <w:r w:rsidRPr="00DA61CC">
        <w:rPr>
          <w:sz w:val="24"/>
          <w:szCs w:val="24"/>
        </w:rPr>
        <w:t>1) наименование органа;</w:t>
      </w:r>
    </w:p>
    <w:p w14:paraId="2F445AC8" w14:textId="77777777" w:rsidR="00086B65" w:rsidRPr="00DA61CC" w:rsidRDefault="00086B65" w:rsidP="00086B65">
      <w:pPr>
        <w:pStyle w:val="ConsPlusNormal"/>
        <w:tabs>
          <w:tab w:val="left" w:pos="567"/>
        </w:tabs>
        <w:ind w:firstLine="709"/>
        <w:jc w:val="both"/>
        <w:rPr>
          <w:sz w:val="24"/>
          <w:szCs w:val="24"/>
        </w:rPr>
      </w:pPr>
      <w:r w:rsidRPr="00DA61CC">
        <w:rPr>
          <w:sz w:val="24"/>
          <w:szCs w:val="24"/>
        </w:rPr>
        <w:t>2) место нахождения и юридический адрес;</w:t>
      </w:r>
    </w:p>
    <w:p w14:paraId="6C5B8192" w14:textId="77777777" w:rsidR="00086B65" w:rsidRPr="00DA61CC" w:rsidRDefault="00086B65" w:rsidP="00086B65">
      <w:pPr>
        <w:pStyle w:val="ConsPlusNormal"/>
        <w:tabs>
          <w:tab w:val="left" w:pos="567"/>
        </w:tabs>
        <w:ind w:firstLine="709"/>
        <w:jc w:val="both"/>
        <w:rPr>
          <w:sz w:val="24"/>
          <w:szCs w:val="24"/>
        </w:rPr>
      </w:pPr>
      <w:r w:rsidRPr="00DA61CC">
        <w:rPr>
          <w:sz w:val="24"/>
          <w:szCs w:val="24"/>
        </w:rPr>
        <w:t>3) режим работы;</w:t>
      </w:r>
    </w:p>
    <w:p w14:paraId="0D86B2DB" w14:textId="77777777" w:rsidR="00086B65" w:rsidRPr="00DA61CC" w:rsidRDefault="00086B65" w:rsidP="00086B65">
      <w:pPr>
        <w:pStyle w:val="ConsPlusNormal"/>
        <w:tabs>
          <w:tab w:val="left" w:pos="567"/>
        </w:tabs>
        <w:ind w:firstLine="709"/>
        <w:jc w:val="both"/>
        <w:rPr>
          <w:sz w:val="24"/>
          <w:szCs w:val="24"/>
        </w:rPr>
      </w:pPr>
      <w:r w:rsidRPr="00DA61CC">
        <w:rPr>
          <w:sz w:val="24"/>
          <w:szCs w:val="24"/>
        </w:rPr>
        <w:t>4) номера телефонов для справок;</w:t>
      </w:r>
    </w:p>
    <w:p w14:paraId="038835EF" w14:textId="77777777" w:rsidR="00086B65" w:rsidRPr="00DA61CC" w:rsidRDefault="00086B65" w:rsidP="00086B65">
      <w:pPr>
        <w:pStyle w:val="ConsPlusNormal"/>
        <w:tabs>
          <w:tab w:val="left" w:pos="567"/>
        </w:tabs>
        <w:ind w:firstLine="709"/>
        <w:jc w:val="both"/>
        <w:rPr>
          <w:sz w:val="24"/>
          <w:szCs w:val="24"/>
        </w:rPr>
      </w:pPr>
      <w:r w:rsidRPr="00DA61CC">
        <w:rPr>
          <w:sz w:val="24"/>
          <w:szCs w:val="24"/>
        </w:rPr>
        <w:t>5) адрес официального сайта.</w:t>
      </w:r>
    </w:p>
    <w:p w14:paraId="1B89B20C" w14:textId="77777777" w:rsidR="00086B65" w:rsidRPr="00DA61CC" w:rsidRDefault="00086B65" w:rsidP="00086B65">
      <w:pPr>
        <w:pStyle w:val="ConsPlusNormal"/>
        <w:tabs>
          <w:tab w:val="left" w:pos="-426"/>
        </w:tabs>
        <w:ind w:firstLine="709"/>
        <w:jc w:val="both"/>
        <w:rPr>
          <w:sz w:val="24"/>
          <w:szCs w:val="24"/>
        </w:rPr>
      </w:pPr>
      <w:r w:rsidRPr="00DA61CC">
        <w:rPr>
          <w:sz w:val="24"/>
          <w:szCs w:val="24"/>
        </w:rPr>
        <w:t>4</w:t>
      </w:r>
      <w:r>
        <w:rPr>
          <w:sz w:val="24"/>
          <w:szCs w:val="24"/>
        </w:rPr>
        <w:t>0</w:t>
      </w:r>
      <w:r w:rsidRPr="00DA61CC">
        <w:rPr>
          <w:sz w:val="24"/>
          <w:szCs w:val="24"/>
        </w:rPr>
        <w:t>. Фасад здания оборудуется осветительными приборами, позволяющими посетителям ознакомиться с информационными табличками.</w:t>
      </w:r>
    </w:p>
    <w:p w14:paraId="0C802DE2" w14:textId="77777777" w:rsidR="00086B65" w:rsidRPr="00DA61CC" w:rsidRDefault="00086B65" w:rsidP="00086B65">
      <w:pPr>
        <w:pStyle w:val="ConsPlusNormal"/>
        <w:tabs>
          <w:tab w:val="left" w:pos="-426"/>
        </w:tabs>
        <w:ind w:firstLine="709"/>
        <w:jc w:val="both"/>
        <w:rPr>
          <w:sz w:val="24"/>
          <w:szCs w:val="24"/>
        </w:rPr>
      </w:pPr>
      <w:r w:rsidRPr="00DA61CC">
        <w:rPr>
          <w:sz w:val="24"/>
          <w:szCs w:val="24"/>
        </w:rPr>
        <w:t xml:space="preserve"> 4</w:t>
      </w:r>
      <w:r>
        <w:rPr>
          <w:sz w:val="24"/>
          <w:szCs w:val="24"/>
        </w:rPr>
        <w:t>1</w:t>
      </w:r>
      <w:r w:rsidRPr="00DA61CC">
        <w:rPr>
          <w:sz w:val="24"/>
          <w:szCs w:val="24"/>
        </w:rPr>
        <w:t>. Помещения приема и выдачи документов предусматривают места для ожидания, информирования и приема Заявителей.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14:paraId="2C6D016F"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2</w:t>
      </w:r>
      <w:r w:rsidRPr="00DA61CC">
        <w:rPr>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w:t>
      </w:r>
      <w:r w:rsidRPr="00DA61CC">
        <w:rPr>
          <w:sz w:val="24"/>
          <w:szCs w:val="24"/>
        </w:rPr>
        <w:lastRenderedPageBreak/>
        <w:t>нормативных документов, действующих на территории Российской Федерации.</w:t>
      </w:r>
    </w:p>
    <w:p w14:paraId="6CDCB9FE"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3</w:t>
      </w:r>
      <w:r w:rsidRPr="00DA61CC">
        <w:rPr>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14:paraId="6AD827BA"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4</w:t>
      </w:r>
      <w:r w:rsidRPr="00DA61CC">
        <w:rPr>
          <w:sz w:val="24"/>
          <w:szCs w:val="24"/>
        </w:rPr>
        <w:t>. В местах для ожидания устанавливаются стулья (кресельные секции, кресла) для Заявителей.</w:t>
      </w:r>
    </w:p>
    <w:p w14:paraId="0178FE7D" w14:textId="77777777" w:rsidR="00086B65" w:rsidRPr="00DA61CC" w:rsidRDefault="00086B65" w:rsidP="00086B65">
      <w:pPr>
        <w:pStyle w:val="ConsPlusNormal"/>
        <w:ind w:firstLine="709"/>
        <w:jc w:val="both"/>
        <w:rPr>
          <w:sz w:val="24"/>
          <w:szCs w:val="24"/>
        </w:rPr>
      </w:pPr>
      <w:r w:rsidRPr="00DA61CC">
        <w:rPr>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19C7B4E3"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5</w:t>
      </w:r>
      <w:r w:rsidRPr="00DA61CC">
        <w:rPr>
          <w:sz w:val="24"/>
          <w:szCs w:val="24"/>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1D733A24"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6</w:t>
      </w:r>
      <w:r w:rsidRPr="00DA61CC">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688A359B" w14:textId="77777777" w:rsidR="00086B65" w:rsidRPr="00DA61CC" w:rsidRDefault="00086B65" w:rsidP="00086B65">
      <w:pPr>
        <w:pStyle w:val="ConsPlusNormal"/>
        <w:ind w:firstLine="709"/>
        <w:jc w:val="both"/>
        <w:rPr>
          <w:sz w:val="24"/>
          <w:szCs w:val="24"/>
        </w:rPr>
      </w:pPr>
      <w:r w:rsidRPr="00DA61CC">
        <w:rPr>
          <w:sz w:val="24"/>
          <w:szCs w:val="24"/>
        </w:rPr>
        <w:t>Структурное подразделение должно быть оборудовано информационными табличками с указанием фамилии, имени, отчества должностных лиц.</w:t>
      </w:r>
    </w:p>
    <w:p w14:paraId="1937582F" w14:textId="77777777" w:rsidR="00086B65" w:rsidRPr="00DA61CC" w:rsidRDefault="00086B65" w:rsidP="00086B65">
      <w:pPr>
        <w:pStyle w:val="ConsPlusNormal"/>
        <w:ind w:firstLine="709"/>
        <w:jc w:val="both"/>
        <w:rPr>
          <w:sz w:val="24"/>
          <w:szCs w:val="24"/>
        </w:rPr>
      </w:pPr>
      <w:r w:rsidRPr="00DA61CC">
        <w:rPr>
          <w:sz w:val="24"/>
          <w:szCs w:val="24"/>
        </w:rPr>
        <w:t xml:space="preserve"> 4</w:t>
      </w:r>
      <w:r>
        <w:rPr>
          <w:sz w:val="24"/>
          <w:szCs w:val="24"/>
        </w:rPr>
        <w:t>7</w:t>
      </w:r>
      <w:r w:rsidRPr="00DA61CC">
        <w:rPr>
          <w:sz w:val="24"/>
          <w:szCs w:val="24"/>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14:paraId="7B3ECF33" w14:textId="77777777" w:rsidR="00086B65" w:rsidRPr="00DA61CC" w:rsidRDefault="00086B65" w:rsidP="00086B65">
      <w:pPr>
        <w:pStyle w:val="ConsPlusNormal"/>
        <w:ind w:firstLine="709"/>
        <w:jc w:val="both"/>
        <w:rPr>
          <w:sz w:val="24"/>
          <w:szCs w:val="24"/>
        </w:rPr>
      </w:pPr>
      <w:r w:rsidRPr="00DA61CC">
        <w:rPr>
          <w:sz w:val="24"/>
          <w:szCs w:val="24"/>
        </w:rPr>
        <w:t xml:space="preserve"> </w:t>
      </w:r>
      <w:r>
        <w:rPr>
          <w:sz w:val="24"/>
          <w:szCs w:val="24"/>
        </w:rPr>
        <w:t>48</w:t>
      </w:r>
      <w:r w:rsidRPr="00DA61CC">
        <w:rPr>
          <w:sz w:val="24"/>
          <w:szCs w:val="24"/>
        </w:rPr>
        <w:t xml:space="preserve">. Для людей с ограниченными возможностями предусмотрены: </w:t>
      </w:r>
    </w:p>
    <w:p w14:paraId="339FC659" w14:textId="77777777" w:rsidR="00086B65" w:rsidRPr="00DA61CC" w:rsidRDefault="00086B65" w:rsidP="00086B65">
      <w:pPr>
        <w:pStyle w:val="ConsPlusNormal"/>
        <w:ind w:firstLine="709"/>
        <w:jc w:val="both"/>
        <w:rPr>
          <w:sz w:val="24"/>
          <w:szCs w:val="24"/>
        </w:rPr>
      </w:pPr>
      <w:r w:rsidRPr="00DA61CC">
        <w:rPr>
          <w:sz w:val="24"/>
          <w:szCs w:val="24"/>
        </w:rPr>
        <w:t xml:space="preserve"> 1) возможность беспрепятственного входа в помещения и выхода из них;</w:t>
      </w:r>
    </w:p>
    <w:p w14:paraId="138910B0" w14:textId="77777777" w:rsidR="00086B65" w:rsidRPr="00DA61CC" w:rsidRDefault="00086B65" w:rsidP="00086B65">
      <w:pPr>
        <w:pStyle w:val="ConsPlusNormal"/>
        <w:ind w:firstLine="709"/>
        <w:jc w:val="both"/>
        <w:rPr>
          <w:sz w:val="24"/>
          <w:szCs w:val="24"/>
        </w:rPr>
      </w:pPr>
      <w:r w:rsidRPr="00DA61CC">
        <w:rPr>
          <w:sz w:val="24"/>
          <w:szCs w:val="24"/>
        </w:rPr>
        <w:t xml:space="preserve"> 2) содействие со стороны должностных лиц, при необходимости, инвалиду при входе в помещение и выходе из него;</w:t>
      </w:r>
    </w:p>
    <w:p w14:paraId="0C51E6F0" w14:textId="77777777" w:rsidR="00086B65" w:rsidRPr="00DA61CC" w:rsidRDefault="00086B65" w:rsidP="00086B65">
      <w:pPr>
        <w:pStyle w:val="ConsPlusNormal"/>
        <w:ind w:firstLine="709"/>
        <w:jc w:val="both"/>
        <w:rPr>
          <w:sz w:val="24"/>
          <w:szCs w:val="24"/>
        </w:rPr>
      </w:pPr>
      <w:r w:rsidRPr="00DA61CC">
        <w:rPr>
          <w:sz w:val="24"/>
          <w:szCs w:val="24"/>
        </w:rPr>
        <w:t xml:space="preserve"> 3) оборудование, на прилегающих к зданию территориях, мест для парковки автотранспортных средств инвалидов;</w:t>
      </w:r>
    </w:p>
    <w:p w14:paraId="3D15451A" w14:textId="77777777" w:rsidR="00086B65" w:rsidRPr="00DA61CC" w:rsidRDefault="00086B65" w:rsidP="00086B65">
      <w:pPr>
        <w:pStyle w:val="ConsPlusNormal"/>
        <w:ind w:firstLine="709"/>
        <w:jc w:val="both"/>
        <w:rPr>
          <w:sz w:val="24"/>
          <w:szCs w:val="24"/>
        </w:rPr>
      </w:pPr>
      <w:r w:rsidRPr="00DA61CC">
        <w:rPr>
          <w:sz w:val="24"/>
          <w:szCs w:val="24"/>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14:paraId="7408CDF5" w14:textId="77777777" w:rsidR="00086B65" w:rsidRPr="00DA61CC" w:rsidRDefault="00086B65" w:rsidP="00086B65">
      <w:pPr>
        <w:pStyle w:val="ConsPlusNormal"/>
        <w:ind w:firstLine="709"/>
        <w:jc w:val="both"/>
        <w:rPr>
          <w:sz w:val="24"/>
          <w:szCs w:val="24"/>
        </w:rPr>
      </w:pPr>
      <w:r w:rsidRPr="00DA61CC">
        <w:rPr>
          <w:sz w:val="24"/>
          <w:szCs w:val="24"/>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DA61CC">
        <w:rPr>
          <w:sz w:val="24"/>
          <w:szCs w:val="24"/>
        </w:rPr>
        <w:t>ассистивных</w:t>
      </w:r>
      <w:proofErr w:type="spellEnd"/>
      <w:r w:rsidRPr="00DA61CC">
        <w:rPr>
          <w:sz w:val="24"/>
          <w:szCs w:val="24"/>
        </w:rPr>
        <w:t xml:space="preserve"> и вспомогательных технологий, а также сменной кресла-коляски;</w:t>
      </w:r>
    </w:p>
    <w:p w14:paraId="10D23634" w14:textId="77777777" w:rsidR="00086B65" w:rsidRPr="00DA61CC" w:rsidRDefault="00086B65" w:rsidP="00086B65">
      <w:pPr>
        <w:pStyle w:val="ConsPlusNormal"/>
        <w:ind w:firstLine="709"/>
        <w:jc w:val="both"/>
        <w:rPr>
          <w:sz w:val="24"/>
          <w:szCs w:val="24"/>
        </w:rPr>
      </w:pPr>
      <w:r w:rsidRPr="00DA61CC">
        <w:rPr>
          <w:sz w:val="24"/>
          <w:szCs w:val="24"/>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14:paraId="6B7628A7" w14:textId="77777777" w:rsidR="00086B65" w:rsidRPr="00DA61CC" w:rsidRDefault="00086B65" w:rsidP="00086B65">
      <w:pPr>
        <w:jc w:val="both"/>
        <w:rPr>
          <w:rFonts w:ascii="Arial" w:hAnsi="Arial" w:cs="Arial"/>
        </w:rPr>
      </w:pPr>
      <w:r w:rsidRPr="00DA61CC">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14:paraId="2F027E9D" w14:textId="77777777" w:rsidR="00086B65" w:rsidRPr="00DA61CC" w:rsidRDefault="00086B65" w:rsidP="00086B65">
      <w:pPr>
        <w:pStyle w:val="ConsPlusNormal"/>
        <w:ind w:firstLine="709"/>
        <w:jc w:val="both"/>
        <w:rPr>
          <w:sz w:val="24"/>
          <w:szCs w:val="24"/>
        </w:rPr>
      </w:pPr>
      <w:r w:rsidRPr="00DA61CC">
        <w:rPr>
          <w:sz w:val="24"/>
          <w:szCs w:val="24"/>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DC00EE7" w14:textId="77777777" w:rsidR="00086B65" w:rsidRPr="00DA61CC" w:rsidRDefault="00086B65" w:rsidP="00086B65">
      <w:pPr>
        <w:pStyle w:val="ConsPlusNormal"/>
        <w:ind w:firstLine="709"/>
        <w:jc w:val="both"/>
        <w:rPr>
          <w:sz w:val="24"/>
          <w:szCs w:val="24"/>
        </w:rPr>
      </w:pPr>
      <w:r w:rsidRPr="00DA61CC">
        <w:rPr>
          <w:sz w:val="24"/>
          <w:szCs w:val="24"/>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w:t>
      </w:r>
      <w:r w:rsidRPr="00DA61CC">
        <w:rPr>
          <w:sz w:val="24"/>
          <w:szCs w:val="24"/>
        </w:rPr>
        <w:lastRenderedPageBreak/>
        <w:t>лицами.</w:t>
      </w:r>
    </w:p>
    <w:p w14:paraId="1C085A6F" w14:textId="77777777" w:rsidR="00086B65" w:rsidRPr="00DA61CC" w:rsidRDefault="00086B65" w:rsidP="00086B65">
      <w:pPr>
        <w:ind w:firstLine="709"/>
        <w:jc w:val="both"/>
        <w:rPr>
          <w:rFonts w:ascii="Arial" w:hAnsi="Arial" w:cs="Arial"/>
        </w:rPr>
      </w:pPr>
      <w:r w:rsidRPr="00DA61CC">
        <w:rPr>
          <w:rFonts w:ascii="Arial" w:hAnsi="Arial" w:cs="Arial"/>
        </w:rPr>
        <w:t xml:space="preserve">10) обеспечение допуска сурдопереводчика, </w:t>
      </w:r>
      <w:proofErr w:type="spellStart"/>
      <w:r w:rsidRPr="00DA61CC">
        <w:rPr>
          <w:rFonts w:ascii="Arial" w:hAnsi="Arial" w:cs="Arial"/>
        </w:rPr>
        <w:t>тифлосурдопереводчика</w:t>
      </w:r>
      <w:proofErr w:type="spellEnd"/>
      <w:r w:rsidRPr="00DA61CC">
        <w:rPr>
          <w:rFonts w:ascii="Arial" w:hAnsi="Arial" w:cs="Arial"/>
        </w:rPr>
        <w:t>, а также иного лица, владеющего жестовым языком;</w:t>
      </w:r>
    </w:p>
    <w:p w14:paraId="078215BE" w14:textId="77777777" w:rsidR="00086B65" w:rsidRPr="00DA61CC" w:rsidRDefault="00086B65" w:rsidP="00086B65">
      <w:pPr>
        <w:ind w:firstLine="709"/>
        <w:jc w:val="both"/>
        <w:rPr>
          <w:rFonts w:ascii="Arial" w:hAnsi="Arial" w:cs="Arial"/>
        </w:rPr>
      </w:pPr>
      <w:r w:rsidRPr="00DA61CC">
        <w:rPr>
          <w:rFonts w:ascii="Arial" w:hAnsi="Arial" w:cs="Arial"/>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14:paraId="2488BD18" w14:textId="77777777" w:rsidR="00086B65" w:rsidRPr="00DA61CC" w:rsidRDefault="00086B65" w:rsidP="00086B65">
      <w:pPr>
        <w:ind w:firstLine="709"/>
        <w:jc w:val="both"/>
        <w:rPr>
          <w:rFonts w:ascii="Arial" w:hAnsi="Arial" w:cs="Arial"/>
        </w:rPr>
      </w:pPr>
      <w:r w:rsidRPr="00DA61CC">
        <w:rPr>
          <w:rFonts w:ascii="Arial" w:hAnsi="Arial" w:cs="Arial"/>
        </w:rPr>
        <w:t>12) предоставление инвалидам возможности получения государственной услуги в электронном виде с учетом ограничений их жизнедеятельности;</w:t>
      </w:r>
    </w:p>
    <w:p w14:paraId="2CCAF57F" w14:textId="77777777" w:rsidR="00086B65" w:rsidRPr="00DA61CC" w:rsidRDefault="00086B65" w:rsidP="00086B65">
      <w:pPr>
        <w:ind w:firstLine="709"/>
        <w:jc w:val="both"/>
        <w:rPr>
          <w:rFonts w:ascii="Arial" w:hAnsi="Arial" w:cs="Arial"/>
        </w:rPr>
      </w:pPr>
      <w:r w:rsidRPr="00DA61CC">
        <w:rPr>
          <w:rFonts w:ascii="Arial" w:hAnsi="Arial" w:cs="Arial"/>
        </w:rPr>
        <w:t>13) предоставление, при необходимости, услуги по месту жительства инвалида или в дистанционном режиме.</w:t>
      </w:r>
    </w:p>
    <w:p w14:paraId="0138D053" w14:textId="77777777" w:rsidR="00086B65" w:rsidRPr="00DA61CC" w:rsidRDefault="00086B65" w:rsidP="00086B65">
      <w:pPr>
        <w:ind w:firstLine="709"/>
        <w:jc w:val="both"/>
        <w:rPr>
          <w:rFonts w:ascii="Arial" w:hAnsi="Arial" w:cs="Arial"/>
        </w:rPr>
      </w:pPr>
    </w:p>
    <w:p w14:paraId="7B9CA2B1" w14:textId="77777777" w:rsidR="00086B65" w:rsidRPr="00DA61CC" w:rsidRDefault="00086B65" w:rsidP="00086B65">
      <w:pPr>
        <w:tabs>
          <w:tab w:val="left" w:pos="851"/>
        </w:tabs>
        <w:jc w:val="center"/>
        <w:rPr>
          <w:rFonts w:ascii="Arial" w:hAnsi="Arial" w:cs="Arial"/>
          <w:b/>
        </w:rPr>
      </w:pPr>
      <w:r w:rsidRPr="00DA61CC">
        <w:rPr>
          <w:rFonts w:ascii="Arial" w:hAnsi="Arial" w:cs="Arial"/>
          <w:b/>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431A5664" w14:textId="77777777" w:rsidR="00086B65" w:rsidRPr="00DA61CC" w:rsidRDefault="00086B65" w:rsidP="00086B65">
      <w:pPr>
        <w:pStyle w:val="ConsPlusNormal"/>
        <w:ind w:firstLine="709"/>
        <w:rPr>
          <w:sz w:val="24"/>
          <w:szCs w:val="24"/>
        </w:rPr>
      </w:pPr>
    </w:p>
    <w:p w14:paraId="64710388" w14:textId="77777777" w:rsidR="00086B65" w:rsidRPr="00DA61CC" w:rsidRDefault="00086B65" w:rsidP="00086B65">
      <w:pPr>
        <w:pStyle w:val="ConsPlusNormal"/>
        <w:ind w:firstLine="709"/>
        <w:jc w:val="both"/>
        <w:rPr>
          <w:sz w:val="24"/>
          <w:szCs w:val="24"/>
        </w:rPr>
      </w:pPr>
      <w:r>
        <w:rPr>
          <w:sz w:val="24"/>
          <w:szCs w:val="24"/>
        </w:rPr>
        <w:t>49</w:t>
      </w:r>
      <w:r w:rsidRPr="00DA61CC">
        <w:rPr>
          <w:sz w:val="24"/>
          <w:szCs w:val="24"/>
        </w:rPr>
        <w:t>. Показателями доступности и качества муниципальной услуги являются:</w:t>
      </w:r>
    </w:p>
    <w:p w14:paraId="5EA16400" w14:textId="77777777" w:rsidR="00086B65" w:rsidRPr="00DA61CC" w:rsidRDefault="00086B65" w:rsidP="00086B65">
      <w:pPr>
        <w:pStyle w:val="ConsPlusNormal"/>
        <w:ind w:firstLine="709"/>
        <w:jc w:val="both"/>
        <w:rPr>
          <w:sz w:val="24"/>
          <w:szCs w:val="24"/>
        </w:rPr>
      </w:pPr>
      <w:r w:rsidRPr="00DA61CC">
        <w:rPr>
          <w:sz w:val="24"/>
          <w:szCs w:val="24"/>
        </w:rPr>
        <w:t>1) доступность муниципальной услуги:</w:t>
      </w:r>
    </w:p>
    <w:p w14:paraId="70864DE8" w14:textId="77777777" w:rsidR="00086B65" w:rsidRPr="00DA61CC" w:rsidRDefault="00086B65" w:rsidP="00086B65">
      <w:pPr>
        <w:pStyle w:val="ConsPlusNormal"/>
        <w:ind w:firstLine="709"/>
        <w:jc w:val="both"/>
        <w:rPr>
          <w:sz w:val="24"/>
          <w:szCs w:val="24"/>
        </w:rPr>
      </w:pPr>
      <w:r w:rsidRPr="00DA61CC">
        <w:rPr>
          <w:sz w:val="24"/>
          <w:szCs w:val="24"/>
        </w:rPr>
        <w:t>ПД = КП / (КП + КН) х 100, где</w:t>
      </w:r>
    </w:p>
    <w:p w14:paraId="6B67AB6C" w14:textId="77777777" w:rsidR="00086B65" w:rsidRPr="00DA61CC" w:rsidRDefault="00086B65" w:rsidP="00086B65">
      <w:pPr>
        <w:pStyle w:val="ConsPlusNormal"/>
        <w:ind w:firstLine="709"/>
        <w:jc w:val="both"/>
        <w:rPr>
          <w:sz w:val="24"/>
          <w:szCs w:val="24"/>
        </w:rPr>
      </w:pPr>
      <w:r w:rsidRPr="00DA61CC">
        <w:rPr>
          <w:sz w:val="24"/>
          <w:szCs w:val="24"/>
        </w:rPr>
        <w:t>КП – количество оказанных структурным подразделением муниципальных услуг в соответствии с настоящим Административным регламентом;</w:t>
      </w:r>
    </w:p>
    <w:p w14:paraId="03284F0A" w14:textId="77777777" w:rsidR="00086B65" w:rsidRPr="00DA61CC" w:rsidRDefault="00086B65" w:rsidP="00086B65">
      <w:pPr>
        <w:pStyle w:val="ConsPlusNormal"/>
        <w:ind w:firstLine="709"/>
        <w:jc w:val="both"/>
        <w:rPr>
          <w:sz w:val="24"/>
          <w:szCs w:val="24"/>
        </w:rPr>
      </w:pPr>
      <w:r w:rsidRPr="00DA61CC">
        <w:rPr>
          <w:sz w:val="24"/>
          <w:szCs w:val="24"/>
        </w:rPr>
        <w:t>КН – количество жалоб на неисполнение муниципальных услуги;</w:t>
      </w:r>
    </w:p>
    <w:p w14:paraId="3C6CEF66" w14:textId="77777777" w:rsidR="00086B65" w:rsidRPr="00DA61CC" w:rsidRDefault="00086B65" w:rsidP="00086B65">
      <w:pPr>
        <w:pStyle w:val="ConsPlusNormal"/>
        <w:ind w:firstLine="709"/>
        <w:jc w:val="both"/>
        <w:rPr>
          <w:sz w:val="24"/>
          <w:szCs w:val="24"/>
        </w:rPr>
      </w:pPr>
      <w:r w:rsidRPr="00DA61CC">
        <w:rPr>
          <w:sz w:val="24"/>
          <w:szCs w:val="24"/>
        </w:rPr>
        <w:t>2) своевременность оказания муниципальной услуги:</w:t>
      </w:r>
    </w:p>
    <w:p w14:paraId="3A2901CF" w14:textId="77777777" w:rsidR="00086B65" w:rsidRPr="00DA61CC" w:rsidRDefault="00086B65" w:rsidP="00086B65">
      <w:pPr>
        <w:pStyle w:val="ConsPlusNormal"/>
        <w:ind w:firstLine="709"/>
        <w:jc w:val="both"/>
        <w:rPr>
          <w:sz w:val="24"/>
          <w:szCs w:val="24"/>
        </w:rPr>
      </w:pPr>
      <w:r w:rsidRPr="00DA61CC">
        <w:rPr>
          <w:sz w:val="24"/>
          <w:szCs w:val="24"/>
        </w:rPr>
        <w:t>ПК = К1 / (К1 + К2 + К3) х 100, где</w:t>
      </w:r>
    </w:p>
    <w:p w14:paraId="5237464D" w14:textId="77777777" w:rsidR="00086B65" w:rsidRPr="00DA61CC" w:rsidRDefault="00086B65" w:rsidP="00086B65">
      <w:pPr>
        <w:pStyle w:val="ConsPlusNormal"/>
        <w:ind w:firstLine="709"/>
        <w:jc w:val="both"/>
        <w:rPr>
          <w:sz w:val="24"/>
          <w:szCs w:val="24"/>
        </w:rPr>
      </w:pPr>
      <w:r w:rsidRPr="00DA61CC">
        <w:rPr>
          <w:sz w:val="24"/>
          <w:szCs w:val="24"/>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14:paraId="2D90EB97" w14:textId="77777777" w:rsidR="00086B65" w:rsidRPr="00DA61CC" w:rsidRDefault="00086B65" w:rsidP="00086B65">
      <w:pPr>
        <w:pStyle w:val="ConsPlusNormal"/>
        <w:ind w:firstLine="709"/>
        <w:jc w:val="both"/>
        <w:rPr>
          <w:sz w:val="24"/>
          <w:szCs w:val="24"/>
        </w:rPr>
      </w:pPr>
      <w:r w:rsidRPr="00DA61CC">
        <w:rPr>
          <w:sz w:val="24"/>
          <w:szCs w:val="24"/>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2BAABDBF" w14:textId="77777777" w:rsidR="00086B65" w:rsidRPr="00DA61CC" w:rsidRDefault="00086B65" w:rsidP="00086B65">
      <w:pPr>
        <w:pStyle w:val="ConsPlusNormal"/>
        <w:ind w:firstLine="709"/>
        <w:jc w:val="both"/>
        <w:rPr>
          <w:sz w:val="24"/>
          <w:szCs w:val="24"/>
        </w:rPr>
      </w:pPr>
      <w:r w:rsidRPr="00DA61CC">
        <w:rPr>
          <w:sz w:val="24"/>
          <w:szCs w:val="24"/>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14:paraId="503E2393" w14:textId="77777777" w:rsidR="00086B65" w:rsidRPr="00DA61CC" w:rsidRDefault="00086B65" w:rsidP="00086B65">
      <w:pPr>
        <w:pStyle w:val="ConsPlusNormal"/>
        <w:ind w:firstLine="709"/>
        <w:jc w:val="both"/>
        <w:rPr>
          <w:sz w:val="24"/>
          <w:szCs w:val="24"/>
        </w:rPr>
      </w:pPr>
      <w:r w:rsidRPr="00DA61CC">
        <w:rPr>
          <w:sz w:val="24"/>
          <w:szCs w:val="24"/>
        </w:rPr>
        <w:t>5</w:t>
      </w:r>
      <w:r>
        <w:rPr>
          <w:sz w:val="24"/>
          <w:szCs w:val="24"/>
        </w:rPr>
        <w:t>0</w:t>
      </w:r>
      <w:r w:rsidRPr="00DA61CC">
        <w:rPr>
          <w:sz w:val="24"/>
          <w:szCs w:val="24"/>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14:paraId="7AE79A69" w14:textId="77777777" w:rsidR="00086B65" w:rsidRPr="00DA61CC" w:rsidRDefault="00086B65" w:rsidP="00086B65">
      <w:pPr>
        <w:pStyle w:val="ConsPlusNormal"/>
        <w:ind w:firstLine="709"/>
        <w:jc w:val="both"/>
        <w:rPr>
          <w:sz w:val="24"/>
          <w:szCs w:val="24"/>
        </w:rPr>
      </w:pPr>
      <w:r w:rsidRPr="00DA61CC">
        <w:rPr>
          <w:sz w:val="24"/>
          <w:szCs w:val="24"/>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14:paraId="221BB072" w14:textId="77777777" w:rsidR="00086B65" w:rsidRPr="00DA61CC" w:rsidRDefault="00086B65" w:rsidP="00086B65">
      <w:pPr>
        <w:pStyle w:val="ConsPlusNormal"/>
        <w:ind w:firstLine="709"/>
        <w:jc w:val="both"/>
        <w:rPr>
          <w:sz w:val="24"/>
          <w:szCs w:val="24"/>
        </w:rPr>
      </w:pPr>
      <w:r w:rsidRPr="00DA61CC">
        <w:rPr>
          <w:sz w:val="24"/>
          <w:szCs w:val="24"/>
        </w:rPr>
        <w:t>5</w:t>
      </w:r>
      <w:r>
        <w:rPr>
          <w:sz w:val="24"/>
          <w:szCs w:val="24"/>
        </w:rPr>
        <w:t>1</w:t>
      </w:r>
      <w:r w:rsidRPr="00DA61CC">
        <w:rPr>
          <w:sz w:val="24"/>
          <w:szCs w:val="24"/>
        </w:rPr>
        <w:t>. Информацию о ходе предоставления муниципальной услуги можно получить:</w:t>
      </w:r>
    </w:p>
    <w:p w14:paraId="1B4CDA76" w14:textId="77777777" w:rsidR="00086B65" w:rsidRPr="00DA61CC" w:rsidRDefault="00086B65" w:rsidP="00086B65">
      <w:pPr>
        <w:pStyle w:val="ConsPlusNormal"/>
        <w:ind w:firstLine="709"/>
        <w:jc w:val="both"/>
        <w:rPr>
          <w:sz w:val="24"/>
          <w:szCs w:val="24"/>
        </w:rPr>
      </w:pPr>
      <w:r w:rsidRPr="00DA61CC">
        <w:rPr>
          <w:sz w:val="24"/>
          <w:szCs w:val="24"/>
        </w:rPr>
        <w:t>при личном или письменном обращении в администрацию;</w:t>
      </w:r>
    </w:p>
    <w:p w14:paraId="6E659A8F" w14:textId="77777777" w:rsidR="00086B65" w:rsidRPr="00DA61CC" w:rsidRDefault="00086B65" w:rsidP="00086B65">
      <w:pPr>
        <w:pStyle w:val="ConsPlusNormal"/>
        <w:ind w:firstLine="709"/>
        <w:jc w:val="both"/>
        <w:rPr>
          <w:sz w:val="24"/>
          <w:szCs w:val="24"/>
        </w:rPr>
      </w:pPr>
      <w:r w:rsidRPr="00DA61CC">
        <w:rPr>
          <w:sz w:val="24"/>
          <w:szCs w:val="24"/>
        </w:rPr>
        <w:t>самостоятельно, с использованием РПГУ, ЕГПУ.</w:t>
      </w:r>
    </w:p>
    <w:p w14:paraId="4AE75AE8" w14:textId="77777777" w:rsidR="00086B65" w:rsidRPr="00DA61CC" w:rsidRDefault="00086B65" w:rsidP="00086B65">
      <w:pPr>
        <w:pStyle w:val="ConsPlusNormal"/>
        <w:jc w:val="both"/>
        <w:rPr>
          <w:sz w:val="24"/>
          <w:szCs w:val="24"/>
        </w:rPr>
      </w:pPr>
      <w:r w:rsidRPr="00DA61CC">
        <w:rPr>
          <w:sz w:val="24"/>
          <w:szCs w:val="24"/>
        </w:rPr>
        <w:t>5</w:t>
      </w:r>
      <w:r>
        <w:rPr>
          <w:sz w:val="24"/>
          <w:szCs w:val="24"/>
        </w:rPr>
        <w:t>2</w:t>
      </w:r>
      <w:r w:rsidRPr="00DA61CC">
        <w:rPr>
          <w:sz w:val="24"/>
          <w:szCs w:val="24"/>
        </w:rPr>
        <w:t>. Организация предоставления муниципальной услуги осуществляется, в том числе по принципу «одного окна» на базе МФЦ.</w:t>
      </w:r>
    </w:p>
    <w:p w14:paraId="289752F8" w14:textId="77777777" w:rsidR="00086B65" w:rsidRPr="00DA61CC" w:rsidRDefault="00086B65" w:rsidP="00086B65">
      <w:pPr>
        <w:pStyle w:val="ConsPlusNormal"/>
        <w:jc w:val="both"/>
        <w:rPr>
          <w:sz w:val="24"/>
          <w:szCs w:val="24"/>
        </w:rPr>
      </w:pPr>
      <w:r w:rsidRPr="00DA61CC">
        <w:rPr>
          <w:sz w:val="24"/>
          <w:szCs w:val="24"/>
        </w:rPr>
        <w:t>Муниципальная услуга предоставляется по экстерриториальному принципу.</w:t>
      </w:r>
    </w:p>
    <w:p w14:paraId="5056C205" w14:textId="77777777" w:rsidR="00086B65" w:rsidRPr="00DA61CC" w:rsidRDefault="00086B65" w:rsidP="00086B65">
      <w:pPr>
        <w:pStyle w:val="ConsPlusNormal"/>
        <w:rPr>
          <w:sz w:val="24"/>
          <w:szCs w:val="24"/>
        </w:rPr>
      </w:pPr>
    </w:p>
    <w:p w14:paraId="2B5E100F" w14:textId="77777777" w:rsidR="00086B65" w:rsidRPr="00DA61CC" w:rsidRDefault="00086B65" w:rsidP="00086B65">
      <w:pPr>
        <w:tabs>
          <w:tab w:val="left" w:pos="0"/>
        </w:tabs>
        <w:ind w:firstLine="709"/>
        <w:jc w:val="both"/>
        <w:rPr>
          <w:rFonts w:ascii="Arial" w:hAnsi="Arial" w:cs="Arial"/>
          <w:color w:val="000000"/>
        </w:rPr>
      </w:pPr>
    </w:p>
    <w:p w14:paraId="529AEBE9" w14:textId="77777777" w:rsidR="00086B65" w:rsidRPr="00DA61CC" w:rsidRDefault="00086B65" w:rsidP="00086B65">
      <w:pPr>
        <w:pStyle w:val="ConsPlusNormal"/>
        <w:tabs>
          <w:tab w:val="left" w:pos="0"/>
        </w:tabs>
        <w:ind w:firstLine="0"/>
        <w:jc w:val="center"/>
        <w:rPr>
          <w:b/>
          <w:sz w:val="24"/>
          <w:szCs w:val="24"/>
        </w:rPr>
      </w:pPr>
      <w:r w:rsidRPr="00DA61CC">
        <w:rPr>
          <w:b/>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C592908" w14:textId="77777777" w:rsidR="00086B65" w:rsidRPr="00DA61CC" w:rsidRDefault="00086B65" w:rsidP="00086B65">
      <w:pPr>
        <w:pStyle w:val="ConsPlusNormal"/>
        <w:rPr>
          <w:sz w:val="24"/>
          <w:szCs w:val="24"/>
        </w:rPr>
      </w:pPr>
    </w:p>
    <w:p w14:paraId="2387D427" w14:textId="77777777" w:rsidR="00086B65" w:rsidRPr="00DA61CC" w:rsidRDefault="00086B65" w:rsidP="00086B65">
      <w:pPr>
        <w:tabs>
          <w:tab w:val="left" w:pos="567"/>
        </w:tabs>
        <w:ind w:firstLine="709"/>
        <w:jc w:val="both"/>
        <w:rPr>
          <w:rFonts w:ascii="Arial" w:hAnsi="Arial" w:cs="Arial"/>
          <w:color w:val="000000"/>
        </w:rPr>
      </w:pPr>
      <w:r w:rsidRPr="00DA61CC">
        <w:rPr>
          <w:rFonts w:ascii="Arial" w:hAnsi="Arial" w:cs="Arial"/>
          <w:color w:val="000000"/>
        </w:rPr>
        <w:t>5</w:t>
      </w:r>
      <w:r>
        <w:rPr>
          <w:rFonts w:ascii="Arial" w:hAnsi="Arial" w:cs="Arial"/>
          <w:color w:val="000000"/>
        </w:rPr>
        <w:t>3</w:t>
      </w:r>
      <w:r w:rsidRPr="00DA61CC">
        <w:rPr>
          <w:rFonts w:ascii="Arial" w:hAnsi="Arial" w:cs="Arial"/>
          <w:color w:val="000000"/>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ЕПГУ. </w:t>
      </w:r>
    </w:p>
    <w:p w14:paraId="2CE29125" w14:textId="77777777" w:rsidR="00086B65" w:rsidRPr="00DA61CC" w:rsidRDefault="00086B65" w:rsidP="00086B65">
      <w:pPr>
        <w:tabs>
          <w:tab w:val="left" w:pos="567"/>
        </w:tabs>
        <w:ind w:firstLine="709"/>
        <w:jc w:val="both"/>
        <w:rPr>
          <w:rFonts w:ascii="Arial" w:hAnsi="Arial" w:cs="Arial"/>
          <w:color w:val="000000"/>
        </w:rPr>
      </w:pPr>
      <w:r w:rsidRPr="00DA61CC">
        <w:rPr>
          <w:rFonts w:ascii="Arial" w:hAnsi="Arial" w:cs="Arial"/>
        </w:rPr>
        <w:t>5</w:t>
      </w:r>
      <w:r>
        <w:rPr>
          <w:rFonts w:ascii="Arial" w:hAnsi="Arial" w:cs="Arial"/>
        </w:rPr>
        <w:t>4</w:t>
      </w:r>
      <w:r w:rsidRPr="00DA61CC">
        <w:rPr>
          <w:rFonts w:ascii="Arial" w:hAnsi="Arial" w:cs="Arial"/>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Pr="00DA61CC">
        <w:rPr>
          <w:rFonts w:ascii="Arial" w:hAnsi="Arial" w:cs="Arial"/>
          <w:color w:val="000000"/>
        </w:rPr>
        <w:t xml:space="preserve">а также с использованием РПГУ, ЕПГУ. </w:t>
      </w:r>
    </w:p>
    <w:p w14:paraId="0AE6FC08" w14:textId="77777777" w:rsidR="00086B65" w:rsidRPr="00DA61CC" w:rsidRDefault="00086B65" w:rsidP="00086B65">
      <w:pPr>
        <w:tabs>
          <w:tab w:val="left" w:pos="567"/>
        </w:tabs>
        <w:ind w:firstLine="709"/>
        <w:jc w:val="both"/>
        <w:rPr>
          <w:rFonts w:ascii="Arial" w:hAnsi="Arial" w:cs="Arial"/>
          <w:color w:val="000000"/>
        </w:rPr>
      </w:pPr>
      <w:r w:rsidRPr="00DA61CC">
        <w:rPr>
          <w:rFonts w:ascii="Arial" w:hAnsi="Arial" w:cs="Arial"/>
        </w:rPr>
        <w:t>5</w:t>
      </w:r>
      <w:r>
        <w:rPr>
          <w:rFonts w:ascii="Arial" w:hAnsi="Arial" w:cs="Arial"/>
        </w:rPr>
        <w:t>5</w:t>
      </w:r>
      <w:r w:rsidRPr="00DA61CC">
        <w:rPr>
          <w:rFonts w:ascii="Arial" w:hAnsi="Arial" w:cs="Arial"/>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DA61CC">
        <w:rPr>
          <w:rFonts w:ascii="Arial" w:hAnsi="Arial" w:cs="Arial"/>
          <w:color w:val="000000"/>
        </w:rPr>
        <w:t xml:space="preserve">а также с использованием РПГУ, ЕПГУ. </w:t>
      </w:r>
    </w:p>
    <w:p w14:paraId="5A5F6C3D" w14:textId="77777777" w:rsidR="00086B65" w:rsidRPr="00DA61CC" w:rsidRDefault="00086B65" w:rsidP="00086B65">
      <w:pPr>
        <w:pStyle w:val="ConsPlusNormal"/>
        <w:ind w:firstLine="709"/>
        <w:jc w:val="both"/>
        <w:rPr>
          <w:sz w:val="24"/>
          <w:szCs w:val="24"/>
        </w:rPr>
      </w:pPr>
      <w:r w:rsidRPr="00DA61CC">
        <w:rPr>
          <w:sz w:val="24"/>
          <w:szCs w:val="24"/>
        </w:rPr>
        <w:t>5</w:t>
      </w:r>
      <w:r>
        <w:rPr>
          <w:sz w:val="24"/>
          <w:szCs w:val="24"/>
        </w:rPr>
        <w:t>6</w:t>
      </w:r>
      <w:r w:rsidRPr="00DA61CC">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19C835E1" w14:textId="77777777" w:rsidR="00086B65" w:rsidRPr="00DA61CC" w:rsidRDefault="00086B65" w:rsidP="00086B65">
      <w:pPr>
        <w:pStyle w:val="ConsPlusNormal"/>
        <w:ind w:firstLine="709"/>
        <w:jc w:val="both"/>
        <w:rPr>
          <w:sz w:val="24"/>
          <w:szCs w:val="24"/>
        </w:rPr>
      </w:pPr>
      <w:r w:rsidRPr="00DA61CC">
        <w:rPr>
          <w:sz w:val="24"/>
          <w:szCs w:val="24"/>
        </w:rPr>
        <w:t>5</w:t>
      </w:r>
      <w:r>
        <w:rPr>
          <w:sz w:val="24"/>
          <w:szCs w:val="24"/>
        </w:rPr>
        <w:t>7</w:t>
      </w:r>
      <w:r w:rsidRPr="00DA61CC">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0C7CAC9" w14:textId="77777777" w:rsidR="00086B65" w:rsidRPr="00DA61CC" w:rsidRDefault="00086B65" w:rsidP="00086B65">
      <w:pPr>
        <w:pStyle w:val="ConsPlusNormal"/>
        <w:ind w:firstLine="709"/>
        <w:jc w:val="both"/>
        <w:rPr>
          <w:sz w:val="24"/>
          <w:szCs w:val="24"/>
        </w:rPr>
      </w:pPr>
      <w:r>
        <w:rPr>
          <w:sz w:val="24"/>
          <w:szCs w:val="24"/>
        </w:rPr>
        <w:t>58</w:t>
      </w:r>
      <w:r w:rsidRPr="00DA61CC">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14:paraId="7BBB56E2" w14:textId="77777777" w:rsidR="00086B65" w:rsidRPr="00DA61CC" w:rsidRDefault="00086B65" w:rsidP="00086B65">
      <w:pPr>
        <w:spacing w:before="240" w:after="240"/>
        <w:jc w:val="center"/>
        <w:rPr>
          <w:rFonts w:ascii="Arial" w:hAnsi="Arial" w:cs="Arial"/>
          <w:b/>
        </w:rPr>
      </w:pPr>
      <w:r w:rsidRPr="00DA61CC">
        <w:rPr>
          <w:rFonts w:ascii="Arial" w:hAnsi="Arial" w:cs="Arial"/>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D012272" w14:textId="77777777" w:rsidR="00086B65" w:rsidRPr="00DA61CC" w:rsidRDefault="00086B65" w:rsidP="00086B65">
      <w:pPr>
        <w:spacing w:before="240" w:after="240"/>
        <w:jc w:val="center"/>
        <w:rPr>
          <w:rFonts w:ascii="Arial" w:hAnsi="Arial" w:cs="Arial"/>
          <w:b/>
        </w:rPr>
      </w:pPr>
      <w:r w:rsidRPr="00DA61CC">
        <w:rPr>
          <w:rFonts w:ascii="Arial" w:hAnsi="Arial" w:cs="Arial"/>
          <w:b/>
        </w:rPr>
        <w:t>3.1. Перечень административных процедур</w:t>
      </w:r>
    </w:p>
    <w:p w14:paraId="0F93637B" w14:textId="77777777" w:rsidR="00086B65" w:rsidRPr="00DA61CC" w:rsidRDefault="00086B65" w:rsidP="00086B65">
      <w:pPr>
        <w:ind w:firstLine="709"/>
        <w:jc w:val="both"/>
        <w:rPr>
          <w:rFonts w:ascii="Arial" w:hAnsi="Arial" w:cs="Arial"/>
        </w:rPr>
      </w:pPr>
      <w:r>
        <w:rPr>
          <w:rFonts w:ascii="Arial" w:hAnsi="Arial" w:cs="Arial"/>
        </w:rPr>
        <w:lastRenderedPageBreak/>
        <w:t>59</w:t>
      </w:r>
      <w:r w:rsidRPr="00DA61CC">
        <w:rPr>
          <w:rFonts w:ascii="Arial" w:hAnsi="Arial" w:cs="Arial"/>
        </w:rPr>
        <w:t>. Предоставление муниципальной услуги включает в себя последовательность следующих административных процедур:</w:t>
      </w:r>
    </w:p>
    <w:p w14:paraId="245C2706" w14:textId="77777777" w:rsidR="00086B65" w:rsidRPr="00DA61CC" w:rsidRDefault="00086B65" w:rsidP="00086B65">
      <w:pPr>
        <w:pStyle w:val="4"/>
        <w:tabs>
          <w:tab w:val="left" w:pos="567"/>
          <w:tab w:val="left" w:pos="851"/>
        </w:tabs>
        <w:ind w:firstLine="709"/>
        <w:rPr>
          <w:rFonts w:ascii="Arial" w:hAnsi="Arial" w:cs="Arial"/>
          <w:b/>
          <w:bCs/>
          <w:i/>
          <w:iCs/>
          <w:sz w:val="24"/>
        </w:rPr>
      </w:pPr>
      <w:r w:rsidRPr="00DA61CC">
        <w:rPr>
          <w:rFonts w:ascii="Arial" w:hAnsi="Arial" w:cs="Arial"/>
          <w:sz w:val="24"/>
        </w:rPr>
        <w:t xml:space="preserve">- прием, первичная проверка и регистрация заявления и приложенных к нему документов; </w:t>
      </w:r>
    </w:p>
    <w:p w14:paraId="7E51D3A3" w14:textId="77777777" w:rsidR="00086B65" w:rsidRPr="00DA61CC" w:rsidRDefault="00086B65" w:rsidP="00086B65">
      <w:pPr>
        <w:tabs>
          <w:tab w:val="left" w:pos="567"/>
          <w:tab w:val="left" w:pos="851"/>
        </w:tabs>
        <w:ind w:firstLine="709"/>
        <w:jc w:val="both"/>
        <w:rPr>
          <w:rFonts w:ascii="Arial" w:hAnsi="Arial" w:cs="Arial"/>
        </w:rPr>
      </w:pPr>
      <w:r w:rsidRPr="00DA61CC">
        <w:rPr>
          <w:rFonts w:ascii="Arial" w:hAnsi="Arial" w:cs="Arial"/>
        </w:rPr>
        <w:t>- рассмотрение и проверка заявления и приложенных к нему документов;</w:t>
      </w:r>
    </w:p>
    <w:p w14:paraId="243118D7" w14:textId="77777777" w:rsidR="00086B65" w:rsidRPr="00DA61CC" w:rsidRDefault="00086B65" w:rsidP="00086B65">
      <w:pPr>
        <w:pStyle w:val="ConsPlusNormal"/>
        <w:jc w:val="both"/>
        <w:rPr>
          <w:sz w:val="24"/>
          <w:szCs w:val="24"/>
        </w:rPr>
      </w:pPr>
      <w:r w:rsidRPr="00DA61CC">
        <w:rPr>
          <w:sz w:val="24"/>
          <w:szCs w:val="24"/>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14:paraId="0A92B711" w14:textId="77777777" w:rsidR="00086B65" w:rsidRPr="00DA61CC" w:rsidRDefault="00086B65" w:rsidP="00086B65">
      <w:pPr>
        <w:tabs>
          <w:tab w:val="left" w:pos="567"/>
          <w:tab w:val="left" w:pos="851"/>
        </w:tabs>
        <w:ind w:firstLine="709"/>
        <w:jc w:val="both"/>
        <w:rPr>
          <w:rFonts w:ascii="Arial" w:hAnsi="Arial" w:cs="Arial"/>
        </w:rPr>
      </w:pPr>
      <w:r w:rsidRPr="00DA61CC">
        <w:rPr>
          <w:rFonts w:ascii="Arial" w:hAnsi="Arial" w:cs="Arial"/>
          <w:bCs/>
        </w:rPr>
        <w:t>- принятие решения по результатам рассмотрения и проверки заявления и приложенных к нему документов;</w:t>
      </w:r>
    </w:p>
    <w:p w14:paraId="3985BB2D" w14:textId="77777777" w:rsidR="00086B65" w:rsidRPr="00DA61CC" w:rsidRDefault="00086B65" w:rsidP="00086B65">
      <w:pPr>
        <w:tabs>
          <w:tab w:val="left" w:pos="567"/>
          <w:tab w:val="left" w:pos="851"/>
        </w:tabs>
        <w:ind w:firstLine="709"/>
        <w:jc w:val="both"/>
        <w:rPr>
          <w:rFonts w:ascii="Arial" w:hAnsi="Arial" w:cs="Arial"/>
        </w:rPr>
      </w:pPr>
      <w:r w:rsidRPr="00DA61CC">
        <w:rPr>
          <w:rFonts w:ascii="Arial" w:hAnsi="Arial" w:cs="Arial"/>
        </w:rPr>
        <w:t>- выдача решения о предоставлении муниципальной услуги или об отказе в предоставлении муниципальной услуги.</w:t>
      </w:r>
    </w:p>
    <w:p w14:paraId="5A6A896F" w14:textId="77777777" w:rsidR="00086B65" w:rsidRPr="00DA61CC" w:rsidRDefault="00086B65" w:rsidP="00086B65">
      <w:pPr>
        <w:pStyle w:val="affa"/>
        <w:rPr>
          <w:rFonts w:ascii="Arial" w:hAnsi="Arial" w:cs="Arial"/>
        </w:rPr>
      </w:pPr>
      <w:r w:rsidRPr="00DA61CC">
        <w:rPr>
          <w:rFonts w:ascii="Arial" w:hAnsi="Arial" w:cs="Arial"/>
        </w:rPr>
        <w:t>6</w:t>
      </w:r>
      <w:r>
        <w:rPr>
          <w:rFonts w:ascii="Arial" w:hAnsi="Arial" w:cs="Arial"/>
        </w:rPr>
        <w:t>0</w:t>
      </w:r>
      <w:r w:rsidRPr="00DA61CC">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44274A3B" w14:textId="77777777" w:rsidR="00086B65" w:rsidRPr="00DA61CC" w:rsidRDefault="00086B65" w:rsidP="00086B65">
      <w:pPr>
        <w:pStyle w:val="affa"/>
        <w:rPr>
          <w:rFonts w:ascii="Arial" w:hAnsi="Arial" w:cs="Arial"/>
        </w:rPr>
      </w:pPr>
    </w:p>
    <w:p w14:paraId="32578A48" w14:textId="77777777" w:rsidR="00086B65" w:rsidRPr="00DA61CC" w:rsidRDefault="00086B65" w:rsidP="00086B65">
      <w:pPr>
        <w:tabs>
          <w:tab w:val="left" w:pos="567"/>
          <w:tab w:val="left" w:pos="851"/>
          <w:tab w:val="left" w:pos="1738"/>
        </w:tabs>
        <w:jc w:val="center"/>
        <w:rPr>
          <w:rFonts w:ascii="Arial" w:hAnsi="Arial" w:cs="Arial"/>
          <w:b/>
        </w:rPr>
      </w:pPr>
      <w:r w:rsidRPr="00DA61CC">
        <w:rPr>
          <w:rFonts w:ascii="Arial" w:hAnsi="Arial" w:cs="Arial"/>
          <w:b/>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14:paraId="6360C59E" w14:textId="77777777" w:rsidR="00086B65" w:rsidRPr="00DA61CC" w:rsidRDefault="00086B65" w:rsidP="00086B65">
      <w:pPr>
        <w:tabs>
          <w:tab w:val="left" w:pos="567"/>
          <w:tab w:val="left" w:pos="851"/>
          <w:tab w:val="left" w:pos="1738"/>
        </w:tabs>
        <w:rPr>
          <w:rFonts w:ascii="Arial" w:hAnsi="Arial" w:cs="Arial"/>
        </w:rPr>
      </w:pPr>
    </w:p>
    <w:p w14:paraId="128A39F5" w14:textId="77777777" w:rsidR="00086B65" w:rsidRPr="00DA61CC" w:rsidRDefault="00086B65" w:rsidP="00086B65">
      <w:pPr>
        <w:tabs>
          <w:tab w:val="left" w:pos="567"/>
          <w:tab w:val="left" w:pos="851"/>
          <w:tab w:val="left" w:pos="1738"/>
        </w:tabs>
        <w:ind w:firstLine="709"/>
        <w:jc w:val="both"/>
        <w:rPr>
          <w:rFonts w:ascii="Arial" w:hAnsi="Arial" w:cs="Arial"/>
        </w:rPr>
      </w:pPr>
      <w:r w:rsidRPr="00DA61CC">
        <w:rPr>
          <w:rFonts w:ascii="Arial" w:hAnsi="Arial" w:cs="Arial"/>
        </w:rPr>
        <w:t>6</w:t>
      </w:r>
      <w:r>
        <w:rPr>
          <w:rFonts w:ascii="Arial" w:hAnsi="Arial" w:cs="Arial"/>
        </w:rPr>
        <w:t>1</w:t>
      </w:r>
      <w:r w:rsidRPr="00DA61CC">
        <w:rPr>
          <w:rFonts w:ascii="Arial" w:hAnsi="Arial" w:cs="Arial"/>
        </w:rPr>
        <w:t>. Информация о правилах предоставления Муниципальной услуги предоставляется по обращениям заявителей, а также размещена на РПГУ, на ЕПГУ.</w:t>
      </w:r>
    </w:p>
    <w:p w14:paraId="5BDE33A2" w14:textId="77777777" w:rsidR="00086B65" w:rsidRPr="00DA61CC" w:rsidRDefault="00086B65" w:rsidP="00086B65">
      <w:pPr>
        <w:tabs>
          <w:tab w:val="left" w:pos="567"/>
          <w:tab w:val="left" w:pos="851"/>
          <w:tab w:val="left" w:pos="1738"/>
        </w:tabs>
        <w:ind w:firstLine="709"/>
        <w:jc w:val="both"/>
        <w:rPr>
          <w:rFonts w:ascii="Arial" w:hAnsi="Arial" w:cs="Arial"/>
        </w:rPr>
      </w:pPr>
      <w:r w:rsidRPr="00DA61CC">
        <w:rPr>
          <w:rFonts w:ascii="Arial" w:hAnsi="Arial" w:cs="Arial"/>
        </w:rPr>
        <w:t>6</w:t>
      </w:r>
      <w:r>
        <w:rPr>
          <w:rFonts w:ascii="Arial" w:hAnsi="Arial" w:cs="Arial"/>
        </w:rPr>
        <w:t>2</w:t>
      </w:r>
      <w:r w:rsidRPr="00DA61CC">
        <w:rPr>
          <w:rFonts w:ascii="Arial" w:hAnsi="Arial" w:cs="Arial"/>
        </w:rPr>
        <w:t>. Сведения о муниципальной Услуге размещаются на РПГУ, на 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766FC090" w14:textId="77777777" w:rsidR="00086B65" w:rsidRPr="00DA61CC" w:rsidRDefault="00086B65" w:rsidP="00086B65">
      <w:pPr>
        <w:tabs>
          <w:tab w:val="left" w:pos="567"/>
          <w:tab w:val="left" w:pos="851"/>
          <w:tab w:val="left" w:pos="1738"/>
        </w:tabs>
        <w:ind w:firstLine="709"/>
        <w:jc w:val="both"/>
        <w:rPr>
          <w:rFonts w:ascii="Arial" w:hAnsi="Arial" w:cs="Arial"/>
        </w:rPr>
      </w:pPr>
    </w:p>
    <w:p w14:paraId="383B580A" w14:textId="77777777" w:rsidR="00086B65" w:rsidRPr="00DA61CC" w:rsidRDefault="00086B65" w:rsidP="00086B65">
      <w:pPr>
        <w:pStyle w:val="affb"/>
        <w:ind w:firstLine="0"/>
        <w:jc w:val="center"/>
        <w:rPr>
          <w:rFonts w:ascii="Arial" w:hAnsi="Arial" w:cs="Arial"/>
          <w:b/>
          <w:sz w:val="24"/>
          <w:szCs w:val="24"/>
        </w:rPr>
      </w:pPr>
      <w:r w:rsidRPr="00DA61CC">
        <w:rPr>
          <w:rFonts w:ascii="Arial" w:hAnsi="Arial" w:cs="Arial"/>
          <w:b/>
          <w:sz w:val="24"/>
          <w:szCs w:val="24"/>
        </w:rPr>
        <w:t>3.3. Описание административных процедур предоставления муниципальной услуги</w:t>
      </w:r>
    </w:p>
    <w:p w14:paraId="57AD37B2" w14:textId="77777777" w:rsidR="00086B65" w:rsidRPr="00DA61CC" w:rsidRDefault="00086B65" w:rsidP="00086B65">
      <w:pPr>
        <w:pStyle w:val="affb"/>
        <w:ind w:firstLine="0"/>
        <w:jc w:val="center"/>
        <w:rPr>
          <w:rFonts w:ascii="Arial" w:hAnsi="Arial" w:cs="Arial"/>
          <w:b/>
          <w:sz w:val="24"/>
          <w:szCs w:val="24"/>
        </w:rPr>
      </w:pPr>
    </w:p>
    <w:p w14:paraId="486025D0" w14:textId="77777777" w:rsidR="009C0228" w:rsidRDefault="00086B65" w:rsidP="00086B65">
      <w:pPr>
        <w:tabs>
          <w:tab w:val="left" w:pos="567"/>
          <w:tab w:val="left" w:pos="851"/>
          <w:tab w:val="left" w:pos="1738"/>
        </w:tabs>
        <w:jc w:val="center"/>
        <w:rPr>
          <w:rFonts w:ascii="Arial" w:hAnsi="Arial" w:cs="Arial"/>
          <w:b/>
        </w:rPr>
      </w:pPr>
      <w:r w:rsidRPr="00DA61CC">
        <w:rPr>
          <w:rFonts w:ascii="Arial" w:hAnsi="Arial" w:cs="Arial"/>
          <w:b/>
        </w:rPr>
        <w:t xml:space="preserve">Административная процедура </w:t>
      </w:r>
    </w:p>
    <w:p w14:paraId="6A9816C1" w14:textId="77777777" w:rsidR="009C0228" w:rsidRDefault="00086B65" w:rsidP="00086B65">
      <w:pPr>
        <w:tabs>
          <w:tab w:val="left" w:pos="567"/>
          <w:tab w:val="left" w:pos="851"/>
          <w:tab w:val="left" w:pos="1738"/>
        </w:tabs>
        <w:jc w:val="center"/>
        <w:rPr>
          <w:rFonts w:ascii="Arial" w:hAnsi="Arial" w:cs="Arial"/>
          <w:b/>
          <w:bCs/>
          <w:iCs/>
        </w:rPr>
      </w:pPr>
      <w:r w:rsidRPr="00DA61CC">
        <w:rPr>
          <w:rFonts w:ascii="Arial" w:hAnsi="Arial" w:cs="Arial"/>
          <w:b/>
        </w:rPr>
        <w:t>«</w:t>
      </w:r>
      <w:r w:rsidRPr="00DA61CC">
        <w:rPr>
          <w:rFonts w:ascii="Arial" w:hAnsi="Arial" w:cs="Arial"/>
          <w:b/>
          <w:bCs/>
          <w:iCs/>
        </w:rPr>
        <w:t xml:space="preserve">Прием, первичная проверка и регистрация заявления и приложенных </w:t>
      </w:r>
    </w:p>
    <w:p w14:paraId="2B3E8D1E" w14:textId="2B9768B1" w:rsidR="00086B65" w:rsidRPr="00DA61CC" w:rsidRDefault="00086B65" w:rsidP="00086B65">
      <w:pPr>
        <w:tabs>
          <w:tab w:val="left" w:pos="567"/>
          <w:tab w:val="left" w:pos="851"/>
          <w:tab w:val="left" w:pos="1738"/>
        </w:tabs>
        <w:jc w:val="center"/>
        <w:rPr>
          <w:rFonts w:ascii="Arial" w:hAnsi="Arial" w:cs="Arial"/>
          <w:b/>
          <w:bCs/>
          <w:iCs/>
        </w:rPr>
      </w:pPr>
      <w:r w:rsidRPr="00DA61CC">
        <w:rPr>
          <w:rFonts w:ascii="Arial" w:hAnsi="Arial" w:cs="Arial"/>
          <w:b/>
          <w:bCs/>
          <w:iCs/>
        </w:rPr>
        <w:t>к нему документов»</w:t>
      </w:r>
    </w:p>
    <w:p w14:paraId="19B88F7E" w14:textId="77777777" w:rsidR="00086B65" w:rsidRPr="00DA61CC" w:rsidRDefault="00086B65" w:rsidP="00086B65">
      <w:pPr>
        <w:tabs>
          <w:tab w:val="left" w:pos="567"/>
          <w:tab w:val="left" w:pos="851"/>
          <w:tab w:val="left" w:pos="1738"/>
        </w:tabs>
        <w:jc w:val="center"/>
        <w:rPr>
          <w:rFonts w:ascii="Arial" w:hAnsi="Arial" w:cs="Arial"/>
          <w:b/>
          <w:bCs/>
          <w:iCs/>
        </w:rPr>
      </w:pPr>
    </w:p>
    <w:p w14:paraId="58659536"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6</w:t>
      </w:r>
      <w:r>
        <w:rPr>
          <w:rFonts w:ascii="Arial" w:hAnsi="Arial" w:cs="Arial"/>
          <w:sz w:val="24"/>
          <w:szCs w:val="24"/>
        </w:rPr>
        <w:t>3</w:t>
      </w:r>
      <w:r w:rsidRPr="00DA61CC">
        <w:rPr>
          <w:rFonts w:ascii="Arial" w:hAnsi="Arial" w:cs="Arial"/>
          <w:sz w:val="24"/>
          <w:szCs w:val="24"/>
        </w:rPr>
        <w:t>. Административная процедура «</w:t>
      </w:r>
      <w:r w:rsidRPr="00DA61CC">
        <w:rPr>
          <w:rFonts w:ascii="Arial" w:hAnsi="Arial" w:cs="Arial"/>
          <w:bCs/>
          <w:iCs/>
          <w:sz w:val="24"/>
          <w:szCs w:val="24"/>
        </w:rPr>
        <w:t>Прием, первичная проверка и регистрация заявления и приложенных к нему документов</w:t>
      </w:r>
      <w:r w:rsidRPr="00DA61CC">
        <w:rPr>
          <w:rFonts w:ascii="Arial" w:hAnsi="Arial" w:cs="Arial"/>
          <w:sz w:val="24"/>
          <w:szCs w:val="24"/>
        </w:rPr>
        <w:t>»</w:t>
      </w:r>
      <w:r w:rsidRPr="00DA61CC">
        <w:rPr>
          <w:rFonts w:ascii="Arial" w:hAnsi="Arial" w:cs="Arial"/>
          <w:b/>
          <w:sz w:val="24"/>
          <w:szCs w:val="24"/>
        </w:rPr>
        <w:t xml:space="preserve"> </w:t>
      </w:r>
      <w:r w:rsidRPr="00DA61CC">
        <w:rPr>
          <w:rFonts w:ascii="Arial" w:hAnsi="Arial" w:cs="Arial"/>
          <w:sz w:val="24"/>
          <w:szCs w:val="24"/>
        </w:rPr>
        <w:t xml:space="preserve">при подаче письменного заявления лично Заявителем в Администрацию. </w:t>
      </w:r>
    </w:p>
    <w:p w14:paraId="4C1A1A8C"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Основание для начала административной процедуры: получение от Заявителя лично заявления о предоставлении муниципальной услуги в письменной форме. </w:t>
      </w:r>
    </w:p>
    <w:p w14:paraId="20795636"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Содержание: письменное Заявление, представленное лично Заявителем, принимается </w:t>
      </w:r>
      <w:proofErr w:type="gramStart"/>
      <w:r w:rsidRPr="00DA61CC">
        <w:rPr>
          <w:rFonts w:ascii="Arial" w:hAnsi="Arial" w:cs="Arial"/>
          <w:sz w:val="24"/>
          <w:szCs w:val="24"/>
        </w:rPr>
        <w:t xml:space="preserve">секретарем </w:t>
      </w:r>
      <w:r w:rsidRPr="00DA61CC">
        <w:rPr>
          <w:rFonts w:ascii="Arial" w:hAnsi="Arial" w:cs="Arial"/>
          <w:color w:val="FF0000"/>
          <w:sz w:val="24"/>
          <w:szCs w:val="24"/>
        </w:rPr>
        <w:t xml:space="preserve"> </w:t>
      </w:r>
      <w:r w:rsidRPr="00DA61CC">
        <w:rPr>
          <w:rFonts w:ascii="Arial" w:hAnsi="Arial" w:cs="Arial"/>
          <w:sz w:val="24"/>
          <w:szCs w:val="24"/>
        </w:rPr>
        <w:t>администрации</w:t>
      </w:r>
      <w:proofErr w:type="gramEnd"/>
      <w:r w:rsidRPr="00DA61CC">
        <w:rPr>
          <w:rFonts w:ascii="Arial" w:hAnsi="Arial" w:cs="Arial"/>
          <w:sz w:val="24"/>
          <w:szCs w:val="24"/>
        </w:rPr>
        <w:t xml:space="preserve"> муниципального образования Дубенский район.</w:t>
      </w:r>
    </w:p>
    <w:p w14:paraId="69ED17ED"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14:paraId="47BBD5C9" w14:textId="77777777" w:rsidR="00086B65" w:rsidRPr="00DA61CC" w:rsidRDefault="00086B65" w:rsidP="00086B65">
      <w:pPr>
        <w:tabs>
          <w:tab w:val="left" w:pos="990"/>
        </w:tabs>
        <w:ind w:firstLine="567"/>
        <w:rPr>
          <w:rFonts w:ascii="Arial" w:hAnsi="Arial" w:cs="Arial"/>
        </w:rPr>
      </w:pPr>
      <w:r w:rsidRPr="00DA61CC">
        <w:rPr>
          <w:rFonts w:ascii="Arial" w:hAnsi="Arial" w:cs="Arial"/>
        </w:rPr>
        <w:t>1)</w:t>
      </w:r>
      <w:r w:rsidRPr="00DA61CC">
        <w:rPr>
          <w:rFonts w:ascii="Arial" w:hAnsi="Arial" w:cs="Arial"/>
        </w:rPr>
        <w:tab/>
        <w:t>устанавливает личность заявителя, в том числе проверяет документ, удостоверяющий личность заявителя, либо полномочия представителя;</w:t>
      </w:r>
    </w:p>
    <w:p w14:paraId="0C054F13" w14:textId="77777777" w:rsidR="00086B65" w:rsidRPr="00DA61CC" w:rsidRDefault="00086B65" w:rsidP="00086B65">
      <w:pPr>
        <w:tabs>
          <w:tab w:val="left" w:pos="990"/>
        </w:tabs>
        <w:ind w:firstLine="567"/>
        <w:rPr>
          <w:rFonts w:ascii="Arial" w:hAnsi="Arial" w:cs="Arial"/>
        </w:rPr>
      </w:pPr>
      <w:r w:rsidRPr="00DA61CC">
        <w:rPr>
          <w:rFonts w:ascii="Arial" w:hAnsi="Arial" w:cs="Arial"/>
        </w:rPr>
        <w:t>2)</w:t>
      </w:r>
      <w:r w:rsidRPr="00DA61CC">
        <w:rPr>
          <w:rFonts w:ascii="Arial" w:hAnsi="Arial" w:cs="Arial"/>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14:paraId="42B73138" w14:textId="77777777" w:rsidR="00086B65" w:rsidRPr="00DA61CC" w:rsidRDefault="00086B65" w:rsidP="00086B65">
      <w:pPr>
        <w:tabs>
          <w:tab w:val="left" w:pos="990"/>
        </w:tabs>
        <w:ind w:firstLine="567"/>
        <w:rPr>
          <w:rFonts w:ascii="Arial" w:hAnsi="Arial" w:cs="Arial"/>
        </w:rPr>
      </w:pPr>
      <w:r w:rsidRPr="00DA61CC">
        <w:rPr>
          <w:rFonts w:ascii="Arial" w:hAnsi="Arial" w:cs="Arial"/>
        </w:rPr>
        <w:lastRenderedPageBreak/>
        <w:t>копии документов удостоверены в установленном законодательством порядке;</w:t>
      </w:r>
    </w:p>
    <w:p w14:paraId="08E7F65B" w14:textId="77777777" w:rsidR="00086B65" w:rsidRPr="00DA61CC" w:rsidRDefault="00086B65" w:rsidP="00086B65">
      <w:pPr>
        <w:tabs>
          <w:tab w:val="left" w:pos="990"/>
        </w:tabs>
        <w:ind w:firstLine="567"/>
        <w:rPr>
          <w:rFonts w:ascii="Arial" w:hAnsi="Arial" w:cs="Arial"/>
        </w:rPr>
      </w:pPr>
      <w:r w:rsidRPr="00DA61CC">
        <w:rPr>
          <w:rFonts w:ascii="Arial" w:hAnsi="Arial" w:cs="Arial"/>
        </w:rPr>
        <w:t>тексты документов написаны разборчиво, наименование юридических лиц без сокращения, с указанием их места нахождения;</w:t>
      </w:r>
    </w:p>
    <w:p w14:paraId="45E2BFB3" w14:textId="77777777" w:rsidR="00086B65" w:rsidRPr="00DA61CC" w:rsidRDefault="00086B65" w:rsidP="00086B65">
      <w:pPr>
        <w:tabs>
          <w:tab w:val="left" w:pos="990"/>
        </w:tabs>
        <w:ind w:firstLine="567"/>
        <w:rPr>
          <w:rFonts w:ascii="Arial" w:hAnsi="Arial" w:cs="Arial"/>
        </w:rPr>
      </w:pPr>
      <w:r w:rsidRPr="00DA61CC">
        <w:rPr>
          <w:rFonts w:ascii="Arial" w:hAnsi="Arial" w:cs="Arial"/>
        </w:rPr>
        <w:t>фамилия, имя, отчество физических лиц, адреса их места жительства написаны полностью;</w:t>
      </w:r>
    </w:p>
    <w:p w14:paraId="26E10A2C" w14:textId="77777777" w:rsidR="00086B65" w:rsidRPr="00DA61CC" w:rsidRDefault="00086B65" w:rsidP="00086B65">
      <w:pPr>
        <w:tabs>
          <w:tab w:val="left" w:pos="990"/>
        </w:tabs>
        <w:ind w:firstLine="567"/>
        <w:rPr>
          <w:rFonts w:ascii="Arial" w:hAnsi="Arial" w:cs="Arial"/>
        </w:rPr>
      </w:pPr>
      <w:r w:rsidRPr="00DA61CC">
        <w:rPr>
          <w:rFonts w:ascii="Arial" w:hAnsi="Arial" w:cs="Arial"/>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14:paraId="22501327" w14:textId="77777777" w:rsidR="00086B65" w:rsidRPr="00DA61CC" w:rsidRDefault="00086B65" w:rsidP="00086B65">
      <w:pPr>
        <w:tabs>
          <w:tab w:val="left" w:pos="990"/>
        </w:tabs>
        <w:ind w:firstLine="567"/>
        <w:rPr>
          <w:rFonts w:ascii="Arial" w:hAnsi="Arial" w:cs="Arial"/>
        </w:rPr>
      </w:pPr>
      <w:r w:rsidRPr="00DA61CC">
        <w:rPr>
          <w:rFonts w:ascii="Arial" w:hAnsi="Arial" w:cs="Arial"/>
        </w:rPr>
        <w:t>документы не исполнены карандашом;</w:t>
      </w:r>
    </w:p>
    <w:p w14:paraId="74FB787C" w14:textId="77777777" w:rsidR="00086B65" w:rsidRPr="00DA61CC" w:rsidRDefault="00086B65" w:rsidP="00086B65">
      <w:pPr>
        <w:tabs>
          <w:tab w:val="left" w:pos="990"/>
        </w:tabs>
        <w:ind w:firstLine="567"/>
        <w:rPr>
          <w:rFonts w:ascii="Arial" w:hAnsi="Arial" w:cs="Arial"/>
        </w:rPr>
      </w:pPr>
      <w:r w:rsidRPr="00DA61CC">
        <w:rPr>
          <w:rFonts w:ascii="Arial" w:hAnsi="Arial" w:cs="Arial"/>
        </w:rPr>
        <w:t>документы не содержат серьезных повреждений, наличие которых не позволяет однозначно истолковать их содержание;</w:t>
      </w:r>
    </w:p>
    <w:p w14:paraId="6E4A2B86" w14:textId="77777777" w:rsidR="00086B65" w:rsidRPr="00DA61CC" w:rsidRDefault="00086B65" w:rsidP="00086B65">
      <w:pPr>
        <w:tabs>
          <w:tab w:val="left" w:pos="990"/>
        </w:tabs>
        <w:ind w:firstLine="567"/>
        <w:rPr>
          <w:rFonts w:ascii="Arial" w:hAnsi="Arial" w:cs="Arial"/>
        </w:rPr>
      </w:pPr>
      <w:r w:rsidRPr="00DA61CC">
        <w:rPr>
          <w:rFonts w:ascii="Arial" w:hAnsi="Arial" w:cs="Arial"/>
        </w:rPr>
        <w:t xml:space="preserve">не истек срок действия представленных документов;    </w:t>
      </w:r>
    </w:p>
    <w:p w14:paraId="2E74A4E6"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14:paraId="4BE6D0B7"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В случае наличия оснований для отказа в приеме документов, уполномоченный специалист сектора строительства и архитектуры комитета по жизнеобеспечению</w:t>
      </w:r>
      <w:r w:rsidRPr="00DA61CC">
        <w:rPr>
          <w:rFonts w:ascii="Arial" w:hAnsi="Arial" w:cs="Arial"/>
          <w:b/>
          <w:color w:val="FF0000"/>
          <w:sz w:val="24"/>
          <w:szCs w:val="24"/>
        </w:rPr>
        <w:t xml:space="preserve"> </w:t>
      </w:r>
      <w:r w:rsidRPr="00DA61CC">
        <w:rPr>
          <w:rFonts w:ascii="Arial" w:hAnsi="Arial" w:cs="Arial"/>
          <w:sz w:val="24"/>
          <w:szCs w:val="24"/>
        </w:rPr>
        <w:t>принимает решение об отказе в приеме заявления и документов.</w:t>
      </w:r>
    </w:p>
    <w:p w14:paraId="70E1C90E"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20EB105B"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Заявление, направленное в электронном виде через ЕПГУ, регистрируется в автоматическом режиме.</w:t>
      </w:r>
    </w:p>
    <w:p w14:paraId="74DF26AE" w14:textId="77777777" w:rsidR="00086B65" w:rsidRPr="00DA61CC" w:rsidRDefault="00086B65" w:rsidP="00086B65">
      <w:pPr>
        <w:jc w:val="both"/>
        <w:rPr>
          <w:rFonts w:ascii="Arial" w:hAnsi="Arial" w:cs="Arial"/>
        </w:rPr>
      </w:pPr>
      <w:r w:rsidRPr="00DA61CC">
        <w:rPr>
          <w:rFonts w:ascii="Arial" w:hAnsi="Arial" w:cs="Arial"/>
        </w:rPr>
        <w:t xml:space="preserve">Ответственным за регистрацию заявления, поступившего в письменной форме, является специалист комитета по кадрам, делопроизводству, информатизации и взаимодействия с </w:t>
      </w:r>
      <w:proofErr w:type="gramStart"/>
      <w:r w:rsidRPr="00DA61CC">
        <w:rPr>
          <w:rFonts w:ascii="Arial" w:hAnsi="Arial" w:cs="Arial"/>
        </w:rPr>
        <w:t>ОМС  администрации</w:t>
      </w:r>
      <w:proofErr w:type="gramEnd"/>
      <w:r w:rsidRPr="00DA61CC">
        <w:rPr>
          <w:rFonts w:ascii="Arial" w:hAnsi="Arial" w:cs="Arial"/>
        </w:rPr>
        <w:t xml:space="preserve"> муниципального образования Дубенский район. </w:t>
      </w:r>
    </w:p>
    <w:p w14:paraId="2FDBE72F"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14:paraId="2240C739"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14:paraId="2A27A4AF"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14:paraId="4DE59248"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6</w:t>
      </w:r>
      <w:r>
        <w:rPr>
          <w:rFonts w:ascii="Arial" w:hAnsi="Arial" w:cs="Arial"/>
          <w:sz w:val="24"/>
          <w:szCs w:val="24"/>
        </w:rPr>
        <w:t>4</w:t>
      </w:r>
      <w:r w:rsidRPr="00DA61CC">
        <w:rPr>
          <w:rFonts w:ascii="Arial" w:hAnsi="Arial" w:cs="Arial"/>
          <w:sz w:val="24"/>
          <w:szCs w:val="24"/>
        </w:rPr>
        <w:t>. Административная процедура «</w:t>
      </w:r>
      <w:r w:rsidRPr="00DA61CC">
        <w:rPr>
          <w:rFonts w:ascii="Arial" w:hAnsi="Arial" w:cs="Arial"/>
          <w:bCs/>
          <w:iCs/>
          <w:sz w:val="24"/>
          <w:szCs w:val="24"/>
        </w:rPr>
        <w:t>Прием, первичная проверка и регистрация заявления и приложенных к нему документов</w:t>
      </w:r>
      <w:r w:rsidRPr="00DA61CC">
        <w:rPr>
          <w:rFonts w:ascii="Arial" w:hAnsi="Arial" w:cs="Arial"/>
          <w:sz w:val="24"/>
          <w:szCs w:val="24"/>
        </w:rPr>
        <w:t xml:space="preserve">» при направлении Заявления с использованием почтовой связи. </w:t>
      </w:r>
    </w:p>
    <w:p w14:paraId="7B29C3A5"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14:paraId="0C439BF0" w14:textId="77777777" w:rsidR="00086B65" w:rsidRPr="00DA61CC" w:rsidRDefault="00086B65" w:rsidP="00086B65">
      <w:pPr>
        <w:jc w:val="both"/>
        <w:rPr>
          <w:rFonts w:ascii="Arial" w:hAnsi="Arial" w:cs="Arial"/>
        </w:rPr>
      </w:pPr>
      <w:r w:rsidRPr="00DA61CC">
        <w:rPr>
          <w:rFonts w:ascii="Arial" w:hAnsi="Arial" w:cs="Arial"/>
        </w:rPr>
        <w:t xml:space="preserve">Заявления о предоставлении Муниципальной услуги, представленные посредством почтового отправления, </w:t>
      </w:r>
      <w:proofErr w:type="gramStart"/>
      <w:r w:rsidRPr="00DA61CC">
        <w:rPr>
          <w:rFonts w:ascii="Arial" w:hAnsi="Arial" w:cs="Arial"/>
        </w:rPr>
        <w:t>принимаются  специалистом</w:t>
      </w:r>
      <w:proofErr w:type="gramEnd"/>
      <w:r w:rsidRPr="00DA61CC">
        <w:rPr>
          <w:rFonts w:ascii="Arial" w:hAnsi="Arial" w:cs="Arial"/>
        </w:rPr>
        <w:t xml:space="preserve"> комитета по кадрам, делопроизводству, информатизации и взаимодействия с ОМС администрации муниципального образования Дубенский район. Обязанности специалиста по приему заявлений закрепляются в должностной инструкции.</w:t>
      </w:r>
    </w:p>
    <w:p w14:paraId="18C1F791"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6443440D"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lastRenderedPageBreak/>
        <w:t>Ответственным за регистрацию заявления, поступившего посредством почтового отправления, является специалист комитета по кадрам, делопроизводству, информатизации и взаимодействия с ОМС</w:t>
      </w:r>
      <w:r w:rsidRPr="00DA61CC">
        <w:rPr>
          <w:rFonts w:ascii="Arial" w:hAnsi="Arial" w:cs="Arial"/>
          <w:b/>
          <w:color w:val="FF0000"/>
          <w:sz w:val="24"/>
          <w:szCs w:val="24"/>
        </w:rPr>
        <w:t xml:space="preserve"> </w:t>
      </w:r>
      <w:r w:rsidRPr="00DA61CC">
        <w:rPr>
          <w:rFonts w:ascii="Arial" w:hAnsi="Arial" w:cs="Arial"/>
          <w:sz w:val="24"/>
          <w:szCs w:val="24"/>
        </w:rPr>
        <w:t>администрации муниципального образования Дубенский район. Заявление для наложения резолюции передается специалистом комитета по кадрам, делопроизводству, информатизации и взаимодействия с ОМС</w:t>
      </w:r>
      <w:r w:rsidRPr="00DA61CC">
        <w:rPr>
          <w:rFonts w:ascii="Arial" w:hAnsi="Arial" w:cs="Arial"/>
          <w:b/>
          <w:color w:val="FF0000"/>
          <w:sz w:val="24"/>
          <w:szCs w:val="24"/>
        </w:rPr>
        <w:t xml:space="preserve"> </w:t>
      </w:r>
      <w:r w:rsidRPr="00DA61CC">
        <w:rPr>
          <w:rFonts w:ascii="Arial" w:hAnsi="Arial" w:cs="Arial"/>
          <w:sz w:val="24"/>
          <w:szCs w:val="24"/>
        </w:rPr>
        <w:t xml:space="preserve">администрации муниципального </w:t>
      </w:r>
      <w:proofErr w:type="gramStart"/>
      <w:r w:rsidRPr="00DA61CC">
        <w:rPr>
          <w:rFonts w:ascii="Arial" w:hAnsi="Arial" w:cs="Arial"/>
          <w:sz w:val="24"/>
          <w:szCs w:val="24"/>
        </w:rPr>
        <w:t xml:space="preserve">образования </w:t>
      </w:r>
      <w:r w:rsidRPr="00DA61CC">
        <w:rPr>
          <w:rFonts w:ascii="Arial" w:hAnsi="Arial" w:cs="Arial"/>
          <w:b/>
          <w:color w:val="FF0000"/>
          <w:sz w:val="24"/>
          <w:szCs w:val="24"/>
        </w:rPr>
        <w:t xml:space="preserve"> </w:t>
      </w:r>
      <w:r w:rsidRPr="00DA61CC">
        <w:rPr>
          <w:rFonts w:ascii="Arial" w:hAnsi="Arial" w:cs="Arial"/>
          <w:sz w:val="24"/>
          <w:szCs w:val="24"/>
        </w:rPr>
        <w:t>главе</w:t>
      </w:r>
      <w:proofErr w:type="gramEnd"/>
      <w:r w:rsidRPr="00DA61CC">
        <w:rPr>
          <w:rFonts w:ascii="Arial" w:hAnsi="Arial" w:cs="Arial"/>
          <w:sz w:val="24"/>
          <w:szCs w:val="24"/>
        </w:rPr>
        <w:t xml:space="preserve"> Администрации и направляется в Отдел для рассмотрения. Ответственным за рассылку зарегистрированного заявления является специалист комитета по кадрам, делопроизводству, информатизации и взаимодействия с ОМС</w:t>
      </w:r>
      <w:r w:rsidRPr="00DA61CC">
        <w:rPr>
          <w:rFonts w:ascii="Arial" w:hAnsi="Arial" w:cs="Arial"/>
          <w:b/>
          <w:color w:val="FF0000"/>
          <w:sz w:val="24"/>
          <w:szCs w:val="24"/>
        </w:rPr>
        <w:t xml:space="preserve"> </w:t>
      </w:r>
      <w:r w:rsidRPr="00DA61CC">
        <w:rPr>
          <w:rFonts w:ascii="Arial" w:hAnsi="Arial" w:cs="Arial"/>
          <w:sz w:val="24"/>
          <w:szCs w:val="24"/>
        </w:rPr>
        <w:t xml:space="preserve">администрации муниципального образования Дубенский район. </w:t>
      </w:r>
    </w:p>
    <w:p w14:paraId="0396806A"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при направлении Заявления с использованием почтовой связи является соответствие Заявления установленным требованиям. </w:t>
      </w:r>
    </w:p>
    <w:p w14:paraId="3FC9263E" w14:textId="77777777" w:rsidR="00086B65" w:rsidRPr="00DA61CC" w:rsidRDefault="00086B65" w:rsidP="00086B65">
      <w:pPr>
        <w:ind w:firstLine="709"/>
        <w:jc w:val="both"/>
        <w:rPr>
          <w:rFonts w:ascii="Arial" w:hAnsi="Arial" w:cs="Arial"/>
        </w:rPr>
      </w:pPr>
      <w:r w:rsidRPr="00DA61CC">
        <w:rPr>
          <w:rFonts w:ascii="Arial" w:hAnsi="Arial" w:cs="Arial"/>
        </w:rPr>
        <w:t>Результатом выполнения Административной процедуры является передача зарегистрированного Заявления в структурное подразделение администрации сектор строительства и архитектуры комитета по жизнеобеспечению.</w:t>
      </w:r>
    </w:p>
    <w:p w14:paraId="22CCFA28"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14:paraId="2CA59E02"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6</w:t>
      </w:r>
      <w:r>
        <w:rPr>
          <w:rFonts w:ascii="Arial" w:hAnsi="Arial" w:cs="Arial"/>
          <w:sz w:val="24"/>
          <w:szCs w:val="24"/>
        </w:rPr>
        <w:t>5</w:t>
      </w:r>
      <w:r w:rsidRPr="00DA61CC">
        <w:rPr>
          <w:rFonts w:ascii="Arial" w:hAnsi="Arial" w:cs="Arial"/>
          <w:sz w:val="24"/>
          <w:szCs w:val="24"/>
        </w:rPr>
        <w:t>. Административная процедура «</w:t>
      </w:r>
      <w:r w:rsidRPr="00DA61CC">
        <w:rPr>
          <w:rFonts w:ascii="Arial" w:hAnsi="Arial" w:cs="Arial"/>
          <w:bCs/>
          <w:iCs/>
          <w:sz w:val="24"/>
          <w:szCs w:val="24"/>
        </w:rPr>
        <w:t>Прием, первичная проверка и регистрация заявления и приложенных к нему документов</w:t>
      </w:r>
      <w:r w:rsidRPr="00DA61CC">
        <w:rPr>
          <w:rFonts w:ascii="Arial" w:hAnsi="Arial" w:cs="Arial"/>
          <w:sz w:val="24"/>
          <w:szCs w:val="24"/>
        </w:rPr>
        <w:t>»</w:t>
      </w:r>
      <w:r w:rsidRPr="00DA61CC">
        <w:rPr>
          <w:rFonts w:ascii="Arial" w:hAnsi="Arial" w:cs="Arial"/>
          <w:b/>
          <w:sz w:val="24"/>
          <w:szCs w:val="24"/>
        </w:rPr>
        <w:t xml:space="preserve"> </w:t>
      </w:r>
      <w:r w:rsidRPr="00DA61CC">
        <w:rPr>
          <w:rFonts w:ascii="Arial" w:hAnsi="Arial" w:cs="Arial"/>
          <w:sz w:val="24"/>
          <w:szCs w:val="24"/>
        </w:rPr>
        <w:t>при направлении Заявления в электронной форме через ЕПГУ.</w:t>
      </w:r>
    </w:p>
    <w:p w14:paraId="68AB8585"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14:paraId="172E3482" w14:textId="77777777" w:rsidR="00086B65" w:rsidRPr="00DA61CC" w:rsidRDefault="00086B65" w:rsidP="00086B65">
      <w:pPr>
        <w:ind w:firstLine="567"/>
        <w:jc w:val="both"/>
        <w:rPr>
          <w:rFonts w:ascii="Arial" w:hAnsi="Arial" w:cs="Arial"/>
        </w:rPr>
      </w:pPr>
      <w:r w:rsidRPr="00DA61CC">
        <w:rPr>
          <w:rFonts w:ascii="Arial" w:hAnsi="Arial" w:cs="Arial"/>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14:paraId="62A115FF" w14:textId="77777777" w:rsidR="00086B65" w:rsidRPr="00DA61CC" w:rsidRDefault="00086B65" w:rsidP="00086B65">
      <w:pPr>
        <w:ind w:firstLine="567"/>
        <w:jc w:val="both"/>
        <w:rPr>
          <w:rFonts w:ascii="Arial" w:hAnsi="Arial" w:cs="Arial"/>
        </w:rPr>
      </w:pPr>
      <w:r w:rsidRPr="00DA61CC">
        <w:rPr>
          <w:rFonts w:ascii="Arial" w:hAnsi="Arial" w:cs="Arial"/>
        </w:rPr>
        <w:t xml:space="preserve">Заявление регистрируется автоматически в режиме реального времени. </w:t>
      </w:r>
    </w:p>
    <w:p w14:paraId="58D5CF5F" w14:textId="77777777" w:rsidR="00086B65" w:rsidRPr="00DA61CC" w:rsidRDefault="00086B65" w:rsidP="00086B65">
      <w:pPr>
        <w:ind w:firstLine="567"/>
        <w:jc w:val="both"/>
        <w:rPr>
          <w:rFonts w:ascii="Arial" w:hAnsi="Arial" w:cs="Arial"/>
        </w:rPr>
      </w:pPr>
      <w:r w:rsidRPr="00DA61CC">
        <w:rPr>
          <w:rFonts w:ascii="Arial" w:hAnsi="Arial" w:cs="Arial"/>
        </w:rPr>
        <w:t>Изменения статуса заявления муниципальной услуги заявитель сможет отслеживать в режиме реального времени в личном кабинете на ЕПГУ.</w:t>
      </w:r>
    </w:p>
    <w:p w14:paraId="1D815365" w14:textId="77777777" w:rsidR="00086B65" w:rsidRPr="00DA61CC" w:rsidRDefault="00086B65" w:rsidP="00086B65">
      <w:pPr>
        <w:pStyle w:val="affb"/>
        <w:ind w:firstLine="550"/>
        <w:rPr>
          <w:rFonts w:ascii="Arial" w:hAnsi="Arial" w:cs="Arial"/>
          <w:sz w:val="24"/>
          <w:szCs w:val="24"/>
        </w:rPr>
      </w:pPr>
      <w:r w:rsidRPr="00DA61CC">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DA61CC">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0569020B" w14:textId="77777777" w:rsidR="00086B65" w:rsidRPr="00DA61CC" w:rsidRDefault="00086B65" w:rsidP="00086B65">
      <w:pPr>
        <w:ind w:firstLine="567"/>
        <w:jc w:val="both"/>
        <w:rPr>
          <w:rFonts w:ascii="Arial" w:hAnsi="Arial" w:cs="Arial"/>
        </w:rPr>
      </w:pPr>
      <w:r w:rsidRPr="00DA61CC">
        <w:rPr>
          <w:rFonts w:ascii="Arial" w:hAnsi="Arial" w:cs="Arial"/>
        </w:rPr>
        <w:t>Ответственный специалист формирует и отправляет необходимые межведомственные запросы, определенные данным регламентом, в ПГС.</w:t>
      </w:r>
    </w:p>
    <w:p w14:paraId="288003E3" w14:textId="77777777" w:rsidR="00086B65" w:rsidRPr="00DA61CC" w:rsidRDefault="00086B65" w:rsidP="00086B65">
      <w:pPr>
        <w:ind w:firstLine="567"/>
        <w:jc w:val="both"/>
        <w:rPr>
          <w:rFonts w:ascii="Arial" w:hAnsi="Arial" w:cs="Arial"/>
        </w:rPr>
      </w:pPr>
      <w:r w:rsidRPr="00DA61CC">
        <w:rPr>
          <w:rFonts w:ascii="Arial" w:hAnsi="Arial" w:cs="Arial"/>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14:paraId="5221F587" w14:textId="77777777" w:rsidR="00086B65" w:rsidRPr="00DA61CC" w:rsidRDefault="00086B65" w:rsidP="00086B65">
      <w:pPr>
        <w:ind w:firstLine="567"/>
        <w:jc w:val="both"/>
        <w:rPr>
          <w:rFonts w:ascii="Arial" w:hAnsi="Arial" w:cs="Arial"/>
        </w:rPr>
      </w:pPr>
      <w:r w:rsidRPr="00DA61CC">
        <w:rPr>
          <w:rFonts w:ascii="Arial" w:hAnsi="Arial" w:cs="Arial"/>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14:paraId="7BD5229E" w14:textId="77777777" w:rsidR="00086B65" w:rsidRPr="00DA61CC" w:rsidRDefault="00086B65" w:rsidP="00086B65">
      <w:pPr>
        <w:ind w:firstLine="567"/>
        <w:jc w:val="both"/>
        <w:rPr>
          <w:rFonts w:ascii="Arial" w:hAnsi="Arial" w:cs="Arial"/>
        </w:rPr>
      </w:pPr>
      <w:r w:rsidRPr="00DA61CC">
        <w:rPr>
          <w:rFonts w:ascii="Arial" w:hAnsi="Arial" w:cs="Arial"/>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w:t>
      </w:r>
      <w:r w:rsidRPr="00DA61CC">
        <w:rPr>
          <w:rFonts w:ascii="Arial" w:hAnsi="Arial" w:cs="Arial"/>
        </w:rPr>
        <w:lastRenderedPageBreak/>
        <w:t>администрации (подведомственное учреждение) муниципального образования Дубенский район.</w:t>
      </w:r>
    </w:p>
    <w:p w14:paraId="3A9DFACA" w14:textId="77777777" w:rsidR="00086B65" w:rsidRPr="00DA61CC" w:rsidRDefault="00086B65" w:rsidP="00086B65">
      <w:pPr>
        <w:pStyle w:val="ConsPlusNormal"/>
        <w:ind w:firstLine="540"/>
        <w:jc w:val="both"/>
        <w:rPr>
          <w:sz w:val="24"/>
          <w:szCs w:val="24"/>
        </w:rPr>
      </w:pPr>
      <w:r w:rsidRPr="00DA61CC">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59AAE6BB"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14:paraId="0C627B7D"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14:paraId="39281EF0"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14:paraId="53379D53" w14:textId="77777777" w:rsidR="00086B65" w:rsidRPr="00DA61CC" w:rsidRDefault="00086B65" w:rsidP="00086B65">
      <w:pPr>
        <w:tabs>
          <w:tab w:val="left" w:pos="567"/>
          <w:tab w:val="left" w:pos="851"/>
          <w:tab w:val="left" w:pos="1738"/>
        </w:tabs>
        <w:jc w:val="center"/>
        <w:rPr>
          <w:rFonts w:ascii="Arial" w:hAnsi="Arial" w:cs="Arial"/>
          <w:b/>
          <w:bCs/>
          <w:iCs/>
        </w:rPr>
      </w:pPr>
    </w:p>
    <w:p w14:paraId="179B6594" w14:textId="77777777" w:rsidR="00086B65" w:rsidRPr="00DA61CC" w:rsidRDefault="00086B65" w:rsidP="00086B65">
      <w:pPr>
        <w:pStyle w:val="affb"/>
        <w:ind w:firstLine="0"/>
        <w:rPr>
          <w:rFonts w:ascii="Arial" w:hAnsi="Arial" w:cs="Arial"/>
          <w:b/>
          <w:sz w:val="24"/>
          <w:szCs w:val="24"/>
        </w:rPr>
      </w:pPr>
    </w:p>
    <w:p w14:paraId="3F948BDF" w14:textId="77777777" w:rsidR="00086B65" w:rsidRPr="00DA61CC" w:rsidRDefault="00086B65" w:rsidP="00086B65">
      <w:pPr>
        <w:tabs>
          <w:tab w:val="left" w:pos="567"/>
          <w:tab w:val="left" w:pos="851"/>
          <w:tab w:val="left" w:pos="1738"/>
        </w:tabs>
        <w:jc w:val="center"/>
        <w:rPr>
          <w:rFonts w:ascii="Arial" w:hAnsi="Arial" w:cs="Arial"/>
          <w:b/>
        </w:rPr>
      </w:pPr>
      <w:r w:rsidRPr="00DA61CC">
        <w:rPr>
          <w:rFonts w:ascii="Arial" w:hAnsi="Arial" w:cs="Arial"/>
          <w:b/>
        </w:rPr>
        <w:t>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14:paraId="40C6D130" w14:textId="77777777" w:rsidR="00086B65" w:rsidRPr="00DA61CC" w:rsidRDefault="00086B65" w:rsidP="00086B65">
      <w:pPr>
        <w:tabs>
          <w:tab w:val="left" w:pos="567"/>
          <w:tab w:val="left" w:pos="851"/>
          <w:tab w:val="left" w:pos="1738"/>
        </w:tabs>
        <w:jc w:val="center"/>
        <w:rPr>
          <w:rFonts w:ascii="Arial" w:hAnsi="Arial" w:cs="Arial"/>
          <w:b/>
        </w:rPr>
      </w:pPr>
    </w:p>
    <w:p w14:paraId="2653FCD9" w14:textId="77777777" w:rsidR="00086B65" w:rsidRPr="00DA61CC" w:rsidRDefault="00086B65" w:rsidP="00086B65">
      <w:pPr>
        <w:ind w:firstLine="567"/>
        <w:jc w:val="both"/>
        <w:rPr>
          <w:rFonts w:ascii="Arial" w:hAnsi="Arial" w:cs="Arial"/>
        </w:rPr>
      </w:pPr>
      <w:r w:rsidRPr="00DA61CC">
        <w:rPr>
          <w:rFonts w:ascii="Arial" w:hAnsi="Arial" w:cs="Arial"/>
        </w:rPr>
        <w:t>6</w:t>
      </w:r>
      <w:r>
        <w:rPr>
          <w:rFonts w:ascii="Arial" w:hAnsi="Arial" w:cs="Arial"/>
        </w:rPr>
        <w:t>6</w:t>
      </w:r>
      <w:r w:rsidRPr="00DA61CC">
        <w:rPr>
          <w:rFonts w:ascii="Arial" w:hAnsi="Arial" w:cs="Arial"/>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14:paraId="7F17E593" w14:textId="77777777" w:rsidR="00086B65" w:rsidRPr="00DA61CC" w:rsidRDefault="00086B65" w:rsidP="00086B65">
      <w:pPr>
        <w:ind w:firstLine="567"/>
        <w:jc w:val="both"/>
        <w:rPr>
          <w:rFonts w:ascii="Arial" w:hAnsi="Arial" w:cs="Arial"/>
        </w:rPr>
      </w:pPr>
      <w:r w:rsidRPr="00DA61CC">
        <w:rPr>
          <w:rFonts w:ascii="Arial" w:hAnsi="Arial" w:cs="Arial"/>
        </w:rPr>
        <w:t>6</w:t>
      </w:r>
      <w:r>
        <w:rPr>
          <w:rFonts w:ascii="Arial" w:hAnsi="Arial" w:cs="Arial"/>
        </w:rPr>
        <w:t>7</w:t>
      </w:r>
      <w:r w:rsidRPr="00DA61CC">
        <w:rPr>
          <w:rFonts w:ascii="Arial" w:hAnsi="Arial" w:cs="Arial"/>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14:paraId="52CF22F3" w14:textId="77777777" w:rsidR="00086B65" w:rsidRPr="00DA61CC" w:rsidRDefault="00086B65" w:rsidP="00086B65">
      <w:pPr>
        <w:ind w:firstLine="567"/>
        <w:jc w:val="both"/>
        <w:rPr>
          <w:rFonts w:ascii="Arial" w:hAnsi="Arial" w:cs="Arial"/>
        </w:rPr>
      </w:pPr>
      <w:r w:rsidRPr="00DA61CC">
        <w:rPr>
          <w:rFonts w:ascii="Arial" w:hAnsi="Arial" w:cs="Arial"/>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6F7CA981" w14:textId="77777777" w:rsidR="00086B65" w:rsidRPr="00DA61CC" w:rsidRDefault="00086B65" w:rsidP="00086B65">
      <w:pPr>
        <w:ind w:firstLine="567"/>
        <w:jc w:val="both"/>
        <w:rPr>
          <w:rFonts w:ascii="Arial" w:hAnsi="Arial" w:cs="Arial"/>
        </w:rPr>
      </w:pPr>
      <w:r w:rsidRPr="00DA61CC">
        <w:rPr>
          <w:rFonts w:ascii="Arial" w:hAnsi="Arial" w:cs="Arial"/>
        </w:rPr>
        <w:t>наименование органа, направляющего межведомственный запрос;</w:t>
      </w:r>
    </w:p>
    <w:p w14:paraId="1C7FA2EA" w14:textId="77777777" w:rsidR="00086B65" w:rsidRPr="00DA61CC" w:rsidRDefault="00086B65" w:rsidP="00086B65">
      <w:pPr>
        <w:ind w:firstLine="567"/>
        <w:jc w:val="both"/>
        <w:rPr>
          <w:rFonts w:ascii="Arial" w:hAnsi="Arial" w:cs="Arial"/>
        </w:rPr>
      </w:pPr>
      <w:r w:rsidRPr="00DA61CC">
        <w:rPr>
          <w:rFonts w:ascii="Arial" w:hAnsi="Arial" w:cs="Arial"/>
        </w:rPr>
        <w:t>наименование органа, в адрес которого направляется межведомственный запрос;</w:t>
      </w:r>
    </w:p>
    <w:p w14:paraId="6799B7F5" w14:textId="77777777" w:rsidR="00086B65" w:rsidRPr="00DA61CC" w:rsidRDefault="00086B65" w:rsidP="00086B65">
      <w:pPr>
        <w:ind w:firstLine="567"/>
        <w:jc w:val="both"/>
        <w:rPr>
          <w:rFonts w:ascii="Arial" w:hAnsi="Arial" w:cs="Arial"/>
        </w:rPr>
      </w:pPr>
      <w:r w:rsidRPr="00DA61CC">
        <w:rPr>
          <w:rFonts w:ascii="Arial" w:hAnsi="Arial" w:cs="Arial"/>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0F3320C0" w14:textId="77777777" w:rsidR="00086B65" w:rsidRPr="00DA61CC" w:rsidRDefault="00086B65" w:rsidP="00086B65">
      <w:pPr>
        <w:ind w:firstLine="567"/>
        <w:jc w:val="both"/>
        <w:rPr>
          <w:rFonts w:ascii="Arial" w:hAnsi="Arial" w:cs="Arial"/>
        </w:rPr>
      </w:pPr>
      <w:r w:rsidRPr="00DA61CC">
        <w:rPr>
          <w:rFonts w:ascii="Arial" w:hAnsi="Arial" w:cs="Arial"/>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77C2B0F" w14:textId="77777777" w:rsidR="00086B65" w:rsidRPr="00DA61CC" w:rsidRDefault="00086B65" w:rsidP="00086B65">
      <w:pPr>
        <w:ind w:firstLine="567"/>
        <w:jc w:val="both"/>
        <w:rPr>
          <w:rFonts w:ascii="Arial" w:hAnsi="Arial" w:cs="Arial"/>
        </w:rPr>
      </w:pPr>
      <w:r w:rsidRPr="00DA61CC">
        <w:rPr>
          <w:rFonts w:ascii="Arial" w:hAnsi="Arial" w:cs="Arial"/>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318CB8F7" w14:textId="77777777" w:rsidR="00086B65" w:rsidRPr="00DA61CC" w:rsidRDefault="00086B65" w:rsidP="00086B65">
      <w:pPr>
        <w:ind w:firstLine="567"/>
        <w:jc w:val="both"/>
        <w:rPr>
          <w:rFonts w:ascii="Arial" w:hAnsi="Arial" w:cs="Arial"/>
        </w:rPr>
      </w:pPr>
      <w:r w:rsidRPr="00DA61CC">
        <w:rPr>
          <w:rFonts w:ascii="Arial" w:hAnsi="Arial" w:cs="Arial"/>
        </w:rPr>
        <w:t>контактная информация для отправления ответа на межведомственный запрос;</w:t>
      </w:r>
    </w:p>
    <w:p w14:paraId="7EA09F63" w14:textId="77777777" w:rsidR="00086B65" w:rsidRPr="00DA61CC" w:rsidRDefault="00086B65" w:rsidP="00086B65">
      <w:pPr>
        <w:ind w:firstLine="567"/>
        <w:jc w:val="both"/>
        <w:rPr>
          <w:rFonts w:ascii="Arial" w:hAnsi="Arial" w:cs="Arial"/>
        </w:rPr>
      </w:pPr>
      <w:r w:rsidRPr="00DA61CC">
        <w:rPr>
          <w:rFonts w:ascii="Arial" w:hAnsi="Arial" w:cs="Arial"/>
        </w:rPr>
        <w:lastRenderedPageBreak/>
        <w:t>дата направления межведомственного запроса;</w:t>
      </w:r>
    </w:p>
    <w:p w14:paraId="730F99FD" w14:textId="77777777" w:rsidR="00086B65" w:rsidRPr="00DA61CC" w:rsidRDefault="00086B65" w:rsidP="00086B65">
      <w:pPr>
        <w:ind w:firstLine="567"/>
        <w:jc w:val="both"/>
        <w:rPr>
          <w:rFonts w:ascii="Arial" w:hAnsi="Arial" w:cs="Arial"/>
        </w:rPr>
      </w:pPr>
      <w:r w:rsidRPr="00DA61CC">
        <w:rPr>
          <w:rFonts w:ascii="Arial" w:hAnsi="Arial" w:cs="Arial"/>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38937705" w14:textId="77777777" w:rsidR="00086B65" w:rsidRPr="00DA61CC" w:rsidRDefault="00086B65" w:rsidP="00086B65">
      <w:pPr>
        <w:ind w:firstLine="567"/>
        <w:jc w:val="both"/>
        <w:rPr>
          <w:rFonts w:ascii="Arial" w:hAnsi="Arial" w:cs="Arial"/>
        </w:rPr>
      </w:pPr>
      <w:r w:rsidRPr="00DA61CC">
        <w:rPr>
          <w:rFonts w:ascii="Arial" w:hAnsi="Arial" w:cs="Arial"/>
        </w:rPr>
        <w:t>Должностное лицо, ответственное за выполнение данной административной процедуры – специалист сектора строительства и архитектуры комитета по жизнеобеспечению.</w:t>
      </w:r>
    </w:p>
    <w:p w14:paraId="0C49DB41" w14:textId="77777777" w:rsidR="00086B65" w:rsidRPr="00DA61CC" w:rsidRDefault="00086B65" w:rsidP="00086B65">
      <w:pPr>
        <w:ind w:firstLine="567"/>
        <w:jc w:val="both"/>
        <w:rPr>
          <w:rFonts w:ascii="Arial" w:hAnsi="Arial" w:cs="Arial"/>
        </w:rPr>
      </w:pPr>
      <w:r w:rsidRPr="00DA61CC">
        <w:rPr>
          <w:rFonts w:ascii="Arial" w:hAnsi="Arial" w:cs="Arial"/>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14:paraId="086CF753" w14:textId="77777777" w:rsidR="00086B65" w:rsidRPr="00DA61CC" w:rsidRDefault="00086B65" w:rsidP="00086B65">
      <w:pPr>
        <w:pStyle w:val="ConsPlusNormal"/>
        <w:ind w:firstLine="567"/>
        <w:jc w:val="both"/>
        <w:outlineLvl w:val="2"/>
        <w:rPr>
          <w:sz w:val="24"/>
          <w:szCs w:val="24"/>
        </w:rPr>
      </w:pPr>
      <w:r w:rsidRPr="00DA61CC">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5758F328" w14:textId="77777777" w:rsidR="00086B65" w:rsidRPr="00DA61CC" w:rsidRDefault="00086B65" w:rsidP="00086B65">
      <w:pPr>
        <w:pStyle w:val="ConsPlusNormal"/>
        <w:ind w:firstLine="567"/>
        <w:jc w:val="both"/>
        <w:outlineLvl w:val="2"/>
        <w:rPr>
          <w:sz w:val="24"/>
          <w:szCs w:val="24"/>
        </w:rPr>
      </w:pPr>
      <w:r w:rsidRPr="00DA61CC">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0A7534BA" w14:textId="77777777" w:rsidR="00086B65" w:rsidRPr="00DA61CC" w:rsidRDefault="00086B65" w:rsidP="00086B65">
      <w:pPr>
        <w:pStyle w:val="affb"/>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4D748C53" w14:textId="77777777" w:rsidR="00086B65" w:rsidRPr="00DA61CC" w:rsidRDefault="00086B65" w:rsidP="00086B65">
      <w:pPr>
        <w:tabs>
          <w:tab w:val="left" w:pos="567"/>
          <w:tab w:val="left" w:pos="851"/>
          <w:tab w:val="left" w:pos="1738"/>
        </w:tabs>
        <w:jc w:val="center"/>
        <w:rPr>
          <w:rFonts w:ascii="Arial" w:hAnsi="Arial" w:cs="Arial"/>
          <w:b/>
        </w:rPr>
      </w:pPr>
    </w:p>
    <w:p w14:paraId="41A2A0DA" w14:textId="77777777" w:rsidR="00C53951" w:rsidRDefault="00086B65" w:rsidP="00086B65">
      <w:pPr>
        <w:tabs>
          <w:tab w:val="left" w:pos="567"/>
          <w:tab w:val="left" w:pos="851"/>
          <w:tab w:val="left" w:pos="1738"/>
        </w:tabs>
        <w:jc w:val="center"/>
        <w:rPr>
          <w:rFonts w:ascii="Arial" w:hAnsi="Arial" w:cs="Arial"/>
          <w:b/>
        </w:rPr>
      </w:pPr>
      <w:r w:rsidRPr="00DA61CC">
        <w:rPr>
          <w:rFonts w:ascii="Arial" w:hAnsi="Arial" w:cs="Arial"/>
          <w:b/>
        </w:rPr>
        <w:t xml:space="preserve">Административная процедура </w:t>
      </w:r>
    </w:p>
    <w:p w14:paraId="0B38344E" w14:textId="689F4839" w:rsidR="00086B65" w:rsidRPr="00DA61CC" w:rsidRDefault="00086B65" w:rsidP="00086B65">
      <w:pPr>
        <w:tabs>
          <w:tab w:val="left" w:pos="567"/>
          <w:tab w:val="left" w:pos="851"/>
          <w:tab w:val="left" w:pos="1738"/>
        </w:tabs>
        <w:jc w:val="center"/>
        <w:rPr>
          <w:rFonts w:ascii="Arial" w:hAnsi="Arial" w:cs="Arial"/>
          <w:b/>
          <w:bCs/>
        </w:rPr>
      </w:pPr>
      <w:r w:rsidRPr="00DA61CC">
        <w:rPr>
          <w:rFonts w:ascii="Arial" w:hAnsi="Arial" w:cs="Arial"/>
          <w:b/>
        </w:rPr>
        <w:t>«Подготовка результата предоставления муниципальной услуги</w:t>
      </w:r>
      <w:r w:rsidRPr="00DA61CC">
        <w:rPr>
          <w:rFonts w:ascii="Arial" w:hAnsi="Arial" w:cs="Arial"/>
          <w:b/>
          <w:bCs/>
        </w:rPr>
        <w:t>»</w:t>
      </w:r>
    </w:p>
    <w:p w14:paraId="063B5A3F" w14:textId="77777777" w:rsidR="00086B65" w:rsidRPr="00DA61CC" w:rsidRDefault="00086B65" w:rsidP="00086B65">
      <w:pPr>
        <w:tabs>
          <w:tab w:val="left" w:pos="567"/>
          <w:tab w:val="left" w:pos="851"/>
          <w:tab w:val="left" w:pos="1738"/>
        </w:tabs>
        <w:jc w:val="center"/>
        <w:rPr>
          <w:rFonts w:ascii="Arial" w:hAnsi="Arial" w:cs="Arial"/>
          <w:b/>
          <w:bCs/>
        </w:rPr>
      </w:pPr>
    </w:p>
    <w:p w14:paraId="2E01E86C" w14:textId="77777777" w:rsidR="00086B65" w:rsidRPr="00DA61CC" w:rsidRDefault="00086B65" w:rsidP="00086B65">
      <w:pPr>
        <w:pStyle w:val="ConsPlusNormal"/>
        <w:ind w:firstLine="540"/>
        <w:jc w:val="both"/>
        <w:rPr>
          <w:sz w:val="24"/>
          <w:szCs w:val="24"/>
        </w:rPr>
      </w:pPr>
      <w:r>
        <w:rPr>
          <w:sz w:val="24"/>
          <w:szCs w:val="24"/>
        </w:rPr>
        <w:t>68</w:t>
      </w:r>
      <w:r w:rsidRPr="00DA61CC">
        <w:rPr>
          <w:sz w:val="24"/>
          <w:szCs w:val="24"/>
        </w:rPr>
        <w:t xml:space="preserve">.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w:t>
      </w:r>
      <w:r w:rsidRPr="00493E7B">
        <w:rPr>
          <w:sz w:val="24"/>
          <w:szCs w:val="24"/>
        </w:rPr>
        <w:t>30</w:t>
      </w:r>
      <w:r w:rsidRPr="00DA61CC">
        <w:rPr>
          <w:sz w:val="24"/>
          <w:szCs w:val="24"/>
        </w:rPr>
        <w:t xml:space="preserve"> календарных дней.</w:t>
      </w:r>
    </w:p>
    <w:p w14:paraId="1A3E404B" w14:textId="77777777" w:rsidR="00086B65" w:rsidRPr="00DA61CC" w:rsidRDefault="00086B65" w:rsidP="00086B65">
      <w:pPr>
        <w:ind w:firstLine="708"/>
        <w:jc w:val="both"/>
        <w:rPr>
          <w:rFonts w:ascii="Arial" w:hAnsi="Arial" w:cs="Arial"/>
        </w:rPr>
      </w:pPr>
      <w:r>
        <w:rPr>
          <w:rFonts w:ascii="Arial" w:hAnsi="Arial" w:cs="Arial"/>
        </w:rPr>
        <w:t>69</w:t>
      </w:r>
      <w:r w:rsidRPr="00DA61CC">
        <w:rPr>
          <w:rFonts w:ascii="Arial" w:hAnsi="Arial" w:cs="Arial"/>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14:paraId="6135348B" w14:textId="77777777" w:rsidR="00086B65" w:rsidRPr="00DA61CC" w:rsidRDefault="00086B65" w:rsidP="00086B65">
      <w:pPr>
        <w:ind w:firstLine="708"/>
        <w:jc w:val="both"/>
        <w:rPr>
          <w:rFonts w:ascii="Arial" w:hAnsi="Arial" w:cs="Arial"/>
        </w:rPr>
      </w:pPr>
      <w:r w:rsidRPr="00DA61CC">
        <w:rPr>
          <w:rFonts w:ascii="Arial" w:hAnsi="Arial" w:cs="Arial"/>
        </w:rPr>
        <w:t>7</w:t>
      </w:r>
      <w:r>
        <w:rPr>
          <w:rFonts w:ascii="Arial" w:hAnsi="Arial" w:cs="Arial"/>
        </w:rPr>
        <w:t>0</w:t>
      </w:r>
      <w:r w:rsidRPr="00DA61CC">
        <w:rPr>
          <w:rFonts w:ascii="Arial" w:hAnsi="Arial" w:cs="Arial"/>
        </w:rPr>
        <w:t xml:space="preserve">.  Ответственный исполнитель подготавливает проект решения о предоставлении муниципальной услуги в течение </w:t>
      </w:r>
      <w:r w:rsidRPr="00493E7B">
        <w:rPr>
          <w:rFonts w:ascii="Arial" w:hAnsi="Arial" w:cs="Arial"/>
        </w:rPr>
        <w:t>2</w:t>
      </w:r>
      <w:r w:rsidRPr="00DA61CC">
        <w:rPr>
          <w:rFonts w:ascii="Arial" w:hAnsi="Arial" w:cs="Arial"/>
        </w:rPr>
        <w:t xml:space="preserve"> рабочих со дня окончания проверки документов. </w:t>
      </w:r>
    </w:p>
    <w:p w14:paraId="512D9448" w14:textId="77777777" w:rsidR="00086B65" w:rsidRPr="00DA61CC" w:rsidRDefault="00086B65" w:rsidP="00086B65">
      <w:pPr>
        <w:pStyle w:val="ConsPlusNormal"/>
        <w:ind w:firstLine="709"/>
        <w:jc w:val="both"/>
        <w:rPr>
          <w:sz w:val="24"/>
          <w:szCs w:val="24"/>
        </w:rPr>
      </w:pPr>
      <w:r w:rsidRPr="00DA61CC">
        <w:rPr>
          <w:sz w:val="24"/>
          <w:szCs w:val="24"/>
        </w:rPr>
        <w:t xml:space="preserve">Проект постановления об утверждении решения о переводе жилого помещения в нежилое помещение и нежилого помещения в жилое помещения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14:paraId="5C9E7B8D" w14:textId="77777777" w:rsidR="00086B65" w:rsidRPr="00DA61CC" w:rsidRDefault="00086B65" w:rsidP="00086B65">
      <w:pPr>
        <w:pStyle w:val="ConsPlusNormal"/>
        <w:ind w:firstLine="709"/>
        <w:jc w:val="both"/>
        <w:rPr>
          <w:sz w:val="24"/>
          <w:szCs w:val="24"/>
        </w:rPr>
      </w:pPr>
      <w:r w:rsidRPr="00DA61CC">
        <w:rPr>
          <w:sz w:val="24"/>
          <w:szCs w:val="24"/>
        </w:rPr>
        <w:t xml:space="preserve">Документы о предоставлении муниципальной услуги подлежат подписанию главой администрации в </w:t>
      </w:r>
      <w:r w:rsidRPr="00493E7B">
        <w:rPr>
          <w:sz w:val="24"/>
          <w:szCs w:val="24"/>
        </w:rPr>
        <w:t>течение 1</w:t>
      </w:r>
      <w:r w:rsidRPr="00DA61CC">
        <w:rPr>
          <w:sz w:val="24"/>
          <w:szCs w:val="24"/>
        </w:rPr>
        <w:t xml:space="preserve"> рабочего дня со дня его поступления на подпись. </w:t>
      </w:r>
    </w:p>
    <w:p w14:paraId="46F6B18E" w14:textId="77777777" w:rsidR="00086B65" w:rsidRPr="00DA61CC" w:rsidRDefault="00086B65" w:rsidP="00086B65">
      <w:pPr>
        <w:ind w:firstLine="708"/>
        <w:jc w:val="both"/>
        <w:rPr>
          <w:rFonts w:ascii="Arial" w:hAnsi="Arial" w:cs="Arial"/>
        </w:rPr>
      </w:pPr>
      <w:r w:rsidRPr="00DA61CC">
        <w:rPr>
          <w:rFonts w:ascii="Arial" w:hAnsi="Arial" w:cs="Arial"/>
        </w:rPr>
        <w:t>7</w:t>
      </w:r>
      <w:r>
        <w:rPr>
          <w:rFonts w:ascii="Arial" w:hAnsi="Arial" w:cs="Arial"/>
        </w:rPr>
        <w:t>1</w:t>
      </w:r>
      <w:r w:rsidRPr="00DA61CC">
        <w:rPr>
          <w:rFonts w:ascii="Arial" w:hAnsi="Arial" w:cs="Arial"/>
        </w:rPr>
        <w:t xml:space="preserve">. В случае наличия оснований для отказа в предоставлении муниципальной услуги ответственный специалист отдела готовит проект решения об отказе в предоставлении Муниципальной услуги, в течение 2 рабочих со дня окончания проверки документов. </w:t>
      </w:r>
    </w:p>
    <w:p w14:paraId="01066C8E" w14:textId="77777777" w:rsidR="00086B65" w:rsidRPr="00DA61CC" w:rsidRDefault="00086B65" w:rsidP="00086B65">
      <w:pPr>
        <w:pStyle w:val="ConsPlusNormal"/>
        <w:ind w:firstLine="0"/>
        <w:jc w:val="both"/>
        <w:rPr>
          <w:sz w:val="24"/>
          <w:szCs w:val="24"/>
        </w:rPr>
      </w:pPr>
      <w:r w:rsidRPr="00DA61CC">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14:paraId="6E7F4080" w14:textId="77777777" w:rsidR="00086B65" w:rsidRPr="00DA61CC" w:rsidRDefault="00086B65" w:rsidP="00086B65">
      <w:pPr>
        <w:pStyle w:val="ConsPlusNormal"/>
        <w:ind w:firstLine="567"/>
        <w:jc w:val="both"/>
        <w:rPr>
          <w:sz w:val="24"/>
          <w:szCs w:val="24"/>
        </w:rPr>
      </w:pPr>
      <w:r w:rsidRPr="00DA61CC">
        <w:rPr>
          <w:sz w:val="24"/>
          <w:szCs w:val="24"/>
        </w:rPr>
        <w:t xml:space="preserve"> Глава администрации (лицо, его замещающее) рассматривает представленные документы, удостоверяясь, что: </w:t>
      </w:r>
    </w:p>
    <w:p w14:paraId="22DA6231" w14:textId="77777777" w:rsidR="00086B65" w:rsidRPr="00DA61CC" w:rsidRDefault="00086B65" w:rsidP="00086B65">
      <w:pPr>
        <w:pStyle w:val="ConsPlusNormal"/>
        <w:ind w:firstLine="567"/>
        <w:jc w:val="both"/>
        <w:rPr>
          <w:sz w:val="24"/>
          <w:szCs w:val="24"/>
        </w:rPr>
      </w:pPr>
      <w:r w:rsidRPr="00DA61CC">
        <w:rPr>
          <w:sz w:val="24"/>
          <w:szCs w:val="24"/>
        </w:rPr>
        <w:lastRenderedPageBreak/>
        <w:t xml:space="preserve"> решение об отказе в ее предоставлении имеет правовые основания;</w:t>
      </w:r>
    </w:p>
    <w:p w14:paraId="2EF5C233" w14:textId="77777777" w:rsidR="00086B65" w:rsidRPr="00DA61CC" w:rsidRDefault="00086B65" w:rsidP="00086B65">
      <w:pPr>
        <w:pStyle w:val="ConsPlusNormal"/>
        <w:ind w:firstLine="567"/>
        <w:jc w:val="both"/>
        <w:rPr>
          <w:sz w:val="24"/>
          <w:szCs w:val="24"/>
        </w:rPr>
      </w:pPr>
      <w:r w:rsidRPr="00DA61CC">
        <w:rPr>
          <w:sz w:val="24"/>
          <w:szCs w:val="24"/>
        </w:rPr>
        <w:t xml:space="preserve"> в решении об отказе в предоставлении муниципальной услуги </w:t>
      </w:r>
      <w:r w:rsidRPr="00DA61CC">
        <w:rPr>
          <w:sz w:val="24"/>
          <w:szCs w:val="24"/>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14:paraId="2527F48C" w14:textId="77777777" w:rsidR="00086B65" w:rsidRPr="00DA61CC" w:rsidRDefault="00086B65" w:rsidP="00086B65">
      <w:pPr>
        <w:pStyle w:val="ConsPlusNormal"/>
        <w:ind w:firstLine="709"/>
        <w:jc w:val="both"/>
        <w:rPr>
          <w:sz w:val="24"/>
          <w:szCs w:val="24"/>
        </w:rPr>
      </w:pPr>
      <w:r w:rsidRPr="00DA61CC">
        <w:rPr>
          <w:sz w:val="24"/>
          <w:szCs w:val="24"/>
        </w:rPr>
        <w:t xml:space="preserve">Глава администрации (лицо, его замещающее) утверждает проект решения об отказе и передает указанный документ специалисту отдела для регистрации в журнале в течение </w:t>
      </w:r>
      <w:r w:rsidRPr="00DA61CC">
        <w:rPr>
          <w:color w:val="FF0000"/>
          <w:sz w:val="24"/>
          <w:szCs w:val="24"/>
        </w:rPr>
        <w:t>1</w:t>
      </w:r>
      <w:r w:rsidRPr="00DA61CC">
        <w:rPr>
          <w:sz w:val="24"/>
          <w:szCs w:val="24"/>
        </w:rPr>
        <w:t xml:space="preserve"> рабочего дня.</w:t>
      </w:r>
    </w:p>
    <w:p w14:paraId="08DD666B" w14:textId="77777777" w:rsidR="00086B65" w:rsidRPr="00DA61CC" w:rsidRDefault="00086B65" w:rsidP="00086B65">
      <w:pPr>
        <w:ind w:firstLine="567"/>
        <w:jc w:val="both"/>
        <w:rPr>
          <w:rFonts w:ascii="Arial" w:hAnsi="Arial" w:cs="Arial"/>
        </w:rPr>
      </w:pPr>
      <w:r w:rsidRPr="00DA61CC">
        <w:rPr>
          <w:rFonts w:ascii="Arial" w:hAnsi="Arial" w:cs="Arial"/>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14:paraId="30AEDC42" w14:textId="77777777" w:rsidR="00086B65" w:rsidRPr="00DA61CC" w:rsidRDefault="00086B65" w:rsidP="00086B65">
      <w:pPr>
        <w:pStyle w:val="ConsPlusNormal"/>
        <w:tabs>
          <w:tab w:val="left" w:pos="993"/>
        </w:tabs>
        <w:ind w:firstLine="567"/>
        <w:jc w:val="both"/>
        <w:outlineLvl w:val="2"/>
        <w:rPr>
          <w:sz w:val="24"/>
          <w:szCs w:val="24"/>
        </w:rPr>
      </w:pPr>
      <w:r w:rsidRPr="00DA61CC">
        <w:rPr>
          <w:sz w:val="24"/>
          <w:szCs w:val="24"/>
        </w:rPr>
        <w:t>7</w:t>
      </w:r>
      <w:r>
        <w:rPr>
          <w:sz w:val="24"/>
          <w:szCs w:val="24"/>
        </w:rPr>
        <w:t>2</w:t>
      </w:r>
      <w:r w:rsidRPr="00DA61CC">
        <w:rPr>
          <w:sz w:val="24"/>
          <w:szCs w:val="24"/>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секторе строительства и архитектуры комитета по жизнеобеспечению. </w:t>
      </w:r>
      <w:r w:rsidRPr="00DA61CC">
        <w:rPr>
          <w:rFonts w:eastAsia="Calibri"/>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sidRPr="00DA61CC">
        <w:rPr>
          <w:sz w:val="24"/>
          <w:szCs w:val="24"/>
        </w:rPr>
        <w:t xml:space="preserve">  </w:t>
      </w:r>
    </w:p>
    <w:p w14:paraId="3F448B18" w14:textId="77777777" w:rsidR="00086B65" w:rsidRPr="00DA61CC" w:rsidRDefault="00086B65" w:rsidP="00086B65">
      <w:pPr>
        <w:tabs>
          <w:tab w:val="left" w:pos="567"/>
          <w:tab w:val="left" w:pos="851"/>
          <w:tab w:val="left" w:pos="1738"/>
        </w:tabs>
        <w:jc w:val="center"/>
        <w:rPr>
          <w:rFonts w:ascii="Arial" w:hAnsi="Arial" w:cs="Arial"/>
          <w:b/>
        </w:rPr>
      </w:pPr>
    </w:p>
    <w:p w14:paraId="35365B2B" w14:textId="77777777" w:rsidR="00C53951" w:rsidRDefault="00086B65" w:rsidP="00086B65">
      <w:pPr>
        <w:tabs>
          <w:tab w:val="left" w:pos="567"/>
          <w:tab w:val="left" w:pos="851"/>
          <w:tab w:val="left" w:pos="1738"/>
        </w:tabs>
        <w:jc w:val="center"/>
        <w:rPr>
          <w:rFonts w:ascii="Arial" w:hAnsi="Arial" w:cs="Arial"/>
          <w:b/>
        </w:rPr>
      </w:pPr>
      <w:r w:rsidRPr="00DA61CC">
        <w:rPr>
          <w:rFonts w:ascii="Arial" w:hAnsi="Arial" w:cs="Arial"/>
          <w:b/>
        </w:rPr>
        <w:t xml:space="preserve">Административная процедура </w:t>
      </w:r>
    </w:p>
    <w:p w14:paraId="4398FD9F" w14:textId="1701A57D" w:rsidR="00086B65" w:rsidRPr="00DA61CC" w:rsidRDefault="00086B65" w:rsidP="00086B65">
      <w:pPr>
        <w:tabs>
          <w:tab w:val="left" w:pos="567"/>
          <w:tab w:val="left" w:pos="851"/>
          <w:tab w:val="left" w:pos="1738"/>
        </w:tabs>
        <w:jc w:val="center"/>
        <w:rPr>
          <w:rFonts w:ascii="Arial" w:hAnsi="Arial" w:cs="Arial"/>
          <w:b/>
        </w:rPr>
      </w:pPr>
      <w:r w:rsidRPr="00DA61CC">
        <w:rPr>
          <w:rFonts w:ascii="Arial" w:hAnsi="Arial" w:cs="Arial"/>
          <w:b/>
        </w:rPr>
        <w:t>«Выдача решения о переводе жилого помещения в нежилое помещение и нежилого помещения в жилое помещение»</w:t>
      </w:r>
    </w:p>
    <w:p w14:paraId="5F4697CC" w14:textId="77777777" w:rsidR="00086B65" w:rsidRPr="00DA61CC" w:rsidRDefault="00086B65" w:rsidP="00086B65">
      <w:pPr>
        <w:tabs>
          <w:tab w:val="left" w:pos="567"/>
          <w:tab w:val="left" w:pos="851"/>
          <w:tab w:val="left" w:pos="1738"/>
        </w:tabs>
        <w:jc w:val="center"/>
        <w:rPr>
          <w:rFonts w:ascii="Arial" w:hAnsi="Arial" w:cs="Arial"/>
          <w:b/>
        </w:rPr>
      </w:pPr>
    </w:p>
    <w:p w14:paraId="323A618D" w14:textId="77777777" w:rsidR="00086B65" w:rsidRPr="00DA61CC" w:rsidRDefault="00086B65" w:rsidP="00086B65">
      <w:pPr>
        <w:pStyle w:val="affb"/>
        <w:rPr>
          <w:rFonts w:ascii="Arial" w:hAnsi="Arial" w:cs="Arial"/>
          <w:sz w:val="24"/>
          <w:szCs w:val="24"/>
        </w:rPr>
      </w:pPr>
      <w:r w:rsidRPr="00DA61CC">
        <w:rPr>
          <w:rFonts w:ascii="Arial" w:hAnsi="Arial" w:cs="Arial"/>
          <w:sz w:val="24"/>
          <w:szCs w:val="24"/>
        </w:rPr>
        <w:t>7</w:t>
      </w:r>
      <w:r>
        <w:rPr>
          <w:rFonts w:ascii="Arial" w:hAnsi="Arial" w:cs="Arial"/>
          <w:sz w:val="24"/>
          <w:szCs w:val="24"/>
        </w:rPr>
        <w:t>3</w:t>
      </w:r>
      <w:r w:rsidRPr="00DA61CC">
        <w:rPr>
          <w:rFonts w:ascii="Arial" w:hAnsi="Arial" w:cs="Arial"/>
          <w:sz w:val="24"/>
          <w:szCs w:val="24"/>
        </w:rPr>
        <w:t>. Основанием для начала административной процедуры является выдача решения о предоставлении муниципальной услуги, решения об отказе в предоставлении муниципальной услуги.</w:t>
      </w:r>
    </w:p>
    <w:p w14:paraId="04BD1C0B" w14:textId="77777777" w:rsidR="00086B65" w:rsidRPr="00DA61CC" w:rsidRDefault="00086B65" w:rsidP="00086B65">
      <w:pPr>
        <w:pStyle w:val="ConsPlusNormal"/>
        <w:ind w:firstLine="709"/>
        <w:jc w:val="both"/>
        <w:outlineLvl w:val="2"/>
        <w:rPr>
          <w:sz w:val="24"/>
          <w:szCs w:val="24"/>
        </w:rPr>
      </w:pPr>
      <w:r w:rsidRPr="00DA61CC">
        <w:rPr>
          <w:sz w:val="24"/>
          <w:szCs w:val="24"/>
        </w:rPr>
        <w:t>Выдача заявителю решения о переводе жилого помещения в нежилое помещение и нежилого помещения в жилое помещение осуществляется ответственным специалистом, при предъявлении заявителем документа, удостоверяющего личность.</w:t>
      </w:r>
    </w:p>
    <w:p w14:paraId="65E97FDA" w14:textId="77777777" w:rsidR="00086B65" w:rsidRPr="00DA61CC" w:rsidRDefault="00086B65" w:rsidP="00086B65">
      <w:pPr>
        <w:pStyle w:val="ConsPlusNormal"/>
        <w:ind w:firstLine="709"/>
        <w:jc w:val="both"/>
        <w:outlineLvl w:val="2"/>
        <w:rPr>
          <w:sz w:val="24"/>
          <w:szCs w:val="24"/>
        </w:rPr>
      </w:pPr>
      <w:r w:rsidRPr="00DA61CC">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49DAAE54" w14:textId="77777777" w:rsidR="00086B65" w:rsidRPr="00DA61CC" w:rsidRDefault="00086B65" w:rsidP="00086B65">
      <w:pPr>
        <w:ind w:firstLine="709"/>
        <w:jc w:val="both"/>
        <w:rPr>
          <w:rFonts w:ascii="Arial" w:hAnsi="Arial" w:cs="Arial"/>
        </w:rPr>
      </w:pPr>
      <w:r w:rsidRPr="00DA61CC">
        <w:rPr>
          <w:rFonts w:ascii="Arial" w:hAnsi="Arial" w:cs="Arial"/>
        </w:rPr>
        <w:t xml:space="preserve"> Критерием принятия решения в рамках административной процедуры является получение специалистом сектора строительства и архитектуры комитета по жизнеобеспечению проекта решения о предоставлении муниципальной услуги либо уведомление об отказе в предоставлении муниципальной услуги.</w:t>
      </w:r>
    </w:p>
    <w:p w14:paraId="655EA813" w14:textId="77777777" w:rsidR="00086B65" w:rsidRPr="00DA61CC" w:rsidRDefault="00086B65" w:rsidP="00086B65">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r w:rsidRPr="00DA61CC">
        <w:rPr>
          <w:rFonts w:ascii="Arial" w:hAnsi="Arial" w:cs="Arial"/>
        </w:rPr>
        <w:t>7</w:t>
      </w:r>
      <w:r>
        <w:rPr>
          <w:rFonts w:ascii="Arial" w:hAnsi="Arial" w:cs="Arial"/>
        </w:rPr>
        <w:t>4</w:t>
      </w:r>
      <w:r w:rsidRPr="00DA61CC">
        <w:rPr>
          <w:rFonts w:ascii="Arial" w:hAnsi="Arial" w:cs="Arial"/>
        </w:rPr>
        <w:t>.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1.</w:t>
      </w:r>
    </w:p>
    <w:p w14:paraId="7B62DFC1" w14:textId="77777777" w:rsidR="00086B65" w:rsidRPr="00DA61CC" w:rsidRDefault="00086B65" w:rsidP="00086B65">
      <w:pPr>
        <w:pStyle w:val="ConsPlusNormal"/>
        <w:ind w:firstLine="709"/>
        <w:jc w:val="both"/>
        <w:outlineLvl w:val="2"/>
        <w:rPr>
          <w:sz w:val="24"/>
          <w:szCs w:val="24"/>
        </w:rPr>
      </w:pPr>
      <w:r w:rsidRPr="00DA61CC">
        <w:rPr>
          <w:sz w:val="24"/>
          <w:szCs w:val="24"/>
        </w:rPr>
        <w:t>Результатом административной процедуры является направление уведомления о готовности решения о предоставлении муниципальной услуги, решения об отказе в предоставлении муниципальной услуги и приглашение к получению результата муниципальной услуги. Уведомление направляется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14:paraId="1B2EDCD0" w14:textId="77777777" w:rsidR="00086B65" w:rsidRDefault="00086B65" w:rsidP="00086B65">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rPr>
      </w:pPr>
      <w:r w:rsidRPr="00DA61CC">
        <w:rPr>
          <w:rFonts w:ascii="Arial" w:hAnsi="Arial" w:cs="Arial"/>
        </w:rPr>
        <w:lastRenderedPageBreak/>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секторе строительства и архитектуры комитета по жизнеобеспечению. </w:t>
      </w:r>
      <w:r w:rsidRPr="00DA61CC">
        <w:rPr>
          <w:rFonts w:ascii="Arial" w:eastAsia="Calibri" w:hAnsi="Arial" w:cs="Arial"/>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22D1E086" w14:textId="77777777" w:rsidR="00C53951" w:rsidRPr="00DA61CC" w:rsidRDefault="00C53951" w:rsidP="00086B65">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rPr>
      </w:pPr>
    </w:p>
    <w:p w14:paraId="6FD9C80A" w14:textId="77777777" w:rsidR="00086B65" w:rsidRPr="00DA028C" w:rsidRDefault="00086B65" w:rsidP="00086B65">
      <w:pPr>
        <w:pStyle w:val="ConsPlusTitle"/>
        <w:jc w:val="center"/>
        <w:outlineLvl w:val="2"/>
        <w:rPr>
          <w:sz w:val="24"/>
          <w:szCs w:val="24"/>
        </w:rPr>
      </w:pPr>
      <w:r>
        <w:rPr>
          <w:bCs w:val="0"/>
          <w:sz w:val="24"/>
          <w:szCs w:val="24"/>
        </w:rPr>
        <w:t xml:space="preserve">3.4. </w:t>
      </w:r>
      <w:r w:rsidRPr="00DA028C">
        <w:rPr>
          <w:sz w:val="24"/>
          <w:szCs w:val="24"/>
        </w:rPr>
        <w:t xml:space="preserve">Порядок исправления технической ошибки </w:t>
      </w:r>
    </w:p>
    <w:p w14:paraId="10DC157B" w14:textId="77777777" w:rsidR="00086B65" w:rsidRPr="00DA028C" w:rsidRDefault="00086B65" w:rsidP="00086B65">
      <w:pPr>
        <w:pStyle w:val="ConsPlusNormal"/>
        <w:ind w:firstLine="709"/>
        <w:jc w:val="both"/>
        <w:rPr>
          <w:sz w:val="24"/>
          <w:szCs w:val="24"/>
        </w:rPr>
      </w:pPr>
    </w:p>
    <w:p w14:paraId="6630CE3F" w14:textId="77777777" w:rsidR="00086B65" w:rsidRPr="00DA028C" w:rsidRDefault="00086B65" w:rsidP="00086B65">
      <w:pPr>
        <w:pStyle w:val="ConsPlusNormal"/>
        <w:ind w:firstLine="709"/>
        <w:jc w:val="both"/>
        <w:rPr>
          <w:sz w:val="24"/>
          <w:szCs w:val="24"/>
        </w:rPr>
      </w:pPr>
      <w:r w:rsidRPr="00DA028C">
        <w:rPr>
          <w:sz w:val="24"/>
          <w:szCs w:val="24"/>
        </w:rPr>
        <w:t>7</w:t>
      </w:r>
      <w:r>
        <w:rPr>
          <w:sz w:val="24"/>
          <w:szCs w:val="24"/>
        </w:rPr>
        <w:t>5</w:t>
      </w:r>
      <w:r w:rsidRPr="00DA028C">
        <w:rPr>
          <w:sz w:val="24"/>
          <w:szCs w:val="24"/>
        </w:rPr>
        <w:t>. 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Дубенский район заявления об исправлении технической ошибки (описки, опечатки, грамматической или арифметической ошибки).</w:t>
      </w:r>
    </w:p>
    <w:p w14:paraId="79653A6C" w14:textId="77777777" w:rsidR="00086B65" w:rsidRPr="00DA028C" w:rsidRDefault="00086B65" w:rsidP="00086B65">
      <w:pPr>
        <w:pStyle w:val="ConsPlusNormal"/>
        <w:ind w:firstLine="709"/>
        <w:jc w:val="both"/>
        <w:rPr>
          <w:sz w:val="24"/>
          <w:szCs w:val="24"/>
        </w:rPr>
      </w:pPr>
      <w:r w:rsidRPr="00DA028C">
        <w:rPr>
          <w:sz w:val="24"/>
          <w:szCs w:val="24"/>
        </w:rPr>
        <w:t>7</w:t>
      </w:r>
      <w:r>
        <w:rPr>
          <w:sz w:val="24"/>
          <w:szCs w:val="24"/>
        </w:rPr>
        <w:t>6</w:t>
      </w:r>
      <w:r w:rsidRPr="00DA028C">
        <w:rPr>
          <w:sz w:val="24"/>
          <w:szCs w:val="24"/>
        </w:rPr>
        <w:t>. При обращении об исправлении технической ошибки заявитель (его уполномоченный представитель) представляют:</w:t>
      </w:r>
    </w:p>
    <w:p w14:paraId="3B7F44E2" w14:textId="77777777" w:rsidR="00086B65" w:rsidRPr="00DA028C" w:rsidRDefault="00086B65" w:rsidP="00086B65">
      <w:pPr>
        <w:pStyle w:val="ConsPlusNormal"/>
        <w:ind w:firstLine="709"/>
        <w:jc w:val="both"/>
        <w:rPr>
          <w:sz w:val="24"/>
          <w:szCs w:val="24"/>
        </w:rPr>
      </w:pPr>
      <w:r w:rsidRPr="00DA028C">
        <w:rPr>
          <w:sz w:val="24"/>
          <w:szCs w:val="24"/>
        </w:rPr>
        <w:t>- заявление об исправлении технической ошибки (</w:t>
      </w:r>
      <w:hyperlink w:anchor="Par746" w:tooltip="ЗАЯВЛЕНИЕ" w:history="1">
        <w:r w:rsidRPr="00DA028C">
          <w:rPr>
            <w:sz w:val="24"/>
            <w:szCs w:val="24"/>
          </w:rPr>
          <w:t xml:space="preserve">приложение </w:t>
        </w:r>
      </w:hyperlink>
      <w:r>
        <w:rPr>
          <w:sz w:val="24"/>
          <w:szCs w:val="24"/>
        </w:rPr>
        <w:t>4</w:t>
      </w:r>
      <w:r w:rsidRPr="00DA028C">
        <w:rPr>
          <w:sz w:val="24"/>
          <w:szCs w:val="24"/>
        </w:rPr>
        <w:t xml:space="preserve"> к настоящему регламенту);</w:t>
      </w:r>
    </w:p>
    <w:p w14:paraId="1C82717D" w14:textId="77777777" w:rsidR="00086B65" w:rsidRPr="00DA028C" w:rsidRDefault="00086B65" w:rsidP="00086B65">
      <w:pPr>
        <w:pStyle w:val="ConsPlusNormal"/>
        <w:ind w:firstLine="709"/>
        <w:jc w:val="both"/>
        <w:rPr>
          <w:sz w:val="24"/>
          <w:szCs w:val="24"/>
        </w:rPr>
      </w:pPr>
      <w:r w:rsidRPr="00DA028C">
        <w:rPr>
          <w:sz w:val="24"/>
          <w:szCs w:val="24"/>
        </w:rPr>
        <w:t>- документы, свидетельствующие о наличии технической ошибки и содержащие правильные данные;</w:t>
      </w:r>
    </w:p>
    <w:p w14:paraId="534884A7" w14:textId="77777777" w:rsidR="00086B65" w:rsidRPr="00DA028C" w:rsidRDefault="00086B65" w:rsidP="00086B65">
      <w:pPr>
        <w:pStyle w:val="ConsPlusNormal"/>
        <w:ind w:firstLine="709"/>
        <w:jc w:val="both"/>
        <w:rPr>
          <w:sz w:val="24"/>
          <w:szCs w:val="24"/>
        </w:rPr>
      </w:pPr>
      <w:r w:rsidRPr="00DA028C">
        <w:rPr>
          <w:sz w:val="24"/>
          <w:szCs w:val="24"/>
        </w:rPr>
        <w:t>- выданный администрацией муниципального образования Дубенский район документ в результате предоставления муниципальной услуги, в котором содержится техническая ошибка.</w:t>
      </w:r>
    </w:p>
    <w:p w14:paraId="2015D602" w14:textId="77777777" w:rsidR="00086B65" w:rsidRPr="00DA028C" w:rsidRDefault="00086B65" w:rsidP="00086B65">
      <w:pPr>
        <w:pStyle w:val="ConsPlusNormal"/>
        <w:ind w:firstLine="709"/>
        <w:jc w:val="both"/>
        <w:rPr>
          <w:sz w:val="24"/>
          <w:szCs w:val="24"/>
        </w:rPr>
      </w:pPr>
      <w:bookmarkStart w:id="0" w:name="Par495"/>
      <w:bookmarkEnd w:id="0"/>
      <w:r w:rsidRPr="00DA028C">
        <w:rPr>
          <w:sz w:val="24"/>
          <w:szCs w:val="24"/>
        </w:rPr>
        <w:t>7</w:t>
      </w:r>
      <w:r>
        <w:rPr>
          <w:sz w:val="24"/>
          <w:szCs w:val="24"/>
        </w:rPr>
        <w:t>7</w:t>
      </w:r>
      <w:r w:rsidRPr="00DA028C">
        <w:rPr>
          <w:sz w:val="24"/>
          <w:szCs w:val="24"/>
        </w:rPr>
        <w:t xml:space="preserve">. Заявление об исправлении технической ошибки подается заявителем (его уполномоченным представителем) одним из способов, </w:t>
      </w:r>
      <w:proofErr w:type="gramStart"/>
      <w:r w:rsidRPr="00DA028C">
        <w:rPr>
          <w:sz w:val="24"/>
          <w:szCs w:val="24"/>
        </w:rPr>
        <w:t>предусмотренных  настоящ</w:t>
      </w:r>
      <w:r>
        <w:rPr>
          <w:sz w:val="24"/>
          <w:szCs w:val="24"/>
        </w:rPr>
        <w:t>им</w:t>
      </w:r>
      <w:proofErr w:type="gramEnd"/>
      <w:r w:rsidRPr="00DA028C">
        <w:rPr>
          <w:sz w:val="24"/>
          <w:szCs w:val="24"/>
        </w:rPr>
        <w:t xml:space="preserve"> административн</w:t>
      </w:r>
      <w:r>
        <w:rPr>
          <w:sz w:val="24"/>
          <w:szCs w:val="24"/>
        </w:rPr>
        <w:t>ым</w:t>
      </w:r>
      <w:r w:rsidRPr="00DA028C">
        <w:rPr>
          <w:sz w:val="24"/>
          <w:szCs w:val="24"/>
        </w:rPr>
        <w:t xml:space="preserve"> регламент</w:t>
      </w:r>
      <w:r>
        <w:rPr>
          <w:sz w:val="24"/>
          <w:szCs w:val="24"/>
        </w:rPr>
        <w:t>ом</w:t>
      </w:r>
      <w:r w:rsidRPr="00DA028C">
        <w:rPr>
          <w:sz w:val="24"/>
          <w:szCs w:val="24"/>
        </w:rPr>
        <w:t>.</w:t>
      </w:r>
    </w:p>
    <w:p w14:paraId="00BFCE51" w14:textId="77777777" w:rsidR="00086B65" w:rsidRPr="00DA028C" w:rsidRDefault="00086B65" w:rsidP="00086B65">
      <w:pPr>
        <w:pStyle w:val="ConsPlusNormal"/>
        <w:ind w:firstLine="709"/>
        <w:jc w:val="both"/>
        <w:rPr>
          <w:sz w:val="24"/>
          <w:szCs w:val="24"/>
        </w:rPr>
      </w:pPr>
      <w:r w:rsidRPr="00DA028C">
        <w:rPr>
          <w:sz w:val="24"/>
          <w:szCs w:val="24"/>
        </w:rPr>
        <w:t>7</w:t>
      </w:r>
      <w:r>
        <w:rPr>
          <w:sz w:val="24"/>
          <w:szCs w:val="24"/>
        </w:rPr>
        <w:t>8</w:t>
      </w:r>
      <w:r w:rsidRPr="00DA028C">
        <w:rPr>
          <w:sz w:val="24"/>
          <w:szCs w:val="24"/>
        </w:rPr>
        <w:t>. Заявление регистрируется в администрации муниципального образования Дубенский район в день его поступления.</w:t>
      </w:r>
    </w:p>
    <w:p w14:paraId="595AA6C2" w14:textId="77777777" w:rsidR="00086B65" w:rsidRPr="00DA028C" w:rsidRDefault="00086B65" w:rsidP="00086B65">
      <w:pPr>
        <w:pStyle w:val="ConsPlusNormal"/>
        <w:ind w:firstLine="709"/>
        <w:jc w:val="both"/>
        <w:rPr>
          <w:sz w:val="24"/>
          <w:szCs w:val="24"/>
        </w:rPr>
      </w:pPr>
      <w:r w:rsidRPr="00DA028C">
        <w:rPr>
          <w:sz w:val="24"/>
          <w:szCs w:val="24"/>
        </w:rPr>
        <w:t>7</w:t>
      </w:r>
      <w:r>
        <w:rPr>
          <w:sz w:val="24"/>
          <w:szCs w:val="24"/>
        </w:rPr>
        <w:t>9</w:t>
      </w:r>
      <w:r w:rsidRPr="00DA028C">
        <w:rPr>
          <w:sz w:val="24"/>
          <w:szCs w:val="24"/>
        </w:rPr>
        <w:t>. Решение об исправлении технической ошибки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5BC3633" w14:textId="77777777" w:rsidR="00086B65" w:rsidRPr="00DA028C" w:rsidRDefault="00086B65" w:rsidP="00086B65">
      <w:pPr>
        <w:pStyle w:val="ConsPlusNormal"/>
        <w:ind w:firstLine="709"/>
        <w:jc w:val="both"/>
        <w:rPr>
          <w:sz w:val="24"/>
          <w:szCs w:val="24"/>
        </w:rPr>
      </w:pPr>
      <w:r>
        <w:rPr>
          <w:sz w:val="24"/>
          <w:szCs w:val="24"/>
        </w:rPr>
        <w:t>80</w:t>
      </w:r>
      <w:r w:rsidRPr="00DA028C">
        <w:rPr>
          <w:sz w:val="24"/>
          <w:szCs w:val="24"/>
        </w:rPr>
        <w:t>. Срок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14:paraId="2077F9AD" w14:textId="77777777" w:rsidR="00086B65" w:rsidRPr="00DA028C" w:rsidRDefault="00086B65" w:rsidP="00086B65">
      <w:pPr>
        <w:pStyle w:val="ConsPlusNormal"/>
        <w:ind w:firstLine="709"/>
        <w:jc w:val="both"/>
        <w:rPr>
          <w:sz w:val="24"/>
          <w:szCs w:val="24"/>
        </w:rPr>
      </w:pPr>
      <w:r>
        <w:rPr>
          <w:sz w:val="24"/>
          <w:szCs w:val="24"/>
        </w:rPr>
        <w:t>81</w:t>
      </w:r>
      <w:r w:rsidRPr="00DA028C">
        <w:rPr>
          <w:sz w:val="24"/>
          <w:szCs w:val="24"/>
        </w:rPr>
        <w:t>. 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14:paraId="35B22FB3" w14:textId="77777777" w:rsidR="00086B65" w:rsidRPr="00DA028C" w:rsidRDefault="00086B65" w:rsidP="00086B65">
      <w:pPr>
        <w:pStyle w:val="ConsPlusNormal"/>
        <w:ind w:firstLine="709"/>
        <w:jc w:val="both"/>
        <w:rPr>
          <w:sz w:val="24"/>
          <w:szCs w:val="24"/>
        </w:rPr>
      </w:pPr>
      <w:r>
        <w:rPr>
          <w:sz w:val="24"/>
          <w:szCs w:val="24"/>
        </w:rPr>
        <w:t>82</w:t>
      </w:r>
      <w:r w:rsidRPr="00DA028C">
        <w:rPr>
          <w:sz w:val="24"/>
          <w:szCs w:val="24"/>
        </w:rPr>
        <w:t>. 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Дубенский район.</w:t>
      </w:r>
    </w:p>
    <w:p w14:paraId="0FDCB54E" w14:textId="77777777" w:rsidR="00086B65" w:rsidRDefault="00086B65" w:rsidP="00086B65">
      <w:pPr>
        <w:pStyle w:val="ConsPlusNormal"/>
        <w:ind w:firstLine="709"/>
        <w:jc w:val="both"/>
        <w:rPr>
          <w:sz w:val="24"/>
          <w:szCs w:val="24"/>
        </w:rPr>
      </w:pPr>
      <w:r>
        <w:rPr>
          <w:sz w:val="24"/>
          <w:szCs w:val="24"/>
        </w:rPr>
        <w:t>83</w:t>
      </w:r>
      <w:r w:rsidRPr="00DA028C">
        <w:rPr>
          <w:sz w:val="24"/>
          <w:szCs w:val="24"/>
        </w:rPr>
        <w:t>.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14:paraId="21242B8F"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 xml:space="preserve">Основаниями для отказа в </w:t>
      </w:r>
      <w:r>
        <w:rPr>
          <w:rFonts w:ascii="Arial" w:hAnsi="Arial" w:cs="Arial"/>
        </w:rPr>
        <w:t>исправлении технических ошибок и опечаток</w:t>
      </w:r>
      <w:r w:rsidRPr="008955AB">
        <w:rPr>
          <w:rFonts w:ascii="Arial" w:hAnsi="Arial" w:cs="Arial"/>
        </w:rPr>
        <w:t>, являются:</w:t>
      </w:r>
    </w:p>
    <w:p w14:paraId="03A7C599"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lastRenderedPageBreak/>
        <w:t>1) отсутствие в заявлении о выдаче дубликата документа информации, позволяющей идентифицировать ранее выданную информацию;</w:t>
      </w:r>
      <w:r w:rsidRPr="008955AB">
        <w:rPr>
          <w:rFonts w:ascii="Arial" w:hAnsi="Arial" w:cs="Arial"/>
        </w:rPr>
        <w:br/>
      </w:r>
    </w:p>
    <w:p w14:paraId="56543E58"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 xml:space="preserve">2) представление заявления </w:t>
      </w:r>
      <w:proofErr w:type="gramStart"/>
      <w:r w:rsidRPr="008955AB">
        <w:rPr>
          <w:rFonts w:ascii="Arial" w:hAnsi="Arial" w:cs="Arial"/>
        </w:rPr>
        <w:t>о</w:t>
      </w:r>
      <w:r>
        <w:rPr>
          <w:rFonts w:ascii="Arial" w:hAnsi="Arial" w:cs="Arial"/>
        </w:rPr>
        <w:t>б</w:t>
      </w:r>
      <w:r w:rsidRPr="008955AB">
        <w:rPr>
          <w:rFonts w:ascii="Arial" w:hAnsi="Arial" w:cs="Arial"/>
        </w:rPr>
        <w:t xml:space="preserve">  </w:t>
      </w:r>
      <w:r>
        <w:rPr>
          <w:rFonts w:ascii="Arial" w:hAnsi="Arial" w:cs="Arial"/>
        </w:rPr>
        <w:t>исправлении</w:t>
      </w:r>
      <w:proofErr w:type="gramEnd"/>
      <w:r>
        <w:rPr>
          <w:rFonts w:ascii="Arial" w:hAnsi="Arial" w:cs="Arial"/>
        </w:rPr>
        <w:t xml:space="preserve"> технических ошибок и опечаток</w:t>
      </w:r>
      <w:r w:rsidRPr="008955AB">
        <w:rPr>
          <w:rFonts w:ascii="Arial" w:hAnsi="Arial" w:cs="Arial"/>
        </w:rPr>
        <w:t xml:space="preserve"> </w:t>
      </w:r>
      <w:r>
        <w:rPr>
          <w:rFonts w:ascii="Arial" w:hAnsi="Arial" w:cs="Arial"/>
        </w:rPr>
        <w:t xml:space="preserve"> </w:t>
      </w:r>
      <w:r w:rsidRPr="008955AB">
        <w:rPr>
          <w:rFonts w:ascii="Arial" w:hAnsi="Arial" w:cs="Arial"/>
        </w:rPr>
        <w:t>неуполномоченным лицом.</w:t>
      </w:r>
    </w:p>
    <w:p w14:paraId="78E8A5E9" w14:textId="77777777" w:rsidR="00086B65" w:rsidRPr="00DA028C" w:rsidRDefault="00086B65" w:rsidP="00086B65">
      <w:pPr>
        <w:pStyle w:val="ConsPlusNormal"/>
        <w:ind w:firstLine="709"/>
        <w:jc w:val="both"/>
        <w:rPr>
          <w:sz w:val="24"/>
          <w:szCs w:val="24"/>
        </w:rPr>
      </w:pPr>
    </w:p>
    <w:p w14:paraId="1031C3B9" w14:textId="77777777" w:rsidR="00086B65" w:rsidRPr="00DA028C" w:rsidRDefault="00086B65" w:rsidP="00086B65">
      <w:pPr>
        <w:pStyle w:val="ConsPlusNormal"/>
        <w:ind w:firstLine="709"/>
        <w:jc w:val="both"/>
        <w:rPr>
          <w:sz w:val="24"/>
          <w:szCs w:val="24"/>
        </w:rPr>
      </w:pPr>
    </w:p>
    <w:p w14:paraId="602E4F38" w14:textId="77777777" w:rsidR="00086B65" w:rsidRPr="00DA028C" w:rsidRDefault="00086B65" w:rsidP="00086B65">
      <w:pPr>
        <w:pStyle w:val="ConsPlusTitle"/>
        <w:jc w:val="center"/>
        <w:outlineLvl w:val="2"/>
        <w:rPr>
          <w:sz w:val="24"/>
          <w:szCs w:val="24"/>
        </w:rPr>
      </w:pPr>
      <w:r w:rsidRPr="00DA028C">
        <w:rPr>
          <w:sz w:val="24"/>
          <w:szCs w:val="24"/>
        </w:rPr>
        <w:t xml:space="preserve"> </w:t>
      </w:r>
      <w:r>
        <w:rPr>
          <w:sz w:val="24"/>
          <w:szCs w:val="24"/>
        </w:rPr>
        <w:t xml:space="preserve">3.5. </w:t>
      </w:r>
      <w:r w:rsidRPr="00DA028C">
        <w:rPr>
          <w:sz w:val="24"/>
          <w:szCs w:val="24"/>
        </w:rPr>
        <w:t>Порядок выдачи дубликата документа, выданного</w:t>
      </w:r>
    </w:p>
    <w:p w14:paraId="6BA20E54" w14:textId="77777777" w:rsidR="00086B65" w:rsidRPr="00DA028C" w:rsidRDefault="00086B65" w:rsidP="00086B65">
      <w:pPr>
        <w:pStyle w:val="ConsPlusTitle"/>
        <w:jc w:val="center"/>
        <w:rPr>
          <w:sz w:val="24"/>
          <w:szCs w:val="24"/>
        </w:rPr>
      </w:pPr>
      <w:r w:rsidRPr="00DA028C">
        <w:rPr>
          <w:sz w:val="24"/>
          <w:szCs w:val="24"/>
        </w:rPr>
        <w:t>по результатам предоставления муниципальной услуги</w:t>
      </w:r>
    </w:p>
    <w:p w14:paraId="430C9770" w14:textId="77777777" w:rsidR="00086B65" w:rsidRPr="00DA028C" w:rsidRDefault="00086B65" w:rsidP="00086B65">
      <w:pPr>
        <w:pStyle w:val="ConsPlusNormal"/>
        <w:jc w:val="both"/>
        <w:rPr>
          <w:sz w:val="24"/>
          <w:szCs w:val="24"/>
        </w:rPr>
      </w:pPr>
    </w:p>
    <w:p w14:paraId="551A8551" w14:textId="77777777" w:rsidR="00086B65" w:rsidRPr="00DA028C" w:rsidRDefault="00086B65" w:rsidP="00086B65">
      <w:pPr>
        <w:pStyle w:val="ConsPlusNormal"/>
        <w:ind w:firstLine="540"/>
        <w:jc w:val="both"/>
        <w:rPr>
          <w:sz w:val="24"/>
          <w:szCs w:val="24"/>
        </w:rPr>
      </w:pPr>
      <w:r>
        <w:rPr>
          <w:sz w:val="24"/>
          <w:szCs w:val="24"/>
        </w:rPr>
        <w:t>8</w:t>
      </w:r>
      <w:r w:rsidRPr="00DA028C">
        <w:rPr>
          <w:sz w:val="24"/>
          <w:szCs w:val="24"/>
        </w:rPr>
        <w:t>4. 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Дубенский район заявления о выдаче дубликата.</w:t>
      </w:r>
    </w:p>
    <w:p w14:paraId="75796843" w14:textId="49A4B183" w:rsidR="00086B65" w:rsidRPr="00DA028C" w:rsidRDefault="00086B65" w:rsidP="00086B65">
      <w:pPr>
        <w:pStyle w:val="ConsPlusNormal"/>
        <w:ind w:firstLine="540"/>
        <w:jc w:val="both"/>
        <w:rPr>
          <w:sz w:val="24"/>
          <w:szCs w:val="24"/>
        </w:rPr>
      </w:pPr>
      <w:r>
        <w:rPr>
          <w:sz w:val="24"/>
          <w:szCs w:val="24"/>
        </w:rPr>
        <w:t>85</w:t>
      </w:r>
      <w:r w:rsidRPr="00DA028C">
        <w:rPr>
          <w:sz w:val="24"/>
          <w:szCs w:val="24"/>
        </w:rPr>
        <w:t>. При обращении заявитель (его уполномоченный представитель) представля</w:t>
      </w:r>
      <w:r>
        <w:rPr>
          <w:sz w:val="24"/>
          <w:szCs w:val="24"/>
        </w:rPr>
        <w:t>е</w:t>
      </w:r>
      <w:r w:rsidRPr="00DA028C">
        <w:rPr>
          <w:sz w:val="24"/>
          <w:szCs w:val="24"/>
        </w:rPr>
        <w:t>т заявление о выдаче дубликата (</w:t>
      </w:r>
      <w:hyperlink w:anchor="Par779" w:tooltip="ЗАЯВЛЕНИЕ" w:history="1">
        <w:r w:rsidRPr="00DA028C">
          <w:rPr>
            <w:sz w:val="24"/>
            <w:szCs w:val="24"/>
          </w:rPr>
          <w:t xml:space="preserve">приложение </w:t>
        </w:r>
      </w:hyperlink>
      <w:r w:rsidR="007C18D1">
        <w:rPr>
          <w:sz w:val="24"/>
          <w:szCs w:val="24"/>
        </w:rPr>
        <w:t>3</w:t>
      </w:r>
      <w:r w:rsidRPr="00DA028C">
        <w:rPr>
          <w:sz w:val="24"/>
          <w:szCs w:val="24"/>
        </w:rPr>
        <w:t xml:space="preserve"> к настоящему регламенту);</w:t>
      </w:r>
    </w:p>
    <w:p w14:paraId="4DA1CB80" w14:textId="77777777" w:rsidR="00086B65" w:rsidRPr="00DA028C" w:rsidRDefault="00086B65" w:rsidP="00086B65">
      <w:pPr>
        <w:pStyle w:val="ConsPlusNormal"/>
        <w:ind w:firstLine="540"/>
        <w:jc w:val="both"/>
        <w:rPr>
          <w:sz w:val="24"/>
          <w:szCs w:val="24"/>
        </w:rPr>
      </w:pPr>
      <w:bookmarkStart w:id="1" w:name="Par510"/>
      <w:bookmarkEnd w:id="1"/>
      <w:r>
        <w:rPr>
          <w:sz w:val="24"/>
          <w:szCs w:val="24"/>
        </w:rPr>
        <w:t>86</w:t>
      </w:r>
      <w:r w:rsidRPr="00DA028C">
        <w:rPr>
          <w:sz w:val="24"/>
          <w:szCs w:val="24"/>
        </w:rPr>
        <w:t>. Заявление о выдаче дубликата подается заявителем (его уполномоченным представителем) одним из способов, предусмотренных настоящ</w:t>
      </w:r>
      <w:r>
        <w:rPr>
          <w:sz w:val="24"/>
          <w:szCs w:val="24"/>
        </w:rPr>
        <w:t>им</w:t>
      </w:r>
      <w:r w:rsidRPr="00DA028C">
        <w:rPr>
          <w:sz w:val="24"/>
          <w:szCs w:val="24"/>
        </w:rPr>
        <w:t xml:space="preserve"> административн</w:t>
      </w:r>
      <w:r>
        <w:rPr>
          <w:sz w:val="24"/>
          <w:szCs w:val="24"/>
        </w:rPr>
        <w:t>ым</w:t>
      </w:r>
      <w:r w:rsidRPr="00DA028C">
        <w:rPr>
          <w:sz w:val="24"/>
          <w:szCs w:val="24"/>
        </w:rPr>
        <w:t xml:space="preserve"> регламент</w:t>
      </w:r>
      <w:r>
        <w:rPr>
          <w:sz w:val="24"/>
          <w:szCs w:val="24"/>
        </w:rPr>
        <w:t>ом</w:t>
      </w:r>
      <w:r w:rsidRPr="00DA028C">
        <w:rPr>
          <w:sz w:val="24"/>
          <w:szCs w:val="24"/>
        </w:rPr>
        <w:t>.</w:t>
      </w:r>
    </w:p>
    <w:p w14:paraId="5308BC66" w14:textId="77777777" w:rsidR="00086B65" w:rsidRPr="00DA028C" w:rsidRDefault="00086B65" w:rsidP="00086B65">
      <w:pPr>
        <w:pStyle w:val="ConsPlusNormal"/>
        <w:ind w:firstLine="540"/>
        <w:jc w:val="both"/>
        <w:rPr>
          <w:sz w:val="24"/>
          <w:szCs w:val="24"/>
        </w:rPr>
      </w:pPr>
      <w:r>
        <w:rPr>
          <w:sz w:val="24"/>
          <w:szCs w:val="24"/>
        </w:rPr>
        <w:t>87</w:t>
      </w:r>
      <w:r w:rsidRPr="00DA028C">
        <w:rPr>
          <w:sz w:val="24"/>
          <w:szCs w:val="24"/>
        </w:rPr>
        <w:t>. Заявление о выдаче дубликата регистрируется в администрации муниципального образования Дубенский район в день его поступления.</w:t>
      </w:r>
    </w:p>
    <w:p w14:paraId="11307929" w14:textId="77777777" w:rsidR="00086B65" w:rsidRPr="00DA028C" w:rsidRDefault="00086B65" w:rsidP="00086B65">
      <w:pPr>
        <w:pStyle w:val="ConsPlusNormal"/>
        <w:ind w:firstLine="540"/>
        <w:jc w:val="both"/>
        <w:rPr>
          <w:sz w:val="24"/>
          <w:szCs w:val="24"/>
        </w:rPr>
      </w:pPr>
      <w:r>
        <w:rPr>
          <w:sz w:val="24"/>
          <w:szCs w:val="24"/>
        </w:rPr>
        <w:t>88</w:t>
      </w:r>
      <w:r w:rsidRPr="00DA028C">
        <w:rPr>
          <w:sz w:val="24"/>
          <w:szCs w:val="24"/>
        </w:rPr>
        <w:t>. Решение о выдаче дубликата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BA4E726" w14:textId="77777777" w:rsidR="00086B65" w:rsidRPr="00DA028C" w:rsidRDefault="00086B65" w:rsidP="00086B65">
      <w:pPr>
        <w:pStyle w:val="ConsPlusNormal"/>
        <w:ind w:firstLine="540"/>
        <w:jc w:val="both"/>
        <w:rPr>
          <w:sz w:val="24"/>
          <w:szCs w:val="24"/>
        </w:rPr>
      </w:pPr>
      <w:r>
        <w:rPr>
          <w:sz w:val="24"/>
          <w:szCs w:val="24"/>
        </w:rPr>
        <w:t>89</w:t>
      </w:r>
      <w:r w:rsidRPr="00DA028C">
        <w:rPr>
          <w:sz w:val="24"/>
          <w:szCs w:val="24"/>
        </w:rPr>
        <w:t>. 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14:paraId="50445AB2" w14:textId="77777777" w:rsidR="00086B65" w:rsidRPr="00DA028C" w:rsidRDefault="00086B65" w:rsidP="00086B65">
      <w:pPr>
        <w:pStyle w:val="ConsPlusNormal"/>
        <w:ind w:firstLine="540"/>
        <w:jc w:val="both"/>
        <w:rPr>
          <w:sz w:val="24"/>
          <w:szCs w:val="24"/>
        </w:rPr>
      </w:pPr>
      <w:r>
        <w:rPr>
          <w:sz w:val="24"/>
          <w:szCs w:val="24"/>
        </w:rPr>
        <w:t>90</w:t>
      </w:r>
      <w:r w:rsidRPr="00DA028C">
        <w:rPr>
          <w:sz w:val="24"/>
          <w:szCs w:val="24"/>
        </w:rPr>
        <w:t>. 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Дубенский район.</w:t>
      </w:r>
    </w:p>
    <w:p w14:paraId="695839D9" w14:textId="77777777" w:rsidR="00086B65" w:rsidRDefault="00086B65" w:rsidP="00086B65">
      <w:pPr>
        <w:pStyle w:val="ConsPlusNormal"/>
        <w:ind w:firstLine="540"/>
        <w:jc w:val="both"/>
        <w:rPr>
          <w:sz w:val="24"/>
          <w:szCs w:val="24"/>
        </w:rPr>
      </w:pPr>
      <w:r>
        <w:rPr>
          <w:sz w:val="24"/>
          <w:szCs w:val="24"/>
        </w:rPr>
        <w:t>91</w:t>
      </w:r>
      <w:r w:rsidRPr="00DA028C">
        <w:rPr>
          <w:sz w:val="24"/>
          <w:szCs w:val="24"/>
        </w:rPr>
        <w:t>. 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Дубенский район.</w:t>
      </w:r>
    </w:p>
    <w:p w14:paraId="78B03C34"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t xml:space="preserve">92. </w:t>
      </w:r>
      <w:r w:rsidRPr="008955AB">
        <w:rPr>
          <w:rFonts w:ascii="Arial" w:hAnsi="Arial" w:cs="Arial"/>
        </w:rPr>
        <w:t>Основаниями для отказа в выдаче заявителю дубликата документа, являются:</w:t>
      </w:r>
    </w:p>
    <w:p w14:paraId="1C029932"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8955AB">
        <w:rPr>
          <w:rFonts w:ascii="Arial" w:hAnsi="Arial" w:cs="Arial"/>
        </w:rPr>
        <w:br/>
      </w:r>
    </w:p>
    <w:p w14:paraId="2ABBC1D9" w14:textId="77777777" w:rsidR="00086B65" w:rsidRPr="008955AB" w:rsidRDefault="00086B65" w:rsidP="00086B65">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2) представление заявления о выдаче дубликата документа неуполномоченным лицом.</w:t>
      </w:r>
    </w:p>
    <w:p w14:paraId="00085B88" w14:textId="77777777" w:rsidR="00086B65" w:rsidRPr="00DA61CC" w:rsidRDefault="00086B65" w:rsidP="00086B65">
      <w:pPr>
        <w:ind w:firstLine="708"/>
        <w:jc w:val="both"/>
        <w:rPr>
          <w:rFonts w:ascii="Arial" w:hAnsi="Arial" w:cs="Arial"/>
        </w:rPr>
      </w:pPr>
    </w:p>
    <w:p w14:paraId="5BAC1EA3" w14:textId="77777777" w:rsidR="00086B65" w:rsidRPr="00DA61CC" w:rsidRDefault="00086B65" w:rsidP="00086B65">
      <w:pPr>
        <w:jc w:val="center"/>
        <w:rPr>
          <w:rFonts w:ascii="Arial" w:hAnsi="Arial" w:cs="Arial"/>
          <w:b/>
        </w:rPr>
      </w:pPr>
      <w:r w:rsidRPr="00DA61CC">
        <w:rPr>
          <w:rFonts w:ascii="Arial" w:hAnsi="Arial" w:cs="Arial"/>
          <w:b/>
        </w:rPr>
        <w:t>4. Формы контроля за предоставлением муниципальной услуги</w:t>
      </w:r>
    </w:p>
    <w:p w14:paraId="75202FD3" w14:textId="77777777" w:rsidR="00086B65" w:rsidRPr="00DA61CC" w:rsidRDefault="00086B65" w:rsidP="00086B65">
      <w:pPr>
        <w:jc w:val="center"/>
        <w:rPr>
          <w:rFonts w:ascii="Arial" w:hAnsi="Arial" w:cs="Arial"/>
          <w:b/>
        </w:rPr>
      </w:pPr>
    </w:p>
    <w:p w14:paraId="6ED7AC9B" w14:textId="77777777" w:rsidR="00086B65" w:rsidRPr="00DA61CC" w:rsidRDefault="00086B65" w:rsidP="00086B65">
      <w:pPr>
        <w:jc w:val="center"/>
        <w:rPr>
          <w:rFonts w:ascii="Arial" w:hAnsi="Arial" w:cs="Arial"/>
          <w:b/>
        </w:rPr>
      </w:pPr>
      <w:r w:rsidRPr="00DA61CC">
        <w:rPr>
          <w:rFonts w:ascii="Arial" w:hAnsi="Arial" w:cs="Arial"/>
          <w:b/>
        </w:rPr>
        <w:t>4.1. Порядок осуществления текущего контроля за соблюдением</w:t>
      </w:r>
      <w:r w:rsidRPr="00DA61CC">
        <w:rPr>
          <w:rFonts w:ascii="Arial" w:hAnsi="Arial" w:cs="Arial"/>
          <w:b/>
        </w:rPr>
        <w:br/>
        <w:t>и исполнением ответственными должностными лицами положений</w:t>
      </w:r>
      <w:r w:rsidRPr="00DA61CC">
        <w:rPr>
          <w:rFonts w:ascii="Arial" w:hAnsi="Arial" w:cs="Arial"/>
          <w:b/>
        </w:rPr>
        <w:br/>
        <w:t>Административного регламента и иных нормативных правовых актов,</w:t>
      </w:r>
      <w:r w:rsidRPr="00DA61CC">
        <w:rPr>
          <w:rFonts w:ascii="Arial" w:hAnsi="Arial" w:cs="Arial"/>
          <w:b/>
        </w:rPr>
        <w:br/>
      </w:r>
      <w:r w:rsidRPr="00DA61CC">
        <w:rPr>
          <w:rFonts w:ascii="Arial" w:hAnsi="Arial" w:cs="Arial"/>
          <w:b/>
        </w:rPr>
        <w:lastRenderedPageBreak/>
        <w:t xml:space="preserve">устанавливающих требования к предоставлению </w:t>
      </w:r>
      <w:r w:rsidRPr="00DA61CC">
        <w:rPr>
          <w:rFonts w:ascii="Arial" w:hAnsi="Arial" w:cs="Arial"/>
          <w:b/>
        </w:rPr>
        <w:br/>
      </w:r>
      <w:proofErr w:type="gramStart"/>
      <w:r w:rsidRPr="00DA61CC">
        <w:rPr>
          <w:rFonts w:ascii="Arial" w:hAnsi="Arial" w:cs="Arial"/>
          <w:b/>
        </w:rPr>
        <w:t>муниципальной  услуги</w:t>
      </w:r>
      <w:proofErr w:type="gramEnd"/>
      <w:r w:rsidRPr="00DA61CC">
        <w:rPr>
          <w:rFonts w:ascii="Arial" w:hAnsi="Arial" w:cs="Arial"/>
          <w:b/>
        </w:rPr>
        <w:t>, а также принятием ими решений</w:t>
      </w:r>
    </w:p>
    <w:p w14:paraId="6305B95B" w14:textId="77777777" w:rsidR="00086B65" w:rsidRPr="00DA61CC" w:rsidRDefault="00086B65" w:rsidP="00086B65">
      <w:pPr>
        <w:ind w:left="708"/>
        <w:rPr>
          <w:rFonts w:ascii="Arial" w:hAnsi="Arial" w:cs="Arial"/>
          <w:b/>
        </w:rPr>
      </w:pPr>
    </w:p>
    <w:p w14:paraId="6DA4CC6B" w14:textId="77777777" w:rsidR="00086B65" w:rsidRPr="00DA61CC" w:rsidRDefault="00086B65" w:rsidP="00086B65">
      <w:pPr>
        <w:ind w:firstLine="709"/>
        <w:jc w:val="both"/>
        <w:rPr>
          <w:rFonts w:ascii="Arial" w:hAnsi="Arial" w:cs="Arial"/>
        </w:rPr>
      </w:pPr>
      <w:r>
        <w:rPr>
          <w:rFonts w:ascii="Arial" w:hAnsi="Arial" w:cs="Arial"/>
        </w:rPr>
        <w:t>93</w:t>
      </w:r>
      <w:r w:rsidRPr="00DA61CC">
        <w:rPr>
          <w:rFonts w:ascii="Arial" w:hAnsi="Arial" w:cs="Arial"/>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14:paraId="66432871" w14:textId="77777777" w:rsidR="00086B65" w:rsidRPr="00DA61CC" w:rsidRDefault="00086B65" w:rsidP="00086B65">
      <w:pPr>
        <w:pStyle w:val="ConsPlusNormal"/>
        <w:ind w:firstLine="709"/>
        <w:jc w:val="both"/>
        <w:rPr>
          <w:sz w:val="24"/>
          <w:szCs w:val="24"/>
        </w:rPr>
      </w:pPr>
      <w:r w:rsidRPr="00DA61CC">
        <w:rPr>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97375C1" w14:textId="77777777" w:rsidR="00086B65" w:rsidRPr="00DA61CC" w:rsidRDefault="00086B65" w:rsidP="00086B65">
      <w:pPr>
        <w:rPr>
          <w:rFonts w:ascii="Arial" w:hAnsi="Arial" w:cs="Arial"/>
          <w:b/>
        </w:rPr>
      </w:pPr>
    </w:p>
    <w:p w14:paraId="1D794CE0" w14:textId="77777777" w:rsidR="00086B65" w:rsidRPr="00DA61CC" w:rsidRDefault="00086B65" w:rsidP="00086B65">
      <w:pPr>
        <w:pStyle w:val="ConsPlusNormal"/>
        <w:ind w:firstLine="0"/>
        <w:jc w:val="center"/>
        <w:outlineLvl w:val="2"/>
        <w:rPr>
          <w:b/>
          <w:sz w:val="24"/>
          <w:szCs w:val="24"/>
        </w:rPr>
      </w:pPr>
      <w:r w:rsidRPr="00DA61CC">
        <w:rPr>
          <w:b/>
          <w:sz w:val="24"/>
          <w:szCs w:val="24"/>
        </w:rPr>
        <w:t>4.2. Порядок и периодичность осуществления плановых и внеплановых</w:t>
      </w:r>
      <w:r w:rsidRPr="00DA61CC">
        <w:rPr>
          <w:b/>
          <w:sz w:val="24"/>
          <w:szCs w:val="24"/>
        </w:rPr>
        <w:br/>
        <w:t>проверок полноты и качества предоставления муниципальной услуги,</w:t>
      </w:r>
      <w:r w:rsidRPr="00DA61CC">
        <w:rPr>
          <w:b/>
          <w:sz w:val="24"/>
          <w:szCs w:val="24"/>
        </w:rPr>
        <w:br/>
        <w:t>в том числе порядок и формы контроля за полнотой и качеством</w:t>
      </w:r>
      <w:r w:rsidRPr="00DA61CC">
        <w:rPr>
          <w:b/>
          <w:sz w:val="24"/>
          <w:szCs w:val="24"/>
        </w:rPr>
        <w:br/>
        <w:t>предоставления муниципальной услуги</w:t>
      </w:r>
    </w:p>
    <w:p w14:paraId="5186E618" w14:textId="77777777" w:rsidR="00086B65" w:rsidRPr="00DA61CC" w:rsidRDefault="00086B65" w:rsidP="00086B65">
      <w:pPr>
        <w:tabs>
          <w:tab w:val="left" w:pos="2640"/>
        </w:tabs>
        <w:rPr>
          <w:rFonts w:ascii="Arial" w:hAnsi="Arial" w:cs="Arial"/>
        </w:rPr>
      </w:pPr>
    </w:p>
    <w:p w14:paraId="3F3613D1" w14:textId="77777777" w:rsidR="00086B65" w:rsidRPr="00DA61CC" w:rsidRDefault="00086B65" w:rsidP="00086B65">
      <w:pPr>
        <w:tabs>
          <w:tab w:val="left" w:pos="2640"/>
        </w:tabs>
        <w:ind w:firstLine="709"/>
        <w:jc w:val="both"/>
        <w:rPr>
          <w:rFonts w:ascii="Arial" w:hAnsi="Arial" w:cs="Arial"/>
        </w:rPr>
      </w:pPr>
      <w:r>
        <w:rPr>
          <w:rFonts w:ascii="Arial" w:hAnsi="Arial" w:cs="Arial"/>
        </w:rPr>
        <w:t>94</w:t>
      </w:r>
      <w:r w:rsidRPr="00DA61CC">
        <w:rPr>
          <w:rFonts w:ascii="Arial" w:hAnsi="Arial" w:cs="Arial"/>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18A2FE63" w14:textId="77777777" w:rsidR="00086B65" w:rsidRPr="00DA61CC" w:rsidRDefault="00086B65" w:rsidP="00086B65">
      <w:pPr>
        <w:pStyle w:val="ConsPlusNormal"/>
        <w:ind w:firstLine="709"/>
        <w:jc w:val="both"/>
        <w:rPr>
          <w:sz w:val="24"/>
          <w:szCs w:val="24"/>
        </w:rPr>
      </w:pPr>
      <w:r>
        <w:rPr>
          <w:sz w:val="24"/>
          <w:szCs w:val="24"/>
        </w:rPr>
        <w:t>95</w:t>
      </w:r>
      <w:r w:rsidRPr="00DA61CC">
        <w:rPr>
          <w:sz w:val="24"/>
          <w:szCs w:val="24"/>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4005DE0D" w14:textId="77777777" w:rsidR="00086B65" w:rsidRPr="00DA61CC" w:rsidRDefault="00086B65" w:rsidP="00086B65">
      <w:pPr>
        <w:pStyle w:val="ConsPlusNormal"/>
        <w:ind w:firstLine="709"/>
        <w:jc w:val="both"/>
        <w:rPr>
          <w:sz w:val="24"/>
          <w:szCs w:val="24"/>
        </w:rPr>
      </w:pPr>
      <w:r w:rsidRPr="00DA61CC">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3C247A81" w14:textId="77777777" w:rsidR="00086B65" w:rsidRPr="00DA61CC" w:rsidRDefault="00086B65" w:rsidP="00086B65">
      <w:pPr>
        <w:pStyle w:val="ConsPlusNormal"/>
        <w:ind w:firstLine="709"/>
        <w:jc w:val="both"/>
        <w:rPr>
          <w:sz w:val="24"/>
          <w:szCs w:val="24"/>
        </w:rPr>
      </w:pPr>
      <w:r>
        <w:rPr>
          <w:sz w:val="24"/>
          <w:szCs w:val="24"/>
        </w:rPr>
        <w:t>96</w:t>
      </w:r>
      <w:r w:rsidRPr="00DA61CC">
        <w:rPr>
          <w:sz w:val="24"/>
          <w:szCs w:val="24"/>
        </w:rPr>
        <w:t>. Проверки полноты и качества предоставления муниципальной услуги осуществляются на основании распоряжений главы администрации.</w:t>
      </w:r>
    </w:p>
    <w:p w14:paraId="5E7C8246" w14:textId="77777777" w:rsidR="00086B65" w:rsidRPr="00DA61CC" w:rsidRDefault="00086B65" w:rsidP="00086B65">
      <w:pPr>
        <w:pStyle w:val="ConsPlusNormal"/>
        <w:ind w:firstLine="709"/>
        <w:jc w:val="both"/>
        <w:rPr>
          <w:sz w:val="24"/>
          <w:szCs w:val="24"/>
        </w:rPr>
      </w:pPr>
      <w:r w:rsidRPr="00DA61CC">
        <w:rPr>
          <w:sz w:val="24"/>
          <w:szCs w:val="24"/>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699EA858" w14:textId="77777777" w:rsidR="00086B65" w:rsidRPr="00DA61CC" w:rsidRDefault="00086B65" w:rsidP="00086B65">
      <w:pPr>
        <w:ind w:firstLine="567"/>
        <w:rPr>
          <w:rFonts w:ascii="Arial" w:hAnsi="Arial" w:cs="Arial"/>
          <w:color w:val="000000"/>
        </w:rPr>
      </w:pPr>
    </w:p>
    <w:p w14:paraId="06AD2DE9" w14:textId="77777777" w:rsidR="00086B65" w:rsidRPr="00DA61CC" w:rsidRDefault="00086B65" w:rsidP="00086B65">
      <w:pPr>
        <w:pStyle w:val="ConsPlusNormal"/>
        <w:ind w:firstLine="0"/>
        <w:jc w:val="center"/>
        <w:outlineLvl w:val="2"/>
        <w:rPr>
          <w:b/>
          <w:sz w:val="24"/>
          <w:szCs w:val="24"/>
        </w:rPr>
      </w:pPr>
      <w:r w:rsidRPr="00DA61CC">
        <w:rPr>
          <w:b/>
          <w:sz w:val="24"/>
          <w:szCs w:val="24"/>
        </w:rPr>
        <w:t>4.3. Ответственность должностных лиц за решения</w:t>
      </w:r>
      <w:r w:rsidRPr="00DA61CC">
        <w:rPr>
          <w:b/>
          <w:sz w:val="24"/>
          <w:szCs w:val="24"/>
        </w:rPr>
        <w:br/>
        <w:t>и действия (бездействие), принимаемые (осуществляемые) ими в ходе</w:t>
      </w:r>
      <w:r w:rsidRPr="00DA61CC">
        <w:rPr>
          <w:b/>
          <w:sz w:val="24"/>
          <w:szCs w:val="24"/>
        </w:rPr>
        <w:br/>
        <w:t>предоставления муниципальной услуги</w:t>
      </w:r>
    </w:p>
    <w:p w14:paraId="3CC6F360" w14:textId="77777777" w:rsidR="00086B65" w:rsidRPr="00DA61CC" w:rsidRDefault="00086B65" w:rsidP="00086B65">
      <w:pPr>
        <w:rPr>
          <w:rFonts w:ascii="Arial" w:hAnsi="Arial" w:cs="Arial"/>
        </w:rPr>
      </w:pPr>
    </w:p>
    <w:p w14:paraId="37737867" w14:textId="77777777" w:rsidR="00086B65" w:rsidRPr="00DA61CC" w:rsidRDefault="00086B65" w:rsidP="00086B65">
      <w:pPr>
        <w:ind w:firstLine="709"/>
        <w:jc w:val="both"/>
        <w:rPr>
          <w:rFonts w:ascii="Arial" w:hAnsi="Arial" w:cs="Arial"/>
        </w:rPr>
      </w:pPr>
      <w:r>
        <w:rPr>
          <w:rFonts w:ascii="Arial" w:hAnsi="Arial" w:cs="Arial"/>
        </w:rPr>
        <w:t>97</w:t>
      </w:r>
      <w:r w:rsidRPr="00DA61CC">
        <w:rPr>
          <w:rFonts w:ascii="Arial" w:hAnsi="Arial" w:cs="Arial"/>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63DEC8AE" w14:textId="77777777" w:rsidR="00086B65" w:rsidRPr="00DA61CC" w:rsidRDefault="00086B65" w:rsidP="00086B65">
      <w:pPr>
        <w:pStyle w:val="ConsPlusNormal"/>
        <w:ind w:firstLine="709"/>
        <w:jc w:val="both"/>
        <w:rPr>
          <w:sz w:val="24"/>
          <w:szCs w:val="24"/>
        </w:rPr>
      </w:pPr>
      <w:r w:rsidRPr="00DA61CC">
        <w:rPr>
          <w:sz w:val="24"/>
          <w:szCs w:val="24"/>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74C59D10" w14:textId="77777777" w:rsidR="00086B65" w:rsidRPr="00DA61CC" w:rsidRDefault="00086B65" w:rsidP="00086B65">
      <w:pPr>
        <w:pStyle w:val="ConsPlusNormal"/>
        <w:ind w:firstLine="709"/>
        <w:jc w:val="both"/>
        <w:rPr>
          <w:sz w:val="24"/>
          <w:szCs w:val="24"/>
        </w:rPr>
      </w:pPr>
    </w:p>
    <w:p w14:paraId="5C27778E" w14:textId="77777777" w:rsidR="00086B65" w:rsidRPr="00DA61CC" w:rsidRDefault="00086B65" w:rsidP="00086B65">
      <w:pPr>
        <w:pStyle w:val="ConsPlusNormal"/>
        <w:ind w:firstLine="0"/>
        <w:jc w:val="center"/>
        <w:outlineLvl w:val="2"/>
        <w:rPr>
          <w:b/>
          <w:sz w:val="24"/>
          <w:szCs w:val="24"/>
        </w:rPr>
      </w:pPr>
      <w:r w:rsidRPr="00DA61CC">
        <w:rPr>
          <w:b/>
          <w:sz w:val="24"/>
          <w:szCs w:val="24"/>
        </w:rPr>
        <w:t xml:space="preserve">4.4. Положения, характеризующие требования к порядку и </w:t>
      </w:r>
      <w:r w:rsidRPr="00DA61CC">
        <w:rPr>
          <w:b/>
          <w:sz w:val="24"/>
          <w:szCs w:val="24"/>
        </w:rPr>
        <w:br/>
        <w:t xml:space="preserve">формам контроля за предоставлением муниципальной услуги, </w:t>
      </w:r>
      <w:r w:rsidRPr="00DA61CC">
        <w:rPr>
          <w:b/>
          <w:sz w:val="24"/>
          <w:szCs w:val="24"/>
        </w:rPr>
        <w:br/>
        <w:t>в том числе со стороны граждан, их объединений и организаций</w:t>
      </w:r>
    </w:p>
    <w:p w14:paraId="71226F74" w14:textId="77777777" w:rsidR="00086B65" w:rsidRPr="00DA61CC" w:rsidRDefault="00086B65" w:rsidP="00086B65">
      <w:pPr>
        <w:ind w:firstLine="708"/>
        <w:rPr>
          <w:rFonts w:ascii="Arial" w:hAnsi="Arial" w:cs="Arial"/>
        </w:rPr>
      </w:pPr>
    </w:p>
    <w:p w14:paraId="511AB26C" w14:textId="77777777" w:rsidR="00086B65" w:rsidRPr="00DA61CC" w:rsidRDefault="00086B65" w:rsidP="00086B65">
      <w:pPr>
        <w:ind w:firstLine="708"/>
        <w:jc w:val="both"/>
        <w:rPr>
          <w:rFonts w:ascii="Arial" w:hAnsi="Arial" w:cs="Arial"/>
        </w:rPr>
      </w:pPr>
      <w:r>
        <w:rPr>
          <w:rFonts w:ascii="Arial" w:hAnsi="Arial" w:cs="Arial"/>
        </w:rPr>
        <w:t>98</w:t>
      </w:r>
      <w:r w:rsidRPr="00DA61CC">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083BA7B0" w14:textId="77777777" w:rsidR="00086B65" w:rsidRPr="00DA61CC" w:rsidRDefault="00086B65" w:rsidP="00086B65">
      <w:pPr>
        <w:pStyle w:val="ConsPlusNormal"/>
        <w:ind w:firstLine="0"/>
        <w:rPr>
          <w:sz w:val="24"/>
          <w:szCs w:val="24"/>
        </w:rPr>
      </w:pPr>
      <w:r w:rsidRPr="00DA61CC">
        <w:rPr>
          <w:sz w:val="24"/>
          <w:szCs w:val="24"/>
        </w:rPr>
        <w:t xml:space="preserve">                                   </w:t>
      </w:r>
    </w:p>
    <w:p w14:paraId="739CC53B" w14:textId="77777777" w:rsidR="00086B65" w:rsidRPr="003A07A7" w:rsidRDefault="00086B65" w:rsidP="00086B65">
      <w:pPr>
        <w:pStyle w:val="ConsPlusNormal"/>
        <w:ind w:firstLine="0"/>
        <w:jc w:val="center"/>
        <w:rPr>
          <w:b/>
          <w:sz w:val="24"/>
          <w:szCs w:val="24"/>
        </w:rPr>
      </w:pPr>
      <w:r w:rsidRPr="003A07A7">
        <w:rPr>
          <w:b/>
          <w:sz w:val="24"/>
          <w:szCs w:val="24"/>
        </w:rPr>
        <w:t>5.Досудебный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60474E69" w14:textId="77777777" w:rsidR="00086B65" w:rsidRPr="003A07A7" w:rsidRDefault="00086B65" w:rsidP="00086B65">
      <w:pPr>
        <w:rPr>
          <w:rFonts w:ascii="Arial" w:hAnsi="Arial" w:cs="Arial"/>
          <w:b/>
        </w:rPr>
      </w:pPr>
    </w:p>
    <w:p w14:paraId="2A97F43A" w14:textId="77777777" w:rsidR="00086B65" w:rsidRPr="003A07A7" w:rsidRDefault="00086B65" w:rsidP="00086B65">
      <w:pPr>
        <w:jc w:val="center"/>
        <w:rPr>
          <w:rFonts w:ascii="Arial" w:hAnsi="Arial" w:cs="Arial"/>
          <w:b/>
        </w:rPr>
      </w:pPr>
      <w:r w:rsidRPr="003A07A7">
        <w:rPr>
          <w:rFonts w:ascii="Arial" w:hAnsi="Arial" w:cs="Arial"/>
          <w:b/>
        </w:rPr>
        <w:t>5.1. 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14:paraId="228125FF" w14:textId="77777777" w:rsidR="00086B65" w:rsidRPr="003A07A7" w:rsidRDefault="00086B65" w:rsidP="00086B65">
      <w:pPr>
        <w:jc w:val="center"/>
        <w:rPr>
          <w:rFonts w:ascii="Arial" w:hAnsi="Arial" w:cs="Arial"/>
        </w:rPr>
      </w:pPr>
    </w:p>
    <w:p w14:paraId="4F9B61B5" w14:textId="77777777" w:rsidR="00086B65" w:rsidRPr="00DA028C" w:rsidRDefault="00086B65" w:rsidP="00086B65">
      <w:pPr>
        <w:ind w:firstLine="709"/>
        <w:jc w:val="both"/>
        <w:rPr>
          <w:rFonts w:ascii="Arial" w:eastAsiaTheme="minorHAnsi" w:hAnsi="Arial" w:cs="Arial"/>
          <w:bCs/>
          <w:lang w:eastAsia="en-US"/>
        </w:rPr>
      </w:pPr>
      <w:r>
        <w:rPr>
          <w:rFonts w:ascii="Arial" w:hAnsi="Arial" w:cs="Arial"/>
          <w:bCs/>
        </w:rPr>
        <w:t>99</w:t>
      </w:r>
      <w:r w:rsidRPr="003A07A7">
        <w:rPr>
          <w:rFonts w:ascii="Arial" w:hAnsi="Arial" w:cs="Arial"/>
          <w:bCs/>
        </w:rPr>
        <w:t xml:space="preserve">. </w:t>
      </w:r>
      <w:r w:rsidRPr="00DA028C">
        <w:rPr>
          <w:rFonts w:ascii="Arial" w:eastAsiaTheme="minorHAnsi" w:hAnsi="Arial" w:cs="Arial"/>
          <w:lang w:eastAsia="en-US"/>
        </w:rPr>
        <w:t xml:space="preserve"> </w:t>
      </w:r>
      <w:r w:rsidRPr="00DA028C">
        <w:rPr>
          <w:rFonts w:ascii="Arial" w:eastAsiaTheme="minorHAnsi" w:hAnsi="Arial" w:cs="Arial"/>
          <w:bCs/>
          <w:lang w:eastAsia="en-US"/>
        </w:rPr>
        <w:t>Заявитель может обратиться с жалобой в том числе в следующих случаях:</w:t>
      </w:r>
    </w:p>
    <w:p w14:paraId="17002DD4"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11" w:history="1">
        <w:r w:rsidRPr="00DA028C">
          <w:rPr>
            <w:rFonts w:ascii="Arial" w:eastAsiaTheme="minorHAnsi" w:hAnsi="Arial" w:cs="Arial"/>
            <w:bCs/>
            <w:lang w:eastAsia="en-US"/>
          </w:rPr>
          <w:t>статье 15.1</w:t>
        </w:r>
      </w:hyperlink>
      <w:r w:rsidRPr="00DA028C">
        <w:rPr>
          <w:rFonts w:ascii="Arial" w:eastAsiaTheme="minorHAnsi" w:hAnsi="Arial" w:cs="Arial"/>
          <w:bCs/>
          <w:lang w:eastAsia="en-US"/>
        </w:rPr>
        <w:t xml:space="preserve"> Федерального закона № 210-ФЗ;</w:t>
      </w:r>
    </w:p>
    <w:p w14:paraId="7CEAE605"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DA028C">
          <w:rPr>
            <w:rFonts w:ascii="Arial" w:eastAsiaTheme="minorHAnsi" w:hAnsi="Arial" w:cs="Arial"/>
            <w:bCs/>
            <w:lang w:eastAsia="en-US"/>
          </w:rPr>
          <w:t>частью 1.3 статьи 16</w:t>
        </w:r>
      </w:hyperlink>
      <w:r w:rsidRPr="00DA028C">
        <w:rPr>
          <w:rFonts w:ascii="Arial" w:eastAsiaTheme="minorHAnsi" w:hAnsi="Arial" w:cs="Arial"/>
          <w:bCs/>
          <w:lang w:eastAsia="en-US"/>
        </w:rPr>
        <w:t xml:space="preserve"> Федерального закона № 210-ФЗ;</w:t>
      </w:r>
    </w:p>
    <w:p w14:paraId="5A873D02"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113C64D9"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4F59A9E"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DA028C">
          <w:rPr>
            <w:rFonts w:ascii="Arial" w:eastAsiaTheme="minorHAnsi" w:hAnsi="Arial" w:cs="Arial"/>
            <w:bCs/>
            <w:lang w:eastAsia="en-US"/>
          </w:rPr>
          <w:t>частью 1.3 статьи 16</w:t>
        </w:r>
      </w:hyperlink>
      <w:r w:rsidRPr="00DA028C">
        <w:rPr>
          <w:rFonts w:ascii="Arial" w:eastAsiaTheme="minorHAnsi" w:hAnsi="Arial" w:cs="Arial"/>
          <w:bCs/>
          <w:lang w:eastAsia="en-US"/>
        </w:rPr>
        <w:t xml:space="preserve"> Федерального закона № 210-ФЗ;</w:t>
      </w:r>
    </w:p>
    <w:p w14:paraId="6D398BAB"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3B00B04"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DA028C">
          <w:rPr>
            <w:rFonts w:ascii="Arial" w:eastAsiaTheme="minorHAnsi" w:hAnsi="Arial" w:cs="Arial"/>
            <w:bCs/>
            <w:lang w:eastAsia="en-US"/>
          </w:rPr>
          <w:t>частью 1.1 статьи 16</w:t>
        </w:r>
      </w:hyperlink>
      <w:r w:rsidRPr="00DA028C">
        <w:rPr>
          <w:rFonts w:ascii="Arial" w:eastAsiaTheme="minorHAnsi" w:hAnsi="Arial" w:cs="Arial"/>
          <w:bCs/>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DA028C">
          <w:rPr>
            <w:rFonts w:ascii="Arial" w:eastAsiaTheme="minorHAnsi" w:hAnsi="Arial" w:cs="Arial"/>
            <w:bCs/>
            <w:lang w:eastAsia="en-US"/>
          </w:rPr>
          <w:t>частью 1.3 статьи 16</w:t>
        </w:r>
      </w:hyperlink>
      <w:r w:rsidRPr="00DA028C">
        <w:rPr>
          <w:rFonts w:ascii="Arial" w:eastAsiaTheme="minorHAnsi" w:hAnsi="Arial" w:cs="Arial"/>
          <w:bCs/>
          <w:lang w:eastAsia="en-US"/>
        </w:rPr>
        <w:t xml:space="preserve"> настоящего Федерального закона № 210-ФЗ;</w:t>
      </w:r>
    </w:p>
    <w:p w14:paraId="23A387E0"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8) нарушение срока или порядка выдачи документов по результатам предоставления государственной или муниципальной услуги;</w:t>
      </w:r>
    </w:p>
    <w:p w14:paraId="53A053AC"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A028C">
          <w:rPr>
            <w:rFonts w:ascii="Arial" w:eastAsiaTheme="minorHAnsi" w:hAnsi="Arial" w:cs="Arial"/>
            <w:bCs/>
            <w:lang w:eastAsia="en-US"/>
          </w:rPr>
          <w:t>частью 1.3 статьи 16</w:t>
        </w:r>
      </w:hyperlink>
      <w:r w:rsidRPr="00DA028C">
        <w:rPr>
          <w:rFonts w:ascii="Arial" w:eastAsiaTheme="minorHAnsi" w:hAnsi="Arial" w:cs="Arial"/>
          <w:bCs/>
          <w:lang w:eastAsia="en-US"/>
        </w:rPr>
        <w:t xml:space="preserve"> Федерального закона № 210-ФЗ;</w:t>
      </w:r>
    </w:p>
    <w:p w14:paraId="48B6C945" w14:textId="77777777" w:rsidR="00086B65" w:rsidRPr="00DA028C" w:rsidRDefault="00086B65" w:rsidP="00086B65">
      <w:pPr>
        <w:autoSpaceDE w:val="0"/>
        <w:autoSpaceDN w:val="0"/>
        <w:adjustRightInd w:val="0"/>
        <w:ind w:firstLine="540"/>
        <w:jc w:val="both"/>
        <w:rPr>
          <w:rFonts w:ascii="Arial" w:eastAsiaTheme="minorHAnsi" w:hAnsi="Arial" w:cs="Arial"/>
          <w:bCs/>
          <w:lang w:eastAsia="en-US"/>
        </w:rPr>
      </w:pPr>
      <w:r w:rsidRPr="00DA028C">
        <w:rPr>
          <w:rFonts w:ascii="Arial" w:eastAsiaTheme="minorHAnsi" w:hAnsi="Arial" w:cs="Arial"/>
          <w:bCs/>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DA028C">
          <w:rPr>
            <w:rFonts w:ascii="Arial" w:eastAsiaTheme="minorHAnsi" w:hAnsi="Arial" w:cs="Arial"/>
            <w:bCs/>
            <w:lang w:eastAsia="en-US"/>
          </w:rPr>
          <w:t>пунктом 4 части 1 статьи 7</w:t>
        </w:r>
      </w:hyperlink>
      <w:r w:rsidRPr="00DA028C">
        <w:rPr>
          <w:rFonts w:ascii="Arial" w:eastAsiaTheme="minorHAnsi" w:hAnsi="Arial" w:cs="Arial"/>
          <w:bCs/>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DA028C">
          <w:rPr>
            <w:rFonts w:ascii="Arial" w:eastAsiaTheme="minorHAnsi" w:hAnsi="Arial" w:cs="Arial"/>
            <w:bCs/>
            <w:lang w:eastAsia="en-US"/>
          </w:rPr>
          <w:t>частью 1.3 статьи 16</w:t>
        </w:r>
      </w:hyperlink>
      <w:r w:rsidRPr="00DA028C">
        <w:rPr>
          <w:rFonts w:ascii="Arial" w:eastAsiaTheme="minorHAnsi" w:hAnsi="Arial" w:cs="Arial"/>
          <w:bCs/>
          <w:lang w:eastAsia="en-US"/>
        </w:rPr>
        <w:t xml:space="preserve"> Федерального закона № 210-ФЗ.</w:t>
      </w:r>
    </w:p>
    <w:p w14:paraId="27544977" w14:textId="77777777" w:rsidR="00086B65" w:rsidRPr="00DA61CC" w:rsidRDefault="00086B65" w:rsidP="00086B65">
      <w:pPr>
        <w:rPr>
          <w:rFonts w:ascii="Arial" w:hAnsi="Arial" w:cs="Arial"/>
          <w:bCs/>
        </w:rPr>
      </w:pPr>
    </w:p>
    <w:p w14:paraId="67931532" w14:textId="77777777" w:rsidR="00086B65" w:rsidRPr="00DA61CC" w:rsidRDefault="00086B65" w:rsidP="00086B65">
      <w:pPr>
        <w:jc w:val="center"/>
        <w:rPr>
          <w:rFonts w:ascii="Arial" w:hAnsi="Arial" w:cs="Arial"/>
          <w:b/>
        </w:rPr>
      </w:pPr>
      <w:r w:rsidRPr="00DA61CC">
        <w:rPr>
          <w:rFonts w:ascii="Arial" w:hAnsi="Arial" w:cs="Arial"/>
          <w:b/>
        </w:rPr>
        <w:t xml:space="preserve">5.2.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DA61CC">
        <w:rPr>
          <w:rFonts w:ascii="Arial" w:hAnsi="Arial" w:cs="Arial"/>
          <w:b/>
        </w:rPr>
        <w:br/>
        <w:t>а также его должностных лиц</w:t>
      </w:r>
    </w:p>
    <w:p w14:paraId="10A11D7F" w14:textId="77777777" w:rsidR="00086B65" w:rsidRPr="00DA61CC" w:rsidRDefault="00086B65" w:rsidP="00086B65">
      <w:pPr>
        <w:jc w:val="center"/>
        <w:rPr>
          <w:rFonts w:ascii="Arial" w:hAnsi="Arial" w:cs="Arial"/>
        </w:rPr>
      </w:pPr>
    </w:p>
    <w:p w14:paraId="0FF54E0F" w14:textId="77777777" w:rsidR="00086B65" w:rsidRPr="00DA61CC" w:rsidRDefault="00086B65" w:rsidP="00086B65">
      <w:pPr>
        <w:ind w:firstLine="709"/>
        <w:jc w:val="both"/>
        <w:rPr>
          <w:rFonts w:ascii="Arial" w:hAnsi="Arial" w:cs="Arial"/>
          <w:bCs/>
        </w:rPr>
      </w:pPr>
      <w:r>
        <w:rPr>
          <w:rFonts w:ascii="Arial" w:hAnsi="Arial" w:cs="Arial"/>
          <w:bCs/>
        </w:rPr>
        <w:lastRenderedPageBreak/>
        <w:t>100</w:t>
      </w:r>
      <w:r w:rsidRPr="00DA61CC">
        <w:rPr>
          <w:rFonts w:ascii="Arial" w:hAnsi="Arial" w:cs="Arial"/>
          <w:bCs/>
        </w:rPr>
        <w:t xml:space="preserve">. Порядок досудебного (внесудебного) обжалования решений </w:t>
      </w:r>
      <w:r w:rsidRPr="00DA61CC">
        <w:rPr>
          <w:rFonts w:ascii="Arial" w:hAnsi="Arial" w:cs="Arial"/>
          <w:bCs/>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50C03C69" w14:textId="77777777" w:rsidR="00086B65" w:rsidRPr="00DA61CC" w:rsidRDefault="00086B65" w:rsidP="00086B65">
      <w:pPr>
        <w:ind w:firstLine="709"/>
        <w:jc w:val="both"/>
        <w:rPr>
          <w:rFonts w:ascii="Arial" w:hAnsi="Arial" w:cs="Arial"/>
          <w:bCs/>
        </w:rPr>
      </w:pPr>
      <w:r w:rsidRPr="00DA61CC">
        <w:rPr>
          <w:rFonts w:ascii="Arial" w:hAnsi="Arial" w:cs="Arial"/>
          <w:bCs/>
        </w:rPr>
        <w:t>Федеральным законом от 27.07.2010 года №210-ФЗ «Об организации предоставления государственных и муниципальных услуг»;</w:t>
      </w:r>
    </w:p>
    <w:p w14:paraId="79DA735D" w14:textId="77777777" w:rsidR="00086B65" w:rsidRPr="00DA61CC" w:rsidRDefault="00086B65" w:rsidP="00086B65">
      <w:pPr>
        <w:ind w:firstLine="709"/>
        <w:jc w:val="both"/>
        <w:rPr>
          <w:rFonts w:ascii="Arial" w:hAnsi="Arial" w:cs="Arial"/>
          <w:bCs/>
        </w:rPr>
      </w:pPr>
      <w:r w:rsidRPr="00DA61CC">
        <w:rPr>
          <w:rFonts w:ascii="Arial" w:hAnsi="Arial" w:cs="Arial"/>
          <w:bCs/>
        </w:rPr>
        <w:t xml:space="preserve">Федеральным законом от 26.07.2006 года № 135-ФЗ «О защите конкуренции; </w:t>
      </w:r>
    </w:p>
    <w:p w14:paraId="4C88B437" w14:textId="77777777" w:rsidR="00086B65" w:rsidRPr="00DA61CC" w:rsidRDefault="00086B65" w:rsidP="00086B65">
      <w:pPr>
        <w:ind w:firstLine="709"/>
        <w:jc w:val="both"/>
        <w:rPr>
          <w:rFonts w:ascii="Arial" w:hAnsi="Arial" w:cs="Arial"/>
          <w:bCs/>
        </w:rPr>
      </w:pPr>
      <w:r w:rsidRPr="00DA61CC">
        <w:rPr>
          <w:rFonts w:ascii="Arial" w:hAnsi="Arial" w:cs="Arial"/>
          <w:bCs/>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33767E85" w14:textId="77777777" w:rsidR="00086B65" w:rsidRPr="00DA61CC" w:rsidRDefault="00086B65" w:rsidP="00086B65">
      <w:pPr>
        <w:ind w:firstLine="709"/>
        <w:jc w:val="both"/>
        <w:rPr>
          <w:rFonts w:ascii="Arial" w:hAnsi="Arial" w:cs="Arial"/>
          <w:bCs/>
        </w:rPr>
      </w:pPr>
      <w:r w:rsidRPr="00DA61CC">
        <w:rPr>
          <w:rFonts w:ascii="Arial" w:hAnsi="Arial" w:cs="Arial"/>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14:paraId="63E0744E" w14:textId="77777777" w:rsidR="00086B65" w:rsidRPr="00DA61CC" w:rsidRDefault="00086B65" w:rsidP="00086B65">
      <w:pPr>
        <w:ind w:firstLine="709"/>
        <w:jc w:val="both"/>
        <w:rPr>
          <w:rFonts w:ascii="Arial" w:hAnsi="Arial" w:cs="Arial"/>
        </w:rPr>
      </w:pPr>
    </w:p>
    <w:p w14:paraId="34DAB2D2" w14:textId="77777777" w:rsidR="00086B65" w:rsidRPr="00DA61CC" w:rsidRDefault="00086B65" w:rsidP="00086B65">
      <w:pPr>
        <w:ind w:firstLine="709"/>
        <w:jc w:val="both"/>
        <w:rPr>
          <w:rFonts w:ascii="Arial" w:hAnsi="Arial" w:cs="Arial"/>
        </w:rPr>
      </w:pPr>
    </w:p>
    <w:p w14:paraId="450AFE00" w14:textId="77777777" w:rsidR="00086B65" w:rsidRDefault="00086B65" w:rsidP="00086B65">
      <w:pPr>
        <w:jc w:val="right"/>
        <w:rPr>
          <w:rFonts w:ascii="PT Astra Serif" w:hAnsi="PT Astra Serif" w:cs="Arial"/>
          <w:sz w:val="28"/>
          <w:szCs w:val="28"/>
        </w:rPr>
      </w:pPr>
    </w:p>
    <w:p w14:paraId="51BF2C6D" w14:textId="77777777" w:rsidR="00086B65" w:rsidRDefault="00086B65" w:rsidP="00086B65">
      <w:pPr>
        <w:jc w:val="right"/>
        <w:rPr>
          <w:rFonts w:ascii="PT Astra Serif" w:hAnsi="PT Astra Serif" w:cs="Arial"/>
          <w:sz w:val="28"/>
          <w:szCs w:val="28"/>
        </w:rPr>
      </w:pPr>
    </w:p>
    <w:p w14:paraId="18595DFF" w14:textId="77777777" w:rsidR="00C53951" w:rsidRDefault="00C53951" w:rsidP="00364C82">
      <w:pPr>
        <w:jc w:val="right"/>
        <w:rPr>
          <w:rFonts w:ascii="Arial" w:hAnsi="Arial" w:cs="Arial"/>
        </w:rPr>
      </w:pPr>
    </w:p>
    <w:p w14:paraId="0697F748" w14:textId="77777777" w:rsidR="00C53951" w:rsidRDefault="00C53951" w:rsidP="00364C82">
      <w:pPr>
        <w:jc w:val="right"/>
        <w:rPr>
          <w:rFonts w:ascii="Arial" w:hAnsi="Arial" w:cs="Arial"/>
        </w:rPr>
      </w:pPr>
    </w:p>
    <w:p w14:paraId="161599F8" w14:textId="77777777" w:rsidR="00C53951" w:rsidRDefault="00C53951" w:rsidP="00364C82">
      <w:pPr>
        <w:jc w:val="right"/>
        <w:rPr>
          <w:rFonts w:ascii="Arial" w:hAnsi="Arial" w:cs="Arial"/>
        </w:rPr>
      </w:pPr>
    </w:p>
    <w:p w14:paraId="51FE07F6" w14:textId="77777777" w:rsidR="00C53951" w:rsidRDefault="00C53951" w:rsidP="00364C82">
      <w:pPr>
        <w:jc w:val="right"/>
        <w:rPr>
          <w:rFonts w:ascii="Arial" w:hAnsi="Arial" w:cs="Arial"/>
        </w:rPr>
      </w:pPr>
    </w:p>
    <w:p w14:paraId="03D846D1" w14:textId="77777777" w:rsidR="00C53951" w:rsidRDefault="00C53951" w:rsidP="00364C82">
      <w:pPr>
        <w:jc w:val="right"/>
        <w:rPr>
          <w:rFonts w:ascii="Arial" w:hAnsi="Arial" w:cs="Arial"/>
        </w:rPr>
      </w:pPr>
    </w:p>
    <w:p w14:paraId="6B24814E" w14:textId="77777777" w:rsidR="00C53951" w:rsidRDefault="00C53951" w:rsidP="00364C82">
      <w:pPr>
        <w:jc w:val="right"/>
        <w:rPr>
          <w:rFonts w:ascii="Arial" w:hAnsi="Arial" w:cs="Arial"/>
        </w:rPr>
      </w:pPr>
    </w:p>
    <w:p w14:paraId="6EC0DD38" w14:textId="77777777" w:rsidR="00C53951" w:rsidRDefault="00C53951" w:rsidP="00364C82">
      <w:pPr>
        <w:jc w:val="right"/>
        <w:rPr>
          <w:rFonts w:ascii="Arial" w:hAnsi="Arial" w:cs="Arial"/>
        </w:rPr>
      </w:pPr>
    </w:p>
    <w:p w14:paraId="59C02C54" w14:textId="77777777" w:rsidR="00C53951" w:rsidRDefault="00C53951" w:rsidP="00364C82">
      <w:pPr>
        <w:jc w:val="right"/>
        <w:rPr>
          <w:rFonts w:ascii="Arial" w:hAnsi="Arial" w:cs="Arial"/>
        </w:rPr>
      </w:pPr>
    </w:p>
    <w:p w14:paraId="6AB1FE8D" w14:textId="77777777" w:rsidR="00C53951" w:rsidRDefault="00C53951" w:rsidP="00364C82">
      <w:pPr>
        <w:jc w:val="right"/>
        <w:rPr>
          <w:rFonts w:ascii="Arial" w:hAnsi="Arial" w:cs="Arial"/>
        </w:rPr>
      </w:pPr>
    </w:p>
    <w:p w14:paraId="33B6000D" w14:textId="77777777" w:rsidR="00C53951" w:rsidRDefault="00C53951" w:rsidP="00364C82">
      <w:pPr>
        <w:jc w:val="right"/>
        <w:rPr>
          <w:rFonts w:ascii="Arial" w:hAnsi="Arial" w:cs="Arial"/>
        </w:rPr>
      </w:pPr>
    </w:p>
    <w:p w14:paraId="19C780F4" w14:textId="77777777" w:rsidR="00C53951" w:rsidRDefault="00C53951" w:rsidP="00364C82">
      <w:pPr>
        <w:jc w:val="right"/>
        <w:rPr>
          <w:rFonts w:ascii="Arial" w:hAnsi="Arial" w:cs="Arial"/>
        </w:rPr>
      </w:pPr>
    </w:p>
    <w:p w14:paraId="53F03C09" w14:textId="77777777" w:rsidR="00C53951" w:rsidRDefault="00C53951" w:rsidP="00364C82">
      <w:pPr>
        <w:jc w:val="right"/>
        <w:rPr>
          <w:rFonts w:ascii="Arial" w:hAnsi="Arial" w:cs="Arial"/>
        </w:rPr>
      </w:pPr>
    </w:p>
    <w:p w14:paraId="12212D92" w14:textId="77777777" w:rsidR="00C53951" w:rsidRDefault="00C53951" w:rsidP="00364C82">
      <w:pPr>
        <w:jc w:val="right"/>
        <w:rPr>
          <w:rFonts w:ascii="Arial" w:hAnsi="Arial" w:cs="Arial"/>
        </w:rPr>
      </w:pPr>
    </w:p>
    <w:p w14:paraId="693ACC9A" w14:textId="77777777" w:rsidR="00C53951" w:rsidRDefault="00C53951" w:rsidP="00364C82">
      <w:pPr>
        <w:jc w:val="right"/>
        <w:rPr>
          <w:rFonts w:ascii="Arial" w:hAnsi="Arial" w:cs="Arial"/>
        </w:rPr>
      </w:pPr>
    </w:p>
    <w:p w14:paraId="0A821ACC" w14:textId="77777777" w:rsidR="00C53951" w:rsidRDefault="00C53951" w:rsidP="00364C82">
      <w:pPr>
        <w:jc w:val="right"/>
        <w:rPr>
          <w:rFonts w:ascii="Arial" w:hAnsi="Arial" w:cs="Arial"/>
        </w:rPr>
      </w:pPr>
    </w:p>
    <w:p w14:paraId="17669EB4" w14:textId="77777777" w:rsidR="00C53951" w:rsidRDefault="00C53951" w:rsidP="00364C82">
      <w:pPr>
        <w:jc w:val="right"/>
        <w:rPr>
          <w:rFonts w:ascii="Arial" w:hAnsi="Arial" w:cs="Arial"/>
        </w:rPr>
      </w:pPr>
    </w:p>
    <w:p w14:paraId="6370FCA0" w14:textId="77777777" w:rsidR="00C53951" w:rsidRDefault="00C53951" w:rsidP="00364C82">
      <w:pPr>
        <w:jc w:val="right"/>
        <w:rPr>
          <w:rFonts w:ascii="Arial" w:hAnsi="Arial" w:cs="Arial"/>
        </w:rPr>
      </w:pPr>
    </w:p>
    <w:p w14:paraId="729A81E6" w14:textId="77777777" w:rsidR="00C53951" w:rsidRDefault="00C53951" w:rsidP="00364C82">
      <w:pPr>
        <w:jc w:val="right"/>
        <w:rPr>
          <w:rFonts w:ascii="Arial" w:hAnsi="Arial" w:cs="Arial"/>
        </w:rPr>
      </w:pPr>
    </w:p>
    <w:p w14:paraId="4E93A252" w14:textId="77777777" w:rsidR="00C53951" w:rsidRDefault="00C53951" w:rsidP="00364C82">
      <w:pPr>
        <w:jc w:val="right"/>
        <w:rPr>
          <w:rFonts w:ascii="Arial" w:hAnsi="Arial" w:cs="Arial"/>
        </w:rPr>
      </w:pPr>
    </w:p>
    <w:p w14:paraId="3BEBC772" w14:textId="77777777" w:rsidR="00C53951" w:rsidRDefault="00C53951" w:rsidP="00364C82">
      <w:pPr>
        <w:jc w:val="right"/>
        <w:rPr>
          <w:rFonts w:ascii="Arial" w:hAnsi="Arial" w:cs="Arial"/>
        </w:rPr>
      </w:pPr>
    </w:p>
    <w:p w14:paraId="7E97347A" w14:textId="77777777" w:rsidR="00C53951" w:rsidRDefault="00C53951" w:rsidP="00364C82">
      <w:pPr>
        <w:jc w:val="right"/>
        <w:rPr>
          <w:rFonts w:ascii="Arial" w:hAnsi="Arial" w:cs="Arial"/>
        </w:rPr>
      </w:pPr>
    </w:p>
    <w:p w14:paraId="6E522AF1" w14:textId="77777777" w:rsidR="00C53951" w:rsidRDefault="00C53951" w:rsidP="00364C82">
      <w:pPr>
        <w:jc w:val="right"/>
        <w:rPr>
          <w:rFonts w:ascii="Arial" w:hAnsi="Arial" w:cs="Arial"/>
        </w:rPr>
      </w:pPr>
    </w:p>
    <w:p w14:paraId="61367F11" w14:textId="77777777" w:rsidR="00C53951" w:rsidRDefault="00C53951" w:rsidP="00364C82">
      <w:pPr>
        <w:jc w:val="right"/>
        <w:rPr>
          <w:rFonts w:ascii="Arial" w:hAnsi="Arial" w:cs="Arial"/>
        </w:rPr>
      </w:pPr>
    </w:p>
    <w:p w14:paraId="0B86B6E9" w14:textId="77777777" w:rsidR="00C53951" w:rsidRDefault="00C53951" w:rsidP="00364C82">
      <w:pPr>
        <w:jc w:val="right"/>
        <w:rPr>
          <w:rFonts w:ascii="Arial" w:hAnsi="Arial" w:cs="Arial"/>
        </w:rPr>
      </w:pPr>
    </w:p>
    <w:p w14:paraId="58313736" w14:textId="77777777" w:rsidR="00C53951" w:rsidRDefault="00C53951" w:rsidP="00364C82">
      <w:pPr>
        <w:jc w:val="right"/>
        <w:rPr>
          <w:rFonts w:ascii="Arial" w:hAnsi="Arial" w:cs="Arial"/>
        </w:rPr>
      </w:pPr>
    </w:p>
    <w:p w14:paraId="2B4ECFB6" w14:textId="77777777" w:rsidR="00C53951" w:rsidRDefault="00C53951" w:rsidP="00364C82">
      <w:pPr>
        <w:jc w:val="right"/>
        <w:rPr>
          <w:rFonts w:ascii="Arial" w:hAnsi="Arial" w:cs="Arial"/>
        </w:rPr>
      </w:pPr>
    </w:p>
    <w:p w14:paraId="0BDEEC07" w14:textId="77777777" w:rsidR="00C53951" w:rsidRDefault="00C53951" w:rsidP="00364C82">
      <w:pPr>
        <w:jc w:val="right"/>
        <w:rPr>
          <w:rFonts w:ascii="Arial" w:hAnsi="Arial" w:cs="Arial"/>
        </w:rPr>
      </w:pPr>
    </w:p>
    <w:p w14:paraId="740EDAA4" w14:textId="77777777" w:rsidR="00C53951" w:rsidRDefault="00C53951" w:rsidP="00364C82">
      <w:pPr>
        <w:jc w:val="right"/>
        <w:rPr>
          <w:rFonts w:ascii="Arial" w:hAnsi="Arial" w:cs="Arial"/>
        </w:rPr>
      </w:pPr>
    </w:p>
    <w:p w14:paraId="46168B29" w14:textId="77777777" w:rsidR="00C53951" w:rsidRDefault="00C53951" w:rsidP="00364C82">
      <w:pPr>
        <w:jc w:val="right"/>
        <w:rPr>
          <w:rFonts w:ascii="Arial" w:hAnsi="Arial" w:cs="Arial"/>
        </w:rPr>
      </w:pPr>
    </w:p>
    <w:p w14:paraId="26430DE2" w14:textId="77777777" w:rsidR="00C53951" w:rsidRDefault="00C53951" w:rsidP="00364C82">
      <w:pPr>
        <w:jc w:val="right"/>
        <w:rPr>
          <w:rFonts w:ascii="Arial" w:hAnsi="Arial" w:cs="Arial"/>
        </w:rPr>
      </w:pPr>
    </w:p>
    <w:p w14:paraId="23AC579C" w14:textId="77777777" w:rsidR="00C53951" w:rsidRDefault="00C53951" w:rsidP="00364C82">
      <w:pPr>
        <w:jc w:val="right"/>
        <w:rPr>
          <w:rFonts w:ascii="Arial" w:hAnsi="Arial" w:cs="Arial"/>
        </w:rPr>
      </w:pPr>
    </w:p>
    <w:p w14:paraId="19E04002" w14:textId="75785045" w:rsidR="00364C82" w:rsidRPr="00362738" w:rsidRDefault="00364C82" w:rsidP="00364C82">
      <w:pPr>
        <w:jc w:val="right"/>
        <w:rPr>
          <w:rFonts w:ascii="Arial" w:hAnsi="Arial" w:cs="Arial"/>
        </w:rPr>
      </w:pPr>
      <w:r w:rsidRPr="00362738">
        <w:rPr>
          <w:rFonts w:ascii="Arial" w:hAnsi="Arial" w:cs="Arial"/>
        </w:rPr>
        <w:t>Приложение № 1</w:t>
      </w:r>
    </w:p>
    <w:p w14:paraId="2E18370D" w14:textId="77777777" w:rsidR="00086B65" w:rsidRDefault="00086B65" w:rsidP="00086B65">
      <w:pPr>
        <w:jc w:val="right"/>
        <w:rPr>
          <w:rFonts w:ascii="PT Astra Serif" w:hAnsi="PT Astra Serif" w:cs="Arial"/>
          <w:sz w:val="28"/>
          <w:szCs w:val="28"/>
        </w:rPr>
      </w:pPr>
    </w:p>
    <w:p w14:paraId="7204C550" w14:textId="77777777" w:rsidR="00086B65" w:rsidRDefault="00086B65" w:rsidP="00086B65">
      <w:pPr>
        <w:jc w:val="right"/>
        <w:rPr>
          <w:rFonts w:ascii="PT Astra Serif" w:hAnsi="PT Astra Serif" w:cs="Arial"/>
          <w:sz w:val="28"/>
          <w:szCs w:val="28"/>
        </w:rPr>
      </w:pPr>
    </w:p>
    <w:p w14:paraId="3C1274DD" w14:textId="77777777" w:rsidR="00086B65" w:rsidRDefault="00086B65" w:rsidP="00086B65">
      <w:pPr>
        <w:jc w:val="right"/>
        <w:rPr>
          <w:rFonts w:ascii="PT Astra Serif" w:hAnsi="PT Astra Serif" w:cs="Arial"/>
          <w:sz w:val="28"/>
          <w:szCs w:val="28"/>
        </w:rPr>
      </w:pPr>
    </w:p>
    <w:p w14:paraId="2B1A2438" w14:textId="77777777" w:rsidR="00086B65" w:rsidRDefault="00086B65" w:rsidP="00086B65">
      <w:pPr>
        <w:jc w:val="right"/>
        <w:rPr>
          <w:rFonts w:ascii="PT Astra Serif" w:hAnsi="PT Astra Serif" w:cs="Arial"/>
          <w:sz w:val="28"/>
          <w:szCs w:val="28"/>
        </w:rPr>
      </w:pPr>
    </w:p>
    <w:p w14:paraId="3E9BDC2E" w14:textId="77777777" w:rsidR="003711AA" w:rsidRPr="00E44483" w:rsidRDefault="003711AA" w:rsidP="003711AA">
      <w:pPr>
        <w:autoSpaceDE w:val="0"/>
        <w:autoSpaceDN w:val="0"/>
        <w:spacing w:before="240"/>
        <w:jc w:val="center"/>
        <w:rPr>
          <w:rFonts w:ascii="Arial" w:hAnsi="Arial" w:cs="Arial"/>
          <w:b/>
          <w:color w:val="000000" w:themeColor="text1"/>
        </w:rPr>
      </w:pPr>
      <w:r w:rsidRPr="00E44483">
        <w:rPr>
          <w:rFonts w:ascii="Arial" w:hAnsi="Arial" w:cs="Arial"/>
          <w:b/>
          <w:color w:val="000000" w:themeColor="text1"/>
        </w:rPr>
        <w:t>З А Я В Л Е Н И Е</w:t>
      </w:r>
    </w:p>
    <w:p w14:paraId="7C5A9EC8" w14:textId="77777777" w:rsidR="003711AA" w:rsidRPr="00E44483" w:rsidRDefault="003711AA" w:rsidP="003711AA">
      <w:pPr>
        <w:spacing w:line="248" w:lineRule="auto"/>
        <w:ind w:left="117" w:hanging="10"/>
        <w:jc w:val="center"/>
        <w:rPr>
          <w:rFonts w:ascii="Arial" w:hAnsi="Arial" w:cs="Arial"/>
          <w:b/>
        </w:rPr>
      </w:pPr>
      <w:r w:rsidRPr="00E44483">
        <w:rPr>
          <w:rFonts w:ascii="Arial" w:hAnsi="Arial" w:cs="Arial"/>
          <w:b/>
          <w:color w:val="000000" w:themeColor="text1"/>
        </w:rPr>
        <w:t xml:space="preserve">о </w:t>
      </w:r>
      <w:r w:rsidRPr="00E44483">
        <w:rPr>
          <w:rFonts w:ascii="Arial" w:hAnsi="Arial" w:cs="Arial"/>
          <w:b/>
        </w:rPr>
        <w:t xml:space="preserve">переводе жилого помещения в нежилое помещение и нежилого </w:t>
      </w:r>
    </w:p>
    <w:p w14:paraId="3B8A6933" w14:textId="77777777" w:rsidR="003711AA" w:rsidRPr="00E44483" w:rsidRDefault="003711AA" w:rsidP="003711AA">
      <w:pPr>
        <w:spacing w:line="248" w:lineRule="auto"/>
        <w:ind w:left="117" w:hanging="10"/>
        <w:jc w:val="center"/>
        <w:rPr>
          <w:rFonts w:ascii="Arial" w:hAnsi="Arial" w:cs="Arial"/>
        </w:rPr>
      </w:pPr>
      <w:r w:rsidRPr="00E44483">
        <w:rPr>
          <w:rFonts w:ascii="Arial" w:hAnsi="Arial" w:cs="Arial"/>
          <w:b/>
        </w:rPr>
        <w:t>помещения в жилое помещение</w:t>
      </w:r>
    </w:p>
    <w:p w14:paraId="47F29DD2" w14:textId="77777777" w:rsidR="003711AA" w:rsidRPr="00E44483" w:rsidRDefault="003711AA" w:rsidP="003711AA">
      <w:pPr>
        <w:ind w:right="15"/>
        <w:jc w:val="center"/>
        <w:rPr>
          <w:rFonts w:ascii="Arial" w:hAnsi="Arial" w:cs="Arial"/>
        </w:rPr>
      </w:pPr>
      <w:r w:rsidRPr="00E44483">
        <w:rPr>
          <w:rFonts w:ascii="Arial" w:hAnsi="Arial" w:cs="Arial"/>
        </w:rPr>
        <w:t xml:space="preserve"> </w:t>
      </w:r>
    </w:p>
    <w:p w14:paraId="419D6864" w14:textId="77777777" w:rsidR="003711AA" w:rsidRPr="00E44483" w:rsidRDefault="003711AA" w:rsidP="003711AA">
      <w:pPr>
        <w:autoSpaceDE w:val="0"/>
        <w:autoSpaceDN w:val="0"/>
        <w:jc w:val="center"/>
        <w:rPr>
          <w:rFonts w:ascii="Arial" w:hAnsi="Arial" w:cs="Arial"/>
          <w:b/>
          <w:color w:val="000000" w:themeColor="text1"/>
        </w:rPr>
      </w:pPr>
    </w:p>
    <w:p w14:paraId="4EBA9BC5" w14:textId="77777777" w:rsidR="003711AA" w:rsidRPr="00CE79F0" w:rsidRDefault="003711AA" w:rsidP="003711AA">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w:t>
      </w:r>
      <w:r>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711AA" w:rsidRPr="00CE79F0" w14:paraId="234AE3F4" w14:textId="77777777" w:rsidTr="00A93F35">
        <w:trPr>
          <w:trHeight w:val="165"/>
        </w:trPr>
        <w:tc>
          <w:tcPr>
            <w:tcW w:w="9961" w:type="dxa"/>
            <w:tcBorders>
              <w:top w:val="nil"/>
              <w:left w:val="nil"/>
              <w:right w:val="nil"/>
            </w:tcBorders>
          </w:tcPr>
          <w:p w14:paraId="67F6AD6E" w14:textId="77777777" w:rsidR="003711AA" w:rsidRPr="00CE79F0" w:rsidRDefault="003711AA" w:rsidP="00A93F35">
            <w:pPr>
              <w:autoSpaceDE w:val="0"/>
              <w:autoSpaceDN w:val="0"/>
              <w:jc w:val="right"/>
              <w:rPr>
                <w:rFonts w:ascii="Liberation Serif" w:hAnsi="Liberation Serif" w:cs="Liberation Serif"/>
                <w:color w:val="000000" w:themeColor="text1"/>
              </w:rPr>
            </w:pPr>
          </w:p>
          <w:p w14:paraId="7D683F22" w14:textId="77777777" w:rsidR="003711AA" w:rsidRPr="00CE79F0" w:rsidRDefault="003711AA" w:rsidP="00A93F35">
            <w:pPr>
              <w:autoSpaceDE w:val="0"/>
              <w:autoSpaceDN w:val="0"/>
              <w:jc w:val="right"/>
              <w:rPr>
                <w:rFonts w:ascii="Liberation Serif" w:hAnsi="Liberation Serif" w:cs="Liberation Serif"/>
                <w:color w:val="000000" w:themeColor="text1"/>
              </w:rPr>
            </w:pPr>
          </w:p>
        </w:tc>
      </w:tr>
      <w:tr w:rsidR="003711AA" w:rsidRPr="00CE79F0" w14:paraId="2BB999CF" w14:textId="77777777" w:rsidTr="00A93F35">
        <w:trPr>
          <w:trHeight w:val="126"/>
        </w:trPr>
        <w:tc>
          <w:tcPr>
            <w:tcW w:w="9961" w:type="dxa"/>
            <w:tcBorders>
              <w:left w:val="nil"/>
              <w:bottom w:val="single" w:sz="4" w:space="0" w:color="auto"/>
              <w:right w:val="nil"/>
            </w:tcBorders>
          </w:tcPr>
          <w:p w14:paraId="0B17D100" w14:textId="77777777" w:rsidR="003711AA" w:rsidRPr="00CE79F0" w:rsidRDefault="003711AA" w:rsidP="00A93F35">
            <w:pPr>
              <w:autoSpaceDE w:val="0"/>
              <w:autoSpaceDN w:val="0"/>
              <w:jc w:val="right"/>
              <w:rPr>
                <w:rFonts w:ascii="Liberation Serif" w:hAnsi="Liberation Serif" w:cs="Liberation Serif"/>
                <w:color w:val="000000" w:themeColor="text1"/>
              </w:rPr>
            </w:pPr>
          </w:p>
        </w:tc>
      </w:tr>
      <w:tr w:rsidR="003711AA" w:rsidRPr="00CE79F0" w14:paraId="0D32CBF1" w14:textId="77777777" w:rsidTr="00A93F35">
        <w:trPr>
          <w:trHeight w:val="135"/>
        </w:trPr>
        <w:tc>
          <w:tcPr>
            <w:tcW w:w="9961" w:type="dxa"/>
            <w:tcBorders>
              <w:left w:val="nil"/>
              <w:bottom w:val="nil"/>
              <w:right w:val="nil"/>
            </w:tcBorders>
          </w:tcPr>
          <w:p w14:paraId="0A4E6581" w14:textId="77777777" w:rsidR="003711AA" w:rsidRPr="00CE79F0" w:rsidRDefault="003711AA" w:rsidP="00A93F35">
            <w:pPr>
              <w:autoSpaceDE w:val="0"/>
              <w:autoSpaceDN w:val="0"/>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i/>
                <w:color w:val="000000" w:themeColor="text1"/>
                <w:sz w:val="20"/>
                <w:szCs w:val="20"/>
              </w:rPr>
              <w:t>)</w:t>
            </w:r>
          </w:p>
          <w:p w14:paraId="7C98CE64" w14:textId="77777777" w:rsidR="003711AA" w:rsidRPr="00CE79F0" w:rsidRDefault="003711AA" w:rsidP="00A93F35">
            <w:pPr>
              <w:autoSpaceDE w:val="0"/>
              <w:autoSpaceDN w:val="0"/>
              <w:jc w:val="center"/>
              <w:rPr>
                <w:rFonts w:ascii="Liberation Serif" w:hAnsi="Liberation Serif" w:cs="Liberation Serif"/>
                <w:color w:val="000000" w:themeColor="text1"/>
                <w:sz w:val="18"/>
                <w:szCs w:val="18"/>
              </w:rPr>
            </w:pPr>
          </w:p>
        </w:tc>
      </w:tr>
    </w:tbl>
    <w:p w14:paraId="70C68888" w14:textId="77777777" w:rsidR="003711AA" w:rsidRPr="00CE79F0" w:rsidRDefault="003711AA" w:rsidP="003711AA">
      <w:pPr>
        <w:autoSpaceDE w:val="0"/>
        <w:autoSpaceDN w:val="0"/>
        <w:adjustRightInd w:val="0"/>
        <w:ind w:firstLine="708"/>
        <w:rPr>
          <w:rFonts w:ascii="Liberation Serif" w:eastAsia="Calibri" w:hAnsi="Liberation Serif" w:cs="Liberation Serif"/>
          <w:bCs/>
          <w:strike/>
          <w:color w:val="000000" w:themeColor="text1"/>
          <w:lang w:eastAsia="en-US"/>
        </w:rPr>
      </w:pPr>
    </w:p>
    <w:p w14:paraId="0B70BB27" w14:textId="77777777" w:rsidR="003711AA" w:rsidRPr="00E44483" w:rsidRDefault="003711AA" w:rsidP="003711AA">
      <w:pPr>
        <w:autoSpaceDE w:val="0"/>
        <w:autoSpaceDN w:val="0"/>
        <w:adjustRightInd w:val="0"/>
        <w:ind w:firstLine="708"/>
        <w:jc w:val="both"/>
        <w:rPr>
          <w:rFonts w:ascii="Arial" w:eastAsia="Calibri" w:hAnsi="Arial" w:cs="Arial"/>
          <w:bCs/>
          <w:color w:val="000000" w:themeColor="text1"/>
          <w:lang w:eastAsia="en-US"/>
        </w:rPr>
      </w:pPr>
      <w:r w:rsidRPr="00E44483">
        <w:rPr>
          <w:rFonts w:ascii="Arial" w:eastAsia="Calibri" w:hAnsi="Arial" w:cs="Arial"/>
          <w:bCs/>
          <w:color w:val="000000" w:themeColor="text1"/>
          <w:lang w:eastAsia="en-US"/>
        </w:rPr>
        <w:t>Прошу принять решение о переводе помещения из жилого (нежилого) в нежилое (жилое) помещение (нужное подчеркнуть) в целях использования помещения в качестве _____________________________________________________</w:t>
      </w:r>
    </w:p>
    <w:p w14:paraId="7EC87073" w14:textId="77777777" w:rsidR="003711AA" w:rsidRPr="00E44483" w:rsidRDefault="003711AA" w:rsidP="003711AA">
      <w:pPr>
        <w:autoSpaceDE w:val="0"/>
        <w:autoSpaceDN w:val="0"/>
        <w:adjustRightInd w:val="0"/>
        <w:ind w:firstLine="708"/>
        <w:jc w:val="both"/>
        <w:rPr>
          <w:rFonts w:ascii="Arial" w:eastAsia="Calibri" w:hAnsi="Arial" w:cs="Arial"/>
          <w:bCs/>
          <w:i/>
          <w:color w:val="000000" w:themeColor="text1"/>
          <w:lang w:eastAsia="en-US"/>
        </w:rPr>
      </w:pPr>
      <w:r w:rsidRPr="00E44483">
        <w:rPr>
          <w:rFonts w:ascii="Arial" w:eastAsia="Calibri" w:hAnsi="Arial" w:cs="Arial"/>
          <w:bCs/>
          <w:i/>
          <w:color w:val="000000" w:themeColor="text1"/>
          <w:lang w:eastAsia="en-US"/>
        </w:rPr>
        <w:t xml:space="preserve">                                                                                    (вид использования помещения)</w:t>
      </w:r>
    </w:p>
    <w:p w14:paraId="6A8EEF33" w14:textId="77777777" w:rsidR="003711AA" w:rsidRPr="00E44483" w:rsidRDefault="003711AA" w:rsidP="003711AA">
      <w:pPr>
        <w:autoSpaceDE w:val="0"/>
        <w:autoSpaceDN w:val="0"/>
        <w:adjustRightInd w:val="0"/>
        <w:jc w:val="both"/>
        <w:rPr>
          <w:rFonts w:ascii="Arial" w:eastAsia="Calibri" w:hAnsi="Arial" w:cs="Arial"/>
          <w:bCs/>
          <w:color w:val="000000" w:themeColor="text1"/>
          <w:lang w:eastAsia="en-US"/>
        </w:rPr>
      </w:pPr>
      <w:r w:rsidRPr="00E44483">
        <w:rPr>
          <w:rFonts w:ascii="Arial" w:eastAsia="Calibri" w:hAnsi="Arial" w:cs="Arial"/>
          <w:bCs/>
          <w:color w:val="000000" w:themeColor="text1"/>
          <w:lang w:eastAsia="en-US"/>
        </w:rPr>
        <w:t>без проведения переустройства и (или) перепланировки жилого (нежилого) помещения/ согласно прилагаемому проекту переустройства и (или) перепланировки жилого (нежилого) помещения и (или) перечню иных работ:</w:t>
      </w:r>
    </w:p>
    <w:p w14:paraId="087B6873" w14:textId="77777777" w:rsidR="003711AA" w:rsidRDefault="003711AA" w:rsidP="003711AA">
      <w:pPr>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________________________________________________________________________</w:t>
      </w:r>
    </w:p>
    <w:p w14:paraId="0162ACFE" w14:textId="77777777" w:rsidR="003711AA" w:rsidRPr="000E7F7E" w:rsidRDefault="003711AA" w:rsidP="003711AA">
      <w:pPr>
        <w:autoSpaceDE w:val="0"/>
        <w:autoSpaceDN w:val="0"/>
        <w:adjustRightInd w:val="0"/>
        <w:jc w:val="both"/>
        <w:rPr>
          <w:rFonts w:ascii="Liberation Serif" w:eastAsia="Calibri" w:hAnsi="Liberation Serif" w:cs="Liberation Serif"/>
          <w:bCs/>
          <w:i/>
          <w:color w:val="000000" w:themeColor="text1"/>
          <w:sz w:val="20"/>
          <w:szCs w:val="20"/>
          <w:lang w:eastAsia="en-US"/>
        </w:rPr>
      </w:pPr>
      <w:r>
        <w:rPr>
          <w:rFonts w:ascii="Liberation Serif" w:eastAsia="Calibri" w:hAnsi="Liberation Serif" w:cs="Liberation Serif"/>
          <w:bCs/>
          <w:i/>
          <w:color w:val="000000" w:themeColor="text1"/>
          <w:sz w:val="20"/>
          <w:szCs w:val="20"/>
          <w:lang w:eastAsia="en-US"/>
        </w:rPr>
        <w:t xml:space="preserve">               </w:t>
      </w:r>
      <w:r w:rsidRPr="000E7F7E">
        <w:rPr>
          <w:rFonts w:ascii="Liberation Serif" w:eastAsia="Calibri" w:hAnsi="Liberation Serif" w:cs="Liberation Serif"/>
          <w:bCs/>
          <w:i/>
          <w:color w:val="000000" w:themeColor="text1"/>
          <w:sz w:val="20"/>
          <w:szCs w:val="20"/>
          <w:lang w:eastAsia="en-US"/>
        </w:rPr>
        <w:t>(указывается перечень необходимых работ по ремонту, реконструкции, реставрации помещения)</w:t>
      </w:r>
    </w:p>
    <w:tbl>
      <w:tblPr>
        <w:tblpPr w:leftFromText="180" w:rightFromText="180" w:vertAnchor="text" w:horzAnchor="margin" w:tblpY="3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395"/>
      </w:tblGrid>
      <w:tr w:rsidR="003711AA" w:rsidRPr="00457FBB" w14:paraId="4871C0E4" w14:textId="77777777" w:rsidTr="00A93F35">
        <w:trPr>
          <w:trHeight w:val="540"/>
        </w:trPr>
        <w:tc>
          <w:tcPr>
            <w:tcW w:w="10065" w:type="dxa"/>
            <w:gridSpan w:val="3"/>
            <w:tcBorders>
              <w:top w:val="nil"/>
              <w:left w:val="nil"/>
              <w:right w:val="nil"/>
            </w:tcBorders>
          </w:tcPr>
          <w:p w14:paraId="41933C01" w14:textId="77777777" w:rsidR="003711AA" w:rsidRPr="00457FBB" w:rsidRDefault="003711AA" w:rsidP="00A93F35">
            <w:pPr>
              <w:ind w:left="720"/>
              <w:contextualSpacing/>
              <w:jc w:val="center"/>
              <w:rPr>
                <w:rFonts w:ascii="Arial" w:eastAsia="Calibri" w:hAnsi="Arial" w:cs="Arial"/>
                <w:color w:val="000000" w:themeColor="text1"/>
              </w:rPr>
            </w:pPr>
            <w:r w:rsidRPr="00457FBB">
              <w:rPr>
                <w:rFonts w:ascii="Arial" w:eastAsia="Calibri" w:hAnsi="Arial" w:cs="Arial"/>
                <w:color w:val="000000" w:themeColor="text1"/>
              </w:rPr>
              <w:t>1. Сведения о Заявителе</w:t>
            </w:r>
          </w:p>
        </w:tc>
      </w:tr>
      <w:tr w:rsidR="003711AA" w:rsidRPr="00457FBB" w14:paraId="1EA1D775" w14:textId="77777777" w:rsidTr="00A93F35">
        <w:trPr>
          <w:trHeight w:val="605"/>
        </w:trPr>
        <w:tc>
          <w:tcPr>
            <w:tcW w:w="1043" w:type="dxa"/>
          </w:tcPr>
          <w:p w14:paraId="4F01B78E"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1.1</w:t>
            </w:r>
          </w:p>
        </w:tc>
        <w:tc>
          <w:tcPr>
            <w:tcW w:w="4627" w:type="dxa"/>
          </w:tcPr>
          <w:p w14:paraId="0FEB9C6E"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Сведения о физическом лице, в случае если Заявителем является физическое лицо:</w:t>
            </w:r>
          </w:p>
        </w:tc>
        <w:tc>
          <w:tcPr>
            <w:tcW w:w="4395" w:type="dxa"/>
          </w:tcPr>
          <w:p w14:paraId="5CDCD345"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498EDEE4" w14:textId="77777777" w:rsidTr="00A93F35">
        <w:trPr>
          <w:trHeight w:val="428"/>
        </w:trPr>
        <w:tc>
          <w:tcPr>
            <w:tcW w:w="1043" w:type="dxa"/>
          </w:tcPr>
          <w:p w14:paraId="41D371BB"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1.1.1</w:t>
            </w:r>
          </w:p>
        </w:tc>
        <w:tc>
          <w:tcPr>
            <w:tcW w:w="4627" w:type="dxa"/>
          </w:tcPr>
          <w:p w14:paraId="67BEDEAF"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Фамилия, имя, отчество (при наличии)</w:t>
            </w:r>
          </w:p>
        </w:tc>
        <w:tc>
          <w:tcPr>
            <w:tcW w:w="4395" w:type="dxa"/>
          </w:tcPr>
          <w:p w14:paraId="2071D1EB"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5579EA8B" w14:textId="77777777" w:rsidTr="00A93F35">
        <w:trPr>
          <w:trHeight w:val="753"/>
        </w:trPr>
        <w:tc>
          <w:tcPr>
            <w:tcW w:w="1043" w:type="dxa"/>
          </w:tcPr>
          <w:p w14:paraId="0909A55A"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1.1.2</w:t>
            </w:r>
          </w:p>
        </w:tc>
        <w:tc>
          <w:tcPr>
            <w:tcW w:w="4627" w:type="dxa"/>
          </w:tcPr>
          <w:p w14:paraId="52191CF9"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 xml:space="preserve">Реквизиты документа, удостоверяющего личность </w:t>
            </w:r>
            <w:r w:rsidRPr="00457FBB">
              <w:rPr>
                <w:rFonts w:ascii="Arial" w:hAnsi="Arial" w:cs="Arial"/>
                <w:color w:val="000000" w:themeColor="text1"/>
              </w:rPr>
              <w:t>(не указываются в случае, если застройщик является индивидуальным предпринимателем)</w:t>
            </w:r>
          </w:p>
        </w:tc>
        <w:tc>
          <w:tcPr>
            <w:tcW w:w="4395" w:type="dxa"/>
          </w:tcPr>
          <w:p w14:paraId="28796DE6"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7A8CFCE4" w14:textId="77777777" w:rsidTr="00A93F35">
        <w:trPr>
          <w:trHeight w:val="665"/>
        </w:trPr>
        <w:tc>
          <w:tcPr>
            <w:tcW w:w="1043" w:type="dxa"/>
          </w:tcPr>
          <w:p w14:paraId="4127B61B"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1.1.3</w:t>
            </w:r>
          </w:p>
        </w:tc>
        <w:tc>
          <w:tcPr>
            <w:tcW w:w="4627" w:type="dxa"/>
          </w:tcPr>
          <w:p w14:paraId="2B81FAF5"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 xml:space="preserve">Основной государственный регистрационный номер индивидуального </w:t>
            </w:r>
            <w:proofErr w:type="gramStart"/>
            <w:r w:rsidRPr="00457FBB">
              <w:rPr>
                <w:rFonts w:ascii="Arial" w:eastAsia="Calibri" w:hAnsi="Arial" w:cs="Arial"/>
                <w:color w:val="000000" w:themeColor="text1"/>
                <w:lang w:eastAsia="en-US"/>
              </w:rPr>
              <w:t xml:space="preserve">предпринимателя, </w:t>
            </w:r>
            <w:r w:rsidRPr="00457FBB">
              <w:rPr>
                <w:rFonts w:ascii="Arial" w:eastAsia="Tahoma" w:hAnsi="Arial" w:cs="Arial"/>
                <w:color w:val="000000"/>
                <w:lang w:bidi="ru-RU"/>
              </w:rPr>
              <w:t xml:space="preserve"> в</w:t>
            </w:r>
            <w:proofErr w:type="gramEnd"/>
            <w:r w:rsidRPr="00457FBB">
              <w:rPr>
                <w:rFonts w:ascii="Arial" w:eastAsia="Tahoma" w:hAnsi="Arial" w:cs="Arial"/>
                <w:color w:val="000000"/>
                <w:lang w:bidi="ru-RU"/>
              </w:rPr>
              <w:t xml:space="preserve"> случае если Заявитель является индивидуальным предпринимателем</w:t>
            </w:r>
          </w:p>
        </w:tc>
        <w:tc>
          <w:tcPr>
            <w:tcW w:w="4395" w:type="dxa"/>
          </w:tcPr>
          <w:p w14:paraId="348557FB"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76533189" w14:textId="77777777" w:rsidTr="00A93F35">
        <w:trPr>
          <w:trHeight w:val="279"/>
        </w:trPr>
        <w:tc>
          <w:tcPr>
            <w:tcW w:w="1043" w:type="dxa"/>
          </w:tcPr>
          <w:p w14:paraId="0DCEA653"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lastRenderedPageBreak/>
              <w:t>1.2</w:t>
            </w:r>
          </w:p>
        </w:tc>
        <w:tc>
          <w:tcPr>
            <w:tcW w:w="4627" w:type="dxa"/>
          </w:tcPr>
          <w:p w14:paraId="4BCF7C6B"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Tahoma" w:hAnsi="Arial" w:cs="Arial"/>
                <w:color w:val="000000"/>
                <w:lang w:bidi="ru-RU"/>
              </w:rPr>
              <w:t>Сведения о юридическом лице, в случае если Заявителем является юридическое лицо:</w:t>
            </w:r>
          </w:p>
        </w:tc>
        <w:tc>
          <w:tcPr>
            <w:tcW w:w="4395" w:type="dxa"/>
          </w:tcPr>
          <w:p w14:paraId="71E4EC89"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214EA12D" w14:textId="77777777" w:rsidTr="00A93F35">
        <w:trPr>
          <w:trHeight w:val="175"/>
        </w:trPr>
        <w:tc>
          <w:tcPr>
            <w:tcW w:w="1043" w:type="dxa"/>
          </w:tcPr>
          <w:p w14:paraId="70A05904"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1.2.1</w:t>
            </w:r>
          </w:p>
        </w:tc>
        <w:tc>
          <w:tcPr>
            <w:tcW w:w="4627" w:type="dxa"/>
          </w:tcPr>
          <w:p w14:paraId="5283DF38"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Полное наименование</w:t>
            </w:r>
          </w:p>
        </w:tc>
        <w:tc>
          <w:tcPr>
            <w:tcW w:w="4395" w:type="dxa"/>
          </w:tcPr>
          <w:p w14:paraId="28174F6C"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079979BE" w14:textId="77777777" w:rsidTr="00A93F35">
        <w:trPr>
          <w:trHeight w:val="901"/>
        </w:trPr>
        <w:tc>
          <w:tcPr>
            <w:tcW w:w="1043" w:type="dxa"/>
          </w:tcPr>
          <w:p w14:paraId="608A0500"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1.2.2</w:t>
            </w:r>
          </w:p>
        </w:tc>
        <w:tc>
          <w:tcPr>
            <w:tcW w:w="4627" w:type="dxa"/>
          </w:tcPr>
          <w:p w14:paraId="29EEC00C"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Основной государственный регистрационный номер</w:t>
            </w:r>
          </w:p>
        </w:tc>
        <w:tc>
          <w:tcPr>
            <w:tcW w:w="4395" w:type="dxa"/>
          </w:tcPr>
          <w:p w14:paraId="474A472E"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5493D2F4" w14:textId="77777777" w:rsidTr="00A93F35">
        <w:trPr>
          <w:trHeight w:val="1093"/>
        </w:trPr>
        <w:tc>
          <w:tcPr>
            <w:tcW w:w="1043" w:type="dxa"/>
            <w:tcBorders>
              <w:bottom w:val="single" w:sz="4" w:space="0" w:color="auto"/>
            </w:tcBorders>
          </w:tcPr>
          <w:p w14:paraId="25E0332F"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1.2.3</w:t>
            </w:r>
          </w:p>
        </w:tc>
        <w:tc>
          <w:tcPr>
            <w:tcW w:w="4627" w:type="dxa"/>
            <w:tcBorders>
              <w:bottom w:val="single" w:sz="4" w:space="0" w:color="auto"/>
            </w:tcBorders>
          </w:tcPr>
          <w:p w14:paraId="25185EA7"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Идентификационный номер налогоплательщика – юридического лица</w:t>
            </w:r>
          </w:p>
        </w:tc>
        <w:tc>
          <w:tcPr>
            <w:tcW w:w="4395" w:type="dxa"/>
            <w:tcBorders>
              <w:bottom w:val="single" w:sz="4" w:space="0" w:color="auto"/>
            </w:tcBorders>
          </w:tcPr>
          <w:p w14:paraId="32F3F892"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121CD6C3" w14:textId="77777777" w:rsidTr="00A93F35">
        <w:trPr>
          <w:trHeight w:val="1093"/>
        </w:trPr>
        <w:tc>
          <w:tcPr>
            <w:tcW w:w="1043" w:type="dxa"/>
            <w:tcBorders>
              <w:bottom w:val="single" w:sz="4" w:space="0" w:color="auto"/>
            </w:tcBorders>
          </w:tcPr>
          <w:p w14:paraId="4610B348"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1.2.4</w:t>
            </w:r>
          </w:p>
        </w:tc>
        <w:tc>
          <w:tcPr>
            <w:tcW w:w="4627" w:type="dxa"/>
            <w:tcBorders>
              <w:bottom w:val="single" w:sz="4" w:space="0" w:color="auto"/>
            </w:tcBorders>
          </w:tcPr>
          <w:p w14:paraId="09BAA66E" w14:textId="77777777" w:rsidR="003711AA" w:rsidRPr="00457FBB" w:rsidRDefault="003711AA" w:rsidP="00A93F35">
            <w:pPr>
              <w:spacing w:after="160" w:line="259" w:lineRule="auto"/>
              <w:rPr>
                <w:rFonts w:ascii="Arial" w:eastAsia="Calibri" w:hAnsi="Arial" w:cs="Arial"/>
                <w:color w:val="000000" w:themeColor="text1"/>
                <w:lang w:eastAsia="en-US"/>
              </w:rPr>
            </w:pPr>
            <w:r w:rsidRPr="00457FBB">
              <w:rPr>
                <w:rFonts w:ascii="Arial" w:hAnsi="Arial" w:cs="Arial"/>
                <w:kern w:val="1"/>
                <w:lang w:eastAsia="ar-SA"/>
              </w:rPr>
              <w:t>Адрес места нахождения (регистрации) юридического лица/ адрес места жительства (регистрации) физического лица</w:t>
            </w:r>
          </w:p>
        </w:tc>
        <w:tc>
          <w:tcPr>
            <w:tcW w:w="4395" w:type="dxa"/>
            <w:tcBorders>
              <w:bottom w:val="single" w:sz="4" w:space="0" w:color="auto"/>
            </w:tcBorders>
          </w:tcPr>
          <w:p w14:paraId="588F7232"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2CB395F0" w14:textId="77777777" w:rsidTr="00A93F35">
        <w:trPr>
          <w:trHeight w:val="479"/>
        </w:trPr>
        <w:tc>
          <w:tcPr>
            <w:tcW w:w="10065" w:type="dxa"/>
            <w:gridSpan w:val="3"/>
            <w:tcBorders>
              <w:left w:val="nil"/>
              <w:bottom w:val="single" w:sz="4" w:space="0" w:color="auto"/>
              <w:right w:val="nil"/>
            </w:tcBorders>
          </w:tcPr>
          <w:p w14:paraId="7767AE35" w14:textId="77777777" w:rsidR="003711AA" w:rsidRPr="00457FBB" w:rsidRDefault="003711AA" w:rsidP="00A93F35">
            <w:pPr>
              <w:spacing w:line="259" w:lineRule="auto"/>
              <w:jc w:val="center"/>
              <w:rPr>
                <w:rFonts w:ascii="Arial" w:eastAsia="Calibri" w:hAnsi="Arial" w:cs="Arial"/>
                <w:color w:val="000000" w:themeColor="text1"/>
                <w:lang w:eastAsia="en-US"/>
              </w:rPr>
            </w:pPr>
          </w:p>
          <w:p w14:paraId="5F93305F" w14:textId="77777777" w:rsidR="003711AA" w:rsidRPr="00457FBB" w:rsidRDefault="003711AA" w:rsidP="00A93F35">
            <w:pPr>
              <w:spacing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2. Сведения о помещении</w:t>
            </w:r>
          </w:p>
        </w:tc>
      </w:tr>
      <w:tr w:rsidR="003711AA" w:rsidRPr="00457FBB" w14:paraId="24E23C6E" w14:textId="77777777" w:rsidTr="00ED65AB">
        <w:trPr>
          <w:trHeight w:val="704"/>
        </w:trPr>
        <w:tc>
          <w:tcPr>
            <w:tcW w:w="1043" w:type="dxa"/>
            <w:tcBorders>
              <w:bottom w:val="single" w:sz="4" w:space="0" w:color="auto"/>
            </w:tcBorders>
          </w:tcPr>
          <w:p w14:paraId="008BE179"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2.1</w:t>
            </w:r>
          </w:p>
        </w:tc>
        <w:tc>
          <w:tcPr>
            <w:tcW w:w="4627" w:type="dxa"/>
            <w:tcBorders>
              <w:bottom w:val="single" w:sz="4" w:space="0" w:color="auto"/>
            </w:tcBorders>
          </w:tcPr>
          <w:p w14:paraId="115584CD" w14:textId="77777777" w:rsidR="003711AA" w:rsidRPr="00457FBB" w:rsidRDefault="003711AA" w:rsidP="00A93F35">
            <w:pPr>
              <w:spacing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Адрес, по которому находится помещение</w:t>
            </w:r>
          </w:p>
        </w:tc>
        <w:tc>
          <w:tcPr>
            <w:tcW w:w="4395" w:type="dxa"/>
            <w:tcBorders>
              <w:bottom w:val="single" w:sz="4" w:space="0" w:color="auto"/>
            </w:tcBorders>
          </w:tcPr>
          <w:p w14:paraId="18D4558A"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3711AA" w:rsidRPr="00457FBB" w14:paraId="64840C1D" w14:textId="77777777" w:rsidTr="00ED65AB">
        <w:trPr>
          <w:trHeight w:val="403"/>
        </w:trPr>
        <w:tc>
          <w:tcPr>
            <w:tcW w:w="1043" w:type="dxa"/>
          </w:tcPr>
          <w:p w14:paraId="16350704" w14:textId="77777777" w:rsidR="003711AA" w:rsidRPr="00457FBB" w:rsidRDefault="003711AA" w:rsidP="00A93F35">
            <w:pPr>
              <w:spacing w:after="160" w:line="259" w:lineRule="auto"/>
              <w:jc w:val="center"/>
              <w:rPr>
                <w:rFonts w:ascii="Arial" w:eastAsia="Calibri" w:hAnsi="Arial" w:cs="Arial"/>
                <w:color w:val="000000" w:themeColor="text1"/>
                <w:lang w:eastAsia="en-US"/>
              </w:rPr>
            </w:pPr>
            <w:r w:rsidRPr="00457FBB">
              <w:rPr>
                <w:rFonts w:ascii="Arial" w:eastAsia="Calibri" w:hAnsi="Arial" w:cs="Arial"/>
                <w:color w:val="000000" w:themeColor="text1"/>
                <w:lang w:eastAsia="en-US"/>
              </w:rPr>
              <w:t>2.2</w:t>
            </w:r>
          </w:p>
        </w:tc>
        <w:tc>
          <w:tcPr>
            <w:tcW w:w="4627" w:type="dxa"/>
          </w:tcPr>
          <w:p w14:paraId="0B5AE562" w14:textId="77777777" w:rsidR="003711AA" w:rsidRPr="00457FBB" w:rsidRDefault="003711AA" w:rsidP="00A93F35">
            <w:pPr>
              <w:spacing w:line="259" w:lineRule="auto"/>
              <w:rPr>
                <w:rFonts w:ascii="Arial" w:eastAsia="Calibri" w:hAnsi="Arial" w:cs="Arial"/>
                <w:color w:val="000000" w:themeColor="text1"/>
                <w:lang w:eastAsia="en-US"/>
              </w:rPr>
            </w:pPr>
            <w:r w:rsidRPr="00457FBB">
              <w:rPr>
                <w:rFonts w:ascii="Arial" w:eastAsia="Calibri" w:hAnsi="Arial" w:cs="Arial"/>
                <w:color w:val="000000" w:themeColor="text1"/>
                <w:lang w:eastAsia="en-US"/>
              </w:rPr>
              <w:t>Площадь помещения, кв. м</w:t>
            </w:r>
          </w:p>
        </w:tc>
        <w:tc>
          <w:tcPr>
            <w:tcW w:w="4395" w:type="dxa"/>
          </w:tcPr>
          <w:p w14:paraId="391E8FEB" w14:textId="77777777" w:rsidR="003711AA" w:rsidRPr="00457FBB" w:rsidRDefault="003711AA" w:rsidP="00A93F35">
            <w:pPr>
              <w:spacing w:after="160" w:line="259" w:lineRule="auto"/>
              <w:rPr>
                <w:rFonts w:ascii="Arial" w:eastAsia="Calibri" w:hAnsi="Arial" w:cs="Arial"/>
                <w:color w:val="000000" w:themeColor="text1"/>
                <w:lang w:eastAsia="en-US"/>
              </w:rPr>
            </w:pPr>
          </w:p>
        </w:tc>
      </w:tr>
      <w:tr w:rsidR="00ED65AB" w:rsidRPr="00457FBB" w14:paraId="545E5062" w14:textId="77777777" w:rsidTr="00ED65AB">
        <w:trPr>
          <w:trHeight w:val="403"/>
        </w:trPr>
        <w:tc>
          <w:tcPr>
            <w:tcW w:w="1043" w:type="dxa"/>
          </w:tcPr>
          <w:p w14:paraId="0F7429B3" w14:textId="076525A5" w:rsidR="00ED65AB" w:rsidRPr="00457FBB" w:rsidRDefault="00ED65AB" w:rsidP="00A93F35">
            <w:pPr>
              <w:spacing w:after="160" w:line="259" w:lineRule="auto"/>
              <w:jc w:val="center"/>
              <w:rPr>
                <w:rFonts w:ascii="Arial" w:eastAsia="Calibri" w:hAnsi="Arial" w:cs="Arial"/>
                <w:color w:val="000000" w:themeColor="text1"/>
                <w:lang w:eastAsia="en-US"/>
              </w:rPr>
            </w:pPr>
            <w:r>
              <w:rPr>
                <w:rFonts w:ascii="Arial" w:eastAsia="Calibri" w:hAnsi="Arial" w:cs="Arial"/>
                <w:color w:val="000000" w:themeColor="text1"/>
                <w:lang w:eastAsia="en-US"/>
              </w:rPr>
              <w:t>2.3</w:t>
            </w:r>
          </w:p>
        </w:tc>
        <w:tc>
          <w:tcPr>
            <w:tcW w:w="4627" w:type="dxa"/>
          </w:tcPr>
          <w:p w14:paraId="767074F1" w14:textId="5EB1BBFE" w:rsidR="00ED65AB" w:rsidRPr="00457FBB" w:rsidRDefault="00ED65AB" w:rsidP="00A93F35">
            <w:pPr>
              <w:spacing w:line="259" w:lineRule="auto"/>
              <w:rPr>
                <w:rFonts w:ascii="Arial" w:eastAsia="Calibri" w:hAnsi="Arial" w:cs="Arial"/>
                <w:color w:val="000000" w:themeColor="text1"/>
                <w:lang w:eastAsia="en-US"/>
              </w:rPr>
            </w:pPr>
            <w:r>
              <w:rPr>
                <w:rFonts w:ascii="Arial" w:eastAsia="Calibri" w:hAnsi="Arial" w:cs="Arial"/>
                <w:color w:val="000000" w:themeColor="text1"/>
                <w:lang w:eastAsia="en-US"/>
              </w:rPr>
              <w:t>Требуется проведение перепланировки (да/нет)</w:t>
            </w:r>
          </w:p>
        </w:tc>
        <w:tc>
          <w:tcPr>
            <w:tcW w:w="4395" w:type="dxa"/>
          </w:tcPr>
          <w:p w14:paraId="5343353D" w14:textId="77777777" w:rsidR="00ED65AB" w:rsidRPr="00457FBB" w:rsidRDefault="00ED65AB" w:rsidP="00A93F35">
            <w:pPr>
              <w:spacing w:after="160" w:line="259" w:lineRule="auto"/>
              <w:rPr>
                <w:rFonts w:ascii="Arial" w:eastAsia="Calibri" w:hAnsi="Arial" w:cs="Arial"/>
                <w:color w:val="000000" w:themeColor="text1"/>
                <w:lang w:eastAsia="en-US"/>
              </w:rPr>
            </w:pPr>
          </w:p>
        </w:tc>
      </w:tr>
    </w:tbl>
    <w:p w14:paraId="38D19FAF" w14:textId="77777777" w:rsidR="003711AA" w:rsidRPr="00457FBB" w:rsidRDefault="003711AA" w:rsidP="003711AA">
      <w:pPr>
        <w:ind w:right="15"/>
        <w:jc w:val="center"/>
        <w:rPr>
          <w:rFonts w:ascii="Arial" w:hAnsi="Arial" w:cs="Arial"/>
        </w:rPr>
      </w:pPr>
    </w:p>
    <w:p w14:paraId="5CE7CCAC" w14:textId="77777777" w:rsidR="003711AA" w:rsidRPr="00457FBB" w:rsidRDefault="003711AA" w:rsidP="003711AA">
      <w:pPr>
        <w:ind w:right="15"/>
        <w:jc w:val="right"/>
        <w:rPr>
          <w:rFonts w:ascii="Arial" w:hAnsi="Arial" w:cs="Arial"/>
        </w:rPr>
      </w:pPr>
      <w:r w:rsidRPr="00457FBB">
        <w:rPr>
          <w:rFonts w:ascii="Arial" w:hAnsi="Arial" w:cs="Arial"/>
        </w:rPr>
        <w:t xml:space="preserve"> </w:t>
      </w:r>
    </w:p>
    <w:p w14:paraId="1BC24A81" w14:textId="77777777" w:rsidR="003711AA" w:rsidRPr="00457FBB" w:rsidRDefault="003711AA" w:rsidP="003711AA">
      <w:pPr>
        <w:tabs>
          <w:tab w:val="left" w:pos="1968"/>
        </w:tabs>
        <w:rPr>
          <w:rFonts w:ascii="Arial" w:hAnsi="Arial" w:cs="Arial"/>
          <w:color w:val="000000" w:themeColor="text1"/>
        </w:rPr>
      </w:pPr>
      <w:r w:rsidRPr="00457FBB">
        <w:rPr>
          <w:rFonts w:ascii="Arial" w:hAnsi="Arial" w:cs="Arial"/>
          <w:color w:val="000000" w:themeColor="text1"/>
        </w:rPr>
        <w:t>Результат предоставления муниципальной услуги прошу:</w:t>
      </w:r>
    </w:p>
    <w:p w14:paraId="07B10A1D" w14:textId="77777777" w:rsidR="003711AA" w:rsidRPr="00457FBB" w:rsidRDefault="003711AA" w:rsidP="003711AA">
      <w:pPr>
        <w:rPr>
          <w:rFonts w:ascii="Arial" w:hAnsi="Arial" w:cs="Arial"/>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693"/>
      </w:tblGrid>
      <w:tr w:rsidR="003711AA" w:rsidRPr="00457FBB" w14:paraId="63CF9D45" w14:textId="77777777" w:rsidTr="003711AA">
        <w:tc>
          <w:tcPr>
            <w:tcW w:w="7225" w:type="dxa"/>
            <w:shd w:val="clear" w:color="auto" w:fill="auto"/>
          </w:tcPr>
          <w:p w14:paraId="2DDDA672" w14:textId="77777777" w:rsidR="003711AA" w:rsidRPr="00457FBB" w:rsidRDefault="003711AA" w:rsidP="00A93F35">
            <w:pPr>
              <w:autoSpaceDE w:val="0"/>
              <w:autoSpaceDN w:val="0"/>
              <w:spacing w:before="120" w:after="120"/>
              <w:rPr>
                <w:rFonts w:ascii="Arial" w:hAnsi="Arial" w:cs="Arial"/>
                <w:i/>
                <w:color w:val="000000" w:themeColor="text1"/>
              </w:rPr>
            </w:pPr>
            <w:r w:rsidRPr="00457FBB">
              <w:rPr>
                <w:rFonts w:ascii="Arial" w:hAnsi="Arial" w:cs="Arial"/>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693" w:type="dxa"/>
            <w:shd w:val="clear" w:color="auto" w:fill="auto"/>
          </w:tcPr>
          <w:p w14:paraId="2B4727D3" w14:textId="77777777" w:rsidR="003711AA" w:rsidRPr="00457FBB" w:rsidRDefault="003711AA" w:rsidP="00A93F35">
            <w:pPr>
              <w:autoSpaceDE w:val="0"/>
              <w:autoSpaceDN w:val="0"/>
              <w:spacing w:before="120" w:after="120"/>
              <w:rPr>
                <w:rFonts w:ascii="Arial" w:hAnsi="Arial" w:cs="Arial"/>
                <w:color w:val="000000" w:themeColor="text1"/>
              </w:rPr>
            </w:pPr>
          </w:p>
        </w:tc>
      </w:tr>
      <w:tr w:rsidR="003711AA" w:rsidRPr="00457FBB" w14:paraId="1811DC3C" w14:textId="77777777" w:rsidTr="003711AA">
        <w:tc>
          <w:tcPr>
            <w:tcW w:w="7225" w:type="dxa"/>
            <w:shd w:val="clear" w:color="auto" w:fill="auto"/>
          </w:tcPr>
          <w:p w14:paraId="2ED1552E" w14:textId="47252A46" w:rsidR="003711AA" w:rsidRPr="00457FBB" w:rsidRDefault="003711AA" w:rsidP="00A93F35">
            <w:pPr>
              <w:autoSpaceDE w:val="0"/>
              <w:autoSpaceDN w:val="0"/>
              <w:spacing w:before="120" w:after="120"/>
              <w:jc w:val="both"/>
              <w:rPr>
                <w:rFonts w:ascii="Arial" w:hAnsi="Arial" w:cs="Arial"/>
                <w:color w:val="000000" w:themeColor="text1"/>
              </w:rPr>
            </w:pPr>
            <w:r w:rsidRPr="00457FBB">
              <w:rPr>
                <w:rFonts w:ascii="Arial" w:hAnsi="Arial" w:cs="Arial"/>
                <w:color w:val="000000" w:themeColor="text1"/>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457FBB">
              <w:rPr>
                <w:rFonts w:ascii="Arial" w:hAnsi="Arial" w:cs="Arial"/>
                <w:color w:val="000000" w:themeColor="text1"/>
              </w:rPr>
              <w:br/>
            </w:r>
          </w:p>
        </w:tc>
        <w:tc>
          <w:tcPr>
            <w:tcW w:w="2693" w:type="dxa"/>
            <w:shd w:val="clear" w:color="auto" w:fill="auto"/>
          </w:tcPr>
          <w:p w14:paraId="2FBD9BE1" w14:textId="77777777" w:rsidR="003711AA" w:rsidRPr="00457FBB" w:rsidRDefault="003711AA" w:rsidP="00A93F35">
            <w:pPr>
              <w:autoSpaceDE w:val="0"/>
              <w:autoSpaceDN w:val="0"/>
              <w:spacing w:before="120" w:after="120"/>
              <w:rPr>
                <w:rFonts w:ascii="Arial" w:hAnsi="Arial" w:cs="Arial"/>
                <w:color w:val="000000" w:themeColor="text1"/>
              </w:rPr>
            </w:pPr>
          </w:p>
        </w:tc>
      </w:tr>
      <w:tr w:rsidR="003711AA" w:rsidRPr="00457FBB" w14:paraId="10AC12BC" w14:textId="77777777" w:rsidTr="003711AA">
        <w:tc>
          <w:tcPr>
            <w:tcW w:w="7225" w:type="dxa"/>
            <w:shd w:val="clear" w:color="auto" w:fill="auto"/>
          </w:tcPr>
          <w:p w14:paraId="003AA6F1" w14:textId="3924FDB8" w:rsidR="003711AA" w:rsidRPr="00457FBB" w:rsidRDefault="003711AA" w:rsidP="00A93F35">
            <w:pPr>
              <w:autoSpaceDE w:val="0"/>
              <w:autoSpaceDN w:val="0"/>
              <w:spacing w:before="120" w:after="120"/>
              <w:jc w:val="both"/>
              <w:rPr>
                <w:rFonts w:ascii="Arial" w:hAnsi="Arial" w:cs="Arial"/>
                <w:color w:val="000000" w:themeColor="text1"/>
              </w:rPr>
            </w:pPr>
            <w:r w:rsidRPr="00457FBB">
              <w:rPr>
                <w:rFonts w:ascii="Arial" w:hAnsi="Arial" w:cs="Arial"/>
                <w:color w:val="000000" w:themeColor="text1"/>
              </w:rPr>
              <w:t>направить на бумажном носителе на почтовый адрес: __________________________________________________</w:t>
            </w:r>
          </w:p>
        </w:tc>
        <w:tc>
          <w:tcPr>
            <w:tcW w:w="2693" w:type="dxa"/>
            <w:shd w:val="clear" w:color="auto" w:fill="auto"/>
          </w:tcPr>
          <w:p w14:paraId="6523276B" w14:textId="77777777" w:rsidR="003711AA" w:rsidRPr="00457FBB" w:rsidRDefault="003711AA" w:rsidP="00A93F35">
            <w:pPr>
              <w:autoSpaceDE w:val="0"/>
              <w:autoSpaceDN w:val="0"/>
              <w:spacing w:before="120" w:after="120"/>
              <w:rPr>
                <w:rFonts w:ascii="Arial" w:hAnsi="Arial" w:cs="Arial"/>
                <w:color w:val="000000" w:themeColor="text1"/>
              </w:rPr>
            </w:pPr>
          </w:p>
        </w:tc>
      </w:tr>
      <w:tr w:rsidR="003711AA" w:rsidRPr="00CE79F0" w14:paraId="1A6A4C9E" w14:textId="77777777" w:rsidTr="003711AA">
        <w:tc>
          <w:tcPr>
            <w:tcW w:w="9918" w:type="dxa"/>
            <w:gridSpan w:val="2"/>
            <w:shd w:val="clear" w:color="auto" w:fill="auto"/>
          </w:tcPr>
          <w:p w14:paraId="34577683" w14:textId="77777777" w:rsidR="003711AA" w:rsidRPr="00CE79F0" w:rsidRDefault="003711AA" w:rsidP="00A93F35">
            <w:pPr>
              <w:autoSpaceDE w:val="0"/>
              <w:autoSpaceDN w:val="0"/>
              <w:spacing w:before="120" w:after="120"/>
              <w:ind w:right="255"/>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p w14:paraId="7B0A18BF" w14:textId="3B7C5523" w:rsidR="003711AA" w:rsidRPr="00CE79F0" w:rsidRDefault="00DC620D" w:rsidP="003711AA">
      <w:pPr>
        <w:tabs>
          <w:tab w:val="left" w:pos="9923"/>
        </w:tabs>
        <w:ind w:right="-2"/>
        <w:rPr>
          <w:rFonts w:ascii="Liberation Serif" w:eastAsia="Calibri" w:hAnsi="Liberation Serif" w:cs="Liberation Serif"/>
          <w:kern w:val="1"/>
          <w:lang w:eastAsia="ar-SA"/>
        </w:rPr>
      </w:pPr>
      <w:r>
        <w:rPr>
          <w:rFonts w:ascii="Liberation Serif" w:eastAsia="Calibri" w:hAnsi="Liberation Serif" w:cs="Liberation Serif"/>
          <w:kern w:val="1"/>
          <w:lang w:eastAsia="ar-SA"/>
        </w:rPr>
        <w:tab/>
      </w:r>
    </w:p>
    <w:p w14:paraId="46EEDB8C" w14:textId="722FC6DF" w:rsidR="00266D0D" w:rsidRPr="000D3F0E" w:rsidRDefault="00266D0D" w:rsidP="00DC620D">
      <w:pPr>
        <w:ind w:firstLine="709"/>
        <w:jc w:val="both"/>
        <w:rPr>
          <w:rFonts w:ascii="Arial" w:hAnsi="Arial" w:cs="Arial"/>
          <w:sz w:val="20"/>
          <w:szCs w:val="20"/>
        </w:rPr>
      </w:pPr>
      <w:r w:rsidRPr="00D82911">
        <w:rPr>
          <w:rFonts w:ascii="Arial" w:hAnsi="Arial" w:cs="Arial"/>
        </w:rPr>
        <w:t>Согласен</w:t>
      </w:r>
      <w:r w:rsidR="00DC620D">
        <w:rPr>
          <w:rFonts w:ascii="Arial" w:hAnsi="Arial" w:cs="Arial"/>
        </w:rPr>
        <w:t>(сна)</w:t>
      </w:r>
      <w:r w:rsidRPr="00D82911">
        <w:rPr>
          <w:rFonts w:ascii="Arial" w:hAnsi="Arial" w:cs="Arial"/>
        </w:rPr>
        <w:t xml:space="preserve"> на осуществление </w:t>
      </w:r>
      <w:r w:rsidR="00DC620D">
        <w:rPr>
          <w:rFonts w:ascii="Arial" w:hAnsi="Arial" w:cs="Arial"/>
        </w:rPr>
        <w:t xml:space="preserve">государственного кадастрового учета и </w:t>
      </w:r>
      <w:r w:rsidRPr="00D82911">
        <w:rPr>
          <w:rFonts w:ascii="Arial" w:hAnsi="Arial" w:cs="Arial"/>
        </w:rPr>
        <w:t xml:space="preserve">государственной регистрации права собственности </w:t>
      </w:r>
      <w:r w:rsidR="00DC620D">
        <w:rPr>
          <w:rFonts w:ascii="Arial" w:hAnsi="Arial" w:cs="Arial"/>
        </w:rPr>
        <w:t xml:space="preserve">на </w:t>
      </w:r>
      <w:r w:rsidR="00FA1A6D">
        <w:rPr>
          <w:rFonts w:ascii="Arial" w:hAnsi="Arial" w:cs="Arial"/>
        </w:rPr>
        <w:t xml:space="preserve">переустроенное и (или) </w:t>
      </w:r>
      <w:r w:rsidR="00DC620D">
        <w:rPr>
          <w:rFonts w:ascii="Arial" w:hAnsi="Arial" w:cs="Arial"/>
        </w:rPr>
        <w:t xml:space="preserve">перепланированное помещение (в случае, </w:t>
      </w:r>
      <w:proofErr w:type="gramStart"/>
      <w:r w:rsidR="00DC620D">
        <w:rPr>
          <w:rFonts w:ascii="Arial" w:hAnsi="Arial" w:cs="Arial"/>
        </w:rPr>
        <w:t xml:space="preserve">если </w:t>
      </w:r>
      <w:r w:rsidR="00F83707" w:rsidRPr="00DA61CC">
        <w:rPr>
          <w:rFonts w:ascii="Arial" w:hAnsi="Arial" w:cs="Arial"/>
        </w:rPr>
        <w:t xml:space="preserve"> переустройство</w:t>
      </w:r>
      <w:proofErr w:type="gramEnd"/>
      <w:r w:rsidR="00F83707" w:rsidRPr="00DA61CC">
        <w:rPr>
          <w:rFonts w:ascii="Arial" w:hAnsi="Arial" w:cs="Arial"/>
        </w:rPr>
        <w:t xml:space="preserve"> и (или) перепланировка требуются для обеспечения использования такого помещения в качестве жилого или нежилого помещения</w:t>
      </w:r>
      <w:r w:rsidR="00DC620D">
        <w:rPr>
          <w:rFonts w:ascii="Arial" w:hAnsi="Arial" w:cs="Arial"/>
        </w:rPr>
        <w:t>)</w:t>
      </w:r>
      <w:r w:rsidR="00F83707">
        <w:rPr>
          <w:rFonts w:ascii="Arial" w:hAnsi="Arial" w:cs="Arial"/>
        </w:rPr>
        <w:t>.</w:t>
      </w:r>
    </w:p>
    <w:p w14:paraId="4C949C19" w14:textId="77777777" w:rsidR="00266D0D" w:rsidRPr="00D82911" w:rsidRDefault="00266D0D" w:rsidP="00DC620D">
      <w:pPr>
        <w:ind w:firstLine="709"/>
        <w:jc w:val="both"/>
        <w:rPr>
          <w:rFonts w:ascii="Arial" w:hAnsi="Arial" w:cs="Arial"/>
        </w:rPr>
      </w:pPr>
      <w:r w:rsidRPr="00D82911">
        <w:rPr>
          <w:rFonts w:ascii="Arial" w:hAnsi="Arial" w:cs="Arial"/>
        </w:rPr>
        <w:lastRenderedPageBreak/>
        <w:t>Государственная пошлина за осуществление государственной регистрации права уплачена.</w:t>
      </w:r>
    </w:p>
    <w:p w14:paraId="43C2B8B0" w14:textId="77777777" w:rsidR="00DE79BC" w:rsidRPr="00457FBB" w:rsidRDefault="00DE79BC" w:rsidP="00DE79BC">
      <w:pPr>
        <w:rPr>
          <w:rFonts w:ascii="Arial" w:hAnsi="Arial" w:cs="Arial"/>
          <w:color w:val="000000" w:themeColor="text1"/>
        </w:rPr>
      </w:pPr>
      <w:r w:rsidRPr="00457FBB">
        <w:rPr>
          <w:rFonts w:ascii="Arial" w:hAnsi="Arial" w:cs="Arial"/>
          <w:color w:val="000000" w:themeColor="text1"/>
        </w:rPr>
        <w:t>Приложение: __________________________________________________________</w:t>
      </w:r>
    </w:p>
    <w:p w14:paraId="20341FDE" w14:textId="77777777" w:rsidR="00DE79BC" w:rsidRPr="00457FBB" w:rsidRDefault="00DE79BC" w:rsidP="00DE79BC">
      <w:pPr>
        <w:tabs>
          <w:tab w:val="left" w:pos="9923"/>
        </w:tabs>
        <w:ind w:right="-2"/>
        <w:rPr>
          <w:rFonts w:ascii="Arial" w:eastAsia="Calibri" w:hAnsi="Arial" w:cs="Arial"/>
          <w:kern w:val="1"/>
          <w:lang w:eastAsia="ar-SA"/>
        </w:rPr>
      </w:pPr>
      <w:r w:rsidRPr="00457FBB">
        <w:rPr>
          <w:rFonts w:ascii="Arial" w:eastAsia="Calibri" w:hAnsi="Arial" w:cs="Arial"/>
          <w:kern w:val="1"/>
          <w:lang w:eastAsia="ar-SA"/>
        </w:rPr>
        <w:t xml:space="preserve">                       ___________________________________________________________</w:t>
      </w:r>
    </w:p>
    <w:p w14:paraId="0AB738A8" w14:textId="77777777" w:rsidR="00DE79BC" w:rsidRPr="00457FBB" w:rsidRDefault="00DE79BC" w:rsidP="00DE79BC">
      <w:pPr>
        <w:tabs>
          <w:tab w:val="left" w:pos="9923"/>
        </w:tabs>
        <w:ind w:right="-2"/>
        <w:rPr>
          <w:rFonts w:ascii="Arial" w:eastAsia="Calibri" w:hAnsi="Arial" w:cs="Arial"/>
          <w:kern w:val="1"/>
          <w:lang w:eastAsia="ar-SA"/>
        </w:rPr>
      </w:pPr>
      <w:r w:rsidRPr="00457FBB">
        <w:rPr>
          <w:rFonts w:ascii="Arial" w:eastAsia="Calibri" w:hAnsi="Arial" w:cs="Arial"/>
          <w:kern w:val="1"/>
          <w:lang w:eastAsia="ar-SA"/>
        </w:rPr>
        <w:t>Всего к заявлению (на ____ страницах) приложено ____ видов документов на ____ листах в 1 экз.</w:t>
      </w:r>
    </w:p>
    <w:p w14:paraId="32053091" w14:textId="77777777" w:rsidR="00DE79BC" w:rsidRPr="00457FBB" w:rsidRDefault="00DE79BC" w:rsidP="00DE79BC">
      <w:pPr>
        <w:rPr>
          <w:rFonts w:ascii="Arial" w:hAnsi="Arial" w:cs="Arial"/>
          <w:color w:val="000000" w:themeColor="text1"/>
        </w:rPr>
      </w:pPr>
    </w:p>
    <w:p w14:paraId="0C24F29C" w14:textId="77777777" w:rsidR="00DE79BC" w:rsidRPr="00457FBB" w:rsidRDefault="00DE79BC" w:rsidP="00DE79BC">
      <w:pPr>
        <w:rPr>
          <w:rFonts w:ascii="Arial" w:hAnsi="Arial" w:cs="Arial"/>
          <w:color w:val="000000" w:themeColor="text1"/>
        </w:rPr>
      </w:pPr>
      <w:r w:rsidRPr="00457FBB">
        <w:rPr>
          <w:rFonts w:ascii="Arial" w:hAnsi="Arial" w:cs="Arial"/>
          <w:color w:val="000000" w:themeColor="text1"/>
        </w:rPr>
        <w:t>Номер телефона, адрес электронной почты для связи: ______________________________________________________________________</w:t>
      </w:r>
    </w:p>
    <w:p w14:paraId="007C0C8A" w14:textId="77777777" w:rsidR="00DE79BC" w:rsidRPr="00457FBB" w:rsidRDefault="00DE79BC" w:rsidP="00DE79BC">
      <w:pPr>
        <w:tabs>
          <w:tab w:val="left" w:pos="1968"/>
        </w:tabs>
        <w:rPr>
          <w:rFonts w:ascii="Arial" w:hAnsi="Arial" w:cs="Arial"/>
          <w:color w:val="000000" w:themeColor="text1"/>
        </w:rPr>
      </w:pPr>
    </w:p>
    <w:p w14:paraId="42787725" w14:textId="77777777" w:rsidR="003711AA" w:rsidRPr="00CE79F0" w:rsidRDefault="003711AA" w:rsidP="003711AA">
      <w:pPr>
        <w:autoSpaceDE w:val="0"/>
        <w:autoSpaceDN w:val="0"/>
        <w:spacing w:before="120" w:after="120"/>
        <w:jc w:val="both"/>
        <w:rPr>
          <w:rFonts w:ascii="Liberation Serif" w:hAnsi="Liberation Serif" w:cs="Liberation Serif"/>
          <w:color w:val="000000" w:themeColor="text1"/>
        </w:rPr>
      </w:pPr>
    </w:p>
    <w:tbl>
      <w:tblPr>
        <w:tblW w:w="10065" w:type="dxa"/>
        <w:tblCellMar>
          <w:left w:w="28" w:type="dxa"/>
          <w:right w:w="28" w:type="dxa"/>
        </w:tblCellMar>
        <w:tblLook w:val="0000" w:firstRow="0" w:lastRow="0" w:firstColumn="0" w:lastColumn="0" w:noHBand="0" w:noVBand="0"/>
      </w:tblPr>
      <w:tblGrid>
        <w:gridCol w:w="3119"/>
        <w:gridCol w:w="283"/>
        <w:gridCol w:w="2269"/>
        <w:gridCol w:w="283"/>
        <w:gridCol w:w="4111"/>
      </w:tblGrid>
      <w:tr w:rsidR="003711AA" w:rsidRPr="00CE79F0" w14:paraId="474848D3" w14:textId="77777777" w:rsidTr="00A93F35">
        <w:tc>
          <w:tcPr>
            <w:tcW w:w="3119" w:type="dxa"/>
            <w:tcBorders>
              <w:top w:val="nil"/>
              <w:left w:val="nil"/>
              <w:right w:val="nil"/>
            </w:tcBorders>
            <w:vAlign w:val="bottom"/>
          </w:tcPr>
          <w:p w14:paraId="227FAA9F" w14:textId="77777777" w:rsidR="003711AA" w:rsidRPr="00CE79F0" w:rsidRDefault="003711AA" w:rsidP="00A93F35">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16C169FC" w14:textId="77777777" w:rsidR="003711AA" w:rsidRPr="00CE79F0" w:rsidRDefault="003711AA" w:rsidP="00A93F35">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14:paraId="150BA252" w14:textId="77777777" w:rsidR="003711AA" w:rsidRPr="00CE79F0" w:rsidRDefault="003711AA" w:rsidP="00A93F35">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14:paraId="7A5ED8FC" w14:textId="77777777" w:rsidR="003711AA" w:rsidRPr="00CE79F0" w:rsidRDefault="003711AA" w:rsidP="00A93F35">
            <w:pPr>
              <w:rPr>
                <w:rFonts w:ascii="Liberation Serif" w:hAnsi="Liberation Serif" w:cs="Liberation Serif"/>
                <w:color w:val="000000" w:themeColor="text1"/>
              </w:rPr>
            </w:pPr>
          </w:p>
        </w:tc>
        <w:tc>
          <w:tcPr>
            <w:tcW w:w="4111" w:type="dxa"/>
            <w:tcBorders>
              <w:top w:val="nil"/>
              <w:left w:val="nil"/>
              <w:bottom w:val="single" w:sz="4" w:space="0" w:color="auto"/>
              <w:right w:val="nil"/>
            </w:tcBorders>
            <w:vAlign w:val="bottom"/>
          </w:tcPr>
          <w:p w14:paraId="23B73A67" w14:textId="77777777" w:rsidR="003711AA" w:rsidRPr="00CE79F0" w:rsidRDefault="003711AA" w:rsidP="00A93F35">
            <w:pPr>
              <w:jc w:val="center"/>
              <w:rPr>
                <w:rFonts w:ascii="Liberation Serif" w:hAnsi="Liberation Serif" w:cs="Liberation Serif"/>
                <w:color w:val="000000" w:themeColor="text1"/>
              </w:rPr>
            </w:pPr>
          </w:p>
        </w:tc>
      </w:tr>
      <w:tr w:rsidR="003711AA" w:rsidRPr="00CE79F0" w14:paraId="2762EBB2" w14:textId="77777777" w:rsidTr="00A93F35">
        <w:tc>
          <w:tcPr>
            <w:tcW w:w="3119" w:type="dxa"/>
            <w:tcBorders>
              <w:left w:val="nil"/>
              <w:bottom w:val="nil"/>
              <w:right w:val="nil"/>
            </w:tcBorders>
          </w:tcPr>
          <w:p w14:paraId="3B1EA477" w14:textId="77777777" w:rsidR="003711AA" w:rsidRPr="00CE79F0" w:rsidRDefault="003711AA" w:rsidP="00A93F35">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14:paraId="21982C98" w14:textId="77777777" w:rsidR="003711AA" w:rsidRPr="00CE79F0" w:rsidRDefault="003711AA" w:rsidP="00A93F35">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14:paraId="65F38202" w14:textId="77777777" w:rsidR="003711AA" w:rsidRPr="000156C4" w:rsidRDefault="003711AA" w:rsidP="00A93F35">
            <w:pPr>
              <w:jc w:val="center"/>
              <w:rPr>
                <w:rFonts w:ascii="Liberation Serif" w:hAnsi="Liberation Serif" w:cs="Liberation Serif"/>
                <w:color w:val="000000" w:themeColor="text1"/>
                <w:sz w:val="22"/>
                <w:szCs w:val="22"/>
              </w:rPr>
            </w:pPr>
            <w:r w:rsidRPr="000156C4">
              <w:rPr>
                <w:rFonts w:ascii="Liberation Serif" w:hAnsi="Liberation Serif" w:cs="Liberation Serif"/>
                <w:color w:val="000000" w:themeColor="text1"/>
                <w:sz w:val="22"/>
                <w:szCs w:val="22"/>
              </w:rPr>
              <w:t>(</w:t>
            </w:r>
            <w:r w:rsidRPr="000156C4">
              <w:rPr>
                <w:rFonts w:ascii="Liberation Serif" w:hAnsi="Liberation Serif" w:cs="Liberation Serif"/>
                <w:i/>
                <w:color w:val="000000" w:themeColor="text1"/>
                <w:sz w:val="22"/>
                <w:szCs w:val="22"/>
              </w:rPr>
              <w:t>подпись)</w:t>
            </w:r>
          </w:p>
        </w:tc>
        <w:tc>
          <w:tcPr>
            <w:tcW w:w="283" w:type="dxa"/>
            <w:tcBorders>
              <w:top w:val="nil"/>
              <w:left w:val="nil"/>
              <w:bottom w:val="nil"/>
              <w:right w:val="nil"/>
            </w:tcBorders>
          </w:tcPr>
          <w:p w14:paraId="49CF68CF" w14:textId="77777777" w:rsidR="003711AA" w:rsidRPr="00CE79F0" w:rsidRDefault="003711AA" w:rsidP="00A93F35">
            <w:pPr>
              <w:rPr>
                <w:rFonts w:ascii="Liberation Serif" w:hAnsi="Liberation Serif" w:cs="Liberation Serif"/>
                <w:color w:val="000000" w:themeColor="text1"/>
                <w:sz w:val="16"/>
                <w:szCs w:val="16"/>
              </w:rPr>
            </w:pPr>
          </w:p>
        </w:tc>
        <w:tc>
          <w:tcPr>
            <w:tcW w:w="4111" w:type="dxa"/>
            <w:tcBorders>
              <w:top w:val="nil"/>
              <w:left w:val="nil"/>
              <w:bottom w:val="nil"/>
              <w:right w:val="nil"/>
            </w:tcBorders>
          </w:tcPr>
          <w:p w14:paraId="34F49E1F" w14:textId="77777777" w:rsidR="003711AA" w:rsidRPr="000156C4" w:rsidRDefault="003711AA" w:rsidP="00A93F35">
            <w:pPr>
              <w:jc w:val="center"/>
              <w:rPr>
                <w:rFonts w:ascii="Liberation Serif" w:hAnsi="Liberation Serif" w:cs="Liberation Serif"/>
                <w:color w:val="000000" w:themeColor="text1"/>
                <w:sz w:val="22"/>
                <w:szCs w:val="22"/>
              </w:rPr>
            </w:pPr>
            <w:r w:rsidRPr="000156C4">
              <w:rPr>
                <w:rFonts w:ascii="Liberation Serif" w:hAnsi="Liberation Serif" w:cs="Liberation Serif"/>
                <w:color w:val="000000" w:themeColor="text1"/>
                <w:sz w:val="22"/>
                <w:szCs w:val="22"/>
              </w:rPr>
              <w:t>(</w:t>
            </w:r>
            <w:r w:rsidRPr="000156C4">
              <w:rPr>
                <w:rFonts w:ascii="Liberation Serif" w:hAnsi="Liberation Serif" w:cs="Liberation Serif"/>
                <w:i/>
                <w:color w:val="000000" w:themeColor="text1"/>
                <w:sz w:val="22"/>
                <w:szCs w:val="22"/>
              </w:rPr>
              <w:t>фамилия, имя, отчество (при наличии</w:t>
            </w:r>
            <w:r w:rsidRPr="000156C4">
              <w:rPr>
                <w:rFonts w:ascii="Liberation Serif" w:hAnsi="Liberation Serif" w:cs="Liberation Serif"/>
                <w:color w:val="000000" w:themeColor="text1"/>
                <w:sz w:val="22"/>
                <w:szCs w:val="22"/>
              </w:rPr>
              <w:t>)</w:t>
            </w:r>
          </w:p>
        </w:tc>
      </w:tr>
    </w:tbl>
    <w:p w14:paraId="18F8DCBD" w14:textId="77777777" w:rsidR="003711AA" w:rsidRPr="00CE79F0" w:rsidRDefault="003711AA" w:rsidP="003711AA">
      <w:pPr>
        <w:rPr>
          <w:rFonts w:ascii="Liberation Serif" w:hAnsi="Liberation Serif" w:cs="Liberation Serif"/>
          <w:color w:val="000000" w:themeColor="text1"/>
        </w:rPr>
      </w:pPr>
    </w:p>
    <w:p w14:paraId="1E3906AB" w14:textId="77777777" w:rsidR="003711AA" w:rsidRPr="00CE79F0" w:rsidRDefault="003711AA" w:rsidP="003711AA">
      <w:pPr>
        <w:rPr>
          <w:rFonts w:ascii="Liberation Serif" w:hAnsi="Liberation Serif" w:cs="Liberation Serif"/>
          <w:color w:val="000000" w:themeColor="text1"/>
        </w:rPr>
      </w:pPr>
    </w:p>
    <w:p w14:paraId="0CC196F4" w14:textId="77777777" w:rsidR="003711AA" w:rsidRPr="00CE79F0" w:rsidRDefault="003711AA" w:rsidP="003711AA">
      <w:pPr>
        <w:tabs>
          <w:tab w:val="left" w:pos="9923"/>
        </w:tabs>
        <w:ind w:right="-284"/>
        <w:rPr>
          <w:rFonts w:ascii="Liberation Serif" w:eastAsia="Calibri" w:hAnsi="Liberation Serif" w:cs="Liberation Serif"/>
          <w:kern w:val="1"/>
          <w:lang w:eastAsia="ar-SA"/>
        </w:rPr>
      </w:pPr>
    </w:p>
    <w:p w14:paraId="79C8D765" w14:textId="77777777" w:rsidR="003711AA" w:rsidRPr="00307611" w:rsidRDefault="003711AA" w:rsidP="003711AA">
      <w:pPr>
        <w:tabs>
          <w:tab w:val="left" w:pos="9923"/>
        </w:tabs>
        <w:ind w:right="-284"/>
        <w:rPr>
          <w:rFonts w:ascii="Liberation Serif" w:eastAsia="Calibri" w:hAnsi="Liberation Serif" w:cs="Liberation Serif"/>
          <w:kern w:val="1"/>
          <w:sz w:val="28"/>
          <w:szCs w:val="28"/>
          <w:lang w:eastAsia="ar-SA"/>
        </w:rPr>
      </w:pPr>
      <w:r>
        <w:rPr>
          <w:rFonts w:ascii="Liberation Serif" w:eastAsia="Calibri" w:hAnsi="Liberation Serif" w:cs="Liberation Serif"/>
          <w:kern w:val="1"/>
          <w:lang w:eastAsia="ar-SA"/>
        </w:rPr>
        <w:t xml:space="preserve">«_______» </w:t>
      </w:r>
      <w:r w:rsidRPr="00CE79F0">
        <w:rPr>
          <w:rFonts w:ascii="Liberation Serif" w:eastAsia="Calibri" w:hAnsi="Liberation Serif" w:cs="Liberation Serif"/>
          <w:kern w:val="1"/>
          <w:lang w:eastAsia="ar-SA"/>
        </w:rPr>
        <w:t xml:space="preserve">_________________ </w:t>
      </w:r>
      <w:r w:rsidRPr="00307611">
        <w:rPr>
          <w:rFonts w:ascii="Liberation Serif" w:eastAsia="Calibri" w:hAnsi="Liberation Serif" w:cs="Liberation Serif"/>
          <w:kern w:val="1"/>
          <w:sz w:val="28"/>
          <w:szCs w:val="28"/>
          <w:lang w:eastAsia="ar-SA"/>
        </w:rPr>
        <w:t>_______ г.</w:t>
      </w:r>
      <w:r w:rsidRPr="00307611">
        <w:rPr>
          <w:rFonts w:ascii="Liberation Serif" w:hAnsi="Liberation Serif" w:cs="Liberation Serif"/>
          <w:color w:val="000000"/>
          <w:sz w:val="28"/>
          <w:szCs w:val="28"/>
        </w:rPr>
        <w:t xml:space="preserve">            </w:t>
      </w:r>
      <w:r w:rsidRPr="00307611">
        <w:rPr>
          <w:rFonts w:ascii="Liberation Serif" w:eastAsia="Calibri" w:hAnsi="Liberation Serif" w:cs="Liberation Serif"/>
          <w:kern w:val="1"/>
          <w:sz w:val="28"/>
          <w:szCs w:val="28"/>
          <w:lang w:eastAsia="ar-SA"/>
        </w:rPr>
        <w:t>М.П.</w:t>
      </w:r>
    </w:p>
    <w:p w14:paraId="28FC25D8" w14:textId="77777777" w:rsidR="003711AA" w:rsidRPr="00CE79F0" w:rsidRDefault="003711AA" w:rsidP="003711AA">
      <w:pPr>
        <w:rPr>
          <w:rFonts w:ascii="Liberation Serif" w:hAnsi="Liberation Serif" w:cs="Liberation Serif"/>
          <w:color w:val="000000" w:themeColor="text1"/>
        </w:rPr>
      </w:pPr>
      <w:r w:rsidRPr="00CE79F0">
        <w:rPr>
          <w:rFonts w:ascii="Liberation Serif" w:hAnsi="Liberation Serif" w:cs="Liberation Serif"/>
          <w:color w:val="000000" w:themeColor="text1"/>
        </w:rPr>
        <w:br w:type="page"/>
      </w:r>
    </w:p>
    <w:p w14:paraId="41676680" w14:textId="6A445A23" w:rsidR="00086B65" w:rsidRPr="00362738" w:rsidRDefault="00086B65" w:rsidP="00086B65">
      <w:pPr>
        <w:jc w:val="right"/>
        <w:rPr>
          <w:rFonts w:ascii="Arial" w:hAnsi="Arial" w:cs="Arial"/>
        </w:rPr>
      </w:pPr>
      <w:r w:rsidRPr="00362738">
        <w:rPr>
          <w:rFonts w:ascii="Arial" w:hAnsi="Arial" w:cs="Arial"/>
        </w:rPr>
        <w:lastRenderedPageBreak/>
        <w:t xml:space="preserve">Приложение № </w:t>
      </w:r>
      <w:r w:rsidR="005B5B75">
        <w:rPr>
          <w:rFonts w:ascii="Arial" w:hAnsi="Arial" w:cs="Arial"/>
        </w:rPr>
        <w:t>2</w:t>
      </w:r>
    </w:p>
    <w:p w14:paraId="36D40794" w14:textId="77777777" w:rsidR="00086B65" w:rsidRPr="00362738" w:rsidRDefault="00086B65" w:rsidP="00086B65">
      <w:pPr>
        <w:pStyle w:val="ConsPlusNonformat"/>
        <w:widowControl/>
        <w:tabs>
          <w:tab w:val="left" w:pos="400"/>
        </w:tabs>
        <w:rPr>
          <w:rFonts w:ascii="Arial" w:hAnsi="Arial" w:cs="Arial"/>
          <w:sz w:val="24"/>
          <w:szCs w:val="24"/>
        </w:rPr>
      </w:pPr>
    </w:p>
    <w:p w14:paraId="7F3392C0" w14:textId="77777777" w:rsidR="00086B65" w:rsidRDefault="00086B65" w:rsidP="00086B65">
      <w:pPr>
        <w:pStyle w:val="ConsPlusNonformat"/>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14:paraId="7891D5B8" w14:textId="77777777" w:rsidR="00086B65" w:rsidRDefault="00086B65" w:rsidP="00086B65">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(фамилия, имя, отчество -для граждан; полное наименование </w:t>
      </w:r>
    </w:p>
    <w:p w14:paraId="0DC0EB5C" w14:textId="77777777" w:rsidR="00086B65" w:rsidRDefault="00086B65" w:rsidP="00086B65">
      <w:pPr>
        <w:pStyle w:val="ConsPlusNonformat"/>
        <w:jc w:val="right"/>
        <w:rPr>
          <w:rFonts w:ascii="Times New Roman" w:hAnsi="Times New Roman" w:cs="Times New Roman"/>
          <w:sz w:val="16"/>
          <w:szCs w:val="16"/>
        </w:rPr>
      </w:pPr>
      <w:r>
        <w:rPr>
          <w:rFonts w:ascii="Times New Roman" w:hAnsi="Times New Roman" w:cs="Times New Roman"/>
          <w:sz w:val="16"/>
          <w:szCs w:val="16"/>
        </w:rPr>
        <w:t>организации -для юридических лиц)</w:t>
      </w:r>
    </w:p>
    <w:p w14:paraId="3D11D11C" w14:textId="77777777" w:rsidR="00086B65" w:rsidRDefault="00086B65" w:rsidP="00086B65">
      <w:pPr>
        <w:pStyle w:val="ConsPlusNonformat"/>
        <w:jc w:val="right"/>
        <w:rPr>
          <w:rFonts w:ascii="Times New Roman" w:hAnsi="Times New Roman" w:cs="Times New Roman"/>
          <w:sz w:val="24"/>
          <w:szCs w:val="24"/>
        </w:rPr>
      </w:pPr>
    </w:p>
    <w:p w14:paraId="6F8FEAD9" w14:textId="77777777" w:rsidR="00086B65" w:rsidRDefault="00086B65" w:rsidP="00086B65">
      <w:pPr>
        <w:pStyle w:val="ConsPlusNonformat"/>
        <w:jc w:val="right"/>
        <w:rPr>
          <w:rFonts w:ascii="Times New Roman" w:hAnsi="Times New Roman" w:cs="Times New Roman"/>
          <w:sz w:val="24"/>
          <w:szCs w:val="24"/>
        </w:rPr>
      </w:pPr>
      <w:r>
        <w:rPr>
          <w:rFonts w:ascii="Times New Roman" w:hAnsi="Times New Roman" w:cs="Times New Roman"/>
          <w:sz w:val="24"/>
          <w:szCs w:val="24"/>
        </w:rPr>
        <w:t>Куда _________________________________</w:t>
      </w:r>
    </w:p>
    <w:p w14:paraId="7F317233" w14:textId="77777777" w:rsidR="00086B65" w:rsidRDefault="00086B65" w:rsidP="00086B65">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(почтовый индекс и </w:t>
      </w:r>
      <w:proofErr w:type="gramStart"/>
      <w:r>
        <w:rPr>
          <w:rFonts w:ascii="Times New Roman" w:hAnsi="Times New Roman" w:cs="Times New Roman"/>
          <w:sz w:val="16"/>
          <w:szCs w:val="16"/>
        </w:rPr>
        <w:t>адрес  заявителя</w:t>
      </w:r>
      <w:proofErr w:type="gramEnd"/>
      <w:r>
        <w:rPr>
          <w:rFonts w:ascii="Times New Roman" w:hAnsi="Times New Roman" w:cs="Times New Roman"/>
          <w:sz w:val="16"/>
          <w:szCs w:val="16"/>
        </w:rPr>
        <w:t xml:space="preserve"> согласно заявлению о переводе)</w:t>
      </w:r>
    </w:p>
    <w:p w14:paraId="26F719F9" w14:textId="77777777" w:rsidR="00086B65" w:rsidRDefault="00086B65" w:rsidP="00086B65">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
    <w:p w14:paraId="70AC1A47" w14:textId="77777777" w:rsidR="00086B65" w:rsidRDefault="00086B65" w:rsidP="00086B65">
      <w:pPr>
        <w:pStyle w:val="ConsPlusNormal"/>
        <w:ind w:firstLine="0"/>
        <w:jc w:val="center"/>
        <w:rPr>
          <w:rFonts w:ascii="Times New Roman" w:hAnsi="Times New Roman" w:cs="Times New Roman"/>
          <w:b/>
        </w:rPr>
      </w:pPr>
      <w:bookmarkStart w:id="2" w:name="Par648"/>
      <w:bookmarkEnd w:id="2"/>
    </w:p>
    <w:p w14:paraId="1579182C" w14:textId="77777777" w:rsidR="00086B65" w:rsidRDefault="00086B65" w:rsidP="00086B65">
      <w:pPr>
        <w:pStyle w:val="ConsPlusNormal"/>
        <w:ind w:firstLine="0"/>
        <w:jc w:val="center"/>
        <w:rPr>
          <w:b/>
          <w:sz w:val="24"/>
          <w:szCs w:val="24"/>
        </w:rPr>
      </w:pPr>
      <w:r>
        <w:rPr>
          <w:b/>
          <w:sz w:val="24"/>
          <w:szCs w:val="24"/>
        </w:rPr>
        <w:t>УВЕДОМЛЕНИЕ</w:t>
      </w:r>
    </w:p>
    <w:p w14:paraId="61A1058E" w14:textId="77777777" w:rsidR="00086B65" w:rsidRDefault="00086B65" w:rsidP="00086B65">
      <w:pPr>
        <w:pStyle w:val="ConsPlusNormal"/>
        <w:ind w:firstLine="0"/>
        <w:jc w:val="center"/>
        <w:rPr>
          <w:b/>
          <w:sz w:val="24"/>
          <w:szCs w:val="24"/>
        </w:rPr>
      </w:pPr>
      <w:r>
        <w:rPr>
          <w:b/>
          <w:sz w:val="24"/>
          <w:szCs w:val="24"/>
        </w:rPr>
        <w:t>о переводе (отказе в переводе) жилого (нежилого) помещения или в нежилое (жилое) помещение.</w:t>
      </w:r>
    </w:p>
    <w:p w14:paraId="795F13EA" w14:textId="77777777" w:rsidR="00086B65" w:rsidRDefault="00086B65" w:rsidP="00086B65">
      <w:pPr>
        <w:pStyle w:val="ConsPlusNonformat"/>
        <w:rPr>
          <w:rFonts w:ascii="Arial" w:hAnsi="Arial" w:cs="Arial"/>
          <w:sz w:val="24"/>
          <w:szCs w:val="24"/>
        </w:rPr>
      </w:pPr>
    </w:p>
    <w:p w14:paraId="4F8BF776"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47A142A8"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10870A3D" w14:textId="77777777" w:rsidR="00086B65" w:rsidRDefault="00086B65" w:rsidP="00086B65">
      <w:pPr>
        <w:pStyle w:val="ConsPlusNonformat"/>
        <w:jc w:val="both"/>
        <w:rPr>
          <w:rFonts w:ascii="Arial" w:hAnsi="Arial" w:cs="Arial"/>
        </w:rPr>
      </w:pPr>
      <w:r>
        <w:rPr>
          <w:rFonts w:ascii="Arial" w:hAnsi="Arial" w:cs="Arial"/>
        </w:rPr>
        <w:t>(полное наименование органа местного самоуправления,</w:t>
      </w:r>
      <w:r>
        <w:rPr>
          <w:rFonts w:ascii="Arial" w:hAnsi="Arial" w:cs="Arial"/>
          <w:sz w:val="24"/>
          <w:szCs w:val="24"/>
        </w:rPr>
        <w:t xml:space="preserve"> </w:t>
      </w:r>
      <w:r>
        <w:rPr>
          <w:rFonts w:ascii="Arial" w:hAnsi="Arial" w:cs="Arial"/>
        </w:rPr>
        <w:t>осуществляющего перевод помещения)</w:t>
      </w:r>
    </w:p>
    <w:p w14:paraId="27A08C85" w14:textId="77777777" w:rsidR="00086B65" w:rsidRDefault="00086B65" w:rsidP="00086B65">
      <w:pPr>
        <w:pStyle w:val="ConsPlusNonformat"/>
        <w:jc w:val="both"/>
        <w:rPr>
          <w:rFonts w:ascii="Arial" w:hAnsi="Arial" w:cs="Arial"/>
          <w:sz w:val="24"/>
          <w:szCs w:val="24"/>
        </w:rPr>
      </w:pPr>
      <w:proofErr w:type="gramStart"/>
      <w:r>
        <w:rPr>
          <w:rFonts w:ascii="Arial" w:hAnsi="Arial" w:cs="Arial"/>
          <w:sz w:val="24"/>
          <w:szCs w:val="24"/>
        </w:rPr>
        <w:t>рассмотрев  представленные</w:t>
      </w:r>
      <w:proofErr w:type="gramEnd"/>
      <w:r>
        <w:rPr>
          <w:rFonts w:ascii="Arial" w:hAnsi="Arial" w:cs="Arial"/>
          <w:sz w:val="24"/>
          <w:szCs w:val="24"/>
        </w:rPr>
        <w:t xml:space="preserve">  в  соответствии  с частью 2 статьи 23 Жилищного кодекса  Российской Федерации документы о переводе помещения общей площадью_____ кв. м, находящегося по адресу:_____________________________</w:t>
      </w:r>
    </w:p>
    <w:p w14:paraId="553B934C" w14:textId="77777777" w:rsidR="00086B65" w:rsidRDefault="00086B65" w:rsidP="00086B65">
      <w:pPr>
        <w:pStyle w:val="ConsPlusNonformat"/>
        <w:jc w:val="both"/>
        <w:rPr>
          <w:rFonts w:ascii="Arial" w:hAnsi="Arial" w:cs="Arial"/>
        </w:rPr>
      </w:pPr>
      <w:r>
        <w:rPr>
          <w:rFonts w:ascii="Arial" w:hAnsi="Arial" w:cs="Arial"/>
          <w:sz w:val="24"/>
          <w:szCs w:val="24"/>
        </w:rPr>
        <w:t xml:space="preserve">______________________________________________________________________          </w:t>
      </w:r>
      <w:proofErr w:type="gramStart"/>
      <w:r>
        <w:rPr>
          <w:rFonts w:ascii="Arial" w:hAnsi="Arial" w:cs="Arial"/>
          <w:sz w:val="24"/>
          <w:szCs w:val="24"/>
        </w:rPr>
        <w:t xml:space="preserve">   </w:t>
      </w:r>
      <w:r>
        <w:rPr>
          <w:rFonts w:ascii="Arial" w:hAnsi="Arial" w:cs="Arial"/>
        </w:rPr>
        <w:t>(</w:t>
      </w:r>
      <w:proofErr w:type="gramEnd"/>
      <w:r>
        <w:rPr>
          <w:rFonts w:ascii="Arial" w:hAnsi="Arial" w:cs="Arial"/>
        </w:rPr>
        <w:t>наименование городского или сельского поселения, наименование улицы и т.п.)</w:t>
      </w:r>
    </w:p>
    <w:p w14:paraId="698EA14D" w14:textId="77777777" w:rsidR="00086B65" w:rsidRDefault="00086B65" w:rsidP="00086B65">
      <w:pPr>
        <w:pStyle w:val="ConsPlusNonformat"/>
        <w:jc w:val="both"/>
        <w:rPr>
          <w:rFonts w:ascii="Arial" w:hAnsi="Arial" w:cs="Arial"/>
          <w:sz w:val="24"/>
          <w:szCs w:val="24"/>
        </w:rPr>
      </w:pPr>
      <w:proofErr w:type="gramStart"/>
      <w:r>
        <w:rPr>
          <w:rFonts w:ascii="Arial" w:hAnsi="Arial" w:cs="Arial"/>
          <w:sz w:val="24"/>
          <w:szCs w:val="24"/>
        </w:rPr>
        <w:t>дом  (</w:t>
      </w:r>
      <w:proofErr w:type="gramEnd"/>
      <w:r>
        <w:rPr>
          <w:rFonts w:ascii="Arial" w:hAnsi="Arial" w:cs="Arial"/>
          <w:sz w:val="24"/>
          <w:szCs w:val="24"/>
        </w:rPr>
        <w:t xml:space="preserve">владение, строение) ______,  корпус_________,  кв.  _____, </w:t>
      </w:r>
      <w:proofErr w:type="gramStart"/>
      <w:r>
        <w:rPr>
          <w:rFonts w:ascii="Arial" w:hAnsi="Arial" w:cs="Arial"/>
          <w:sz w:val="24"/>
          <w:szCs w:val="24"/>
        </w:rPr>
        <w:t>из  жилого</w:t>
      </w:r>
      <w:proofErr w:type="gramEnd"/>
      <w:r>
        <w:rPr>
          <w:rFonts w:ascii="Arial" w:hAnsi="Arial" w:cs="Arial"/>
          <w:sz w:val="24"/>
          <w:szCs w:val="24"/>
        </w:rPr>
        <w:t xml:space="preserve"> (нежилого)  в  нежилое  (жилое) (ненужное зачеркнуть) в целях использования помещения в качестве</w:t>
      </w:r>
    </w:p>
    <w:p w14:paraId="1FCEE6E2"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5F7C32C2" w14:textId="77777777" w:rsidR="00086B65" w:rsidRDefault="00086B65" w:rsidP="00086B65">
      <w:pPr>
        <w:pStyle w:val="ConsPlusNonformat"/>
        <w:jc w:val="both"/>
        <w:rPr>
          <w:rFonts w:ascii="Arial" w:hAnsi="Arial" w:cs="Arial"/>
        </w:rPr>
      </w:pPr>
      <w:r>
        <w:rPr>
          <w:rFonts w:ascii="Arial" w:hAnsi="Arial" w:cs="Arial"/>
          <w:sz w:val="24"/>
          <w:szCs w:val="24"/>
        </w:rPr>
        <w:t xml:space="preserve">                </w:t>
      </w:r>
      <w:r>
        <w:rPr>
          <w:rFonts w:ascii="Arial" w:hAnsi="Arial" w:cs="Arial"/>
        </w:rPr>
        <w:t>(вид использования помещения в соответствии с заявлением о переводе)</w:t>
      </w:r>
    </w:p>
    <w:p w14:paraId="3AB42155" w14:textId="77777777" w:rsidR="00086B65" w:rsidRDefault="00086B65" w:rsidP="00086B65">
      <w:pPr>
        <w:pStyle w:val="ConsPlusNonformat"/>
        <w:jc w:val="both"/>
        <w:rPr>
          <w:rFonts w:ascii="Arial" w:hAnsi="Arial" w:cs="Arial"/>
          <w:sz w:val="24"/>
          <w:szCs w:val="24"/>
        </w:rPr>
      </w:pPr>
      <w:r>
        <w:rPr>
          <w:rFonts w:ascii="Arial" w:hAnsi="Arial" w:cs="Arial"/>
          <w:sz w:val="24"/>
          <w:szCs w:val="24"/>
        </w:rPr>
        <w:t>РЕШЕНО (___________________________________________________________):</w:t>
      </w:r>
    </w:p>
    <w:p w14:paraId="2B6F8017" w14:textId="77777777" w:rsidR="00086B65" w:rsidRDefault="00086B65" w:rsidP="00086B65">
      <w:pPr>
        <w:pStyle w:val="ConsPlusNonformat"/>
        <w:jc w:val="both"/>
        <w:rPr>
          <w:rFonts w:ascii="Arial" w:hAnsi="Arial" w:cs="Arial"/>
        </w:rPr>
      </w:pPr>
      <w:r>
        <w:rPr>
          <w:rFonts w:ascii="Arial" w:hAnsi="Arial" w:cs="Arial"/>
        </w:rPr>
        <w:t xml:space="preserve">              (наименование акта, дата его принятия и номер)</w:t>
      </w:r>
    </w:p>
    <w:p w14:paraId="6F91AD65" w14:textId="77777777" w:rsidR="00086B65" w:rsidRDefault="00086B65" w:rsidP="00086B65">
      <w:pPr>
        <w:pStyle w:val="ConsPlusNonformat"/>
        <w:jc w:val="both"/>
        <w:rPr>
          <w:rFonts w:ascii="Arial" w:hAnsi="Arial" w:cs="Arial"/>
          <w:sz w:val="24"/>
          <w:szCs w:val="24"/>
        </w:rPr>
      </w:pPr>
    </w:p>
    <w:p w14:paraId="42B600FD" w14:textId="77777777" w:rsidR="00086B65" w:rsidRDefault="00086B65" w:rsidP="00086B65">
      <w:pPr>
        <w:pStyle w:val="ConsPlusNonformat"/>
        <w:ind w:firstLine="708"/>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Помещение на основании приложенных к заявлению документов:</w:t>
      </w:r>
    </w:p>
    <w:p w14:paraId="5B50C925" w14:textId="77777777" w:rsidR="00086B65" w:rsidRDefault="00086B65" w:rsidP="00086B65">
      <w:pPr>
        <w:pStyle w:val="ConsPlusNonformat"/>
        <w:jc w:val="both"/>
        <w:rPr>
          <w:rFonts w:ascii="Arial" w:hAnsi="Arial" w:cs="Arial"/>
          <w:sz w:val="24"/>
          <w:szCs w:val="24"/>
        </w:rPr>
      </w:pPr>
      <w:r>
        <w:rPr>
          <w:rFonts w:ascii="Arial" w:hAnsi="Arial" w:cs="Arial"/>
          <w:sz w:val="24"/>
          <w:szCs w:val="24"/>
        </w:rPr>
        <w:t xml:space="preserve"> жилого (нежилого) в нежилое (жилое) (ненужное зачеркнуть)</w:t>
      </w:r>
    </w:p>
    <w:p w14:paraId="4541651C" w14:textId="77777777" w:rsidR="00086B65" w:rsidRDefault="00086B65" w:rsidP="00086B65">
      <w:pPr>
        <w:pStyle w:val="ConsPlusNonformat"/>
        <w:jc w:val="both"/>
        <w:rPr>
          <w:rFonts w:ascii="Arial" w:hAnsi="Arial" w:cs="Arial"/>
          <w:sz w:val="24"/>
          <w:szCs w:val="24"/>
        </w:rPr>
      </w:pPr>
      <w:r>
        <w:rPr>
          <w:rFonts w:ascii="Arial" w:hAnsi="Arial" w:cs="Arial"/>
          <w:sz w:val="24"/>
          <w:szCs w:val="24"/>
        </w:rPr>
        <w:t>а) перевести из _________________________ без предварительных условий;</w:t>
      </w:r>
    </w:p>
    <w:p w14:paraId="78D0C6C0" w14:textId="77777777" w:rsidR="00086B65" w:rsidRDefault="00086B65" w:rsidP="00086B65">
      <w:pPr>
        <w:pStyle w:val="ConsPlusNonformat"/>
        <w:jc w:val="both"/>
        <w:rPr>
          <w:rFonts w:ascii="Arial" w:hAnsi="Arial" w:cs="Arial"/>
          <w:sz w:val="24"/>
          <w:szCs w:val="24"/>
        </w:rPr>
      </w:pPr>
      <w:proofErr w:type="gramStart"/>
      <w:r>
        <w:rPr>
          <w:rFonts w:ascii="Arial" w:hAnsi="Arial" w:cs="Arial"/>
          <w:sz w:val="24"/>
          <w:szCs w:val="24"/>
        </w:rPr>
        <w:t>б)  перевести</w:t>
      </w:r>
      <w:proofErr w:type="gramEnd"/>
      <w:r>
        <w:rPr>
          <w:rFonts w:ascii="Arial" w:hAnsi="Arial" w:cs="Arial"/>
          <w:sz w:val="24"/>
          <w:szCs w:val="24"/>
        </w:rPr>
        <w:t xml:space="preserve"> из жилого (нежилого) в нежилое (жилое) при условии проведения</w:t>
      </w:r>
    </w:p>
    <w:p w14:paraId="7C659CF2" w14:textId="77777777" w:rsidR="00086B65" w:rsidRDefault="00086B65" w:rsidP="00086B65">
      <w:pPr>
        <w:pStyle w:val="ConsPlusNonformat"/>
        <w:jc w:val="both"/>
        <w:rPr>
          <w:rFonts w:ascii="Arial" w:hAnsi="Arial" w:cs="Arial"/>
          <w:sz w:val="24"/>
          <w:szCs w:val="24"/>
        </w:rPr>
      </w:pPr>
      <w:r>
        <w:rPr>
          <w:rFonts w:ascii="Arial" w:hAnsi="Arial" w:cs="Arial"/>
          <w:sz w:val="24"/>
          <w:szCs w:val="24"/>
        </w:rPr>
        <w:t>в установленном порядке следующих видов работ:</w:t>
      </w:r>
    </w:p>
    <w:p w14:paraId="6142F104"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6024FF17" w14:textId="77777777" w:rsidR="00086B65" w:rsidRDefault="00086B65" w:rsidP="00086B65">
      <w:pPr>
        <w:pStyle w:val="ConsPlusNonformat"/>
        <w:jc w:val="both"/>
        <w:rPr>
          <w:rFonts w:ascii="Arial" w:hAnsi="Arial" w:cs="Arial"/>
        </w:rPr>
      </w:pPr>
      <w:r>
        <w:rPr>
          <w:rFonts w:ascii="Arial" w:hAnsi="Arial" w:cs="Arial"/>
        </w:rPr>
        <w:t>(перечень работ по переустройству (перепланировке) помещения или иных необходимых работ по ремонту, реконструкции, реставрации помещения)</w:t>
      </w:r>
    </w:p>
    <w:p w14:paraId="065B10FE"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6EA78882" w14:textId="77777777" w:rsidR="00086B65" w:rsidRDefault="00086B65" w:rsidP="00086B65">
      <w:pPr>
        <w:pStyle w:val="ConsPlusNonformat"/>
        <w:ind w:firstLine="708"/>
        <w:jc w:val="both"/>
      </w:pPr>
      <w:r>
        <w:rPr>
          <w:rFonts w:ascii="Arial" w:hAnsi="Arial" w:cs="Arial"/>
          <w:b/>
          <w:sz w:val="24"/>
          <w:szCs w:val="24"/>
        </w:rPr>
        <w:t>2.</w:t>
      </w:r>
      <w:r>
        <w:rPr>
          <w:rFonts w:ascii="Arial" w:hAnsi="Arial" w:cs="Arial"/>
          <w:sz w:val="24"/>
          <w:szCs w:val="24"/>
        </w:rPr>
        <w:t xml:space="preserve"> </w:t>
      </w:r>
      <w:proofErr w:type="gramStart"/>
      <w:r>
        <w:rPr>
          <w:rFonts w:ascii="Arial" w:hAnsi="Arial" w:cs="Arial"/>
          <w:sz w:val="24"/>
          <w:szCs w:val="24"/>
        </w:rPr>
        <w:t>Отказать  в</w:t>
      </w:r>
      <w:proofErr w:type="gramEnd"/>
      <w:r>
        <w:rPr>
          <w:rFonts w:ascii="Arial" w:hAnsi="Arial" w:cs="Arial"/>
          <w:sz w:val="24"/>
          <w:szCs w:val="24"/>
        </w:rPr>
        <w:t xml:space="preserve"> переводе указанного помещения из жилого (нежилого) в нежилое (жилое) в связи с ______________________________________________</w:t>
      </w:r>
    </w:p>
    <w:p w14:paraId="2C2CD1D2" w14:textId="77777777" w:rsidR="00086B65" w:rsidRDefault="00086B65" w:rsidP="00086B65">
      <w:pPr>
        <w:pStyle w:val="ConsPlusNonformat"/>
        <w:jc w:val="both"/>
        <w:rPr>
          <w:rFonts w:ascii="Arial" w:hAnsi="Arial" w:cs="Arial"/>
        </w:rPr>
      </w:pPr>
      <w:r>
        <w:rPr>
          <w:rFonts w:ascii="Arial" w:hAnsi="Arial" w:cs="Arial"/>
          <w:sz w:val="24"/>
          <w:szCs w:val="24"/>
        </w:rPr>
        <w:t xml:space="preserve"> </w:t>
      </w:r>
      <w:r>
        <w:rPr>
          <w:rFonts w:ascii="Arial" w:hAnsi="Arial" w:cs="Arial"/>
        </w:rPr>
        <w:t>(основание(я), установленное частью 1 статьи 24 Жилищного кодекса Российской Федерации)</w:t>
      </w:r>
    </w:p>
    <w:p w14:paraId="4E7A4306" w14:textId="77777777" w:rsidR="00086B65" w:rsidRDefault="00086B65" w:rsidP="00086B65">
      <w:pPr>
        <w:pStyle w:val="ConsPlusNonformat"/>
        <w:jc w:val="both"/>
      </w:pPr>
      <w:r>
        <w:rPr>
          <w:rFonts w:ascii="Arial" w:hAnsi="Arial" w:cs="Arial"/>
          <w:sz w:val="24"/>
          <w:szCs w:val="24"/>
        </w:rPr>
        <w:t>______________________________________________________________________</w:t>
      </w:r>
    </w:p>
    <w:p w14:paraId="436A1FEF" w14:textId="77777777" w:rsidR="00086B65" w:rsidRDefault="00086B65" w:rsidP="00086B65">
      <w:pPr>
        <w:pStyle w:val="ConsPlusNonformat"/>
        <w:jc w:val="both"/>
        <w:rPr>
          <w:rFonts w:ascii="Arial" w:hAnsi="Arial" w:cs="Arial"/>
          <w:sz w:val="24"/>
          <w:szCs w:val="24"/>
        </w:rPr>
      </w:pPr>
      <w:r>
        <w:rPr>
          <w:rFonts w:ascii="Arial" w:hAnsi="Arial" w:cs="Arial"/>
          <w:sz w:val="24"/>
          <w:szCs w:val="24"/>
        </w:rPr>
        <w:t>___________________________                                               ________________</w:t>
      </w:r>
      <w:proofErr w:type="gramStart"/>
      <w:r>
        <w:rPr>
          <w:rFonts w:ascii="Arial" w:hAnsi="Arial" w:cs="Arial"/>
          <w:sz w:val="24"/>
          <w:szCs w:val="24"/>
        </w:rPr>
        <w:t xml:space="preserve">/  </w:t>
      </w:r>
      <w:r>
        <w:rPr>
          <w:rFonts w:ascii="Arial" w:hAnsi="Arial" w:cs="Arial"/>
        </w:rPr>
        <w:t>(</w:t>
      </w:r>
      <w:proofErr w:type="gramEnd"/>
      <w:r>
        <w:rPr>
          <w:rFonts w:ascii="Arial" w:hAnsi="Arial" w:cs="Arial"/>
        </w:rPr>
        <w:t>должность лица,  подписавшего уведомление)                                                      (подпись)                                                                                 (расшифровка подписи)</w:t>
      </w:r>
    </w:p>
    <w:p w14:paraId="5957FD19" w14:textId="77777777" w:rsidR="00086B65" w:rsidRDefault="00086B65" w:rsidP="00086B65">
      <w:pPr>
        <w:pStyle w:val="ConsPlusNonformat"/>
        <w:jc w:val="both"/>
        <w:rPr>
          <w:rFonts w:ascii="Arial" w:hAnsi="Arial" w:cs="Arial"/>
          <w:sz w:val="24"/>
          <w:szCs w:val="24"/>
        </w:rPr>
      </w:pPr>
    </w:p>
    <w:p w14:paraId="1F9589CA" w14:textId="77777777" w:rsidR="00086B65" w:rsidRDefault="00086B65" w:rsidP="00086B65">
      <w:pPr>
        <w:pStyle w:val="ConsPlusNonformat"/>
        <w:jc w:val="both"/>
        <w:rPr>
          <w:rFonts w:ascii="Arial" w:hAnsi="Arial" w:cs="Arial"/>
          <w:sz w:val="24"/>
          <w:szCs w:val="24"/>
        </w:rPr>
      </w:pPr>
      <w:r>
        <w:rPr>
          <w:rFonts w:ascii="Arial" w:hAnsi="Arial" w:cs="Arial"/>
          <w:sz w:val="24"/>
          <w:szCs w:val="24"/>
        </w:rPr>
        <w:t>"___" ____________ 20__ г.</w:t>
      </w:r>
    </w:p>
    <w:p w14:paraId="46D3DED4" w14:textId="77777777" w:rsidR="00086B65" w:rsidRDefault="00086B65" w:rsidP="00086B65">
      <w:pPr>
        <w:pStyle w:val="ConsPlusNonformat"/>
        <w:jc w:val="both"/>
        <w:rPr>
          <w:rFonts w:ascii="Arial" w:hAnsi="Arial" w:cs="Arial"/>
          <w:sz w:val="24"/>
          <w:szCs w:val="24"/>
        </w:rPr>
      </w:pPr>
    </w:p>
    <w:p w14:paraId="491839B1" w14:textId="77777777" w:rsidR="00086B65" w:rsidRDefault="00086B65" w:rsidP="00086B65">
      <w:pPr>
        <w:pStyle w:val="ConsPlusNonformat"/>
        <w:rPr>
          <w:rFonts w:ascii="Arial" w:hAnsi="Arial" w:cs="Arial"/>
          <w:sz w:val="24"/>
          <w:szCs w:val="24"/>
        </w:rPr>
      </w:pPr>
    </w:p>
    <w:p w14:paraId="416A0A80" w14:textId="77777777" w:rsidR="00086B65" w:rsidRDefault="00086B65" w:rsidP="00086B65">
      <w:pPr>
        <w:pStyle w:val="ConsPlusNonformat"/>
        <w:rPr>
          <w:rFonts w:ascii="Arial" w:hAnsi="Arial" w:cs="Arial"/>
          <w:sz w:val="24"/>
          <w:szCs w:val="24"/>
        </w:rPr>
      </w:pPr>
      <w:r>
        <w:rPr>
          <w:rFonts w:ascii="Arial" w:hAnsi="Arial" w:cs="Arial"/>
          <w:sz w:val="24"/>
          <w:szCs w:val="24"/>
        </w:rPr>
        <w:t>М.П.</w:t>
      </w:r>
    </w:p>
    <w:p w14:paraId="1C21AA1E" w14:textId="77777777" w:rsidR="00086B65" w:rsidRDefault="00086B65" w:rsidP="00086B65">
      <w:pPr>
        <w:jc w:val="both"/>
      </w:pPr>
    </w:p>
    <w:p w14:paraId="5287FDAA" w14:textId="77777777" w:rsidR="00086B65" w:rsidRDefault="00086B65" w:rsidP="00086B65">
      <w:pPr>
        <w:spacing w:after="200" w:line="276" w:lineRule="auto"/>
        <w:ind w:firstLine="567"/>
        <w:jc w:val="both"/>
        <w:rPr>
          <w:rFonts w:ascii="PT Astra Serif" w:hAnsi="PT Astra Serif"/>
          <w:i/>
        </w:rPr>
      </w:pPr>
    </w:p>
    <w:p w14:paraId="461B4883" w14:textId="77777777" w:rsidR="00086B65" w:rsidRDefault="00086B65" w:rsidP="00086B65">
      <w:pPr>
        <w:spacing w:after="200" w:line="276" w:lineRule="auto"/>
        <w:ind w:firstLine="567"/>
        <w:jc w:val="both"/>
        <w:rPr>
          <w:rFonts w:ascii="PT Astra Serif" w:hAnsi="PT Astra Serif"/>
          <w:i/>
        </w:rPr>
      </w:pPr>
    </w:p>
    <w:p w14:paraId="1FB996B1" w14:textId="31D67C68" w:rsidR="00086B65" w:rsidRPr="000813C8" w:rsidRDefault="00086B65" w:rsidP="00086B65">
      <w:pPr>
        <w:tabs>
          <w:tab w:val="left" w:pos="400"/>
          <w:tab w:val="left" w:pos="567"/>
        </w:tabs>
        <w:autoSpaceDE w:val="0"/>
        <w:autoSpaceDN w:val="0"/>
        <w:adjustRightInd w:val="0"/>
        <w:ind w:left="4395"/>
        <w:jc w:val="center"/>
        <w:outlineLvl w:val="1"/>
        <w:rPr>
          <w:rFonts w:ascii="Arial" w:hAnsi="Arial" w:cs="Arial"/>
          <w:bCs/>
        </w:rPr>
      </w:pPr>
      <w:r w:rsidRPr="000813C8">
        <w:rPr>
          <w:rFonts w:ascii="Arial" w:hAnsi="Arial" w:cs="Arial"/>
          <w:bCs/>
        </w:rPr>
        <w:lastRenderedPageBreak/>
        <w:t xml:space="preserve">Приложение </w:t>
      </w:r>
      <w:r w:rsidR="005B5B75">
        <w:rPr>
          <w:rFonts w:ascii="Arial" w:hAnsi="Arial" w:cs="Arial"/>
          <w:bCs/>
        </w:rPr>
        <w:t>3</w:t>
      </w:r>
    </w:p>
    <w:p w14:paraId="2DD6DA9F" w14:textId="77777777" w:rsidR="00086B65" w:rsidRPr="000813C8" w:rsidRDefault="00086B65" w:rsidP="00086B65">
      <w:pPr>
        <w:autoSpaceDE w:val="0"/>
        <w:autoSpaceDN w:val="0"/>
        <w:jc w:val="both"/>
        <w:rPr>
          <w:rFonts w:ascii="Arial" w:hAnsi="Arial" w:cs="Arial"/>
        </w:rPr>
      </w:pPr>
    </w:p>
    <w:p w14:paraId="268DC2D5"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813C8">
        <w:rPr>
          <w:rFonts w:ascii="Arial" w:hAnsi="Arial" w:cs="Arial"/>
        </w:rPr>
        <w:t>ФОРМА</w:t>
      </w:r>
    </w:p>
    <w:p w14:paraId="27781A48"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0813C8">
        <w:rPr>
          <w:rFonts w:ascii="Arial" w:hAnsi="Arial" w:cs="Arial"/>
        </w:rPr>
        <w:t> </w:t>
      </w:r>
    </w:p>
    <w:tbl>
      <w:tblPr>
        <w:tblW w:w="9220" w:type="dxa"/>
        <w:tblInd w:w="20" w:type="dxa"/>
        <w:tblCellMar>
          <w:left w:w="0" w:type="dxa"/>
          <w:right w:w="0" w:type="dxa"/>
        </w:tblCellMar>
        <w:tblLook w:val="04A0" w:firstRow="1" w:lastRow="0" w:firstColumn="1" w:lastColumn="0" w:noHBand="0" w:noVBand="1"/>
      </w:tblPr>
      <w:tblGrid>
        <w:gridCol w:w="165"/>
        <w:gridCol w:w="9169"/>
      </w:tblGrid>
      <w:tr w:rsidR="00086B65" w:rsidRPr="000813C8" w14:paraId="4AF0F08B" w14:textId="77777777" w:rsidTr="001E35B5">
        <w:tc>
          <w:tcPr>
            <w:tcW w:w="0" w:type="auto"/>
            <w:hideMark/>
          </w:tcPr>
          <w:p w14:paraId="4594F8C6" w14:textId="77777777" w:rsidR="00086B65" w:rsidRPr="000813C8" w:rsidRDefault="00086B65" w:rsidP="001E35B5">
            <w:pPr>
              <w:ind w:left="60" w:right="60"/>
              <w:jc w:val="right"/>
              <w:rPr>
                <w:rFonts w:ascii="Arial" w:hAnsi="Arial" w:cs="Arial"/>
              </w:rPr>
            </w:pPr>
            <w:r w:rsidRPr="000813C8">
              <w:rPr>
                <w:rFonts w:ascii="Arial" w:hAnsi="Arial" w:cs="Arial"/>
              </w:rPr>
              <w:t> </w:t>
            </w:r>
          </w:p>
        </w:tc>
        <w:tc>
          <w:tcPr>
            <w:tcW w:w="0" w:type="auto"/>
            <w:hideMark/>
          </w:tcPr>
          <w:tbl>
            <w:tblPr>
              <w:tblW w:w="9020" w:type="dxa"/>
              <w:tblInd w:w="20" w:type="dxa"/>
              <w:tblCellMar>
                <w:left w:w="0" w:type="dxa"/>
                <w:right w:w="0" w:type="dxa"/>
              </w:tblCellMar>
              <w:tblLook w:val="04A0" w:firstRow="1" w:lastRow="0" w:firstColumn="1" w:lastColumn="0" w:noHBand="0" w:noVBand="1"/>
            </w:tblPr>
            <w:tblGrid>
              <w:gridCol w:w="165"/>
              <w:gridCol w:w="8984"/>
            </w:tblGrid>
            <w:tr w:rsidR="00086B65" w:rsidRPr="000813C8" w14:paraId="5E3EE0D8" w14:textId="77777777" w:rsidTr="001E35B5">
              <w:tc>
                <w:tcPr>
                  <w:tcW w:w="0" w:type="auto"/>
                  <w:hideMark/>
                </w:tcPr>
                <w:p w14:paraId="7F189BBE" w14:textId="77777777" w:rsidR="00086B65" w:rsidRPr="000813C8" w:rsidRDefault="00086B65" w:rsidP="001E35B5">
                  <w:pPr>
                    <w:ind w:left="60" w:right="60"/>
                    <w:rPr>
                      <w:rFonts w:ascii="Arial" w:hAnsi="Arial" w:cs="Arial"/>
                    </w:rPr>
                  </w:pPr>
                  <w:r w:rsidRPr="000813C8">
                    <w:rPr>
                      <w:rFonts w:ascii="Arial" w:hAnsi="Arial" w:cs="Arial"/>
                    </w:rPr>
                    <w:t> </w:t>
                  </w:r>
                </w:p>
              </w:tc>
              <w:tc>
                <w:tcPr>
                  <w:tcW w:w="0" w:type="auto"/>
                  <w:hideMark/>
                </w:tcPr>
                <w:p w14:paraId="6E1BC3BA" w14:textId="77777777" w:rsidR="00086B65" w:rsidRPr="000813C8" w:rsidRDefault="00086B65" w:rsidP="001E35B5">
                  <w:pPr>
                    <w:ind w:left="3984" w:right="60"/>
                    <w:jc w:val="both"/>
                    <w:rPr>
                      <w:rFonts w:ascii="Arial" w:hAnsi="Arial" w:cs="Arial"/>
                    </w:rPr>
                  </w:pPr>
                  <w:r w:rsidRPr="000813C8">
                    <w:rPr>
                      <w:rFonts w:ascii="Arial" w:hAnsi="Arial" w:cs="Arial"/>
                    </w:rPr>
                    <w:t>Главе администрации _________________</w:t>
                  </w:r>
                </w:p>
                <w:p w14:paraId="3A30B294"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____________________________________Застройщик ___________________________</w:t>
                  </w:r>
                </w:p>
                <w:p w14:paraId="793FA2EA" w14:textId="77777777" w:rsidR="00086B65" w:rsidRPr="000813C8" w:rsidRDefault="00086B65" w:rsidP="001E35B5">
                  <w:pPr>
                    <w:ind w:left="3984" w:right="60"/>
                    <w:jc w:val="center"/>
                    <w:rPr>
                      <w:rFonts w:ascii="Arial" w:hAnsi="Arial" w:cs="Arial"/>
                    </w:rPr>
                  </w:pPr>
                  <w:r w:rsidRPr="000813C8">
                    <w:rPr>
                      <w:rFonts w:ascii="Arial" w:hAnsi="Arial" w:cs="Arial"/>
                    </w:rPr>
                    <w:t>(фамилия, имя, отчество (при наличии)</w:t>
                  </w:r>
                </w:p>
                <w:p w14:paraId="1959F255"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________________________________________</w:t>
                  </w:r>
                </w:p>
                <w:p w14:paraId="2AB25C28" w14:textId="77777777" w:rsidR="00086B65" w:rsidRPr="000813C8" w:rsidRDefault="00086B65" w:rsidP="001E35B5">
                  <w:pPr>
                    <w:ind w:left="3984" w:right="60"/>
                    <w:jc w:val="center"/>
                    <w:rPr>
                      <w:rFonts w:ascii="Arial" w:hAnsi="Arial" w:cs="Arial"/>
                    </w:rPr>
                  </w:pPr>
                  <w:r w:rsidRPr="000813C8">
                    <w:rPr>
                      <w:rFonts w:ascii="Arial" w:hAnsi="Arial" w:cs="Arial"/>
                    </w:rPr>
                    <w:t>физического лица, либо наименование</w:t>
                  </w:r>
                </w:p>
                <w:p w14:paraId="178623A1"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________________________________________</w:t>
                  </w:r>
                </w:p>
                <w:p w14:paraId="10119AB4" w14:textId="77777777" w:rsidR="00086B65" w:rsidRPr="000813C8" w:rsidRDefault="00086B65" w:rsidP="001E35B5">
                  <w:pPr>
                    <w:ind w:left="3984" w:right="60"/>
                    <w:jc w:val="center"/>
                    <w:rPr>
                      <w:rFonts w:ascii="Arial" w:hAnsi="Arial" w:cs="Arial"/>
                    </w:rPr>
                  </w:pPr>
                  <w:r w:rsidRPr="000813C8">
                    <w:rPr>
                      <w:rFonts w:ascii="Arial" w:hAnsi="Arial" w:cs="Arial"/>
                    </w:rPr>
                    <w:t>организации, почтовый адрес, телефон)</w:t>
                  </w:r>
                </w:p>
                <w:p w14:paraId="0E689C3F"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w:t>
                  </w:r>
                </w:p>
              </w:tc>
            </w:tr>
            <w:tr w:rsidR="00086B65" w:rsidRPr="000813C8" w14:paraId="3FE0CED7" w14:textId="77777777" w:rsidTr="001E35B5">
              <w:tc>
                <w:tcPr>
                  <w:tcW w:w="0" w:type="auto"/>
                  <w:gridSpan w:val="2"/>
                  <w:hideMark/>
                </w:tcPr>
                <w:p w14:paraId="2D44B502" w14:textId="77777777" w:rsidR="00086B65" w:rsidRPr="000813C8" w:rsidRDefault="00086B65" w:rsidP="001E35B5">
                  <w:pPr>
                    <w:ind w:left="60" w:right="60"/>
                    <w:rPr>
                      <w:rFonts w:ascii="Arial" w:hAnsi="Arial" w:cs="Arial"/>
                    </w:rPr>
                  </w:pPr>
                  <w:r w:rsidRPr="000813C8">
                    <w:rPr>
                      <w:rFonts w:ascii="Arial" w:hAnsi="Arial" w:cs="Arial"/>
                    </w:rPr>
                    <w:t> </w:t>
                  </w:r>
                </w:p>
              </w:tc>
            </w:tr>
            <w:tr w:rsidR="00086B65" w:rsidRPr="000813C8" w14:paraId="0B671376" w14:textId="77777777" w:rsidTr="001E35B5">
              <w:tc>
                <w:tcPr>
                  <w:tcW w:w="0" w:type="auto"/>
                  <w:gridSpan w:val="2"/>
                  <w:hideMark/>
                </w:tcPr>
                <w:p w14:paraId="2E6BE207" w14:textId="77777777" w:rsidR="00086B65" w:rsidRPr="000813C8" w:rsidRDefault="00086B65" w:rsidP="001E35B5">
                  <w:pPr>
                    <w:ind w:left="60" w:right="60"/>
                    <w:jc w:val="center"/>
                    <w:rPr>
                      <w:rFonts w:ascii="Arial" w:hAnsi="Arial" w:cs="Arial"/>
                    </w:rPr>
                  </w:pPr>
                  <w:r w:rsidRPr="000813C8">
                    <w:rPr>
                      <w:rFonts w:ascii="Arial" w:hAnsi="Arial" w:cs="Arial"/>
                    </w:rPr>
                    <w:t>ЗАЯВЛЕНИЕ</w:t>
                  </w:r>
                </w:p>
                <w:p w14:paraId="7BCAEACD" w14:textId="77777777" w:rsidR="00086B65" w:rsidRPr="000813C8" w:rsidRDefault="00086B65" w:rsidP="001E35B5">
                  <w:pPr>
                    <w:ind w:left="60" w:right="60"/>
                    <w:jc w:val="center"/>
                    <w:rPr>
                      <w:rFonts w:ascii="Arial" w:hAnsi="Arial" w:cs="Arial"/>
                    </w:rPr>
                  </w:pPr>
                  <w:r w:rsidRPr="000813C8">
                    <w:rPr>
                      <w:rFonts w:ascii="Arial" w:hAnsi="Arial" w:cs="Arial"/>
                    </w:rPr>
                    <w:t>о выдаче дубликата документа, выданного</w:t>
                  </w:r>
                </w:p>
                <w:p w14:paraId="329EA685" w14:textId="77777777" w:rsidR="00086B65" w:rsidRPr="000813C8" w:rsidRDefault="00086B65" w:rsidP="001E35B5">
                  <w:pPr>
                    <w:ind w:left="60" w:right="60"/>
                    <w:jc w:val="center"/>
                    <w:rPr>
                      <w:rFonts w:ascii="Arial" w:hAnsi="Arial" w:cs="Arial"/>
                    </w:rPr>
                  </w:pPr>
                  <w:r w:rsidRPr="000813C8">
                    <w:rPr>
                      <w:rFonts w:ascii="Arial" w:hAnsi="Arial" w:cs="Arial"/>
                    </w:rPr>
                    <w:t>по результатам предоставления муниципальной услуги</w:t>
                  </w:r>
                </w:p>
              </w:tc>
            </w:tr>
            <w:tr w:rsidR="00086B65" w:rsidRPr="000813C8" w14:paraId="33119638" w14:textId="77777777" w:rsidTr="001E35B5">
              <w:tc>
                <w:tcPr>
                  <w:tcW w:w="0" w:type="auto"/>
                  <w:gridSpan w:val="2"/>
                  <w:hideMark/>
                </w:tcPr>
                <w:p w14:paraId="0C6252DD" w14:textId="77777777" w:rsidR="00086B65" w:rsidRPr="000813C8" w:rsidRDefault="00086B65" w:rsidP="001E35B5">
                  <w:pPr>
                    <w:ind w:left="60" w:right="60"/>
                    <w:rPr>
                      <w:rFonts w:ascii="Arial" w:hAnsi="Arial" w:cs="Arial"/>
                    </w:rPr>
                  </w:pPr>
                  <w:r w:rsidRPr="000813C8">
                    <w:rPr>
                      <w:rFonts w:ascii="Arial" w:hAnsi="Arial" w:cs="Arial"/>
                    </w:rPr>
                    <w:t> </w:t>
                  </w:r>
                </w:p>
              </w:tc>
            </w:tr>
            <w:tr w:rsidR="00086B65" w:rsidRPr="000813C8" w14:paraId="207AD506" w14:textId="77777777" w:rsidTr="001E35B5">
              <w:tc>
                <w:tcPr>
                  <w:tcW w:w="0" w:type="auto"/>
                  <w:gridSpan w:val="2"/>
                  <w:hideMark/>
                </w:tcPr>
                <w:p w14:paraId="44BCA315" w14:textId="77777777" w:rsidR="00086B65" w:rsidRPr="000813C8" w:rsidRDefault="00086B65" w:rsidP="001E35B5">
                  <w:pPr>
                    <w:ind w:left="60" w:right="60" w:firstLine="280"/>
                    <w:jc w:val="both"/>
                    <w:rPr>
                      <w:rFonts w:ascii="Arial" w:hAnsi="Arial" w:cs="Arial"/>
                    </w:rPr>
                  </w:pPr>
                  <w:r w:rsidRPr="000813C8">
                    <w:rPr>
                      <w:rFonts w:ascii="Arial" w:hAnsi="Arial" w:cs="Arial"/>
                    </w:rPr>
                    <w:t>Прошу выдать дубликат_________________________________________</w:t>
                  </w:r>
                </w:p>
                <w:p w14:paraId="13C93413" w14:textId="77777777" w:rsidR="00086B65" w:rsidRPr="000813C8" w:rsidRDefault="00086B65" w:rsidP="001E35B5">
                  <w:pPr>
                    <w:pStyle w:val="3"/>
                    <w:jc w:val="center"/>
                    <w:rPr>
                      <w:rFonts w:ascii="Arial" w:hAnsi="Arial" w:cs="Arial"/>
                      <w:b/>
                    </w:rPr>
                  </w:pPr>
                  <w:r w:rsidRPr="000813C8">
                    <w:rPr>
                      <w:rFonts w:ascii="Arial" w:hAnsi="Arial" w:cs="Arial"/>
                    </w:rPr>
                    <w:t xml:space="preserve">(реквизиты разрешения на ввод в эксплуатацию, решения об </w:t>
                  </w:r>
                </w:p>
                <w:p w14:paraId="28DF6F68" w14:textId="77777777" w:rsidR="00086B65" w:rsidRPr="000813C8" w:rsidRDefault="00086B65" w:rsidP="001E35B5">
                  <w:pPr>
                    <w:tabs>
                      <w:tab w:val="left" w:pos="851"/>
                    </w:tabs>
                    <w:jc w:val="center"/>
                    <w:rPr>
                      <w:rFonts w:ascii="Arial" w:hAnsi="Arial" w:cs="Arial"/>
                    </w:rPr>
                  </w:pPr>
                  <w:r w:rsidRPr="000813C8">
                    <w:rPr>
                      <w:rFonts w:ascii="Arial" w:hAnsi="Arial" w:cs="Arial"/>
                    </w:rPr>
                    <w:t>отказе в предоставлении услуги/ отказе в приеме документов)</w:t>
                  </w:r>
                </w:p>
                <w:p w14:paraId="1EC1AC98" w14:textId="77777777" w:rsidR="00086B65" w:rsidRPr="000813C8" w:rsidRDefault="00086B65" w:rsidP="001E35B5">
                  <w:pPr>
                    <w:tabs>
                      <w:tab w:val="left" w:pos="851"/>
                    </w:tabs>
                    <w:jc w:val="center"/>
                    <w:rPr>
                      <w:rFonts w:ascii="Arial" w:hAnsi="Arial" w:cs="Arial"/>
                    </w:rPr>
                  </w:pPr>
                </w:p>
                <w:p w14:paraId="07070576" w14:textId="77777777" w:rsidR="00086B65" w:rsidRPr="000813C8" w:rsidRDefault="00086B65" w:rsidP="001E35B5">
                  <w:pPr>
                    <w:tabs>
                      <w:tab w:val="left" w:pos="851"/>
                    </w:tabs>
                    <w:jc w:val="center"/>
                    <w:rPr>
                      <w:rFonts w:ascii="Arial" w:hAnsi="Arial" w:cs="Arial"/>
                    </w:rPr>
                  </w:pPr>
                </w:p>
                <w:p w14:paraId="336922DC" w14:textId="77777777" w:rsidR="00086B65" w:rsidRPr="000813C8" w:rsidRDefault="00086B65" w:rsidP="001E35B5">
                  <w:pPr>
                    <w:ind w:left="60" w:right="60"/>
                    <w:jc w:val="both"/>
                    <w:rPr>
                      <w:rFonts w:ascii="Arial" w:hAnsi="Arial" w:cs="Arial"/>
                    </w:rPr>
                  </w:pPr>
                  <w:r w:rsidRPr="000813C8">
                    <w:rPr>
                      <w:rFonts w:ascii="Arial" w:hAnsi="Arial" w:cs="Arial"/>
                    </w:rPr>
                    <w:t>Застройщик________________________________________________________</w:t>
                  </w:r>
                </w:p>
                <w:p w14:paraId="636B2517" w14:textId="77777777" w:rsidR="00086B65" w:rsidRPr="000813C8" w:rsidRDefault="00086B65" w:rsidP="001E35B5">
                  <w:pPr>
                    <w:ind w:left="60" w:right="60"/>
                    <w:jc w:val="center"/>
                    <w:rPr>
                      <w:rFonts w:ascii="Arial" w:hAnsi="Arial" w:cs="Arial"/>
                    </w:rPr>
                  </w:pPr>
                  <w:r w:rsidRPr="000813C8">
                    <w:rPr>
                      <w:rFonts w:ascii="Arial" w:hAnsi="Arial" w:cs="Arial"/>
                    </w:rPr>
                    <w:t>(подпись, расшифровка подписи)</w:t>
                  </w:r>
                </w:p>
              </w:tc>
            </w:tr>
            <w:tr w:rsidR="00086B65" w:rsidRPr="000813C8" w14:paraId="3D639E0F" w14:textId="77777777" w:rsidTr="001E35B5">
              <w:tc>
                <w:tcPr>
                  <w:tcW w:w="0" w:type="auto"/>
                  <w:hideMark/>
                </w:tcPr>
                <w:p w14:paraId="234B0FB6" w14:textId="77777777" w:rsidR="00086B65" w:rsidRPr="000813C8" w:rsidRDefault="00086B65" w:rsidP="001E35B5">
                  <w:pPr>
                    <w:ind w:left="60" w:right="60"/>
                    <w:rPr>
                      <w:rFonts w:ascii="Arial" w:hAnsi="Arial" w:cs="Arial"/>
                    </w:rPr>
                  </w:pPr>
                  <w:r w:rsidRPr="000813C8">
                    <w:rPr>
                      <w:rFonts w:ascii="Arial" w:hAnsi="Arial" w:cs="Arial"/>
                    </w:rPr>
                    <w:t> </w:t>
                  </w:r>
                </w:p>
              </w:tc>
              <w:tc>
                <w:tcPr>
                  <w:tcW w:w="0" w:type="auto"/>
                  <w:hideMark/>
                </w:tcPr>
                <w:p w14:paraId="11A68C5E" w14:textId="77777777" w:rsidR="00086B65" w:rsidRPr="000813C8" w:rsidRDefault="00086B65" w:rsidP="001E35B5">
                  <w:pPr>
                    <w:ind w:left="60" w:right="60"/>
                    <w:jc w:val="center"/>
                    <w:rPr>
                      <w:rFonts w:ascii="Arial" w:hAnsi="Arial" w:cs="Arial"/>
                    </w:rPr>
                  </w:pPr>
                  <w:r w:rsidRPr="000813C8">
                    <w:rPr>
                      <w:rFonts w:ascii="Arial" w:hAnsi="Arial" w:cs="Arial"/>
                    </w:rPr>
                    <w:t>«___» _____________ ____ г.</w:t>
                  </w:r>
                </w:p>
              </w:tc>
            </w:tr>
          </w:tbl>
          <w:p w14:paraId="31B369DC" w14:textId="77777777" w:rsidR="00086B65" w:rsidRPr="000813C8" w:rsidRDefault="00086B65" w:rsidP="001E35B5">
            <w:pPr>
              <w:ind w:left="60" w:right="60"/>
              <w:jc w:val="right"/>
              <w:rPr>
                <w:rFonts w:ascii="Arial" w:hAnsi="Arial" w:cs="Arial"/>
              </w:rPr>
            </w:pPr>
            <w:r w:rsidRPr="000813C8">
              <w:rPr>
                <w:rFonts w:ascii="Arial" w:hAnsi="Arial" w:cs="Arial"/>
              </w:rPr>
              <w:t> </w:t>
            </w:r>
          </w:p>
        </w:tc>
      </w:tr>
    </w:tbl>
    <w:p w14:paraId="1848D340" w14:textId="77777777" w:rsidR="00086B65" w:rsidRPr="000813C8" w:rsidRDefault="00086B65" w:rsidP="00086B65">
      <w:pPr>
        <w:tabs>
          <w:tab w:val="left" w:pos="400"/>
          <w:tab w:val="left" w:pos="567"/>
        </w:tabs>
        <w:autoSpaceDE w:val="0"/>
        <w:autoSpaceDN w:val="0"/>
        <w:adjustRightInd w:val="0"/>
        <w:ind w:left="4395"/>
        <w:jc w:val="center"/>
        <w:outlineLvl w:val="1"/>
        <w:rPr>
          <w:rFonts w:ascii="Arial" w:hAnsi="Arial" w:cs="Arial"/>
          <w:bCs/>
        </w:rPr>
      </w:pPr>
    </w:p>
    <w:p w14:paraId="3CDCEE0E" w14:textId="77777777" w:rsidR="00086B65" w:rsidRPr="000813C8" w:rsidRDefault="00086B65" w:rsidP="00086B65">
      <w:pPr>
        <w:tabs>
          <w:tab w:val="left" w:pos="400"/>
          <w:tab w:val="left" w:pos="567"/>
        </w:tabs>
        <w:autoSpaceDE w:val="0"/>
        <w:autoSpaceDN w:val="0"/>
        <w:adjustRightInd w:val="0"/>
        <w:ind w:left="4395"/>
        <w:jc w:val="center"/>
        <w:outlineLvl w:val="1"/>
        <w:rPr>
          <w:rFonts w:ascii="Arial" w:hAnsi="Arial" w:cs="Arial"/>
          <w:bCs/>
        </w:rPr>
        <w:sectPr w:rsidR="00086B65" w:rsidRPr="000813C8" w:rsidSect="003C37DF">
          <w:pgSz w:w="11905" w:h="16838"/>
          <w:pgMar w:top="1134" w:right="850" w:bottom="993" w:left="1701" w:header="720" w:footer="362" w:gutter="0"/>
          <w:cols w:space="720"/>
          <w:noEndnote/>
          <w:titlePg/>
          <w:docGrid w:linePitch="299"/>
        </w:sectPr>
      </w:pPr>
    </w:p>
    <w:p w14:paraId="02A56495" w14:textId="2AA462EB" w:rsidR="00086B65" w:rsidRPr="000813C8" w:rsidRDefault="00086B65" w:rsidP="00086B65">
      <w:pPr>
        <w:tabs>
          <w:tab w:val="left" w:pos="400"/>
          <w:tab w:val="left" w:pos="567"/>
        </w:tabs>
        <w:autoSpaceDE w:val="0"/>
        <w:autoSpaceDN w:val="0"/>
        <w:adjustRightInd w:val="0"/>
        <w:ind w:left="4395"/>
        <w:jc w:val="center"/>
        <w:outlineLvl w:val="1"/>
        <w:rPr>
          <w:rFonts w:ascii="Arial" w:hAnsi="Arial" w:cs="Arial"/>
          <w:bCs/>
        </w:rPr>
      </w:pPr>
      <w:r w:rsidRPr="000813C8">
        <w:rPr>
          <w:rFonts w:ascii="Arial" w:hAnsi="Arial" w:cs="Arial"/>
          <w:bCs/>
        </w:rPr>
        <w:lastRenderedPageBreak/>
        <w:t xml:space="preserve">Приложение </w:t>
      </w:r>
      <w:r w:rsidR="005B5B75">
        <w:rPr>
          <w:rFonts w:ascii="Arial" w:hAnsi="Arial" w:cs="Arial"/>
          <w:bCs/>
        </w:rPr>
        <w:t>4</w:t>
      </w:r>
    </w:p>
    <w:p w14:paraId="1E106546" w14:textId="77777777" w:rsidR="00086B65" w:rsidRPr="000813C8" w:rsidRDefault="00086B65" w:rsidP="00086B65">
      <w:pPr>
        <w:autoSpaceDE w:val="0"/>
        <w:autoSpaceDN w:val="0"/>
        <w:jc w:val="both"/>
        <w:rPr>
          <w:rFonts w:ascii="Arial" w:hAnsi="Arial" w:cs="Arial"/>
        </w:rPr>
      </w:pPr>
    </w:p>
    <w:p w14:paraId="7609EA4C"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813C8">
        <w:rPr>
          <w:rFonts w:ascii="Arial" w:hAnsi="Arial" w:cs="Arial"/>
        </w:rPr>
        <w:t>ФОРМА</w:t>
      </w:r>
    </w:p>
    <w:p w14:paraId="756E5B78"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tbl>
      <w:tblPr>
        <w:tblW w:w="9020" w:type="dxa"/>
        <w:tblInd w:w="20" w:type="dxa"/>
        <w:tblCellMar>
          <w:left w:w="0" w:type="dxa"/>
          <w:right w:w="0" w:type="dxa"/>
        </w:tblCellMar>
        <w:tblLook w:val="04A0" w:firstRow="1" w:lastRow="0" w:firstColumn="1" w:lastColumn="0" w:noHBand="0" w:noVBand="1"/>
      </w:tblPr>
      <w:tblGrid>
        <w:gridCol w:w="9335"/>
      </w:tblGrid>
      <w:tr w:rsidR="00086B65" w:rsidRPr="000813C8" w14:paraId="32F84480" w14:textId="77777777" w:rsidTr="001E35B5">
        <w:tc>
          <w:tcPr>
            <w:tcW w:w="0" w:type="auto"/>
            <w:hideMark/>
          </w:tcPr>
          <w:p w14:paraId="25B80028" w14:textId="77777777" w:rsidR="00086B65" w:rsidRPr="000813C8" w:rsidRDefault="00086B65" w:rsidP="001E35B5">
            <w:pPr>
              <w:ind w:left="3984" w:right="60"/>
              <w:jc w:val="both"/>
              <w:rPr>
                <w:rFonts w:ascii="Arial" w:hAnsi="Arial" w:cs="Arial"/>
              </w:rPr>
            </w:pPr>
            <w:r w:rsidRPr="000813C8">
              <w:rPr>
                <w:rFonts w:ascii="Arial" w:hAnsi="Arial" w:cs="Arial"/>
              </w:rPr>
              <w:t> Главе администрации _________________</w:t>
            </w:r>
          </w:p>
          <w:p w14:paraId="1EEAD839"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_______________________________________Застройщик ___________________________</w:t>
            </w:r>
          </w:p>
          <w:p w14:paraId="3275C672" w14:textId="77777777" w:rsidR="00086B65" w:rsidRPr="00BC04CE" w:rsidRDefault="00086B65" w:rsidP="001E35B5">
            <w:pPr>
              <w:ind w:left="3984" w:right="60"/>
              <w:jc w:val="center"/>
              <w:rPr>
                <w:rFonts w:ascii="Arial" w:hAnsi="Arial" w:cs="Arial"/>
              </w:rPr>
            </w:pPr>
            <w:r w:rsidRPr="00BC04CE">
              <w:rPr>
                <w:rFonts w:ascii="Arial" w:hAnsi="Arial" w:cs="Arial"/>
              </w:rPr>
              <w:t>(фамилия, имя, отчество (при наличии)</w:t>
            </w:r>
          </w:p>
          <w:p w14:paraId="6B4ABEAE" w14:textId="77777777" w:rsidR="00086B65" w:rsidRPr="00BC04CE" w:rsidRDefault="00086B65" w:rsidP="001E35B5">
            <w:pPr>
              <w:ind w:left="3984" w:right="60"/>
              <w:jc w:val="both"/>
              <w:rPr>
                <w:rFonts w:ascii="Arial" w:hAnsi="Arial" w:cs="Arial"/>
              </w:rPr>
            </w:pPr>
            <w:r w:rsidRPr="00BC04CE">
              <w:rPr>
                <w:rFonts w:ascii="Arial" w:hAnsi="Arial" w:cs="Arial"/>
              </w:rPr>
              <w:t>________________________________________</w:t>
            </w:r>
          </w:p>
          <w:p w14:paraId="2D820D0D" w14:textId="77777777" w:rsidR="00086B65" w:rsidRPr="00BC04CE" w:rsidRDefault="00086B65" w:rsidP="001E35B5">
            <w:pPr>
              <w:ind w:left="3984" w:right="60"/>
              <w:jc w:val="center"/>
              <w:rPr>
                <w:rFonts w:ascii="Arial" w:hAnsi="Arial" w:cs="Arial"/>
              </w:rPr>
            </w:pPr>
            <w:r w:rsidRPr="00BC04CE">
              <w:rPr>
                <w:rFonts w:ascii="Arial" w:hAnsi="Arial" w:cs="Arial"/>
              </w:rPr>
              <w:t>физического лица, либо наименование</w:t>
            </w:r>
          </w:p>
          <w:p w14:paraId="713B7EAA" w14:textId="77777777" w:rsidR="00086B65" w:rsidRPr="00BC04CE" w:rsidRDefault="00086B65" w:rsidP="001E35B5">
            <w:pPr>
              <w:ind w:left="3984" w:right="60"/>
              <w:jc w:val="both"/>
              <w:rPr>
                <w:rFonts w:ascii="Arial" w:hAnsi="Arial" w:cs="Arial"/>
              </w:rPr>
            </w:pPr>
            <w:r w:rsidRPr="00BC04CE">
              <w:rPr>
                <w:rFonts w:ascii="Arial" w:hAnsi="Arial" w:cs="Arial"/>
              </w:rPr>
              <w:t>________________________________________</w:t>
            </w:r>
          </w:p>
          <w:p w14:paraId="127742E3" w14:textId="77777777" w:rsidR="00086B65" w:rsidRPr="00BC04CE" w:rsidRDefault="00086B65" w:rsidP="001E35B5">
            <w:pPr>
              <w:ind w:left="3984" w:right="60"/>
              <w:jc w:val="center"/>
              <w:rPr>
                <w:rFonts w:ascii="Arial" w:hAnsi="Arial" w:cs="Arial"/>
              </w:rPr>
            </w:pPr>
            <w:r w:rsidRPr="00BC04CE">
              <w:rPr>
                <w:rFonts w:ascii="Arial" w:hAnsi="Arial" w:cs="Arial"/>
              </w:rPr>
              <w:t>организации, почтовый адрес, телефон)</w:t>
            </w:r>
          </w:p>
          <w:p w14:paraId="044DAD26" w14:textId="77777777" w:rsidR="00086B65" w:rsidRPr="000813C8" w:rsidRDefault="00086B65" w:rsidP="001E35B5">
            <w:pPr>
              <w:ind w:left="60" w:right="60"/>
              <w:jc w:val="right"/>
              <w:rPr>
                <w:rFonts w:ascii="Arial" w:hAnsi="Arial" w:cs="Arial"/>
              </w:rPr>
            </w:pPr>
            <w:r w:rsidRPr="00BC04CE">
              <w:rPr>
                <w:rFonts w:ascii="Arial" w:hAnsi="Arial" w:cs="Arial"/>
              </w:rPr>
              <w:t>________________________________________</w:t>
            </w:r>
          </w:p>
        </w:tc>
      </w:tr>
      <w:tr w:rsidR="00086B65" w:rsidRPr="000813C8" w14:paraId="4144F055" w14:textId="77777777" w:rsidTr="001E35B5">
        <w:tc>
          <w:tcPr>
            <w:tcW w:w="0" w:type="auto"/>
            <w:hideMark/>
          </w:tcPr>
          <w:p w14:paraId="7968B717" w14:textId="77777777" w:rsidR="00086B65" w:rsidRPr="000813C8" w:rsidRDefault="00086B65" w:rsidP="001E35B5">
            <w:pPr>
              <w:ind w:left="60" w:right="60"/>
              <w:jc w:val="right"/>
              <w:rPr>
                <w:rFonts w:ascii="Arial" w:hAnsi="Arial" w:cs="Arial"/>
              </w:rPr>
            </w:pPr>
            <w:r w:rsidRPr="000813C8">
              <w:rPr>
                <w:rFonts w:ascii="Arial" w:hAnsi="Arial" w:cs="Arial"/>
              </w:rPr>
              <w:t> </w:t>
            </w:r>
          </w:p>
        </w:tc>
      </w:tr>
      <w:tr w:rsidR="00086B65" w:rsidRPr="000813C8" w14:paraId="71022EE5" w14:textId="77777777" w:rsidTr="001E35B5">
        <w:tc>
          <w:tcPr>
            <w:tcW w:w="0" w:type="auto"/>
            <w:hideMark/>
          </w:tcPr>
          <w:p w14:paraId="0CC4B3D7" w14:textId="77777777" w:rsidR="00086B65" w:rsidRPr="000813C8" w:rsidRDefault="00086B65" w:rsidP="001E35B5">
            <w:pPr>
              <w:ind w:left="60" w:right="60"/>
              <w:jc w:val="center"/>
              <w:rPr>
                <w:rFonts w:ascii="Arial" w:hAnsi="Arial" w:cs="Arial"/>
              </w:rPr>
            </w:pPr>
            <w:r w:rsidRPr="000813C8">
              <w:rPr>
                <w:rFonts w:ascii="Arial" w:hAnsi="Arial" w:cs="Arial"/>
              </w:rPr>
              <w:t>ЗАЯВЛЕНИЕ</w:t>
            </w:r>
          </w:p>
          <w:p w14:paraId="7133F31A" w14:textId="77777777" w:rsidR="00086B65" w:rsidRPr="000813C8" w:rsidRDefault="00086B65" w:rsidP="001E35B5">
            <w:pPr>
              <w:ind w:left="60" w:right="60"/>
              <w:jc w:val="center"/>
              <w:rPr>
                <w:rFonts w:ascii="Arial" w:hAnsi="Arial" w:cs="Arial"/>
              </w:rPr>
            </w:pPr>
            <w:r w:rsidRPr="000813C8">
              <w:rPr>
                <w:rFonts w:ascii="Arial" w:hAnsi="Arial" w:cs="Arial"/>
              </w:rPr>
              <w:t>об исправлении технической ошибки</w:t>
            </w:r>
          </w:p>
        </w:tc>
      </w:tr>
      <w:tr w:rsidR="00086B65" w:rsidRPr="000813C8" w14:paraId="259D71E1" w14:textId="77777777" w:rsidTr="001E35B5">
        <w:trPr>
          <w:trHeight w:val="453"/>
        </w:trPr>
        <w:tc>
          <w:tcPr>
            <w:tcW w:w="0" w:type="auto"/>
            <w:hideMark/>
          </w:tcPr>
          <w:p w14:paraId="7BCDEA2B" w14:textId="77777777" w:rsidR="00086B65" w:rsidRPr="000813C8" w:rsidRDefault="00086B65" w:rsidP="001E35B5">
            <w:pPr>
              <w:ind w:left="60" w:right="60"/>
              <w:rPr>
                <w:rFonts w:ascii="Arial" w:hAnsi="Arial" w:cs="Arial"/>
              </w:rPr>
            </w:pPr>
            <w:r w:rsidRPr="000813C8">
              <w:rPr>
                <w:rFonts w:ascii="Arial" w:hAnsi="Arial" w:cs="Arial"/>
              </w:rPr>
              <w:t> </w:t>
            </w:r>
          </w:p>
        </w:tc>
      </w:tr>
      <w:tr w:rsidR="00086B65" w:rsidRPr="000813C8" w14:paraId="7D5D6DF1" w14:textId="77777777" w:rsidTr="001E35B5">
        <w:tc>
          <w:tcPr>
            <w:tcW w:w="0" w:type="auto"/>
          </w:tcPr>
          <w:p w14:paraId="24267AC3" w14:textId="77777777" w:rsidR="00086B65" w:rsidRPr="000813C8" w:rsidRDefault="00086B65" w:rsidP="001E35B5">
            <w:pPr>
              <w:ind w:left="62" w:right="62" w:firstLine="629"/>
              <w:jc w:val="both"/>
              <w:rPr>
                <w:rFonts w:ascii="Arial" w:hAnsi="Arial" w:cs="Arial"/>
              </w:rPr>
            </w:pPr>
            <w:r w:rsidRPr="000813C8">
              <w:rPr>
                <w:rFonts w:ascii="Arial" w:hAnsi="Arial" w:cs="Arial"/>
              </w:rPr>
              <w:t>Прошу исправить техническую ошибку, допущенную при выдаче __</w:t>
            </w:r>
          </w:p>
          <w:p w14:paraId="73406341" w14:textId="77777777" w:rsidR="00086B65" w:rsidRPr="000813C8" w:rsidRDefault="00086B65" w:rsidP="001E35B5">
            <w:pPr>
              <w:ind w:left="62" w:right="62" w:firstLine="629"/>
              <w:jc w:val="both"/>
              <w:rPr>
                <w:rFonts w:ascii="Arial" w:hAnsi="Arial" w:cs="Arial"/>
              </w:rPr>
            </w:pPr>
            <w:r w:rsidRPr="000813C8">
              <w:rPr>
                <w:rFonts w:ascii="Arial" w:hAnsi="Arial" w:cs="Arial"/>
              </w:rPr>
              <w:t>________________________________________________________________</w:t>
            </w:r>
          </w:p>
          <w:p w14:paraId="082C9B58" w14:textId="77777777" w:rsidR="00086B65" w:rsidRPr="005C3B33" w:rsidRDefault="00086B65" w:rsidP="001E35B5">
            <w:pPr>
              <w:pStyle w:val="3"/>
              <w:ind w:left="62" w:right="62" w:firstLine="629"/>
              <w:jc w:val="center"/>
              <w:rPr>
                <w:rFonts w:ascii="Arial" w:hAnsi="Arial" w:cs="Arial"/>
              </w:rPr>
            </w:pPr>
            <w:r w:rsidRPr="005C3B33">
              <w:rPr>
                <w:rFonts w:ascii="Arial" w:hAnsi="Arial" w:cs="Arial"/>
              </w:rPr>
              <w:t>(разрешения на ввод в эксплуатацию, решения об отказе в предоставлении услуги/ отказе в приеме документов)</w:t>
            </w:r>
          </w:p>
          <w:p w14:paraId="325033A5" w14:textId="77777777" w:rsidR="00086B65" w:rsidRPr="000813C8" w:rsidRDefault="00086B65" w:rsidP="001E35B5">
            <w:pPr>
              <w:ind w:left="62" w:right="62" w:firstLine="629"/>
              <w:rPr>
                <w:rFonts w:ascii="Arial" w:hAnsi="Arial" w:cs="Arial"/>
              </w:rPr>
            </w:pPr>
          </w:p>
          <w:p w14:paraId="49DA0F04" w14:textId="77777777" w:rsidR="00086B65" w:rsidRPr="000813C8" w:rsidRDefault="00086B65" w:rsidP="001E35B5">
            <w:pPr>
              <w:ind w:left="62" w:right="62" w:firstLine="629"/>
              <w:rPr>
                <w:rFonts w:ascii="Arial" w:hAnsi="Arial" w:cs="Arial"/>
              </w:rPr>
            </w:pPr>
            <w:r w:rsidRPr="000813C8">
              <w:rPr>
                <w:rFonts w:ascii="Arial" w:hAnsi="Arial" w:cs="Arial"/>
              </w:rPr>
              <w:t>Сведения, подлежащие исправлению:</w:t>
            </w:r>
          </w:p>
          <w:p w14:paraId="4D7EF0A2" w14:textId="77777777" w:rsidR="00086B65" w:rsidRPr="000813C8" w:rsidRDefault="00086B65" w:rsidP="001E35B5">
            <w:pPr>
              <w:ind w:left="62" w:right="62" w:firstLine="629"/>
              <w:rPr>
                <w:rFonts w:ascii="Arial" w:hAnsi="Arial" w:cs="Arial"/>
              </w:rPr>
            </w:pPr>
            <w:r w:rsidRPr="000813C8">
              <w:rPr>
                <w:rFonts w:ascii="Arial" w:hAnsi="Arial" w:cs="Arial"/>
              </w:rPr>
              <w:t>Текущая редакция: _________________________________________.</w:t>
            </w:r>
          </w:p>
          <w:p w14:paraId="19E24B13" w14:textId="77777777" w:rsidR="00086B65" w:rsidRPr="000813C8" w:rsidRDefault="00086B65" w:rsidP="001E35B5">
            <w:pPr>
              <w:ind w:left="62" w:right="62" w:firstLine="629"/>
              <w:rPr>
                <w:rFonts w:ascii="Arial" w:hAnsi="Arial" w:cs="Arial"/>
              </w:rPr>
            </w:pPr>
            <w:r w:rsidRPr="000813C8">
              <w:rPr>
                <w:rFonts w:ascii="Arial" w:hAnsi="Arial" w:cs="Arial"/>
              </w:rPr>
              <w:t>Новая редакция: ___________________________________________.</w:t>
            </w:r>
          </w:p>
          <w:p w14:paraId="1966D1AD" w14:textId="77777777" w:rsidR="00086B65" w:rsidRPr="000813C8" w:rsidRDefault="00086B65" w:rsidP="001E35B5">
            <w:pPr>
              <w:ind w:left="62" w:right="62" w:firstLine="629"/>
              <w:rPr>
                <w:rFonts w:ascii="Arial" w:hAnsi="Arial" w:cs="Arial"/>
              </w:rPr>
            </w:pPr>
          </w:p>
          <w:p w14:paraId="18868F0D" w14:textId="77777777" w:rsidR="00086B65" w:rsidRPr="000813C8" w:rsidRDefault="00086B65" w:rsidP="001E35B5">
            <w:pPr>
              <w:ind w:left="62" w:right="62" w:firstLine="629"/>
              <w:jc w:val="both"/>
              <w:rPr>
                <w:rFonts w:ascii="Arial" w:hAnsi="Arial" w:cs="Arial"/>
              </w:rPr>
            </w:pPr>
            <w:r w:rsidRPr="000813C8">
              <w:rPr>
                <w:rFonts w:ascii="Arial" w:hAnsi="Arial" w:cs="Arial"/>
              </w:rPr>
              <w:t>Приложения: _______________________________ на _____ листах.</w:t>
            </w:r>
          </w:p>
          <w:p w14:paraId="7D2A97D9" w14:textId="77777777" w:rsidR="00086B65" w:rsidRPr="005C3B33" w:rsidRDefault="00086B65" w:rsidP="001E35B5">
            <w:pPr>
              <w:ind w:left="62" w:right="62"/>
              <w:jc w:val="center"/>
              <w:rPr>
                <w:rFonts w:ascii="Arial" w:hAnsi="Arial" w:cs="Arial"/>
              </w:rPr>
            </w:pPr>
            <w:r w:rsidRPr="005C3B33">
              <w:rPr>
                <w:rFonts w:ascii="Arial" w:hAnsi="Arial" w:cs="Arial"/>
              </w:rPr>
              <w:t>(документы, свидетельствующие о наличии технической ошибки и содержащие правильные данные)</w:t>
            </w:r>
          </w:p>
          <w:p w14:paraId="66104D86" w14:textId="77777777" w:rsidR="00086B65" w:rsidRPr="000813C8" w:rsidRDefault="00086B65" w:rsidP="001E35B5">
            <w:pPr>
              <w:ind w:left="62" w:right="62"/>
              <w:jc w:val="both"/>
              <w:rPr>
                <w:rFonts w:ascii="Arial" w:hAnsi="Arial" w:cs="Arial"/>
              </w:rPr>
            </w:pPr>
            <w:r w:rsidRPr="000813C8">
              <w:rPr>
                <w:rFonts w:ascii="Arial" w:hAnsi="Arial" w:cs="Arial"/>
              </w:rPr>
              <w:t>Застройщик _______________________________________________________________</w:t>
            </w:r>
          </w:p>
          <w:p w14:paraId="1A7B0AE3" w14:textId="77777777" w:rsidR="00086B65" w:rsidRPr="000813C8" w:rsidRDefault="00086B65" w:rsidP="001E35B5">
            <w:pPr>
              <w:ind w:left="60" w:right="60"/>
              <w:jc w:val="center"/>
              <w:rPr>
                <w:rFonts w:ascii="Arial" w:hAnsi="Arial" w:cs="Arial"/>
              </w:rPr>
            </w:pPr>
            <w:r w:rsidRPr="000813C8">
              <w:rPr>
                <w:rFonts w:ascii="Arial" w:hAnsi="Arial" w:cs="Arial"/>
              </w:rPr>
              <w:t>(подпись, расшифровка подписи)</w:t>
            </w:r>
          </w:p>
        </w:tc>
      </w:tr>
      <w:tr w:rsidR="00086B65" w:rsidRPr="000813C8" w14:paraId="02C688FC" w14:textId="77777777" w:rsidTr="001E35B5">
        <w:tc>
          <w:tcPr>
            <w:tcW w:w="0" w:type="auto"/>
            <w:hideMark/>
          </w:tcPr>
          <w:p w14:paraId="044FC1B2" w14:textId="77777777" w:rsidR="00086B65" w:rsidRPr="000813C8" w:rsidRDefault="00086B65" w:rsidP="001E35B5">
            <w:pPr>
              <w:ind w:left="60" w:right="60"/>
              <w:jc w:val="center"/>
              <w:rPr>
                <w:rFonts w:ascii="Arial" w:hAnsi="Arial" w:cs="Arial"/>
              </w:rPr>
            </w:pPr>
            <w:r w:rsidRPr="000813C8">
              <w:rPr>
                <w:rFonts w:ascii="Arial" w:hAnsi="Arial" w:cs="Arial"/>
              </w:rPr>
              <w:t>«___» _____________ ____ г.</w:t>
            </w:r>
          </w:p>
        </w:tc>
      </w:tr>
    </w:tbl>
    <w:p w14:paraId="1581CB52" w14:textId="77777777" w:rsidR="00086B65" w:rsidRDefault="00086B65" w:rsidP="00086B65">
      <w:pPr>
        <w:spacing w:after="90" w:line="312" w:lineRule="auto"/>
        <w:jc w:val="right"/>
        <w:rPr>
          <w:rFonts w:ascii="Arial" w:hAnsi="Arial" w:cs="Arial"/>
        </w:rPr>
      </w:pPr>
      <w:bookmarkStart w:id="3" w:name="100454"/>
      <w:bookmarkEnd w:id="3"/>
    </w:p>
    <w:p w14:paraId="2F61BCDE" w14:textId="77777777" w:rsidR="00086B65" w:rsidRDefault="00086B65" w:rsidP="00086B65">
      <w:pPr>
        <w:spacing w:after="90" w:line="312" w:lineRule="auto"/>
        <w:jc w:val="right"/>
        <w:rPr>
          <w:rFonts w:ascii="Arial" w:hAnsi="Arial" w:cs="Arial"/>
        </w:rPr>
      </w:pPr>
    </w:p>
    <w:p w14:paraId="53976458" w14:textId="77777777" w:rsidR="00086B65" w:rsidRDefault="00086B65" w:rsidP="00086B65">
      <w:pPr>
        <w:spacing w:after="90" w:line="312" w:lineRule="auto"/>
        <w:jc w:val="right"/>
        <w:rPr>
          <w:rFonts w:ascii="Arial" w:hAnsi="Arial" w:cs="Arial"/>
        </w:rPr>
      </w:pPr>
    </w:p>
    <w:p w14:paraId="71F159AF" w14:textId="77777777" w:rsidR="00086B65" w:rsidRDefault="00086B65" w:rsidP="00086B65">
      <w:pPr>
        <w:spacing w:after="90" w:line="312" w:lineRule="auto"/>
        <w:jc w:val="right"/>
        <w:rPr>
          <w:rFonts w:ascii="Arial" w:hAnsi="Arial" w:cs="Arial"/>
        </w:rPr>
      </w:pPr>
    </w:p>
    <w:p w14:paraId="530A86FC" w14:textId="77777777" w:rsidR="00086B65" w:rsidRDefault="00086B65" w:rsidP="00086B65">
      <w:pPr>
        <w:spacing w:after="90" w:line="312" w:lineRule="auto"/>
        <w:jc w:val="right"/>
        <w:rPr>
          <w:rFonts w:ascii="Arial" w:hAnsi="Arial" w:cs="Arial"/>
        </w:rPr>
      </w:pPr>
    </w:p>
    <w:p w14:paraId="55E9477D" w14:textId="77777777" w:rsidR="00086B65" w:rsidRDefault="00086B65" w:rsidP="00086B65">
      <w:pPr>
        <w:spacing w:after="90" w:line="312" w:lineRule="auto"/>
        <w:jc w:val="right"/>
        <w:rPr>
          <w:rFonts w:ascii="Arial" w:hAnsi="Arial" w:cs="Arial"/>
        </w:rPr>
      </w:pPr>
    </w:p>
    <w:p w14:paraId="71686D5C" w14:textId="77777777" w:rsidR="00086B65" w:rsidRDefault="00086B65" w:rsidP="00086B65">
      <w:pPr>
        <w:spacing w:after="90" w:line="312" w:lineRule="auto"/>
        <w:jc w:val="right"/>
        <w:rPr>
          <w:rFonts w:ascii="Arial" w:hAnsi="Arial" w:cs="Arial"/>
        </w:rPr>
      </w:pPr>
    </w:p>
    <w:p w14:paraId="4E38524A" w14:textId="77777777" w:rsidR="00086B65" w:rsidRDefault="00086B65" w:rsidP="00086B65">
      <w:pPr>
        <w:spacing w:after="90" w:line="312" w:lineRule="auto"/>
        <w:jc w:val="right"/>
        <w:rPr>
          <w:rFonts w:ascii="Arial" w:hAnsi="Arial" w:cs="Arial"/>
        </w:rPr>
      </w:pPr>
    </w:p>
    <w:p w14:paraId="61B9C210" w14:textId="77777777" w:rsidR="00086B65" w:rsidRDefault="00086B65" w:rsidP="00086B65">
      <w:pPr>
        <w:spacing w:after="90" w:line="312" w:lineRule="auto"/>
        <w:jc w:val="right"/>
        <w:rPr>
          <w:rFonts w:ascii="Arial" w:hAnsi="Arial" w:cs="Arial"/>
        </w:rPr>
      </w:pPr>
    </w:p>
    <w:p w14:paraId="2E56D035" w14:textId="77777777" w:rsidR="00086B65" w:rsidRDefault="00086B65" w:rsidP="00086B65">
      <w:pPr>
        <w:spacing w:after="90" w:line="312" w:lineRule="auto"/>
        <w:jc w:val="right"/>
        <w:rPr>
          <w:rFonts w:ascii="Arial" w:hAnsi="Arial" w:cs="Arial"/>
        </w:rPr>
      </w:pPr>
    </w:p>
    <w:p w14:paraId="537E4669" w14:textId="77777777" w:rsidR="00086B65" w:rsidRDefault="00086B65" w:rsidP="00086B65">
      <w:pPr>
        <w:spacing w:after="90" w:line="312" w:lineRule="auto"/>
        <w:jc w:val="right"/>
        <w:rPr>
          <w:rFonts w:ascii="Arial" w:hAnsi="Arial" w:cs="Arial"/>
        </w:rPr>
      </w:pPr>
    </w:p>
    <w:p w14:paraId="684BC80B" w14:textId="1398C700" w:rsidR="00086B65" w:rsidRPr="00781823" w:rsidRDefault="00086B65" w:rsidP="00086B65">
      <w:pPr>
        <w:spacing w:after="90" w:line="312" w:lineRule="auto"/>
        <w:jc w:val="right"/>
        <w:rPr>
          <w:rFonts w:ascii="Arial" w:hAnsi="Arial" w:cs="Arial"/>
        </w:rPr>
      </w:pPr>
      <w:r w:rsidRPr="00781823">
        <w:rPr>
          <w:rFonts w:ascii="Arial" w:hAnsi="Arial" w:cs="Arial"/>
        </w:rPr>
        <w:lastRenderedPageBreak/>
        <w:t xml:space="preserve">Приложение </w:t>
      </w:r>
      <w:r w:rsidR="005B5B75">
        <w:rPr>
          <w:rFonts w:ascii="Arial" w:hAnsi="Arial" w:cs="Arial"/>
        </w:rPr>
        <w:t>5</w:t>
      </w:r>
    </w:p>
    <w:p w14:paraId="3E4642F6"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0813C8">
        <w:rPr>
          <w:rFonts w:ascii="Arial" w:hAnsi="Arial" w:cs="Arial"/>
        </w:rPr>
        <w:t>ФОРМА</w:t>
      </w:r>
    </w:p>
    <w:p w14:paraId="28839F9A" w14:textId="77777777" w:rsidR="00086B65" w:rsidRPr="000813C8"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tbl>
      <w:tblPr>
        <w:tblW w:w="9020" w:type="dxa"/>
        <w:tblInd w:w="20" w:type="dxa"/>
        <w:tblCellMar>
          <w:left w:w="0" w:type="dxa"/>
          <w:right w:w="0" w:type="dxa"/>
        </w:tblCellMar>
        <w:tblLook w:val="04A0" w:firstRow="1" w:lastRow="0" w:firstColumn="1" w:lastColumn="0" w:noHBand="0" w:noVBand="1"/>
      </w:tblPr>
      <w:tblGrid>
        <w:gridCol w:w="9335"/>
      </w:tblGrid>
      <w:tr w:rsidR="00086B65" w:rsidRPr="000813C8" w14:paraId="0EE87FB5" w14:textId="77777777" w:rsidTr="001E35B5">
        <w:tc>
          <w:tcPr>
            <w:tcW w:w="0" w:type="auto"/>
            <w:hideMark/>
          </w:tcPr>
          <w:p w14:paraId="5C8E8E51" w14:textId="77777777" w:rsidR="00086B65" w:rsidRPr="000813C8" w:rsidRDefault="00086B65" w:rsidP="001E35B5">
            <w:pPr>
              <w:ind w:left="3984" w:right="60"/>
              <w:jc w:val="both"/>
              <w:rPr>
                <w:rFonts w:ascii="Arial" w:hAnsi="Arial" w:cs="Arial"/>
              </w:rPr>
            </w:pPr>
            <w:r w:rsidRPr="000813C8">
              <w:rPr>
                <w:rFonts w:ascii="Arial" w:hAnsi="Arial" w:cs="Arial"/>
              </w:rPr>
              <w:t> Главе администрации _________________</w:t>
            </w:r>
          </w:p>
          <w:p w14:paraId="63F69C2E" w14:textId="77777777" w:rsidR="00086B65" w:rsidRPr="000813C8" w:rsidRDefault="00086B65" w:rsidP="001E35B5">
            <w:pPr>
              <w:ind w:left="3984" w:right="60"/>
              <w:jc w:val="both"/>
              <w:rPr>
                <w:rFonts w:ascii="Arial" w:hAnsi="Arial" w:cs="Arial"/>
              </w:rPr>
            </w:pPr>
            <w:r w:rsidRPr="000813C8">
              <w:rPr>
                <w:rFonts w:ascii="Arial" w:hAnsi="Arial" w:cs="Arial"/>
              </w:rPr>
              <w:t>_______________________________________Застройщик ___________________________</w:t>
            </w:r>
          </w:p>
          <w:p w14:paraId="06D279FD" w14:textId="77777777" w:rsidR="00086B65" w:rsidRPr="00BC04CE" w:rsidRDefault="00086B65" w:rsidP="001E35B5">
            <w:pPr>
              <w:ind w:left="3984" w:right="60"/>
              <w:jc w:val="center"/>
              <w:rPr>
                <w:rFonts w:ascii="Arial" w:hAnsi="Arial" w:cs="Arial"/>
              </w:rPr>
            </w:pPr>
            <w:r w:rsidRPr="00BC04CE">
              <w:rPr>
                <w:rFonts w:ascii="Arial" w:hAnsi="Arial" w:cs="Arial"/>
              </w:rPr>
              <w:t>(фамилия, имя, отчество (при наличии)</w:t>
            </w:r>
          </w:p>
          <w:p w14:paraId="539E9A41" w14:textId="77777777" w:rsidR="00086B65" w:rsidRPr="00BC04CE" w:rsidRDefault="00086B65" w:rsidP="001E35B5">
            <w:pPr>
              <w:ind w:left="3984" w:right="60"/>
              <w:jc w:val="both"/>
              <w:rPr>
                <w:rFonts w:ascii="Arial" w:hAnsi="Arial" w:cs="Arial"/>
              </w:rPr>
            </w:pPr>
            <w:r w:rsidRPr="00BC04CE">
              <w:rPr>
                <w:rFonts w:ascii="Arial" w:hAnsi="Arial" w:cs="Arial"/>
              </w:rPr>
              <w:t>________________________________________</w:t>
            </w:r>
          </w:p>
          <w:p w14:paraId="06908410" w14:textId="77777777" w:rsidR="00086B65" w:rsidRPr="00BC04CE" w:rsidRDefault="00086B65" w:rsidP="001E35B5">
            <w:pPr>
              <w:ind w:left="3984" w:right="60"/>
              <w:jc w:val="center"/>
              <w:rPr>
                <w:rFonts w:ascii="Arial" w:hAnsi="Arial" w:cs="Arial"/>
              </w:rPr>
            </w:pPr>
            <w:r w:rsidRPr="00BC04CE">
              <w:rPr>
                <w:rFonts w:ascii="Arial" w:hAnsi="Arial" w:cs="Arial"/>
              </w:rPr>
              <w:t>физического лица, либо наименование</w:t>
            </w:r>
          </w:p>
          <w:p w14:paraId="7127021F" w14:textId="77777777" w:rsidR="00086B65" w:rsidRPr="00BC04CE" w:rsidRDefault="00086B65" w:rsidP="001E35B5">
            <w:pPr>
              <w:ind w:left="3984" w:right="60"/>
              <w:jc w:val="both"/>
              <w:rPr>
                <w:rFonts w:ascii="Arial" w:hAnsi="Arial" w:cs="Arial"/>
              </w:rPr>
            </w:pPr>
            <w:r w:rsidRPr="00BC04CE">
              <w:rPr>
                <w:rFonts w:ascii="Arial" w:hAnsi="Arial" w:cs="Arial"/>
              </w:rPr>
              <w:t>________________________________________</w:t>
            </w:r>
          </w:p>
          <w:p w14:paraId="008954D4" w14:textId="77777777" w:rsidR="00086B65" w:rsidRPr="00BC04CE" w:rsidRDefault="00086B65" w:rsidP="001E35B5">
            <w:pPr>
              <w:ind w:left="3984" w:right="60"/>
              <w:jc w:val="center"/>
              <w:rPr>
                <w:rFonts w:ascii="Arial" w:hAnsi="Arial" w:cs="Arial"/>
              </w:rPr>
            </w:pPr>
            <w:r w:rsidRPr="00BC04CE">
              <w:rPr>
                <w:rFonts w:ascii="Arial" w:hAnsi="Arial" w:cs="Arial"/>
              </w:rPr>
              <w:t>организации, почтовый адрес, телефон)</w:t>
            </w:r>
          </w:p>
          <w:p w14:paraId="2F87FC58" w14:textId="77777777" w:rsidR="00086B65" w:rsidRPr="000813C8" w:rsidRDefault="00086B65" w:rsidP="001E35B5">
            <w:pPr>
              <w:ind w:left="60" w:right="60"/>
              <w:jc w:val="right"/>
              <w:rPr>
                <w:rFonts w:ascii="Arial" w:hAnsi="Arial" w:cs="Arial"/>
              </w:rPr>
            </w:pPr>
            <w:r w:rsidRPr="00BC04CE">
              <w:rPr>
                <w:rFonts w:ascii="Arial" w:hAnsi="Arial" w:cs="Arial"/>
              </w:rPr>
              <w:t>________________________________________</w:t>
            </w:r>
          </w:p>
        </w:tc>
      </w:tr>
    </w:tbl>
    <w:p w14:paraId="08780987" w14:textId="77777777" w:rsidR="00086B65" w:rsidRPr="00781823" w:rsidRDefault="00086B65" w:rsidP="00086B65">
      <w:pPr>
        <w:spacing w:after="90" w:line="312" w:lineRule="auto"/>
        <w:jc w:val="right"/>
        <w:rPr>
          <w:rFonts w:ascii="Arial" w:hAnsi="Arial" w:cs="Arial"/>
        </w:rPr>
      </w:pPr>
    </w:p>
    <w:p w14:paraId="001235CF"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bookmarkStart w:id="4" w:name="100456"/>
      <w:bookmarkEnd w:id="4"/>
      <w:r w:rsidRPr="00781823">
        <w:rPr>
          <w:rFonts w:ascii="Arial" w:hAnsi="Arial" w:cs="Arial"/>
        </w:rPr>
        <w:t xml:space="preserve">                                </w:t>
      </w:r>
      <w:r>
        <w:rPr>
          <w:rFonts w:ascii="Arial" w:hAnsi="Arial" w:cs="Arial"/>
        </w:rPr>
        <w:t xml:space="preserve">          </w:t>
      </w:r>
      <w:r w:rsidRPr="00781823">
        <w:rPr>
          <w:rFonts w:ascii="Arial" w:hAnsi="Arial" w:cs="Arial"/>
        </w:rPr>
        <w:t xml:space="preserve"> ЗАЯВЛЕНИЕ</w:t>
      </w:r>
    </w:p>
    <w:p w14:paraId="55A6F30B"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 xml:space="preserve">                  об оставлении запроса без рассмотрения</w:t>
      </w:r>
    </w:p>
    <w:p w14:paraId="00C6CEF8"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p>
    <w:p w14:paraId="65FEC10E"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bookmarkStart w:id="5" w:name="100457"/>
      <w:bookmarkEnd w:id="5"/>
      <w:r w:rsidRPr="00781823">
        <w:rPr>
          <w:rFonts w:ascii="Arial" w:hAnsi="Arial" w:cs="Arial"/>
        </w:rPr>
        <w:t xml:space="preserve">                    </w:t>
      </w:r>
    </w:p>
    <w:p w14:paraId="7941226E"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bookmarkStart w:id="6" w:name="100461"/>
      <w:bookmarkEnd w:id="6"/>
      <w:r w:rsidRPr="00781823">
        <w:rPr>
          <w:rFonts w:ascii="Arial" w:hAnsi="Arial" w:cs="Arial"/>
        </w:rPr>
        <w:t xml:space="preserve">    Прошу(</w:t>
      </w:r>
      <w:proofErr w:type="gramStart"/>
      <w:r w:rsidRPr="00781823">
        <w:rPr>
          <w:rFonts w:ascii="Arial" w:hAnsi="Arial" w:cs="Arial"/>
        </w:rPr>
        <w:t>сим)  оставить</w:t>
      </w:r>
      <w:proofErr w:type="gramEnd"/>
      <w:r w:rsidRPr="00781823">
        <w:rPr>
          <w:rFonts w:ascii="Arial" w:hAnsi="Arial" w:cs="Arial"/>
        </w:rPr>
        <w:t xml:space="preserve"> без рассмотрения заявление ____________________ по</w:t>
      </w:r>
    </w:p>
    <w:p w14:paraId="52D2D44A"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причине _____________.</w:t>
      </w:r>
    </w:p>
    <w:p w14:paraId="7D26FE4F"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p>
    <w:p w14:paraId="5BF71E53"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Заявитель: ___________________________________________________ ____________</w:t>
      </w:r>
    </w:p>
    <w:p w14:paraId="32533949"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 xml:space="preserve">           (Ф.И.О., должность представителя юридического </w:t>
      </w:r>
      <w:proofErr w:type="gramStart"/>
      <w:r w:rsidRPr="00781823">
        <w:rPr>
          <w:rFonts w:ascii="Arial" w:hAnsi="Arial" w:cs="Arial"/>
        </w:rPr>
        <w:t xml:space="preserve">лица,   </w:t>
      </w:r>
      <w:proofErr w:type="gramEnd"/>
      <w:r w:rsidRPr="00781823">
        <w:rPr>
          <w:rFonts w:ascii="Arial" w:hAnsi="Arial" w:cs="Arial"/>
        </w:rPr>
        <w:t>(подпись)</w:t>
      </w:r>
    </w:p>
    <w:p w14:paraId="3DC964E9"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 xml:space="preserve">             Ф.И.О. физического лица или его представителя)</w:t>
      </w:r>
    </w:p>
    <w:p w14:paraId="72310BBE"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p>
    <w:p w14:paraId="5E9C74B4" w14:textId="77777777" w:rsidR="00086B65" w:rsidRPr="00781823" w:rsidRDefault="00086B65" w:rsidP="0008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781823">
        <w:rPr>
          <w:rFonts w:ascii="Arial" w:hAnsi="Arial" w:cs="Arial"/>
        </w:rPr>
        <w:t xml:space="preserve">"__" __________ </w:t>
      </w:r>
      <w:r>
        <w:rPr>
          <w:rFonts w:ascii="Arial" w:hAnsi="Arial" w:cs="Arial"/>
        </w:rPr>
        <w:t>__</w:t>
      </w:r>
      <w:r w:rsidRPr="00781823">
        <w:rPr>
          <w:rFonts w:ascii="Arial" w:hAnsi="Arial" w:cs="Arial"/>
        </w:rPr>
        <w:t>__ г.</w:t>
      </w:r>
    </w:p>
    <w:p w14:paraId="333600D2" w14:textId="77777777" w:rsidR="00086B65" w:rsidRDefault="00086B65" w:rsidP="00086B65">
      <w:pPr>
        <w:spacing w:after="200" w:line="276" w:lineRule="auto"/>
        <w:ind w:firstLine="567"/>
        <w:jc w:val="both"/>
        <w:rPr>
          <w:rFonts w:ascii="PT Astra Serif" w:hAnsi="PT Astra Serif"/>
          <w:i/>
        </w:rPr>
      </w:pPr>
    </w:p>
    <w:p w14:paraId="2C89886A" w14:textId="77777777" w:rsidR="00086B65" w:rsidRDefault="00086B65" w:rsidP="009E67E4">
      <w:pPr>
        <w:jc w:val="center"/>
        <w:rPr>
          <w:rFonts w:ascii="Arial" w:hAnsi="Arial" w:cs="Arial"/>
          <w:b/>
          <w:bCs/>
          <w:sz w:val="32"/>
          <w:szCs w:val="32"/>
        </w:rPr>
      </w:pPr>
    </w:p>
    <w:sectPr w:rsidR="00086B65" w:rsidSect="003C37DF">
      <w:headerReference w:type="default" r:id="rId19"/>
      <w:headerReference w:type="first" r:id="rId20"/>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CF8D2" w14:textId="77777777" w:rsidR="003C37DF" w:rsidRDefault="003C37DF">
      <w:r>
        <w:separator/>
      </w:r>
    </w:p>
  </w:endnote>
  <w:endnote w:type="continuationSeparator" w:id="0">
    <w:p w14:paraId="655A7782" w14:textId="77777777" w:rsidR="003C37DF" w:rsidRDefault="003C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Cambria"/>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EC837" w14:textId="77777777" w:rsidR="003C37DF" w:rsidRDefault="003C37DF">
      <w:r>
        <w:separator/>
      </w:r>
    </w:p>
  </w:footnote>
  <w:footnote w:type="continuationSeparator" w:id="0">
    <w:p w14:paraId="144F8CC7" w14:textId="77777777" w:rsidR="003C37DF" w:rsidRDefault="003C3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FB09" w14:textId="77777777" w:rsidR="00886A38" w:rsidRDefault="00886A3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7CAE" w14:textId="77777777" w:rsidR="00886A38" w:rsidRDefault="00886A3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2"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3"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4"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6"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7"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8"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9"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10"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1"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2"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3" w15:restartNumberingAfterBreak="0">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5"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6"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8"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16cid:durableId="2116974195">
    <w:abstractNumId w:val="0"/>
  </w:num>
  <w:num w:numId="2" w16cid:durableId="303433821">
    <w:abstractNumId w:val="13"/>
  </w:num>
  <w:num w:numId="3" w16cid:durableId="2134592301">
    <w:abstractNumId w:val="12"/>
  </w:num>
  <w:num w:numId="4" w16cid:durableId="935407142">
    <w:abstractNumId w:val="4"/>
  </w:num>
  <w:num w:numId="5" w16cid:durableId="897084148">
    <w:abstractNumId w:val="1"/>
  </w:num>
  <w:num w:numId="6" w16cid:durableId="1424760438">
    <w:abstractNumId w:val="8"/>
  </w:num>
  <w:num w:numId="7" w16cid:durableId="1239631515">
    <w:abstractNumId w:val="19"/>
  </w:num>
  <w:num w:numId="8" w16cid:durableId="2119325908">
    <w:abstractNumId w:val="7"/>
  </w:num>
  <w:num w:numId="9" w16cid:durableId="2118060946">
    <w:abstractNumId w:val="3"/>
  </w:num>
  <w:num w:numId="10" w16cid:durableId="169682914">
    <w:abstractNumId w:val="14"/>
  </w:num>
  <w:num w:numId="11" w16cid:durableId="1000155360">
    <w:abstractNumId w:val="15"/>
  </w:num>
  <w:num w:numId="12" w16cid:durableId="1065445562">
    <w:abstractNumId w:val="5"/>
    <w:lvlOverride w:ilvl="0">
      <w:startOverride w:val="1"/>
    </w:lvlOverride>
    <w:lvlOverride w:ilvl="1">
      <w:startOverride w:val="1"/>
    </w:lvlOverride>
    <w:lvlOverride w:ilvl="2">
      <w:startOverride w:val="1"/>
    </w:lvlOverride>
  </w:num>
  <w:num w:numId="13" w16cid:durableId="1435250062">
    <w:abstractNumId w:val="2"/>
  </w:num>
  <w:num w:numId="14" w16cid:durableId="1260942348">
    <w:abstractNumId w:val="17"/>
  </w:num>
  <w:num w:numId="15" w16cid:durableId="1074819483">
    <w:abstractNumId w:val="10"/>
  </w:num>
  <w:num w:numId="16" w16cid:durableId="696195372">
    <w:abstractNumId w:val="11"/>
  </w:num>
  <w:num w:numId="17" w16cid:durableId="1448962323">
    <w:abstractNumId w:val="6"/>
  </w:num>
  <w:num w:numId="18" w16cid:durableId="1278754449">
    <w:abstractNumId w:val="9"/>
  </w:num>
  <w:num w:numId="19" w16cid:durableId="2145653757">
    <w:abstractNumId w:val="18"/>
  </w:num>
  <w:num w:numId="20" w16cid:durableId="8217763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A1"/>
    <w:rsid w:val="00011039"/>
    <w:rsid w:val="00013772"/>
    <w:rsid w:val="00015303"/>
    <w:rsid w:val="00020BE4"/>
    <w:rsid w:val="000374CE"/>
    <w:rsid w:val="00045CC1"/>
    <w:rsid w:val="00045D09"/>
    <w:rsid w:val="000730D5"/>
    <w:rsid w:val="00075D3E"/>
    <w:rsid w:val="000859C5"/>
    <w:rsid w:val="00086B65"/>
    <w:rsid w:val="00087A99"/>
    <w:rsid w:val="00094D05"/>
    <w:rsid w:val="00097D31"/>
    <w:rsid w:val="000B252C"/>
    <w:rsid w:val="000B6271"/>
    <w:rsid w:val="000C36CF"/>
    <w:rsid w:val="000D49FE"/>
    <w:rsid w:val="000E6F25"/>
    <w:rsid w:val="000F73D4"/>
    <w:rsid w:val="001020B5"/>
    <w:rsid w:val="00110162"/>
    <w:rsid w:val="00121724"/>
    <w:rsid w:val="00133590"/>
    <w:rsid w:val="001559BD"/>
    <w:rsid w:val="00193863"/>
    <w:rsid w:val="001A1A37"/>
    <w:rsid w:val="001A47BC"/>
    <w:rsid w:val="001A5FBD"/>
    <w:rsid w:val="001C6D14"/>
    <w:rsid w:val="0023613B"/>
    <w:rsid w:val="00247E06"/>
    <w:rsid w:val="00266D0D"/>
    <w:rsid w:val="002767FB"/>
    <w:rsid w:val="00293768"/>
    <w:rsid w:val="00296CF0"/>
    <w:rsid w:val="002C0F92"/>
    <w:rsid w:val="002C151D"/>
    <w:rsid w:val="00317FEC"/>
    <w:rsid w:val="00320A0D"/>
    <w:rsid w:val="00321C10"/>
    <w:rsid w:val="003257C7"/>
    <w:rsid w:val="00326D2B"/>
    <w:rsid w:val="00344C4A"/>
    <w:rsid w:val="00364C82"/>
    <w:rsid w:val="003711AA"/>
    <w:rsid w:val="00382F10"/>
    <w:rsid w:val="003A1A6E"/>
    <w:rsid w:val="003C37DF"/>
    <w:rsid w:val="00425EAC"/>
    <w:rsid w:val="00443E5D"/>
    <w:rsid w:val="00457FBB"/>
    <w:rsid w:val="0048387B"/>
    <w:rsid w:val="00493E7B"/>
    <w:rsid w:val="004C734A"/>
    <w:rsid w:val="004C7F02"/>
    <w:rsid w:val="00501D9A"/>
    <w:rsid w:val="00502517"/>
    <w:rsid w:val="005113E4"/>
    <w:rsid w:val="0051476B"/>
    <w:rsid w:val="0053428A"/>
    <w:rsid w:val="0055011D"/>
    <w:rsid w:val="005B05F3"/>
    <w:rsid w:val="005B5B75"/>
    <w:rsid w:val="005E1740"/>
    <w:rsid w:val="00605D8B"/>
    <w:rsid w:val="00615499"/>
    <w:rsid w:val="00616468"/>
    <w:rsid w:val="006418F4"/>
    <w:rsid w:val="00650D0A"/>
    <w:rsid w:val="006562DB"/>
    <w:rsid w:val="00667A80"/>
    <w:rsid w:val="006906B9"/>
    <w:rsid w:val="00697353"/>
    <w:rsid w:val="006B7F6F"/>
    <w:rsid w:val="006C0BDE"/>
    <w:rsid w:val="006F22B0"/>
    <w:rsid w:val="00754B10"/>
    <w:rsid w:val="0078140E"/>
    <w:rsid w:val="00790C17"/>
    <w:rsid w:val="00796661"/>
    <w:rsid w:val="007C18D1"/>
    <w:rsid w:val="007C6A2B"/>
    <w:rsid w:val="007D70F4"/>
    <w:rsid w:val="007F0412"/>
    <w:rsid w:val="00801D0B"/>
    <w:rsid w:val="00820633"/>
    <w:rsid w:val="00846297"/>
    <w:rsid w:val="00854B98"/>
    <w:rsid w:val="00886A38"/>
    <w:rsid w:val="00892F91"/>
    <w:rsid w:val="008A1F75"/>
    <w:rsid w:val="008C758E"/>
    <w:rsid w:val="008C78BA"/>
    <w:rsid w:val="008D46E2"/>
    <w:rsid w:val="008E6739"/>
    <w:rsid w:val="009222D4"/>
    <w:rsid w:val="009362FB"/>
    <w:rsid w:val="00965B97"/>
    <w:rsid w:val="00974D1C"/>
    <w:rsid w:val="00975048"/>
    <w:rsid w:val="009753F1"/>
    <w:rsid w:val="009C0228"/>
    <w:rsid w:val="009E67E4"/>
    <w:rsid w:val="009F06F1"/>
    <w:rsid w:val="00A1196C"/>
    <w:rsid w:val="00A444C6"/>
    <w:rsid w:val="00A83C6F"/>
    <w:rsid w:val="00AC44FE"/>
    <w:rsid w:val="00AC4A16"/>
    <w:rsid w:val="00AE70DB"/>
    <w:rsid w:val="00AF2360"/>
    <w:rsid w:val="00AF27AD"/>
    <w:rsid w:val="00AF2FBD"/>
    <w:rsid w:val="00B03873"/>
    <w:rsid w:val="00B0593F"/>
    <w:rsid w:val="00B164A1"/>
    <w:rsid w:val="00B506D9"/>
    <w:rsid w:val="00B72FE1"/>
    <w:rsid w:val="00B751A7"/>
    <w:rsid w:val="00B87D3F"/>
    <w:rsid w:val="00BD0D6D"/>
    <w:rsid w:val="00BD2A0C"/>
    <w:rsid w:val="00BE091D"/>
    <w:rsid w:val="00C053BA"/>
    <w:rsid w:val="00C16617"/>
    <w:rsid w:val="00C2121D"/>
    <w:rsid w:val="00C53951"/>
    <w:rsid w:val="00C53C15"/>
    <w:rsid w:val="00C67A3E"/>
    <w:rsid w:val="00CA5ED6"/>
    <w:rsid w:val="00CB16EC"/>
    <w:rsid w:val="00CD24AC"/>
    <w:rsid w:val="00CE2D44"/>
    <w:rsid w:val="00CE41D0"/>
    <w:rsid w:val="00CE7B81"/>
    <w:rsid w:val="00D01204"/>
    <w:rsid w:val="00D34DF5"/>
    <w:rsid w:val="00D36001"/>
    <w:rsid w:val="00D64289"/>
    <w:rsid w:val="00D8437A"/>
    <w:rsid w:val="00D935F9"/>
    <w:rsid w:val="00DB64E4"/>
    <w:rsid w:val="00DC620D"/>
    <w:rsid w:val="00DD521C"/>
    <w:rsid w:val="00DE79BC"/>
    <w:rsid w:val="00E01E41"/>
    <w:rsid w:val="00E42340"/>
    <w:rsid w:val="00E44483"/>
    <w:rsid w:val="00E637A4"/>
    <w:rsid w:val="00E71089"/>
    <w:rsid w:val="00E71E2E"/>
    <w:rsid w:val="00E73309"/>
    <w:rsid w:val="00EB4DB8"/>
    <w:rsid w:val="00EC3B6B"/>
    <w:rsid w:val="00ED65AB"/>
    <w:rsid w:val="00ED6EA0"/>
    <w:rsid w:val="00F124A8"/>
    <w:rsid w:val="00F149F5"/>
    <w:rsid w:val="00F20922"/>
    <w:rsid w:val="00F2611C"/>
    <w:rsid w:val="00F27143"/>
    <w:rsid w:val="00F737E5"/>
    <w:rsid w:val="00F83707"/>
    <w:rsid w:val="00FA1A6D"/>
    <w:rsid w:val="00FA5234"/>
    <w:rsid w:val="00FA6B48"/>
    <w:rsid w:val="00FC22E8"/>
    <w:rsid w:val="00FE3082"/>
    <w:rsid w:val="00FE6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91BE9F"/>
  <w15:chartTrackingRefBased/>
  <w15:docId w15:val="{B533AC99-A7C4-4B7B-8085-76B395C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rPr>
      <w:color w:val="0000FF"/>
      <w:u w:val="single"/>
    </w:rPr>
  </w:style>
  <w:style w:type="character" w:customStyle="1" w:styleId="aa">
    <w:name w:val="Текст Знак"/>
    <w:link w:val="ab"/>
    <w:uiPriority w:val="99"/>
    <w:rPr>
      <w:rFonts w:ascii="Courier New" w:hAnsi="Courier New" w:cs="Courier New"/>
    </w:rPr>
  </w:style>
  <w:style w:type="paragraph" w:customStyle="1" w:styleId="13">
    <w:name w:val="Заголовок1"/>
    <w:basedOn w:val="a"/>
    <w:next w:val="ac"/>
    <w:pPr>
      <w:keepNext/>
      <w:spacing w:before="240" w:after="120"/>
    </w:pPr>
    <w:rPr>
      <w:rFonts w:ascii="Liberation Sans" w:eastAsia="Microsoft YaHei" w:hAnsi="Liberation Sans" w:cs="Mangal"/>
      <w:sz w:val="28"/>
      <w:szCs w:val="28"/>
    </w:rPr>
  </w:style>
  <w:style w:type="paragraph" w:styleId="ac">
    <w:name w:val="Body Text"/>
    <w:basedOn w:val="a"/>
    <w:pPr>
      <w:jc w:val="both"/>
    </w:pPr>
    <w:rPr>
      <w:sz w:val="28"/>
    </w:rPr>
  </w:style>
  <w:style w:type="paragraph" w:styleId="ad">
    <w:name w:val="List"/>
    <w:basedOn w:val="ac"/>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uiPriority w:val="99"/>
    <w:rPr>
      <w:b/>
      <w:bCs/>
    </w:rPr>
  </w:style>
  <w:style w:type="paragraph" w:styleId="af7">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aliases w:val="ТЗ список,Абзац списка нумерованный"/>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table" w:styleId="afe">
    <w:name w:val="Table Grid"/>
    <w:basedOn w:val="a1"/>
    <w:uiPriority w:val="39"/>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E67E4"/>
    <w:rPr>
      <w:sz w:val="28"/>
      <w:szCs w:val="24"/>
      <w:lang w:eastAsia="zh-CN"/>
    </w:rPr>
  </w:style>
  <w:style w:type="character" w:customStyle="1" w:styleId="20">
    <w:name w:val="Заголовок 2 Знак"/>
    <w:basedOn w:val="a0"/>
    <w:link w:val="2"/>
    <w:uiPriority w:val="9"/>
    <w:rsid w:val="009E67E4"/>
    <w:rPr>
      <w:sz w:val="36"/>
      <w:szCs w:val="24"/>
      <w:lang w:eastAsia="zh-CN"/>
    </w:rPr>
  </w:style>
  <w:style w:type="character" w:customStyle="1" w:styleId="Heading3Char">
    <w:name w:val="Heading 3 Char"/>
    <w:basedOn w:val="a0"/>
    <w:uiPriority w:val="9"/>
    <w:rsid w:val="009E67E4"/>
    <w:rPr>
      <w:rFonts w:ascii="Arial" w:eastAsia="Arial" w:hAnsi="Arial" w:cs="Arial"/>
      <w:sz w:val="30"/>
      <w:szCs w:val="30"/>
    </w:rPr>
  </w:style>
  <w:style w:type="character" w:customStyle="1" w:styleId="Heading4Char">
    <w:name w:val="Heading 4 Char"/>
    <w:basedOn w:val="a0"/>
    <w:uiPriority w:val="9"/>
    <w:rsid w:val="009E67E4"/>
    <w:rPr>
      <w:rFonts w:ascii="Arial" w:eastAsia="Arial" w:hAnsi="Arial" w:cs="Arial"/>
      <w:b/>
      <w:bCs/>
      <w:sz w:val="26"/>
      <w:szCs w:val="26"/>
    </w:rPr>
  </w:style>
  <w:style w:type="character" w:customStyle="1" w:styleId="50">
    <w:name w:val="Заголовок 5 Знак"/>
    <w:basedOn w:val="a0"/>
    <w:link w:val="5"/>
    <w:uiPriority w:val="9"/>
    <w:rsid w:val="009E67E4"/>
    <w:rPr>
      <w:b/>
      <w:bCs/>
      <w:sz w:val="28"/>
      <w:szCs w:val="24"/>
      <w:lang w:eastAsia="zh-CN"/>
    </w:rPr>
  </w:style>
  <w:style w:type="character" w:customStyle="1" w:styleId="60">
    <w:name w:val="Заголовок 6 Знак"/>
    <w:basedOn w:val="a0"/>
    <w:link w:val="6"/>
    <w:uiPriority w:val="9"/>
    <w:rsid w:val="009E67E4"/>
    <w:rPr>
      <w:sz w:val="28"/>
      <w:szCs w:val="24"/>
      <w:lang w:eastAsia="zh-CN"/>
    </w:rPr>
  </w:style>
  <w:style w:type="character" w:customStyle="1" w:styleId="70">
    <w:name w:val="Заголовок 7 Знак"/>
    <w:basedOn w:val="a0"/>
    <w:link w:val="7"/>
    <w:uiPriority w:val="9"/>
    <w:rsid w:val="009E67E4"/>
    <w:rPr>
      <w:b/>
      <w:bCs/>
      <w:sz w:val="28"/>
      <w:szCs w:val="24"/>
      <w:lang w:eastAsia="zh-CN"/>
    </w:rPr>
  </w:style>
  <w:style w:type="character" w:customStyle="1" w:styleId="80">
    <w:name w:val="Заголовок 8 Знак"/>
    <w:basedOn w:val="a0"/>
    <w:link w:val="8"/>
    <w:uiPriority w:val="9"/>
    <w:rsid w:val="009E67E4"/>
    <w:rPr>
      <w:sz w:val="28"/>
      <w:szCs w:val="24"/>
      <w:lang w:eastAsia="zh-CN"/>
    </w:rPr>
  </w:style>
  <w:style w:type="character" w:customStyle="1" w:styleId="90">
    <w:name w:val="Заголовок 9 Знак"/>
    <w:basedOn w:val="a0"/>
    <w:link w:val="9"/>
    <w:uiPriority w:val="9"/>
    <w:rsid w:val="009E67E4"/>
    <w:rPr>
      <w:b/>
      <w:sz w:val="26"/>
      <w:szCs w:val="24"/>
      <w:lang w:eastAsia="zh-CN"/>
    </w:rPr>
  </w:style>
  <w:style w:type="paragraph" w:styleId="aff">
    <w:name w:val="Title"/>
    <w:basedOn w:val="a"/>
    <w:next w:val="a"/>
    <w:link w:val="aff0"/>
    <w:uiPriority w:val="10"/>
    <w:qFormat/>
    <w:rsid w:val="009E67E4"/>
    <w:pPr>
      <w:widowControl w:val="0"/>
      <w:suppressAutoHyphens w:val="0"/>
      <w:spacing w:before="300" w:after="200"/>
      <w:contextualSpacing/>
    </w:pPr>
    <w:rPr>
      <w:sz w:val="48"/>
      <w:szCs w:val="48"/>
      <w:lang w:eastAsia="ru-RU"/>
    </w:rPr>
  </w:style>
  <w:style w:type="character" w:customStyle="1" w:styleId="aff0">
    <w:name w:val="Заголовок Знак"/>
    <w:basedOn w:val="a0"/>
    <w:link w:val="aff"/>
    <w:uiPriority w:val="10"/>
    <w:rsid w:val="009E67E4"/>
    <w:rPr>
      <w:sz w:val="48"/>
      <w:szCs w:val="48"/>
    </w:rPr>
  </w:style>
  <w:style w:type="paragraph" w:styleId="aff1">
    <w:name w:val="Subtitle"/>
    <w:basedOn w:val="a"/>
    <w:next w:val="a"/>
    <w:link w:val="aff2"/>
    <w:uiPriority w:val="11"/>
    <w:qFormat/>
    <w:rsid w:val="009E67E4"/>
    <w:pPr>
      <w:widowControl w:val="0"/>
      <w:suppressAutoHyphens w:val="0"/>
      <w:spacing w:before="200" w:after="200"/>
    </w:pPr>
    <w:rPr>
      <w:lang w:eastAsia="ru-RU"/>
    </w:rPr>
  </w:style>
  <w:style w:type="character" w:customStyle="1" w:styleId="aff2">
    <w:name w:val="Подзаголовок Знак"/>
    <w:basedOn w:val="a0"/>
    <w:link w:val="aff1"/>
    <w:uiPriority w:val="11"/>
    <w:rsid w:val="009E67E4"/>
    <w:rPr>
      <w:sz w:val="24"/>
      <w:szCs w:val="24"/>
    </w:rPr>
  </w:style>
  <w:style w:type="paragraph" w:styleId="24">
    <w:name w:val="Quote"/>
    <w:basedOn w:val="a"/>
    <w:next w:val="a"/>
    <w:link w:val="25"/>
    <w:uiPriority w:val="29"/>
    <w:qFormat/>
    <w:rsid w:val="009E67E4"/>
    <w:pPr>
      <w:widowControl w:val="0"/>
      <w:suppressAutoHyphens w:val="0"/>
      <w:ind w:left="720" w:right="720"/>
    </w:pPr>
    <w:rPr>
      <w:i/>
      <w:sz w:val="20"/>
      <w:szCs w:val="20"/>
      <w:lang w:eastAsia="ru-RU"/>
    </w:rPr>
  </w:style>
  <w:style w:type="character" w:customStyle="1" w:styleId="25">
    <w:name w:val="Цитата 2 Знак"/>
    <w:basedOn w:val="a0"/>
    <w:link w:val="24"/>
    <w:uiPriority w:val="29"/>
    <w:rsid w:val="009E67E4"/>
    <w:rPr>
      <w:i/>
    </w:rPr>
  </w:style>
  <w:style w:type="paragraph" w:styleId="aff3">
    <w:name w:val="Intense Quote"/>
    <w:basedOn w:val="a"/>
    <w:next w:val="a"/>
    <w:link w:val="aff4"/>
    <w:uiPriority w:val="30"/>
    <w:qFormat/>
    <w:rsid w:val="009E67E4"/>
    <w:pPr>
      <w:widowControl w:val="0"/>
      <w:pBdr>
        <w:top w:val="single" w:sz="4" w:space="5" w:color="FFFFFF"/>
        <w:left w:val="single" w:sz="4" w:space="10" w:color="FFFFFF"/>
        <w:bottom w:val="single" w:sz="4" w:space="5" w:color="FFFFFF"/>
        <w:right w:val="single" w:sz="4" w:space="10" w:color="FFFFFF"/>
      </w:pBdr>
      <w:shd w:val="clear" w:color="F2F2F2" w:fill="F2F2F2"/>
      <w:suppressAutoHyphens w:val="0"/>
      <w:ind w:left="720" w:right="720"/>
    </w:pPr>
    <w:rPr>
      <w:i/>
      <w:sz w:val="20"/>
      <w:szCs w:val="20"/>
      <w:lang w:eastAsia="ru-RU"/>
    </w:rPr>
  </w:style>
  <w:style w:type="character" w:customStyle="1" w:styleId="aff4">
    <w:name w:val="Выделенная цитата Знак"/>
    <w:basedOn w:val="a0"/>
    <w:link w:val="aff3"/>
    <w:uiPriority w:val="30"/>
    <w:rsid w:val="009E67E4"/>
    <w:rPr>
      <w:i/>
      <w:shd w:val="clear" w:color="F2F2F2" w:fill="F2F2F2"/>
    </w:rPr>
  </w:style>
  <w:style w:type="character" w:customStyle="1" w:styleId="af2">
    <w:name w:val="Верхний колонтитул Знак"/>
    <w:basedOn w:val="a0"/>
    <w:link w:val="af1"/>
    <w:uiPriority w:val="99"/>
    <w:rsid w:val="009E67E4"/>
    <w:rPr>
      <w:sz w:val="24"/>
      <w:szCs w:val="24"/>
      <w:lang w:eastAsia="zh-CN"/>
    </w:rPr>
  </w:style>
  <w:style w:type="character" w:customStyle="1" w:styleId="FooterChar">
    <w:name w:val="Footer Char"/>
    <w:basedOn w:val="a0"/>
    <w:uiPriority w:val="99"/>
    <w:rsid w:val="009E67E4"/>
  </w:style>
  <w:style w:type="character" w:customStyle="1" w:styleId="af4">
    <w:name w:val="Нижний колонтитул Знак"/>
    <w:link w:val="af3"/>
    <w:uiPriority w:val="99"/>
    <w:rsid w:val="009E67E4"/>
    <w:rPr>
      <w:sz w:val="24"/>
      <w:szCs w:val="24"/>
      <w:lang w:eastAsia="zh-CN"/>
    </w:rPr>
  </w:style>
  <w:style w:type="table" w:customStyle="1" w:styleId="TableGridLight">
    <w:name w:val="Table Grid Light"/>
    <w:basedOn w:val="a1"/>
    <w:uiPriority w:val="59"/>
    <w:rsid w:val="009E67E4"/>
    <w:rPr>
      <w:rFonts w:ascii="PT Astra Serif" w:eastAsia="Calibri" w:hAnsi="PT Astra Serif" w:cs="Calibri"/>
      <w:sz w:val="28"/>
      <w:szCs w:val="28"/>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9">
    <w:name w:val="Plain Table 1"/>
    <w:basedOn w:val="a1"/>
    <w:uiPriority w:val="59"/>
    <w:rsid w:val="009E67E4"/>
    <w:rPr>
      <w:rFonts w:ascii="PT Astra Serif" w:eastAsia="Calibri" w:hAnsi="PT Astra Serif" w:cs="Calibri"/>
      <w:sz w:val="28"/>
      <w:szCs w:val="28"/>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6">
    <w:name w:val="Plain Table 2"/>
    <w:basedOn w:val="a1"/>
    <w:uiPriority w:val="59"/>
    <w:rsid w:val="009E67E4"/>
    <w:rPr>
      <w:rFonts w:ascii="PT Astra Serif" w:eastAsia="Calibri" w:hAnsi="PT Astra Serif" w:cs="Calibri"/>
      <w:sz w:val="28"/>
      <w:szCs w:val="28"/>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rsid w:val="009E67E4"/>
    <w:rPr>
      <w:rFonts w:ascii="PT Astra Serif" w:eastAsia="Calibri" w:hAnsi="PT Astra Serif" w:cs="Calibri"/>
      <w:sz w:val="28"/>
      <w:szCs w:val="28"/>
      <w:lang w:eastAsia="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9E67E4"/>
    <w:rPr>
      <w:rFonts w:ascii="PT Astra Serif" w:eastAsia="Calibri" w:hAnsi="PT Astra Serif" w:cs="Calibri"/>
      <w:sz w:val="28"/>
      <w:szCs w:val="28"/>
      <w:lang w:eastAsia="en-US"/>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rsid w:val="009E67E4"/>
    <w:rPr>
      <w:rFonts w:ascii="PT Astra Serif" w:eastAsia="Calibri" w:hAnsi="PT Astra Serif" w:cs="Calibri"/>
      <w:sz w:val="28"/>
      <w:szCs w:val="28"/>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9E67E4"/>
    <w:rPr>
      <w:rFonts w:ascii="PT Astra Serif" w:eastAsia="Calibri" w:hAnsi="PT Astra Serif" w:cs="Calibri"/>
      <w:sz w:val="28"/>
      <w:szCs w:val="28"/>
      <w:lang w:eastAsia="en-US"/>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rsid w:val="009E67E4"/>
    <w:rPr>
      <w:rFonts w:ascii="PT Astra Serif" w:eastAsia="Calibri" w:hAnsi="PT Astra Serif" w:cs="Calibri"/>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sid w:val="009E67E4"/>
    <w:rPr>
      <w:rFonts w:ascii="PT Astra Serif" w:eastAsia="Calibri" w:hAnsi="PT Astra Serif" w:cs="Calibr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9E67E4"/>
    <w:rPr>
      <w:rFonts w:ascii="PT Astra Serif" w:eastAsia="Calibri" w:hAnsi="PT Astra Serif" w:cs="Calibri"/>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rsid w:val="009E67E4"/>
    <w:rPr>
      <w:rFonts w:ascii="PT Astra Serif" w:eastAsia="Calibri" w:hAnsi="PT Astra Serif" w:cs="Calibri"/>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sid w:val="009E67E4"/>
    <w:rPr>
      <w:rFonts w:ascii="PT Astra Serif" w:eastAsia="Calibri" w:hAnsi="PT Astra Serif" w:cs="Calibri"/>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sid w:val="009E67E4"/>
    <w:rPr>
      <w:rFonts w:ascii="PT Astra Serif" w:eastAsia="Calibri" w:hAnsi="PT Astra Serif" w:cs="Calibri"/>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sid w:val="009E67E4"/>
    <w:rPr>
      <w:rFonts w:ascii="PT Astra Serif" w:eastAsia="Calibri" w:hAnsi="PT Astra Serif" w:cs="Calibri"/>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rsid w:val="009E67E4"/>
    <w:rPr>
      <w:rFonts w:ascii="PT Astra Serif" w:eastAsia="Calibri" w:hAnsi="PT Astra Serif" w:cs="Calibri"/>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9E67E4"/>
    <w:rPr>
      <w:rFonts w:ascii="PT Astra Serif" w:eastAsia="Calibri" w:hAnsi="PT Astra Serif" w:cs="Calibri"/>
      <w:sz w:val="28"/>
      <w:szCs w:val="28"/>
      <w:lang w:eastAsia="en-US"/>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9E67E4"/>
    <w:rPr>
      <w:sz w:val="18"/>
    </w:rPr>
  </w:style>
  <w:style w:type="paragraph" w:styleId="aff5">
    <w:name w:val="endnote text"/>
    <w:basedOn w:val="a"/>
    <w:link w:val="aff6"/>
    <w:uiPriority w:val="99"/>
    <w:semiHidden/>
    <w:unhideWhenUsed/>
    <w:rsid w:val="009E67E4"/>
    <w:pPr>
      <w:widowControl w:val="0"/>
      <w:suppressAutoHyphens w:val="0"/>
    </w:pPr>
    <w:rPr>
      <w:sz w:val="20"/>
      <w:szCs w:val="20"/>
      <w:lang w:eastAsia="ru-RU"/>
    </w:rPr>
  </w:style>
  <w:style w:type="character" w:customStyle="1" w:styleId="aff6">
    <w:name w:val="Текст концевой сноски Знак"/>
    <w:basedOn w:val="a0"/>
    <w:link w:val="aff5"/>
    <w:uiPriority w:val="99"/>
    <w:rsid w:val="009E67E4"/>
  </w:style>
  <w:style w:type="character" w:styleId="aff7">
    <w:name w:val="endnote reference"/>
    <w:basedOn w:val="a0"/>
    <w:uiPriority w:val="99"/>
    <w:semiHidden/>
    <w:unhideWhenUsed/>
    <w:rsid w:val="009E67E4"/>
    <w:rPr>
      <w:vertAlign w:val="superscript"/>
    </w:rPr>
  </w:style>
  <w:style w:type="paragraph" w:styleId="1a">
    <w:name w:val="toc 1"/>
    <w:basedOn w:val="a"/>
    <w:next w:val="a"/>
    <w:uiPriority w:val="39"/>
    <w:unhideWhenUsed/>
    <w:rsid w:val="009E67E4"/>
    <w:pPr>
      <w:widowControl w:val="0"/>
      <w:suppressAutoHyphens w:val="0"/>
      <w:spacing w:after="57"/>
    </w:pPr>
    <w:rPr>
      <w:sz w:val="20"/>
      <w:szCs w:val="20"/>
      <w:lang w:eastAsia="ru-RU"/>
    </w:rPr>
  </w:style>
  <w:style w:type="paragraph" w:styleId="27">
    <w:name w:val="toc 2"/>
    <w:basedOn w:val="a"/>
    <w:next w:val="a"/>
    <w:uiPriority w:val="39"/>
    <w:unhideWhenUsed/>
    <w:rsid w:val="009E67E4"/>
    <w:pPr>
      <w:widowControl w:val="0"/>
      <w:suppressAutoHyphens w:val="0"/>
      <w:spacing w:after="57"/>
      <w:ind w:left="283"/>
    </w:pPr>
    <w:rPr>
      <w:sz w:val="20"/>
      <w:szCs w:val="20"/>
      <w:lang w:eastAsia="ru-RU"/>
    </w:rPr>
  </w:style>
  <w:style w:type="paragraph" w:styleId="34">
    <w:name w:val="toc 3"/>
    <w:basedOn w:val="a"/>
    <w:next w:val="a"/>
    <w:uiPriority w:val="39"/>
    <w:unhideWhenUsed/>
    <w:rsid w:val="009E67E4"/>
    <w:pPr>
      <w:widowControl w:val="0"/>
      <w:suppressAutoHyphens w:val="0"/>
      <w:spacing w:after="57"/>
      <w:ind w:left="567"/>
    </w:pPr>
    <w:rPr>
      <w:sz w:val="20"/>
      <w:szCs w:val="20"/>
      <w:lang w:eastAsia="ru-RU"/>
    </w:rPr>
  </w:style>
  <w:style w:type="paragraph" w:styleId="42">
    <w:name w:val="toc 4"/>
    <w:basedOn w:val="a"/>
    <w:next w:val="a"/>
    <w:uiPriority w:val="39"/>
    <w:unhideWhenUsed/>
    <w:rsid w:val="009E67E4"/>
    <w:pPr>
      <w:widowControl w:val="0"/>
      <w:suppressAutoHyphens w:val="0"/>
      <w:spacing w:after="57"/>
      <w:ind w:left="850"/>
    </w:pPr>
    <w:rPr>
      <w:sz w:val="20"/>
      <w:szCs w:val="20"/>
      <w:lang w:eastAsia="ru-RU"/>
    </w:rPr>
  </w:style>
  <w:style w:type="paragraph" w:styleId="52">
    <w:name w:val="toc 5"/>
    <w:basedOn w:val="a"/>
    <w:next w:val="a"/>
    <w:uiPriority w:val="39"/>
    <w:unhideWhenUsed/>
    <w:rsid w:val="009E67E4"/>
    <w:pPr>
      <w:widowControl w:val="0"/>
      <w:suppressAutoHyphens w:val="0"/>
      <w:spacing w:after="57"/>
      <w:ind w:left="1134"/>
    </w:pPr>
    <w:rPr>
      <w:sz w:val="20"/>
      <w:szCs w:val="20"/>
      <w:lang w:eastAsia="ru-RU"/>
    </w:rPr>
  </w:style>
  <w:style w:type="paragraph" w:styleId="61">
    <w:name w:val="toc 6"/>
    <w:basedOn w:val="a"/>
    <w:next w:val="a"/>
    <w:uiPriority w:val="39"/>
    <w:unhideWhenUsed/>
    <w:rsid w:val="009E67E4"/>
    <w:pPr>
      <w:widowControl w:val="0"/>
      <w:suppressAutoHyphens w:val="0"/>
      <w:spacing w:after="57"/>
      <w:ind w:left="1417"/>
    </w:pPr>
    <w:rPr>
      <w:sz w:val="20"/>
      <w:szCs w:val="20"/>
      <w:lang w:eastAsia="ru-RU"/>
    </w:rPr>
  </w:style>
  <w:style w:type="paragraph" w:styleId="71">
    <w:name w:val="toc 7"/>
    <w:basedOn w:val="a"/>
    <w:next w:val="a"/>
    <w:uiPriority w:val="39"/>
    <w:unhideWhenUsed/>
    <w:rsid w:val="009E67E4"/>
    <w:pPr>
      <w:widowControl w:val="0"/>
      <w:suppressAutoHyphens w:val="0"/>
      <w:spacing w:after="57"/>
      <w:ind w:left="1701"/>
    </w:pPr>
    <w:rPr>
      <w:sz w:val="20"/>
      <w:szCs w:val="20"/>
      <w:lang w:eastAsia="ru-RU"/>
    </w:rPr>
  </w:style>
  <w:style w:type="paragraph" w:styleId="81">
    <w:name w:val="toc 8"/>
    <w:basedOn w:val="a"/>
    <w:next w:val="a"/>
    <w:uiPriority w:val="39"/>
    <w:unhideWhenUsed/>
    <w:rsid w:val="009E67E4"/>
    <w:pPr>
      <w:widowControl w:val="0"/>
      <w:suppressAutoHyphens w:val="0"/>
      <w:spacing w:after="57"/>
      <w:ind w:left="1984"/>
    </w:pPr>
    <w:rPr>
      <w:sz w:val="20"/>
      <w:szCs w:val="20"/>
      <w:lang w:eastAsia="ru-RU"/>
    </w:rPr>
  </w:style>
  <w:style w:type="paragraph" w:styleId="91">
    <w:name w:val="toc 9"/>
    <w:basedOn w:val="a"/>
    <w:next w:val="a"/>
    <w:uiPriority w:val="39"/>
    <w:unhideWhenUsed/>
    <w:rsid w:val="009E67E4"/>
    <w:pPr>
      <w:widowControl w:val="0"/>
      <w:suppressAutoHyphens w:val="0"/>
      <w:spacing w:after="57"/>
      <w:ind w:left="2268"/>
    </w:pPr>
    <w:rPr>
      <w:sz w:val="20"/>
      <w:szCs w:val="20"/>
      <w:lang w:eastAsia="ru-RU"/>
    </w:rPr>
  </w:style>
  <w:style w:type="paragraph" w:styleId="aff8">
    <w:name w:val="TOC Heading"/>
    <w:uiPriority w:val="39"/>
    <w:unhideWhenUsed/>
    <w:rsid w:val="009E67E4"/>
    <w:pPr>
      <w:spacing w:after="200" w:line="276" w:lineRule="auto"/>
    </w:pPr>
    <w:rPr>
      <w:rFonts w:ascii="PT Astra Serif" w:eastAsia="Calibri" w:hAnsi="PT Astra Serif" w:cs="Calibri"/>
      <w:sz w:val="28"/>
      <w:szCs w:val="28"/>
      <w:lang w:eastAsia="en-US"/>
    </w:rPr>
  </w:style>
  <w:style w:type="paragraph" w:customStyle="1" w:styleId="ConsPlusNormal">
    <w:name w:val="ConsPlusNormal"/>
    <w:link w:val="ConsPlusNormal0"/>
    <w:qFormat/>
    <w:rsid w:val="009E67E4"/>
    <w:pPr>
      <w:widowControl w:val="0"/>
      <w:ind w:firstLine="720"/>
    </w:pPr>
    <w:rPr>
      <w:rFonts w:ascii="Arial" w:hAnsi="Arial" w:cs="Arial"/>
    </w:rPr>
  </w:style>
  <w:style w:type="paragraph" w:customStyle="1" w:styleId="HTML1">
    <w:name w:val="Стандартный HTML1"/>
    <w:basedOn w:val="a"/>
    <w:rsid w:val="009E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ConsPlusNormal0">
    <w:name w:val="ConsPlusNormal Знак"/>
    <w:basedOn w:val="a0"/>
    <w:link w:val="ConsPlusNormal"/>
    <w:rsid w:val="009E67E4"/>
    <w:rPr>
      <w:rFonts w:ascii="Arial" w:hAnsi="Arial" w:cs="Arial"/>
    </w:rPr>
  </w:style>
  <w:style w:type="paragraph" w:customStyle="1" w:styleId="ConsPlusTitle">
    <w:name w:val="ConsPlusTitle"/>
    <w:qFormat/>
    <w:rsid w:val="009E67E4"/>
    <w:pPr>
      <w:widowControl w:val="0"/>
    </w:pPr>
    <w:rPr>
      <w:rFonts w:ascii="Arial" w:hAnsi="Arial" w:cs="Arial"/>
      <w:b/>
      <w:bCs/>
    </w:rPr>
  </w:style>
  <w:style w:type="paragraph" w:customStyle="1" w:styleId="Bodytext1">
    <w:name w:val="Body text1"/>
    <w:basedOn w:val="a"/>
    <w:rsid w:val="009E67E4"/>
    <w:pPr>
      <w:shd w:val="clear" w:color="FFFFFF" w:fill="FFFFFF"/>
      <w:suppressAutoHyphens w:val="0"/>
      <w:spacing w:before="180" w:line="274" w:lineRule="exact"/>
      <w:ind w:firstLine="709"/>
      <w:jc w:val="both"/>
    </w:pPr>
    <w:rPr>
      <w:rFonts w:ascii="Arial" w:hAnsi="Arial" w:cs="Arial"/>
      <w:sz w:val="23"/>
      <w:szCs w:val="23"/>
      <w:lang w:eastAsia="ru-RU"/>
    </w:rPr>
  </w:style>
  <w:style w:type="paragraph" w:styleId="aff9">
    <w:name w:val="Normal (Web)"/>
    <w:basedOn w:val="a"/>
    <w:uiPriority w:val="99"/>
    <w:unhideWhenUsed/>
    <w:rsid w:val="009E67E4"/>
    <w:pPr>
      <w:suppressAutoHyphens w:val="0"/>
      <w:spacing w:before="100" w:beforeAutospacing="1" w:after="100" w:afterAutospacing="1"/>
    </w:pPr>
    <w:rPr>
      <w:lang w:eastAsia="ru-RU"/>
    </w:rPr>
  </w:style>
  <w:style w:type="paragraph" w:styleId="affa">
    <w:name w:val="No Spacing"/>
    <w:uiPriority w:val="99"/>
    <w:qFormat/>
    <w:rsid w:val="009E67E4"/>
    <w:pPr>
      <w:ind w:firstLine="709"/>
      <w:jc w:val="both"/>
    </w:pPr>
    <w:rPr>
      <w:sz w:val="24"/>
      <w:szCs w:val="24"/>
    </w:rPr>
  </w:style>
  <w:style w:type="character" w:customStyle="1" w:styleId="40">
    <w:name w:val="Заголовок 4 Знак"/>
    <w:basedOn w:val="a0"/>
    <w:link w:val="4"/>
    <w:rsid w:val="009E67E4"/>
    <w:rPr>
      <w:sz w:val="32"/>
      <w:szCs w:val="24"/>
      <w:lang w:eastAsia="zh-CN"/>
    </w:rPr>
  </w:style>
  <w:style w:type="paragraph" w:styleId="affb">
    <w:name w:val="footnote text"/>
    <w:basedOn w:val="a"/>
    <w:link w:val="affc"/>
    <w:rsid w:val="009E67E4"/>
    <w:pPr>
      <w:suppressAutoHyphens w:val="0"/>
      <w:ind w:firstLine="709"/>
      <w:jc w:val="both"/>
    </w:pPr>
    <w:rPr>
      <w:sz w:val="20"/>
      <w:szCs w:val="20"/>
      <w:lang w:eastAsia="ru-RU"/>
    </w:rPr>
  </w:style>
  <w:style w:type="character" w:customStyle="1" w:styleId="affc">
    <w:name w:val="Текст сноски Знак"/>
    <w:basedOn w:val="a0"/>
    <w:link w:val="affb"/>
    <w:rsid w:val="009E67E4"/>
  </w:style>
  <w:style w:type="character" w:customStyle="1" w:styleId="blk">
    <w:name w:val="blk"/>
    <w:basedOn w:val="a0"/>
    <w:rsid w:val="009E67E4"/>
  </w:style>
  <w:style w:type="character" w:customStyle="1" w:styleId="30">
    <w:name w:val="Заголовок 3 Знак"/>
    <w:basedOn w:val="a0"/>
    <w:link w:val="3"/>
    <w:uiPriority w:val="9"/>
    <w:rsid w:val="009E67E4"/>
    <w:rPr>
      <w:sz w:val="28"/>
      <w:szCs w:val="24"/>
      <w:lang w:eastAsia="zh-CN"/>
    </w:rPr>
  </w:style>
  <w:style w:type="paragraph" w:customStyle="1" w:styleId="ConsPlusNonformat">
    <w:name w:val="ConsPlusNonformat"/>
    <w:uiPriority w:val="99"/>
    <w:qFormat/>
    <w:rsid w:val="009E67E4"/>
    <w:pPr>
      <w:widowControl w:val="0"/>
    </w:pPr>
    <w:rPr>
      <w:rFonts w:ascii="Courier New" w:hAnsi="Courier New" w:cs="Courier New"/>
    </w:rPr>
  </w:style>
  <w:style w:type="paragraph" w:styleId="ab">
    <w:name w:val="Plain Text"/>
    <w:basedOn w:val="a"/>
    <w:link w:val="aa"/>
    <w:uiPriority w:val="99"/>
    <w:rsid w:val="009E67E4"/>
    <w:pPr>
      <w:suppressAutoHyphens w:val="0"/>
    </w:pPr>
    <w:rPr>
      <w:rFonts w:ascii="Courier New" w:hAnsi="Courier New" w:cs="Courier New"/>
      <w:sz w:val="20"/>
      <w:szCs w:val="20"/>
      <w:lang w:eastAsia="ru-RU"/>
    </w:rPr>
  </w:style>
  <w:style w:type="character" w:customStyle="1" w:styleId="1b">
    <w:name w:val="Текст Знак1"/>
    <w:basedOn w:val="a0"/>
    <w:uiPriority w:val="99"/>
    <w:semiHidden/>
    <w:rsid w:val="009E67E4"/>
    <w:rPr>
      <w:rFonts w:ascii="Consolas" w:hAnsi="Consolas"/>
      <w:sz w:val="21"/>
      <w:szCs w:val="21"/>
      <w:lang w:eastAsia="zh-CN"/>
    </w:rPr>
  </w:style>
  <w:style w:type="paragraph" w:styleId="28">
    <w:name w:val="Body Text Indent 2"/>
    <w:basedOn w:val="a"/>
    <w:link w:val="29"/>
    <w:rsid w:val="009E67E4"/>
    <w:pPr>
      <w:widowControl w:val="0"/>
      <w:suppressAutoHyphens w:val="0"/>
      <w:spacing w:after="120" w:line="480" w:lineRule="auto"/>
      <w:ind w:left="283"/>
    </w:pPr>
    <w:rPr>
      <w:sz w:val="20"/>
      <w:szCs w:val="20"/>
      <w:lang w:eastAsia="ru-RU"/>
    </w:rPr>
  </w:style>
  <w:style w:type="character" w:customStyle="1" w:styleId="29">
    <w:name w:val="Основной текст с отступом 2 Знак"/>
    <w:basedOn w:val="a0"/>
    <w:link w:val="28"/>
    <w:rsid w:val="009E67E4"/>
  </w:style>
  <w:style w:type="character" w:styleId="affd">
    <w:name w:val="footnote reference"/>
    <w:basedOn w:val="a0"/>
    <w:uiPriority w:val="99"/>
    <w:semiHidden/>
    <w:rsid w:val="009E67E4"/>
    <w:rPr>
      <w:rFonts w:cs="Times New Roman"/>
      <w:vertAlign w:val="superscript"/>
    </w:rPr>
  </w:style>
  <w:style w:type="paragraph" w:customStyle="1" w:styleId="HTML2">
    <w:name w:val="Стандартный HTML2"/>
    <w:basedOn w:val="a"/>
    <w:rsid w:val="009E6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paragraph" w:customStyle="1" w:styleId="affe">
    <w:name w:val="Таблицы (моноширинный)"/>
    <w:basedOn w:val="a"/>
    <w:next w:val="a"/>
    <w:uiPriority w:val="99"/>
    <w:rsid w:val="009E67E4"/>
    <w:pPr>
      <w:widowControl w:val="0"/>
      <w:suppressAutoHyphens w:val="0"/>
    </w:pPr>
    <w:rPr>
      <w:rFonts w:ascii="Courier New" w:eastAsia="Calibri" w:hAnsi="Courier New" w:cs="Courier New"/>
      <w:sz w:val="22"/>
      <w:szCs w:val="22"/>
      <w:lang w:eastAsia="ru-RU"/>
    </w:rPr>
  </w:style>
  <w:style w:type="paragraph" w:customStyle="1" w:styleId="220">
    <w:name w:val="Основной текст 22"/>
    <w:rsid w:val="009E67E4"/>
    <w:pPr>
      <w:ind w:firstLine="709"/>
      <w:jc w:val="center"/>
    </w:pPr>
    <w:rPr>
      <w:b/>
      <w:color w:val="000000"/>
      <w:sz w:val="36"/>
    </w:rPr>
  </w:style>
  <w:style w:type="paragraph" w:customStyle="1" w:styleId="Default">
    <w:name w:val="Default"/>
    <w:rsid w:val="009E67E4"/>
    <w:rPr>
      <w:rFonts w:eastAsia="Calibri"/>
      <w:color w:val="000000"/>
      <w:sz w:val="24"/>
      <w:szCs w:val="24"/>
      <w:lang w:eastAsia="en-US"/>
    </w:rPr>
  </w:style>
  <w:style w:type="character" w:customStyle="1" w:styleId="afff">
    <w:name w:val="Параграф Знак"/>
    <w:basedOn w:val="a0"/>
    <w:link w:val="afff0"/>
    <w:rsid w:val="009E67E4"/>
    <w:rPr>
      <w:rFonts w:eastAsia="Cambria"/>
      <w:bCs/>
      <w:color w:val="1F4D78" w:themeColor="accent1" w:themeShade="7F"/>
    </w:rPr>
  </w:style>
  <w:style w:type="paragraph" w:customStyle="1" w:styleId="afff0">
    <w:name w:val="Параграф"/>
    <w:basedOn w:val="3"/>
    <w:link w:val="afff"/>
    <w:qFormat/>
    <w:rsid w:val="009E67E4"/>
    <w:pPr>
      <w:keepLines/>
      <w:numPr>
        <w:ilvl w:val="0"/>
        <w:numId w:val="0"/>
      </w:numPr>
      <w:suppressAutoHyphens w:val="0"/>
      <w:spacing w:before="200"/>
      <w:jc w:val="center"/>
    </w:pPr>
    <w:rPr>
      <w:rFonts w:eastAsia="Cambria"/>
      <w:bCs/>
      <w:color w:val="1F4D78" w:themeColor="accent1" w:themeShade="7F"/>
      <w:sz w:val="20"/>
      <w:szCs w:val="20"/>
      <w:lang w:eastAsia="ru-RU"/>
    </w:rPr>
  </w:style>
  <w:style w:type="character" w:customStyle="1" w:styleId="-N0">
    <w:name w:val="Список-N Знак"/>
    <w:basedOn w:val="a0"/>
    <w:link w:val="-N"/>
    <w:rsid w:val="009E67E4"/>
  </w:style>
  <w:style w:type="paragraph" w:customStyle="1" w:styleId="-N">
    <w:name w:val="Список-N"/>
    <w:basedOn w:val="af8"/>
    <w:link w:val="-N0"/>
    <w:qFormat/>
    <w:rsid w:val="009E67E4"/>
    <w:pPr>
      <w:widowControl w:val="0"/>
      <w:numPr>
        <w:numId w:val="12"/>
      </w:numPr>
      <w:suppressAutoHyphens w:val="0"/>
      <w:spacing w:line="276" w:lineRule="auto"/>
      <w:jc w:val="both"/>
    </w:pPr>
    <w:rPr>
      <w:sz w:val="20"/>
      <w:szCs w:val="20"/>
      <w:lang w:eastAsia="ru-RU"/>
    </w:rPr>
  </w:style>
  <w:style w:type="paragraph" w:customStyle="1" w:styleId="afff1">
    <w:name w:val="ПГУ Кому"/>
    <w:basedOn w:val="affa"/>
    <w:link w:val="afff2"/>
    <w:qFormat/>
    <w:rsid w:val="009E67E4"/>
    <w:pPr>
      <w:ind w:firstLine="0"/>
      <w:jc w:val="left"/>
    </w:pPr>
    <w:rPr>
      <w:rFonts w:ascii="Calibri" w:eastAsia="Calibri" w:hAnsi="Calibri" w:cs="Calibri"/>
      <w:sz w:val="22"/>
      <w:szCs w:val="22"/>
      <w:lang w:eastAsia="en-US"/>
    </w:rPr>
  </w:style>
  <w:style w:type="character" w:customStyle="1" w:styleId="afff2">
    <w:name w:val="ПГУ Кому Знак"/>
    <w:basedOn w:val="a0"/>
    <w:link w:val="afff1"/>
    <w:rsid w:val="009E67E4"/>
    <w:rPr>
      <w:rFonts w:ascii="Calibri" w:eastAsia="Calibri" w:hAnsi="Calibri" w:cs="Calibri"/>
      <w:sz w:val="22"/>
      <w:szCs w:val="22"/>
      <w:lang w:eastAsia="en-US"/>
    </w:rPr>
  </w:style>
  <w:style w:type="paragraph" w:customStyle="1" w:styleId="afff3">
    <w:name w:val="ПГУ Название документа"/>
    <w:basedOn w:val="affa"/>
    <w:link w:val="afff4"/>
    <w:qFormat/>
    <w:rsid w:val="009E67E4"/>
    <w:pPr>
      <w:ind w:firstLine="0"/>
      <w:jc w:val="left"/>
    </w:pPr>
    <w:rPr>
      <w:rFonts w:ascii="Calibri" w:eastAsia="Calibri" w:hAnsi="Calibri" w:cs="Calibri"/>
      <w:sz w:val="22"/>
      <w:szCs w:val="22"/>
      <w:lang w:eastAsia="en-US"/>
    </w:rPr>
  </w:style>
  <w:style w:type="character" w:customStyle="1" w:styleId="afff4">
    <w:name w:val="ПГУ Название документа Знак"/>
    <w:basedOn w:val="a0"/>
    <w:link w:val="afff3"/>
    <w:rsid w:val="009E67E4"/>
    <w:rPr>
      <w:rFonts w:ascii="Calibri" w:eastAsia="Calibri" w:hAnsi="Calibri" w:cs="Calibri"/>
      <w:sz w:val="22"/>
      <w:szCs w:val="22"/>
      <w:lang w:eastAsia="en-US"/>
    </w:rPr>
  </w:style>
  <w:style w:type="paragraph" w:customStyle="1" w:styleId="afff5">
    <w:name w:val="ПГУ Основной текст"/>
    <w:basedOn w:val="affa"/>
    <w:link w:val="afff6"/>
    <w:qFormat/>
    <w:rsid w:val="009E67E4"/>
    <w:pPr>
      <w:ind w:firstLine="0"/>
      <w:jc w:val="left"/>
    </w:pPr>
    <w:rPr>
      <w:rFonts w:ascii="Calibri" w:eastAsia="Calibri" w:hAnsi="Calibri" w:cs="Calibri"/>
      <w:sz w:val="22"/>
      <w:szCs w:val="22"/>
      <w:lang w:eastAsia="en-US"/>
    </w:rPr>
  </w:style>
  <w:style w:type="character" w:customStyle="1" w:styleId="afff6">
    <w:name w:val="ПГУ Основной текст Знак"/>
    <w:basedOn w:val="a0"/>
    <w:link w:val="afff5"/>
    <w:rsid w:val="009E67E4"/>
    <w:rPr>
      <w:rFonts w:ascii="Calibri" w:eastAsia="Calibri" w:hAnsi="Calibri" w:cs="Calibri"/>
      <w:sz w:val="22"/>
      <w:szCs w:val="22"/>
      <w:lang w:eastAsia="en-US"/>
    </w:rPr>
  </w:style>
  <w:style w:type="character" w:styleId="afff7">
    <w:name w:val="annotation reference"/>
    <w:basedOn w:val="a0"/>
    <w:uiPriority w:val="99"/>
    <w:semiHidden/>
    <w:unhideWhenUsed/>
    <w:rsid w:val="009E67E4"/>
    <w:rPr>
      <w:sz w:val="16"/>
      <w:szCs w:val="16"/>
    </w:rPr>
  </w:style>
  <w:style w:type="paragraph" w:styleId="a6">
    <w:name w:val="annotation text"/>
    <w:basedOn w:val="a"/>
    <w:link w:val="a5"/>
    <w:uiPriority w:val="99"/>
    <w:semiHidden/>
    <w:unhideWhenUsed/>
    <w:rsid w:val="009E67E4"/>
    <w:pPr>
      <w:widowControl w:val="0"/>
      <w:suppressAutoHyphens w:val="0"/>
    </w:pPr>
    <w:rPr>
      <w:sz w:val="20"/>
      <w:szCs w:val="20"/>
      <w:lang w:eastAsia="ru-RU"/>
    </w:rPr>
  </w:style>
  <w:style w:type="character" w:customStyle="1" w:styleId="1c">
    <w:name w:val="Текст примечания Знак1"/>
    <w:basedOn w:val="a0"/>
    <w:uiPriority w:val="99"/>
    <w:semiHidden/>
    <w:rsid w:val="009E67E4"/>
    <w:rPr>
      <w:lang w:eastAsia="zh-CN"/>
    </w:rPr>
  </w:style>
  <w:style w:type="character" w:customStyle="1" w:styleId="text-grey-9">
    <w:name w:val="text-grey-9"/>
    <w:basedOn w:val="a0"/>
    <w:rsid w:val="009E67E4"/>
  </w:style>
  <w:style w:type="character" w:customStyle="1" w:styleId="b-serp-urlitem">
    <w:name w:val="b-serp-url__item"/>
    <w:basedOn w:val="a0"/>
    <w:rsid w:val="009E67E4"/>
  </w:style>
  <w:style w:type="character" w:customStyle="1" w:styleId="af9">
    <w:name w:val="Абзац списка Знак"/>
    <w:aliases w:val="ТЗ список Знак,Абзац списка нумерованный Знак"/>
    <w:link w:val="af8"/>
    <w:uiPriority w:val="34"/>
    <w:qFormat/>
    <w:locked/>
    <w:rsid w:val="009E67E4"/>
    <w:rPr>
      <w:sz w:val="24"/>
      <w:szCs w:val="24"/>
      <w:lang w:eastAsia="zh-CN"/>
    </w:rPr>
  </w:style>
  <w:style w:type="paragraph" w:customStyle="1" w:styleId="formattext">
    <w:name w:val="formattext"/>
    <w:basedOn w:val="a"/>
    <w:rsid w:val="009E67E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7194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CE05DCC469070EE53AD6FDBE1F659882530C5B02F8F07A11C868D62E3A0779108C37C5C26E32F9Ck9V0N" TargetMode="External"/><Relationship Id="rId18" Type="http://schemas.openxmlformats.org/officeDocument/2006/relationships/hyperlink" Target="consultantplus://offline/ref=DCE05DCC469070EE53AD6FDBE1F659882530C5B02F8F07A11C868D62E3A0779108C37C5C26E32F9Ck9V0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CE05DCC469070EE53AD6FDBE1F659882530C5B02F8F07A11C868D62E3A0779108C37C5C26E32F9Ck9V0N" TargetMode="External"/><Relationship Id="rId17" Type="http://schemas.openxmlformats.org/officeDocument/2006/relationships/hyperlink" Target="consultantplus://offline/ref=DCE05DCC469070EE53AD6FDBE1F659882530C5B02F8F07A11C868D62E3A0779108C37C5F2FkEV3N" TargetMode="External"/><Relationship Id="rId2" Type="http://schemas.openxmlformats.org/officeDocument/2006/relationships/numbering" Target="numbering.xml"/><Relationship Id="rId16" Type="http://schemas.openxmlformats.org/officeDocument/2006/relationships/hyperlink" Target="consultantplus://offline/ref=DCE05DCC469070EE53AD6FDBE1F659882530C5B02F8F07A11C868D62E3A0779108C37C5C26E32F9Ck9V0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E05DCC469070EE53AD6FDBE1F659882530C5B02F8F07A11C868D62E3A0779108C37C5F22kEV7N" TargetMode="External"/><Relationship Id="rId5" Type="http://schemas.openxmlformats.org/officeDocument/2006/relationships/webSettings" Target="webSettings.xml"/><Relationship Id="rId15" Type="http://schemas.openxmlformats.org/officeDocument/2006/relationships/hyperlink" Target="consultantplus://offline/ref=DCE05DCC469070EE53AD6FDBE1F659882530C5B02F8F07A11C868D62E3A0779108C37C5C26E32F9Ck9V0N" TargetMode="External"/><Relationship Id="rId10" Type="http://schemas.openxmlformats.org/officeDocument/2006/relationships/hyperlink" Target="https://login.consultant.ru/link/?rnd=419A4F8DCE615CEB82B8EF46CA460CCB&amp;req=doc&amp;base=LAW&amp;n=355880&amp;dst=359&amp;fld=134&amp;date=07.04.20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rgu" TargetMode="External"/><Relationship Id="rId14" Type="http://schemas.openxmlformats.org/officeDocument/2006/relationships/hyperlink" Target="consultantplus://offline/ref=DCE05DCC469070EE53AD6FDBE1F659882530C5B02F8F07A11C868D62E3A0779108C37C5C26E32F9Ck9V6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528A-2EE7-4D94-9205-DEBB423C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(администрации_26)</Template>
  <TotalTime>129</TotalTime>
  <Pages>35</Pages>
  <Words>13366</Words>
  <Characters>76191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Захарова Кристина Александровна</dc:creator>
  <cp:keywords/>
  <cp:lastModifiedBy>Федотова Виктория Геннадьевна</cp:lastModifiedBy>
  <cp:revision>68</cp:revision>
  <cp:lastPrinted>2024-04-03T11:12:00Z</cp:lastPrinted>
  <dcterms:created xsi:type="dcterms:W3CDTF">2022-04-12T12:43:00Z</dcterms:created>
  <dcterms:modified xsi:type="dcterms:W3CDTF">2024-04-03T11:19:00Z</dcterms:modified>
</cp:coreProperties>
</file>