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A172D9"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107C06" w:rsidRPr="00270C09">
        <w:rPr>
          <w:noProof/>
          <w:lang w:eastAsia="ru-RU"/>
        </w:rPr>
        <w:drawing>
          <wp:inline distT="0" distB="0" distL="0" distR="0" wp14:anchorId="270018E0" wp14:editId="49C70E89">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74BFDA93"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7F31413E"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1FA0F3DE"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7CB8475D" w14:textId="77777777" w:rsidR="00E727C9" w:rsidRDefault="00E727C9" w:rsidP="00E727C9">
      <w:pPr>
        <w:spacing w:before="200" w:line="200" w:lineRule="exact"/>
        <w:jc w:val="center"/>
        <w:rPr>
          <w:rFonts w:ascii="PT Astra Serif" w:hAnsi="PT Astra Serif"/>
          <w:b/>
          <w:sz w:val="33"/>
          <w:szCs w:val="33"/>
        </w:rPr>
      </w:pPr>
    </w:p>
    <w:p w14:paraId="4496B212"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43A3CF8"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45FAA557" w14:textId="77777777" w:rsidTr="00BA4658">
        <w:trPr>
          <w:trHeight w:val="146"/>
        </w:trPr>
        <w:tc>
          <w:tcPr>
            <w:tcW w:w="5846" w:type="dxa"/>
            <w:shd w:val="clear" w:color="auto" w:fill="auto"/>
          </w:tcPr>
          <w:p w14:paraId="2941ED88" w14:textId="78B73EC7" w:rsidR="005B2800" w:rsidRPr="006F2075" w:rsidRDefault="00B1298A"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16.04.2024</w:t>
            </w:r>
          </w:p>
        </w:tc>
        <w:tc>
          <w:tcPr>
            <w:tcW w:w="2409" w:type="dxa"/>
            <w:shd w:val="clear" w:color="auto" w:fill="auto"/>
          </w:tcPr>
          <w:p w14:paraId="61424269" w14:textId="3DE7E229"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B1298A">
              <w:rPr>
                <w:rFonts w:ascii="PT Astra Serif" w:eastAsia="Calibri" w:hAnsi="PT Astra Serif"/>
                <w:sz w:val="28"/>
                <w:szCs w:val="28"/>
                <w:lang w:eastAsia="en-US"/>
              </w:rPr>
              <w:t xml:space="preserve">  246</w:t>
            </w:r>
          </w:p>
        </w:tc>
      </w:tr>
    </w:tbl>
    <w:p w14:paraId="3BA5C35D" w14:textId="77777777" w:rsidR="005F6D36" w:rsidRDefault="005F6D36">
      <w:pPr>
        <w:rPr>
          <w:rFonts w:ascii="PT Astra Serif" w:hAnsi="PT Astra Serif" w:cs="PT Astra Serif"/>
          <w:sz w:val="28"/>
          <w:szCs w:val="28"/>
        </w:rPr>
      </w:pPr>
    </w:p>
    <w:p w14:paraId="61448892" w14:textId="77777777" w:rsidR="005B2800" w:rsidRDefault="005B2800">
      <w:pPr>
        <w:rPr>
          <w:rFonts w:ascii="PT Astra Serif" w:hAnsi="PT Astra Serif" w:cs="PT Astra Serif"/>
          <w:sz w:val="28"/>
          <w:szCs w:val="28"/>
        </w:rPr>
      </w:pPr>
    </w:p>
    <w:p w14:paraId="45369667" w14:textId="77777777" w:rsidR="003A17A2" w:rsidRPr="00670E2E" w:rsidRDefault="003A17A2" w:rsidP="003A17A2">
      <w:pPr>
        <w:ind w:left="284"/>
        <w:jc w:val="center"/>
        <w:rPr>
          <w:rFonts w:ascii="Arial" w:hAnsi="Arial" w:cs="Arial"/>
        </w:rPr>
      </w:pPr>
      <w:r>
        <w:rPr>
          <w:rFonts w:ascii="Arial" w:hAnsi="Arial" w:cs="Arial"/>
          <w:b/>
          <w:bCs/>
          <w:sz w:val="32"/>
          <w:szCs w:val="32"/>
        </w:rPr>
        <w:t>О внесении изменений в постановление администрации муниципального образования Дубенский район от 03.06.2022 № 352 «Об</w:t>
      </w:r>
      <w:r w:rsidRPr="00693A7E">
        <w:rPr>
          <w:rFonts w:ascii="Arial" w:hAnsi="Arial" w:cs="Arial"/>
          <w:b/>
          <w:bCs/>
          <w:sz w:val="32"/>
          <w:szCs w:val="32"/>
        </w:rPr>
        <w:t xml:space="preserve"> утверждении административного регламента  предоставления муниципальной услуги </w:t>
      </w:r>
      <w:r w:rsidRPr="00863614">
        <w:rPr>
          <w:rFonts w:ascii="Arial" w:hAnsi="Arial" w:cs="Arial"/>
          <w:b/>
          <w:bCs/>
          <w:sz w:val="32"/>
          <w:szCs w:val="32"/>
        </w:rPr>
        <w:t>«</w:t>
      </w:r>
      <w:r>
        <w:rPr>
          <w:rFonts w:ascii="Arial" w:hAnsi="Arial" w:cs="Arial"/>
          <w:b/>
          <w:bCs/>
          <w:sz w:val="32"/>
          <w:szCs w:val="32"/>
        </w:rPr>
        <w:t>Выдача разрешения на ввод объекта в эксплуатацию</w:t>
      </w:r>
      <w:r w:rsidRPr="00863614">
        <w:rPr>
          <w:rFonts w:ascii="Arial" w:hAnsi="Arial" w:cs="Arial"/>
          <w:b/>
          <w:bCs/>
          <w:sz w:val="32"/>
          <w:szCs w:val="32"/>
        </w:rPr>
        <w:t>»</w:t>
      </w:r>
    </w:p>
    <w:p w14:paraId="1D383550" w14:textId="030C96EA" w:rsidR="002A16C1" w:rsidRPr="002A16C1" w:rsidRDefault="002A16C1" w:rsidP="002A16C1">
      <w:pPr>
        <w:shd w:val="clear" w:color="auto" w:fill="FFFFFF"/>
        <w:autoSpaceDE w:val="0"/>
        <w:autoSpaceDN w:val="0"/>
        <w:adjustRightInd w:val="0"/>
        <w:jc w:val="center"/>
        <w:rPr>
          <w:rFonts w:ascii="PT Astra Serif" w:hAnsi="PT Astra Serif"/>
          <w:b/>
          <w:sz w:val="28"/>
          <w:szCs w:val="28"/>
        </w:rPr>
      </w:pPr>
    </w:p>
    <w:p w14:paraId="10620399" w14:textId="77777777" w:rsidR="005B2800" w:rsidRDefault="005B2800">
      <w:pPr>
        <w:rPr>
          <w:rFonts w:ascii="PT Astra Serif" w:hAnsi="PT Astra Serif" w:cs="PT Astra Serif"/>
          <w:sz w:val="28"/>
          <w:szCs w:val="28"/>
        </w:rPr>
      </w:pPr>
    </w:p>
    <w:p w14:paraId="1B30CDA4" w14:textId="77777777" w:rsidR="00E727C9" w:rsidRDefault="00E727C9">
      <w:pPr>
        <w:rPr>
          <w:rFonts w:ascii="PT Astra Serif" w:hAnsi="PT Astra Serif" w:cs="PT Astra Serif"/>
          <w:sz w:val="28"/>
          <w:szCs w:val="28"/>
        </w:rPr>
      </w:pPr>
    </w:p>
    <w:p w14:paraId="0FFF15D1" w14:textId="77777777" w:rsidR="007A3377" w:rsidRPr="00995791" w:rsidRDefault="007A3377" w:rsidP="007A3377">
      <w:pPr>
        <w:pStyle w:val="afb"/>
        <w:spacing w:line="276" w:lineRule="auto"/>
        <w:ind w:firstLine="709"/>
        <w:jc w:val="both"/>
        <w:rPr>
          <w:rFonts w:ascii="Arial" w:hAnsi="Arial" w:cs="Arial"/>
        </w:rPr>
      </w:pPr>
      <w:r w:rsidRPr="00995791">
        <w:rPr>
          <w:rFonts w:ascii="Arial" w:hAnsi="Arial" w:cs="Arial"/>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Arial" w:hAnsi="Arial" w:cs="Arial"/>
        </w:rPr>
        <w:t xml:space="preserve">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w:t>
      </w:r>
      <w:r w:rsidRPr="00995791">
        <w:rPr>
          <w:rFonts w:ascii="Arial" w:hAnsi="Arial" w:cs="Arial"/>
        </w:rPr>
        <w:t xml:space="preserve">заключением прокуратуры Дубенского района от </w:t>
      </w:r>
      <w:r>
        <w:rPr>
          <w:rFonts w:ascii="Arial" w:hAnsi="Arial" w:cs="Arial"/>
        </w:rPr>
        <w:t>13.03.2024</w:t>
      </w:r>
      <w:r w:rsidRPr="00995791">
        <w:rPr>
          <w:rFonts w:ascii="Arial" w:hAnsi="Arial" w:cs="Arial"/>
        </w:rPr>
        <w:t xml:space="preserve"> № </w:t>
      </w:r>
      <w:r>
        <w:rPr>
          <w:rFonts w:ascii="Arial" w:hAnsi="Arial" w:cs="Arial"/>
        </w:rPr>
        <w:t>7-37-2024/246</w:t>
      </w:r>
      <w:r w:rsidRPr="00995791">
        <w:rPr>
          <w:rFonts w:ascii="Arial" w:hAnsi="Arial" w:cs="Arial"/>
        </w:rPr>
        <w:t>, на основании Устава муниципального образования Дубенский район, администрация муниципального образования Дубенский район ПОСТАНОВЛЯЕТ:</w:t>
      </w:r>
    </w:p>
    <w:p w14:paraId="47F4B0E4" w14:textId="77777777" w:rsidR="007A3377" w:rsidRDefault="007A3377" w:rsidP="007A3377">
      <w:pPr>
        <w:pStyle w:val="afb"/>
        <w:spacing w:line="276" w:lineRule="auto"/>
        <w:ind w:firstLine="709"/>
        <w:jc w:val="both"/>
        <w:rPr>
          <w:rFonts w:ascii="Arial" w:hAnsi="Arial" w:cs="Arial"/>
        </w:rPr>
      </w:pPr>
      <w:r w:rsidRPr="00995791">
        <w:rPr>
          <w:rFonts w:ascii="Arial" w:hAnsi="Arial" w:cs="Arial"/>
        </w:rPr>
        <w:t xml:space="preserve">1. Внести в постановление администрации муниципального образования Дубенский район № </w:t>
      </w:r>
      <w:r>
        <w:rPr>
          <w:rFonts w:ascii="Arial" w:hAnsi="Arial" w:cs="Arial"/>
        </w:rPr>
        <w:t>352</w:t>
      </w:r>
      <w:r w:rsidRPr="00995791">
        <w:rPr>
          <w:rFonts w:ascii="Arial" w:hAnsi="Arial" w:cs="Arial"/>
        </w:rPr>
        <w:t xml:space="preserve"> от </w:t>
      </w:r>
      <w:r>
        <w:rPr>
          <w:rFonts w:ascii="Arial" w:hAnsi="Arial" w:cs="Arial"/>
        </w:rPr>
        <w:t>03</w:t>
      </w:r>
      <w:r w:rsidRPr="00995791">
        <w:rPr>
          <w:rFonts w:ascii="Arial" w:hAnsi="Arial" w:cs="Arial"/>
        </w:rPr>
        <w:t>.0</w:t>
      </w:r>
      <w:r>
        <w:rPr>
          <w:rFonts w:ascii="Arial" w:hAnsi="Arial" w:cs="Arial"/>
        </w:rPr>
        <w:t>6</w:t>
      </w:r>
      <w:r w:rsidRPr="00995791">
        <w:rPr>
          <w:rFonts w:ascii="Arial" w:hAnsi="Arial" w:cs="Arial"/>
        </w:rPr>
        <w:t>.202</w:t>
      </w:r>
      <w:r>
        <w:rPr>
          <w:rFonts w:ascii="Arial" w:hAnsi="Arial" w:cs="Arial"/>
        </w:rPr>
        <w:t>2</w:t>
      </w:r>
      <w:r w:rsidRPr="00995791">
        <w:rPr>
          <w:rFonts w:ascii="Arial" w:hAnsi="Arial" w:cs="Arial"/>
        </w:rPr>
        <w:t xml:space="preserve"> «Об утверждении административного регламента предоставления муниципальной услуги «</w:t>
      </w:r>
      <w:r>
        <w:rPr>
          <w:rFonts w:ascii="Arial" w:hAnsi="Arial" w:cs="Arial"/>
        </w:rPr>
        <w:t>Выдача разрешения на ввод объекта в эксплуатацию</w:t>
      </w:r>
      <w:r w:rsidRPr="00995791">
        <w:rPr>
          <w:rFonts w:ascii="Arial" w:hAnsi="Arial" w:cs="Arial"/>
        </w:rPr>
        <w:t>» следующие изменения:</w:t>
      </w:r>
    </w:p>
    <w:p w14:paraId="1132FCFD" w14:textId="77777777" w:rsidR="007A3377" w:rsidRPr="008A3A79" w:rsidRDefault="007A3377" w:rsidP="007A3377">
      <w:pPr>
        <w:pStyle w:val="afb"/>
        <w:spacing w:line="276" w:lineRule="auto"/>
        <w:ind w:firstLine="709"/>
        <w:jc w:val="both"/>
        <w:rPr>
          <w:rFonts w:ascii="Arial" w:hAnsi="Arial" w:cs="Arial"/>
        </w:rPr>
      </w:pPr>
      <w:r>
        <w:rPr>
          <w:rFonts w:ascii="Arial" w:hAnsi="Arial" w:cs="Arial"/>
        </w:rPr>
        <w:t>-</w:t>
      </w:r>
      <w:r w:rsidRPr="00D7175F">
        <w:rPr>
          <w:rFonts w:ascii="Arial" w:hAnsi="Arial" w:cs="Arial"/>
        </w:rPr>
        <w:t xml:space="preserve"> </w:t>
      </w:r>
      <w:r w:rsidRPr="00F96D11">
        <w:rPr>
          <w:rFonts w:ascii="Arial" w:hAnsi="Arial" w:cs="Arial"/>
        </w:rPr>
        <w:t>пункт 1</w:t>
      </w:r>
      <w:r w:rsidRPr="00D7175F">
        <w:rPr>
          <w:rFonts w:ascii="Arial" w:hAnsi="Arial" w:cs="Arial"/>
        </w:rPr>
        <w:t xml:space="preserve"> </w:t>
      </w:r>
      <w:r w:rsidRPr="00D374F7">
        <w:rPr>
          <w:rFonts w:ascii="Arial" w:eastAsiaTheme="majorEastAsia" w:hAnsi="Arial" w:cs="Arial"/>
          <w:bCs/>
        </w:rPr>
        <w:t>Приложени</w:t>
      </w:r>
      <w:r>
        <w:rPr>
          <w:rFonts w:ascii="Arial" w:eastAsiaTheme="majorEastAsia" w:hAnsi="Arial" w:cs="Arial"/>
          <w:bCs/>
        </w:rPr>
        <w:t>я</w:t>
      </w:r>
      <w:r w:rsidRPr="00D374F7">
        <w:rPr>
          <w:rFonts w:ascii="Arial" w:eastAsiaTheme="majorEastAsia" w:hAnsi="Arial" w:cs="Arial"/>
          <w:bCs/>
        </w:rPr>
        <w:t xml:space="preserve"> 1</w:t>
      </w:r>
      <w:r w:rsidRPr="00D374F7">
        <w:rPr>
          <w:rFonts w:ascii="Arial" w:hAnsi="Arial" w:cs="Arial"/>
        </w:rPr>
        <w:t xml:space="preserve"> </w:t>
      </w:r>
      <w:r>
        <w:rPr>
          <w:rFonts w:ascii="Arial" w:hAnsi="Arial" w:cs="Arial"/>
        </w:rPr>
        <w:t xml:space="preserve">к </w:t>
      </w:r>
      <w:r w:rsidRPr="00D374F7">
        <w:rPr>
          <w:rFonts w:ascii="Arial" w:hAnsi="Arial" w:cs="Arial"/>
        </w:rPr>
        <w:t xml:space="preserve">административному регламенту предоставления муниципальной услуги «Выдача разрешения на ввод объекта в эксплуатацию» </w:t>
      </w:r>
      <w:r>
        <w:rPr>
          <w:rFonts w:ascii="Arial" w:hAnsi="Arial" w:cs="Arial"/>
        </w:rPr>
        <w:t>(</w:t>
      </w:r>
      <w:r w:rsidRPr="00DC1646">
        <w:rPr>
          <w:rFonts w:ascii="Arial" w:hAnsi="Arial" w:cs="Arial"/>
        </w:rPr>
        <w:t>Заявление о выдаче разрешения на ввод объекта капитального строительства в эксплуатацию</w:t>
      </w:r>
      <w:r>
        <w:rPr>
          <w:rFonts w:ascii="Arial" w:hAnsi="Arial" w:cs="Arial"/>
        </w:rPr>
        <w:t>) дополнить словами:</w:t>
      </w:r>
      <w:r w:rsidRPr="00D7175F">
        <w:rPr>
          <w:rFonts w:ascii="Arial" w:hAnsi="Arial" w:cs="Arial"/>
        </w:rPr>
        <w:t xml:space="preserve"> </w:t>
      </w:r>
      <w:r>
        <w:rPr>
          <w:rFonts w:ascii="Arial" w:hAnsi="Arial" w:cs="Arial"/>
        </w:rPr>
        <w:t>«</w:t>
      </w:r>
      <w:r w:rsidRPr="008A3A79">
        <w:rPr>
          <w:rFonts w:ascii="Arial" w:hAnsi="Arial" w:cs="Arial"/>
        </w:rPr>
        <w:t>Разрешение на ввод объекта в эксплуатацию выдать в форме электронного документа, подписанного электронной подписью</w:t>
      </w:r>
      <w:r>
        <w:rPr>
          <w:rFonts w:ascii="Arial" w:hAnsi="Arial" w:cs="Arial"/>
        </w:rPr>
        <w:t>______________</w:t>
      </w:r>
      <w:r w:rsidRPr="008A3A79">
        <w:rPr>
          <w:rFonts w:ascii="Arial" w:hAnsi="Arial" w:cs="Arial"/>
        </w:rPr>
        <w:t>.</w:t>
      </w:r>
      <w:r>
        <w:rPr>
          <w:rFonts w:ascii="Arial" w:hAnsi="Arial" w:cs="Arial"/>
        </w:rPr>
        <w:t>»</w:t>
      </w:r>
    </w:p>
    <w:p w14:paraId="6C20276F" w14:textId="77777777" w:rsidR="007A3377" w:rsidRPr="001E3D78" w:rsidRDefault="007A3377" w:rsidP="007A3377">
      <w:pPr>
        <w:jc w:val="both"/>
        <w:rPr>
          <w:rFonts w:ascii="Arial" w:hAnsi="Arial" w:cs="Arial"/>
          <w:sz w:val="20"/>
          <w:szCs w:val="20"/>
        </w:rPr>
      </w:pPr>
      <w:r w:rsidRPr="001E3D78">
        <w:rPr>
          <w:rFonts w:ascii="Arial" w:hAnsi="Arial" w:cs="Arial"/>
          <w:sz w:val="20"/>
          <w:szCs w:val="20"/>
        </w:rPr>
        <w:t xml:space="preserve">                                                                                 </w:t>
      </w:r>
      <w:r>
        <w:rPr>
          <w:rFonts w:ascii="Arial" w:hAnsi="Arial" w:cs="Arial"/>
          <w:sz w:val="20"/>
          <w:szCs w:val="20"/>
        </w:rPr>
        <w:t xml:space="preserve">                            </w:t>
      </w:r>
      <w:r w:rsidRPr="001E3D78">
        <w:rPr>
          <w:rFonts w:ascii="Arial" w:hAnsi="Arial" w:cs="Arial"/>
          <w:sz w:val="20"/>
          <w:szCs w:val="20"/>
        </w:rPr>
        <w:t>(да/нет)</w:t>
      </w:r>
    </w:p>
    <w:p w14:paraId="2895D000" w14:textId="77777777" w:rsidR="007A3377" w:rsidRPr="00995791" w:rsidRDefault="007A3377" w:rsidP="007A3377">
      <w:pPr>
        <w:pStyle w:val="afb"/>
        <w:spacing w:line="276" w:lineRule="auto"/>
        <w:ind w:firstLine="709"/>
        <w:jc w:val="both"/>
        <w:rPr>
          <w:rFonts w:ascii="Arial" w:hAnsi="Arial" w:cs="Arial"/>
        </w:rPr>
      </w:pPr>
      <w:r w:rsidRPr="00995791">
        <w:rPr>
          <w:rFonts w:ascii="Arial" w:hAnsi="Arial" w:cs="Arial"/>
        </w:rPr>
        <w:t>Приложение к постановлению изложить в новой редакции (приложение).</w:t>
      </w:r>
    </w:p>
    <w:p w14:paraId="16596173" w14:textId="77777777" w:rsidR="007A3377" w:rsidRPr="00995791" w:rsidRDefault="007A3377" w:rsidP="007A3377">
      <w:pPr>
        <w:spacing w:line="276" w:lineRule="auto"/>
        <w:jc w:val="both"/>
        <w:rPr>
          <w:rFonts w:ascii="Arial" w:hAnsi="Arial" w:cs="Arial"/>
        </w:rPr>
      </w:pPr>
      <w:r w:rsidRPr="00995791">
        <w:rPr>
          <w:rFonts w:ascii="Arial" w:hAnsi="Arial" w:cs="Arial"/>
        </w:rPr>
        <w:lastRenderedPageBreak/>
        <w:t xml:space="preserve">          </w:t>
      </w:r>
      <w:r>
        <w:rPr>
          <w:rFonts w:ascii="Arial" w:hAnsi="Arial" w:cs="Arial"/>
        </w:rPr>
        <w:t>2</w:t>
      </w:r>
      <w:r w:rsidRPr="00995791">
        <w:rPr>
          <w:rFonts w:ascii="Arial" w:hAnsi="Arial" w:cs="Arial"/>
        </w:rPr>
        <w:t>.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7DFC3D42" w14:textId="77777777" w:rsidR="007A3377" w:rsidRPr="00995791" w:rsidRDefault="007A3377" w:rsidP="007A3377">
      <w:pPr>
        <w:spacing w:line="276" w:lineRule="auto"/>
        <w:jc w:val="both"/>
        <w:rPr>
          <w:rFonts w:ascii="Arial" w:hAnsi="Arial" w:cs="Arial"/>
        </w:rPr>
      </w:pPr>
      <w:r w:rsidRPr="00995791">
        <w:rPr>
          <w:rFonts w:ascii="Arial" w:hAnsi="Arial" w:cs="Arial"/>
        </w:rPr>
        <w:t xml:space="preserve">          </w:t>
      </w:r>
      <w:r>
        <w:rPr>
          <w:rFonts w:ascii="Arial" w:hAnsi="Arial" w:cs="Arial"/>
        </w:rPr>
        <w:t>3</w:t>
      </w:r>
      <w:r w:rsidRPr="00995791">
        <w:rPr>
          <w:rFonts w:ascii="Arial" w:hAnsi="Arial" w:cs="Arial"/>
        </w:rPr>
        <w:t xml:space="preserve">. Постановление вступает в силу со дня обнародования. </w:t>
      </w:r>
    </w:p>
    <w:p w14:paraId="7D62541E" w14:textId="77777777" w:rsidR="001C32A8" w:rsidRDefault="001C32A8">
      <w:pPr>
        <w:rPr>
          <w:rFonts w:ascii="PT Astra Serif" w:hAnsi="PT Astra Serif" w:cs="PT Astra Serif"/>
          <w:sz w:val="28"/>
          <w:szCs w:val="28"/>
        </w:rPr>
      </w:pPr>
    </w:p>
    <w:p w14:paraId="4041F3AA" w14:textId="77777777"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14:paraId="33974F1D" w14:textId="77777777" w:rsidTr="000D05A0">
        <w:trPr>
          <w:trHeight w:val="229"/>
        </w:trPr>
        <w:tc>
          <w:tcPr>
            <w:tcW w:w="2178" w:type="pct"/>
          </w:tcPr>
          <w:p w14:paraId="3D2DA8D5" w14:textId="77777777" w:rsidR="002A16C1" w:rsidRPr="000D05A0" w:rsidRDefault="000D05A0" w:rsidP="0085503B">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85503B">
              <w:rPr>
                <w:rFonts w:ascii="PT Astra Serif" w:hAnsi="PT Astra Serif"/>
                <w:b/>
                <w:sz w:val="28"/>
                <w:szCs w:val="28"/>
              </w:rPr>
              <w:t>Дубенский</w:t>
            </w:r>
            <w:r w:rsidRPr="000D05A0">
              <w:rPr>
                <w:rFonts w:ascii="PT Astra Serif" w:hAnsi="PT Astra Serif"/>
                <w:b/>
                <w:sz w:val="28"/>
                <w:szCs w:val="28"/>
              </w:rPr>
              <w:t xml:space="preserve"> район</w:t>
            </w:r>
          </w:p>
        </w:tc>
        <w:tc>
          <w:tcPr>
            <w:tcW w:w="1278" w:type="pct"/>
            <w:vAlign w:val="center"/>
          </w:tcPr>
          <w:p w14:paraId="1BB2D8AF" w14:textId="77777777" w:rsidR="002A16C1" w:rsidRPr="00276E92" w:rsidRDefault="002A16C1" w:rsidP="00CB5602">
            <w:pPr>
              <w:jc w:val="center"/>
              <w:rPr>
                <w:rFonts w:ascii="PT Astra Serif" w:hAnsi="PT Astra Serif"/>
              </w:rPr>
            </w:pPr>
          </w:p>
        </w:tc>
        <w:tc>
          <w:tcPr>
            <w:tcW w:w="1544" w:type="pct"/>
            <w:vAlign w:val="bottom"/>
          </w:tcPr>
          <w:p w14:paraId="372F7B3B" w14:textId="77777777" w:rsidR="002A16C1" w:rsidRPr="00276E92" w:rsidRDefault="0085503B" w:rsidP="002A16C1">
            <w:pPr>
              <w:jc w:val="right"/>
              <w:rPr>
                <w:rFonts w:ascii="PT Astra Serif" w:hAnsi="PT Astra Serif"/>
              </w:rPr>
            </w:pPr>
            <w:r>
              <w:rPr>
                <w:rFonts w:ascii="PT Astra Serif" w:hAnsi="PT Astra Serif"/>
                <w:b/>
                <w:sz w:val="28"/>
                <w:szCs w:val="28"/>
                <w:lang w:eastAsia="en-US"/>
              </w:rPr>
              <w:t xml:space="preserve">К.О. </w:t>
            </w:r>
            <w:proofErr w:type="spellStart"/>
            <w:r>
              <w:rPr>
                <w:rFonts w:ascii="PT Astra Serif" w:hAnsi="PT Astra Serif"/>
                <w:b/>
                <w:sz w:val="28"/>
                <w:szCs w:val="28"/>
                <w:lang w:eastAsia="en-US"/>
              </w:rPr>
              <w:t>Гузов</w:t>
            </w:r>
            <w:proofErr w:type="spellEnd"/>
          </w:p>
        </w:tc>
      </w:tr>
    </w:tbl>
    <w:p w14:paraId="4EC2ECB7" w14:textId="77777777" w:rsidR="001C32A8" w:rsidRDefault="001C32A8">
      <w:pPr>
        <w:rPr>
          <w:rFonts w:ascii="PT Astra Serif" w:hAnsi="PT Astra Serif" w:cs="PT Astra Serif"/>
          <w:sz w:val="28"/>
          <w:szCs w:val="28"/>
        </w:rPr>
      </w:pPr>
    </w:p>
    <w:p w14:paraId="7D37FEAE" w14:textId="77777777" w:rsidR="003C0BFE" w:rsidRDefault="003C0BFE">
      <w:pPr>
        <w:rPr>
          <w:rFonts w:ascii="PT Astra Serif" w:hAnsi="PT Astra Serif" w:cs="PT Astra Serif"/>
          <w:sz w:val="28"/>
          <w:szCs w:val="28"/>
        </w:rPr>
      </w:pPr>
    </w:p>
    <w:p w14:paraId="38BE0FDF" w14:textId="77777777" w:rsidR="003C0BFE" w:rsidRDefault="003C0BFE" w:rsidP="003C0BFE">
      <w:pPr>
        <w:jc w:val="right"/>
        <w:rPr>
          <w:rFonts w:ascii="Arial" w:hAnsi="Arial" w:cs="Arial"/>
        </w:rPr>
      </w:pPr>
    </w:p>
    <w:p w14:paraId="2988D1F5" w14:textId="77777777" w:rsidR="00676AA2" w:rsidRDefault="00676AA2" w:rsidP="003C0BFE">
      <w:pPr>
        <w:jc w:val="right"/>
        <w:rPr>
          <w:rFonts w:ascii="Arial" w:hAnsi="Arial" w:cs="Arial"/>
        </w:rPr>
      </w:pPr>
    </w:p>
    <w:p w14:paraId="611A4940" w14:textId="77777777" w:rsidR="00676AA2" w:rsidRDefault="00676AA2" w:rsidP="003C0BFE">
      <w:pPr>
        <w:jc w:val="right"/>
        <w:rPr>
          <w:rFonts w:ascii="Arial" w:hAnsi="Arial" w:cs="Arial"/>
        </w:rPr>
      </w:pPr>
    </w:p>
    <w:p w14:paraId="633AF0DA" w14:textId="77777777" w:rsidR="00676AA2" w:rsidRDefault="00676AA2" w:rsidP="003C0BFE">
      <w:pPr>
        <w:jc w:val="right"/>
        <w:rPr>
          <w:rFonts w:ascii="Arial" w:hAnsi="Arial" w:cs="Arial"/>
        </w:rPr>
      </w:pPr>
    </w:p>
    <w:p w14:paraId="3C16260D" w14:textId="77777777" w:rsidR="00676AA2" w:rsidRDefault="00676AA2" w:rsidP="003C0BFE">
      <w:pPr>
        <w:jc w:val="right"/>
        <w:rPr>
          <w:rFonts w:ascii="Arial" w:hAnsi="Arial" w:cs="Arial"/>
        </w:rPr>
      </w:pPr>
    </w:p>
    <w:p w14:paraId="00709831" w14:textId="77777777" w:rsidR="00676AA2" w:rsidRDefault="00676AA2" w:rsidP="003C0BFE">
      <w:pPr>
        <w:jc w:val="right"/>
        <w:rPr>
          <w:rFonts w:ascii="Arial" w:hAnsi="Arial" w:cs="Arial"/>
        </w:rPr>
      </w:pPr>
    </w:p>
    <w:p w14:paraId="4A1CBDED" w14:textId="77777777" w:rsidR="00676AA2" w:rsidRDefault="00676AA2" w:rsidP="003C0BFE">
      <w:pPr>
        <w:jc w:val="right"/>
        <w:rPr>
          <w:rFonts w:ascii="Arial" w:hAnsi="Arial" w:cs="Arial"/>
        </w:rPr>
      </w:pPr>
    </w:p>
    <w:p w14:paraId="13794492" w14:textId="77777777" w:rsidR="00676AA2" w:rsidRDefault="00676AA2" w:rsidP="003C0BFE">
      <w:pPr>
        <w:jc w:val="right"/>
        <w:rPr>
          <w:rFonts w:ascii="Arial" w:hAnsi="Arial" w:cs="Arial"/>
        </w:rPr>
      </w:pPr>
    </w:p>
    <w:p w14:paraId="283AA8CC" w14:textId="77777777" w:rsidR="00676AA2" w:rsidRDefault="00676AA2" w:rsidP="003C0BFE">
      <w:pPr>
        <w:jc w:val="right"/>
        <w:rPr>
          <w:rFonts w:ascii="Arial" w:hAnsi="Arial" w:cs="Arial"/>
        </w:rPr>
      </w:pPr>
    </w:p>
    <w:p w14:paraId="2445ED1D" w14:textId="77777777" w:rsidR="00676AA2" w:rsidRDefault="00676AA2" w:rsidP="003C0BFE">
      <w:pPr>
        <w:jc w:val="right"/>
        <w:rPr>
          <w:rFonts w:ascii="Arial" w:hAnsi="Arial" w:cs="Arial"/>
        </w:rPr>
      </w:pPr>
    </w:p>
    <w:p w14:paraId="65F2353E" w14:textId="77777777" w:rsidR="00676AA2" w:rsidRDefault="00676AA2" w:rsidP="003C0BFE">
      <w:pPr>
        <w:jc w:val="right"/>
        <w:rPr>
          <w:rFonts w:ascii="Arial" w:hAnsi="Arial" w:cs="Arial"/>
        </w:rPr>
      </w:pPr>
    </w:p>
    <w:p w14:paraId="26008D79" w14:textId="77777777" w:rsidR="00676AA2" w:rsidRDefault="00676AA2" w:rsidP="003C0BFE">
      <w:pPr>
        <w:jc w:val="right"/>
        <w:rPr>
          <w:rFonts w:ascii="Arial" w:hAnsi="Arial" w:cs="Arial"/>
        </w:rPr>
      </w:pPr>
    </w:p>
    <w:p w14:paraId="7BFD7868" w14:textId="77777777" w:rsidR="00676AA2" w:rsidRDefault="00676AA2" w:rsidP="003C0BFE">
      <w:pPr>
        <w:jc w:val="right"/>
        <w:rPr>
          <w:rFonts w:ascii="Arial" w:hAnsi="Arial" w:cs="Arial"/>
        </w:rPr>
      </w:pPr>
    </w:p>
    <w:p w14:paraId="32C19729" w14:textId="77777777" w:rsidR="00676AA2" w:rsidRDefault="00676AA2" w:rsidP="003C0BFE">
      <w:pPr>
        <w:jc w:val="right"/>
        <w:rPr>
          <w:rFonts w:ascii="Arial" w:hAnsi="Arial" w:cs="Arial"/>
        </w:rPr>
      </w:pPr>
    </w:p>
    <w:p w14:paraId="32E76B57" w14:textId="77777777" w:rsidR="00676AA2" w:rsidRDefault="00676AA2" w:rsidP="003C0BFE">
      <w:pPr>
        <w:jc w:val="right"/>
        <w:rPr>
          <w:rFonts w:ascii="Arial" w:hAnsi="Arial" w:cs="Arial"/>
        </w:rPr>
      </w:pPr>
    </w:p>
    <w:p w14:paraId="6FE6D83C" w14:textId="77777777" w:rsidR="00676AA2" w:rsidRDefault="00676AA2" w:rsidP="003C0BFE">
      <w:pPr>
        <w:jc w:val="right"/>
        <w:rPr>
          <w:rFonts w:ascii="Arial" w:hAnsi="Arial" w:cs="Arial"/>
        </w:rPr>
      </w:pPr>
    </w:p>
    <w:p w14:paraId="22F7E37B" w14:textId="77777777" w:rsidR="00676AA2" w:rsidRDefault="00676AA2" w:rsidP="003C0BFE">
      <w:pPr>
        <w:jc w:val="right"/>
        <w:rPr>
          <w:rFonts w:ascii="Arial" w:hAnsi="Arial" w:cs="Arial"/>
        </w:rPr>
      </w:pPr>
    </w:p>
    <w:p w14:paraId="6972A262" w14:textId="77777777" w:rsidR="00676AA2" w:rsidRDefault="00676AA2" w:rsidP="003C0BFE">
      <w:pPr>
        <w:jc w:val="right"/>
        <w:rPr>
          <w:rFonts w:ascii="Arial" w:hAnsi="Arial" w:cs="Arial"/>
        </w:rPr>
      </w:pPr>
    </w:p>
    <w:p w14:paraId="57237FCC" w14:textId="77777777" w:rsidR="00676AA2" w:rsidRDefault="00676AA2" w:rsidP="003C0BFE">
      <w:pPr>
        <w:jc w:val="right"/>
        <w:rPr>
          <w:rFonts w:ascii="Arial" w:hAnsi="Arial" w:cs="Arial"/>
        </w:rPr>
      </w:pPr>
    </w:p>
    <w:p w14:paraId="4D274A30" w14:textId="77777777" w:rsidR="00676AA2" w:rsidRDefault="00676AA2" w:rsidP="003C0BFE">
      <w:pPr>
        <w:jc w:val="right"/>
        <w:rPr>
          <w:rFonts w:ascii="Arial" w:hAnsi="Arial" w:cs="Arial"/>
        </w:rPr>
      </w:pPr>
    </w:p>
    <w:p w14:paraId="399BAA83" w14:textId="77777777" w:rsidR="00676AA2" w:rsidRDefault="00676AA2" w:rsidP="003C0BFE">
      <w:pPr>
        <w:jc w:val="right"/>
        <w:rPr>
          <w:rFonts w:ascii="Arial" w:hAnsi="Arial" w:cs="Arial"/>
        </w:rPr>
      </w:pPr>
    </w:p>
    <w:p w14:paraId="469E6E5B" w14:textId="77777777" w:rsidR="00676AA2" w:rsidRDefault="00676AA2" w:rsidP="003C0BFE">
      <w:pPr>
        <w:jc w:val="right"/>
        <w:rPr>
          <w:rFonts w:ascii="Arial" w:hAnsi="Arial" w:cs="Arial"/>
        </w:rPr>
      </w:pPr>
    </w:p>
    <w:p w14:paraId="5E776BB9" w14:textId="77777777" w:rsidR="00676AA2" w:rsidRDefault="00676AA2" w:rsidP="003C0BFE">
      <w:pPr>
        <w:jc w:val="right"/>
        <w:rPr>
          <w:rFonts w:ascii="Arial" w:hAnsi="Arial" w:cs="Arial"/>
        </w:rPr>
      </w:pPr>
    </w:p>
    <w:p w14:paraId="2DBB55DB" w14:textId="77777777" w:rsidR="00676AA2" w:rsidRDefault="00676AA2" w:rsidP="003C0BFE">
      <w:pPr>
        <w:jc w:val="right"/>
        <w:rPr>
          <w:rFonts w:ascii="Arial" w:hAnsi="Arial" w:cs="Arial"/>
        </w:rPr>
      </w:pPr>
    </w:p>
    <w:p w14:paraId="5EF26482" w14:textId="77777777" w:rsidR="00676AA2" w:rsidRDefault="00676AA2" w:rsidP="003C0BFE">
      <w:pPr>
        <w:jc w:val="right"/>
        <w:rPr>
          <w:rFonts w:ascii="Arial" w:hAnsi="Arial" w:cs="Arial"/>
        </w:rPr>
      </w:pPr>
    </w:p>
    <w:p w14:paraId="5EA7C1D0" w14:textId="77777777" w:rsidR="00676AA2" w:rsidRDefault="00676AA2" w:rsidP="003C0BFE">
      <w:pPr>
        <w:jc w:val="right"/>
        <w:rPr>
          <w:rFonts w:ascii="Arial" w:hAnsi="Arial" w:cs="Arial"/>
        </w:rPr>
      </w:pPr>
    </w:p>
    <w:p w14:paraId="2DC9528E" w14:textId="77777777" w:rsidR="00676AA2" w:rsidRDefault="00676AA2" w:rsidP="003C0BFE">
      <w:pPr>
        <w:jc w:val="right"/>
        <w:rPr>
          <w:rFonts w:ascii="Arial" w:hAnsi="Arial" w:cs="Arial"/>
        </w:rPr>
      </w:pPr>
    </w:p>
    <w:p w14:paraId="496F0CFF" w14:textId="77777777" w:rsidR="00676AA2" w:rsidRDefault="00676AA2" w:rsidP="003C0BFE">
      <w:pPr>
        <w:jc w:val="right"/>
        <w:rPr>
          <w:rFonts w:ascii="Arial" w:hAnsi="Arial" w:cs="Arial"/>
        </w:rPr>
      </w:pPr>
    </w:p>
    <w:p w14:paraId="26A5B230" w14:textId="77777777" w:rsidR="00676AA2" w:rsidRDefault="00676AA2" w:rsidP="003C0BFE">
      <w:pPr>
        <w:jc w:val="right"/>
        <w:rPr>
          <w:rFonts w:ascii="Arial" w:hAnsi="Arial" w:cs="Arial"/>
        </w:rPr>
      </w:pPr>
    </w:p>
    <w:p w14:paraId="621A5DC7" w14:textId="77777777" w:rsidR="00676AA2" w:rsidRDefault="00676AA2" w:rsidP="003C0BFE">
      <w:pPr>
        <w:jc w:val="right"/>
        <w:rPr>
          <w:rFonts w:ascii="Arial" w:hAnsi="Arial" w:cs="Arial"/>
        </w:rPr>
      </w:pPr>
    </w:p>
    <w:p w14:paraId="332B0059" w14:textId="77777777" w:rsidR="00676AA2" w:rsidRDefault="00676AA2" w:rsidP="003C0BFE">
      <w:pPr>
        <w:jc w:val="right"/>
        <w:rPr>
          <w:rFonts w:ascii="Arial" w:hAnsi="Arial" w:cs="Arial"/>
        </w:rPr>
      </w:pPr>
    </w:p>
    <w:p w14:paraId="3FD3782D" w14:textId="77777777" w:rsidR="00676AA2" w:rsidRDefault="00676AA2" w:rsidP="003C0BFE">
      <w:pPr>
        <w:jc w:val="right"/>
        <w:rPr>
          <w:rFonts w:ascii="Arial" w:hAnsi="Arial" w:cs="Arial"/>
        </w:rPr>
      </w:pPr>
    </w:p>
    <w:p w14:paraId="20579C9C" w14:textId="77777777" w:rsidR="00676AA2" w:rsidRDefault="00676AA2" w:rsidP="003C0BFE">
      <w:pPr>
        <w:jc w:val="right"/>
        <w:rPr>
          <w:rFonts w:ascii="Arial" w:hAnsi="Arial" w:cs="Arial"/>
        </w:rPr>
      </w:pPr>
    </w:p>
    <w:p w14:paraId="4AD02FD2" w14:textId="77777777" w:rsidR="00676AA2" w:rsidRDefault="00676AA2" w:rsidP="003C0BFE">
      <w:pPr>
        <w:jc w:val="right"/>
        <w:rPr>
          <w:rFonts w:ascii="Arial" w:hAnsi="Arial" w:cs="Arial"/>
        </w:rPr>
      </w:pPr>
    </w:p>
    <w:p w14:paraId="0D8B4B2B" w14:textId="77777777" w:rsidR="00676AA2" w:rsidRDefault="00676AA2" w:rsidP="003C0BFE">
      <w:pPr>
        <w:jc w:val="right"/>
        <w:rPr>
          <w:rFonts w:ascii="Arial" w:hAnsi="Arial" w:cs="Arial"/>
        </w:rPr>
      </w:pPr>
    </w:p>
    <w:p w14:paraId="346879F7" w14:textId="77777777" w:rsidR="00676AA2" w:rsidRDefault="00676AA2" w:rsidP="003C0BFE">
      <w:pPr>
        <w:jc w:val="right"/>
        <w:rPr>
          <w:rFonts w:ascii="Arial" w:hAnsi="Arial" w:cs="Arial"/>
        </w:rPr>
      </w:pPr>
    </w:p>
    <w:p w14:paraId="6F2556D5" w14:textId="77777777" w:rsidR="00676AA2" w:rsidRDefault="00676AA2" w:rsidP="003C0BFE">
      <w:pPr>
        <w:jc w:val="right"/>
        <w:rPr>
          <w:rFonts w:ascii="Arial" w:hAnsi="Arial" w:cs="Arial"/>
        </w:rPr>
      </w:pPr>
    </w:p>
    <w:p w14:paraId="22591F92" w14:textId="77777777" w:rsidR="00676AA2" w:rsidRDefault="00676AA2" w:rsidP="003C0BFE">
      <w:pPr>
        <w:jc w:val="right"/>
        <w:rPr>
          <w:rFonts w:ascii="Arial" w:hAnsi="Arial" w:cs="Arial"/>
        </w:rPr>
      </w:pPr>
    </w:p>
    <w:p w14:paraId="7F92BCF4" w14:textId="77777777" w:rsidR="00676AA2" w:rsidRDefault="00676AA2" w:rsidP="003C0BFE">
      <w:pPr>
        <w:jc w:val="right"/>
        <w:rPr>
          <w:rFonts w:ascii="Arial" w:hAnsi="Arial" w:cs="Arial"/>
        </w:rPr>
      </w:pPr>
    </w:p>
    <w:p w14:paraId="6E73B35A" w14:textId="501CE53A" w:rsidR="003C0BFE" w:rsidRPr="00673D6D" w:rsidRDefault="003C0BFE" w:rsidP="003C0BFE">
      <w:pPr>
        <w:jc w:val="right"/>
        <w:rPr>
          <w:rFonts w:ascii="Arial" w:hAnsi="Arial" w:cs="Arial"/>
        </w:rPr>
      </w:pPr>
      <w:r w:rsidRPr="00673D6D">
        <w:rPr>
          <w:rFonts w:ascii="Arial" w:hAnsi="Arial" w:cs="Arial"/>
        </w:rPr>
        <w:lastRenderedPageBreak/>
        <w:t xml:space="preserve">Приложение </w:t>
      </w:r>
    </w:p>
    <w:p w14:paraId="67B47FA0" w14:textId="77777777" w:rsidR="003C0BFE" w:rsidRPr="00673D6D" w:rsidRDefault="003C0BFE" w:rsidP="003C0BFE">
      <w:pPr>
        <w:ind w:right="-6" w:firstLine="4860"/>
        <w:jc w:val="right"/>
        <w:rPr>
          <w:rFonts w:ascii="Arial" w:hAnsi="Arial" w:cs="Arial"/>
        </w:rPr>
      </w:pPr>
      <w:r w:rsidRPr="00673D6D">
        <w:rPr>
          <w:rFonts w:ascii="Arial" w:hAnsi="Arial" w:cs="Arial"/>
        </w:rPr>
        <w:t xml:space="preserve">к постановлению   администрации  </w:t>
      </w:r>
    </w:p>
    <w:p w14:paraId="129107C0" w14:textId="77777777" w:rsidR="003C0BFE" w:rsidRPr="00673D6D" w:rsidRDefault="003C0BFE" w:rsidP="003C0BFE">
      <w:pPr>
        <w:ind w:right="-6" w:firstLine="4860"/>
        <w:jc w:val="right"/>
        <w:rPr>
          <w:rFonts w:ascii="Arial" w:hAnsi="Arial" w:cs="Arial"/>
        </w:rPr>
      </w:pPr>
      <w:r w:rsidRPr="00673D6D">
        <w:rPr>
          <w:rFonts w:ascii="Arial" w:hAnsi="Arial" w:cs="Arial"/>
        </w:rPr>
        <w:t xml:space="preserve">муниципального образования </w:t>
      </w:r>
    </w:p>
    <w:p w14:paraId="60E3166E" w14:textId="77777777" w:rsidR="003C0BFE" w:rsidRPr="00673D6D" w:rsidRDefault="003C0BFE" w:rsidP="003C0BFE">
      <w:pPr>
        <w:ind w:right="-6" w:firstLine="4860"/>
        <w:jc w:val="right"/>
        <w:rPr>
          <w:rFonts w:ascii="Arial" w:hAnsi="Arial" w:cs="Arial"/>
        </w:rPr>
      </w:pPr>
      <w:r w:rsidRPr="00673D6D">
        <w:rPr>
          <w:rFonts w:ascii="Arial" w:hAnsi="Arial" w:cs="Arial"/>
        </w:rPr>
        <w:t>Дубенский район</w:t>
      </w:r>
    </w:p>
    <w:p w14:paraId="02E07752" w14:textId="5283CBCA" w:rsidR="003C0BFE" w:rsidRPr="00673D6D" w:rsidRDefault="003C0BFE" w:rsidP="003C0BFE">
      <w:pPr>
        <w:ind w:right="-6"/>
        <w:rPr>
          <w:rFonts w:ascii="Arial" w:hAnsi="Arial" w:cs="Arial"/>
        </w:rPr>
      </w:pPr>
      <w:r w:rsidRPr="00673D6D">
        <w:rPr>
          <w:rFonts w:ascii="Arial" w:hAnsi="Arial" w:cs="Arial"/>
        </w:rPr>
        <w:t xml:space="preserve">                                                                                          </w:t>
      </w:r>
      <w:r>
        <w:rPr>
          <w:rFonts w:ascii="Arial" w:hAnsi="Arial" w:cs="Arial"/>
        </w:rPr>
        <w:t xml:space="preserve">      </w:t>
      </w:r>
      <w:r w:rsidR="009F258D">
        <w:rPr>
          <w:rFonts w:ascii="Arial" w:hAnsi="Arial" w:cs="Arial"/>
        </w:rPr>
        <w:t xml:space="preserve">    </w:t>
      </w:r>
      <w:r>
        <w:rPr>
          <w:rFonts w:ascii="Arial" w:hAnsi="Arial" w:cs="Arial"/>
        </w:rPr>
        <w:t xml:space="preserve"> </w:t>
      </w:r>
      <w:r w:rsidRPr="00673D6D">
        <w:rPr>
          <w:rFonts w:ascii="Arial" w:hAnsi="Arial" w:cs="Arial"/>
        </w:rPr>
        <w:t xml:space="preserve"> от</w:t>
      </w:r>
      <w:r>
        <w:rPr>
          <w:rFonts w:ascii="Arial" w:hAnsi="Arial" w:cs="Arial"/>
        </w:rPr>
        <w:t xml:space="preserve">  </w:t>
      </w:r>
      <w:r w:rsidR="00B1298A">
        <w:rPr>
          <w:rFonts w:ascii="Arial" w:hAnsi="Arial" w:cs="Arial"/>
        </w:rPr>
        <w:t>16.04.2024</w:t>
      </w:r>
      <w:r>
        <w:rPr>
          <w:rFonts w:ascii="Arial" w:hAnsi="Arial" w:cs="Arial"/>
        </w:rPr>
        <w:t xml:space="preserve">   № </w:t>
      </w:r>
      <w:r w:rsidR="00B1298A">
        <w:rPr>
          <w:rFonts w:ascii="Arial" w:hAnsi="Arial" w:cs="Arial"/>
        </w:rPr>
        <w:t>246</w:t>
      </w:r>
    </w:p>
    <w:p w14:paraId="784E33D7" w14:textId="77777777" w:rsidR="003C0BFE" w:rsidRDefault="003C0BFE" w:rsidP="003C0BFE">
      <w:pPr>
        <w:jc w:val="right"/>
        <w:rPr>
          <w:rFonts w:ascii="Arial" w:hAnsi="Arial" w:cs="Arial"/>
        </w:rPr>
      </w:pPr>
    </w:p>
    <w:p w14:paraId="6B27C201" w14:textId="77777777" w:rsidR="003C0BFE" w:rsidRPr="00D374F7" w:rsidRDefault="003C0BFE" w:rsidP="003C0BFE">
      <w:pPr>
        <w:jc w:val="center"/>
        <w:rPr>
          <w:rFonts w:ascii="Arial" w:hAnsi="Arial" w:cs="Arial"/>
          <w:b/>
        </w:rPr>
      </w:pPr>
      <w:r w:rsidRPr="00D374F7">
        <w:rPr>
          <w:rFonts w:ascii="Arial" w:hAnsi="Arial" w:cs="Arial"/>
          <w:b/>
        </w:rPr>
        <w:t>АДМИНИСТРАТИВНЫЙ РЕГЛАМЕНТ</w:t>
      </w:r>
    </w:p>
    <w:p w14:paraId="6F4A9DB7" w14:textId="77777777" w:rsidR="003C0BFE" w:rsidRPr="00D374F7" w:rsidRDefault="003C0BFE" w:rsidP="003C0BFE">
      <w:pPr>
        <w:pStyle w:val="afd"/>
        <w:spacing w:before="0" w:beforeAutospacing="0" w:after="0" w:afterAutospacing="0"/>
        <w:jc w:val="center"/>
        <w:rPr>
          <w:rFonts w:ascii="Arial" w:hAnsi="Arial" w:cs="Arial"/>
          <w:b/>
        </w:rPr>
      </w:pPr>
      <w:r w:rsidRPr="00D374F7">
        <w:rPr>
          <w:rFonts w:ascii="Arial" w:hAnsi="Arial" w:cs="Arial"/>
          <w:b/>
        </w:rPr>
        <w:t xml:space="preserve">предоставления муниципальной услуги </w:t>
      </w:r>
    </w:p>
    <w:p w14:paraId="1C917157" w14:textId="77777777" w:rsidR="003C0BFE" w:rsidRPr="00D374F7" w:rsidRDefault="003C0BFE" w:rsidP="003C0BFE">
      <w:pPr>
        <w:pStyle w:val="afd"/>
        <w:spacing w:before="0" w:beforeAutospacing="0" w:after="0" w:afterAutospacing="0"/>
        <w:jc w:val="center"/>
        <w:rPr>
          <w:rFonts w:ascii="Arial" w:hAnsi="Arial" w:cs="Arial"/>
          <w:b/>
        </w:rPr>
      </w:pPr>
      <w:r w:rsidRPr="00D374F7">
        <w:rPr>
          <w:rFonts w:ascii="Arial" w:hAnsi="Arial" w:cs="Arial"/>
          <w:b/>
        </w:rPr>
        <w:t>«Выдача разрешения на ввод объекта в эксплуатацию»</w:t>
      </w:r>
    </w:p>
    <w:p w14:paraId="12B5D3D3" w14:textId="77777777" w:rsidR="003C0BFE" w:rsidRPr="00D374F7" w:rsidRDefault="003C0BFE" w:rsidP="003C0BFE">
      <w:pPr>
        <w:pStyle w:val="afd"/>
        <w:spacing w:before="0" w:beforeAutospacing="0" w:after="0" w:afterAutospacing="0"/>
        <w:ind w:firstLine="709"/>
        <w:jc w:val="center"/>
        <w:rPr>
          <w:rFonts w:ascii="Arial" w:hAnsi="Arial" w:cs="Arial"/>
          <w:b/>
        </w:rPr>
      </w:pPr>
    </w:p>
    <w:p w14:paraId="648C087D" w14:textId="77777777" w:rsidR="003C0BFE" w:rsidRPr="00D374F7" w:rsidRDefault="003C0BFE" w:rsidP="003C0BFE">
      <w:pPr>
        <w:pStyle w:val="ConsPlusNormal"/>
        <w:widowControl/>
        <w:numPr>
          <w:ilvl w:val="0"/>
          <w:numId w:val="3"/>
        </w:numPr>
        <w:autoSpaceDE/>
        <w:autoSpaceDN/>
        <w:adjustRightInd/>
        <w:ind w:left="0" w:firstLine="0"/>
        <w:jc w:val="center"/>
        <w:outlineLvl w:val="1"/>
        <w:rPr>
          <w:b/>
          <w:sz w:val="24"/>
          <w:szCs w:val="24"/>
        </w:rPr>
      </w:pPr>
      <w:r w:rsidRPr="00D374F7">
        <w:rPr>
          <w:b/>
          <w:sz w:val="24"/>
          <w:szCs w:val="24"/>
        </w:rPr>
        <w:t>Общие положения</w:t>
      </w:r>
    </w:p>
    <w:p w14:paraId="6B2E7E25" w14:textId="77777777" w:rsidR="003C0BFE" w:rsidRPr="00D374F7" w:rsidRDefault="003C0BFE" w:rsidP="003C0BFE">
      <w:pPr>
        <w:pStyle w:val="ConsPlusNormal"/>
        <w:ind w:firstLine="709"/>
        <w:jc w:val="both"/>
        <w:outlineLvl w:val="1"/>
        <w:rPr>
          <w:b/>
          <w:sz w:val="24"/>
          <w:szCs w:val="24"/>
        </w:rPr>
      </w:pPr>
    </w:p>
    <w:p w14:paraId="71AA505E" w14:textId="77777777" w:rsidR="003C0BFE" w:rsidRPr="00D374F7" w:rsidRDefault="003C0BFE" w:rsidP="003C0BFE">
      <w:pPr>
        <w:pStyle w:val="ConsPlusNormal"/>
        <w:ind w:firstLine="709"/>
        <w:jc w:val="center"/>
        <w:outlineLvl w:val="2"/>
        <w:rPr>
          <w:b/>
          <w:sz w:val="24"/>
          <w:szCs w:val="24"/>
        </w:rPr>
      </w:pPr>
      <w:r w:rsidRPr="00D374F7">
        <w:rPr>
          <w:b/>
          <w:sz w:val="24"/>
          <w:szCs w:val="24"/>
        </w:rPr>
        <w:t>Предмет регулирования административного регламента</w:t>
      </w:r>
    </w:p>
    <w:p w14:paraId="2DDA1AF7" w14:textId="77777777" w:rsidR="003C0BFE" w:rsidRPr="00D374F7" w:rsidRDefault="003C0BFE" w:rsidP="003C0BFE">
      <w:pPr>
        <w:pStyle w:val="ConsPlusNormal"/>
        <w:ind w:firstLine="709"/>
        <w:jc w:val="center"/>
        <w:outlineLvl w:val="2"/>
        <w:rPr>
          <w:b/>
          <w:sz w:val="24"/>
          <w:szCs w:val="24"/>
        </w:rPr>
      </w:pPr>
    </w:p>
    <w:p w14:paraId="2349301A" w14:textId="77777777" w:rsidR="003C0BFE" w:rsidRPr="00D374F7" w:rsidRDefault="003C0BFE" w:rsidP="003C0BFE">
      <w:pPr>
        <w:pStyle w:val="afd"/>
        <w:spacing w:before="0" w:beforeAutospacing="0" w:after="0"/>
        <w:ind w:firstLine="709"/>
        <w:jc w:val="both"/>
        <w:rPr>
          <w:rFonts w:ascii="Arial" w:hAnsi="Arial" w:cs="Arial"/>
        </w:rPr>
      </w:pPr>
      <w:r w:rsidRPr="00D374F7">
        <w:rPr>
          <w:rFonts w:ascii="Arial" w:hAnsi="Arial" w:cs="Arial"/>
        </w:rPr>
        <w:t>1. Административный регламент предоставления муниципальной услуги «Выдача разрешения на ввод объекта в эксплуатацию»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49C71C07" w14:textId="77777777" w:rsidR="003C0BFE" w:rsidRPr="00D374F7" w:rsidRDefault="003C0BFE" w:rsidP="003C0BFE">
      <w:pPr>
        <w:jc w:val="center"/>
        <w:rPr>
          <w:rFonts w:ascii="Arial" w:hAnsi="Arial" w:cs="Arial"/>
          <w:b/>
        </w:rPr>
      </w:pPr>
      <w:r w:rsidRPr="00D374F7">
        <w:rPr>
          <w:rFonts w:ascii="Arial" w:hAnsi="Arial" w:cs="Arial"/>
          <w:b/>
        </w:rPr>
        <w:t>Круг заявителей</w:t>
      </w:r>
    </w:p>
    <w:p w14:paraId="768B166D" w14:textId="77777777" w:rsidR="003C0BFE" w:rsidRPr="00D374F7" w:rsidRDefault="003C0BFE" w:rsidP="003C0BFE">
      <w:pPr>
        <w:ind w:firstLine="709"/>
        <w:jc w:val="center"/>
        <w:rPr>
          <w:rFonts w:ascii="Arial" w:hAnsi="Arial" w:cs="Arial"/>
          <w:b/>
        </w:rPr>
      </w:pPr>
    </w:p>
    <w:p w14:paraId="50E8444A"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7990ABE9" w14:textId="77777777" w:rsidR="003C0BFE" w:rsidRPr="00D374F7" w:rsidRDefault="003C0BFE" w:rsidP="003C0BFE">
      <w:pPr>
        <w:pStyle w:val="ConsPlusNormal"/>
        <w:ind w:firstLine="709"/>
        <w:outlineLvl w:val="2"/>
        <w:rPr>
          <w:b/>
          <w:sz w:val="24"/>
          <w:szCs w:val="24"/>
        </w:rPr>
      </w:pPr>
    </w:p>
    <w:p w14:paraId="3E201277" w14:textId="77777777" w:rsidR="003C0BFE" w:rsidRPr="00D374F7" w:rsidRDefault="003C0BFE" w:rsidP="003C0BFE">
      <w:pPr>
        <w:pStyle w:val="ConsPlusNormal"/>
        <w:ind w:firstLine="0"/>
        <w:jc w:val="center"/>
        <w:outlineLvl w:val="2"/>
        <w:rPr>
          <w:b/>
          <w:sz w:val="24"/>
          <w:szCs w:val="24"/>
        </w:rPr>
      </w:pPr>
      <w:r w:rsidRPr="00D374F7">
        <w:rPr>
          <w:b/>
          <w:sz w:val="24"/>
          <w:szCs w:val="24"/>
        </w:rPr>
        <w:t>Требования к порядку информирования о предоставлении</w:t>
      </w:r>
    </w:p>
    <w:p w14:paraId="6F712CC7" w14:textId="77777777" w:rsidR="003C0BFE" w:rsidRPr="00D374F7" w:rsidRDefault="003C0BFE" w:rsidP="003C0BFE">
      <w:pPr>
        <w:pStyle w:val="ConsPlusNormal"/>
        <w:ind w:firstLine="0"/>
        <w:jc w:val="center"/>
        <w:outlineLvl w:val="2"/>
        <w:rPr>
          <w:b/>
          <w:sz w:val="24"/>
          <w:szCs w:val="24"/>
        </w:rPr>
      </w:pPr>
      <w:r w:rsidRPr="00D374F7">
        <w:rPr>
          <w:b/>
          <w:sz w:val="24"/>
          <w:szCs w:val="24"/>
        </w:rPr>
        <w:t>муниципальной услуги</w:t>
      </w:r>
    </w:p>
    <w:p w14:paraId="63CFCE6B" w14:textId="77777777" w:rsidR="003C0BFE" w:rsidRPr="00D374F7" w:rsidRDefault="003C0BFE" w:rsidP="003C0BFE">
      <w:pPr>
        <w:pStyle w:val="ConsPlusNormal"/>
        <w:tabs>
          <w:tab w:val="left" w:pos="567"/>
        </w:tabs>
        <w:ind w:firstLine="709"/>
        <w:jc w:val="both"/>
        <w:rPr>
          <w:b/>
          <w:sz w:val="24"/>
          <w:szCs w:val="24"/>
        </w:rPr>
      </w:pPr>
    </w:p>
    <w:p w14:paraId="362ED017"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D374F7">
        <w:rPr>
          <w:sz w:val="24"/>
          <w:szCs w:val="24"/>
          <w:lang w:val="en-US"/>
        </w:rPr>
        <w:t>www</w:t>
      </w:r>
      <w:r w:rsidRPr="00D374F7">
        <w:rPr>
          <w:sz w:val="24"/>
          <w:szCs w:val="24"/>
        </w:rPr>
        <w:t>.</w:t>
      </w:r>
      <w:proofErr w:type="spellStart"/>
      <w:r w:rsidRPr="00D374F7">
        <w:rPr>
          <w:sz w:val="24"/>
          <w:szCs w:val="24"/>
          <w:lang w:val="en-US"/>
        </w:rPr>
        <w:t>dubna</w:t>
      </w:r>
      <w:proofErr w:type="spellEnd"/>
      <w:r w:rsidRPr="00D374F7">
        <w:rPr>
          <w:sz w:val="24"/>
          <w:szCs w:val="24"/>
        </w:rPr>
        <w:t>.</w:t>
      </w:r>
      <w:proofErr w:type="spellStart"/>
      <w:r w:rsidRPr="00D374F7">
        <w:rPr>
          <w:sz w:val="24"/>
          <w:szCs w:val="24"/>
          <w:lang w:val="en-US"/>
        </w:rPr>
        <w:t>tularegion</w:t>
      </w:r>
      <w:proofErr w:type="spellEnd"/>
      <w:r w:rsidRPr="00D374F7">
        <w:rPr>
          <w:sz w:val="24"/>
          <w:szCs w:val="24"/>
        </w:rPr>
        <w:t>.</w:t>
      </w:r>
      <w:proofErr w:type="spellStart"/>
      <w:r w:rsidRPr="00D374F7">
        <w:rPr>
          <w:sz w:val="24"/>
          <w:szCs w:val="24"/>
          <w:lang w:val="en-US"/>
        </w:rPr>
        <w:t>ru</w:t>
      </w:r>
      <w:proofErr w:type="spellEnd"/>
      <w:r w:rsidRPr="00D374F7">
        <w:rPr>
          <w:sz w:val="24"/>
          <w:szCs w:val="24"/>
        </w:rPr>
        <w:t>), официальном сайте многофункционального центра предоставления государственных и муниципальных услуг (</w:t>
      </w:r>
      <w:r w:rsidRPr="00D374F7">
        <w:rPr>
          <w:sz w:val="24"/>
          <w:szCs w:val="24"/>
          <w:lang w:val="en-US"/>
        </w:rPr>
        <w:t>www</w:t>
      </w:r>
      <w:r w:rsidRPr="00D374F7">
        <w:rPr>
          <w:sz w:val="24"/>
          <w:szCs w:val="24"/>
        </w:rPr>
        <w:t>.</w:t>
      </w:r>
      <w:proofErr w:type="spellStart"/>
      <w:r w:rsidRPr="00D374F7">
        <w:rPr>
          <w:sz w:val="24"/>
          <w:szCs w:val="24"/>
          <w:lang w:val="en-US"/>
        </w:rPr>
        <w:t>mfc</w:t>
      </w:r>
      <w:proofErr w:type="spellEnd"/>
      <w:r w:rsidRPr="00D374F7">
        <w:rPr>
          <w:sz w:val="24"/>
          <w:szCs w:val="24"/>
        </w:rPr>
        <w:t>71.</w:t>
      </w:r>
      <w:proofErr w:type="spellStart"/>
      <w:r w:rsidRPr="00D374F7">
        <w:rPr>
          <w:sz w:val="24"/>
          <w:szCs w:val="24"/>
          <w:lang w:val="en-US"/>
        </w:rPr>
        <w:t>ru</w:t>
      </w:r>
      <w:proofErr w:type="spellEnd"/>
      <w:r w:rsidRPr="00D374F7">
        <w:rPr>
          <w:sz w:val="24"/>
          <w:szCs w:val="24"/>
        </w:rPr>
        <w:t xml:space="preserve">)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w:t>
      </w:r>
      <w:r w:rsidRPr="00D374F7">
        <w:rPr>
          <w:sz w:val="24"/>
          <w:szCs w:val="24"/>
        </w:rPr>
        <w:lastRenderedPageBreak/>
        <w:t>кругом лиц (по телефону, посредством факсимильной связи), в том числе информационно-телекоммуникационной сети «Интернет» (по электронной почте).</w:t>
      </w:r>
    </w:p>
    <w:p w14:paraId="3CF1C771"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 xml:space="preserve"> 4. Основными требованиями к информированию заявителей о порядке предоставления муниципальной услуги являются:</w:t>
      </w:r>
    </w:p>
    <w:p w14:paraId="227CFFA9"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достоверность предоставляемой информации;</w:t>
      </w:r>
    </w:p>
    <w:p w14:paraId="3068C66B"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четкость в изложении информации;</w:t>
      </w:r>
    </w:p>
    <w:p w14:paraId="3E90D069"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полнота информирования;</w:t>
      </w:r>
    </w:p>
    <w:p w14:paraId="5498284E"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наглядность форм предоставляемой информации (при письменном информировании);</w:t>
      </w:r>
    </w:p>
    <w:p w14:paraId="6C4F2235"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удобство и доступность получения информации;</w:t>
      </w:r>
    </w:p>
    <w:p w14:paraId="32E03E58"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оперативность предоставления информации.</w:t>
      </w:r>
    </w:p>
    <w:p w14:paraId="5FC48FCE"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12CDC9E0"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BC64966"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круг заявителей;</w:t>
      </w:r>
    </w:p>
    <w:p w14:paraId="00FAC2A6"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срок предоставления муниципальной услуги;</w:t>
      </w:r>
    </w:p>
    <w:p w14:paraId="2F09FFB2"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A31BA5"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исчерпывающий перечень оснований для отказа в предоставлении муниципальной услуги;</w:t>
      </w:r>
    </w:p>
    <w:p w14:paraId="65684EF6"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AA1688"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формы документов, используемые при предоставлении муниципальной услуги;</w:t>
      </w:r>
    </w:p>
    <w:p w14:paraId="312F5BCA"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место нахождения и графики работы администрации и МФЦ;</w:t>
      </w:r>
    </w:p>
    <w:p w14:paraId="00E11BF2"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справочные телефоны администрации и МФЦ;</w:t>
      </w:r>
    </w:p>
    <w:p w14:paraId="56F9B1EF"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электронные адреса ЕПГУ, РПГУ;</w:t>
      </w:r>
    </w:p>
    <w:p w14:paraId="442BFF4F"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адреса официальных сайтов, а также электронной почты администрации и МФЦ.</w:t>
      </w:r>
    </w:p>
    <w:p w14:paraId="66EE44B3"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DCE8069"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211FE0"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4FD0A526"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125C754E" w14:textId="77777777" w:rsidR="003C0BFE" w:rsidRPr="00D374F7" w:rsidRDefault="003C0BFE" w:rsidP="003C0BFE">
      <w:pPr>
        <w:pStyle w:val="ConsPlusNormal"/>
        <w:ind w:firstLine="709"/>
        <w:jc w:val="both"/>
        <w:outlineLvl w:val="2"/>
        <w:rPr>
          <w:sz w:val="24"/>
          <w:szCs w:val="24"/>
        </w:rPr>
      </w:pPr>
      <w:r w:rsidRPr="00D374F7">
        <w:rPr>
          <w:sz w:val="24"/>
          <w:szCs w:val="24"/>
        </w:rPr>
        <w:lastRenderedPageBreak/>
        <w:t>Время ожидания ответа при устном информировании заявителя не может превышать 15 минут.</w:t>
      </w:r>
    </w:p>
    <w:p w14:paraId="000CE44B" w14:textId="77777777" w:rsidR="003C0BFE" w:rsidRPr="00D374F7" w:rsidRDefault="003C0BFE" w:rsidP="003C0BFE">
      <w:pPr>
        <w:pStyle w:val="ConsPlusNormal"/>
        <w:ind w:firstLine="709"/>
        <w:jc w:val="both"/>
        <w:outlineLvl w:val="2"/>
        <w:rPr>
          <w:sz w:val="24"/>
          <w:szCs w:val="24"/>
        </w:rPr>
      </w:pPr>
      <w:r w:rsidRPr="00D374F7">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099EB225" w14:textId="77777777" w:rsidR="003C0BFE" w:rsidRPr="00D374F7" w:rsidRDefault="003C0BFE" w:rsidP="003C0BFE">
      <w:pPr>
        <w:pStyle w:val="ConsPlusNormal"/>
        <w:ind w:firstLine="709"/>
        <w:jc w:val="both"/>
        <w:outlineLvl w:val="2"/>
        <w:rPr>
          <w:sz w:val="24"/>
          <w:szCs w:val="24"/>
        </w:rPr>
      </w:pPr>
      <w:r w:rsidRPr="00D374F7">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2824DEF4" w14:textId="77777777" w:rsidR="003C0BFE" w:rsidRPr="00D374F7" w:rsidRDefault="003C0BFE" w:rsidP="003C0BFE">
      <w:pPr>
        <w:pStyle w:val="ConsPlusNormal"/>
        <w:ind w:firstLine="709"/>
        <w:jc w:val="both"/>
        <w:outlineLvl w:val="2"/>
        <w:rPr>
          <w:sz w:val="24"/>
          <w:szCs w:val="24"/>
        </w:rPr>
      </w:pPr>
      <w:r w:rsidRPr="00D374F7">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98A0FE7" w14:textId="77777777" w:rsidR="003C0BFE" w:rsidRPr="00D374F7" w:rsidRDefault="003C0BFE" w:rsidP="003C0BFE">
      <w:pPr>
        <w:pStyle w:val="ConsPlusNormal"/>
        <w:ind w:firstLine="709"/>
        <w:jc w:val="both"/>
        <w:outlineLvl w:val="2"/>
        <w:rPr>
          <w:sz w:val="24"/>
          <w:szCs w:val="24"/>
        </w:rPr>
      </w:pPr>
      <w:r w:rsidRPr="00D374F7">
        <w:rPr>
          <w:sz w:val="24"/>
          <w:szCs w:val="24"/>
        </w:rPr>
        <w:t>для ответа требуется более продолжительное время;</w:t>
      </w:r>
    </w:p>
    <w:p w14:paraId="3090C957" w14:textId="77777777" w:rsidR="003C0BFE" w:rsidRPr="00D374F7" w:rsidRDefault="003C0BFE" w:rsidP="003C0BFE">
      <w:pPr>
        <w:pStyle w:val="ConsPlusNormal"/>
        <w:ind w:firstLine="709"/>
        <w:jc w:val="both"/>
        <w:outlineLvl w:val="2"/>
        <w:rPr>
          <w:sz w:val="24"/>
          <w:szCs w:val="24"/>
        </w:rPr>
      </w:pPr>
      <w:r w:rsidRPr="00D374F7">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D88DFD4" w14:textId="77777777" w:rsidR="003C0BFE" w:rsidRPr="00D374F7" w:rsidRDefault="003C0BFE" w:rsidP="003C0BFE">
      <w:pPr>
        <w:ind w:firstLine="709"/>
        <w:jc w:val="both"/>
        <w:rPr>
          <w:rFonts w:ascii="Arial" w:hAnsi="Arial" w:cs="Arial"/>
        </w:rPr>
      </w:pPr>
      <w:r w:rsidRPr="00D374F7">
        <w:rPr>
          <w:rFonts w:ascii="Arial" w:hAnsi="Arial" w:cs="Arial"/>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46FF9DF5"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575BA6F4"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7220CE81"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F9F3255"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95AD04E"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текст настоящего административного регламента;</w:t>
      </w:r>
    </w:p>
    <w:p w14:paraId="3BF609B1"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68DE9E78"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формы документов, используемые при предоставлении муниципальной услуги;</w:t>
      </w:r>
    </w:p>
    <w:p w14:paraId="3F725343"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порядок обжалования решений, действий или бездействия должностных лиц;</w:t>
      </w:r>
    </w:p>
    <w:p w14:paraId="1FF0F9DF"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место нахождения и графики работы администрации и МФЦ;</w:t>
      </w:r>
    </w:p>
    <w:p w14:paraId="7AAEB341"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справочные телефоны администрации и МФЦ;</w:t>
      </w:r>
    </w:p>
    <w:p w14:paraId="1B1FBD40"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электронные адреса ЕПГУ, РПГУ;</w:t>
      </w:r>
    </w:p>
    <w:p w14:paraId="2BAC04D0" w14:textId="77777777" w:rsidR="003C0BFE" w:rsidRPr="00D374F7" w:rsidRDefault="003C0BFE" w:rsidP="003C0BFE">
      <w:pPr>
        <w:pStyle w:val="ConsPlusNormal"/>
        <w:tabs>
          <w:tab w:val="left" w:pos="567"/>
        </w:tabs>
        <w:ind w:firstLine="709"/>
        <w:jc w:val="both"/>
        <w:rPr>
          <w:sz w:val="24"/>
          <w:szCs w:val="24"/>
        </w:rPr>
      </w:pPr>
      <w:r w:rsidRPr="00D374F7">
        <w:rPr>
          <w:sz w:val="24"/>
          <w:szCs w:val="24"/>
        </w:rPr>
        <w:t>адреса официальных сайтов, а также электронной почты администрации и МФЦ.</w:t>
      </w:r>
    </w:p>
    <w:p w14:paraId="01415AC3" w14:textId="77777777" w:rsidR="003C0BFE" w:rsidRPr="00D374F7" w:rsidRDefault="003C0BFE" w:rsidP="003C0BFE">
      <w:pPr>
        <w:pStyle w:val="ConsPlusNormal"/>
        <w:tabs>
          <w:tab w:val="left" w:pos="567"/>
        </w:tabs>
        <w:ind w:firstLine="709"/>
        <w:jc w:val="both"/>
        <w:rPr>
          <w:color w:val="FF0000"/>
          <w:sz w:val="24"/>
          <w:szCs w:val="24"/>
        </w:rPr>
      </w:pPr>
      <w:r w:rsidRPr="00D374F7">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374F7">
        <w:rPr>
          <w:sz w:val="24"/>
          <w:szCs w:val="24"/>
        </w:rPr>
        <w:t>PTAstraSerif</w:t>
      </w:r>
      <w:proofErr w:type="spellEnd"/>
      <w:r w:rsidRPr="00D374F7">
        <w:rPr>
          <w:sz w:val="24"/>
          <w:szCs w:val="24"/>
        </w:rPr>
        <w:t xml:space="preserve"> №13 или №14, без исправлений.</w:t>
      </w:r>
    </w:p>
    <w:p w14:paraId="43438AFC" w14:textId="77777777" w:rsidR="003C0BFE" w:rsidRPr="00D374F7" w:rsidRDefault="003C0BFE" w:rsidP="003C0BFE">
      <w:pPr>
        <w:pStyle w:val="ConsPlusNormal"/>
        <w:tabs>
          <w:tab w:val="left" w:pos="567"/>
        </w:tabs>
        <w:ind w:firstLine="709"/>
        <w:jc w:val="center"/>
        <w:rPr>
          <w:color w:val="FF0000"/>
          <w:sz w:val="24"/>
          <w:szCs w:val="24"/>
        </w:rPr>
      </w:pPr>
    </w:p>
    <w:p w14:paraId="1137BC78" w14:textId="77777777" w:rsidR="003C0BFE" w:rsidRPr="00D374F7" w:rsidRDefault="003C0BFE" w:rsidP="003C0BFE">
      <w:pPr>
        <w:pStyle w:val="ConsPlusNormal"/>
        <w:tabs>
          <w:tab w:val="left" w:pos="567"/>
        </w:tabs>
        <w:ind w:firstLine="0"/>
        <w:jc w:val="center"/>
        <w:rPr>
          <w:color w:val="FF0000"/>
          <w:sz w:val="24"/>
          <w:szCs w:val="24"/>
        </w:rPr>
      </w:pPr>
      <w:r w:rsidRPr="00D374F7">
        <w:rPr>
          <w:b/>
          <w:sz w:val="24"/>
          <w:szCs w:val="24"/>
          <w:lang w:val="en-US"/>
        </w:rPr>
        <w:t>II</w:t>
      </w:r>
      <w:r w:rsidRPr="00D374F7">
        <w:rPr>
          <w:b/>
          <w:sz w:val="24"/>
          <w:szCs w:val="24"/>
        </w:rPr>
        <w:t>. Стандарт предоставления муниципальной услуги</w:t>
      </w:r>
    </w:p>
    <w:p w14:paraId="2245FB26" w14:textId="77777777" w:rsidR="003C0BFE" w:rsidRPr="00D374F7" w:rsidRDefault="003C0BFE" w:rsidP="003C0BFE">
      <w:pPr>
        <w:pStyle w:val="ConsPlusNormal"/>
        <w:ind w:firstLine="0"/>
        <w:jc w:val="center"/>
        <w:outlineLvl w:val="1"/>
        <w:rPr>
          <w:b/>
          <w:sz w:val="24"/>
          <w:szCs w:val="24"/>
        </w:rPr>
      </w:pPr>
    </w:p>
    <w:p w14:paraId="71C09314" w14:textId="77777777" w:rsidR="003C0BFE" w:rsidRPr="00D374F7" w:rsidRDefault="003C0BFE" w:rsidP="003C0BFE">
      <w:pPr>
        <w:pStyle w:val="ConsPlusNormal"/>
        <w:ind w:firstLine="0"/>
        <w:jc w:val="center"/>
        <w:outlineLvl w:val="2"/>
        <w:rPr>
          <w:b/>
          <w:sz w:val="24"/>
          <w:szCs w:val="24"/>
        </w:rPr>
      </w:pPr>
      <w:r w:rsidRPr="00D374F7">
        <w:rPr>
          <w:b/>
          <w:sz w:val="24"/>
          <w:szCs w:val="24"/>
        </w:rPr>
        <w:t>Наименование муниципальной услуги</w:t>
      </w:r>
    </w:p>
    <w:p w14:paraId="03D761E7" w14:textId="77777777" w:rsidR="003C0BFE" w:rsidRPr="00D374F7" w:rsidRDefault="003C0BFE" w:rsidP="003C0BFE">
      <w:pPr>
        <w:pStyle w:val="ConsPlusNormal"/>
        <w:ind w:firstLine="709"/>
        <w:jc w:val="both"/>
        <w:outlineLvl w:val="2"/>
        <w:rPr>
          <w:b/>
          <w:color w:val="FF0000"/>
          <w:sz w:val="24"/>
          <w:szCs w:val="24"/>
        </w:rPr>
      </w:pPr>
    </w:p>
    <w:p w14:paraId="78D3834D" w14:textId="77777777" w:rsidR="003C0BFE" w:rsidRPr="00D374F7" w:rsidRDefault="003C0BFE" w:rsidP="003C0BFE">
      <w:pPr>
        <w:ind w:firstLine="709"/>
        <w:jc w:val="both"/>
        <w:rPr>
          <w:rFonts w:ascii="Arial" w:hAnsi="Arial" w:cs="Arial"/>
        </w:rPr>
      </w:pPr>
      <w:r w:rsidRPr="00D374F7">
        <w:rPr>
          <w:rFonts w:ascii="Arial" w:hAnsi="Arial" w:cs="Arial"/>
        </w:rPr>
        <w:t>11. Муниципальная услуга «Выдача разрешения на ввод объекта в эксплуатацию».</w:t>
      </w:r>
    </w:p>
    <w:p w14:paraId="65611D80" w14:textId="77777777" w:rsidR="003C0BFE" w:rsidRPr="00D374F7" w:rsidRDefault="003C0BFE" w:rsidP="003C0BFE">
      <w:pPr>
        <w:ind w:firstLine="709"/>
        <w:jc w:val="both"/>
        <w:rPr>
          <w:rFonts w:ascii="Arial" w:hAnsi="Arial" w:cs="Arial"/>
          <w:color w:val="FF0000"/>
        </w:rPr>
      </w:pPr>
    </w:p>
    <w:p w14:paraId="59B5B381" w14:textId="77777777" w:rsidR="003C0BFE" w:rsidRPr="00D374F7" w:rsidRDefault="003C0BFE" w:rsidP="003C0BFE">
      <w:pPr>
        <w:pStyle w:val="ConsPlusNormal"/>
        <w:ind w:firstLine="709"/>
        <w:jc w:val="center"/>
        <w:outlineLvl w:val="2"/>
        <w:rPr>
          <w:b/>
          <w:sz w:val="24"/>
          <w:szCs w:val="24"/>
        </w:rPr>
      </w:pPr>
      <w:r w:rsidRPr="00D374F7">
        <w:rPr>
          <w:b/>
          <w:sz w:val="24"/>
          <w:szCs w:val="24"/>
        </w:rPr>
        <w:t>Наименование органа местного самоуправления, предоставляющего муниципальную услугу</w:t>
      </w:r>
    </w:p>
    <w:p w14:paraId="2AB44D4E" w14:textId="77777777" w:rsidR="003C0BFE" w:rsidRPr="00D374F7" w:rsidRDefault="003C0BFE" w:rsidP="003C0BFE">
      <w:pPr>
        <w:pStyle w:val="ConsPlusNormal"/>
        <w:ind w:firstLine="709"/>
        <w:jc w:val="both"/>
        <w:outlineLvl w:val="2"/>
        <w:rPr>
          <w:b/>
          <w:sz w:val="24"/>
          <w:szCs w:val="24"/>
        </w:rPr>
      </w:pPr>
    </w:p>
    <w:p w14:paraId="62068353" w14:textId="77777777" w:rsidR="003C0BFE" w:rsidRPr="00D374F7" w:rsidRDefault="003C0BFE" w:rsidP="003C0BFE">
      <w:pPr>
        <w:ind w:firstLine="709"/>
        <w:jc w:val="both"/>
        <w:rPr>
          <w:rFonts w:ascii="Arial" w:hAnsi="Arial" w:cs="Arial"/>
        </w:rPr>
      </w:pPr>
      <w:r w:rsidRPr="00D374F7">
        <w:rPr>
          <w:rFonts w:ascii="Arial" w:hAnsi="Arial" w:cs="Arial"/>
        </w:rPr>
        <w:t>12. Муниципальная услуга предоставляется администрацией.</w:t>
      </w:r>
    </w:p>
    <w:p w14:paraId="2EE8E6C3" w14:textId="77777777" w:rsidR="003C0BFE" w:rsidRPr="00D374F7" w:rsidRDefault="003C0BFE" w:rsidP="003C0BFE">
      <w:pPr>
        <w:ind w:firstLine="709"/>
        <w:jc w:val="both"/>
        <w:rPr>
          <w:rFonts w:ascii="Arial" w:hAnsi="Arial" w:cs="Arial"/>
        </w:rPr>
      </w:pPr>
      <w:r w:rsidRPr="00D374F7">
        <w:rPr>
          <w:rFonts w:ascii="Arial" w:hAnsi="Arial" w:cs="Arial"/>
        </w:rPr>
        <w:t>13. Структурное подразделение администрации, ответственное за непосредственное предоставление муниципальной услуги – сектор строительства и архитектуры комитета по жизнеобеспечению.</w:t>
      </w:r>
    </w:p>
    <w:p w14:paraId="37E997FD" w14:textId="77777777" w:rsidR="003C0BFE" w:rsidRPr="00D374F7" w:rsidRDefault="003C0BFE" w:rsidP="003C0BFE">
      <w:pPr>
        <w:autoSpaceDE w:val="0"/>
        <w:autoSpaceDN w:val="0"/>
        <w:adjustRightInd w:val="0"/>
        <w:ind w:firstLine="709"/>
        <w:jc w:val="both"/>
        <w:rPr>
          <w:rFonts w:ascii="Arial" w:hAnsi="Arial" w:cs="Arial"/>
        </w:rPr>
      </w:pPr>
    </w:p>
    <w:p w14:paraId="177893E3" w14:textId="77777777" w:rsidR="003C0BFE" w:rsidRPr="00D374F7" w:rsidRDefault="003C0BFE" w:rsidP="003C0BFE">
      <w:pPr>
        <w:pStyle w:val="ConsPlusNormal"/>
        <w:ind w:firstLine="709"/>
        <w:jc w:val="center"/>
        <w:outlineLvl w:val="2"/>
        <w:rPr>
          <w:b/>
          <w:sz w:val="24"/>
          <w:szCs w:val="24"/>
        </w:rPr>
      </w:pPr>
      <w:r w:rsidRPr="00D374F7">
        <w:rPr>
          <w:b/>
          <w:sz w:val="24"/>
          <w:szCs w:val="24"/>
        </w:rPr>
        <w:t>Результат предоставления муниципальной услуги</w:t>
      </w:r>
    </w:p>
    <w:p w14:paraId="07CE302E" w14:textId="77777777" w:rsidR="003C0BFE" w:rsidRPr="00D374F7" w:rsidRDefault="003C0BFE" w:rsidP="003C0BFE">
      <w:pPr>
        <w:pStyle w:val="ConsPlusNormal"/>
        <w:ind w:firstLine="709"/>
        <w:jc w:val="both"/>
        <w:outlineLvl w:val="2"/>
        <w:rPr>
          <w:b/>
          <w:sz w:val="24"/>
          <w:szCs w:val="24"/>
        </w:rPr>
      </w:pPr>
    </w:p>
    <w:p w14:paraId="0C1AF77B"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14. Результатом предоставления муниципальной услуги является:</w:t>
      </w:r>
    </w:p>
    <w:p w14:paraId="0194E7F4"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1) выдача разрешения на ввод объекта в эксплуатацию;</w:t>
      </w:r>
    </w:p>
    <w:p w14:paraId="48932CF1"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 отказ в выдаче разрешения на ввод объекта в эксплуатацию;</w:t>
      </w:r>
    </w:p>
    <w:p w14:paraId="51300752"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3) внесение изменений в разрешение на ввод объекта в эксплуатацию;</w:t>
      </w:r>
    </w:p>
    <w:p w14:paraId="3A95BE10"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4) отказ во внесении изменений в разрешение на ввод объекта в эксплуатацию.</w:t>
      </w:r>
    </w:p>
    <w:p w14:paraId="1DA94D85" w14:textId="77777777" w:rsidR="003C0BFE" w:rsidRPr="00D374F7" w:rsidRDefault="003C0BFE" w:rsidP="003C0BFE">
      <w:pPr>
        <w:pStyle w:val="ConsPlusNormal"/>
        <w:ind w:firstLine="709"/>
        <w:jc w:val="center"/>
        <w:outlineLvl w:val="2"/>
        <w:rPr>
          <w:b/>
          <w:sz w:val="24"/>
          <w:szCs w:val="24"/>
        </w:rPr>
      </w:pPr>
      <w:r w:rsidRPr="00D374F7">
        <w:rPr>
          <w:b/>
          <w:sz w:val="24"/>
          <w:szCs w:val="24"/>
        </w:rPr>
        <w:t>Срок предоставления муниципальной услуги</w:t>
      </w:r>
    </w:p>
    <w:p w14:paraId="030FBBC4" w14:textId="77777777" w:rsidR="003C0BFE" w:rsidRPr="00D374F7" w:rsidRDefault="003C0BFE" w:rsidP="003C0BFE">
      <w:pPr>
        <w:pStyle w:val="ConsPlusNormal"/>
        <w:ind w:firstLine="709"/>
        <w:jc w:val="both"/>
        <w:outlineLvl w:val="2"/>
        <w:rPr>
          <w:b/>
          <w:sz w:val="24"/>
          <w:szCs w:val="24"/>
        </w:rPr>
      </w:pPr>
    </w:p>
    <w:p w14:paraId="0DA2F685"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15. Срок предоставления муниципальной услуги: четыре рабочих дней со дня поступления в администрацию заявления о выдаче разрешения на ввод объекта в эксплуатацию, заявления о внесении изменений в разрешение на ввод объекта в эксплуатацию.</w:t>
      </w:r>
    </w:p>
    <w:p w14:paraId="3FD7F528" w14:textId="77777777" w:rsidR="003C0BFE" w:rsidRPr="00D374F7" w:rsidRDefault="003C0BFE" w:rsidP="003C0BFE">
      <w:pPr>
        <w:pStyle w:val="-N"/>
        <w:numPr>
          <w:ilvl w:val="0"/>
          <w:numId w:val="0"/>
        </w:numPr>
        <w:spacing w:line="240" w:lineRule="auto"/>
        <w:ind w:firstLine="709"/>
        <w:rPr>
          <w:rFonts w:ascii="Arial" w:hAnsi="Arial" w:cs="Arial"/>
          <w:sz w:val="24"/>
          <w:szCs w:val="24"/>
        </w:rPr>
      </w:pPr>
    </w:p>
    <w:p w14:paraId="5AE4C9C9" w14:textId="77777777" w:rsidR="003C0BFE" w:rsidRPr="00D374F7" w:rsidRDefault="003C0BFE" w:rsidP="003C0BFE">
      <w:pPr>
        <w:pStyle w:val="ConsPlusNormal"/>
        <w:ind w:firstLine="709"/>
        <w:jc w:val="center"/>
        <w:outlineLvl w:val="2"/>
        <w:rPr>
          <w:b/>
          <w:sz w:val="24"/>
          <w:szCs w:val="24"/>
        </w:rPr>
      </w:pPr>
      <w:r w:rsidRPr="00D374F7">
        <w:rPr>
          <w:b/>
          <w:sz w:val="24"/>
          <w:szCs w:val="24"/>
        </w:rPr>
        <w:t>Правовые основания для предоставления муниципальной услуги</w:t>
      </w:r>
    </w:p>
    <w:p w14:paraId="161DFE16" w14:textId="77777777" w:rsidR="003C0BFE" w:rsidRPr="00D374F7" w:rsidRDefault="003C0BFE" w:rsidP="003C0BFE">
      <w:pPr>
        <w:pStyle w:val="ConsPlusNormal"/>
        <w:ind w:firstLine="709"/>
        <w:jc w:val="both"/>
        <w:outlineLvl w:val="2"/>
        <w:rPr>
          <w:b/>
          <w:sz w:val="24"/>
          <w:szCs w:val="24"/>
        </w:rPr>
      </w:pPr>
    </w:p>
    <w:p w14:paraId="17A95235" w14:textId="77777777" w:rsidR="003C0BFE" w:rsidRPr="00D374F7" w:rsidRDefault="003C0BFE" w:rsidP="003C0BFE">
      <w:pPr>
        <w:pStyle w:val="ConsPlusNormal"/>
        <w:ind w:firstLine="709"/>
        <w:jc w:val="both"/>
        <w:outlineLvl w:val="2"/>
        <w:rPr>
          <w:rFonts w:eastAsiaTheme="minorHAnsi"/>
          <w:sz w:val="24"/>
          <w:szCs w:val="24"/>
          <w:lang w:eastAsia="en-US"/>
        </w:rPr>
      </w:pPr>
      <w:r w:rsidRPr="00D374F7">
        <w:rPr>
          <w:rFonts w:eastAsiaTheme="minorHAnsi"/>
          <w:sz w:val="24"/>
          <w:szCs w:val="24"/>
          <w:lang w:eastAsia="en-US"/>
        </w:rPr>
        <w:t xml:space="preserve">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 </w:t>
      </w:r>
    </w:p>
    <w:p w14:paraId="55C38847" w14:textId="77777777" w:rsidR="003C0BFE" w:rsidRPr="00D374F7" w:rsidRDefault="003C0BFE" w:rsidP="003C0BFE">
      <w:pPr>
        <w:pStyle w:val="ConsPlusNormal"/>
        <w:ind w:firstLine="0"/>
        <w:jc w:val="center"/>
        <w:outlineLvl w:val="2"/>
        <w:rPr>
          <w:b/>
          <w:sz w:val="24"/>
          <w:szCs w:val="24"/>
        </w:rPr>
      </w:pPr>
    </w:p>
    <w:p w14:paraId="49500181" w14:textId="77777777" w:rsidR="003C0BFE" w:rsidRPr="00D374F7" w:rsidRDefault="003C0BFE" w:rsidP="003C0BFE">
      <w:pPr>
        <w:pStyle w:val="ConsPlusNormal"/>
        <w:ind w:firstLine="0"/>
        <w:jc w:val="center"/>
        <w:outlineLvl w:val="2"/>
        <w:rPr>
          <w:b/>
          <w:sz w:val="24"/>
          <w:szCs w:val="24"/>
        </w:rPr>
      </w:pPr>
      <w:r w:rsidRPr="00D374F7">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1D56996B" w14:textId="77777777" w:rsidR="003C0BFE" w:rsidRPr="00D374F7" w:rsidRDefault="003C0BFE" w:rsidP="003C0BFE">
      <w:pPr>
        <w:pStyle w:val="ConsPlusNormal"/>
        <w:ind w:firstLine="709"/>
        <w:jc w:val="center"/>
        <w:outlineLvl w:val="2"/>
        <w:rPr>
          <w:b/>
          <w:sz w:val="24"/>
          <w:szCs w:val="24"/>
        </w:rPr>
      </w:pPr>
    </w:p>
    <w:p w14:paraId="1E485266" w14:textId="77777777" w:rsidR="003C0BFE" w:rsidRPr="00D374F7" w:rsidRDefault="003C0BFE" w:rsidP="003C0BFE">
      <w:pPr>
        <w:pStyle w:val="ConsPlusNormal"/>
        <w:ind w:firstLine="709"/>
        <w:jc w:val="both"/>
        <w:outlineLvl w:val="2"/>
        <w:rPr>
          <w:sz w:val="24"/>
          <w:szCs w:val="24"/>
        </w:rPr>
      </w:pPr>
      <w:r w:rsidRPr="00D374F7">
        <w:rPr>
          <w:sz w:val="24"/>
          <w:szCs w:val="24"/>
        </w:rPr>
        <w:t>17. Для получения разрешения на ввод объекта в эксплуатацию застройщик представляет самостоятельно:</w:t>
      </w:r>
    </w:p>
    <w:p w14:paraId="578DD331" w14:textId="77777777" w:rsidR="003C0BFE" w:rsidRPr="00D374F7" w:rsidRDefault="003C0BFE" w:rsidP="003C0BFE">
      <w:pPr>
        <w:pStyle w:val="ConsPlusNormal"/>
        <w:ind w:firstLine="709"/>
        <w:jc w:val="both"/>
        <w:outlineLvl w:val="2"/>
        <w:rPr>
          <w:sz w:val="24"/>
          <w:szCs w:val="24"/>
        </w:rPr>
      </w:pPr>
      <w:r w:rsidRPr="00D374F7">
        <w:rPr>
          <w:sz w:val="24"/>
          <w:szCs w:val="24"/>
        </w:rPr>
        <w:t>1) заявление о выдаче разрешения на ввод объекта в эксплуатацию (приложение 1);</w:t>
      </w:r>
    </w:p>
    <w:p w14:paraId="76EBEB38"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2) акт приемки выполненных работ по сохранению объекта культурного наследия, утвержденный инспекцией Тульской области по государственной охране </w:t>
      </w:r>
      <w:r w:rsidRPr="00D374F7">
        <w:rPr>
          <w:sz w:val="24"/>
          <w:szCs w:val="24"/>
        </w:rPr>
        <w:lastRenderedPageBreak/>
        <w:t>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14:paraId="53ABBD2D" w14:textId="5F3CF0B6" w:rsidR="003C0BFE" w:rsidRPr="00D374F7" w:rsidRDefault="003C0BFE" w:rsidP="003C0BFE">
      <w:pPr>
        <w:pStyle w:val="ConsPlusNormal"/>
        <w:ind w:firstLine="709"/>
        <w:jc w:val="both"/>
        <w:outlineLvl w:val="2"/>
        <w:rPr>
          <w:sz w:val="24"/>
          <w:szCs w:val="24"/>
        </w:rPr>
      </w:pPr>
      <w:r w:rsidRPr="00D374F7">
        <w:rPr>
          <w:sz w:val="24"/>
          <w:szCs w:val="24"/>
        </w:rPr>
        <w:t>3)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00793F9D">
        <w:rPr>
          <w:sz w:val="24"/>
          <w:szCs w:val="24"/>
        </w:rPr>
        <w:t>,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D374F7">
        <w:rPr>
          <w:sz w:val="24"/>
          <w:szCs w:val="24"/>
        </w:rPr>
        <w:t>»;</w:t>
      </w:r>
    </w:p>
    <w:p w14:paraId="7E854EAC" w14:textId="77777777" w:rsidR="003C0BFE" w:rsidRPr="00D374F7" w:rsidRDefault="003C0BFE" w:rsidP="003C0BFE">
      <w:pPr>
        <w:pStyle w:val="afb"/>
        <w:spacing w:line="276" w:lineRule="auto"/>
        <w:ind w:firstLine="709"/>
        <w:jc w:val="both"/>
        <w:rPr>
          <w:rFonts w:ascii="Arial" w:hAnsi="Arial" w:cs="Arial"/>
        </w:rPr>
      </w:pPr>
      <w:r w:rsidRPr="00D374F7">
        <w:rPr>
          <w:rFonts w:ascii="Arial" w:hAnsi="Arial" w:cs="Arial"/>
        </w:rPr>
        <w:t>4)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реконструируемые здание, сооружение или на все расположенные в таких здании, сооружении помещения, машино-места;</w:t>
      </w:r>
    </w:p>
    <w:p w14:paraId="5B2808D4" w14:textId="77777777" w:rsidR="003C0BFE" w:rsidRPr="00D374F7" w:rsidRDefault="003C0BFE" w:rsidP="003C0BFE">
      <w:pPr>
        <w:pStyle w:val="afb"/>
        <w:spacing w:line="276" w:lineRule="auto"/>
        <w:ind w:firstLine="709"/>
        <w:jc w:val="both"/>
        <w:rPr>
          <w:rFonts w:ascii="Arial" w:hAnsi="Arial" w:cs="Arial"/>
        </w:rPr>
      </w:pPr>
      <w:r w:rsidRPr="00D374F7">
        <w:rPr>
          <w:rFonts w:ascii="Arial" w:hAnsi="Arial" w:cs="Arial"/>
        </w:rPr>
        <w:t>5) документы, подтверждающие исполнение застройщиком и иным лицом (иными лицами) обязательств по указанным в подпункте 4 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реконструируемые здание, сооружение или на все расположенные в таких здании, сооружении помещения, машино-места.</w:t>
      </w:r>
    </w:p>
    <w:p w14:paraId="29E7A008" w14:textId="77777777" w:rsidR="003C0BFE" w:rsidRPr="00D374F7" w:rsidRDefault="003C0BFE" w:rsidP="003C0BFE">
      <w:pPr>
        <w:pStyle w:val="afb"/>
        <w:spacing w:line="276" w:lineRule="auto"/>
        <w:ind w:firstLine="709"/>
        <w:jc w:val="both"/>
        <w:rPr>
          <w:rFonts w:ascii="Arial" w:hAnsi="Arial" w:cs="Arial"/>
        </w:rPr>
      </w:pPr>
      <w:r w:rsidRPr="00D374F7">
        <w:rPr>
          <w:rFonts w:ascii="Arial" w:hAnsi="Arial" w:cs="Arial"/>
        </w:rPr>
        <w:t>Заявитель не представляет документы, предусмотренные  подпунктами 4 и 5 пункта 17 настоящего административного регламента в случаях, предусмотренных частью 3.9 статьи 55 Градостроительного кодекса Российской Федерации».</w:t>
      </w:r>
    </w:p>
    <w:p w14:paraId="35F325C7" w14:textId="77777777" w:rsidR="003C0BFE" w:rsidRPr="00D374F7" w:rsidRDefault="003C0BFE" w:rsidP="003C0BFE">
      <w:pPr>
        <w:pStyle w:val="ConsPlusNormal"/>
        <w:ind w:firstLine="709"/>
        <w:jc w:val="both"/>
        <w:outlineLvl w:val="2"/>
        <w:rPr>
          <w:sz w:val="24"/>
          <w:szCs w:val="24"/>
        </w:rPr>
      </w:pPr>
      <w:r w:rsidRPr="00D374F7">
        <w:rPr>
          <w:sz w:val="24"/>
          <w:szCs w:val="24"/>
        </w:rPr>
        <w:t>18. 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представляет самостоятельно:</w:t>
      </w:r>
    </w:p>
    <w:p w14:paraId="4BFD1916" w14:textId="77777777" w:rsidR="003C0BFE" w:rsidRPr="00D374F7" w:rsidRDefault="003C0BFE" w:rsidP="003C0BFE">
      <w:pPr>
        <w:pStyle w:val="ConsPlusNormal"/>
        <w:ind w:firstLine="709"/>
        <w:jc w:val="both"/>
        <w:outlineLvl w:val="2"/>
        <w:rPr>
          <w:sz w:val="24"/>
          <w:szCs w:val="24"/>
        </w:rPr>
      </w:pPr>
      <w:r w:rsidRPr="00D374F7">
        <w:rPr>
          <w:sz w:val="24"/>
          <w:szCs w:val="24"/>
        </w:rPr>
        <w:t>1) заявление о внесении изменений в разрешение на ввод объекта в эксплуатацию (приложение 2);</w:t>
      </w:r>
    </w:p>
    <w:p w14:paraId="47B83A02" w14:textId="77777777" w:rsidR="003C0BFE" w:rsidRPr="00D374F7" w:rsidRDefault="003C0BFE" w:rsidP="003C0BFE">
      <w:pPr>
        <w:pStyle w:val="ConsPlusNormal"/>
        <w:ind w:firstLine="709"/>
        <w:jc w:val="both"/>
        <w:outlineLvl w:val="2"/>
        <w:rPr>
          <w:sz w:val="24"/>
          <w:szCs w:val="24"/>
        </w:rPr>
      </w:pPr>
      <w:r w:rsidRPr="00D374F7">
        <w:rPr>
          <w:sz w:val="24"/>
          <w:szCs w:val="24"/>
        </w:rPr>
        <w:t>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0196307A" w14:textId="77777777" w:rsidR="003C0BFE" w:rsidRPr="00D374F7" w:rsidRDefault="003C0BFE" w:rsidP="003C0BFE">
      <w:pPr>
        <w:pStyle w:val="ConsPlusNormal"/>
        <w:ind w:firstLine="709"/>
        <w:jc w:val="both"/>
        <w:outlineLvl w:val="2"/>
        <w:rPr>
          <w:sz w:val="24"/>
          <w:szCs w:val="24"/>
        </w:rPr>
      </w:pPr>
      <w:r w:rsidRPr="00D374F7">
        <w:rPr>
          <w:sz w:val="24"/>
          <w:szCs w:val="24"/>
        </w:rPr>
        <w:t>3) иные документы, предусмотренные пунктами 17, 21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14:paraId="79CE7250"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19.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w:t>
      </w:r>
      <w:r w:rsidRPr="00D374F7">
        <w:rPr>
          <w:sz w:val="24"/>
          <w:szCs w:val="24"/>
        </w:rPr>
        <w:lastRenderedPageBreak/>
        <w:t>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Тульской области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0045789" w14:textId="77777777" w:rsidR="003C0BFE" w:rsidRPr="00D374F7" w:rsidRDefault="003C0BFE" w:rsidP="003C0BFE">
      <w:pPr>
        <w:pStyle w:val="ConsPlusNormal"/>
        <w:ind w:firstLine="709"/>
        <w:jc w:val="both"/>
        <w:outlineLvl w:val="2"/>
        <w:rPr>
          <w:sz w:val="24"/>
          <w:szCs w:val="24"/>
        </w:rPr>
      </w:pPr>
      <w:r w:rsidRPr="00D374F7">
        <w:rPr>
          <w:sz w:val="24"/>
          <w:szCs w:val="24"/>
        </w:rPr>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 посредством формирования запроса в поле электронной формы «Выдача разрешения на ввод объекта в эксплуатацию» и пометкой «Внесение изменений в разрешение на строительство №, от» в поле «Сведения об объекте».</w:t>
      </w:r>
    </w:p>
    <w:p w14:paraId="419ED426" w14:textId="77777777" w:rsidR="003C0BFE" w:rsidRPr="00D374F7" w:rsidRDefault="003C0BFE" w:rsidP="003C0BFE">
      <w:pPr>
        <w:pStyle w:val="ConsPlusNormal"/>
        <w:ind w:firstLine="709"/>
        <w:jc w:val="both"/>
        <w:outlineLvl w:val="2"/>
        <w:rPr>
          <w:sz w:val="24"/>
          <w:szCs w:val="24"/>
        </w:rPr>
      </w:pPr>
      <w:r w:rsidRPr="00D374F7">
        <w:rPr>
          <w:sz w:val="24"/>
          <w:szCs w:val="24"/>
        </w:rPr>
        <w:t>20.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частях 3, 4 статьи 55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53D842F" w14:textId="77777777" w:rsidR="003C0BFE" w:rsidRPr="00D374F7" w:rsidRDefault="003C0BFE" w:rsidP="003C0BFE">
      <w:pPr>
        <w:pStyle w:val="ConsPlusNormal"/>
        <w:ind w:firstLine="709"/>
        <w:jc w:val="both"/>
        <w:outlineLvl w:val="2"/>
        <w:rPr>
          <w:sz w:val="24"/>
          <w:szCs w:val="24"/>
        </w:rPr>
      </w:pPr>
    </w:p>
    <w:p w14:paraId="2404C044" w14:textId="77777777" w:rsidR="003C0BFE" w:rsidRPr="00D374F7" w:rsidRDefault="003C0BFE" w:rsidP="003C0BFE">
      <w:pPr>
        <w:pStyle w:val="ConsPlusNormal"/>
        <w:ind w:firstLine="0"/>
        <w:jc w:val="center"/>
        <w:rPr>
          <w:b/>
          <w:sz w:val="24"/>
          <w:szCs w:val="24"/>
        </w:rPr>
      </w:pPr>
      <w:r w:rsidRPr="00D374F7">
        <w:rPr>
          <w:b/>
          <w:sz w:val="24"/>
          <w:szCs w:val="24"/>
        </w:rPr>
        <w:t xml:space="preserve">Исчерпывающий перечень документов, необходимых </w:t>
      </w:r>
    </w:p>
    <w:p w14:paraId="6550A53A" w14:textId="77777777" w:rsidR="003C0BFE" w:rsidRPr="00D374F7" w:rsidRDefault="003C0BFE" w:rsidP="003C0BFE">
      <w:pPr>
        <w:pStyle w:val="ConsPlusNormal"/>
        <w:ind w:firstLine="0"/>
        <w:jc w:val="center"/>
        <w:rPr>
          <w:b/>
          <w:sz w:val="24"/>
          <w:szCs w:val="24"/>
        </w:rPr>
      </w:pPr>
      <w:r w:rsidRPr="00D374F7">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p>
    <w:p w14:paraId="61DF8892" w14:textId="77777777" w:rsidR="003C0BFE" w:rsidRPr="00D374F7" w:rsidRDefault="003C0BFE" w:rsidP="003C0BFE">
      <w:pPr>
        <w:jc w:val="center"/>
        <w:rPr>
          <w:rFonts w:ascii="Arial" w:hAnsi="Arial" w:cs="Arial"/>
          <w:b/>
        </w:rPr>
      </w:pPr>
      <w:r w:rsidRPr="00D374F7">
        <w:rPr>
          <w:rFonts w:ascii="Arial" w:hAnsi="Arial" w:cs="Arial"/>
          <w:b/>
        </w:rPr>
        <w:t>в электронной форме, порядок их представления</w:t>
      </w:r>
    </w:p>
    <w:p w14:paraId="57873576" w14:textId="77777777" w:rsidR="003C0BFE" w:rsidRPr="00D374F7" w:rsidRDefault="003C0BFE" w:rsidP="003C0BFE">
      <w:pPr>
        <w:jc w:val="center"/>
        <w:rPr>
          <w:rFonts w:ascii="Arial" w:hAnsi="Arial" w:cs="Arial"/>
          <w:b/>
        </w:rPr>
      </w:pPr>
    </w:p>
    <w:p w14:paraId="791AC356"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2C4A16C"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1C71645C"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 разрешение на строительство;</w:t>
      </w:r>
    </w:p>
    <w:p w14:paraId="4523D2C5"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A59B5FF"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EA7B6BA"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lastRenderedPageBreak/>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7319D529"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21.1.  Указанные в подпункте 5 пункта 21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41136CB2"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21.2. Документы (их копии или сведения, содержащиеся в них), указанные в подпунктах 1, 2 и 5 пункта 21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213DCA99"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21.3. Документы, указанные в подпунктах 1, 3 и 4 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A921291"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 xml:space="preserve">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3 пункта 17, </w:t>
      </w:r>
      <w:r w:rsidRPr="00D374F7">
        <w:rPr>
          <w:rFonts w:ascii="Arial" w:hAnsi="Arial" w:cs="Arial"/>
          <w:sz w:val="24"/>
          <w:szCs w:val="24"/>
        </w:rPr>
        <w:lastRenderedPageBreak/>
        <w:t>подпунктах 3 – 5 пункта 21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0DF2D5A"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22. Правительством Российской Федерации могут устанавливаться помимо предусмотренных пунктами 17, 21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7CDBA604"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23. Запрещается требовать от заявителя:</w:t>
      </w:r>
    </w:p>
    <w:p w14:paraId="117CDCDE"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31FC66"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EACC765"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256A4EBA" w14:textId="77777777" w:rsidR="003C0BFE" w:rsidRPr="00D374F7" w:rsidRDefault="003C0BFE" w:rsidP="003C0BFE">
      <w:pPr>
        <w:ind w:firstLine="709"/>
        <w:jc w:val="both"/>
        <w:rPr>
          <w:rFonts w:ascii="Arial" w:eastAsia="Calibri" w:hAnsi="Arial" w:cs="Arial"/>
          <w:bCs/>
        </w:rPr>
      </w:pPr>
      <w:r w:rsidRPr="00D374F7">
        <w:rPr>
          <w:rFonts w:ascii="Arial" w:eastAsia="Calibri" w:hAnsi="Arial" w:cs="Arial"/>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7A5AF1A9" w14:textId="77777777" w:rsidR="003C0BFE" w:rsidRPr="00D374F7" w:rsidRDefault="003C0BFE" w:rsidP="003C0BFE">
      <w:pPr>
        <w:ind w:firstLine="709"/>
        <w:jc w:val="both"/>
        <w:rPr>
          <w:rFonts w:ascii="Arial" w:eastAsia="Calibri" w:hAnsi="Arial" w:cs="Arial"/>
          <w:bCs/>
        </w:rPr>
      </w:pPr>
      <w:r w:rsidRPr="00D374F7">
        <w:rPr>
          <w:rFonts w:ascii="Arial" w:eastAsia="Calibri"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F5D42A" w14:textId="77777777" w:rsidR="003C0BFE" w:rsidRPr="00D374F7" w:rsidRDefault="003C0BFE" w:rsidP="003C0BFE">
      <w:pPr>
        <w:ind w:firstLine="709"/>
        <w:jc w:val="both"/>
        <w:rPr>
          <w:rFonts w:ascii="Arial" w:eastAsia="Calibri" w:hAnsi="Arial" w:cs="Arial"/>
          <w:bCs/>
        </w:rPr>
      </w:pPr>
      <w:r w:rsidRPr="00D374F7">
        <w:rPr>
          <w:rFonts w:ascii="Arial" w:eastAsia="Calibri"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2AD8F4CC" w14:textId="77777777" w:rsidR="003C0BFE" w:rsidRPr="00D374F7" w:rsidRDefault="003C0BFE" w:rsidP="003C0BFE">
      <w:pPr>
        <w:ind w:firstLine="709"/>
        <w:jc w:val="both"/>
        <w:rPr>
          <w:rFonts w:ascii="Arial" w:eastAsia="Calibri" w:hAnsi="Arial" w:cs="Arial"/>
          <w:bCs/>
        </w:rPr>
      </w:pPr>
      <w:r w:rsidRPr="00D374F7">
        <w:rPr>
          <w:rFonts w:ascii="Arial" w:eastAsia="Calibri"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14:paraId="60341006" w14:textId="77777777" w:rsidR="003C0BFE" w:rsidRPr="00D374F7" w:rsidRDefault="003C0BFE" w:rsidP="003C0BFE">
      <w:pPr>
        <w:ind w:firstLine="709"/>
        <w:jc w:val="both"/>
        <w:rPr>
          <w:rFonts w:ascii="Arial" w:eastAsia="Calibri" w:hAnsi="Arial" w:cs="Arial"/>
          <w:bCs/>
        </w:rPr>
      </w:pPr>
      <w:r w:rsidRPr="00D374F7">
        <w:rPr>
          <w:rFonts w:ascii="Arial" w:eastAsia="Calibri" w:hAnsi="Arial" w:cs="Arial"/>
          <w:bCs/>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w:t>
      </w:r>
      <w:r w:rsidRPr="00D374F7">
        <w:rPr>
          <w:rFonts w:ascii="Arial" w:eastAsia="Calibri" w:hAnsi="Arial" w:cs="Arial"/>
          <w:bCs/>
        </w:rPr>
        <w:lastRenderedPageBreak/>
        <w:t>уведомляется заявитель, а также приносятся извинения за доставленные неудобства;</w:t>
      </w:r>
    </w:p>
    <w:p w14:paraId="48578ED2" w14:textId="77777777" w:rsidR="003C0BFE" w:rsidRPr="00D374F7" w:rsidRDefault="003C0BFE" w:rsidP="003C0BFE">
      <w:pPr>
        <w:pStyle w:val="-N"/>
        <w:numPr>
          <w:ilvl w:val="0"/>
          <w:numId w:val="0"/>
        </w:numPr>
        <w:spacing w:line="240" w:lineRule="auto"/>
        <w:ind w:firstLine="709"/>
        <w:rPr>
          <w:rFonts w:ascii="Arial" w:hAnsi="Arial" w:cs="Arial"/>
          <w:sz w:val="24"/>
          <w:szCs w:val="24"/>
        </w:rPr>
      </w:pPr>
      <w:r w:rsidRPr="00D374F7">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0EE38E" w14:textId="77777777" w:rsidR="003C0BFE" w:rsidRPr="00D374F7" w:rsidRDefault="003C0BFE" w:rsidP="003C0BFE">
      <w:pPr>
        <w:pStyle w:val="-N"/>
        <w:numPr>
          <w:ilvl w:val="0"/>
          <w:numId w:val="0"/>
        </w:numPr>
        <w:spacing w:line="240" w:lineRule="auto"/>
        <w:ind w:firstLine="709"/>
        <w:rPr>
          <w:rFonts w:ascii="Arial" w:hAnsi="Arial" w:cs="Arial"/>
          <w:sz w:val="24"/>
          <w:szCs w:val="24"/>
        </w:rPr>
      </w:pPr>
    </w:p>
    <w:p w14:paraId="703CB38C" w14:textId="77777777" w:rsidR="003C0BFE" w:rsidRPr="00D374F7" w:rsidRDefault="003C0BFE" w:rsidP="003C0BFE">
      <w:pPr>
        <w:pStyle w:val="-N"/>
        <w:numPr>
          <w:ilvl w:val="0"/>
          <w:numId w:val="0"/>
        </w:numPr>
        <w:spacing w:line="240" w:lineRule="auto"/>
        <w:ind w:firstLine="709"/>
        <w:jc w:val="center"/>
        <w:rPr>
          <w:rFonts w:ascii="Arial" w:hAnsi="Arial" w:cs="Arial"/>
          <w:b/>
          <w:sz w:val="24"/>
          <w:szCs w:val="24"/>
        </w:rPr>
      </w:pPr>
      <w:r w:rsidRPr="00D374F7">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63C0F074" w14:textId="77777777" w:rsidR="003C0BFE" w:rsidRPr="00D374F7" w:rsidRDefault="003C0BFE" w:rsidP="003C0BFE">
      <w:pPr>
        <w:pStyle w:val="-N"/>
        <w:numPr>
          <w:ilvl w:val="0"/>
          <w:numId w:val="0"/>
        </w:numPr>
        <w:spacing w:line="240" w:lineRule="auto"/>
        <w:ind w:firstLine="709"/>
        <w:rPr>
          <w:rFonts w:ascii="Arial" w:hAnsi="Arial" w:cs="Arial"/>
          <w:b/>
          <w:sz w:val="24"/>
          <w:szCs w:val="24"/>
        </w:rPr>
      </w:pPr>
    </w:p>
    <w:p w14:paraId="7BD56FDF"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24. Основания для отказа в приеме заявления о выдаче разрешения на ввод объекта в эксплуатацию, внесении изменений в разрешение на ввод объекта в эксплуатацию отсутствуют.</w:t>
      </w:r>
    </w:p>
    <w:p w14:paraId="4631C721"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p>
    <w:p w14:paraId="7EB12669" w14:textId="77777777" w:rsidR="003C0BFE" w:rsidRPr="00D374F7" w:rsidRDefault="003C0BFE" w:rsidP="003C0BFE">
      <w:pPr>
        <w:pStyle w:val="-N"/>
        <w:numPr>
          <w:ilvl w:val="0"/>
          <w:numId w:val="0"/>
        </w:numPr>
        <w:spacing w:line="240" w:lineRule="auto"/>
        <w:ind w:firstLine="709"/>
        <w:jc w:val="center"/>
        <w:rPr>
          <w:rFonts w:ascii="Arial" w:hAnsi="Arial" w:cs="Arial"/>
          <w:b/>
          <w:bCs/>
          <w:sz w:val="24"/>
          <w:szCs w:val="24"/>
        </w:rPr>
      </w:pPr>
      <w:r w:rsidRPr="00D374F7">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14:paraId="6D1B79C9" w14:textId="77777777" w:rsidR="003C0BFE" w:rsidRPr="00D374F7" w:rsidRDefault="003C0BFE" w:rsidP="003C0BFE">
      <w:pPr>
        <w:pStyle w:val="-N"/>
        <w:numPr>
          <w:ilvl w:val="0"/>
          <w:numId w:val="0"/>
        </w:numPr>
        <w:spacing w:line="240" w:lineRule="auto"/>
        <w:ind w:firstLine="709"/>
        <w:rPr>
          <w:rFonts w:ascii="Arial" w:hAnsi="Arial" w:cs="Arial"/>
          <w:b/>
          <w:bCs/>
          <w:sz w:val="24"/>
          <w:szCs w:val="24"/>
        </w:rPr>
      </w:pPr>
    </w:p>
    <w:p w14:paraId="521C06BC"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25.</w:t>
      </w:r>
      <w:r w:rsidRPr="00D374F7">
        <w:rPr>
          <w:rFonts w:ascii="Arial" w:hAnsi="Arial" w:cs="Arial"/>
          <w:b/>
          <w:bCs/>
          <w:sz w:val="24"/>
          <w:szCs w:val="24"/>
        </w:rPr>
        <w:t xml:space="preserve"> </w:t>
      </w:r>
      <w:r w:rsidRPr="00D374F7">
        <w:rPr>
          <w:rFonts w:ascii="Arial" w:hAnsi="Arial" w:cs="Arial"/>
          <w:bCs/>
          <w:sz w:val="24"/>
          <w:szCs w:val="24"/>
        </w:rPr>
        <w:t>Основания для приостановления предоставления муниципальной услуги отсутствуют.</w:t>
      </w:r>
    </w:p>
    <w:p w14:paraId="183B37BC"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26. Исчерпывающий перечень оснований для отказа в выдаче разрешения на ввод объекта в эксплуатацию, внесении изменений в разрешение на ввод объекта в эксплуатацию:</w:t>
      </w:r>
    </w:p>
    <w:p w14:paraId="32D5EE2E"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1) отсутствие документов, необходимых для предоставления муниципальной услуги;</w:t>
      </w:r>
    </w:p>
    <w:p w14:paraId="541F2E1B"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B38A204"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26.2 настоящего административного регламента;</w:t>
      </w:r>
    </w:p>
    <w:p w14:paraId="56AC55FC"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26.2 настоящего административного регламента;</w:t>
      </w:r>
    </w:p>
    <w:p w14:paraId="2C6B78EB"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Pr="00D374F7">
        <w:rPr>
          <w:rFonts w:ascii="Arial" w:hAnsi="Arial" w:cs="Arial"/>
          <w:bCs/>
          <w:sz w:val="24"/>
          <w:szCs w:val="24"/>
        </w:rPr>
        <w:lastRenderedPageBreak/>
        <w:t>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20A9714"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26.1. Неполучение (несвоевременное получение) документов, запрошенных в соответствии с пунктами 21.2 и 21.3 настоящего административного регламента, не может являться основанием для отказа в выдаче разрешения на ввод объекта в эксплуатацию.</w:t>
      </w:r>
    </w:p>
    <w:p w14:paraId="5B52AD96"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r w:rsidRPr="00D374F7">
        <w:rPr>
          <w:rFonts w:ascii="Arial" w:hAnsi="Arial" w:cs="Arial"/>
          <w:bCs/>
          <w:sz w:val="24"/>
          <w:szCs w:val="24"/>
        </w:rPr>
        <w:t>26.2.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0DDA2CBC" w14:textId="77777777" w:rsidR="003C0BFE" w:rsidRPr="00D374F7" w:rsidRDefault="003C0BFE" w:rsidP="003C0BFE">
      <w:pPr>
        <w:pStyle w:val="-N"/>
        <w:numPr>
          <w:ilvl w:val="0"/>
          <w:numId w:val="0"/>
        </w:numPr>
        <w:spacing w:line="240" w:lineRule="auto"/>
        <w:ind w:firstLine="709"/>
        <w:rPr>
          <w:rFonts w:ascii="Arial" w:hAnsi="Arial" w:cs="Arial"/>
          <w:bCs/>
          <w:sz w:val="24"/>
          <w:szCs w:val="24"/>
        </w:rPr>
      </w:pPr>
    </w:p>
    <w:p w14:paraId="05F2E897" w14:textId="77777777" w:rsidR="003C0BFE" w:rsidRPr="00D374F7" w:rsidRDefault="003C0BFE" w:rsidP="003C0BFE">
      <w:pPr>
        <w:pStyle w:val="ConsPlusNormal"/>
        <w:ind w:firstLine="709"/>
        <w:jc w:val="center"/>
        <w:outlineLvl w:val="2"/>
        <w:rPr>
          <w:sz w:val="24"/>
          <w:szCs w:val="24"/>
        </w:rPr>
      </w:pPr>
      <w:r w:rsidRPr="00D374F7">
        <w:rPr>
          <w:b/>
          <w:bCs/>
          <w:sz w:val="24"/>
          <w:szCs w:val="24"/>
        </w:rPr>
        <w:t>Перечень услуг, которые являются необходимыми и</w:t>
      </w:r>
    </w:p>
    <w:p w14:paraId="52D1967C" w14:textId="77777777" w:rsidR="003C0BFE" w:rsidRPr="00D374F7" w:rsidRDefault="003C0BFE" w:rsidP="003C0BFE">
      <w:pPr>
        <w:pStyle w:val="ConsPlusNormal"/>
        <w:ind w:firstLine="709"/>
        <w:jc w:val="center"/>
        <w:outlineLvl w:val="2"/>
        <w:rPr>
          <w:sz w:val="24"/>
          <w:szCs w:val="24"/>
        </w:rPr>
      </w:pPr>
      <w:r w:rsidRPr="00D374F7">
        <w:rPr>
          <w:b/>
          <w:bCs/>
          <w:sz w:val="24"/>
          <w:szCs w:val="24"/>
        </w:rPr>
        <w:t>обязательными для предоставления муниципальной услуги,</w:t>
      </w:r>
    </w:p>
    <w:p w14:paraId="4D8704A3" w14:textId="77777777" w:rsidR="003C0BFE" w:rsidRPr="00D374F7" w:rsidRDefault="003C0BFE" w:rsidP="003C0BFE">
      <w:pPr>
        <w:pStyle w:val="ConsPlusNormal"/>
        <w:ind w:firstLine="709"/>
        <w:jc w:val="center"/>
        <w:outlineLvl w:val="2"/>
        <w:rPr>
          <w:sz w:val="24"/>
          <w:szCs w:val="24"/>
        </w:rPr>
      </w:pPr>
      <w:r w:rsidRPr="00D374F7">
        <w:rPr>
          <w:b/>
          <w:bCs/>
          <w:sz w:val="24"/>
          <w:szCs w:val="24"/>
        </w:rPr>
        <w:t>в том числе сведения о документе (документах), выдаваемом</w:t>
      </w:r>
    </w:p>
    <w:p w14:paraId="4FC9C924" w14:textId="77777777" w:rsidR="003C0BFE" w:rsidRPr="00D374F7" w:rsidRDefault="003C0BFE" w:rsidP="003C0BFE">
      <w:pPr>
        <w:pStyle w:val="ConsPlusNormal"/>
        <w:ind w:firstLine="709"/>
        <w:jc w:val="center"/>
        <w:outlineLvl w:val="2"/>
        <w:rPr>
          <w:sz w:val="24"/>
          <w:szCs w:val="24"/>
        </w:rPr>
      </w:pPr>
      <w:r w:rsidRPr="00D374F7">
        <w:rPr>
          <w:b/>
          <w:bCs/>
          <w:sz w:val="24"/>
          <w:szCs w:val="24"/>
        </w:rPr>
        <w:t>(выдаваемых) организациями, участвующими в предоставлении</w:t>
      </w:r>
    </w:p>
    <w:p w14:paraId="0B364173" w14:textId="77777777" w:rsidR="003C0BFE" w:rsidRPr="00D374F7" w:rsidRDefault="003C0BFE" w:rsidP="003C0BFE">
      <w:pPr>
        <w:pStyle w:val="ConsPlusNormal"/>
        <w:ind w:firstLine="709"/>
        <w:jc w:val="center"/>
        <w:outlineLvl w:val="2"/>
        <w:rPr>
          <w:sz w:val="24"/>
          <w:szCs w:val="24"/>
        </w:rPr>
      </w:pPr>
      <w:r w:rsidRPr="00D374F7">
        <w:rPr>
          <w:b/>
          <w:bCs/>
          <w:sz w:val="24"/>
          <w:szCs w:val="24"/>
        </w:rPr>
        <w:t>муниципальной услуги</w:t>
      </w:r>
    </w:p>
    <w:p w14:paraId="3B798450" w14:textId="77777777" w:rsidR="003C0BFE" w:rsidRPr="00D374F7" w:rsidRDefault="003C0BFE" w:rsidP="003C0BFE">
      <w:pPr>
        <w:pStyle w:val="ConsPlusNormal"/>
        <w:ind w:firstLine="709"/>
        <w:outlineLvl w:val="2"/>
        <w:rPr>
          <w:sz w:val="24"/>
          <w:szCs w:val="24"/>
        </w:rPr>
      </w:pPr>
      <w:r w:rsidRPr="00D374F7">
        <w:rPr>
          <w:sz w:val="24"/>
          <w:szCs w:val="24"/>
        </w:rPr>
        <w:t xml:space="preserve">  </w:t>
      </w:r>
    </w:p>
    <w:p w14:paraId="3FD5B8FE"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27. Услуги, которые являются необходимыми и обязательными для предоставления муниципальной услуги, отсутствуют. </w:t>
      </w:r>
    </w:p>
    <w:p w14:paraId="0526D081" w14:textId="77777777" w:rsidR="003C0BFE" w:rsidRPr="00D374F7" w:rsidRDefault="003C0BFE" w:rsidP="003C0BFE">
      <w:pPr>
        <w:pStyle w:val="ConsPlusNormal"/>
        <w:ind w:firstLine="709"/>
        <w:jc w:val="both"/>
        <w:outlineLvl w:val="2"/>
        <w:rPr>
          <w:sz w:val="24"/>
          <w:szCs w:val="24"/>
        </w:rPr>
      </w:pPr>
    </w:p>
    <w:p w14:paraId="3D198B60" w14:textId="77777777" w:rsidR="003C0BFE" w:rsidRPr="00D374F7" w:rsidRDefault="003C0BFE" w:rsidP="003C0BFE">
      <w:pPr>
        <w:pStyle w:val="ConsPlusNormal"/>
        <w:ind w:firstLine="709"/>
        <w:jc w:val="center"/>
        <w:outlineLvl w:val="2"/>
        <w:rPr>
          <w:b/>
          <w:sz w:val="24"/>
          <w:szCs w:val="24"/>
        </w:rPr>
      </w:pPr>
      <w:r w:rsidRPr="00D374F7">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1804C9A7" w14:textId="77777777" w:rsidR="003C0BFE" w:rsidRPr="00D374F7" w:rsidRDefault="003C0BFE" w:rsidP="003C0BFE">
      <w:pPr>
        <w:pStyle w:val="ConsPlusNormal"/>
        <w:ind w:firstLine="709"/>
        <w:jc w:val="both"/>
        <w:outlineLvl w:val="2"/>
        <w:rPr>
          <w:sz w:val="24"/>
          <w:szCs w:val="24"/>
        </w:rPr>
      </w:pPr>
    </w:p>
    <w:p w14:paraId="0AB8D51A" w14:textId="77777777" w:rsidR="003C0BFE" w:rsidRPr="00D374F7" w:rsidRDefault="003C0BFE" w:rsidP="003C0BFE">
      <w:pPr>
        <w:pStyle w:val="ConsPlusNormal"/>
        <w:ind w:firstLine="709"/>
        <w:jc w:val="both"/>
        <w:outlineLvl w:val="2"/>
        <w:rPr>
          <w:sz w:val="24"/>
          <w:szCs w:val="24"/>
        </w:rPr>
      </w:pPr>
      <w:r w:rsidRPr="00D374F7">
        <w:rPr>
          <w:sz w:val="24"/>
          <w:szCs w:val="24"/>
        </w:rPr>
        <w:t>28. Плата за предоставление муниципальной услуги не взимается.</w:t>
      </w:r>
    </w:p>
    <w:p w14:paraId="6FD3FA38" w14:textId="77777777" w:rsidR="003C0BFE" w:rsidRPr="00D374F7" w:rsidRDefault="003C0BFE" w:rsidP="003C0BFE">
      <w:pPr>
        <w:pStyle w:val="ConsPlusNormal"/>
        <w:ind w:firstLine="709"/>
        <w:jc w:val="both"/>
        <w:outlineLvl w:val="2"/>
        <w:rPr>
          <w:sz w:val="24"/>
          <w:szCs w:val="24"/>
        </w:rPr>
      </w:pPr>
    </w:p>
    <w:p w14:paraId="323323E4" w14:textId="77777777" w:rsidR="003C0BFE" w:rsidRPr="00D374F7" w:rsidRDefault="003C0BFE" w:rsidP="003C0BFE">
      <w:pPr>
        <w:pStyle w:val="ConsPlusNormal"/>
        <w:ind w:firstLine="709"/>
        <w:jc w:val="center"/>
        <w:outlineLvl w:val="2"/>
        <w:rPr>
          <w:b/>
          <w:sz w:val="24"/>
          <w:szCs w:val="24"/>
        </w:rPr>
      </w:pPr>
      <w:r w:rsidRPr="00D374F7">
        <w:rPr>
          <w:b/>
          <w:sz w:val="24"/>
          <w:szCs w:val="24"/>
        </w:rPr>
        <w:t xml:space="preserve">Максимальный срок ожидания в очереди при подаче запроса </w:t>
      </w:r>
    </w:p>
    <w:p w14:paraId="6EF4AAE1" w14:textId="77777777" w:rsidR="003C0BFE" w:rsidRPr="00D374F7" w:rsidRDefault="003C0BFE" w:rsidP="003C0BFE">
      <w:pPr>
        <w:pStyle w:val="ConsPlusNormal"/>
        <w:ind w:firstLine="709"/>
        <w:jc w:val="center"/>
        <w:outlineLvl w:val="2"/>
        <w:rPr>
          <w:b/>
          <w:sz w:val="24"/>
          <w:szCs w:val="24"/>
        </w:rPr>
      </w:pPr>
      <w:r w:rsidRPr="00D374F7">
        <w:rPr>
          <w:b/>
          <w:sz w:val="24"/>
          <w:szCs w:val="24"/>
        </w:rPr>
        <w:t>о предоставлении муниципальной услуги и при получении результата предоставления муниципальной услуги</w:t>
      </w:r>
    </w:p>
    <w:p w14:paraId="3B4C7DC3" w14:textId="77777777" w:rsidR="003C0BFE" w:rsidRPr="00D374F7" w:rsidRDefault="003C0BFE" w:rsidP="003C0BFE">
      <w:pPr>
        <w:pStyle w:val="ConsPlusNormal"/>
        <w:ind w:firstLine="709"/>
        <w:jc w:val="both"/>
        <w:outlineLvl w:val="2"/>
        <w:rPr>
          <w:sz w:val="24"/>
          <w:szCs w:val="24"/>
        </w:rPr>
      </w:pPr>
    </w:p>
    <w:p w14:paraId="00817DC8"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02C31044" w14:textId="77777777" w:rsidR="003C0BFE" w:rsidRPr="00D374F7" w:rsidRDefault="003C0BFE" w:rsidP="003C0BFE">
      <w:pPr>
        <w:pStyle w:val="ConsPlusNormal"/>
        <w:ind w:firstLine="709"/>
        <w:jc w:val="both"/>
        <w:outlineLvl w:val="2"/>
        <w:rPr>
          <w:sz w:val="24"/>
          <w:szCs w:val="24"/>
        </w:rPr>
      </w:pPr>
    </w:p>
    <w:p w14:paraId="1053B36F" w14:textId="77777777" w:rsidR="003C0BFE" w:rsidRPr="00D374F7" w:rsidRDefault="003C0BFE" w:rsidP="003C0BFE">
      <w:pPr>
        <w:pStyle w:val="ConsPlusNormal"/>
        <w:ind w:firstLine="709"/>
        <w:jc w:val="center"/>
        <w:outlineLvl w:val="2"/>
        <w:rPr>
          <w:b/>
          <w:sz w:val="24"/>
          <w:szCs w:val="24"/>
        </w:rPr>
      </w:pPr>
      <w:r w:rsidRPr="00D374F7">
        <w:rPr>
          <w:b/>
          <w:sz w:val="24"/>
          <w:szCs w:val="24"/>
        </w:rPr>
        <w:t>Срок и порядок регистрации запроса заявителя о предоставлении муниципальной услуги, в том числе в электронной форме</w:t>
      </w:r>
    </w:p>
    <w:p w14:paraId="7617672C" w14:textId="77777777" w:rsidR="003C0BFE" w:rsidRPr="00D374F7" w:rsidRDefault="003C0BFE" w:rsidP="003C0BFE">
      <w:pPr>
        <w:pStyle w:val="ConsPlusNormal"/>
        <w:ind w:firstLine="709"/>
        <w:jc w:val="both"/>
        <w:outlineLvl w:val="2"/>
        <w:rPr>
          <w:sz w:val="24"/>
          <w:szCs w:val="24"/>
        </w:rPr>
      </w:pPr>
    </w:p>
    <w:p w14:paraId="7ADDFD3A" w14:textId="77777777" w:rsidR="003C0BFE" w:rsidRPr="00D374F7" w:rsidRDefault="003C0BFE" w:rsidP="003C0BFE">
      <w:pPr>
        <w:pStyle w:val="ConsPlusNormal"/>
        <w:ind w:firstLine="709"/>
        <w:jc w:val="both"/>
        <w:outlineLvl w:val="2"/>
        <w:rPr>
          <w:sz w:val="24"/>
          <w:szCs w:val="24"/>
        </w:rPr>
      </w:pPr>
      <w:r w:rsidRPr="00D374F7">
        <w:rPr>
          <w:sz w:val="24"/>
          <w:szCs w:val="24"/>
        </w:rPr>
        <w:t>30. Заявление о выдаче разрешения на ввод объекта в эксплуатацию, внесении изменений в разрешение на ввод объекта в эксплуатацию, 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3148946E"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31. При подаче заявления о выдаче разрешения на ввод объекта в эксплуатацию, внесении изменений в разрешение на ввод объекта в эксплуатацию через ЕПГУ, РПГУ оно автоматически фиксируется в режиме реального времени в </w:t>
      </w:r>
      <w:r w:rsidRPr="00D374F7">
        <w:rPr>
          <w:sz w:val="24"/>
          <w:szCs w:val="24"/>
        </w:rPr>
        <w:lastRenderedPageBreak/>
        <w:t>электронной системе. Регистрация заявления о выдаче разрешения на ввод объекта в эксплуатацию, внесении изменений в разрешение на ввод объекта в эксплуатацию,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14:paraId="48730B44" w14:textId="77777777" w:rsidR="003C0BFE" w:rsidRPr="00D374F7" w:rsidRDefault="003C0BFE" w:rsidP="003C0BFE">
      <w:pPr>
        <w:pStyle w:val="ConsPlusNormal"/>
        <w:ind w:firstLine="709"/>
        <w:jc w:val="both"/>
        <w:outlineLvl w:val="2"/>
        <w:rPr>
          <w:sz w:val="24"/>
          <w:szCs w:val="24"/>
        </w:rPr>
      </w:pPr>
    </w:p>
    <w:p w14:paraId="0083F83D" w14:textId="77777777" w:rsidR="003C0BFE" w:rsidRPr="00D374F7" w:rsidRDefault="003C0BFE" w:rsidP="003C0BFE">
      <w:pPr>
        <w:pStyle w:val="ConsPlusNormal"/>
        <w:ind w:firstLine="0"/>
        <w:jc w:val="center"/>
        <w:outlineLvl w:val="2"/>
        <w:rPr>
          <w:b/>
          <w:sz w:val="24"/>
          <w:szCs w:val="24"/>
        </w:rPr>
      </w:pPr>
      <w:r w:rsidRPr="00D374F7">
        <w:rPr>
          <w:b/>
          <w:sz w:val="24"/>
          <w:szCs w:val="24"/>
        </w:rPr>
        <w:t>Требования к помещениям, в которых предоставляется</w:t>
      </w:r>
    </w:p>
    <w:p w14:paraId="61D6E90A" w14:textId="77777777" w:rsidR="003C0BFE" w:rsidRPr="00D374F7" w:rsidRDefault="003C0BFE" w:rsidP="003C0BFE">
      <w:pPr>
        <w:pStyle w:val="ConsPlusNormal"/>
        <w:ind w:firstLine="0"/>
        <w:jc w:val="center"/>
        <w:outlineLvl w:val="2"/>
        <w:rPr>
          <w:b/>
          <w:sz w:val="24"/>
          <w:szCs w:val="24"/>
        </w:rPr>
      </w:pPr>
      <w:r w:rsidRPr="00D374F7">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0CB71D46" w14:textId="77777777" w:rsidR="003C0BFE" w:rsidRPr="00D374F7" w:rsidRDefault="003C0BFE" w:rsidP="003C0BFE">
      <w:pPr>
        <w:pStyle w:val="ConsPlusNormal"/>
        <w:ind w:firstLine="709"/>
        <w:jc w:val="both"/>
        <w:outlineLvl w:val="2"/>
        <w:rPr>
          <w:sz w:val="24"/>
          <w:szCs w:val="24"/>
        </w:rPr>
      </w:pPr>
    </w:p>
    <w:p w14:paraId="67EAAFF0"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316C7C28" w14:textId="77777777" w:rsidR="003C0BFE" w:rsidRPr="00D374F7" w:rsidRDefault="003C0BFE" w:rsidP="003C0BFE">
      <w:pPr>
        <w:pStyle w:val="ConsPlusNormal"/>
        <w:ind w:firstLine="709"/>
        <w:jc w:val="both"/>
        <w:outlineLvl w:val="2"/>
        <w:rPr>
          <w:sz w:val="24"/>
          <w:szCs w:val="24"/>
        </w:rPr>
      </w:pPr>
      <w:r w:rsidRPr="00D374F7">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29E3C893" w14:textId="77777777" w:rsidR="003C0BFE" w:rsidRPr="00D374F7" w:rsidRDefault="003C0BFE" w:rsidP="003C0BFE">
      <w:pPr>
        <w:pStyle w:val="ConsPlusNormal"/>
        <w:ind w:firstLine="709"/>
        <w:jc w:val="both"/>
        <w:outlineLvl w:val="2"/>
        <w:rPr>
          <w:sz w:val="24"/>
          <w:szCs w:val="24"/>
        </w:rPr>
      </w:pPr>
      <w:r w:rsidRPr="00D374F7">
        <w:rPr>
          <w:sz w:val="24"/>
          <w:szCs w:val="24"/>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2292722A" w14:textId="77777777" w:rsidR="003C0BFE" w:rsidRPr="00D374F7" w:rsidRDefault="003C0BFE" w:rsidP="003C0BFE">
      <w:pPr>
        <w:pStyle w:val="ConsPlusNormal"/>
        <w:ind w:firstLine="709"/>
        <w:jc w:val="both"/>
        <w:outlineLvl w:val="2"/>
        <w:rPr>
          <w:sz w:val="24"/>
          <w:szCs w:val="24"/>
        </w:rPr>
      </w:pPr>
      <w:r w:rsidRPr="00D374F7">
        <w:rPr>
          <w:sz w:val="24"/>
          <w:szCs w:val="24"/>
        </w:rPr>
        <w:t>34. Для людей с ограниченными возможностями должны быть предусмотрены:</w:t>
      </w:r>
    </w:p>
    <w:p w14:paraId="67328907" w14:textId="77777777" w:rsidR="003C0BFE" w:rsidRPr="00D374F7" w:rsidRDefault="003C0BFE" w:rsidP="003C0BFE">
      <w:pPr>
        <w:pStyle w:val="ConsPlusNormal"/>
        <w:ind w:firstLine="709"/>
        <w:jc w:val="both"/>
        <w:outlineLvl w:val="2"/>
        <w:rPr>
          <w:sz w:val="24"/>
          <w:szCs w:val="24"/>
        </w:rPr>
      </w:pPr>
      <w:r w:rsidRPr="00D374F7">
        <w:rPr>
          <w:sz w:val="24"/>
          <w:szCs w:val="24"/>
        </w:rPr>
        <w:t>возможность беспрепятственного входа в помещения и выхода из них;</w:t>
      </w:r>
    </w:p>
    <w:p w14:paraId="18BFAE3B" w14:textId="77777777" w:rsidR="003C0BFE" w:rsidRPr="00D374F7" w:rsidRDefault="003C0BFE" w:rsidP="003C0BFE">
      <w:pPr>
        <w:pStyle w:val="ConsPlusNormal"/>
        <w:ind w:firstLine="709"/>
        <w:jc w:val="both"/>
        <w:outlineLvl w:val="2"/>
        <w:rPr>
          <w:sz w:val="24"/>
          <w:szCs w:val="24"/>
        </w:rPr>
      </w:pPr>
      <w:r w:rsidRPr="00D374F7">
        <w:rPr>
          <w:sz w:val="24"/>
          <w:szCs w:val="24"/>
        </w:rPr>
        <w:t>содействие (при необходимости) инвалиду при входе в объект и выходе из него со стороны сотрудников администрации;</w:t>
      </w:r>
    </w:p>
    <w:p w14:paraId="0C8BDB5D" w14:textId="77777777" w:rsidR="003C0BFE" w:rsidRPr="00D374F7" w:rsidRDefault="003C0BFE" w:rsidP="003C0BFE">
      <w:pPr>
        <w:pStyle w:val="ConsPlusNormal"/>
        <w:ind w:firstLine="709"/>
        <w:jc w:val="both"/>
        <w:outlineLvl w:val="2"/>
        <w:rPr>
          <w:sz w:val="24"/>
          <w:szCs w:val="24"/>
        </w:rPr>
      </w:pPr>
      <w:r w:rsidRPr="00D374F7">
        <w:rPr>
          <w:sz w:val="24"/>
          <w:szCs w:val="24"/>
        </w:rPr>
        <w:t>оборудование на прилегающих к зданию территориях мест для парковки автотранспортных средств инвалидов;</w:t>
      </w:r>
    </w:p>
    <w:p w14:paraId="6C6B2EA9" w14:textId="77777777" w:rsidR="003C0BFE" w:rsidRPr="00D374F7" w:rsidRDefault="003C0BFE" w:rsidP="003C0BFE">
      <w:pPr>
        <w:pStyle w:val="ConsPlusNormal"/>
        <w:ind w:firstLine="709"/>
        <w:jc w:val="both"/>
        <w:outlineLvl w:val="2"/>
        <w:rPr>
          <w:sz w:val="24"/>
          <w:szCs w:val="24"/>
        </w:rPr>
      </w:pPr>
      <w:r w:rsidRPr="00D374F7">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66EA0C38"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D374F7">
        <w:rPr>
          <w:sz w:val="24"/>
          <w:szCs w:val="24"/>
        </w:rPr>
        <w:t>ассистивных</w:t>
      </w:r>
      <w:proofErr w:type="spellEnd"/>
      <w:r w:rsidRPr="00D374F7">
        <w:rPr>
          <w:sz w:val="24"/>
          <w:szCs w:val="24"/>
        </w:rPr>
        <w:t xml:space="preserve"> и вспомогательных технологий, а также сменного кресла-коляски;</w:t>
      </w:r>
    </w:p>
    <w:p w14:paraId="3BE39FE1" w14:textId="77777777" w:rsidR="003C0BFE" w:rsidRPr="00D374F7" w:rsidRDefault="003C0BFE" w:rsidP="003C0BFE">
      <w:pPr>
        <w:pStyle w:val="ConsPlusNormal"/>
        <w:ind w:firstLine="709"/>
        <w:jc w:val="both"/>
        <w:outlineLvl w:val="2"/>
        <w:rPr>
          <w:sz w:val="24"/>
          <w:szCs w:val="24"/>
        </w:rPr>
      </w:pPr>
      <w:r w:rsidRPr="00D374F7">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267944EB" w14:textId="77777777" w:rsidR="003C0BFE" w:rsidRPr="00D374F7" w:rsidRDefault="003C0BFE" w:rsidP="003C0BFE">
      <w:pPr>
        <w:pStyle w:val="ConsPlusNormal"/>
        <w:ind w:firstLine="709"/>
        <w:jc w:val="both"/>
        <w:outlineLvl w:val="2"/>
        <w:rPr>
          <w:sz w:val="24"/>
          <w:szCs w:val="24"/>
        </w:rPr>
      </w:pPr>
      <w:r w:rsidRPr="00D374F7">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555BE78" w14:textId="77777777" w:rsidR="003C0BFE" w:rsidRPr="00D374F7" w:rsidRDefault="003C0BFE" w:rsidP="003C0BFE">
      <w:pPr>
        <w:pStyle w:val="ConsPlusNormal"/>
        <w:ind w:firstLine="709"/>
        <w:jc w:val="both"/>
        <w:outlineLvl w:val="2"/>
        <w:rPr>
          <w:sz w:val="24"/>
          <w:szCs w:val="24"/>
        </w:rPr>
      </w:pPr>
      <w:r w:rsidRPr="00D374F7">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578C5EE" w14:textId="77777777" w:rsidR="003C0BFE" w:rsidRPr="00D374F7" w:rsidRDefault="003C0BFE" w:rsidP="003C0BFE">
      <w:pPr>
        <w:pStyle w:val="ConsPlusNormal"/>
        <w:ind w:firstLine="709"/>
        <w:jc w:val="both"/>
        <w:outlineLvl w:val="2"/>
        <w:rPr>
          <w:sz w:val="24"/>
          <w:szCs w:val="24"/>
        </w:rPr>
      </w:pPr>
      <w:r w:rsidRPr="00D374F7">
        <w:rPr>
          <w:sz w:val="24"/>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554E081D" w14:textId="77777777" w:rsidR="003C0BFE" w:rsidRPr="00D374F7" w:rsidRDefault="003C0BFE" w:rsidP="003C0BFE">
      <w:pPr>
        <w:pStyle w:val="ConsPlusNormal"/>
        <w:ind w:firstLine="709"/>
        <w:jc w:val="both"/>
        <w:outlineLvl w:val="2"/>
        <w:rPr>
          <w:sz w:val="24"/>
          <w:szCs w:val="24"/>
        </w:rPr>
      </w:pPr>
      <w:r w:rsidRPr="00D374F7">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2D9A1368" w14:textId="77777777" w:rsidR="003C0BFE" w:rsidRPr="00D374F7" w:rsidRDefault="003C0BFE" w:rsidP="003C0BFE">
      <w:pPr>
        <w:pStyle w:val="ConsPlusNormal"/>
        <w:ind w:firstLine="709"/>
        <w:jc w:val="both"/>
        <w:outlineLvl w:val="2"/>
        <w:rPr>
          <w:sz w:val="24"/>
          <w:szCs w:val="24"/>
        </w:rPr>
      </w:pPr>
      <w:r w:rsidRPr="00D374F7">
        <w:rPr>
          <w:sz w:val="24"/>
          <w:szCs w:val="24"/>
        </w:rPr>
        <w:t xml:space="preserve">Вход и выход из помещения оборудуются соответствующими указателями. В местах предоставления муниципальной услуги на видном месте размещаются </w:t>
      </w:r>
      <w:r w:rsidRPr="00D374F7">
        <w:rPr>
          <w:sz w:val="24"/>
          <w:szCs w:val="24"/>
        </w:rPr>
        <w:lastRenderedPageBreak/>
        <w:t>схемы расположения средств пожаротушения и путей эвакуации посетителей и специалистов администрации.</w:t>
      </w:r>
    </w:p>
    <w:p w14:paraId="0AE75294" w14:textId="77777777" w:rsidR="003C0BFE" w:rsidRPr="00D374F7" w:rsidRDefault="003C0BFE" w:rsidP="003C0BFE">
      <w:pPr>
        <w:pStyle w:val="ConsPlusNormal"/>
        <w:ind w:firstLine="709"/>
        <w:jc w:val="both"/>
        <w:outlineLvl w:val="2"/>
        <w:rPr>
          <w:sz w:val="24"/>
          <w:szCs w:val="24"/>
        </w:rPr>
      </w:pPr>
      <w:r w:rsidRPr="00D374F7">
        <w:rPr>
          <w:sz w:val="24"/>
          <w:szCs w:val="24"/>
        </w:rPr>
        <w:t>36. В местах предоставления муниципальной услуги предусматривается оборудование мест общественного пользования (туалетов).</w:t>
      </w:r>
    </w:p>
    <w:p w14:paraId="6757AA6A" w14:textId="77777777" w:rsidR="003C0BFE" w:rsidRPr="00D374F7" w:rsidRDefault="003C0BFE" w:rsidP="003C0BFE">
      <w:pPr>
        <w:pStyle w:val="ConsPlusNormal"/>
        <w:ind w:firstLine="709"/>
        <w:jc w:val="both"/>
        <w:outlineLvl w:val="2"/>
        <w:rPr>
          <w:sz w:val="24"/>
          <w:szCs w:val="24"/>
        </w:rPr>
      </w:pPr>
      <w:r w:rsidRPr="00D374F7">
        <w:rPr>
          <w:sz w:val="24"/>
          <w:szCs w:val="24"/>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29319C9F" w14:textId="77777777" w:rsidR="003C0BFE" w:rsidRPr="00D374F7" w:rsidRDefault="003C0BFE" w:rsidP="003C0BFE">
      <w:pPr>
        <w:pStyle w:val="ConsPlusNormal"/>
        <w:ind w:firstLine="709"/>
        <w:jc w:val="both"/>
        <w:outlineLvl w:val="2"/>
        <w:rPr>
          <w:sz w:val="24"/>
          <w:szCs w:val="24"/>
        </w:rPr>
      </w:pPr>
      <w:r w:rsidRPr="00D374F7">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6F5239C1" w14:textId="77777777" w:rsidR="003C0BFE" w:rsidRPr="00D374F7" w:rsidRDefault="003C0BFE" w:rsidP="003C0BFE">
      <w:pPr>
        <w:pStyle w:val="ConsPlusNormal"/>
        <w:ind w:firstLine="709"/>
        <w:jc w:val="both"/>
        <w:outlineLvl w:val="2"/>
        <w:rPr>
          <w:sz w:val="24"/>
          <w:szCs w:val="24"/>
        </w:rPr>
      </w:pPr>
      <w:r w:rsidRPr="00D374F7">
        <w:rPr>
          <w:sz w:val="24"/>
          <w:szCs w:val="24"/>
        </w:rPr>
        <w:t>38. На кабинете приема заявителей должна находиться информационная табличка (вывеска) с указанием:</w:t>
      </w:r>
    </w:p>
    <w:p w14:paraId="407E9195" w14:textId="77777777" w:rsidR="003C0BFE" w:rsidRPr="00D374F7" w:rsidRDefault="003C0BFE" w:rsidP="003C0BFE">
      <w:pPr>
        <w:pStyle w:val="ConsPlusNormal"/>
        <w:ind w:firstLine="709"/>
        <w:jc w:val="both"/>
        <w:outlineLvl w:val="2"/>
        <w:rPr>
          <w:sz w:val="24"/>
          <w:szCs w:val="24"/>
        </w:rPr>
      </w:pPr>
      <w:r w:rsidRPr="00D374F7">
        <w:rPr>
          <w:sz w:val="24"/>
          <w:szCs w:val="24"/>
        </w:rPr>
        <w:t>- номера кабинета;</w:t>
      </w:r>
    </w:p>
    <w:p w14:paraId="52A3CD55" w14:textId="77777777" w:rsidR="003C0BFE" w:rsidRPr="00D374F7" w:rsidRDefault="003C0BFE" w:rsidP="003C0BFE">
      <w:pPr>
        <w:pStyle w:val="ConsPlusNormal"/>
        <w:ind w:firstLine="709"/>
        <w:jc w:val="both"/>
        <w:outlineLvl w:val="2"/>
        <w:rPr>
          <w:sz w:val="24"/>
          <w:szCs w:val="24"/>
        </w:rPr>
      </w:pPr>
      <w:r w:rsidRPr="00D374F7">
        <w:rPr>
          <w:sz w:val="24"/>
          <w:szCs w:val="24"/>
        </w:rPr>
        <w:t>- фамилии, имени, отчества и должности сотрудника, осуществляющего предоставление муниципальной услуги;</w:t>
      </w:r>
    </w:p>
    <w:p w14:paraId="7109054D" w14:textId="77777777" w:rsidR="003C0BFE" w:rsidRPr="00D374F7" w:rsidRDefault="003C0BFE" w:rsidP="003C0BFE">
      <w:pPr>
        <w:pStyle w:val="ConsPlusNormal"/>
        <w:ind w:firstLine="709"/>
        <w:jc w:val="both"/>
        <w:outlineLvl w:val="2"/>
        <w:rPr>
          <w:sz w:val="24"/>
          <w:szCs w:val="24"/>
        </w:rPr>
      </w:pPr>
      <w:r w:rsidRPr="00D374F7">
        <w:rPr>
          <w:sz w:val="24"/>
          <w:szCs w:val="24"/>
        </w:rPr>
        <w:t>- времени перерыва на обед, технического перерыва.</w:t>
      </w:r>
    </w:p>
    <w:p w14:paraId="021D497F" w14:textId="77777777" w:rsidR="003C0BFE" w:rsidRPr="00D374F7" w:rsidRDefault="003C0BFE" w:rsidP="003C0BFE">
      <w:pPr>
        <w:pStyle w:val="ConsPlusNormal"/>
        <w:ind w:firstLine="709"/>
        <w:jc w:val="both"/>
        <w:outlineLvl w:val="2"/>
        <w:rPr>
          <w:sz w:val="24"/>
          <w:szCs w:val="24"/>
        </w:rPr>
      </w:pPr>
      <w:r w:rsidRPr="00D374F7">
        <w:rPr>
          <w:sz w:val="24"/>
          <w:szCs w:val="24"/>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38993D9E" w14:textId="77777777" w:rsidR="003C0BFE" w:rsidRPr="00D374F7" w:rsidRDefault="003C0BFE" w:rsidP="003C0BFE">
      <w:pPr>
        <w:pStyle w:val="ConsPlusNormal"/>
        <w:ind w:firstLine="709"/>
        <w:jc w:val="both"/>
        <w:outlineLvl w:val="2"/>
        <w:rPr>
          <w:sz w:val="24"/>
          <w:szCs w:val="24"/>
        </w:rPr>
      </w:pPr>
      <w:r w:rsidRPr="00D374F7">
        <w:rPr>
          <w:sz w:val="24"/>
          <w:szCs w:val="24"/>
        </w:rPr>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69DD9DE1" w14:textId="77777777" w:rsidR="003C0BFE" w:rsidRPr="00D374F7" w:rsidRDefault="003C0BFE" w:rsidP="003C0BFE">
      <w:pPr>
        <w:pStyle w:val="ConsPlusNormal"/>
        <w:ind w:firstLine="709"/>
        <w:jc w:val="both"/>
        <w:outlineLvl w:val="2"/>
        <w:rPr>
          <w:sz w:val="24"/>
          <w:szCs w:val="24"/>
        </w:rPr>
      </w:pPr>
      <w:r w:rsidRPr="00D374F7">
        <w:rPr>
          <w:sz w:val="24"/>
          <w:szCs w:val="24"/>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75FEBC84" w14:textId="77777777" w:rsidR="003C0BFE" w:rsidRPr="00D374F7" w:rsidRDefault="003C0BFE" w:rsidP="003C0BFE">
      <w:pPr>
        <w:pStyle w:val="ConsPlusNormal"/>
        <w:ind w:firstLine="709"/>
        <w:jc w:val="both"/>
        <w:outlineLvl w:val="2"/>
        <w:rPr>
          <w:sz w:val="24"/>
          <w:szCs w:val="24"/>
        </w:rPr>
      </w:pPr>
    </w:p>
    <w:p w14:paraId="489316DA" w14:textId="77777777" w:rsidR="003C0BFE" w:rsidRPr="00D374F7" w:rsidRDefault="003C0BFE" w:rsidP="003C0BFE">
      <w:pPr>
        <w:pStyle w:val="ConsPlusNormal"/>
        <w:ind w:firstLine="0"/>
        <w:jc w:val="center"/>
        <w:outlineLvl w:val="2"/>
        <w:rPr>
          <w:b/>
          <w:sz w:val="24"/>
          <w:szCs w:val="24"/>
        </w:rPr>
      </w:pPr>
      <w:r w:rsidRPr="00D374F7">
        <w:rPr>
          <w:b/>
          <w:sz w:val="24"/>
          <w:szCs w:val="24"/>
        </w:rPr>
        <w:t xml:space="preserve">Показатели доступности и качества муниципальной услуги, </w:t>
      </w:r>
    </w:p>
    <w:p w14:paraId="4DE08F9F" w14:textId="77777777" w:rsidR="003C0BFE" w:rsidRPr="00D374F7" w:rsidRDefault="003C0BFE" w:rsidP="003C0BFE">
      <w:pPr>
        <w:pStyle w:val="ConsPlusNormal"/>
        <w:ind w:firstLine="0"/>
        <w:jc w:val="center"/>
        <w:outlineLvl w:val="2"/>
        <w:rPr>
          <w:b/>
          <w:sz w:val="24"/>
          <w:szCs w:val="24"/>
        </w:rPr>
      </w:pPr>
      <w:r w:rsidRPr="00D374F7">
        <w:rPr>
          <w:b/>
          <w:sz w:val="24"/>
          <w:szCs w:val="24"/>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3AF2AC37" w14:textId="77777777" w:rsidR="003C0BFE" w:rsidRPr="00D374F7" w:rsidRDefault="003C0BFE" w:rsidP="003C0BFE">
      <w:pPr>
        <w:pStyle w:val="ConsPlusNormal"/>
        <w:ind w:firstLine="709"/>
        <w:jc w:val="both"/>
        <w:outlineLvl w:val="2"/>
        <w:rPr>
          <w:sz w:val="24"/>
          <w:szCs w:val="24"/>
        </w:rPr>
      </w:pPr>
    </w:p>
    <w:p w14:paraId="0AC59193" w14:textId="77777777" w:rsidR="003C0BFE" w:rsidRPr="00D374F7" w:rsidRDefault="003C0BFE" w:rsidP="003C0BFE">
      <w:pPr>
        <w:pStyle w:val="ConsPlusNormal"/>
        <w:ind w:firstLine="709"/>
        <w:jc w:val="both"/>
        <w:outlineLvl w:val="2"/>
        <w:rPr>
          <w:sz w:val="24"/>
          <w:szCs w:val="24"/>
        </w:rPr>
      </w:pPr>
      <w:r w:rsidRPr="00D374F7">
        <w:rPr>
          <w:sz w:val="24"/>
          <w:szCs w:val="24"/>
        </w:rPr>
        <w:t>42. Показателями доступности и качества муниципальной услуги являются:</w:t>
      </w:r>
    </w:p>
    <w:p w14:paraId="586E74D7" w14:textId="77777777" w:rsidR="003C0BFE" w:rsidRPr="00D374F7" w:rsidRDefault="003C0BFE" w:rsidP="003C0BFE">
      <w:pPr>
        <w:pStyle w:val="ConsPlusNormal"/>
        <w:ind w:firstLine="709"/>
        <w:jc w:val="both"/>
        <w:outlineLvl w:val="2"/>
        <w:rPr>
          <w:sz w:val="24"/>
          <w:szCs w:val="24"/>
        </w:rPr>
      </w:pPr>
      <w:r w:rsidRPr="00D374F7">
        <w:rPr>
          <w:sz w:val="24"/>
          <w:szCs w:val="24"/>
        </w:rPr>
        <w:lastRenderedPageBreak/>
        <w:t>1) качество муниципальной услуги:</w:t>
      </w:r>
    </w:p>
    <w:p w14:paraId="20853E0A" w14:textId="77777777" w:rsidR="003C0BFE" w:rsidRPr="00D374F7" w:rsidRDefault="003C0BFE" w:rsidP="003C0BFE">
      <w:pPr>
        <w:pStyle w:val="ConsPlusNormal"/>
        <w:ind w:firstLine="709"/>
        <w:jc w:val="both"/>
        <w:outlineLvl w:val="2"/>
        <w:rPr>
          <w:sz w:val="24"/>
          <w:szCs w:val="24"/>
        </w:rPr>
      </w:pPr>
      <w:r w:rsidRPr="00D374F7">
        <w:rPr>
          <w:sz w:val="24"/>
          <w:szCs w:val="24"/>
        </w:rPr>
        <w:t>ПД = КП / (КП + КН) x 100, где</w:t>
      </w:r>
    </w:p>
    <w:p w14:paraId="32A9C89F" w14:textId="77777777" w:rsidR="003C0BFE" w:rsidRPr="00D374F7" w:rsidRDefault="003C0BFE" w:rsidP="003C0BFE">
      <w:pPr>
        <w:pStyle w:val="ConsPlusNormal"/>
        <w:ind w:firstLine="709"/>
        <w:jc w:val="both"/>
        <w:outlineLvl w:val="2"/>
        <w:rPr>
          <w:sz w:val="24"/>
          <w:szCs w:val="24"/>
        </w:rPr>
      </w:pPr>
      <w:r w:rsidRPr="00D374F7">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36823E13" w14:textId="77777777" w:rsidR="003C0BFE" w:rsidRPr="00D374F7" w:rsidRDefault="003C0BFE" w:rsidP="003C0BFE">
      <w:pPr>
        <w:pStyle w:val="ConsPlusNormal"/>
        <w:ind w:firstLine="709"/>
        <w:jc w:val="both"/>
        <w:outlineLvl w:val="2"/>
        <w:rPr>
          <w:sz w:val="24"/>
          <w:szCs w:val="24"/>
        </w:rPr>
      </w:pPr>
      <w:r w:rsidRPr="00D374F7">
        <w:rPr>
          <w:sz w:val="24"/>
          <w:szCs w:val="24"/>
        </w:rPr>
        <w:t>КН - количество жалоб на неисполнение муниципальной услуги;</w:t>
      </w:r>
    </w:p>
    <w:p w14:paraId="3D942F3A" w14:textId="77777777" w:rsidR="003C0BFE" w:rsidRPr="00D374F7" w:rsidRDefault="003C0BFE" w:rsidP="003C0BFE">
      <w:pPr>
        <w:pStyle w:val="ConsPlusNormal"/>
        <w:ind w:firstLine="709"/>
        <w:jc w:val="both"/>
        <w:outlineLvl w:val="2"/>
        <w:rPr>
          <w:sz w:val="24"/>
          <w:szCs w:val="24"/>
        </w:rPr>
      </w:pPr>
      <w:r w:rsidRPr="00D374F7">
        <w:rPr>
          <w:sz w:val="24"/>
          <w:szCs w:val="24"/>
        </w:rPr>
        <w:t>2) доступность и своевременность предоставления муниципальной услуги:</w:t>
      </w:r>
    </w:p>
    <w:p w14:paraId="78E4931E" w14:textId="77777777" w:rsidR="003C0BFE" w:rsidRPr="00D374F7" w:rsidRDefault="003C0BFE" w:rsidP="003C0BFE">
      <w:pPr>
        <w:pStyle w:val="ConsPlusNormal"/>
        <w:ind w:firstLine="709"/>
        <w:jc w:val="both"/>
        <w:outlineLvl w:val="2"/>
        <w:rPr>
          <w:sz w:val="24"/>
          <w:szCs w:val="24"/>
        </w:rPr>
      </w:pPr>
      <w:r w:rsidRPr="00D374F7">
        <w:rPr>
          <w:sz w:val="24"/>
          <w:szCs w:val="24"/>
        </w:rPr>
        <w:t>ПК = К1 / (К1 + К2 + К3) x 100, где</w:t>
      </w:r>
    </w:p>
    <w:p w14:paraId="73ECD7F0" w14:textId="77777777" w:rsidR="003C0BFE" w:rsidRPr="00D374F7" w:rsidRDefault="003C0BFE" w:rsidP="003C0BFE">
      <w:pPr>
        <w:pStyle w:val="ConsPlusNormal"/>
        <w:ind w:firstLine="709"/>
        <w:jc w:val="both"/>
        <w:outlineLvl w:val="2"/>
        <w:rPr>
          <w:sz w:val="24"/>
          <w:szCs w:val="24"/>
        </w:rPr>
      </w:pPr>
      <w:r w:rsidRPr="00D374F7">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6024FDB5" w14:textId="77777777" w:rsidR="003C0BFE" w:rsidRPr="00D374F7" w:rsidRDefault="003C0BFE" w:rsidP="003C0BFE">
      <w:pPr>
        <w:pStyle w:val="ConsPlusNormal"/>
        <w:ind w:firstLine="709"/>
        <w:jc w:val="both"/>
        <w:outlineLvl w:val="2"/>
        <w:rPr>
          <w:sz w:val="24"/>
          <w:szCs w:val="24"/>
        </w:rPr>
      </w:pPr>
      <w:r w:rsidRPr="00D374F7">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0625FBC6" w14:textId="77777777" w:rsidR="003C0BFE" w:rsidRPr="00D374F7" w:rsidRDefault="003C0BFE" w:rsidP="003C0BFE">
      <w:pPr>
        <w:pStyle w:val="ConsPlusNormal"/>
        <w:ind w:firstLine="709"/>
        <w:jc w:val="both"/>
        <w:outlineLvl w:val="2"/>
        <w:rPr>
          <w:sz w:val="24"/>
          <w:szCs w:val="24"/>
        </w:rPr>
      </w:pPr>
      <w:r w:rsidRPr="00D374F7">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A38876F" w14:textId="77777777" w:rsidR="003C0BFE" w:rsidRPr="00D374F7" w:rsidRDefault="003C0BFE" w:rsidP="003C0BFE">
      <w:pPr>
        <w:pStyle w:val="ConsPlusNormal"/>
        <w:ind w:firstLine="709"/>
        <w:jc w:val="both"/>
        <w:outlineLvl w:val="2"/>
        <w:rPr>
          <w:sz w:val="24"/>
          <w:szCs w:val="24"/>
        </w:rPr>
      </w:pPr>
      <w:r w:rsidRPr="00D374F7">
        <w:rPr>
          <w:sz w:val="24"/>
          <w:szCs w:val="24"/>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65B0A97A" w14:textId="77777777" w:rsidR="003C0BFE" w:rsidRPr="00D374F7" w:rsidRDefault="003C0BFE" w:rsidP="003C0BFE">
      <w:pPr>
        <w:pStyle w:val="ConsPlusNormal"/>
        <w:ind w:firstLine="709"/>
        <w:jc w:val="both"/>
        <w:outlineLvl w:val="2"/>
        <w:rPr>
          <w:sz w:val="24"/>
          <w:szCs w:val="24"/>
        </w:rPr>
      </w:pPr>
      <w:r w:rsidRPr="00D374F7">
        <w:rPr>
          <w:sz w:val="24"/>
          <w:szCs w:val="24"/>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4562ACC6" w14:textId="77777777" w:rsidR="003C0BFE" w:rsidRPr="00D374F7" w:rsidRDefault="003C0BFE" w:rsidP="003C0BFE">
      <w:pPr>
        <w:pStyle w:val="ConsPlusNormal"/>
        <w:ind w:firstLine="709"/>
        <w:jc w:val="both"/>
        <w:outlineLvl w:val="2"/>
        <w:rPr>
          <w:sz w:val="24"/>
          <w:szCs w:val="24"/>
        </w:rPr>
      </w:pPr>
    </w:p>
    <w:p w14:paraId="758B00A4" w14:textId="77777777" w:rsidR="003C0BFE" w:rsidRPr="00D374F7" w:rsidRDefault="003C0BFE" w:rsidP="003C0BFE">
      <w:pPr>
        <w:pStyle w:val="ConsPlusNormal"/>
        <w:ind w:firstLine="0"/>
        <w:jc w:val="center"/>
        <w:outlineLvl w:val="2"/>
        <w:rPr>
          <w:b/>
          <w:sz w:val="24"/>
          <w:szCs w:val="24"/>
        </w:rPr>
      </w:pPr>
      <w:r w:rsidRPr="00D374F7">
        <w:rPr>
          <w:b/>
          <w:sz w:val="24"/>
          <w:szCs w:val="24"/>
        </w:rPr>
        <w:t>Иные требования, в том числе учитывающие особенности</w:t>
      </w:r>
    </w:p>
    <w:p w14:paraId="70A4962D" w14:textId="77777777" w:rsidR="003C0BFE" w:rsidRPr="00D374F7" w:rsidRDefault="003C0BFE" w:rsidP="003C0BFE">
      <w:pPr>
        <w:pStyle w:val="ConsPlusNormal"/>
        <w:ind w:firstLine="0"/>
        <w:jc w:val="center"/>
        <w:outlineLvl w:val="2"/>
        <w:rPr>
          <w:b/>
          <w:sz w:val="24"/>
          <w:szCs w:val="24"/>
        </w:rPr>
      </w:pPr>
      <w:r w:rsidRPr="00D374F7">
        <w:rPr>
          <w:b/>
          <w:sz w:val="24"/>
          <w:szCs w:val="24"/>
        </w:rPr>
        <w:t>предоставления муниципальной услуги по экстерриториальному</w:t>
      </w:r>
    </w:p>
    <w:p w14:paraId="75222D43" w14:textId="77777777" w:rsidR="003C0BFE" w:rsidRPr="00D374F7" w:rsidRDefault="003C0BFE" w:rsidP="003C0BFE">
      <w:pPr>
        <w:pStyle w:val="ConsPlusNormal"/>
        <w:ind w:firstLine="0"/>
        <w:jc w:val="center"/>
        <w:outlineLvl w:val="2"/>
        <w:rPr>
          <w:b/>
          <w:sz w:val="24"/>
          <w:szCs w:val="24"/>
        </w:rPr>
      </w:pPr>
      <w:r w:rsidRPr="00D374F7">
        <w:rPr>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3B2F595A" w14:textId="77777777" w:rsidR="003C0BFE" w:rsidRPr="00D374F7" w:rsidRDefault="003C0BFE" w:rsidP="003C0BFE">
      <w:pPr>
        <w:pStyle w:val="ConsPlusNormal"/>
        <w:ind w:firstLine="709"/>
        <w:jc w:val="both"/>
        <w:outlineLvl w:val="2"/>
        <w:rPr>
          <w:sz w:val="24"/>
          <w:szCs w:val="24"/>
        </w:rPr>
      </w:pPr>
    </w:p>
    <w:p w14:paraId="2283AED5" w14:textId="77777777" w:rsidR="003C0BFE" w:rsidRPr="00D374F7" w:rsidRDefault="003C0BFE" w:rsidP="003C0BFE">
      <w:pPr>
        <w:pStyle w:val="ConsPlusNormal"/>
        <w:ind w:firstLine="709"/>
        <w:jc w:val="both"/>
        <w:outlineLvl w:val="2"/>
        <w:rPr>
          <w:sz w:val="24"/>
          <w:szCs w:val="24"/>
        </w:rPr>
      </w:pPr>
      <w:r w:rsidRPr="00D374F7">
        <w:rPr>
          <w:sz w:val="24"/>
          <w:szCs w:val="24"/>
        </w:rPr>
        <w:t>45. Заявление о выдаче разрешения на ввод объекта в эксплуатацию, внесении изменений в разрешение на ввод объекта в эксплуатацию может быть направлено в электронной форме через ЕПГУ, РПГУ.</w:t>
      </w:r>
    </w:p>
    <w:p w14:paraId="30D6F2C1" w14:textId="77777777" w:rsidR="003C0BFE" w:rsidRPr="00D374F7" w:rsidRDefault="003C0BFE" w:rsidP="003C0BFE">
      <w:pPr>
        <w:pStyle w:val="ConsPlusNormal"/>
        <w:ind w:firstLine="709"/>
        <w:jc w:val="both"/>
        <w:outlineLvl w:val="2"/>
        <w:rPr>
          <w:sz w:val="24"/>
          <w:szCs w:val="24"/>
        </w:rPr>
      </w:pPr>
      <w:r w:rsidRPr="00D374F7">
        <w:rPr>
          <w:sz w:val="24"/>
          <w:szCs w:val="24"/>
        </w:rPr>
        <w:t>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412B93A1" w14:textId="77777777" w:rsidR="003C0BFE" w:rsidRPr="00D374F7" w:rsidRDefault="003C0BFE" w:rsidP="003C0BFE">
      <w:pPr>
        <w:pStyle w:val="ConsPlusNormal"/>
        <w:ind w:firstLine="709"/>
        <w:jc w:val="both"/>
        <w:outlineLvl w:val="2"/>
        <w:rPr>
          <w:sz w:val="24"/>
          <w:szCs w:val="24"/>
        </w:rPr>
      </w:pPr>
      <w:r w:rsidRPr="00D374F7">
        <w:rPr>
          <w:sz w:val="24"/>
          <w:szCs w:val="24"/>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FCB6633" w14:textId="77777777" w:rsidR="003C0BFE" w:rsidRPr="00D374F7" w:rsidRDefault="003C0BFE" w:rsidP="003C0BFE">
      <w:pPr>
        <w:pStyle w:val="ConsPlusNormal"/>
        <w:ind w:firstLine="709"/>
        <w:jc w:val="both"/>
        <w:outlineLvl w:val="2"/>
        <w:rPr>
          <w:sz w:val="24"/>
          <w:szCs w:val="24"/>
        </w:rPr>
      </w:pPr>
      <w:r w:rsidRPr="00D374F7">
        <w:rPr>
          <w:sz w:val="24"/>
          <w:szCs w:val="24"/>
        </w:rPr>
        <w:t>48. Заявителям обеспечивается возможность получения на ЕПГУ, РПГУ информации о ходе предоставления муниципальной услуги.</w:t>
      </w:r>
    </w:p>
    <w:p w14:paraId="791C7CC7" w14:textId="77777777" w:rsidR="003C0BFE" w:rsidRPr="00D374F7" w:rsidRDefault="003C0BFE" w:rsidP="003C0BFE">
      <w:pPr>
        <w:pStyle w:val="ConsPlusNormal"/>
        <w:ind w:firstLine="709"/>
        <w:jc w:val="both"/>
        <w:outlineLvl w:val="2"/>
        <w:rPr>
          <w:sz w:val="24"/>
          <w:szCs w:val="24"/>
        </w:rPr>
      </w:pPr>
      <w:r w:rsidRPr="00D374F7">
        <w:rPr>
          <w:sz w:val="24"/>
          <w:szCs w:val="24"/>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54EBDEB8" w14:textId="77777777" w:rsidR="003C0BFE" w:rsidRPr="00D374F7" w:rsidRDefault="003C0BFE" w:rsidP="003C0BFE">
      <w:pPr>
        <w:pStyle w:val="ConsPlusNormal"/>
        <w:ind w:firstLine="709"/>
        <w:jc w:val="both"/>
        <w:outlineLvl w:val="2"/>
        <w:rPr>
          <w:sz w:val="24"/>
          <w:szCs w:val="24"/>
        </w:rPr>
      </w:pPr>
    </w:p>
    <w:p w14:paraId="77CC1F91" w14:textId="77777777" w:rsidR="003C0BFE" w:rsidRPr="00D374F7" w:rsidRDefault="003C0BFE" w:rsidP="003C0BFE">
      <w:pPr>
        <w:pStyle w:val="ConsPlusNormal"/>
        <w:widowControl/>
        <w:ind w:firstLine="0"/>
        <w:jc w:val="center"/>
        <w:outlineLvl w:val="1"/>
        <w:rPr>
          <w:b/>
          <w:sz w:val="24"/>
          <w:szCs w:val="24"/>
        </w:rPr>
      </w:pPr>
      <w:r w:rsidRPr="00D374F7">
        <w:rPr>
          <w:b/>
          <w:sz w:val="24"/>
          <w:szCs w:val="24"/>
          <w:lang w:val="en-US"/>
        </w:rPr>
        <w:t>III</w:t>
      </w:r>
      <w:r w:rsidRPr="00D374F7">
        <w:rPr>
          <w:b/>
          <w:sz w:val="24"/>
          <w:szCs w:val="24"/>
        </w:rPr>
        <w:t xml:space="preserve">. Состав, последовательность и сроки выполнения </w:t>
      </w:r>
    </w:p>
    <w:p w14:paraId="6CE3FF00" w14:textId="77777777" w:rsidR="003C0BFE" w:rsidRPr="00D374F7" w:rsidRDefault="003C0BFE" w:rsidP="003C0BFE">
      <w:pPr>
        <w:pStyle w:val="ConsPlusNormal"/>
        <w:widowControl/>
        <w:ind w:firstLine="0"/>
        <w:jc w:val="center"/>
        <w:outlineLvl w:val="1"/>
        <w:rPr>
          <w:b/>
          <w:sz w:val="24"/>
          <w:szCs w:val="24"/>
        </w:rPr>
      </w:pPr>
      <w:r w:rsidRPr="00D374F7">
        <w:rPr>
          <w:b/>
          <w:sz w:val="24"/>
          <w:szCs w:val="24"/>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1BA90A0" w14:textId="77777777" w:rsidR="003C0BFE" w:rsidRPr="00D374F7" w:rsidRDefault="003C0BFE" w:rsidP="003C0BFE">
      <w:pPr>
        <w:autoSpaceDE w:val="0"/>
        <w:autoSpaceDN w:val="0"/>
        <w:adjustRightInd w:val="0"/>
        <w:rPr>
          <w:rFonts w:ascii="Arial" w:hAnsi="Arial" w:cs="Arial"/>
          <w:b/>
          <w:color w:val="FF0000"/>
          <w:lang w:eastAsia="ru-RU"/>
        </w:rPr>
      </w:pPr>
    </w:p>
    <w:p w14:paraId="6D4AF3B5" w14:textId="77777777" w:rsidR="003C0BFE" w:rsidRPr="00D374F7" w:rsidRDefault="003C0BFE" w:rsidP="003C0BFE">
      <w:pPr>
        <w:autoSpaceDE w:val="0"/>
        <w:autoSpaceDN w:val="0"/>
        <w:adjustRightInd w:val="0"/>
        <w:jc w:val="center"/>
        <w:rPr>
          <w:rFonts w:ascii="Arial" w:hAnsi="Arial" w:cs="Arial"/>
          <w:b/>
        </w:rPr>
      </w:pPr>
      <w:r w:rsidRPr="00D374F7">
        <w:rPr>
          <w:rFonts w:ascii="Arial" w:hAnsi="Arial" w:cs="Arial"/>
          <w:b/>
        </w:rPr>
        <w:t>Перечень административных процедур</w:t>
      </w:r>
    </w:p>
    <w:p w14:paraId="6F745FB0" w14:textId="77777777" w:rsidR="003C0BFE" w:rsidRPr="00D374F7" w:rsidRDefault="003C0BFE" w:rsidP="003C0BFE">
      <w:pPr>
        <w:autoSpaceDE w:val="0"/>
        <w:autoSpaceDN w:val="0"/>
        <w:adjustRightInd w:val="0"/>
        <w:ind w:firstLine="709"/>
        <w:jc w:val="center"/>
        <w:rPr>
          <w:rFonts w:ascii="Arial" w:hAnsi="Arial" w:cs="Arial"/>
          <w:b/>
        </w:rPr>
      </w:pPr>
    </w:p>
    <w:p w14:paraId="5E87DA4C"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50. Предоставление муниципальной услуги включает в себя последовательность следующих административных процедур:</w:t>
      </w:r>
    </w:p>
    <w:p w14:paraId="1CCE7D16"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 xml:space="preserve">1) прием и регистрация заявления и документов, необходимых для предоставления муниципальной услуги; </w:t>
      </w:r>
    </w:p>
    <w:p w14:paraId="38A188EA"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280E3D45"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3) 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455145C0" w14:textId="77777777" w:rsidR="003C0BFE" w:rsidRPr="00D374F7" w:rsidRDefault="003C0BFE" w:rsidP="003C0BFE">
      <w:pPr>
        <w:autoSpaceDE w:val="0"/>
        <w:autoSpaceDN w:val="0"/>
        <w:adjustRightInd w:val="0"/>
        <w:ind w:firstLine="709"/>
        <w:jc w:val="both"/>
        <w:rPr>
          <w:rFonts w:ascii="Arial" w:hAnsi="Arial" w:cs="Arial"/>
        </w:rPr>
      </w:pPr>
    </w:p>
    <w:p w14:paraId="59EDADBE" w14:textId="77777777" w:rsidR="003C0BFE" w:rsidRPr="00D374F7" w:rsidRDefault="003C0BFE" w:rsidP="003C0BFE">
      <w:pPr>
        <w:autoSpaceDE w:val="0"/>
        <w:autoSpaceDN w:val="0"/>
        <w:adjustRightInd w:val="0"/>
        <w:ind w:firstLine="709"/>
        <w:jc w:val="center"/>
        <w:rPr>
          <w:rFonts w:ascii="Arial" w:hAnsi="Arial" w:cs="Arial"/>
          <w:b/>
        </w:rPr>
      </w:pPr>
    </w:p>
    <w:p w14:paraId="0E2F2772" w14:textId="77777777" w:rsidR="003C0BFE" w:rsidRPr="00D374F7" w:rsidRDefault="003C0BFE" w:rsidP="003C0BFE">
      <w:pPr>
        <w:autoSpaceDE w:val="0"/>
        <w:autoSpaceDN w:val="0"/>
        <w:adjustRightInd w:val="0"/>
        <w:ind w:firstLine="709"/>
        <w:jc w:val="center"/>
        <w:rPr>
          <w:rFonts w:ascii="Arial" w:hAnsi="Arial" w:cs="Arial"/>
          <w:b/>
        </w:rPr>
      </w:pPr>
      <w:r w:rsidRPr="00D374F7">
        <w:rPr>
          <w:rFonts w:ascii="Arial" w:hAnsi="Arial" w:cs="Arial"/>
          <w:b/>
        </w:rPr>
        <w:t>Прием и регистрация заявления и документов, необходимых</w:t>
      </w:r>
    </w:p>
    <w:p w14:paraId="4208F696" w14:textId="77777777" w:rsidR="003C0BFE" w:rsidRPr="00D374F7" w:rsidRDefault="003C0BFE" w:rsidP="003C0BFE">
      <w:pPr>
        <w:autoSpaceDE w:val="0"/>
        <w:autoSpaceDN w:val="0"/>
        <w:adjustRightInd w:val="0"/>
        <w:ind w:firstLine="709"/>
        <w:jc w:val="center"/>
        <w:rPr>
          <w:rFonts w:ascii="Arial" w:hAnsi="Arial" w:cs="Arial"/>
          <w:b/>
        </w:rPr>
      </w:pPr>
      <w:r w:rsidRPr="00D374F7">
        <w:rPr>
          <w:rFonts w:ascii="Arial" w:hAnsi="Arial" w:cs="Arial"/>
          <w:b/>
        </w:rPr>
        <w:t>для предоставления муниципальной услуги</w:t>
      </w:r>
    </w:p>
    <w:p w14:paraId="6CE8BED8" w14:textId="77777777" w:rsidR="003C0BFE" w:rsidRPr="00D374F7" w:rsidRDefault="003C0BFE" w:rsidP="003C0BFE">
      <w:pPr>
        <w:autoSpaceDE w:val="0"/>
        <w:autoSpaceDN w:val="0"/>
        <w:adjustRightInd w:val="0"/>
        <w:ind w:firstLine="709"/>
        <w:jc w:val="both"/>
        <w:rPr>
          <w:rFonts w:ascii="Arial" w:hAnsi="Arial" w:cs="Arial"/>
          <w:b/>
          <w:bCs/>
        </w:rPr>
      </w:pPr>
    </w:p>
    <w:p w14:paraId="37EE42F4"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51. Основанием для начала административной процедуры является поступление в администрацию, МФЦ заявления и документов, предусмотренных пунктом 17, 18 настоящего административного регламента, способами, предусмотренными пунктами 19, 20 настоящего административного регламента.</w:t>
      </w:r>
    </w:p>
    <w:p w14:paraId="4A8B666D"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60E550FE"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5861019B"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1C876F47" w14:textId="77777777" w:rsidR="003C0BFE" w:rsidRPr="00D374F7" w:rsidRDefault="003C0BFE" w:rsidP="003C0BFE">
      <w:pPr>
        <w:autoSpaceDE w:val="0"/>
        <w:autoSpaceDN w:val="0"/>
        <w:adjustRightInd w:val="0"/>
        <w:ind w:firstLine="709"/>
        <w:jc w:val="both"/>
        <w:rPr>
          <w:rFonts w:ascii="Arial" w:hAnsi="Arial" w:cs="Arial"/>
        </w:rPr>
      </w:pPr>
    </w:p>
    <w:p w14:paraId="12C4B3B6" w14:textId="77777777" w:rsidR="003C0BFE" w:rsidRPr="00D374F7" w:rsidRDefault="003C0BFE" w:rsidP="003C0BFE">
      <w:pPr>
        <w:autoSpaceDE w:val="0"/>
        <w:autoSpaceDN w:val="0"/>
        <w:adjustRightInd w:val="0"/>
        <w:jc w:val="center"/>
        <w:rPr>
          <w:rFonts w:ascii="Arial" w:hAnsi="Arial" w:cs="Arial"/>
          <w:b/>
        </w:rPr>
      </w:pPr>
      <w:r w:rsidRPr="00D374F7">
        <w:rPr>
          <w:rFonts w:ascii="Arial" w:hAnsi="Arial" w:cs="Arial"/>
          <w:b/>
        </w:rPr>
        <w:t xml:space="preserve">Формирование и направление межведомственных запросов </w:t>
      </w:r>
      <w:r w:rsidRPr="00D374F7">
        <w:rPr>
          <w:rFonts w:ascii="Arial" w:hAnsi="Arial" w:cs="Arial"/>
          <w:b/>
        </w:rPr>
        <w:b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1F2F1A72" w14:textId="77777777" w:rsidR="003C0BFE" w:rsidRPr="00D374F7" w:rsidRDefault="003C0BFE" w:rsidP="003C0BFE">
      <w:pPr>
        <w:autoSpaceDE w:val="0"/>
        <w:autoSpaceDN w:val="0"/>
        <w:adjustRightInd w:val="0"/>
        <w:ind w:firstLine="709"/>
        <w:jc w:val="center"/>
        <w:rPr>
          <w:rFonts w:ascii="Arial" w:hAnsi="Arial" w:cs="Arial"/>
          <w:b/>
        </w:rPr>
      </w:pPr>
    </w:p>
    <w:p w14:paraId="6D164C45"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 для принятия решения о выдаче разрешения на ввод объекта в эксплуатацию.</w:t>
      </w:r>
    </w:p>
    <w:p w14:paraId="0B78F080"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 xml:space="preserve">56. 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w:t>
      </w:r>
      <w:r w:rsidRPr="00D374F7">
        <w:rPr>
          <w:rFonts w:ascii="Arial" w:hAnsi="Arial" w:cs="Arial"/>
        </w:rPr>
        <w:lastRenderedPageBreak/>
        <w:t>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39AF14AD"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57.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14:paraId="0CB8F0D7"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58. Срок административной процедуры: до двух рабочих дней со дня получения зарегистрированных документов сотрудником администрации, ответственным за предоставление муниципальной услуги.</w:t>
      </w:r>
    </w:p>
    <w:p w14:paraId="2DFC203A"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59. Результатом административной процедуры является получение запрашиваемых документов (их копий или сведений, содержащихся в них).</w:t>
      </w:r>
    </w:p>
    <w:p w14:paraId="3C6D2CC8" w14:textId="77777777" w:rsidR="003C0BFE" w:rsidRPr="00D374F7" w:rsidRDefault="003C0BFE" w:rsidP="003C0BFE">
      <w:pPr>
        <w:autoSpaceDE w:val="0"/>
        <w:autoSpaceDN w:val="0"/>
        <w:adjustRightInd w:val="0"/>
        <w:ind w:firstLine="709"/>
        <w:jc w:val="both"/>
        <w:rPr>
          <w:rFonts w:ascii="Arial" w:hAnsi="Arial" w:cs="Arial"/>
        </w:rPr>
      </w:pPr>
    </w:p>
    <w:p w14:paraId="435BDB15" w14:textId="77777777" w:rsidR="003C0BFE" w:rsidRPr="00D374F7" w:rsidRDefault="003C0BFE" w:rsidP="003C0BFE">
      <w:pPr>
        <w:autoSpaceDE w:val="0"/>
        <w:autoSpaceDN w:val="0"/>
        <w:adjustRightInd w:val="0"/>
        <w:jc w:val="center"/>
        <w:rPr>
          <w:rFonts w:ascii="Arial" w:hAnsi="Arial" w:cs="Arial"/>
          <w:b/>
        </w:rPr>
      </w:pPr>
      <w:r w:rsidRPr="00D374F7">
        <w:rPr>
          <w:rFonts w:ascii="Arial" w:hAnsi="Arial" w:cs="Arial"/>
          <w:b/>
        </w:rPr>
        <w:t>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35F09A15" w14:textId="77777777" w:rsidR="003C0BFE" w:rsidRPr="00D374F7" w:rsidRDefault="003C0BFE" w:rsidP="003C0BFE">
      <w:pPr>
        <w:autoSpaceDE w:val="0"/>
        <w:autoSpaceDN w:val="0"/>
        <w:adjustRightInd w:val="0"/>
        <w:ind w:firstLine="709"/>
        <w:jc w:val="center"/>
        <w:rPr>
          <w:rFonts w:ascii="Arial" w:hAnsi="Arial" w:cs="Arial"/>
          <w:b/>
        </w:rPr>
      </w:pPr>
    </w:p>
    <w:p w14:paraId="6A53EF38"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 xml:space="preserve">60.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p>
    <w:p w14:paraId="310D1E26"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61.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осуществляет:</w:t>
      </w:r>
    </w:p>
    <w:p w14:paraId="5F4A535F"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1) проверку наличия и правильности оформления документов, необходимых для принятия решения о выдаче разрешения на ввод объекта в эксплуатацию, внесении изменений в разрешение на ввод объекта в эксплуатацию;</w:t>
      </w:r>
    </w:p>
    <w:p w14:paraId="416D4CDC"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 xml:space="preserve">2) осмотр объекта капитального строительства; </w:t>
      </w:r>
    </w:p>
    <w:p w14:paraId="192A7C99"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w:t>
      </w:r>
      <w:r w:rsidRPr="00D374F7">
        <w:rPr>
          <w:rFonts w:ascii="Arial" w:hAnsi="Arial" w:cs="Arial"/>
        </w:rPr>
        <w:lastRenderedPageBreak/>
        <w:t>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14:paraId="0DFAC9E9"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3) подготовку разрешения на ввод объекта в эксплуатацию, внесения изменений в разрешение на ввод объекта в эксплуатацию либо отказа в выдаче разрешения на ввод объекта в эксплуатацию, во внесении изменений в разрешение на ввод объекта в эксплуатацию и обеспечение подписания документов уполномоченным лицом;</w:t>
      </w:r>
    </w:p>
    <w:p w14:paraId="69209854"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14:paraId="2280C08F"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4) выдачу заявителю результата предоставления муниципальной услуги.</w:t>
      </w:r>
    </w:p>
    <w:p w14:paraId="4067F2F5"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62. Срок административной процедуры: один рабочий день со дня получения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14:paraId="6EE08601" w14:textId="77777777" w:rsidR="003C0BFE" w:rsidRPr="00D374F7" w:rsidRDefault="003C0BFE" w:rsidP="003C0BFE">
      <w:pPr>
        <w:autoSpaceDE w:val="0"/>
        <w:autoSpaceDN w:val="0"/>
        <w:adjustRightInd w:val="0"/>
        <w:ind w:firstLine="709"/>
        <w:jc w:val="both"/>
        <w:rPr>
          <w:rFonts w:ascii="Arial" w:hAnsi="Arial" w:cs="Arial"/>
        </w:rPr>
      </w:pPr>
    </w:p>
    <w:p w14:paraId="3681CEDF" w14:textId="77777777" w:rsidR="003C0BFE" w:rsidRPr="00D374F7" w:rsidRDefault="003C0BFE" w:rsidP="003C0BFE">
      <w:pPr>
        <w:pStyle w:val="afd"/>
        <w:spacing w:before="0" w:beforeAutospacing="0" w:after="0" w:afterAutospacing="0"/>
        <w:jc w:val="center"/>
        <w:rPr>
          <w:rFonts w:ascii="Arial" w:hAnsi="Arial" w:cs="Arial"/>
          <w:b/>
          <w:bCs/>
        </w:rPr>
      </w:pPr>
      <w:r w:rsidRPr="00D374F7">
        <w:rPr>
          <w:rFonts w:ascii="Arial" w:hAnsi="Arial" w:cs="Arial"/>
          <w:b/>
          <w:bCs/>
        </w:rPr>
        <w:t>Порядок осуществления в электронной форме, в том числе</w:t>
      </w:r>
    </w:p>
    <w:p w14:paraId="2CEA1A41" w14:textId="77777777" w:rsidR="003C0BFE" w:rsidRPr="00D374F7" w:rsidRDefault="003C0BFE" w:rsidP="003C0BFE">
      <w:pPr>
        <w:pStyle w:val="afd"/>
        <w:spacing w:before="0" w:beforeAutospacing="0" w:after="0" w:afterAutospacing="0"/>
        <w:jc w:val="center"/>
        <w:rPr>
          <w:rFonts w:ascii="Arial" w:hAnsi="Arial" w:cs="Arial"/>
          <w:b/>
        </w:rPr>
      </w:pPr>
      <w:r w:rsidRPr="00D374F7">
        <w:rPr>
          <w:rFonts w:ascii="Arial" w:hAnsi="Arial" w:cs="Arial"/>
          <w:b/>
          <w:bCs/>
        </w:rPr>
        <w:t>с использованием ЕПГУ, РПГУ</w:t>
      </w:r>
      <w:r w:rsidRPr="00D374F7">
        <w:rPr>
          <w:rFonts w:ascii="Arial" w:hAnsi="Arial" w:cs="Arial"/>
          <w:b/>
        </w:rPr>
        <w:t xml:space="preserve"> административных процедур</w:t>
      </w:r>
    </w:p>
    <w:p w14:paraId="2BFDEFE7" w14:textId="77777777" w:rsidR="003C0BFE" w:rsidRPr="00D374F7" w:rsidRDefault="003C0BFE" w:rsidP="003C0BFE">
      <w:pPr>
        <w:ind w:firstLine="709"/>
        <w:jc w:val="both"/>
        <w:rPr>
          <w:rFonts w:ascii="Arial" w:hAnsi="Arial" w:cs="Arial"/>
          <w:color w:val="FF0000"/>
        </w:rPr>
      </w:pPr>
    </w:p>
    <w:p w14:paraId="47E944EA" w14:textId="77777777" w:rsidR="003C0BFE" w:rsidRPr="00D374F7" w:rsidRDefault="003C0BFE" w:rsidP="003C0BFE">
      <w:pPr>
        <w:ind w:firstLine="709"/>
        <w:jc w:val="both"/>
        <w:rPr>
          <w:rFonts w:ascii="Arial" w:hAnsi="Arial" w:cs="Arial"/>
        </w:rPr>
      </w:pPr>
      <w:r w:rsidRPr="00D374F7">
        <w:rPr>
          <w:rFonts w:ascii="Arial" w:hAnsi="Arial" w:cs="Arial"/>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5B05903C" w14:textId="77777777" w:rsidR="003C0BFE" w:rsidRPr="00D374F7" w:rsidRDefault="003C0BFE" w:rsidP="003C0BFE">
      <w:pPr>
        <w:ind w:firstLine="709"/>
        <w:jc w:val="both"/>
        <w:rPr>
          <w:rFonts w:ascii="Arial" w:hAnsi="Arial" w:cs="Arial"/>
        </w:rPr>
      </w:pPr>
      <w:r w:rsidRPr="00D374F7">
        <w:rPr>
          <w:rFonts w:ascii="Arial" w:hAnsi="Arial" w:cs="Arial"/>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7F7B35B8" w14:textId="77777777" w:rsidR="003C0BFE" w:rsidRPr="00D374F7" w:rsidRDefault="003C0BFE" w:rsidP="003C0BFE">
      <w:pPr>
        <w:ind w:firstLine="709"/>
        <w:jc w:val="both"/>
        <w:rPr>
          <w:rFonts w:ascii="Arial" w:hAnsi="Arial" w:cs="Arial"/>
        </w:rPr>
      </w:pPr>
      <w:r w:rsidRPr="00D374F7">
        <w:rPr>
          <w:rFonts w:ascii="Arial" w:hAnsi="Arial" w:cs="Arial"/>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4C8D193" w14:textId="77777777" w:rsidR="003C0BFE" w:rsidRPr="00D374F7" w:rsidRDefault="003C0BFE" w:rsidP="003C0BFE">
      <w:pPr>
        <w:ind w:firstLine="709"/>
        <w:jc w:val="both"/>
        <w:rPr>
          <w:rFonts w:ascii="Arial" w:hAnsi="Arial" w:cs="Arial"/>
        </w:rPr>
      </w:pPr>
      <w:r w:rsidRPr="00D374F7">
        <w:rPr>
          <w:rFonts w:ascii="Arial" w:hAnsi="Arial" w:cs="Arial"/>
        </w:rPr>
        <w:t>66. При формировании запроса заявителю обеспечивается:</w:t>
      </w:r>
    </w:p>
    <w:p w14:paraId="171CC674" w14:textId="77777777" w:rsidR="003C0BFE" w:rsidRPr="00D374F7" w:rsidRDefault="003C0BFE" w:rsidP="003C0BFE">
      <w:pPr>
        <w:ind w:firstLine="709"/>
        <w:jc w:val="both"/>
        <w:rPr>
          <w:rFonts w:ascii="Arial" w:hAnsi="Arial" w:cs="Arial"/>
        </w:rPr>
      </w:pPr>
      <w:r w:rsidRPr="00D374F7">
        <w:rPr>
          <w:rFonts w:ascii="Arial" w:hAnsi="Arial" w:cs="Arial"/>
        </w:rPr>
        <w:t>а) возможность копирования и сохранения запроса и иных документов, необходимых для предоставления муниципальной услуги;</w:t>
      </w:r>
    </w:p>
    <w:p w14:paraId="45F5FFA5" w14:textId="77777777" w:rsidR="003C0BFE" w:rsidRPr="00D374F7" w:rsidRDefault="003C0BFE" w:rsidP="003C0BFE">
      <w:pPr>
        <w:ind w:firstLine="709"/>
        <w:jc w:val="both"/>
        <w:rPr>
          <w:rFonts w:ascii="Arial" w:hAnsi="Arial" w:cs="Arial"/>
        </w:rPr>
      </w:pPr>
      <w:r w:rsidRPr="00D374F7">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95D3CEE" w14:textId="77777777" w:rsidR="003C0BFE" w:rsidRPr="00D374F7" w:rsidRDefault="003C0BFE" w:rsidP="003C0BFE">
      <w:pPr>
        <w:ind w:firstLine="709"/>
        <w:jc w:val="both"/>
        <w:rPr>
          <w:rFonts w:ascii="Arial" w:hAnsi="Arial" w:cs="Arial"/>
        </w:rPr>
      </w:pPr>
      <w:r w:rsidRPr="00D374F7">
        <w:rPr>
          <w:rFonts w:ascii="Arial" w:hAnsi="Arial" w:cs="Arial"/>
        </w:rPr>
        <w:t>в) возможность печати на бумажном носителе копии электронной формы запроса;</w:t>
      </w:r>
    </w:p>
    <w:p w14:paraId="58F71DB9" w14:textId="77777777" w:rsidR="003C0BFE" w:rsidRPr="00D374F7" w:rsidRDefault="003C0BFE" w:rsidP="003C0BFE">
      <w:pPr>
        <w:ind w:firstLine="709"/>
        <w:jc w:val="both"/>
        <w:rPr>
          <w:rFonts w:ascii="Arial" w:hAnsi="Arial" w:cs="Arial"/>
        </w:rPr>
      </w:pPr>
      <w:r w:rsidRPr="00D374F7">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B3C22F1" w14:textId="77777777" w:rsidR="003C0BFE" w:rsidRPr="00D374F7" w:rsidRDefault="003C0BFE" w:rsidP="003C0BFE">
      <w:pPr>
        <w:ind w:firstLine="709"/>
        <w:jc w:val="both"/>
        <w:rPr>
          <w:rFonts w:ascii="Arial" w:hAnsi="Arial" w:cs="Arial"/>
        </w:rPr>
      </w:pPr>
      <w:r w:rsidRPr="00D374F7">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D374F7">
        <w:rPr>
          <w:rFonts w:ascii="Arial" w:hAnsi="Arial" w:cs="Arial"/>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D153E21" w14:textId="77777777" w:rsidR="003C0BFE" w:rsidRPr="00D374F7" w:rsidRDefault="003C0BFE" w:rsidP="003C0BFE">
      <w:pPr>
        <w:ind w:firstLine="709"/>
        <w:jc w:val="both"/>
        <w:rPr>
          <w:rFonts w:ascii="Arial" w:hAnsi="Arial" w:cs="Arial"/>
        </w:rPr>
      </w:pPr>
      <w:r w:rsidRPr="00D374F7">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14:paraId="62FD7C3C" w14:textId="77777777" w:rsidR="003C0BFE" w:rsidRPr="00D374F7" w:rsidRDefault="003C0BFE" w:rsidP="003C0BFE">
      <w:pPr>
        <w:ind w:firstLine="709"/>
        <w:jc w:val="both"/>
        <w:rPr>
          <w:rFonts w:ascii="Arial" w:hAnsi="Arial" w:cs="Arial"/>
        </w:rPr>
      </w:pPr>
      <w:r w:rsidRPr="00D374F7">
        <w:rPr>
          <w:rFonts w:ascii="Arial" w:hAnsi="Arial" w:cs="Arial"/>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3193FA91" w14:textId="77777777" w:rsidR="003C0BFE" w:rsidRPr="00D374F7" w:rsidRDefault="003C0BFE" w:rsidP="003C0BFE">
      <w:pPr>
        <w:ind w:firstLine="709"/>
        <w:jc w:val="both"/>
        <w:rPr>
          <w:rFonts w:ascii="Arial" w:hAnsi="Arial" w:cs="Arial"/>
        </w:rPr>
      </w:pPr>
      <w:r w:rsidRPr="00D374F7">
        <w:rPr>
          <w:rFonts w:ascii="Arial" w:hAnsi="Arial" w:cs="Arial"/>
        </w:rPr>
        <w:t>67. Сформированный и подписанный запрос направляется в администрацию посредством ЕПГУ, РПГУ.</w:t>
      </w:r>
    </w:p>
    <w:p w14:paraId="15004E51" w14:textId="77777777" w:rsidR="003C0BFE" w:rsidRPr="00D374F7" w:rsidRDefault="003C0BFE" w:rsidP="003C0BFE">
      <w:pPr>
        <w:ind w:firstLine="709"/>
        <w:jc w:val="both"/>
        <w:rPr>
          <w:rFonts w:ascii="Arial" w:hAnsi="Arial" w:cs="Arial"/>
        </w:rPr>
      </w:pPr>
      <w:r w:rsidRPr="00D374F7">
        <w:rPr>
          <w:rFonts w:ascii="Arial" w:hAnsi="Arial" w:cs="Arial"/>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7C93166" w14:textId="77777777" w:rsidR="003C0BFE" w:rsidRPr="00D374F7" w:rsidRDefault="003C0BFE" w:rsidP="003C0BFE">
      <w:pPr>
        <w:ind w:firstLine="709"/>
        <w:jc w:val="both"/>
        <w:rPr>
          <w:rFonts w:ascii="Arial" w:hAnsi="Arial" w:cs="Arial"/>
        </w:rPr>
      </w:pPr>
      <w:r w:rsidRPr="00D374F7">
        <w:rPr>
          <w:rFonts w:ascii="Arial" w:hAnsi="Arial" w:cs="Arial"/>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0C78E3D5" w14:textId="77777777" w:rsidR="003C0BFE" w:rsidRPr="00D374F7" w:rsidRDefault="003C0BFE" w:rsidP="003C0BFE">
      <w:pPr>
        <w:ind w:firstLine="709"/>
        <w:jc w:val="both"/>
        <w:rPr>
          <w:rFonts w:ascii="Arial" w:hAnsi="Arial" w:cs="Arial"/>
        </w:rPr>
      </w:pPr>
      <w:r w:rsidRPr="00D374F7">
        <w:rPr>
          <w:rFonts w:ascii="Arial" w:hAnsi="Arial" w:cs="Arial"/>
        </w:rPr>
        <w:t>Срок административной процедуры: один рабочий день.</w:t>
      </w:r>
    </w:p>
    <w:p w14:paraId="14C92AB0" w14:textId="77777777" w:rsidR="003C0BFE" w:rsidRPr="00D374F7" w:rsidRDefault="003C0BFE" w:rsidP="003C0BFE">
      <w:pPr>
        <w:ind w:firstLine="709"/>
        <w:jc w:val="both"/>
        <w:rPr>
          <w:rFonts w:ascii="Arial" w:hAnsi="Arial" w:cs="Arial"/>
        </w:rPr>
      </w:pPr>
      <w:r w:rsidRPr="00D374F7">
        <w:rPr>
          <w:rFonts w:ascii="Arial" w:hAnsi="Arial" w:cs="Arial"/>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4776048" w14:textId="77777777" w:rsidR="003C0BFE" w:rsidRPr="00D374F7" w:rsidRDefault="003C0BFE" w:rsidP="003C0BFE">
      <w:pPr>
        <w:ind w:firstLine="709"/>
        <w:jc w:val="both"/>
        <w:rPr>
          <w:rFonts w:ascii="Arial" w:hAnsi="Arial" w:cs="Arial"/>
        </w:rPr>
      </w:pPr>
      <w:r w:rsidRPr="00D374F7">
        <w:rPr>
          <w:rFonts w:ascii="Arial" w:hAnsi="Arial" w:cs="Arial"/>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2B5626D" w14:textId="77777777" w:rsidR="003C0BFE" w:rsidRPr="00D374F7" w:rsidRDefault="003C0BFE" w:rsidP="003C0BFE">
      <w:pPr>
        <w:ind w:firstLine="709"/>
        <w:jc w:val="both"/>
        <w:rPr>
          <w:rFonts w:ascii="Arial" w:hAnsi="Arial" w:cs="Arial"/>
        </w:rPr>
      </w:pPr>
      <w:r w:rsidRPr="00D374F7">
        <w:rPr>
          <w:rFonts w:ascii="Arial" w:hAnsi="Arial" w:cs="Arial"/>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38DD93F" w14:textId="77777777" w:rsidR="003C0BFE" w:rsidRPr="00D374F7" w:rsidRDefault="003C0BFE" w:rsidP="003C0BFE">
      <w:pPr>
        <w:ind w:firstLine="709"/>
        <w:jc w:val="both"/>
        <w:rPr>
          <w:rFonts w:ascii="Arial" w:hAnsi="Arial" w:cs="Arial"/>
        </w:rPr>
      </w:pPr>
      <w:r w:rsidRPr="00D374F7">
        <w:rPr>
          <w:rFonts w:ascii="Arial" w:hAnsi="Arial" w:cs="Arial"/>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63D42438" w14:textId="77777777" w:rsidR="003C0BFE" w:rsidRPr="00D374F7" w:rsidRDefault="003C0BFE" w:rsidP="003C0BFE">
      <w:pPr>
        <w:ind w:firstLine="709"/>
        <w:jc w:val="both"/>
        <w:rPr>
          <w:rFonts w:ascii="Arial" w:hAnsi="Arial" w:cs="Arial"/>
        </w:rPr>
      </w:pPr>
      <w:r w:rsidRPr="00D374F7">
        <w:rPr>
          <w:rFonts w:ascii="Arial" w:hAnsi="Arial" w:cs="Arial"/>
        </w:rPr>
        <w:t>73. Заявитель имеет возможность получения информации о ходе предоставления муниципальной услуги.</w:t>
      </w:r>
    </w:p>
    <w:p w14:paraId="5C7E6C7B" w14:textId="77777777" w:rsidR="003C0BFE" w:rsidRPr="00D374F7" w:rsidRDefault="003C0BFE" w:rsidP="003C0BFE">
      <w:pPr>
        <w:ind w:firstLine="709"/>
        <w:jc w:val="both"/>
        <w:rPr>
          <w:rFonts w:ascii="Arial" w:hAnsi="Arial" w:cs="Arial"/>
        </w:rPr>
      </w:pPr>
      <w:r w:rsidRPr="00D374F7">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79149959" w14:textId="77777777" w:rsidR="003C0BFE" w:rsidRPr="00D374F7" w:rsidRDefault="003C0BFE" w:rsidP="003C0BFE">
      <w:pPr>
        <w:ind w:firstLine="709"/>
        <w:jc w:val="both"/>
        <w:rPr>
          <w:rFonts w:ascii="Arial" w:hAnsi="Arial" w:cs="Arial"/>
        </w:rPr>
      </w:pPr>
      <w:r w:rsidRPr="00D374F7">
        <w:rPr>
          <w:rFonts w:ascii="Arial" w:hAnsi="Arial" w:cs="Arial"/>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264BF667" w14:textId="77777777" w:rsidR="003C0BFE" w:rsidRPr="00D374F7" w:rsidRDefault="003C0BFE" w:rsidP="003C0BFE">
      <w:pPr>
        <w:ind w:firstLine="709"/>
        <w:jc w:val="both"/>
        <w:rPr>
          <w:rFonts w:ascii="Arial" w:hAnsi="Arial" w:cs="Arial"/>
        </w:rPr>
      </w:pPr>
      <w:r w:rsidRPr="00D374F7">
        <w:rPr>
          <w:rFonts w:ascii="Arial" w:hAnsi="Arial" w:cs="Arial"/>
        </w:rPr>
        <w:t xml:space="preserve">75. Заявителям обеспечивается возможность оценить доступность и качество муниципальной услуги на ЕПГУ, РПГУ. </w:t>
      </w:r>
    </w:p>
    <w:p w14:paraId="4B3885B0" w14:textId="77777777" w:rsidR="003C0BFE" w:rsidRPr="00D374F7" w:rsidRDefault="003C0BFE" w:rsidP="003C0BFE">
      <w:pPr>
        <w:autoSpaceDE w:val="0"/>
        <w:autoSpaceDN w:val="0"/>
        <w:adjustRightInd w:val="0"/>
        <w:ind w:firstLine="709"/>
        <w:jc w:val="both"/>
        <w:rPr>
          <w:rFonts w:ascii="Arial" w:hAnsi="Arial" w:cs="Arial"/>
        </w:rPr>
      </w:pPr>
    </w:p>
    <w:p w14:paraId="526D9A96" w14:textId="77777777" w:rsidR="003C0BFE" w:rsidRPr="00D374F7" w:rsidRDefault="003C0BFE" w:rsidP="003C0BFE">
      <w:pPr>
        <w:jc w:val="center"/>
        <w:rPr>
          <w:rFonts w:ascii="Arial" w:hAnsi="Arial" w:cs="Arial"/>
          <w:b/>
        </w:rPr>
      </w:pPr>
      <w:r w:rsidRPr="00D374F7">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14:paraId="51D04AAD" w14:textId="77777777" w:rsidR="003C0BFE" w:rsidRPr="00D374F7" w:rsidRDefault="003C0BFE" w:rsidP="003C0BFE">
      <w:pPr>
        <w:ind w:firstLine="709"/>
        <w:jc w:val="both"/>
        <w:rPr>
          <w:rFonts w:ascii="Arial" w:hAnsi="Arial" w:cs="Arial"/>
        </w:rPr>
      </w:pPr>
    </w:p>
    <w:p w14:paraId="3ECDB50D" w14:textId="77777777" w:rsidR="003C0BFE" w:rsidRPr="00D374F7" w:rsidRDefault="003C0BFE" w:rsidP="003C0BFE">
      <w:pPr>
        <w:ind w:firstLine="709"/>
        <w:jc w:val="both"/>
        <w:rPr>
          <w:rFonts w:ascii="Arial" w:hAnsi="Arial" w:cs="Arial"/>
        </w:rPr>
      </w:pPr>
      <w:r w:rsidRPr="00D374F7">
        <w:rPr>
          <w:rFonts w:ascii="Arial" w:hAnsi="Arial" w:cs="Arial"/>
        </w:rPr>
        <w:t xml:space="preserve">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ввод объекта в эксплуатацию, внесении изменений в </w:t>
      </w:r>
      <w:r w:rsidRPr="00D374F7">
        <w:rPr>
          <w:rFonts w:ascii="Arial" w:hAnsi="Arial" w:cs="Arial"/>
        </w:rPr>
        <w:lastRenderedPageBreak/>
        <w:t>разрешение на ввод объекта в эксплуатацию (далее – заявление об исправлении технической ошибки).</w:t>
      </w:r>
    </w:p>
    <w:p w14:paraId="74A78445" w14:textId="77777777" w:rsidR="003C0BFE" w:rsidRPr="00D374F7" w:rsidRDefault="003C0BFE" w:rsidP="003C0BFE">
      <w:pPr>
        <w:ind w:firstLine="709"/>
        <w:jc w:val="both"/>
        <w:rPr>
          <w:rFonts w:ascii="Arial" w:hAnsi="Arial" w:cs="Arial"/>
        </w:rPr>
      </w:pPr>
      <w:r w:rsidRPr="00D374F7">
        <w:rPr>
          <w:rFonts w:ascii="Arial" w:hAnsi="Arial" w:cs="Arial"/>
        </w:rPr>
        <w:t>77. При обращении за исправлением технической ошибки заявитель представляет:</w:t>
      </w:r>
    </w:p>
    <w:p w14:paraId="598A2F05" w14:textId="77777777" w:rsidR="003C0BFE" w:rsidRPr="00D374F7" w:rsidRDefault="003C0BFE" w:rsidP="003C0BFE">
      <w:pPr>
        <w:ind w:firstLine="709"/>
        <w:jc w:val="both"/>
        <w:rPr>
          <w:rFonts w:ascii="Arial" w:hAnsi="Arial" w:cs="Arial"/>
        </w:rPr>
      </w:pPr>
      <w:r w:rsidRPr="00D374F7">
        <w:rPr>
          <w:rFonts w:ascii="Arial" w:hAnsi="Arial" w:cs="Arial"/>
        </w:rPr>
        <w:t>заявление об исправлении технической ошибки (приложение 3);</w:t>
      </w:r>
    </w:p>
    <w:p w14:paraId="253AB8A5" w14:textId="77777777" w:rsidR="003C0BFE" w:rsidRPr="00D374F7" w:rsidRDefault="003C0BFE" w:rsidP="003C0BFE">
      <w:pPr>
        <w:ind w:firstLine="709"/>
        <w:jc w:val="both"/>
        <w:rPr>
          <w:rFonts w:ascii="Arial" w:hAnsi="Arial" w:cs="Arial"/>
        </w:rPr>
      </w:pPr>
      <w:r w:rsidRPr="00D374F7">
        <w:rPr>
          <w:rFonts w:ascii="Arial" w:hAnsi="Arial" w:cs="Arial"/>
        </w:rPr>
        <w:t>документы, свидетельствующие о наличии технической ошибки и содержащие правильные данные;</w:t>
      </w:r>
    </w:p>
    <w:p w14:paraId="58CA6602" w14:textId="77777777" w:rsidR="003C0BFE" w:rsidRPr="00D374F7" w:rsidRDefault="003C0BFE" w:rsidP="003C0BFE">
      <w:pPr>
        <w:ind w:firstLine="709"/>
        <w:jc w:val="both"/>
        <w:rPr>
          <w:rFonts w:ascii="Arial" w:hAnsi="Arial" w:cs="Arial"/>
        </w:rPr>
      </w:pPr>
      <w:r w:rsidRPr="00D374F7">
        <w:rPr>
          <w:rFonts w:ascii="Arial" w:hAnsi="Arial" w:cs="Arial"/>
        </w:rPr>
        <w:t>оригинал документа, указанный в пункте 14 настоящего административного регламента, в котором содержится техническая ошибка.</w:t>
      </w:r>
    </w:p>
    <w:p w14:paraId="67B85349" w14:textId="77777777" w:rsidR="003C0BFE" w:rsidRPr="00D374F7" w:rsidRDefault="003C0BFE" w:rsidP="003C0BFE">
      <w:pPr>
        <w:ind w:firstLine="709"/>
        <w:jc w:val="both"/>
        <w:rPr>
          <w:rFonts w:ascii="Arial" w:hAnsi="Arial" w:cs="Arial"/>
        </w:rPr>
      </w:pPr>
      <w:r w:rsidRPr="00D374F7">
        <w:rPr>
          <w:rFonts w:ascii="Arial" w:hAnsi="Arial" w:cs="Arial"/>
        </w:rPr>
        <w:t>78. Заявление об исправлении технической ошибки подается заявителем одним из способов, предусмотренных в пункте 19 настоящего административного регламента.</w:t>
      </w:r>
    </w:p>
    <w:p w14:paraId="255FFB53" w14:textId="77777777" w:rsidR="003C0BFE" w:rsidRPr="00D374F7" w:rsidRDefault="003C0BFE" w:rsidP="003C0BFE">
      <w:pPr>
        <w:ind w:firstLine="709"/>
        <w:jc w:val="both"/>
        <w:rPr>
          <w:rFonts w:ascii="Arial" w:hAnsi="Arial" w:cs="Arial"/>
        </w:rPr>
      </w:pPr>
      <w:r w:rsidRPr="00D374F7">
        <w:rPr>
          <w:rFonts w:ascii="Arial" w:hAnsi="Arial" w:cs="Arial"/>
        </w:rPr>
        <w:t>79. Заявление об исправлении технической ошибки и документы, предусмотренные пунктом 77 настоящего административного регламента, регистрируются в день их поступления.</w:t>
      </w:r>
    </w:p>
    <w:p w14:paraId="6E3976E4" w14:textId="77777777" w:rsidR="003C0BFE" w:rsidRPr="00D374F7" w:rsidRDefault="003C0BFE" w:rsidP="003C0BFE">
      <w:pPr>
        <w:ind w:firstLine="709"/>
        <w:jc w:val="both"/>
        <w:rPr>
          <w:rFonts w:ascii="Arial" w:hAnsi="Arial" w:cs="Arial"/>
        </w:rPr>
      </w:pPr>
      <w:r w:rsidRPr="00D374F7">
        <w:rPr>
          <w:rFonts w:ascii="Arial" w:hAnsi="Arial" w:cs="Arial"/>
        </w:rPr>
        <w:t>80. Рассмотрение заявления осуществляется сотрудником администрации, ответственным за предоставление муниципальной услуги.</w:t>
      </w:r>
    </w:p>
    <w:p w14:paraId="2D92FD91" w14:textId="77777777" w:rsidR="003C0BFE" w:rsidRPr="00D374F7" w:rsidRDefault="003C0BFE" w:rsidP="003C0BFE">
      <w:pPr>
        <w:ind w:firstLine="709"/>
        <w:jc w:val="both"/>
        <w:rPr>
          <w:rFonts w:ascii="Arial" w:hAnsi="Arial" w:cs="Arial"/>
        </w:rPr>
      </w:pPr>
      <w:r w:rsidRPr="00D374F7">
        <w:rPr>
          <w:rFonts w:ascii="Arial" w:hAnsi="Arial" w:cs="Arial"/>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четырех рабочих дней со дня поступления и регистрации заявления об исправлении технической ошибки.</w:t>
      </w:r>
    </w:p>
    <w:p w14:paraId="7B167D83" w14:textId="77777777" w:rsidR="003C0BFE" w:rsidRPr="00D374F7" w:rsidRDefault="003C0BFE" w:rsidP="003C0BFE">
      <w:pPr>
        <w:ind w:firstLine="709"/>
        <w:jc w:val="both"/>
        <w:rPr>
          <w:rFonts w:ascii="Arial" w:hAnsi="Arial" w:cs="Arial"/>
        </w:rPr>
      </w:pPr>
      <w:r w:rsidRPr="00D374F7">
        <w:rPr>
          <w:rFonts w:ascii="Arial" w:hAnsi="Arial" w:cs="Arial"/>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28DA02A0" w14:textId="77777777" w:rsidR="003C0BFE" w:rsidRPr="00D374F7" w:rsidRDefault="003C0BFE" w:rsidP="003C0BFE">
      <w:pPr>
        <w:ind w:firstLine="709"/>
        <w:jc w:val="both"/>
        <w:rPr>
          <w:rFonts w:ascii="Arial" w:hAnsi="Arial" w:cs="Arial"/>
        </w:rPr>
      </w:pPr>
      <w:r w:rsidRPr="00D374F7">
        <w:rPr>
          <w:rFonts w:ascii="Arial" w:hAnsi="Arial" w:cs="Arial"/>
        </w:rPr>
        <w:t>82. При подаче заявления об исправлении технической ошибки в выданном разрешении на ввод объекта в эксплуатацию через ЕПГУ, РПГУ заявитель получает исправленный результат предоставления муниципальной услуги в форме электронного документа.</w:t>
      </w:r>
    </w:p>
    <w:p w14:paraId="4EA38DAA" w14:textId="77777777" w:rsidR="003C0BFE" w:rsidRPr="00D374F7" w:rsidRDefault="003C0BFE" w:rsidP="003C0BFE">
      <w:pPr>
        <w:ind w:firstLine="709"/>
        <w:jc w:val="both"/>
        <w:rPr>
          <w:rFonts w:ascii="Arial" w:hAnsi="Arial" w:cs="Arial"/>
        </w:rPr>
      </w:pPr>
      <w:r w:rsidRPr="00D374F7">
        <w:rPr>
          <w:rFonts w:ascii="Arial" w:hAnsi="Arial" w:cs="Arial"/>
        </w:rPr>
        <w:t>83.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14:paraId="737E8EEB" w14:textId="77777777" w:rsidR="003C0BFE" w:rsidRPr="00D374F7" w:rsidRDefault="003C0BFE" w:rsidP="003C0BFE">
      <w:pPr>
        <w:ind w:firstLine="709"/>
        <w:jc w:val="both"/>
        <w:rPr>
          <w:rFonts w:ascii="Arial" w:hAnsi="Arial" w:cs="Arial"/>
        </w:rPr>
      </w:pPr>
      <w:r w:rsidRPr="00D374F7">
        <w:rPr>
          <w:rFonts w:ascii="Arial" w:hAnsi="Arial" w:cs="Arial"/>
        </w:rPr>
        <w:t>84. Заявление о получении дубликата подается заявителем одним из способов, предусмотренных в пункте 19 настоящего административного регламента.</w:t>
      </w:r>
    </w:p>
    <w:p w14:paraId="593DB73E" w14:textId="77777777" w:rsidR="003C0BFE" w:rsidRPr="00D374F7" w:rsidRDefault="003C0BFE" w:rsidP="003C0BFE">
      <w:pPr>
        <w:ind w:firstLine="709"/>
        <w:jc w:val="both"/>
        <w:rPr>
          <w:rFonts w:ascii="Arial" w:hAnsi="Arial" w:cs="Arial"/>
        </w:rPr>
      </w:pPr>
      <w:r w:rsidRPr="00D374F7">
        <w:rPr>
          <w:rFonts w:ascii="Arial" w:hAnsi="Arial" w:cs="Arial"/>
        </w:rPr>
        <w:t>85. Заявление о получении дубликата регистрируется  в день его поступления.</w:t>
      </w:r>
    </w:p>
    <w:p w14:paraId="2FABB8B1" w14:textId="77777777" w:rsidR="003C0BFE" w:rsidRPr="00D374F7" w:rsidRDefault="003C0BFE" w:rsidP="003C0BFE">
      <w:pPr>
        <w:ind w:firstLine="709"/>
        <w:jc w:val="both"/>
        <w:rPr>
          <w:rFonts w:ascii="Arial" w:hAnsi="Arial" w:cs="Arial"/>
        </w:rPr>
      </w:pPr>
      <w:r w:rsidRPr="00D374F7">
        <w:rPr>
          <w:rFonts w:ascii="Arial" w:hAnsi="Arial" w:cs="Arial"/>
        </w:rPr>
        <w:t>86. Рассмотрение заявления осуществляется сотрудником администрации, ответственным за предоставление муниципальной услуги.</w:t>
      </w:r>
    </w:p>
    <w:p w14:paraId="69D918BE" w14:textId="77777777" w:rsidR="003C0BFE" w:rsidRPr="00D374F7" w:rsidRDefault="003C0BFE" w:rsidP="003C0BFE">
      <w:pPr>
        <w:ind w:firstLine="709"/>
        <w:jc w:val="both"/>
        <w:rPr>
          <w:rFonts w:ascii="Arial" w:hAnsi="Arial" w:cs="Arial"/>
        </w:rPr>
      </w:pPr>
      <w:r w:rsidRPr="00D374F7">
        <w:rPr>
          <w:rFonts w:ascii="Arial" w:hAnsi="Arial" w:cs="Arial"/>
        </w:rPr>
        <w:t>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четырех рабочих дней со дня поступления и регистрации заявления о получении дубликата.</w:t>
      </w:r>
    </w:p>
    <w:p w14:paraId="489724F0" w14:textId="77777777" w:rsidR="003C0BFE" w:rsidRPr="00D374F7" w:rsidRDefault="003C0BFE" w:rsidP="003C0BFE">
      <w:pPr>
        <w:ind w:firstLine="709"/>
        <w:jc w:val="both"/>
        <w:rPr>
          <w:rFonts w:ascii="Arial" w:hAnsi="Arial" w:cs="Arial"/>
        </w:rPr>
      </w:pPr>
      <w:r w:rsidRPr="00D374F7">
        <w:rPr>
          <w:rFonts w:ascii="Arial" w:hAnsi="Arial" w:cs="Arial"/>
        </w:rPr>
        <w:t>88.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14:paraId="6970E4F3" w14:textId="77777777" w:rsidR="003C0BFE" w:rsidRPr="00D374F7" w:rsidRDefault="003C0BFE" w:rsidP="003C0BFE">
      <w:pPr>
        <w:ind w:firstLine="709"/>
        <w:jc w:val="both"/>
        <w:rPr>
          <w:rFonts w:ascii="Arial" w:hAnsi="Arial" w:cs="Arial"/>
        </w:rPr>
      </w:pPr>
    </w:p>
    <w:p w14:paraId="2B0C2F59" w14:textId="77777777" w:rsidR="003C0BFE" w:rsidRPr="00D374F7" w:rsidRDefault="003C0BFE" w:rsidP="003C0BFE">
      <w:pPr>
        <w:pStyle w:val="ConsPlusNormal"/>
        <w:ind w:firstLine="0"/>
        <w:jc w:val="center"/>
        <w:rPr>
          <w:b/>
          <w:sz w:val="24"/>
          <w:szCs w:val="24"/>
        </w:rPr>
      </w:pPr>
      <w:r w:rsidRPr="00D374F7">
        <w:rPr>
          <w:b/>
          <w:sz w:val="24"/>
          <w:szCs w:val="24"/>
        </w:rPr>
        <w:t>IV. Формы контроля за исполнением административного регламента</w:t>
      </w:r>
    </w:p>
    <w:p w14:paraId="0D81207C" w14:textId="77777777" w:rsidR="003C0BFE" w:rsidRPr="00D374F7" w:rsidRDefault="003C0BFE" w:rsidP="003C0BFE">
      <w:pPr>
        <w:pStyle w:val="ConsPlusNormal"/>
        <w:ind w:firstLine="709"/>
        <w:jc w:val="both"/>
        <w:rPr>
          <w:b/>
          <w:sz w:val="24"/>
          <w:szCs w:val="24"/>
        </w:rPr>
      </w:pPr>
    </w:p>
    <w:p w14:paraId="2DC7DC89" w14:textId="77777777" w:rsidR="003C0BFE" w:rsidRPr="00D374F7" w:rsidRDefault="003C0BFE" w:rsidP="003C0BFE">
      <w:pPr>
        <w:autoSpaceDE w:val="0"/>
        <w:autoSpaceDN w:val="0"/>
        <w:adjustRightInd w:val="0"/>
        <w:jc w:val="center"/>
        <w:outlineLvl w:val="0"/>
        <w:rPr>
          <w:rFonts w:ascii="Arial" w:hAnsi="Arial" w:cs="Arial"/>
          <w:b/>
        </w:rPr>
      </w:pPr>
      <w:r w:rsidRPr="00D374F7">
        <w:rPr>
          <w:rFonts w:ascii="Arial" w:hAnsi="Arial" w:cs="Arial"/>
          <w:b/>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Pr="00D374F7">
        <w:rPr>
          <w:rFonts w:ascii="Arial" w:hAnsi="Arial" w:cs="Arial"/>
          <w:b/>
        </w:rPr>
        <w:lastRenderedPageBreak/>
        <w:t>устанавливающих требования к предоставлению муниципальной услуги, а также принятием решений ответственными лицами</w:t>
      </w:r>
    </w:p>
    <w:p w14:paraId="6764430B" w14:textId="77777777" w:rsidR="003C0BFE" w:rsidRPr="00D374F7" w:rsidRDefault="003C0BFE" w:rsidP="003C0BFE">
      <w:pPr>
        <w:autoSpaceDE w:val="0"/>
        <w:autoSpaceDN w:val="0"/>
        <w:adjustRightInd w:val="0"/>
        <w:ind w:firstLine="709"/>
        <w:jc w:val="both"/>
        <w:outlineLvl w:val="0"/>
        <w:rPr>
          <w:rFonts w:ascii="Arial" w:hAnsi="Arial" w:cs="Arial"/>
          <w:b/>
        </w:rPr>
      </w:pPr>
    </w:p>
    <w:p w14:paraId="0C6CDD95" w14:textId="77777777" w:rsidR="003C0BFE" w:rsidRPr="00D374F7" w:rsidRDefault="003C0BFE" w:rsidP="003C0B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D374F7">
        <w:rPr>
          <w:rFonts w:ascii="Arial" w:hAnsi="Arial" w:cs="Arial"/>
        </w:rPr>
        <w:t>89.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477D55C6" w14:textId="77777777" w:rsidR="003C0BFE" w:rsidRPr="00D374F7" w:rsidRDefault="003C0BFE" w:rsidP="003C0B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D374F7">
        <w:rPr>
          <w:rFonts w:ascii="Arial" w:hAnsi="Arial" w:cs="Arial"/>
        </w:rPr>
        <w:t>90.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35063131" w14:textId="3032D4A3" w:rsidR="00793F9D" w:rsidRPr="00D374F7" w:rsidRDefault="003C0BFE" w:rsidP="00793F9D">
      <w:pPr>
        <w:autoSpaceDE w:val="0"/>
        <w:autoSpaceDN w:val="0"/>
        <w:adjustRightInd w:val="0"/>
        <w:ind w:firstLine="709"/>
        <w:jc w:val="both"/>
        <w:rPr>
          <w:rFonts w:ascii="Arial" w:hAnsi="Arial" w:cs="Arial"/>
        </w:rPr>
      </w:pPr>
      <w:r w:rsidRPr="00D374F7">
        <w:rPr>
          <w:rFonts w:ascii="Arial" w:hAnsi="Arial" w:cs="Arial"/>
        </w:rPr>
        <w:t>91.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793F9D" w:rsidRPr="00793F9D">
        <w:rPr>
          <w:rFonts w:ascii="Arial" w:hAnsi="Arial" w:cs="Arial"/>
        </w:rPr>
        <w:t xml:space="preserve"> </w:t>
      </w:r>
      <w:r w:rsidR="00793F9D" w:rsidRPr="00D374F7">
        <w:rPr>
          <w:rFonts w:ascii="Arial" w:hAnsi="Arial" w:cs="Arial"/>
        </w:rPr>
        <w:t>Периодичность осуществления текущего контроля устанавливается руководителем структурного подразделения администрации.</w:t>
      </w:r>
    </w:p>
    <w:p w14:paraId="5F5AD007" w14:textId="77777777" w:rsidR="003C0BFE" w:rsidRPr="00D374F7" w:rsidRDefault="003C0BFE" w:rsidP="003C0B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
    <w:p w14:paraId="39EB849E" w14:textId="77777777" w:rsidR="003C0BFE" w:rsidRPr="00D374F7" w:rsidRDefault="003C0BFE" w:rsidP="003C0B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b/>
        </w:rPr>
      </w:pPr>
      <w:r w:rsidRPr="00D374F7">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B4B86B4" w14:textId="77777777" w:rsidR="003C0BFE" w:rsidRPr="00D374F7" w:rsidRDefault="003C0BFE" w:rsidP="003C0BFE">
      <w:pPr>
        <w:autoSpaceDE w:val="0"/>
        <w:autoSpaceDN w:val="0"/>
        <w:adjustRightInd w:val="0"/>
        <w:ind w:firstLine="709"/>
        <w:jc w:val="both"/>
        <w:outlineLvl w:val="0"/>
        <w:rPr>
          <w:rFonts w:ascii="Arial" w:hAnsi="Arial" w:cs="Arial"/>
        </w:rPr>
      </w:pPr>
    </w:p>
    <w:p w14:paraId="3B7B710C"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92.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09ACA20B" w14:textId="77777777"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93.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3ED13AD1" w14:textId="7167C53A" w:rsidR="003C0BFE" w:rsidRPr="00D374F7" w:rsidRDefault="003C0BFE" w:rsidP="003C0BFE">
      <w:pPr>
        <w:autoSpaceDE w:val="0"/>
        <w:autoSpaceDN w:val="0"/>
        <w:adjustRightInd w:val="0"/>
        <w:ind w:firstLine="709"/>
        <w:jc w:val="both"/>
        <w:rPr>
          <w:rFonts w:ascii="Arial" w:hAnsi="Arial" w:cs="Arial"/>
        </w:rPr>
      </w:pPr>
      <w:r w:rsidRPr="00D374F7">
        <w:rPr>
          <w:rFonts w:ascii="Arial" w:hAnsi="Arial" w:cs="Arial"/>
        </w:rPr>
        <w:t xml:space="preserve">94.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14:paraId="7BCA2DF4" w14:textId="77777777" w:rsidR="003C0BFE" w:rsidRPr="00D374F7" w:rsidRDefault="003C0BFE" w:rsidP="003C0BFE">
      <w:pPr>
        <w:autoSpaceDE w:val="0"/>
        <w:autoSpaceDN w:val="0"/>
        <w:adjustRightInd w:val="0"/>
        <w:ind w:firstLine="709"/>
        <w:jc w:val="both"/>
        <w:rPr>
          <w:rFonts w:ascii="Arial" w:hAnsi="Arial" w:cs="Arial"/>
        </w:rPr>
      </w:pPr>
    </w:p>
    <w:p w14:paraId="1651D52A" w14:textId="77777777" w:rsidR="003C0BFE" w:rsidRPr="00D374F7" w:rsidRDefault="003C0BFE" w:rsidP="003C0BFE">
      <w:pPr>
        <w:autoSpaceDE w:val="0"/>
        <w:autoSpaceDN w:val="0"/>
        <w:adjustRightInd w:val="0"/>
        <w:ind w:firstLine="709"/>
        <w:jc w:val="center"/>
        <w:outlineLvl w:val="0"/>
        <w:rPr>
          <w:rFonts w:ascii="Arial" w:hAnsi="Arial" w:cs="Arial"/>
          <w:b/>
        </w:rPr>
      </w:pPr>
      <w:r w:rsidRPr="00D374F7">
        <w:rPr>
          <w:rFonts w:ascii="Arial" w:hAnsi="Arial" w:cs="Arial"/>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C6B78E8" w14:textId="77777777" w:rsidR="003C0BFE" w:rsidRPr="00D374F7" w:rsidRDefault="003C0BFE" w:rsidP="003C0BFE">
      <w:pPr>
        <w:autoSpaceDE w:val="0"/>
        <w:autoSpaceDN w:val="0"/>
        <w:adjustRightInd w:val="0"/>
        <w:ind w:firstLine="709"/>
        <w:jc w:val="center"/>
        <w:outlineLvl w:val="0"/>
        <w:rPr>
          <w:rFonts w:ascii="Arial" w:hAnsi="Arial" w:cs="Arial"/>
          <w:b/>
        </w:rPr>
      </w:pPr>
    </w:p>
    <w:p w14:paraId="220A5584" w14:textId="77777777" w:rsidR="003C0BFE" w:rsidRPr="00D374F7" w:rsidRDefault="003C0BFE" w:rsidP="003C0BFE">
      <w:pPr>
        <w:ind w:firstLine="709"/>
        <w:jc w:val="both"/>
        <w:rPr>
          <w:rFonts w:ascii="Arial" w:hAnsi="Arial" w:cs="Arial"/>
        </w:rPr>
      </w:pPr>
      <w:r w:rsidRPr="00D374F7">
        <w:rPr>
          <w:rFonts w:ascii="Arial" w:hAnsi="Arial" w:cs="Arial"/>
        </w:rPr>
        <w:t xml:space="preserve">95.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017F7EC0" w14:textId="77777777" w:rsidR="003C0BFE" w:rsidRPr="00D374F7" w:rsidRDefault="003C0BFE" w:rsidP="003C0BFE">
      <w:pPr>
        <w:ind w:firstLine="709"/>
        <w:jc w:val="both"/>
        <w:rPr>
          <w:rFonts w:ascii="Arial" w:hAnsi="Arial" w:cs="Arial"/>
        </w:rPr>
      </w:pPr>
      <w:r w:rsidRPr="00D374F7">
        <w:rPr>
          <w:rFonts w:ascii="Arial" w:hAnsi="Arial" w:cs="Arial"/>
        </w:rPr>
        <w:t xml:space="preserve">96. Должностные лица администрации, ответственные за организацию предоставления муниципальной услуги, несут персональную ответственность за </w:t>
      </w:r>
      <w:r w:rsidRPr="00D374F7">
        <w:rPr>
          <w:rFonts w:ascii="Arial" w:hAnsi="Arial" w:cs="Arial"/>
        </w:rPr>
        <w:lastRenderedPageBreak/>
        <w:t xml:space="preserve">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132E3E68" w14:textId="77777777" w:rsidR="003C0BFE" w:rsidRPr="00D374F7" w:rsidRDefault="003C0BFE" w:rsidP="003C0BFE">
      <w:pPr>
        <w:ind w:firstLine="709"/>
        <w:jc w:val="both"/>
        <w:rPr>
          <w:rFonts w:ascii="Arial" w:hAnsi="Arial" w:cs="Arial"/>
          <w:b/>
        </w:rPr>
      </w:pPr>
      <w:r w:rsidRPr="00D374F7">
        <w:rPr>
          <w:rFonts w:ascii="Arial" w:hAnsi="Arial" w:cs="Arial"/>
        </w:rPr>
        <w:t xml:space="preserve">97.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701CC72A" w14:textId="77777777" w:rsidR="003C0BFE" w:rsidRPr="00D374F7" w:rsidRDefault="003C0BFE" w:rsidP="003C0BFE">
      <w:pPr>
        <w:autoSpaceDE w:val="0"/>
        <w:autoSpaceDN w:val="0"/>
        <w:adjustRightInd w:val="0"/>
        <w:ind w:firstLine="709"/>
        <w:jc w:val="center"/>
        <w:outlineLvl w:val="0"/>
        <w:rPr>
          <w:rFonts w:ascii="Arial" w:hAnsi="Arial" w:cs="Arial"/>
          <w:b/>
        </w:rPr>
      </w:pPr>
    </w:p>
    <w:p w14:paraId="1B11821F" w14:textId="77777777" w:rsidR="003C0BFE" w:rsidRPr="00D374F7" w:rsidRDefault="003C0BFE" w:rsidP="003C0BFE">
      <w:pPr>
        <w:autoSpaceDE w:val="0"/>
        <w:autoSpaceDN w:val="0"/>
        <w:adjustRightInd w:val="0"/>
        <w:jc w:val="center"/>
        <w:outlineLvl w:val="0"/>
        <w:rPr>
          <w:rFonts w:ascii="Arial" w:hAnsi="Arial" w:cs="Arial"/>
          <w:b/>
        </w:rPr>
      </w:pPr>
      <w:r w:rsidRPr="00D374F7">
        <w:rPr>
          <w:rFonts w:ascii="Arial" w:hAnsi="Arial" w:cs="Arial"/>
          <w:b/>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09B991B1" w14:textId="77777777" w:rsidR="003C0BFE" w:rsidRPr="00D374F7" w:rsidRDefault="003C0BFE" w:rsidP="003C0BFE">
      <w:pPr>
        <w:autoSpaceDE w:val="0"/>
        <w:autoSpaceDN w:val="0"/>
        <w:adjustRightInd w:val="0"/>
        <w:ind w:firstLine="709"/>
        <w:jc w:val="center"/>
        <w:outlineLvl w:val="0"/>
        <w:rPr>
          <w:rFonts w:ascii="Arial" w:hAnsi="Arial" w:cs="Arial"/>
          <w:b/>
        </w:rPr>
      </w:pPr>
    </w:p>
    <w:p w14:paraId="2F16F025" w14:textId="77777777" w:rsidR="003C0BFE" w:rsidRPr="00D374F7" w:rsidRDefault="003C0BFE" w:rsidP="003C0BFE">
      <w:pPr>
        <w:ind w:firstLine="709"/>
        <w:jc w:val="both"/>
        <w:rPr>
          <w:rFonts w:ascii="Arial" w:hAnsi="Arial" w:cs="Arial"/>
        </w:rPr>
      </w:pPr>
      <w:r w:rsidRPr="00D374F7">
        <w:rPr>
          <w:rFonts w:ascii="Arial" w:hAnsi="Arial" w:cs="Arial"/>
        </w:rPr>
        <w:t xml:space="preserve">98. Контроль за предоставлением муниципальной услуги осуществляется должностными лицами администрации, а также заявителями, указанными в </w:t>
      </w:r>
      <w:hyperlink r:id="rId9" w:history="1">
        <w:r w:rsidRPr="00D374F7">
          <w:rPr>
            <w:rStyle w:val="a8"/>
            <w:rFonts w:ascii="Arial" w:hAnsi="Arial" w:cs="Arial"/>
          </w:rPr>
          <w:t>пункте 2</w:t>
        </w:r>
      </w:hyperlink>
      <w:r w:rsidRPr="00D374F7">
        <w:rPr>
          <w:rFonts w:ascii="Arial" w:hAnsi="Arial" w:cs="Arial"/>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1E0781CD" w14:textId="77777777" w:rsidR="003C0BFE" w:rsidRPr="00D374F7" w:rsidRDefault="003C0BFE" w:rsidP="003C0BFE">
      <w:pPr>
        <w:ind w:firstLine="709"/>
        <w:jc w:val="both"/>
        <w:rPr>
          <w:rFonts w:ascii="Arial" w:hAnsi="Arial" w:cs="Arial"/>
        </w:rPr>
      </w:pPr>
      <w:r w:rsidRPr="00D374F7">
        <w:rPr>
          <w:rFonts w:ascii="Arial" w:hAnsi="Arial" w:cs="Arial"/>
        </w:rPr>
        <w:t xml:space="preserve">99.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210B5E74" w14:textId="77777777" w:rsidR="003C0BFE" w:rsidRPr="00D374F7" w:rsidRDefault="003C0BFE" w:rsidP="003C0BFE">
      <w:pPr>
        <w:autoSpaceDE w:val="0"/>
        <w:autoSpaceDN w:val="0"/>
        <w:adjustRightInd w:val="0"/>
        <w:ind w:firstLine="709"/>
        <w:jc w:val="center"/>
        <w:outlineLvl w:val="0"/>
        <w:rPr>
          <w:rFonts w:ascii="Arial" w:hAnsi="Arial" w:cs="Arial"/>
          <w:b/>
        </w:rPr>
      </w:pPr>
    </w:p>
    <w:p w14:paraId="4C335ED5" w14:textId="77777777" w:rsidR="003C0BFE" w:rsidRPr="00D374F7" w:rsidRDefault="003C0BFE" w:rsidP="003C0BFE">
      <w:pPr>
        <w:contextualSpacing/>
        <w:jc w:val="center"/>
        <w:rPr>
          <w:rFonts w:ascii="Arial" w:hAnsi="Arial" w:cs="Arial"/>
          <w:b/>
        </w:rPr>
      </w:pPr>
      <w:r w:rsidRPr="00D374F7">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69C9F149" w14:textId="77777777" w:rsidR="003C0BFE" w:rsidRPr="00D374F7" w:rsidRDefault="003C0BFE" w:rsidP="003C0BFE">
      <w:pPr>
        <w:ind w:firstLine="709"/>
        <w:contextualSpacing/>
        <w:jc w:val="both"/>
        <w:rPr>
          <w:rFonts w:ascii="Arial" w:hAnsi="Arial" w:cs="Arial"/>
          <w:b/>
        </w:rPr>
      </w:pPr>
    </w:p>
    <w:p w14:paraId="033A6A8B" w14:textId="77777777" w:rsidR="003C0BFE" w:rsidRPr="00D374F7" w:rsidRDefault="003C0BFE" w:rsidP="003C0BFE">
      <w:pPr>
        <w:pStyle w:val="ConsPlusNormal"/>
        <w:ind w:firstLine="0"/>
        <w:jc w:val="center"/>
        <w:outlineLvl w:val="0"/>
        <w:rPr>
          <w:b/>
          <w:sz w:val="24"/>
          <w:szCs w:val="24"/>
        </w:rPr>
      </w:pPr>
      <w:r w:rsidRPr="00D374F7">
        <w:rPr>
          <w:b/>
          <w:sz w:val="24"/>
          <w:szCs w:val="24"/>
        </w:rPr>
        <w:t xml:space="preserve">Информация для заинтересованных лиц об их праве </w:t>
      </w:r>
    </w:p>
    <w:p w14:paraId="731614FC" w14:textId="77777777" w:rsidR="003C0BFE" w:rsidRPr="00D374F7" w:rsidRDefault="003C0BFE" w:rsidP="003C0BFE">
      <w:pPr>
        <w:pStyle w:val="ConsPlusNormal"/>
        <w:ind w:firstLine="0"/>
        <w:jc w:val="center"/>
        <w:outlineLvl w:val="0"/>
        <w:rPr>
          <w:b/>
          <w:sz w:val="24"/>
          <w:szCs w:val="24"/>
        </w:rPr>
      </w:pPr>
      <w:r w:rsidRPr="00D374F7">
        <w:rPr>
          <w:b/>
          <w:sz w:val="24"/>
          <w:szCs w:val="24"/>
        </w:rPr>
        <w:t xml:space="preserve">на досудебное (внесудебное) обжалование действий (бездействия) </w:t>
      </w:r>
    </w:p>
    <w:p w14:paraId="312FF41F" w14:textId="77777777" w:rsidR="003C0BFE" w:rsidRPr="00D374F7" w:rsidRDefault="003C0BFE" w:rsidP="003C0BFE">
      <w:pPr>
        <w:pStyle w:val="ConsPlusNormal"/>
        <w:ind w:firstLine="0"/>
        <w:jc w:val="center"/>
        <w:outlineLvl w:val="0"/>
        <w:rPr>
          <w:b/>
          <w:sz w:val="24"/>
          <w:szCs w:val="24"/>
        </w:rPr>
      </w:pPr>
      <w:r w:rsidRPr="00D374F7">
        <w:rPr>
          <w:b/>
          <w:sz w:val="24"/>
          <w:szCs w:val="24"/>
        </w:rPr>
        <w:t xml:space="preserve">и (или) решений, принятых (осуществленных) в ходе </w:t>
      </w:r>
    </w:p>
    <w:p w14:paraId="17B51B50" w14:textId="77777777" w:rsidR="003C0BFE" w:rsidRPr="00D374F7" w:rsidRDefault="003C0BFE" w:rsidP="003C0BFE">
      <w:pPr>
        <w:pStyle w:val="ConsPlusNormal"/>
        <w:ind w:firstLine="0"/>
        <w:jc w:val="center"/>
        <w:outlineLvl w:val="0"/>
        <w:rPr>
          <w:b/>
          <w:sz w:val="24"/>
          <w:szCs w:val="24"/>
        </w:rPr>
      </w:pPr>
      <w:r w:rsidRPr="00D374F7">
        <w:rPr>
          <w:b/>
          <w:sz w:val="24"/>
          <w:szCs w:val="24"/>
        </w:rPr>
        <w:t>предоставления муниципальной услуги</w:t>
      </w:r>
    </w:p>
    <w:p w14:paraId="19E57B92" w14:textId="77777777" w:rsidR="003C0BFE" w:rsidRPr="00D374F7" w:rsidRDefault="003C0BFE" w:rsidP="003C0BFE">
      <w:pPr>
        <w:pStyle w:val="ConsPlusNormal"/>
        <w:ind w:firstLine="709"/>
        <w:jc w:val="both"/>
        <w:outlineLvl w:val="0"/>
        <w:rPr>
          <w:sz w:val="24"/>
          <w:szCs w:val="24"/>
        </w:rPr>
      </w:pPr>
      <w:r w:rsidRPr="00D374F7">
        <w:rPr>
          <w:sz w:val="24"/>
          <w:szCs w:val="24"/>
        </w:rPr>
        <w:t> </w:t>
      </w:r>
    </w:p>
    <w:p w14:paraId="13C249A9" w14:textId="77777777" w:rsidR="003C0BFE" w:rsidRPr="00D374F7" w:rsidRDefault="003C0BFE" w:rsidP="003C0BFE">
      <w:pPr>
        <w:pStyle w:val="ConsPlusNormal"/>
        <w:ind w:firstLine="709"/>
        <w:jc w:val="both"/>
        <w:outlineLvl w:val="0"/>
        <w:rPr>
          <w:sz w:val="24"/>
          <w:szCs w:val="24"/>
        </w:rPr>
      </w:pPr>
      <w:r w:rsidRPr="00D374F7">
        <w:rPr>
          <w:sz w:val="24"/>
          <w:szCs w:val="24"/>
        </w:rPr>
        <w:t>100.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1F90A606" w14:textId="77777777" w:rsidR="003C0BFE" w:rsidRPr="00D374F7" w:rsidRDefault="003C0BFE" w:rsidP="003C0BFE">
      <w:pPr>
        <w:pStyle w:val="ConsPlusNormal"/>
        <w:ind w:firstLine="709"/>
        <w:jc w:val="both"/>
        <w:outlineLvl w:val="0"/>
        <w:rPr>
          <w:sz w:val="24"/>
          <w:szCs w:val="24"/>
        </w:rPr>
      </w:pPr>
      <w:r w:rsidRPr="00D374F7">
        <w:rPr>
          <w:sz w:val="24"/>
          <w:szCs w:val="24"/>
        </w:rPr>
        <w:t> </w:t>
      </w:r>
    </w:p>
    <w:p w14:paraId="0B3DEE8D" w14:textId="77777777" w:rsidR="003C0BFE" w:rsidRPr="00D374F7" w:rsidRDefault="003C0BFE" w:rsidP="003C0BFE">
      <w:pPr>
        <w:pStyle w:val="ConsPlusNormal"/>
        <w:ind w:firstLine="709"/>
        <w:jc w:val="center"/>
        <w:outlineLvl w:val="0"/>
        <w:rPr>
          <w:b/>
          <w:sz w:val="24"/>
          <w:szCs w:val="24"/>
        </w:rPr>
      </w:pPr>
      <w:r w:rsidRPr="00D374F7">
        <w:rPr>
          <w:b/>
          <w:sz w:val="24"/>
          <w:szCs w:val="24"/>
        </w:rPr>
        <w:t>Органы местного самоуправления, организации и уполномоченные</w:t>
      </w:r>
    </w:p>
    <w:p w14:paraId="61F55DCE" w14:textId="77777777" w:rsidR="003C0BFE" w:rsidRPr="00D374F7" w:rsidRDefault="003C0BFE" w:rsidP="003C0BFE">
      <w:pPr>
        <w:pStyle w:val="ConsPlusNormal"/>
        <w:ind w:firstLine="709"/>
        <w:jc w:val="center"/>
        <w:outlineLvl w:val="0"/>
        <w:rPr>
          <w:b/>
          <w:sz w:val="24"/>
          <w:szCs w:val="24"/>
        </w:rPr>
      </w:pPr>
      <w:r w:rsidRPr="00D374F7">
        <w:rPr>
          <w:b/>
          <w:sz w:val="24"/>
          <w:szCs w:val="24"/>
        </w:rPr>
        <w:t>на рассмотрение жалобы лица, которым может быть направлена</w:t>
      </w:r>
    </w:p>
    <w:p w14:paraId="1D1C85B9" w14:textId="77777777" w:rsidR="003C0BFE" w:rsidRPr="00D374F7" w:rsidRDefault="003C0BFE" w:rsidP="003C0BFE">
      <w:pPr>
        <w:pStyle w:val="ConsPlusNormal"/>
        <w:ind w:firstLine="709"/>
        <w:jc w:val="center"/>
        <w:outlineLvl w:val="0"/>
        <w:rPr>
          <w:b/>
          <w:sz w:val="24"/>
          <w:szCs w:val="24"/>
        </w:rPr>
      </w:pPr>
      <w:r w:rsidRPr="00D374F7">
        <w:rPr>
          <w:b/>
          <w:sz w:val="24"/>
          <w:szCs w:val="24"/>
        </w:rPr>
        <w:t>жалоба заявителя в досудебном (внесудебном) порядке</w:t>
      </w:r>
    </w:p>
    <w:p w14:paraId="6A42D489" w14:textId="77777777" w:rsidR="003C0BFE" w:rsidRPr="00D374F7" w:rsidRDefault="003C0BFE" w:rsidP="003C0BFE">
      <w:pPr>
        <w:pStyle w:val="ConsPlusNormal"/>
        <w:ind w:firstLine="709"/>
        <w:jc w:val="both"/>
        <w:outlineLvl w:val="0"/>
        <w:rPr>
          <w:sz w:val="24"/>
          <w:szCs w:val="24"/>
        </w:rPr>
      </w:pPr>
      <w:r w:rsidRPr="00D374F7">
        <w:rPr>
          <w:sz w:val="24"/>
          <w:szCs w:val="24"/>
        </w:rPr>
        <w:t> </w:t>
      </w:r>
    </w:p>
    <w:p w14:paraId="20E06CCE" w14:textId="77777777" w:rsidR="003C0BFE" w:rsidRPr="00D374F7" w:rsidRDefault="003C0BFE" w:rsidP="003C0BFE">
      <w:pPr>
        <w:pStyle w:val="ConsPlusNormal"/>
        <w:ind w:firstLine="709"/>
        <w:jc w:val="both"/>
        <w:outlineLvl w:val="0"/>
        <w:rPr>
          <w:sz w:val="24"/>
          <w:szCs w:val="24"/>
        </w:rPr>
      </w:pPr>
      <w:r w:rsidRPr="00D374F7">
        <w:rPr>
          <w:sz w:val="24"/>
          <w:szCs w:val="24"/>
        </w:rPr>
        <w:t>101. Органом местного самоуправления, в который может быть направлена жалоба, является администрация.</w:t>
      </w:r>
    </w:p>
    <w:p w14:paraId="5CBAD6ED" w14:textId="77777777" w:rsidR="003C0BFE" w:rsidRPr="00D374F7" w:rsidRDefault="003C0BFE" w:rsidP="003C0BFE">
      <w:pPr>
        <w:pStyle w:val="ConsPlusNormal"/>
        <w:ind w:firstLine="709"/>
        <w:jc w:val="both"/>
        <w:outlineLvl w:val="0"/>
        <w:rPr>
          <w:sz w:val="24"/>
          <w:szCs w:val="24"/>
        </w:rPr>
      </w:pPr>
      <w:r w:rsidRPr="00D374F7">
        <w:rPr>
          <w:sz w:val="24"/>
          <w:szCs w:val="24"/>
        </w:rPr>
        <w:t>102.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14:paraId="06D435DE" w14:textId="77777777" w:rsidR="003C0BFE" w:rsidRPr="00D374F7" w:rsidRDefault="003C0BFE" w:rsidP="003C0BFE">
      <w:pPr>
        <w:pStyle w:val="ConsPlusNormal"/>
        <w:ind w:firstLine="709"/>
        <w:jc w:val="both"/>
        <w:outlineLvl w:val="0"/>
        <w:rPr>
          <w:sz w:val="24"/>
          <w:szCs w:val="24"/>
        </w:rPr>
      </w:pPr>
      <w:r w:rsidRPr="00D374F7">
        <w:rPr>
          <w:sz w:val="24"/>
          <w:szCs w:val="24"/>
        </w:rPr>
        <w:t>103. Жалоба на решение и действие (бездействие) заместителя главы администрации подается главе администрации.</w:t>
      </w:r>
    </w:p>
    <w:p w14:paraId="16232B1E" w14:textId="77777777" w:rsidR="003C0BFE" w:rsidRPr="00D374F7" w:rsidRDefault="003C0BFE" w:rsidP="003C0BFE">
      <w:pPr>
        <w:pStyle w:val="ConsPlusNormal"/>
        <w:ind w:firstLine="709"/>
        <w:jc w:val="both"/>
        <w:outlineLvl w:val="0"/>
        <w:rPr>
          <w:sz w:val="24"/>
          <w:szCs w:val="24"/>
        </w:rPr>
      </w:pPr>
      <w:r w:rsidRPr="00D374F7">
        <w:rPr>
          <w:sz w:val="24"/>
          <w:szCs w:val="24"/>
        </w:rPr>
        <w:t xml:space="preserve">104. Жалоба на решения и действия (бездействие) администрации, должностного лица администрации, муниципальных служащих, руководителя </w:t>
      </w:r>
      <w:r w:rsidRPr="00D374F7">
        <w:rPr>
          <w:sz w:val="24"/>
          <w:szCs w:val="24"/>
        </w:rPr>
        <w:lastRenderedPageBreak/>
        <w:t>структурного подразделения администрации может быть подана заявителем через МФЦ.</w:t>
      </w:r>
    </w:p>
    <w:p w14:paraId="5E39CA7B" w14:textId="77777777" w:rsidR="003C0BFE" w:rsidRPr="00D374F7" w:rsidRDefault="003C0BFE" w:rsidP="003C0BFE">
      <w:pPr>
        <w:pStyle w:val="ConsPlusNormal"/>
        <w:ind w:firstLine="709"/>
        <w:jc w:val="both"/>
        <w:outlineLvl w:val="0"/>
        <w:rPr>
          <w:sz w:val="24"/>
          <w:szCs w:val="24"/>
        </w:rPr>
      </w:pPr>
    </w:p>
    <w:p w14:paraId="6A19AD71" w14:textId="77777777" w:rsidR="003C0BFE" w:rsidRPr="00D374F7" w:rsidRDefault="003C0BFE" w:rsidP="003C0BFE">
      <w:pPr>
        <w:pStyle w:val="ConsPlusNormal"/>
        <w:ind w:firstLine="709"/>
        <w:jc w:val="center"/>
        <w:outlineLvl w:val="0"/>
        <w:rPr>
          <w:b/>
          <w:sz w:val="24"/>
          <w:szCs w:val="24"/>
        </w:rPr>
      </w:pPr>
      <w:r w:rsidRPr="00D374F7">
        <w:rPr>
          <w:b/>
          <w:sz w:val="24"/>
          <w:szCs w:val="24"/>
        </w:rPr>
        <w:t>Способы информирования заявителей о порядке подачи и</w:t>
      </w:r>
    </w:p>
    <w:p w14:paraId="761FC34E" w14:textId="77777777" w:rsidR="003C0BFE" w:rsidRPr="00D374F7" w:rsidRDefault="003C0BFE" w:rsidP="003C0BFE">
      <w:pPr>
        <w:pStyle w:val="ConsPlusNormal"/>
        <w:ind w:firstLine="709"/>
        <w:jc w:val="center"/>
        <w:outlineLvl w:val="0"/>
        <w:rPr>
          <w:b/>
          <w:sz w:val="24"/>
          <w:szCs w:val="24"/>
        </w:rPr>
      </w:pPr>
      <w:r w:rsidRPr="00D374F7">
        <w:rPr>
          <w:b/>
          <w:sz w:val="24"/>
          <w:szCs w:val="24"/>
        </w:rPr>
        <w:t xml:space="preserve">рассмотрения жалобы, в том числе с использованием ЕПГУ, РПГУ  </w:t>
      </w:r>
    </w:p>
    <w:p w14:paraId="3B947FD2" w14:textId="77777777" w:rsidR="003C0BFE" w:rsidRPr="00D374F7" w:rsidRDefault="003C0BFE" w:rsidP="003C0BFE">
      <w:pPr>
        <w:pStyle w:val="ConsPlusNormal"/>
        <w:ind w:firstLine="709"/>
        <w:jc w:val="both"/>
        <w:outlineLvl w:val="0"/>
        <w:rPr>
          <w:sz w:val="24"/>
          <w:szCs w:val="24"/>
        </w:rPr>
      </w:pPr>
      <w:r w:rsidRPr="00D374F7">
        <w:rPr>
          <w:sz w:val="24"/>
          <w:szCs w:val="24"/>
        </w:rPr>
        <w:t> </w:t>
      </w:r>
    </w:p>
    <w:p w14:paraId="4AF87820" w14:textId="77777777" w:rsidR="003C0BFE" w:rsidRPr="00D374F7" w:rsidRDefault="003C0BFE" w:rsidP="003C0BFE">
      <w:pPr>
        <w:pStyle w:val="ConsPlusNormal"/>
        <w:ind w:firstLine="709"/>
        <w:jc w:val="both"/>
        <w:outlineLvl w:val="0"/>
        <w:rPr>
          <w:sz w:val="24"/>
          <w:szCs w:val="24"/>
        </w:rPr>
      </w:pPr>
      <w:r w:rsidRPr="00D374F7">
        <w:rPr>
          <w:sz w:val="24"/>
          <w:szCs w:val="24"/>
        </w:rPr>
        <w:t>105.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39253F7D" w14:textId="77777777" w:rsidR="003C0BFE" w:rsidRPr="00D374F7" w:rsidRDefault="003C0BFE" w:rsidP="003C0BFE">
      <w:pPr>
        <w:pStyle w:val="ConsPlusNormal"/>
        <w:ind w:firstLine="709"/>
        <w:jc w:val="both"/>
        <w:outlineLvl w:val="0"/>
        <w:rPr>
          <w:sz w:val="24"/>
          <w:szCs w:val="24"/>
        </w:rPr>
      </w:pPr>
    </w:p>
    <w:p w14:paraId="65016C69" w14:textId="77777777" w:rsidR="003C0BFE" w:rsidRPr="00D374F7" w:rsidRDefault="003C0BFE" w:rsidP="003C0BFE">
      <w:pPr>
        <w:pStyle w:val="ConsPlusNormal"/>
        <w:ind w:firstLine="709"/>
        <w:jc w:val="both"/>
        <w:outlineLvl w:val="0"/>
        <w:rPr>
          <w:sz w:val="24"/>
          <w:szCs w:val="24"/>
        </w:rPr>
      </w:pPr>
      <w:r w:rsidRPr="00D374F7">
        <w:rPr>
          <w:sz w:val="24"/>
          <w:szCs w:val="24"/>
        </w:rPr>
        <w:t> </w:t>
      </w:r>
    </w:p>
    <w:p w14:paraId="02A8D55C" w14:textId="77777777" w:rsidR="003C0BFE" w:rsidRPr="00D374F7" w:rsidRDefault="003C0BFE" w:rsidP="003C0BFE">
      <w:pPr>
        <w:pStyle w:val="ConsPlusNormal"/>
        <w:ind w:firstLine="709"/>
        <w:jc w:val="center"/>
        <w:outlineLvl w:val="0"/>
        <w:rPr>
          <w:b/>
          <w:sz w:val="24"/>
          <w:szCs w:val="24"/>
        </w:rPr>
      </w:pPr>
      <w:r w:rsidRPr="00D374F7">
        <w:rPr>
          <w:b/>
          <w:sz w:val="24"/>
          <w:szCs w:val="24"/>
        </w:rPr>
        <w:t>Перечень нормативных правовых актов, регулирующих порядок</w:t>
      </w:r>
    </w:p>
    <w:p w14:paraId="220DDC67" w14:textId="77777777" w:rsidR="003C0BFE" w:rsidRPr="00D374F7" w:rsidRDefault="003C0BFE" w:rsidP="003C0BFE">
      <w:pPr>
        <w:pStyle w:val="ConsPlusNormal"/>
        <w:ind w:firstLine="709"/>
        <w:jc w:val="center"/>
        <w:outlineLvl w:val="0"/>
        <w:rPr>
          <w:b/>
          <w:sz w:val="24"/>
          <w:szCs w:val="24"/>
        </w:rPr>
      </w:pPr>
      <w:r w:rsidRPr="00D374F7">
        <w:rPr>
          <w:b/>
          <w:sz w:val="24"/>
          <w:szCs w:val="24"/>
        </w:rPr>
        <w:t>досудебного (внесудебного) обжалования решений и действий</w:t>
      </w:r>
    </w:p>
    <w:p w14:paraId="08CD14D2" w14:textId="77777777" w:rsidR="003C0BFE" w:rsidRPr="00D374F7" w:rsidRDefault="003C0BFE" w:rsidP="003C0BFE">
      <w:pPr>
        <w:pStyle w:val="ConsPlusNormal"/>
        <w:ind w:firstLine="709"/>
        <w:jc w:val="center"/>
        <w:outlineLvl w:val="0"/>
        <w:rPr>
          <w:b/>
          <w:sz w:val="24"/>
          <w:szCs w:val="24"/>
        </w:rPr>
      </w:pPr>
      <w:r w:rsidRPr="00D374F7">
        <w:rPr>
          <w:b/>
          <w:sz w:val="24"/>
          <w:szCs w:val="24"/>
        </w:rPr>
        <w:t>(бездействия) органа, предоставляющего муниципальную</w:t>
      </w:r>
    </w:p>
    <w:p w14:paraId="3EA465A6" w14:textId="77777777" w:rsidR="003C0BFE" w:rsidRPr="00D374F7" w:rsidRDefault="003C0BFE" w:rsidP="003C0BFE">
      <w:pPr>
        <w:pStyle w:val="ConsPlusNormal"/>
        <w:ind w:firstLine="709"/>
        <w:jc w:val="center"/>
        <w:outlineLvl w:val="0"/>
        <w:rPr>
          <w:b/>
          <w:sz w:val="24"/>
          <w:szCs w:val="24"/>
        </w:rPr>
      </w:pPr>
      <w:r w:rsidRPr="00D374F7">
        <w:rPr>
          <w:b/>
          <w:sz w:val="24"/>
          <w:szCs w:val="24"/>
        </w:rPr>
        <w:t>услугу, а также его должностных лиц</w:t>
      </w:r>
    </w:p>
    <w:p w14:paraId="43DC7556" w14:textId="77777777" w:rsidR="003C0BFE" w:rsidRPr="00D374F7" w:rsidRDefault="003C0BFE" w:rsidP="003C0BFE">
      <w:pPr>
        <w:pStyle w:val="ConsPlusNormal"/>
        <w:ind w:firstLine="709"/>
        <w:jc w:val="both"/>
        <w:outlineLvl w:val="0"/>
        <w:rPr>
          <w:sz w:val="24"/>
          <w:szCs w:val="24"/>
        </w:rPr>
      </w:pPr>
      <w:r w:rsidRPr="00D374F7">
        <w:rPr>
          <w:sz w:val="24"/>
          <w:szCs w:val="24"/>
        </w:rPr>
        <w:t> </w:t>
      </w:r>
    </w:p>
    <w:p w14:paraId="7B8E2A86" w14:textId="77777777" w:rsidR="003C0BFE" w:rsidRPr="00D374F7" w:rsidRDefault="003C0BFE" w:rsidP="003C0BFE">
      <w:pPr>
        <w:pStyle w:val="ConsPlusNormal"/>
        <w:ind w:firstLine="709"/>
        <w:jc w:val="both"/>
        <w:outlineLvl w:val="0"/>
        <w:rPr>
          <w:sz w:val="24"/>
          <w:szCs w:val="24"/>
        </w:rPr>
      </w:pPr>
      <w:r w:rsidRPr="00D374F7">
        <w:rPr>
          <w:sz w:val="24"/>
          <w:szCs w:val="24"/>
        </w:rPr>
        <w:t>106.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18023F0F" w14:textId="77777777" w:rsidR="003C0BFE" w:rsidRPr="00D374F7" w:rsidRDefault="003C0BFE" w:rsidP="003C0BFE">
      <w:pPr>
        <w:pStyle w:val="ConsPlusNormal"/>
        <w:ind w:firstLine="709"/>
        <w:jc w:val="both"/>
        <w:outlineLvl w:val="0"/>
        <w:rPr>
          <w:sz w:val="24"/>
          <w:szCs w:val="24"/>
        </w:rPr>
      </w:pPr>
      <w:r w:rsidRPr="00D374F7">
        <w:rPr>
          <w:sz w:val="24"/>
          <w:szCs w:val="24"/>
        </w:rPr>
        <w:t>Федеральным законом от 27 июля 2010 года № 210-ФЗ «Об организации предоставления государственных и муниципальных услуг»;</w:t>
      </w:r>
    </w:p>
    <w:p w14:paraId="2939D6FA" w14:textId="77777777" w:rsidR="003C0BFE" w:rsidRPr="00D374F7" w:rsidRDefault="003C0BFE" w:rsidP="003C0BFE">
      <w:pPr>
        <w:pStyle w:val="ConsPlusNormal"/>
        <w:ind w:firstLine="709"/>
        <w:jc w:val="both"/>
        <w:outlineLvl w:val="0"/>
        <w:rPr>
          <w:sz w:val="24"/>
          <w:szCs w:val="24"/>
        </w:rPr>
      </w:pPr>
      <w:r w:rsidRPr="00D374F7">
        <w:rPr>
          <w:sz w:val="24"/>
          <w:szCs w:val="24"/>
        </w:rPr>
        <w:t>Федеральным законом от 26 июля 2006 года № 135-ФЗ «О защите конкуренции»;</w:t>
      </w:r>
    </w:p>
    <w:p w14:paraId="2AF8F4F6" w14:textId="77777777" w:rsidR="003C0BFE" w:rsidRPr="00D374F7" w:rsidRDefault="003C0BFE" w:rsidP="003C0BFE">
      <w:pPr>
        <w:pStyle w:val="ConsPlusNormal"/>
        <w:ind w:firstLine="709"/>
        <w:jc w:val="both"/>
        <w:outlineLvl w:val="0"/>
        <w:rPr>
          <w:sz w:val="24"/>
          <w:szCs w:val="24"/>
        </w:rPr>
      </w:pPr>
      <w:r w:rsidRPr="00D374F7">
        <w:rPr>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2BDA476D" w14:textId="77777777" w:rsidR="003C0BFE" w:rsidRPr="00D374F7" w:rsidRDefault="003C0BFE" w:rsidP="003C0BFE">
      <w:pPr>
        <w:pStyle w:val="ConsPlusNormal"/>
        <w:ind w:firstLine="709"/>
        <w:jc w:val="both"/>
        <w:outlineLvl w:val="0"/>
        <w:rPr>
          <w:sz w:val="24"/>
          <w:szCs w:val="24"/>
        </w:rPr>
      </w:pPr>
      <w:r w:rsidRPr="00D374F7">
        <w:rPr>
          <w:sz w:val="24"/>
          <w:szCs w:val="24"/>
        </w:rPr>
        <w:t>107. Информация, предусмотренная в настоящем разделе, подлежит обязательному размещению на ЕПГУ, РПГУ.</w:t>
      </w:r>
    </w:p>
    <w:p w14:paraId="6FF2F411" w14:textId="77777777" w:rsidR="003C0BFE" w:rsidRPr="00D374F7" w:rsidRDefault="003C0BFE" w:rsidP="003C0BFE">
      <w:pPr>
        <w:pStyle w:val="ConsPlusNormal"/>
        <w:ind w:firstLine="709"/>
        <w:jc w:val="both"/>
        <w:outlineLvl w:val="0"/>
        <w:rPr>
          <w:sz w:val="24"/>
          <w:szCs w:val="24"/>
        </w:rPr>
      </w:pPr>
    </w:p>
    <w:p w14:paraId="568A175A" w14:textId="77777777" w:rsidR="003C0BFE" w:rsidRDefault="003C0BFE" w:rsidP="003C0BFE">
      <w:pPr>
        <w:keepNext/>
        <w:keepLines/>
        <w:ind w:left="3261"/>
        <w:jc w:val="center"/>
        <w:outlineLvl w:val="2"/>
        <w:rPr>
          <w:rFonts w:ascii="Arial" w:eastAsiaTheme="majorEastAsia" w:hAnsi="Arial" w:cs="Arial"/>
          <w:bCs/>
        </w:rPr>
      </w:pPr>
      <w:bookmarkStart w:id="0" w:name="_Hlk155702245"/>
    </w:p>
    <w:p w14:paraId="0AAEB62F" w14:textId="77777777" w:rsidR="003C0BFE" w:rsidRPr="00D374F7" w:rsidRDefault="003C0BFE" w:rsidP="003C0BFE">
      <w:pPr>
        <w:keepNext/>
        <w:keepLines/>
        <w:ind w:left="3261"/>
        <w:jc w:val="center"/>
        <w:outlineLvl w:val="2"/>
        <w:rPr>
          <w:rFonts w:ascii="Arial" w:eastAsiaTheme="majorEastAsia" w:hAnsi="Arial" w:cs="Arial"/>
          <w:bCs/>
        </w:rPr>
      </w:pPr>
      <w:r w:rsidRPr="00D374F7">
        <w:rPr>
          <w:rFonts w:ascii="Arial" w:eastAsiaTheme="majorEastAsia" w:hAnsi="Arial" w:cs="Arial"/>
          <w:bCs/>
        </w:rPr>
        <w:t>Приложение 1</w:t>
      </w:r>
    </w:p>
    <w:p w14:paraId="6B8FDE6C" w14:textId="77777777" w:rsidR="003C0BFE" w:rsidRPr="00D374F7" w:rsidRDefault="003C0BFE" w:rsidP="003C0BFE">
      <w:pPr>
        <w:ind w:left="3261"/>
        <w:jc w:val="center"/>
        <w:rPr>
          <w:rFonts w:ascii="Arial" w:hAnsi="Arial" w:cs="Arial"/>
        </w:rPr>
      </w:pPr>
      <w:r w:rsidRPr="00D374F7">
        <w:rPr>
          <w:rFonts w:ascii="Arial" w:hAnsi="Arial" w:cs="Arial"/>
        </w:rPr>
        <w:t xml:space="preserve">к административному регламенту предоставления </w:t>
      </w:r>
    </w:p>
    <w:p w14:paraId="0954BBAA" w14:textId="77777777" w:rsidR="003C0BFE" w:rsidRPr="00D374F7" w:rsidRDefault="003C0BFE" w:rsidP="003C0BFE">
      <w:pPr>
        <w:ind w:left="3261"/>
        <w:jc w:val="center"/>
        <w:rPr>
          <w:rFonts w:ascii="Arial" w:hAnsi="Arial" w:cs="Arial"/>
        </w:rPr>
      </w:pPr>
      <w:r w:rsidRPr="00D374F7">
        <w:rPr>
          <w:rFonts w:ascii="Arial" w:hAnsi="Arial" w:cs="Arial"/>
        </w:rPr>
        <w:t xml:space="preserve">муниципальной услуги «Выдача разрешения на ввод объекта в эксплуатацию» </w:t>
      </w:r>
    </w:p>
    <w:bookmarkEnd w:id="0"/>
    <w:p w14:paraId="12B027ED" w14:textId="77777777" w:rsidR="003C0BFE" w:rsidRPr="00D374F7" w:rsidRDefault="003C0BFE" w:rsidP="003C0BFE">
      <w:pPr>
        <w:autoSpaceDE w:val="0"/>
        <w:autoSpaceDN w:val="0"/>
        <w:jc w:val="right"/>
        <w:rPr>
          <w:rFonts w:ascii="Arial" w:hAnsi="Arial" w:cs="Arial"/>
        </w:rPr>
      </w:pPr>
    </w:p>
    <w:p w14:paraId="0AF8674C" w14:textId="77777777" w:rsidR="003C0BFE" w:rsidRPr="002A7073" w:rsidRDefault="003C0BFE" w:rsidP="003C0BFE">
      <w:pPr>
        <w:autoSpaceDE w:val="0"/>
        <w:autoSpaceDN w:val="0"/>
        <w:jc w:val="right"/>
        <w:rPr>
          <w:rFonts w:ascii="PT Astra Serif" w:hAnsi="PT Astra Serif"/>
          <w:sz w:val="28"/>
          <w:szCs w:val="28"/>
        </w:rPr>
      </w:pPr>
      <w:r w:rsidRPr="00D374F7">
        <w:rPr>
          <w:rFonts w:ascii="Arial" w:hAnsi="Arial" w:cs="Arial"/>
        </w:rPr>
        <w:t>ФОРМА</w:t>
      </w:r>
    </w:p>
    <w:p w14:paraId="769F8AEC" w14:textId="77777777" w:rsidR="003C0BFE" w:rsidRPr="00D82911" w:rsidRDefault="003C0BFE" w:rsidP="003C0BFE">
      <w:pPr>
        <w:autoSpaceDE w:val="0"/>
        <w:autoSpaceDN w:val="0"/>
        <w:adjustRightInd w:val="0"/>
        <w:ind w:left="3261"/>
        <w:rPr>
          <w:rFonts w:ascii="Arial" w:hAnsi="Arial" w:cs="Arial"/>
        </w:rPr>
      </w:pPr>
      <w:r w:rsidRPr="00D82911">
        <w:rPr>
          <w:rFonts w:ascii="Arial" w:hAnsi="Arial" w:cs="Arial"/>
        </w:rPr>
        <w:t>Главе администрации муниципального образования _____________</w:t>
      </w:r>
      <w:r>
        <w:rPr>
          <w:rFonts w:ascii="Arial" w:hAnsi="Arial" w:cs="Arial"/>
        </w:rPr>
        <w:t>____________</w:t>
      </w:r>
      <w:r w:rsidRPr="00D82911">
        <w:rPr>
          <w:rFonts w:ascii="Arial" w:hAnsi="Arial" w:cs="Arial"/>
        </w:rPr>
        <w:t>___________________</w:t>
      </w:r>
    </w:p>
    <w:p w14:paraId="61A18867" w14:textId="77777777" w:rsidR="003C0BFE" w:rsidRPr="002A7073" w:rsidRDefault="003C0BFE" w:rsidP="003C0BFE">
      <w:pPr>
        <w:autoSpaceDE w:val="0"/>
        <w:autoSpaceDN w:val="0"/>
        <w:adjustRightInd w:val="0"/>
        <w:ind w:left="3261"/>
        <w:rPr>
          <w:rFonts w:ascii="PT Astra Serif" w:hAnsi="PT Astra Serif" w:cs="Arial"/>
          <w:sz w:val="28"/>
          <w:szCs w:val="28"/>
        </w:rPr>
      </w:pPr>
      <w:r w:rsidRPr="00D82911">
        <w:rPr>
          <w:rFonts w:ascii="Arial" w:hAnsi="Arial" w:cs="Arial"/>
        </w:rPr>
        <w:t>Застройщик</w:t>
      </w:r>
      <w:r w:rsidRPr="002A7073">
        <w:rPr>
          <w:rFonts w:ascii="PT Astra Serif" w:hAnsi="PT Astra Serif" w:cs="Arial"/>
          <w:sz w:val="28"/>
          <w:szCs w:val="28"/>
        </w:rPr>
        <w:t xml:space="preserve"> ______</w:t>
      </w:r>
      <w:r>
        <w:rPr>
          <w:rFonts w:ascii="PT Astra Serif" w:hAnsi="PT Astra Serif" w:cs="Arial"/>
          <w:sz w:val="28"/>
          <w:szCs w:val="28"/>
        </w:rPr>
        <w:t>___________</w:t>
      </w:r>
      <w:r w:rsidRPr="002A7073">
        <w:rPr>
          <w:rFonts w:ascii="PT Astra Serif" w:hAnsi="PT Astra Serif" w:cs="Arial"/>
          <w:sz w:val="28"/>
          <w:szCs w:val="28"/>
        </w:rPr>
        <w:t>__________________________</w:t>
      </w:r>
    </w:p>
    <w:p w14:paraId="0CFABD40" w14:textId="77777777" w:rsidR="003C0BFE" w:rsidRPr="002A7073" w:rsidRDefault="003C0BFE" w:rsidP="003C0BFE">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0A3AEDF6" w14:textId="77777777" w:rsidR="003C0BFE" w:rsidRPr="002A7073" w:rsidRDefault="003C0BFE" w:rsidP="003C0BFE">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11C7A234" w14:textId="77777777" w:rsidR="003C0BFE" w:rsidRPr="002A7073" w:rsidRDefault="003C0BFE" w:rsidP="003C0BFE">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32A66255" w14:textId="77777777" w:rsidR="003C0BFE" w:rsidRPr="002A7073" w:rsidRDefault="003C0BFE" w:rsidP="003C0BFE">
      <w:pPr>
        <w:keepNext/>
        <w:keepLines/>
        <w:ind w:left="3261"/>
        <w:jc w:val="center"/>
        <w:outlineLvl w:val="2"/>
        <w:rPr>
          <w:rFonts w:ascii="PT Astra Serif" w:eastAsiaTheme="majorEastAsia" w:hAnsi="PT Astra Serif"/>
          <w:bCs/>
          <w:sz w:val="28"/>
          <w:szCs w:val="28"/>
        </w:rPr>
      </w:pPr>
    </w:p>
    <w:p w14:paraId="34172E9F" w14:textId="77777777" w:rsidR="003C0BFE" w:rsidRPr="002A7073" w:rsidRDefault="003C0BFE" w:rsidP="003C0BFE">
      <w:pPr>
        <w:widowControl w:val="0"/>
        <w:autoSpaceDE w:val="0"/>
        <w:autoSpaceDN w:val="0"/>
        <w:jc w:val="both"/>
        <w:rPr>
          <w:rFonts w:ascii="PT Astra Serif" w:hAnsi="PT Astra Serif"/>
        </w:rPr>
      </w:pPr>
    </w:p>
    <w:tbl>
      <w:tblPr>
        <w:tblW w:w="9702" w:type="dxa"/>
        <w:tblInd w:w="-142" w:type="dxa"/>
        <w:tblLayout w:type="fixed"/>
        <w:tblCellMar>
          <w:top w:w="102" w:type="dxa"/>
          <w:left w:w="62" w:type="dxa"/>
          <w:bottom w:w="102" w:type="dxa"/>
          <w:right w:w="62" w:type="dxa"/>
        </w:tblCellMar>
        <w:tblLook w:val="0000" w:firstRow="0" w:lastRow="0" w:firstColumn="0" w:lastColumn="0" w:noHBand="0" w:noVBand="0"/>
      </w:tblPr>
      <w:tblGrid>
        <w:gridCol w:w="182"/>
        <w:gridCol w:w="4439"/>
        <w:gridCol w:w="4593"/>
        <w:gridCol w:w="378"/>
        <w:gridCol w:w="110"/>
      </w:tblGrid>
      <w:tr w:rsidR="003C0BFE" w:rsidRPr="002A7073" w14:paraId="75486E74" w14:textId="77777777" w:rsidTr="008C73C9">
        <w:trPr>
          <w:gridAfter w:val="1"/>
          <w:wAfter w:w="110" w:type="dxa"/>
        </w:trPr>
        <w:tc>
          <w:tcPr>
            <w:tcW w:w="9592" w:type="dxa"/>
            <w:gridSpan w:val="4"/>
          </w:tcPr>
          <w:p w14:paraId="78645822" w14:textId="77777777" w:rsidR="003C0BFE" w:rsidRPr="00D82911" w:rsidRDefault="003C0BFE" w:rsidP="008C73C9">
            <w:pPr>
              <w:autoSpaceDE w:val="0"/>
              <w:autoSpaceDN w:val="0"/>
              <w:adjustRightInd w:val="0"/>
              <w:ind w:firstLine="720"/>
              <w:jc w:val="center"/>
              <w:rPr>
                <w:rFonts w:ascii="Arial" w:hAnsi="Arial" w:cs="Arial"/>
              </w:rPr>
            </w:pPr>
            <w:r w:rsidRPr="00D82911">
              <w:rPr>
                <w:rFonts w:ascii="Arial" w:hAnsi="Arial" w:cs="Arial"/>
              </w:rPr>
              <w:t>ЗАЯВЛЕНИЕ</w:t>
            </w:r>
          </w:p>
          <w:p w14:paraId="3C961068" w14:textId="77777777" w:rsidR="003C0BFE" w:rsidRPr="00D82911" w:rsidRDefault="003C0BFE" w:rsidP="008C73C9">
            <w:pPr>
              <w:autoSpaceDE w:val="0"/>
              <w:autoSpaceDN w:val="0"/>
              <w:adjustRightInd w:val="0"/>
              <w:ind w:firstLine="720"/>
              <w:jc w:val="center"/>
              <w:rPr>
                <w:rFonts w:ascii="Arial" w:hAnsi="Arial" w:cs="Arial"/>
              </w:rPr>
            </w:pPr>
            <w:bookmarkStart w:id="1" w:name="_Hlk155702367"/>
            <w:r w:rsidRPr="00D82911">
              <w:rPr>
                <w:rFonts w:ascii="Arial" w:hAnsi="Arial" w:cs="Arial"/>
              </w:rPr>
              <w:t>о выдаче разрешения на ввод объекта капитального строительства в эксплуатацию</w:t>
            </w:r>
          </w:p>
          <w:bookmarkEnd w:id="1"/>
          <w:p w14:paraId="64002997" w14:textId="77777777" w:rsidR="003C0BFE" w:rsidRPr="00D82911" w:rsidRDefault="003C0BFE" w:rsidP="008C73C9">
            <w:pPr>
              <w:autoSpaceDE w:val="0"/>
              <w:autoSpaceDN w:val="0"/>
              <w:adjustRightInd w:val="0"/>
              <w:ind w:firstLine="720"/>
              <w:jc w:val="center"/>
              <w:rPr>
                <w:rFonts w:ascii="Arial" w:hAnsi="Arial" w:cs="Arial"/>
              </w:rPr>
            </w:pPr>
          </w:p>
        </w:tc>
      </w:tr>
      <w:tr w:rsidR="003C0BFE" w14:paraId="5E526A39" w14:textId="77777777" w:rsidTr="008C73C9">
        <w:tblPrEx>
          <w:tblCellMar>
            <w:top w:w="0" w:type="dxa"/>
            <w:left w:w="0" w:type="dxa"/>
            <w:bottom w:w="0" w:type="dxa"/>
            <w:right w:w="0" w:type="dxa"/>
          </w:tblCellMar>
          <w:tblLook w:val="04A0" w:firstRow="1" w:lastRow="0" w:firstColumn="1" w:lastColumn="0" w:noHBand="0" w:noVBand="1"/>
        </w:tblPrEx>
        <w:trPr>
          <w:gridAfter w:val="2"/>
          <w:wAfter w:w="488" w:type="dxa"/>
        </w:trPr>
        <w:tc>
          <w:tcPr>
            <w:tcW w:w="9214" w:type="dxa"/>
            <w:gridSpan w:val="3"/>
            <w:hideMark/>
          </w:tcPr>
          <w:p w14:paraId="76C247DB" w14:textId="77777777" w:rsidR="003C0BFE" w:rsidRPr="00D82911" w:rsidRDefault="003C0BFE" w:rsidP="008C73C9">
            <w:pPr>
              <w:ind w:firstLine="280"/>
              <w:jc w:val="both"/>
              <w:rPr>
                <w:rFonts w:ascii="Arial" w:hAnsi="Arial" w:cs="Arial"/>
              </w:rPr>
            </w:pPr>
            <w:r w:rsidRPr="00D82911">
              <w:rPr>
                <w:rFonts w:ascii="Arial" w:hAnsi="Arial" w:cs="Arial"/>
              </w:rPr>
              <w:lastRenderedPageBreak/>
              <w:t xml:space="preserve">    1. Прошу выдать разрешение на ввод объекта в эксплуатацию </w:t>
            </w:r>
          </w:p>
          <w:p w14:paraId="164B962C" w14:textId="77777777" w:rsidR="003C0BFE" w:rsidRPr="00D82911" w:rsidRDefault="003C0BFE" w:rsidP="008C73C9">
            <w:pPr>
              <w:jc w:val="both"/>
              <w:rPr>
                <w:rFonts w:ascii="Arial" w:hAnsi="Arial" w:cs="Arial"/>
              </w:rPr>
            </w:pPr>
            <w:r w:rsidRPr="00D82911">
              <w:rPr>
                <w:rFonts w:ascii="Arial" w:hAnsi="Arial" w:cs="Arial"/>
              </w:rPr>
              <w:t>_____________________________________________________________________</w:t>
            </w:r>
          </w:p>
          <w:p w14:paraId="6CCCC1F7" w14:textId="77777777" w:rsidR="003C0BFE" w:rsidRPr="003537C8" w:rsidRDefault="003C0BFE" w:rsidP="008C73C9">
            <w:pPr>
              <w:rPr>
                <w:rFonts w:ascii="Arial" w:hAnsi="Arial" w:cs="Arial"/>
                <w:sz w:val="20"/>
                <w:szCs w:val="20"/>
              </w:rPr>
            </w:pPr>
            <w:r w:rsidRPr="003537C8">
              <w:rPr>
                <w:rFonts w:ascii="Arial" w:hAnsi="Arial" w:cs="Arial"/>
                <w:sz w:val="20"/>
                <w:szCs w:val="20"/>
              </w:rPr>
              <w:t xml:space="preserve">(наименование объекта капитального строительства) </w:t>
            </w:r>
          </w:p>
          <w:p w14:paraId="063A127A" w14:textId="77777777" w:rsidR="003C0BFE" w:rsidRPr="003537C8" w:rsidRDefault="003C0BFE" w:rsidP="008C73C9">
            <w:pPr>
              <w:rPr>
                <w:rFonts w:ascii="Arial" w:hAnsi="Arial" w:cs="Arial"/>
                <w:sz w:val="20"/>
                <w:szCs w:val="20"/>
              </w:rPr>
            </w:pPr>
            <w:r w:rsidRPr="00BA61C8">
              <w:rPr>
                <w:rFonts w:ascii="Arial" w:hAnsi="Arial" w:cs="Arial"/>
              </w:rPr>
              <w:t>на земельном участке, расположенном</w:t>
            </w:r>
            <w:r w:rsidRPr="00D82911">
              <w:rPr>
                <w:rFonts w:ascii="Arial" w:hAnsi="Arial" w:cs="Arial"/>
              </w:rPr>
              <w:t xml:space="preserve"> ________________________</w:t>
            </w:r>
            <w:r>
              <w:rPr>
                <w:rFonts w:ascii="Arial" w:hAnsi="Arial" w:cs="Arial"/>
              </w:rPr>
              <w:t>_____________________________</w:t>
            </w:r>
            <w:r w:rsidRPr="00D82911">
              <w:rPr>
                <w:rFonts w:ascii="Arial" w:hAnsi="Arial" w:cs="Arial"/>
              </w:rPr>
              <w:t xml:space="preserve">_______________.                                               </w:t>
            </w:r>
            <w:r>
              <w:rPr>
                <w:rFonts w:ascii="Arial" w:hAnsi="Arial" w:cs="Arial"/>
              </w:rPr>
              <w:t xml:space="preserve">                      </w:t>
            </w:r>
            <w:r w:rsidRPr="003537C8">
              <w:rPr>
                <w:rFonts w:ascii="Arial" w:hAnsi="Arial" w:cs="Arial"/>
                <w:sz w:val="20"/>
                <w:szCs w:val="20"/>
              </w:rPr>
              <w:t>(полный адрес либо местоположение земельного участка)</w:t>
            </w:r>
          </w:p>
          <w:p w14:paraId="7CE37B9A" w14:textId="77777777" w:rsidR="003C0BFE" w:rsidRPr="00D82911" w:rsidRDefault="003C0BFE" w:rsidP="008C73C9">
            <w:pPr>
              <w:jc w:val="both"/>
              <w:rPr>
                <w:rFonts w:ascii="Arial" w:hAnsi="Arial" w:cs="Arial"/>
              </w:rPr>
            </w:pPr>
            <w:r w:rsidRPr="00D82911">
              <w:rPr>
                <w:rFonts w:ascii="Arial" w:hAnsi="Arial" w:cs="Arial"/>
              </w:rPr>
              <w:t>Строительство (реконструкция) объекта осуществлялось на основании разрешения на строительство, выданного ________________________________.</w:t>
            </w:r>
          </w:p>
          <w:p w14:paraId="3E09C65F" w14:textId="77777777" w:rsidR="003C0BFE" w:rsidRPr="009A7509" w:rsidRDefault="003C0BFE" w:rsidP="008C73C9">
            <w:pPr>
              <w:jc w:val="center"/>
              <w:rPr>
                <w:rFonts w:ascii="Arial" w:hAnsi="Arial" w:cs="Arial"/>
                <w:sz w:val="20"/>
                <w:szCs w:val="20"/>
              </w:rPr>
            </w:pPr>
            <w:r w:rsidRPr="009A7509">
              <w:rPr>
                <w:rFonts w:ascii="Arial" w:hAnsi="Arial" w:cs="Arial"/>
                <w:sz w:val="20"/>
                <w:szCs w:val="20"/>
              </w:rPr>
              <w:t>(наименование органа, выдавшего разрешение, реквизиты)</w:t>
            </w:r>
          </w:p>
          <w:p w14:paraId="180BF511" w14:textId="77777777" w:rsidR="003C0BFE" w:rsidRPr="00D82911" w:rsidRDefault="003C0BFE" w:rsidP="008C73C9">
            <w:pPr>
              <w:jc w:val="both"/>
              <w:rPr>
                <w:rFonts w:ascii="Arial" w:hAnsi="Arial" w:cs="Arial"/>
              </w:rPr>
            </w:pPr>
            <w:r w:rsidRPr="00D82911">
              <w:rPr>
                <w:rFonts w:ascii="Arial" w:hAnsi="Arial" w:cs="Arial"/>
              </w:rPr>
              <w:t>Имеется утвержденная документация по планировке территории ___</w:t>
            </w:r>
            <w:r>
              <w:rPr>
                <w:rFonts w:ascii="Arial" w:hAnsi="Arial" w:cs="Arial"/>
              </w:rPr>
              <w:t>_____</w:t>
            </w:r>
            <w:r w:rsidRPr="00D82911">
              <w:rPr>
                <w:rFonts w:ascii="Arial" w:hAnsi="Arial" w:cs="Arial"/>
              </w:rPr>
              <w:t>____</w:t>
            </w:r>
          </w:p>
          <w:p w14:paraId="1DC55CC1" w14:textId="77777777" w:rsidR="003C0BFE" w:rsidRPr="00D82911" w:rsidRDefault="003C0BFE" w:rsidP="008C73C9">
            <w:pPr>
              <w:jc w:val="both"/>
              <w:rPr>
                <w:rFonts w:ascii="Arial" w:hAnsi="Arial" w:cs="Arial"/>
              </w:rPr>
            </w:pPr>
            <w:r w:rsidRPr="00D82911">
              <w:rPr>
                <w:rFonts w:ascii="Arial" w:hAnsi="Arial" w:cs="Arial"/>
              </w:rPr>
              <w:t>_________________________________________________________</w:t>
            </w:r>
            <w:r>
              <w:rPr>
                <w:rFonts w:ascii="Arial" w:hAnsi="Arial" w:cs="Arial"/>
              </w:rPr>
              <w:t>___</w:t>
            </w:r>
            <w:r w:rsidRPr="00D82911">
              <w:rPr>
                <w:rFonts w:ascii="Arial" w:hAnsi="Arial" w:cs="Arial"/>
              </w:rPr>
              <w:t>_______.</w:t>
            </w:r>
          </w:p>
          <w:p w14:paraId="378407D8" w14:textId="77777777" w:rsidR="003C0BFE" w:rsidRPr="004F23F1" w:rsidRDefault="003C0BFE" w:rsidP="008C73C9">
            <w:pPr>
              <w:jc w:val="center"/>
              <w:rPr>
                <w:rFonts w:ascii="Arial" w:hAnsi="Arial" w:cs="Arial"/>
                <w:sz w:val="20"/>
                <w:szCs w:val="20"/>
              </w:rPr>
            </w:pPr>
            <w:r w:rsidRPr="004F23F1">
              <w:rPr>
                <w:rFonts w:ascii="Arial" w:hAnsi="Arial" w:cs="Arial"/>
                <w:sz w:val="20"/>
                <w:szCs w:val="20"/>
              </w:rPr>
              <w:t>(при наличии реквизиты документации по планировке территории)</w:t>
            </w:r>
          </w:p>
          <w:p w14:paraId="5F2DB7FE" w14:textId="77777777" w:rsidR="003C0BFE" w:rsidRPr="00D82911" w:rsidRDefault="003C0BFE" w:rsidP="008C73C9">
            <w:pPr>
              <w:jc w:val="both"/>
              <w:rPr>
                <w:rFonts w:ascii="Arial" w:hAnsi="Arial" w:cs="Arial"/>
              </w:rPr>
            </w:pPr>
            <w:r w:rsidRPr="00D82911">
              <w:rPr>
                <w:rFonts w:ascii="Arial" w:hAnsi="Arial" w:cs="Arial"/>
              </w:rPr>
              <w:t>Государственный строительный надзор, федеральный государственный экологический надзор осуществлялся ___________</w:t>
            </w:r>
            <w:r>
              <w:rPr>
                <w:rFonts w:ascii="Arial" w:hAnsi="Arial" w:cs="Arial"/>
              </w:rPr>
              <w:t>__________</w:t>
            </w:r>
            <w:r w:rsidRPr="00D82911">
              <w:rPr>
                <w:rFonts w:ascii="Arial" w:hAnsi="Arial" w:cs="Arial"/>
              </w:rPr>
              <w:t>_______________.</w:t>
            </w:r>
          </w:p>
          <w:p w14:paraId="77F872E5" w14:textId="77777777" w:rsidR="003C0BFE" w:rsidRPr="001E3D78" w:rsidRDefault="003C0BFE" w:rsidP="008C73C9">
            <w:pPr>
              <w:jc w:val="center"/>
              <w:rPr>
                <w:rFonts w:ascii="Arial" w:hAnsi="Arial" w:cs="Arial"/>
                <w:sz w:val="20"/>
                <w:szCs w:val="20"/>
              </w:rPr>
            </w:pPr>
            <w:r w:rsidRPr="00D82911">
              <w:rPr>
                <w:rFonts w:ascii="Arial" w:hAnsi="Arial" w:cs="Arial"/>
              </w:rPr>
              <w:t xml:space="preserve">                                                      </w:t>
            </w:r>
            <w:r w:rsidRPr="001E3D78">
              <w:rPr>
                <w:rFonts w:ascii="Arial" w:hAnsi="Arial" w:cs="Arial"/>
                <w:sz w:val="20"/>
                <w:szCs w:val="20"/>
              </w:rPr>
              <w:t>(наименование органа, осуществляющего надзор)</w:t>
            </w:r>
          </w:p>
          <w:p w14:paraId="115CC36A" w14:textId="77777777" w:rsidR="003C0BFE" w:rsidRPr="00D82911" w:rsidRDefault="003C0BFE" w:rsidP="008C73C9">
            <w:pPr>
              <w:jc w:val="both"/>
              <w:rPr>
                <w:rFonts w:ascii="Arial" w:hAnsi="Arial" w:cs="Arial"/>
              </w:rPr>
            </w:pPr>
            <w:r w:rsidRPr="00D82911">
              <w:rPr>
                <w:rFonts w:ascii="Arial" w:hAnsi="Arial" w:cs="Arial"/>
              </w:rPr>
              <w:t>Объект относится к объектам культурного наследия ______________________.</w:t>
            </w:r>
          </w:p>
          <w:p w14:paraId="2EC175AD" w14:textId="77777777" w:rsidR="003C0BFE" w:rsidRPr="001E3D78" w:rsidRDefault="003C0BFE" w:rsidP="008C73C9">
            <w:pPr>
              <w:jc w:val="both"/>
              <w:rPr>
                <w:rFonts w:ascii="Arial" w:hAnsi="Arial" w:cs="Arial"/>
                <w:sz w:val="20"/>
                <w:szCs w:val="20"/>
              </w:rPr>
            </w:pPr>
            <w:r w:rsidRPr="001E3D78">
              <w:rPr>
                <w:rFonts w:ascii="Arial" w:hAnsi="Arial" w:cs="Arial"/>
                <w:sz w:val="20"/>
                <w:szCs w:val="20"/>
              </w:rPr>
              <w:t xml:space="preserve">                                                                                                                      (да/нет)</w:t>
            </w:r>
          </w:p>
          <w:p w14:paraId="4ECC4237" w14:textId="77777777" w:rsidR="003C0BFE" w:rsidRPr="00D82911" w:rsidRDefault="003C0BFE" w:rsidP="008C73C9">
            <w:pPr>
              <w:jc w:val="both"/>
              <w:rPr>
                <w:rFonts w:ascii="Arial" w:hAnsi="Arial" w:cs="Arial"/>
              </w:rPr>
            </w:pPr>
            <w:r w:rsidRPr="00D82911">
              <w:rPr>
                <w:rFonts w:ascii="Arial" w:hAnsi="Arial" w:cs="Arial"/>
              </w:rPr>
              <w:t>Объект относится к опасным ___________________________________________.</w:t>
            </w:r>
          </w:p>
          <w:p w14:paraId="0D15260E" w14:textId="77777777" w:rsidR="003C0BFE" w:rsidRPr="00C0390F" w:rsidRDefault="003C0BFE" w:rsidP="008C73C9">
            <w:pPr>
              <w:jc w:val="center"/>
              <w:rPr>
                <w:rFonts w:ascii="Arial" w:hAnsi="Arial" w:cs="Arial"/>
                <w:sz w:val="20"/>
                <w:szCs w:val="20"/>
              </w:rPr>
            </w:pPr>
            <w:r w:rsidRPr="00C0390F">
              <w:rPr>
                <w:rFonts w:ascii="Arial" w:hAnsi="Arial" w:cs="Arial"/>
                <w:sz w:val="20"/>
                <w:szCs w:val="20"/>
              </w:rPr>
              <w:t xml:space="preserve">                                                              (да/ нет)</w:t>
            </w:r>
          </w:p>
          <w:p w14:paraId="7F61940A" w14:textId="77777777" w:rsidR="003C0BFE" w:rsidRPr="008A3A79" w:rsidRDefault="003C0BFE" w:rsidP="008C73C9">
            <w:pPr>
              <w:jc w:val="both"/>
              <w:rPr>
                <w:rFonts w:ascii="Arial" w:hAnsi="Arial" w:cs="Arial"/>
              </w:rPr>
            </w:pPr>
            <w:bookmarkStart w:id="2" w:name="_Hlk155702042"/>
            <w:r w:rsidRPr="008A3A79">
              <w:rPr>
                <w:rFonts w:ascii="Arial" w:hAnsi="Arial" w:cs="Arial"/>
              </w:rPr>
              <w:t>Разрешение на ввод объекта в эксплуатацию выдать в форме электронного документа, подписанного электронной подписью</w:t>
            </w:r>
            <w:r>
              <w:rPr>
                <w:rFonts w:ascii="Arial" w:hAnsi="Arial" w:cs="Arial"/>
              </w:rPr>
              <w:t>___________________________</w:t>
            </w:r>
            <w:r w:rsidRPr="008A3A79">
              <w:rPr>
                <w:rFonts w:ascii="Arial" w:hAnsi="Arial" w:cs="Arial"/>
              </w:rPr>
              <w:t>.</w:t>
            </w:r>
          </w:p>
          <w:p w14:paraId="5D79433C" w14:textId="77777777" w:rsidR="003C0BFE" w:rsidRPr="001E3D78" w:rsidRDefault="003C0BFE" w:rsidP="008C73C9">
            <w:pPr>
              <w:jc w:val="both"/>
              <w:rPr>
                <w:rFonts w:ascii="Arial" w:hAnsi="Arial" w:cs="Arial"/>
                <w:sz w:val="20"/>
                <w:szCs w:val="20"/>
              </w:rPr>
            </w:pPr>
            <w:r w:rsidRPr="001E3D78">
              <w:rPr>
                <w:rFonts w:ascii="Arial" w:hAnsi="Arial" w:cs="Arial"/>
                <w:sz w:val="20"/>
                <w:szCs w:val="20"/>
              </w:rPr>
              <w:t xml:space="preserve">                                                                                                                      </w:t>
            </w:r>
            <w:r>
              <w:rPr>
                <w:rFonts w:ascii="Arial" w:hAnsi="Arial" w:cs="Arial"/>
                <w:sz w:val="20"/>
                <w:szCs w:val="20"/>
              </w:rPr>
              <w:t xml:space="preserve">     </w:t>
            </w:r>
            <w:r w:rsidRPr="001E3D78">
              <w:rPr>
                <w:rFonts w:ascii="Arial" w:hAnsi="Arial" w:cs="Arial"/>
                <w:sz w:val="20"/>
                <w:szCs w:val="20"/>
              </w:rPr>
              <w:t>(да/нет)</w:t>
            </w:r>
          </w:p>
          <w:bookmarkEnd w:id="2"/>
          <w:p w14:paraId="10153B87" w14:textId="77777777" w:rsidR="003C0BFE" w:rsidRDefault="003C0BFE" w:rsidP="008C73C9">
            <w:pPr>
              <w:jc w:val="both"/>
              <w:rPr>
                <w:rFonts w:ascii="Arial" w:hAnsi="Arial" w:cs="Arial"/>
              </w:rPr>
            </w:pPr>
          </w:p>
          <w:p w14:paraId="19995EA5" w14:textId="77777777" w:rsidR="003C0BFE" w:rsidRPr="00D82911" w:rsidRDefault="003C0BFE" w:rsidP="008C73C9">
            <w:pPr>
              <w:jc w:val="both"/>
              <w:rPr>
                <w:rFonts w:ascii="Arial" w:hAnsi="Arial" w:cs="Arial"/>
              </w:rPr>
            </w:pPr>
            <w:r w:rsidRPr="00D82911">
              <w:rPr>
                <w:rFonts w:ascii="Arial" w:hAnsi="Arial" w:cs="Arial"/>
              </w:rPr>
              <w:t>2. Согласен на осуществление государственной регистрации права собственности застройщика__________________________________________</w:t>
            </w:r>
            <w:r>
              <w:rPr>
                <w:rFonts w:ascii="Arial" w:hAnsi="Arial" w:cs="Arial"/>
              </w:rPr>
              <w:t>______</w:t>
            </w:r>
            <w:r w:rsidRPr="00D82911">
              <w:rPr>
                <w:rFonts w:ascii="Arial" w:hAnsi="Arial" w:cs="Arial"/>
              </w:rPr>
              <w:t>__________</w:t>
            </w:r>
          </w:p>
          <w:p w14:paraId="2BD0A70D" w14:textId="77777777" w:rsidR="003C0BFE" w:rsidRPr="00D82911" w:rsidRDefault="003C0BFE" w:rsidP="008C73C9">
            <w:pPr>
              <w:jc w:val="both"/>
              <w:rPr>
                <w:rFonts w:ascii="Arial" w:hAnsi="Arial" w:cs="Arial"/>
              </w:rPr>
            </w:pPr>
            <w:r w:rsidRPr="00D01945">
              <w:rPr>
                <w:rFonts w:ascii="Arial" w:hAnsi="Arial" w:cs="Arial"/>
                <w:sz w:val="20"/>
                <w:szCs w:val="20"/>
              </w:rPr>
              <w:t>(данные застройщика: ФИО физического лица, либо наименование организации</w:t>
            </w:r>
            <w:r w:rsidRPr="00D82911">
              <w:rPr>
                <w:rFonts w:ascii="Arial" w:hAnsi="Arial" w:cs="Arial"/>
              </w:rPr>
              <w:t>)</w:t>
            </w:r>
          </w:p>
          <w:p w14:paraId="7EA55FA8" w14:textId="77777777" w:rsidR="003C0BFE" w:rsidRPr="00D82911" w:rsidRDefault="003C0BFE" w:rsidP="008C73C9">
            <w:pPr>
              <w:jc w:val="both"/>
              <w:rPr>
                <w:rFonts w:ascii="Arial" w:hAnsi="Arial" w:cs="Arial"/>
              </w:rPr>
            </w:pPr>
            <w:r w:rsidRPr="00D82911">
              <w:rPr>
                <w:rFonts w:ascii="Arial" w:hAnsi="Arial" w:cs="Arial"/>
              </w:rPr>
              <w:t>на __</w:t>
            </w:r>
            <w:r>
              <w:rPr>
                <w:rFonts w:ascii="Arial" w:hAnsi="Arial" w:cs="Arial"/>
              </w:rPr>
              <w:t>______</w:t>
            </w:r>
            <w:r w:rsidRPr="00D82911">
              <w:rPr>
                <w:rFonts w:ascii="Arial" w:hAnsi="Arial" w:cs="Arial"/>
              </w:rPr>
              <w:t>__________________________________________________________</w:t>
            </w:r>
          </w:p>
          <w:p w14:paraId="2953AA3E" w14:textId="77777777" w:rsidR="003C0BFE" w:rsidRPr="003F7262" w:rsidRDefault="003C0BFE" w:rsidP="008C73C9">
            <w:pPr>
              <w:jc w:val="both"/>
              <w:rPr>
                <w:rFonts w:ascii="Arial" w:hAnsi="Arial" w:cs="Arial"/>
                <w:sz w:val="20"/>
                <w:szCs w:val="20"/>
              </w:rPr>
            </w:pPr>
            <w:r w:rsidRPr="003F7262">
              <w:rPr>
                <w:rFonts w:ascii="Arial" w:hAnsi="Arial" w:cs="Arial"/>
                <w:sz w:val="20"/>
                <w:szCs w:val="20"/>
              </w:rPr>
              <w:t>(построенные, реконструируемые здание, сооружение и (или) на все расположенные в таких здании, сооружении помещения, машино-места)</w:t>
            </w:r>
          </w:p>
          <w:p w14:paraId="09B6C9E5" w14:textId="77777777" w:rsidR="003C0BFE" w:rsidRPr="00D82911" w:rsidRDefault="003C0BFE" w:rsidP="008C73C9">
            <w:pPr>
              <w:jc w:val="right"/>
              <w:rPr>
                <w:rFonts w:ascii="Arial" w:hAnsi="Arial" w:cs="Arial"/>
              </w:rPr>
            </w:pPr>
            <w:r w:rsidRPr="00D82911">
              <w:rPr>
                <w:rFonts w:ascii="Arial" w:hAnsi="Arial" w:cs="Arial"/>
              </w:rPr>
              <w:t>___________________________________</w:t>
            </w:r>
          </w:p>
          <w:p w14:paraId="446C009A" w14:textId="77777777" w:rsidR="003C0BFE" w:rsidRPr="00FC3728" w:rsidRDefault="003C0BFE" w:rsidP="008C73C9">
            <w:pPr>
              <w:jc w:val="right"/>
              <w:rPr>
                <w:rFonts w:ascii="Arial" w:hAnsi="Arial" w:cs="Arial"/>
                <w:sz w:val="20"/>
                <w:szCs w:val="20"/>
              </w:rPr>
            </w:pPr>
            <w:r w:rsidRPr="00FC3728">
              <w:rPr>
                <w:rFonts w:ascii="Arial" w:hAnsi="Arial" w:cs="Arial"/>
                <w:sz w:val="20"/>
                <w:szCs w:val="20"/>
              </w:rPr>
              <w:t>подпись</w:t>
            </w:r>
          </w:p>
          <w:p w14:paraId="7E5FE670" w14:textId="77777777" w:rsidR="003C0BFE" w:rsidRPr="00D82911" w:rsidRDefault="003C0BFE" w:rsidP="008C73C9">
            <w:pPr>
              <w:jc w:val="both"/>
              <w:rPr>
                <w:rFonts w:ascii="Arial" w:hAnsi="Arial" w:cs="Arial"/>
              </w:rPr>
            </w:pPr>
            <w:r w:rsidRPr="00D82911">
              <w:rPr>
                <w:rFonts w:ascii="Arial" w:hAnsi="Arial" w:cs="Arial"/>
              </w:rPr>
              <w:t xml:space="preserve">Подтверждаю, что строительство, реконструкция здания, сооружения осуществлялась застройщиком без привлечения средств иных лиц. </w:t>
            </w:r>
          </w:p>
          <w:p w14:paraId="4018565E" w14:textId="77777777" w:rsidR="003C0BFE" w:rsidRPr="00D82911" w:rsidRDefault="003C0BFE" w:rsidP="008C73C9">
            <w:pPr>
              <w:jc w:val="right"/>
              <w:rPr>
                <w:rFonts w:ascii="Arial" w:hAnsi="Arial" w:cs="Arial"/>
              </w:rPr>
            </w:pPr>
            <w:r w:rsidRPr="00D82911">
              <w:rPr>
                <w:rFonts w:ascii="Arial" w:hAnsi="Arial" w:cs="Arial"/>
              </w:rPr>
              <w:t>___________________________________</w:t>
            </w:r>
          </w:p>
          <w:p w14:paraId="00B61B69" w14:textId="77777777" w:rsidR="003C0BFE" w:rsidRPr="000D3F0E" w:rsidRDefault="003C0BFE" w:rsidP="008C73C9">
            <w:pPr>
              <w:jc w:val="right"/>
              <w:rPr>
                <w:rFonts w:ascii="Arial" w:hAnsi="Arial" w:cs="Arial"/>
                <w:sz w:val="20"/>
                <w:szCs w:val="20"/>
              </w:rPr>
            </w:pPr>
            <w:r w:rsidRPr="000D3F0E">
              <w:rPr>
                <w:rFonts w:ascii="Arial" w:hAnsi="Arial" w:cs="Arial"/>
                <w:sz w:val="20"/>
                <w:szCs w:val="20"/>
              </w:rPr>
              <w:t>подпись</w:t>
            </w:r>
          </w:p>
          <w:p w14:paraId="654634A7" w14:textId="77777777" w:rsidR="003C0BFE" w:rsidRPr="00D82911" w:rsidRDefault="003C0BFE" w:rsidP="008C73C9">
            <w:pPr>
              <w:jc w:val="both"/>
              <w:rPr>
                <w:rFonts w:ascii="Arial" w:hAnsi="Arial" w:cs="Arial"/>
              </w:rPr>
            </w:pPr>
            <w:r w:rsidRPr="00D82911">
              <w:rPr>
                <w:rFonts w:ascii="Arial" w:hAnsi="Arial" w:cs="Arial"/>
              </w:rPr>
              <w:t>Согласен на осуществление государственной регистрации права собственности________________________________________________________</w:t>
            </w:r>
          </w:p>
          <w:p w14:paraId="515EDCA2" w14:textId="77777777" w:rsidR="003C0BFE" w:rsidRPr="00761528" w:rsidRDefault="003C0BFE" w:rsidP="008C73C9">
            <w:pPr>
              <w:jc w:val="both"/>
              <w:rPr>
                <w:rFonts w:ascii="Arial" w:hAnsi="Arial" w:cs="Arial"/>
                <w:sz w:val="20"/>
                <w:szCs w:val="20"/>
              </w:rPr>
            </w:pPr>
            <w:r w:rsidRPr="00761528">
              <w:rPr>
                <w:rFonts w:ascii="Arial" w:hAnsi="Arial" w:cs="Arial"/>
                <w:sz w:val="20"/>
                <w:szCs w:val="20"/>
              </w:rPr>
              <w:t>(данные застройщика и (или) иного лица с привлечением средств которого осуществлялось строительство, реконструкция: ФИО физического лица, либо наименование организации)</w:t>
            </w:r>
          </w:p>
          <w:p w14:paraId="3F4322B8" w14:textId="77777777" w:rsidR="003C0BFE" w:rsidRPr="00D82911" w:rsidRDefault="003C0BFE" w:rsidP="008C73C9">
            <w:pPr>
              <w:jc w:val="both"/>
              <w:rPr>
                <w:rFonts w:ascii="Arial" w:hAnsi="Arial" w:cs="Arial"/>
              </w:rPr>
            </w:pPr>
            <w:r w:rsidRPr="00D82911">
              <w:rPr>
                <w:rFonts w:ascii="Arial" w:hAnsi="Arial" w:cs="Arial"/>
              </w:rPr>
              <w:t>на _____________________________________________________________________</w:t>
            </w:r>
          </w:p>
          <w:p w14:paraId="0D97CDF4" w14:textId="77777777" w:rsidR="003C0BFE" w:rsidRPr="009E3280" w:rsidRDefault="003C0BFE" w:rsidP="008C73C9">
            <w:pPr>
              <w:jc w:val="both"/>
              <w:rPr>
                <w:rFonts w:ascii="Arial" w:hAnsi="Arial" w:cs="Arial"/>
                <w:sz w:val="20"/>
                <w:szCs w:val="20"/>
              </w:rPr>
            </w:pPr>
            <w:r w:rsidRPr="009E3280">
              <w:rPr>
                <w:rFonts w:ascii="Arial" w:hAnsi="Arial" w:cs="Arial"/>
                <w:sz w:val="20"/>
                <w:szCs w:val="20"/>
              </w:rPr>
              <w:t>(построенные, реконструируемые здание, сооружение и (или) на все расположенные в таких зданиях помещения, машино-места)</w:t>
            </w:r>
          </w:p>
          <w:p w14:paraId="13C4CCB4" w14:textId="77777777" w:rsidR="003C0BFE" w:rsidRPr="00D82911" w:rsidRDefault="003C0BFE" w:rsidP="008C73C9">
            <w:pPr>
              <w:jc w:val="right"/>
              <w:rPr>
                <w:rFonts w:ascii="Arial" w:hAnsi="Arial" w:cs="Arial"/>
              </w:rPr>
            </w:pPr>
            <w:r w:rsidRPr="00D82911">
              <w:rPr>
                <w:rFonts w:ascii="Arial" w:hAnsi="Arial" w:cs="Arial"/>
              </w:rPr>
              <w:t>___________________________________</w:t>
            </w:r>
          </w:p>
          <w:p w14:paraId="7FEDDEAB" w14:textId="77777777" w:rsidR="003C0BFE" w:rsidRPr="005571BB" w:rsidRDefault="003C0BFE" w:rsidP="008C73C9">
            <w:pPr>
              <w:jc w:val="right"/>
              <w:rPr>
                <w:rFonts w:ascii="Arial" w:hAnsi="Arial" w:cs="Arial"/>
                <w:sz w:val="20"/>
                <w:szCs w:val="20"/>
              </w:rPr>
            </w:pPr>
            <w:r w:rsidRPr="00D82911">
              <w:rPr>
                <w:rFonts w:ascii="Arial" w:hAnsi="Arial" w:cs="Arial"/>
              </w:rPr>
              <w:t xml:space="preserve">                                                                                                                                  </w:t>
            </w:r>
            <w:r>
              <w:rPr>
                <w:rFonts w:ascii="Arial" w:hAnsi="Arial" w:cs="Arial"/>
              </w:rPr>
              <w:t xml:space="preserve">                       </w:t>
            </w:r>
            <w:r w:rsidRPr="005571BB">
              <w:rPr>
                <w:rFonts w:ascii="Arial" w:hAnsi="Arial" w:cs="Arial"/>
                <w:sz w:val="20"/>
                <w:szCs w:val="20"/>
              </w:rPr>
              <w:t>Подпись застройщика</w:t>
            </w:r>
          </w:p>
          <w:p w14:paraId="638438AF" w14:textId="77777777" w:rsidR="003C0BFE" w:rsidRPr="00D82911" w:rsidRDefault="003C0BFE" w:rsidP="008C73C9">
            <w:pPr>
              <w:jc w:val="right"/>
              <w:rPr>
                <w:rFonts w:ascii="Arial" w:hAnsi="Arial" w:cs="Arial"/>
              </w:rPr>
            </w:pPr>
            <w:r w:rsidRPr="00D82911">
              <w:rPr>
                <w:rFonts w:ascii="Arial" w:hAnsi="Arial" w:cs="Arial"/>
              </w:rPr>
              <w:t>___________________________________</w:t>
            </w:r>
          </w:p>
          <w:p w14:paraId="627F876F" w14:textId="77777777" w:rsidR="003C0BFE" w:rsidRPr="005571BB" w:rsidRDefault="003C0BFE" w:rsidP="008C73C9">
            <w:pPr>
              <w:jc w:val="right"/>
              <w:rPr>
                <w:rFonts w:ascii="Arial" w:hAnsi="Arial" w:cs="Arial"/>
                <w:sz w:val="20"/>
                <w:szCs w:val="20"/>
              </w:rPr>
            </w:pPr>
            <w:r w:rsidRPr="005571BB">
              <w:rPr>
                <w:rFonts w:ascii="Arial" w:hAnsi="Arial" w:cs="Arial"/>
                <w:sz w:val="20"/>
                <w:szCs w:val="20"/>
              </w:rPr>
              <w:t xml:space="preserve">Подпись иного лица с привлечением </w:t>
            </w:r>
          </w:p>
          <w:p w14:paraId="517BA2D0" w14:textId="77777777" w:rsidR="003C0BFE" w:rsidRPr="005571BB" w:rsidRDefault="003C0BFE" w:rsidP="008C73C9">
            <w:pPr>
              <w:jc w:val="right"/>
              <w:rPr>
                <w:rFonts w:ascii="Arial" w:hAnsi="Arial" w:cs="Arial"/>
                <w:sz w:val="20"/>
                <w:szCs w:val="20"/>
              </w:rPr>
            </w:pPr>
            <w:r w:rsidRPr="005571BB">
              <w:rPr>
                <w:rFonts w:ascii="Arial" w:hAnsi="Arial" w:cs="Arial"/>
                <w:sz w:val="20"/>
                <w:szCs w:val="20"/>
              </w:rPr>
              <w:t>средств которого осуществлялось</w:t>
            </w:r>
          </w:p>
          <w:p w14:paraId="0F21D836" w14:textId="77777777" w:rsidR="003C0BFE" w:rsidRPr="005571BB" w:rsidRDefault="003C0BFE" w:rsidP="008C73C9">
            <w:pPr>
              <w:jc w:val="right"/>
              <w:rPr>
                <w:rFonts w:ascii="Arial" w:hAnsi="Arial" w:cs="Arial"/>
                <w:sz w:val="20"/>
                <w:szCs w:val="20"/>
              </w:rPr>
            </w:pPr>
            <w:r w:rsidRPr="005571BB">
              <w:rPr>
                <w:rFonts w:ascii="Arial" w:hAnsi="Arial" w:cs="Arial"/>
                <w:sz w:val="20"/>
                <w:szCs w:val="20"/>
              </w:rPr>
              <w:t xml:space="preserve"> строительство, реконструкция</w:t>
            </w:r>
          </w:p>
          <w:p w14:paraId="20705082" w14:textId="77777777" w:rsidR="003C0BFE" w:rsidRPr="00D82911" w:rsidRDefault="003C0BFE" w:rsidP="008C73C9">
            <w:pPr>
              <w:jc w:val="both"/>
              <w:rPr>
                <w:rFonts w:ascii="Arial" w:hAnsi="Arial" w:cs="Arial"/>
              </w:rPr>
            </w:pPr>
          </w:p>
          <w:p w14:paraId="0FCD4A3F" w14:textId="77777777" w:rsidR="003C0BFE" w:rsidRPr="00D82911" w:rsidRDefault="003C0BFE" w:rsidP="008C73C9">
            <w:pPr>
              <w:jc w:val="both"/>
              <w:rPr>
                <w:rFonts w:ascii="Arial" w:hAnsi="Arial" w:cs="Arial"/>
              </w:rPr>
            </w:pPr>
            <w:r w:rsidRPr="00D82911">
              <w:rPr>
                <w:rFonts w:ascii="Arial" w:hAnsi="Arial" w:cs="Arial"/>
              </w:rPr>
              <w:t>Подтверждаю, что строительство, реконструкция __________________________</w:t>
            </w:r>
          </w:p>
          <w:p w14:paraId="51A5FD25" w14:textId="77777777" w:rsidR="003C0BFE" w:rsidRPr="00D82911" w:rsidRDefault="003C0BFE" w:rsidP="008C73C9">
            <w:pPr>
              <w:jc w:val="both"/>
              <w:rPr>
                <w:rFonts w:ascii="Arial" w:hAnsi="Arial" w:cs="Arial"/>
              </w:rPr>
            </w:pPr>
            <w:r w:rsidRPr="00D82911">
              <w:rPr>
                <w:rFonts w:ascii="Arial" w:hAnsi="Arial" w:cs="Arial"/>
              </w:rPr>
              <w:t>осуществлялась исключительно с привлечением средств застройщика и _____________________________________________________________________</w:t>
            </w:r>
          </w:p>
          <w:p w14:paraId="67ED5F5D" w14:textId="77777777" w:rsidR="003C0BFE" w:rsidRPr="00BF3546" w:rsidRDefault="003C0BFE" w:rsidP="008C73C9">
            <w:pPr>
              <w:jc w:val="both"/>
              <w:rPr>
                <w:rFonts w:ascii="Arial" w:hAnsi="Arial" w:cs="Arial"/>
                <w:sz w:val="20"/>
                <w:szCs w:val="20"/>
              </w:rPr>
            </w:pPr>
            <w:r w:rsidRPr="00BF3546">
              <w:rPr>
                <w:rFonts w:ascii="Arial" w:hAnsi="Arial" w:cs="Arial"/>
                <w:sz w:val="20"/>
                <w:szCs w:val="20"/>
              </w:rPr>
              <w:t>(указывается иное лицо с привлечением средств которого осуществлялось строительство)</w:t>
            </w:r>
          </w:p>
          <w:p w14:paraId="18705458" w14:textId="77777777" w:rsidR="003C0BFE" w:rsidRPr="00D82911" w:rsidRDefault="003C0BFE" w:rsidP="008C73C9">
            <w:pPr>
              <w:jc w:val="both"/>
              <w:rPr>
                <w:rFonts w:ascii="Arial" w:hAnsi="Arial" w:cs="Arial"/>
              </w:rPr>
            </w:pPr>
            <w:r w:rsidRPr="00D82911">
              <w:rPr>
                <w:rFonts w:ascii="Arial" w:hAnsi="Arial" w:cs="Arial"/>
              </w:rPr>
              <w:t>Государственная пошлина за осуществление государственной регистрации права уплачена.</w:t>
            </w:r>
          </w:p>
          <w:p w14:paraId="28607A7A" w14:textId="77777777" w:rsidR="003C0BFE" w:rsidRPr="00D82911" w:rsidRDefault="003C0BFE" w:rsidP="008C73C9">
            <w:pPr>
              <w:jc w:val="both"/>
              <w:rPr>
                <w:rFonts w:ascii="Arial" w:hAnsi="Arial" w:cs="Arial"/>
              </w:rPr>
            </w:pPr>
            <w:r w:rsidRPr="00D82911">
              <w:rPr>
                <w:rFonts w:ascii="Arial" w:hAnsi="Arial" w:cs="Arial"/>
              </w:rPr>
              <w:lastRenderedPageBreak/>
              <w:t>Адрес (адреса) электронной почты для связи с застройщиком, иным лицом в случае, если строительство или реконструкция здания, сооружения осуществлялась с привлечением средств иных лиц____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w:t>
            </w:r>
            <w:r w:rsidRPr="00D82911">
              <w:rPr>
                <w:rFonts w:ascii="Arial" w:hAnsi="Arial" w:cs="Arial"/>
              </w:rPr>
              <w:t>______.</w:t>
            </w:r>
          </w:p>
          <w:p w14:paraId="1847713D" w14:textId="77777777" w:rsidR="003C0BFE" w:rsidRPr="00D82911" w:rsidRDefault="003C0BFE" w:rsidP="008C73C9">
            <w:pPr>
              <w:jc w:val="both"/>
              <w:rPr>
                <w:rFonts w:ascii="Arial" w:hAnsi="Arial" w:cs="Arial"/>
              </w:rPr>
            </w:pPr>
          </w:p>
          <w:p w14:paraId="07CFFF9D" w14:textId="77777777" w:rsidR="003C0BFE" w:rsidRPr="00D82911" w:rsidRDefault="003C0BFE" w:rsidP="008C73C9">
            <w:pPr>
              <w:jc w:val="both"/>
              <w:rPr>
                <w:rFonts w:ascii="Arial" w:hAnsi="Arial" w:cs="Arial"/>
              </w:rPr>
            </w:pPr>
            <w:r w:rsidRPr="00D82911">
              <w:rPr>
                <w:rFonts w:ascii="Arial" w:hAnsi="Arial" w:cs="Arial"/>
              </w:rPr>
              <w:t xml:space="preserve">Приложения: __________________________________________ на _____ листах. </w:t>
            </w:r>
          </w:p>
          <w:p w14:paraId="518DE454" w14:textId="77777777" w:rsidR="003C0BFE" w:rsidRPr="00D82911" w:rsidRDefault="003C0BFE" w:rsidP="008C73C9">
            <w:pPr>
              <w:jc w:val="center"/>
              <w:rPr>
                <w:rFonts w:ascii="Arial" w:hAnsi="Arial" w:cs="Arial"/>
              </w:rPr>
            </w:pPr>
            <w:r w:rsidRPr="00D82911">
              <w:rPr>
                <w:rFonts w:ascii="Arial" w:hAnsi="Arial" w:cs="Arial"/>
              </w:rPr>
              <w:t xml:space="preserve">     </w:t>
            </w:r>
            <w:r w:rsidRPr="00BF3546">
              <w:rPr>
                <w:rFonts w:ascii="Arial" w:hAnsi="Arial" w:cs="Arial"/>
                <w:sz w:val="20"/>
                <w:szCs w:val="20"/>
              </w:rPr>
              <w:t>(документы, необходимые для получения разрешения на ввод объекта в эксплуатацию</w:t>
            </w:r>
            <w:r w:rsidRPr="00D82911">
              <w:rPr>
                <w:rFonts w:ascii="Arial" w:hAnsi="Arial" w:cs="Arial"/>
              </w:rPr>
              <w:t xml:space="preserve">) </w:t>
            </w:r>
          </w:p>
          <w:p w14:paraId="4B7D507E" w14:textId="77777777" w:rsidR="003C0BFE" w:rsidRDefault="003C0BFE" w:rsidP="008C73C9">
            <w:pPr>
              <w:jc w:val="both"/>
              <w:rPr>
                <w:rFonts w:ascii="Arial" w:hAnsi="Arial" w:cs="Arial"/>
              </w:rPr>
            </w:pPr>
          </w:p>
          <w:p w14:paraId="2185D3C8" w14:textId="77777777" w:rsidR="003C0BFE" w:rsidRPr="00D82911" w:rsidRDefault="003C0BFE" w:rsidP="008C73C9">
            <w:pPr>
              <w:jc w:val="both"/>
              <w:rPr>
                <w:rFonts w:ascii="Arial" w:hAnsi="Arial" w:cs="Arial"/>
              </w:rPr>
            </w:pPr>
            <w:r w:rsidRPr="00D82911">
              <w:rPr>
                <w:rFonts w:ascii="Arial" w:hAnsi="Arial" w:cs="Arial"/>
              </w:rPr>
              <w:t xml:space="preserve">Застройщик _____________________________________________________ </w:t>
            </w:r>
          </w:p>
          <w:p w14:paraId="261A699D" w14:textId="77777777" w:rsidR="003C0BFE" w:rsidRPr="00B94D75" w:rsidRDefault="003C0BFE" w:rsidP="008C73C9">
            <w:pPr>
              <w:jc w:val="center"/>
              <w:rPr>
                <w:rFonts w:ascii="Arial" w:hAnsi="Arial" w:cs="Arial"/>
                <w:sz w:val="20"/>
                <w:szCs w:val="20"/>
              </w:rPr>
            </w:pPr>
            <w:r w:rsidRPr="00B94D75">
              <w:rPr>
                <w:rFonts w:ascii="Arial" w:hAnsi="Arial" w:cs="Arial"/>
                <w:sz w:val="20"/>
                <w:szCs w:val="20"/>
              </w:rPr>
              <w:t xml:space="preserve">(подпись, расшифровка подписи) </w:t>
            </w:r>
          </w:p>
        </w:tc>
      </w:tr>
      <w:tr w:rsidR="003C0BFE" w14:paraId="7A99642A" w14:textId="77777777" w:rsidTr="008C73C9">
        <w:tblPrEx>
          <w:tblCellMar>
            <w:top w:w="0" w:type="dxa"/>
            <w:left w:w="0" w:type="dxa"/>
            <w:bottom w:w="0" w:type="dxa"/>
            <w:right w:w="0" w:type="dxa"/>
          </w:tblCellMar>
          <w:tblLook w:val="04A0" w:firstRow="1" w:lastRow="0" w:firstColumn="1" w:lastColumn="0" w:noHBand="0" w:noVBand="1"/>
        </w:tblPrEx>
        <w:trPr>
          <w:gridAfter w:val="2"/>
          <w:wAfter w:w="488" w:type="dxa"/>
        </w:trPr>
        <w:tc>
          <w:tcPr>
            <w:tcW w:w="182" w:type="dxa"/>
            <w:hideMark/>
          </w:tcPr>
          <w:p w14:paraId="1AC203C5" w14:textId="77777777" w:rsidR="003C0BFE" w:rsidRDefault="003C0BFE" w:rsidP="008C73C9">
            <w:r>
              <w:lastRenderedPageBreak/>
              <w:t xml:space="preserve">  </w:t>
            </w:r>
          </w:p>
        </w:tc>
        <w:tc>
          <w:tcPr>
            <w:tcW w:w="9032" w:type="dxa"/>
            <w:gridSpan w:val="2"/>
            <w:hideMark/>
          </w:tcPr>
          <w:p w14:paraId="20176819" w14:textId="77777777" w:rsidR="003C0BFE" w:rsidRDefault="003C0BFE" w:rsidP="008C73C9">
            <w:pPr>
              <w:jc w:val="center"/>
              <w:rPr>
                <w:rFonts w:ascii="PT Astra Serif" w:hAnsi="PT Astra Serif"/>
                <w:sz w:val="28"/>
                <w:szCs w:val="28"/>
              </w:rPr>
            </w:pPr>
            <w:r>
              <w:rPr>
                <w:rFonts w:ascii="PT Astra Serif" w:hAnsi="PT Astra Serif"/>
                <w:sz w:val="28"/>
                <w:szCs w:val="28"/>
              </w:rPr>
              <w:t xml:space="preserve">                              </w:t>
            </w:r>
          </w:p>
          <w:p w14:paraId="3D013E28" w14:textId="77777777" w:rsidR="003C0BFE" w:rsidRPr="00D4662E" w:rsidRDefault="003C0BFE" w:rsidP="008C73C9">
            <w:pPr>
              <w:jc w:val="center"/>
              <w:rPr>
                <w:rFonts w:ascii="Arial" w:eastAsiaTheme="majorEastAsia" w:hAnsi="Arial" w:cs="Arial"/>
                <w:bCs/>
              </w:rPr>
            </w:pPr>
            <w:r>
              <w:rPr>
                <w:rFonts w:ascii="PT Astra Serif" w:hAnsi="PT Astra Serif"/>
                <w:sz w:val="28"/>
                <w:szCs w:val="28"/>
              </w:rPr>
              <w:t xml:space="preserve">                                                                      </w:t>
            </w:r>
            <w:r w:rsidRPr="00D4662E">
              <w:rPr>
                <w:rFonts w:ascii="Arial" w:eastAsiaTheme="majorEastAsia" w:hAnsi="Arial" w:cs="Arial"/>
                <w:bCs/>
              </w:rPr>
              <w:t>Приложение 2</w:t>
            </w:r>
          </w:p>
          <w:p w14:paraId="73BA4B69" w14:textId="77777777" w:rsidR="003C0BFE" w:rsidRPr="00D4662E" w:rsidRDefault="003C0BFE" w:rsidP="008C73C9">
            <w:pPr>
              <w:ind w:left="2320"/>
              <w:jc w:val="center"/>
              <w:rPr>
                <w:rFonts w:ascii="Arial" w:hAnsi="Arial" w:cs="Arial"/>
              </w:rPr>
            </w:pPr>
            <w:r w:rsidRPr="00D4662E">
              <w:rPr>
                <w:rFonts w:ascii="Arial" w:hAnsi="Arial" w:cs="Arial"/>
              </w:rPr>
              <w:t xml:space="preserve">к административному регламенту предоставления </w:t>
            </w:r>
          </w:p>
          <w:p w14:paraId="4CEBF4E7" w14:textId="77777777" w:rsidR="003C0BFE" w:rsidRPr="00D4662E" w:rsidRDefault="003C0BFE" w:rsidP="008C73C9">
            <w:pPr>
              <w:ind w:left="2320"/>
              <w:jc w:val="center"/>
              <w:rPr>
                <w:rFonts w:ascii="Arial" w:hAnsi="Arial" w:cs="Arial"/>
              </w:rPr>
            </w:pPr>
            <w:r w:rsidRPr="00D4662E">
              <w:rPr>
                <w:rFonts w:ascii="Arial" w:hAnsi="Arial" w:cs="Arial"/>
              </w:rPr>
              <w:t xml:space="preserve">муниципальной услуги «Выдача разрешения на ввод объекта в эксплуатацию» </w:t>
            </w:r>
          </w:p>
          <w:p w14:paraId="131F2234" w14:textId="77777777" w:rsidR="003C0BFE" w:rsidRPr="00D4662E" w:rsidRDefault="003C0BFE" w:rsidP="008C73C9">
            <w:pPr>
              <w:autoSpaceDE w:val="0"/>
              <w:autoSpaceDN w:val="0"/>
              <w:jc w:val="right"/>
              <w:rPr>
                <w:rFonts w:ascii="Arial" w:hAnsi="Arial" w:cs="Arial"/>
              </w:rPr>
            </w:pPr>
          </w:p>
          <w:p w14:paraId="2C6FE807" w14:textId="77777777" w:rsidR="003C0BFE" w:rsidRPr="00D4662E" w:rsidRDefault="003C0BFE" w:rsidP="008C73C9">
            <w:pPr>
              <w:autoSpaceDE w:val="0"/>
              <w:autoSpaceDN w:val="0"/>
              <w:jc w:val="right"/>
              <w:rPr>
                <w:rFonts w:ascii="Arial" w:hAnsi="Arial" w:cs="Arial"/>
              </w:rPr>
            </w:pPr>
            <w:r w:rsidRPr="00D4662E">
              <w:rPr>
                <w:rFonts w:ascii="Arial" w:hAnsi="Arial" w:cs="Arial"/>
              </w:rPr>
              <w:t>ФОРМА</w:t>
            </w:r>
          </w:p>
          <w:p w14:paraId="5C2524CA" w14:textId="77777777" w:rsidR="003C0BFE" w:rsidRPr="00D4662E" w:rsidRDefault="003C0BFE" w:rsidP="008C73C9">
            <w:pPr>
              <w:autoSpaceDE w:val="0"/>
              <w:autoSpaceDN w:val="0"/>
              <w:rPr>
                <w:rFonts w:ascii="Arial" w:hAnsi="Arial" w:cs="Arial"/>
              </w:rPr>
            </w:pPr>
          </w:p>
          <w:p w14:paraId="180147D4" w14:textId="77777777" w:rsidR="003C0BFE" w:rsidRPr="002A7073" w:rsidRDefault="003C0BFE" w:rsidP="008C73C9">
            <w:pPr>
              <w:autoSpaceDE w:val="0"/>
              <w:autoSpaceDN w:val="0"/>
              <w:adjustRightInd w:val="0"/>
              <w:ind w:left="2320"/>
              <w:rPr>
                <w:rFonts w:ascii="PT Astra Serif" w:hAnsi="PT Astra Serif" w:cs="Arial"/>
                <w:sz w:val="28"/>
                <w:szCs w:val="28"/>
              </w:rPr>
            </w:pPr>
            <w:r w:rsidRPr="00D4662E">
              <w:rPr>
                <w:rFonts w:ascii="Arial" w:hAnsi="Arial" w:cs="Arial"/>
              </w:rPr>
              <w:t>Главе администрации муниципального</w:t>
            </w:r>
            <w:r w:rsidRPr="002A7073">
              <w:rPr>
                <w:rFonts w:ascii="PT Astra Serif" w:hAnsi="PT Astra Serif" w:cs="Arial"/>
                <w:sz w:val="28"/>
                <w:szCs w:val="28"/>
              </w:rPr>
              <w:t xml:space="preserve"> образования </w:t>
            </w:r>
            <w:r>
              <w:rPr>
                <w:rFonts w:ascii="PT Astra Serif" w:hAnsi="PT Astra Serif" w:cs="Arial"/>
                <w:sz w:val="28"/>
                <w:szCs w:val="28"/>
              </w:rPr>
              <w:t>_____________________________________________</w:t>
            </w:r>
          </w:p>
          <w:p w14:paraId="042D5FD1" w14:textId="77777777" w:rsidR="003C0BFE" w:rsidRPr="002A7073" w:rsidRDefault="003C0BFE" w:rsidP="008C73C9">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14:paraId="5BC1998F" w14:textId="77777777" w:rsidR="003C0BFE" w:rsidRPr="002A7073" w:rsidRDefault="003C0BFE" w:rsidP="008C73C9">
            <w:pPr>
              <w:autoSpaceDE w:val="0"/>
              <w:autoSpaceDN w:val="0"/>
              <w:adjustRightInd w:val="0"/>
              <w:ind w:left="2320"/>
              <w:rPr>
                <w:rFonts w:ascii="PT Astra Serif" w:hAnsi="PT Astra Serif" w:cs="Arial"/>
                <w:sz w:val="28"/>
                <w:szCs w:val="28"/>
              </w:rPr>
            </w:pPr>
            <w:r w:rsidRPr="00585032">
              <w:rPr>
                <w:rFonts w:ascii="Arial" w:hAnsi="Arial" w:cs="Arial"/>
              </w:rPr>
              <w:t>Застройщик</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14:paraId="2D2CEB7A" w14:textId="77777777" w:rsidR="003C0BFE" w:rsidRPr="002A7073" w:rsidRDefault="003C0BFE" w:rsidP="008C73C9">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2F5269B5" w14:textId="77777777" w:rsidR="003C0BFE" w:rsidRPr="002A7073" w:rsidRDefault="003C0BFE" w:rsidP="008C73C9">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07AE1C0D" w14:textId="77777777" w:rsidR="003C0BFE" w:rsidRPr="002A7073" w:rsidRDefault="003C0BFE" w:rsidP="008C73C9">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3D76C34A" w14:textId="77777777" w:rsidR="003C0BFE" w:rsidRPr="002A7073" w:rsidRDefault="003C0BFE" w:rsidP="008C73C9">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102EB9F0" w14:textId="77777777" w:rsidR="003C0BFE" w:rsidRPr="002A7073" w:rsidRDefault="003C0BFE" w:rsidP="008C73C9">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6B9FEDAC" w14:textId="77777777" w:rsidR="003C0BFE" w:rsidRPr="002A7073" w:rsidRDefault="003C0BFE" w:rsidP="008C73C9">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14:paraId="716DD63E" w14:textId="77777777" w:rsidR="003C0BFE" w:rsidRPr="002A7073" w:rsidRDefault="003C0BFE" w:rsidP="008C73C9">
            <w:pPr>
              <w:widowControl w:val="0"/>
              <w:autoSpaceDE w:val="0"/>
              <w:autoSpaceDN w:val="0"/>
              <w:jc w:val="both"/>
              <w:rPr>
                <w:rFonts w:ascii="PT Astra Serif" w:hAnsi="PT Astra Serif"/>
              </w:rPr>
            </w:pPr>
          </w:p>
          <w:p w14:paraId="1DC104FB" w14:textId="77777777" w:rsidR="003C0BFE" w:rsidRDefault="003C0BFE" w:rsidP="008C73C9">
            <w:pPr>
              <w:ind w:left="-40"/>
              <w:jc w:val="center"/>
              <w:rPr>
                <w:rFonts w:ascii="PT Astra Serif" w:hAnsi="PT Astra Serif"/>
                <w:sz w:val="28"/>
                <w:szCs w:val="28"/>
              </w:rPr>
            </w:pPr>
          </w:p>
          <w:p w14:paraId="10E8DFC9" w14:textId="77777777" w:rsidR="003C0BFE" w:rsidRPr="00585032" w:rsidRDefault="003C0BFE" w:rsidP="008C73C9">
            <w:pPr>
              <w:autoSpaceDE w:val="0"/>
              <w:autoSpaceDN w:val="0"/>
              <w:adjustRightInd w:val="0"/>
              <w:ind w:left="-40"/>
              <w:jc w:val="center"/>
              <w:rPr>
                <w:rFonts w:ascii="Arial" w:hAnsi="Arial" w:cs="Arial"/>
              </w:rPr>
            </w:pPr>
            <w:r w:rsidRPr="002A7073">
              <w:rPr>
                <w:rFonts w:ascii="PT Astra Serif" w:hAnsi="PT Astra Serif" w:cs="Arial"/>
                <w:sz w:val="28"/>
                <w:szCs w:val="28"/>
              </w:rPr>
              <w:t>ЗАЯВЛЕНИЕ</w:t>
            </w:r>
          </w:p>
          <w:p w14:paraId="50DDEA40" w14:textId="77777777" w:rsidR="003C0BFE" w:rsidRPr="00585032" w:rsidRDefault="003C0BFE" w:rsidP="008C73C9">
            <w:pPr>
              <w:autoSpaceDE w:val="0"/>
              <w:autoSpaceDN w:val="0"/>
              <w:adjustRightInd w:val="0"/>
              <w:ind w:left="-40"/>
              <w:jc w:val="center"/>
              <w:rPr>
                <w:rFonts w:ascii="Arial" w:hAnsi="Arial" w:cs="Arial"/>
              </w:rPr>
            </w:pPr>
            <w:r w:rsidRPr="00585032">
              <w:rPr>
                <w:rFonts w:ascii="Arial" w:hAnsi="Arial" w:cs="Arial"/>
              </w:rPr>
              <w:t>о внесении изменений в разрешение на ввод объекта в эксплуатацию</w:t>
            </w:r>
          </w:p>
          <w:p w14:paraId="6C7076FC" w14:textId="77777777" w:rsidR="003C0BFE" w:rsidRPr="00585032" w:rsidRDefault="003C0BFE" w:rsidP="008C73C9">
            <w:pPr>
              <w:autoSpaceDE w:val="0"/>
              <w:autoSpaceDN w:val="0"/>
              <w:adjustRightInd w:val="0"/>
              <w:ind w:left="-40"/>
              <w:jc w:val="center"/>
              <w:rPr>
                <w:rFonts w:ascii="Arial" w:hAnsi="Arial" w:cs="Arial"/>
              </w:rPr>
            </w:pPr>
          </w:p>
          <w:p w14:paraId="3191844E" w14:textId="77777777" w:rsidR="003C0BFE" w:rsidRPr="00585032" w:rsidRDefault="003C0BFE" w:rsidP="008C73C9">
            <w:pPr>
              <w:autoSpaceDE w:val="0"/>
              <w:autoSpaceDN w:val="0"/>
              <w:adjustRightInd w:val="0"/>
              <w:ind w:left="-40"/>
              <w:jc w:val="center"/>
              <w:rPr>
                <w:rFonts w:ascii="Arial" w:hAnsi="Arial" w:cs="Arial"/>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3C0BFE" w:rsidRPr="00585032" w14:paraId="75B2E9C8" w14:textId="77777777" w:rsidTr="008C73C9">
              <w:tc>
                <w:tcPr>
                  <w:tcW w:w="9020" w:type="dxa"/>
                  <w:gridSpan w:val="2"/>
                  <w:hideMark/>
                </w:tcPr>
                <w:p w14:paraId="368D6766" w14:textId="77777777" w:rsidR="003C0BFE" w:rsidRPr="00585032" w:rsidRDefault="003C0BFE" w:rsidP="008C73C9">
                  <w:pPr>
                    <w:ind w:firstLine="709"/>
                    <w:jc w:val="both"/>
                    <w:rPr>
                      <w:rFonts w:ascii="Arial" w:hAnsi="Arial" w:cs="Arial"/>
                      <w:lang w:eastAsia="ru-RU"/>
                    </w:rPr>
                  </w:pPr>
                  <w:r w:rsidRPr="00585032">
                    <w:rPr>
                      <w:rFonts w:ascii="Arial" w:hAnsi="Arial" w:cs="Arial"/>
                      <w:lang w:eastAsia="ru-RU"/>
                    </w:rPr>
                    <w:t xml:space="preserve">Прошу внести изменения в разрешение на ввод в эксплуатацию от «___» _________ 20__  № _________ объекта капитального строительства </w:t>
                  </w:r>
                </w:p>
                <w:p w14:paraId="69C47D55" w14:textId="77777777" w:rsidR="003C0BFE" w:rsidRPr="00585032" w:rsidRDefault="003C0BFE" w:rsidP="008C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ru-RU"/>
                    </w:rPr>
                  </w:pPr>
                  <w:r w:rsidRPr="00585032">
                    <w:rPr>
                      <w:rFonts w:ascii="Arial" w:hAnsi="Arial" w:cs="Arial"/>
                      <w:lang w:eastAsia="ru-RU"/>
                    </w:rPr>
                    <w:t>___________________________________________________________________</w:t>
                  </w:r>
                </w:p>
                <w:p w14:paraId="32091872" w14:textId="77777777" w:rsidR="003C0BFE" w:rsidRPr="00585032" w:rsidRDefault="003C0BFE" w:rsidP="008C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lang w:eastAsia="ru-RU"/>
                    </w:rPr>
                  </w:pPr>
                  <w:r w:rsidRPr="00585032">
                    <w:rPr>
                      <w:rFonts w:ascii="Arial" w:hAnsi="Arial" w:cs="Arial"/>
                      <w:lang w:eastAsia="ru-RU"/>
                    </w:rPr>
                    <w:t>(наименование объекта капитального строительства в соответствии с проектной документацией)</w:t>
                  </w:r>
                </w:p>
                <w:p w14:paraId="21FB9CD7" w14:textId="77777777" w:rsidR="003C0BFE" w:rsidRPr="00585032" w:rsidRDefault="003C0BFE" w:rsidP="008C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ru-RU"/>
                    </w:rPr>
                  </w:pPr>
                  <w:r w:rsidRPr="00585032">
                    <w:rPr>
                      <w:rFonts w:ascii="Arial" w:hAnsi="Arial" w:cs="Arial"/>
                      <w:lang w:eastAsia="ru-RU"/>
                    </w:rPr>
                    <w:t>расположенного на земельном участке по адресу:</w:t>
                  </w:r>
                </w:p>
                <w:p w14:paraId="4CBCAC43" w14:textId="77777777" w:rsidR="003C0BFE" w:rsidRPr="00585032" w:rsidRDefault="003C0BFE" w:rsidP="008C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ru-RU"/>
                    </w:rPr>
                  </w:pPr>
                  <w:r w:rsidRPr="00585032">
                    <w:rPr>
                      <w:rFonts w:ascii="Arial" w:hAnsi="Arial" w:cs="Arial"/>
                      <w:lang w:eastAsia="ru-RU"/>
                    </w:rPr>
                    <w:t>___________________________________________________________________</w:t>
                  </w:r>
                </w:p>
                <w:p w14:paraId="7D295D1A" w14:textId="77777777" w:rsidR="003C0BFE" w:rsidRPr="00585032" w:rsidRDefault="003C0BFE" w:rsidP="008C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lang w:eastAsia="ru-RU"/>
                    </w:rPr>
                  </w:pPr>
                  <w:r w:rsidRPr="00585032">
                    <w:rPr>
                      <w:rFonts w:ascii="Arial" w:hAnsi="Arial" w:cs="Arial"/>
                      <w:lang w:eastAsia="ru-RU"/>
                    </w:rPr>
                    <w:t>(полный адрес объекта капитального строительства или строительный адрес)</w:t>
                  </w:r>
                </w:p>
                <w:p w14:paraId="36E5BBB0" w14:textId="77777777" w:rsidR="003C0BFE" w:rsidRPr="00585032" w:rsidRDefault="003C0BFE" w:rsidP="008C73C9">
                  <w:pPr>
                    <w:ind w:firstLine="709"/>
                    <w:jc w:val="both"/>
                    <w:rPr>
                      <w:rFonts w:ascii="Arial" w:hAnsi="Arial" w:cs="Arial"/>
                    </w:rPr>
                  </w:pPr>
                </w:p>
                <w:p w14:paraId="265E118D" w14:textId="77777777" w:rsidR="003C0BFE" w:rsidRPr="00585032" w:rsidRDefault="003C0BFE" w:rsidP="008C73C9">
                  <w:pPr>
                    <w:jc w:val="both"/>
                    <w:rPr>
                      <w:rFonts w:ascii="Arial" w:hAnsi="Arial" w:cs="Arial"/>
                    </w:rPr>
                  </w:pPr>
                  <w:r w:rsidRPr="00585032">
                    <w:rPr>
                      <w:rFonts w:ascii="Arial" w:hAnsi="Arial" w:cs="Arial"/>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10" w:history="1">
                    <w:r w:rsidRPr="00585032">
                      <w:rPr>
                        <w:rStyle w:val="a8"/>
                        <w:rFonts w:ascii="Arial" w:hAnsi="Arial" w:cs="Arial"/>
                      </w:rPr>
                      <w:t>частью 5.1 статьи 55</w:t>
                    </w:r>
                  </w:hyperlink>
                  <w:r w:rsidRPr="00585032">
                    <w:rPr>
                      <w:rFonts w:ascii="Arial" w:hAnsi="Arial" w:cs="Arial"/>
                    </w:rPr>
                    <w:t xml:space="preserve"> Градостроительного кодекса Российской Федерации: </w:t>
                  </w:r>
                </w:p>
                <w:p w14:paraId="01D4140F" w14:textId="77777777" w:rsidR="003C0BFE" w:rsidRPr="00585032" w:rsidRDefault="003C0BFE" w:rsidP="008C73C9">
                  <w:pPr>
                    <w:jc w:val="both"/>
                    <w:rPr>
                      <w:rFonts w:ascii="Arial" w:hAnsi="Arial" w:cs="Arial"/>
                      <w:lang w:eastAsia="ru-RU"/>
                    </w:rPr>
                  </w:pPr>
                  <w:r w:rsidRPr="00585032">
                    <w:rPr>
                      <w:rFonts w:ascii="Arial" w:hAnsi="Arial" w:cs="Arial"/>
                      <w:lang w:eastAsia="ru-RU"/>
                    </w:rPr>
                    <w:t xml:space="preserve">___________________________________________________________________ </w:t>
                  </w:r>
                </w:p>
                <w:p w14:paraId="40124204" w14:textId="77777777" w:rsidR="003C0BFE" w:rsidRPr="00585032" w:rsidRDefault="003C0BFE" w:rsidP="008C73C9">
                  <w:pPr>
                    <w:jc w:val="center"/>
                    <w:rPr>
                      <w:rFonts w:ascii="Arial" w:hAnsi="Arial" w:cs="Arial"/>
                      <w:lang w:eastAsia="ru-RU"/>
                    </w:rPr>
                  </w:pPr>
                  <w:r w:rsidRPr="00585032">
                    <w:rPr>
                      <w:rFonts w:ascii="Arial" w:hAnsi="Arial" w:cs="Arial"/>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14:paraId="177B60A2" w14:textId="77777777" w:rsidR="003C0BFE" w:rsidRPr="00585032" w:rsidRDefault="003C0BFE" w:rsidP="008C73C9">
                  <w:pPr>
                    <w:jc w:val="both"/>
                    <w:rPr>
                      <w:rFonts w:ascii="Arial" w:hAnsi="Arial" w:cs="Arial"/>
                    </w:rPr>
                  </w:pPr>
                  <w:r w:rsidRPr="00585032">
                    <w:rPr>
                      <w:rFonts w:ascii="Arial" w:hAnsi="Arial" w:cs="Arial"/>
                    </w:rPr>
                    <w:t>Строительство (реконструкция) объекта осуществлялось на основании разрешения на строительство, выданного __________________________________________________________________.</w:t>
                  </w:r>
                </w:p>
                <w:p w14:paraId="7336F4C6" w14:textId="77777777" w:rsidR="003C0BFE" w:rsidRPr="00585032" w:rsidRDefault="003C0BFE" w:rsidP="008C73C9">
                  <w:pPr>
                    <w:jc w:val="center"/>
                    <w:rPr>
                      <w:rFonts w:ascii="Arial" w:hAnsi="Arial" w:cs="Arial"/>
                    </w:rPr>
                  </w:pPr>
                  <w:r w:rsidRPr="00585032">
                    <w:rPr>
                      <w:rFonts w:ascii="Arial" w:hAnsi="Arial" w:cs="Arial"/>
                    </w:rPr>
                    <w:t>(наименование органа, выдавшего разрешение, реквизиты)</w:t>
                  </w:r>
                </w:p>
                <w:p w14:paraId="1E594C8A" w14:textId="77777777" w:rsidR="003C0BFE" w:rsidRPr="00585032" w:rsidRDefault="003C0BFE" w:rsidP="008C73C9">
                  <w:pPr>
                    <w:jc w:val="both"/>
                    <w:rPr>
                      <w:rFonts w:ascii="Arial" w:hAnsi="Arial" w:cs="Arial"/>
                    </w:rPr>
                  </w:pPr>
                  <w:r w:rsidRPr="00585032">
                    <w:rPr>
                      <w:rFonts w:ascii="Arial" w:hAnsi="Arial" w:cs="Arial"/>
                    </w:rPr>
                    <w:lastRenderedPageBreak/>
                    <w:t>Имеется утвержденная документация по планировке территории ______</w:t>
                  </w:r>
                </w:p>
                <w:p w14:paraId="62DA004E" w14:textId="77777777" w:rsidR="003C0BFE" w:rsidRPr="00585032" w:rsidRDefault="003C0BFE" w:rsidP="008C73C9">
                  <w:pPr>
                    <w:jc w:val="both"/>
                    <w:rPr>
                      <w:rFonts w:ascii="Arial" w:hAnsi="Arial" w:cs="Arial"/>
                    </w:rPr>
                  </w:pPr>
                  <w:r w:rsidRPr="00585032">
                    <w:rPr>
                      <w:rFonts w:ascii="Arial" w:hAnsi="Arial" w:cs="Arial"/>
                    </w:rPr>
                    <w:t>__________________________________________________________________.</w:t>
                  </w:r>
                </w:p>
                <w:p w14:paraId="604A96B0" w14:textId="77777777" w:rsidR="003C0BFE" w:rsidRPr="00585032" w:rsidRDefault="003C0BFE" w:rsidP="008C73C9">
                  <w:pPr>
                    <w:jc w:val="center"/>
                    <w:rPr>
                      <w:rFonts w:ascii="Arial" w:hAnsi="Arial" w:cs="Arial"/>
                    </w:rPr>
                  </w:pPr>
                  <w:r w:rsidRPr="00585032">
                    <w:rPr>
                      <w:rFonts w:ascii="Arial" w:hAnsi="Arial" w:cs="Arial"/>
                    </w:rPr>
                    <w:t>(при наличии реквизиты документации по планировке территории)</w:t>
                  </w:r>
                </w:p>
                <w:p w14:paraId="2883BC6D" w14:textId="77777777" w:rsidR="003C0BFE" w:rsidRPr="00585032" w:rsidRDefault="003C0BFE" w:rsidP="008C73C9">
                  <w:pPr>
                    <w:jc w:val="both"/>
                    <w:rPr>
                      <w:rFonts w:ascii="Arial" w:hAnsi="Arial" w:cs="Arial"/>
                    </w:rPr>
                  </w:pPr>
                  <w:r w:rsidRPr="00585032">
                    <w:rPr>
                      <w:rFonts w:ascii="Arial" w:hAnsi="Arial" w:cs="Arial"/>
                    </w:rPr>
                    <w:t>Государственный строительный надзор, федеральный государственный экологический надзор осуществлялся ___________________________________________________________________.</w:t>
                  </w:r>
                </w:p>
                <w:p w14:paraId="60E056F2" w14:textId="77777777" w:rsidR="003C0BFE" w:rsidRPr="00585032" w:rsidRDefault="003C0BFE" w:rsidP="008C73C9">
                  <w:pPr>
                    <w:jc w:val="center"/>
                    <w:rPr>
                      <w:rFonts w:ascii="Arial" w:hAnsi="Arial" w:cs="Arial"/>
                    </w:rPr>
                  </w:pPr>
                  <w:r w:rsidRPr="00585032">
                    <w:rPr>
                      <w:rFonts w:ascii="Arial" w:hAnsi="Arial" w:cs="Arial"/>
                    </w:rPr>
                    <w:t xml:space="preserve">                   (наименование органа, осуществляющего надзор)</w:t>
                  </w:r>
                </w:p>
                <w:p w14:paraId="19746858" w14:textId="77777777" w:rsidR="003C0BFE" w:rsidRPr="00585032" w:rsidRDefault="003C0BFE" w:rsidP="008C73C9">
                  <w:pPr>
                    <w:jc w:val="both"/>
                    <w:rPr>
                      <w:rFonts w:ascii="Arial" w:hAnsi="Arial" w:cs="Arial"/>
                    </w:rPr>
                  </w:pPr>
                  <w:r w:rsidRPr="00585032">
                    <w:rPr>
                      <w:rFonts w:ascii="Arial" w:hAnsi="Arial" w:cs="Arial"/>
                    </w:rPr>
                    <w:t>Объект относится к объектам культурного наследия ___________________.</w:t>
                  </w:r>
                </w:p>
                <w:p w14:paraId="21D3B70F" w14:textId="77777777" w:rsidR="003C0BFE" w:rsidRPr="00585032" w:rsidRDefault="003C0BFE" w:rsidP="008C73C9">
                  <w:pPr>
                    <w:jc w:val="both"/>
                    <w:rPr>
                      <w:rFonts w:ascii="Arial" w:hAnsi="Arial" w:cs="Arial"/>
                    </w:rPr>
                  </w:pPr>
                  <w:r w:rsidRPr="00585032">
                    <w:rPr>
                      <w:rFonts w:ascii="Arial" w:hAnsi="Arial" w:cs="Arial"/>
                    </w:rPr>
                    <w:t xml:space="preserve">                                                                                                        (да/нет)</w:t>
                  </w:r>
                </w:p>
                <w:p w14:paraId="5222920A" w14:textId="77777777" w:rsidR="003C0BFE" w:rsidRPr="00585032" w:rsidRDefault="003C0BFE" w:rsidP="008C73C9">
                  <w:pPr>
                    <w:jc w:val="both"/>
                    <w:rPr>
                      <w:rFonts w:ascii="Arial" w:hAnsi="Arial" w:cs="Arial"/>
                    </w:rPr>
                  </w:pPr>
                  <w:r w:rsidRPr="00585032">
                    <w:rPr>
                      <w:rFonts w:ascii="Arial" w:hAnsi="Arial" w:cs="Arial"/>
                    </w:rPr>
                    <w:t>Объект относится к опасным _________________________________________.</w:t>
                  </w:r>
                </w:p>
                <w:p w14:paraId="13497070" w14:textId="77777777" w:rsidR="003C0BFE" w:rsidRPr="00585032" w:rsidRDefault="003C0BFE" w:rsidP="008C73C9">
                  <w:pPr>
                    <w:jc w:val="center"/>
                    <w:rPr>
                      <w:rFonts w:ascii="Arial" w:hAnsi="Arial" w:cs="Arial"/>
                    </w:rPr>
                  </w:pPr>
                  <w:r w:rsidRPr="00585032">
                    <w:rPr>
                      <w:rFonts w:ascii="Arial" w:hAnsi="Arial" w:cs="Arial"/>
                    </w:rPr>
                    <w:t xml:space="preserve">                                                              (да/ нет)</w:t>
                  </w:r>
                </w:p>
                <w:p w14:paraId="036B3442" w14:textId="77777777" w:rsidR="003C0BFE" w:rsidRPr="00585032" w:rsidRDefault="003C0BFE" w:rsidP="008C73C9">
                  <w:pPr>
                    <w:jc w:val="both"/>
                    <w:rPr>
                      <w:rFonts w:ascii="Arial" w:hAnsi="Arial" w:cs="Arial"/>
                    </w:rPr>
                  </w:pPr>
                  <w:r w:rsidRPr="00585032">
                    <w:rPr>
                      <w:rFonts w:ascii="Arial" w:hAnsi="Arial" w:cs="Arial"/>
                    </w:rPr>
                    <w:t xml:space="preserve">Приложения: ________________________________________ на _____ листах. </w:t>
                  </w:r>
                </w:p>
                <w:p w14:paraId="42C08AF6" w14:textId="77777777" w:rsidR="003C0BFE" w:rsidRPr="00585032" w:rsidRDefault="003C0BFE" w:rsidP="008C73C9">
                  <w:pPr>
                    <w:jc w:val="center"/>
                    <w:rPr>
                      <w:rFonts w:ascii="Arial" w:hAnsi="Arial" w:cs="Arial"/>
                    </w:rPr>
                  </w:pPr>
                  <w:r w:rsidRPr="00585032">
                    <w:rPr>
                      <w:rFonts w:ascii="Arial" w:hAnsi="Arial" w:cs="Arial"/>
                    </w:rPr>
                    <w:t xml:space="preserve"> (документы, необходимые для внесения изменений в разрешение на ввод             объекта в эксплуатацию) </w:t>
                  </w:r>
                </w:p>
                <w:p w14:paraId="6F9FE80A" w14:textId="77777777" w:rsidR="003C0BFE" w:rsidRPr="00585032" w:rsidRDefault="003C0BFE" w:rsidP="008C73C9">
                  <w:pPr>
                    <w:jc w:val="both"/>
                    <w:rPr>
                      <w:rFonts w:ascii="Arial" w:hAnsi="Arial" w:cs="Arial"/>
                    </w:rPr>
                  </w:pPr>
                  <w:r w:rsidRPr="00585032">
                    <w:rPr>
                      <w:rFonts w:ascii="Arial" w:hAnsi="Arial" w:cs="Arial"/>
                    </w:rPr>
                    <w:t xml:space="preserve">Застройщик _______________________________________________________________ </w:t>
                  </w:r>
                </w:p>
                <w:p w14:paraId="6495BE51" w14:textId="77777777" w:rsidR="003C0BFE" w:rsidRPr="00585032" w:rsidRDefault="003C0BFE" w:rsidP="008C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585032">
                    <w:rPr>
                      <w:rFonts w:ascii="Arial" w:hAnsi="Arial" w:cs="Arial"/>
                    </w:rPr>
                    <w:t xml:space="preserve">                               (подпись, расшифровка подписи) </w:t>
                  </w:r>
                </w:p>
                <w:p w14:paraId="5FB31ED6" w14:textId="77777777" w:rsidR="003C0BFE" w:rsidRPr="00585032" w:rsidRDefault="003C0BFE" w:rsidP="008C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ru-RU"/>
                    </w:rPr>
                  </w:pPr>
                  <w:r w:rsidRPr="00585032">
                    <w:rPr>
                      <w:rFonts w:ascii="Arial" w:hAnsi="Arial" w:cs="Arial"/>
                      <w:lang w:eastAsia="ru-RU"/>
                    </w:rPr>
                    <w:t> </w:t>
                  </w:r>
                </w:p>
              </w:tc>
            </w:tr>
            <w:tr w:rsidR="003C0BFE" w14:paraId="68172941" w14:textId="77777777" w:rsidTr="008C73C9">
              <w:tc>
                <w:tcPr>
                  <w:tcW w:w="637" w:type="dxa"/>
                  <w:hideMark/>
                </w:tcPr>
                <w:p w14:paraId="6BBF8907" w14:textId="77777777" w:rsidR="003C0BFE" w:rsidRDefault="003C0BFE" w:rsidP="008C73C9">
                  <w:r>
                    <w:lastRenderedPageBreak/>
                    <w:t xml:space="preserve">  </w:t>
                  </w:r>
                </w:p>
              </w:tc>
              <w:tc>
                <w:tcPr>
                  <w:tcW w:w="8383" w:type="dxa"/>
                  <w:hideMark/>
                </w:tcPr>
                <w:p w14:paraId="2DF8B69F" w14:textId="77777777" w:rsidR="003C0BFE" w:rsidRDefault="003C0BFE" w:rsidP="008C73C9">
                  <w:pPr>
                    <w:jc w:val="center"/>
                    <w:rPr>
                      <w:rFonts w:ascii="PT Astra Serif" w:hAnsi="PT Astra Serif"/>
                      <w:sz w:val="28"/>
                      <w:szCs w:val="28"/>
                    </w:rPr>
                  </w:pPr>
                  <w:r>
                    <w:rPr>
                      <w:rFonts w:ascii="PT Astra Serif" w:hAnsi="PT Astra Serif"/>
                      <w:sz w:val="28"/>
                      <w:szCs w:val="28"/>
                    </w:rPr>
                    <w:t xml:space="preserve">                                                                     </w:t>
                  </w:r>
                  <w:r w:rsidRPr="00CA57A2">
                    <w:rPr>
                      <w:rFonts w:ascii="PT Astra Serif" w:hAnsi="PT Astra Serif"/>
                      <w:sz w:val="28"/>
                      <w:szCs w:val="28"/>
                    </w:rPr>
                    <w:t xml:space="preserve">"___" _____________ ____ г. </w:t>
                  </w:r>
                </w:p>
                <w:p w14:paraId="3982CCF3" w14:textId="77777777" w:rsidR="003C0BFE" w:rsidRDefault="003C0BFE" w:rsidP="008C73C9">
                  <w:pPr>
                    <w:jc w:val="center"/>
                    <w:rPr>
                      <w:rFonts w:ascii="PT Astra Serif" w:hAnsi="PT Astra Serif"/>
                      <w:sz w:val="28"/>
                      <w:szCs w:val="28"/>
                    </w:rPr>
                  </w:pPr>
                </w:p>
                <w:p w14:paraId="69FD6249" w14:textId="77777777" w:rsidR="003C0BFE" w:rsidRDefault="003C0BFE" w:rsidP="008C73C9">
                  <w:pPr>
                    <w:jc w:val="center"/>
                    <w:rPr>
                      <w:rFonts w:ascii="PT Astra Serif" w:hAnsi="PT Astra Serif"/>
                      <w:sz w:val="28"/>
                      <w:szCs w:val="28"/>
                    </w:rPr>
                  </w:pPr>
                </w:p>
                <w:p w14:paraId="38B08CD2" w14:textId="77777777" w:rsidR="003C0BFE" w:rsidRPr="00CA57A2" w:rsidRDefault="003C0BFE" w:rsidP="008C73C9">
                  <w:pPr>
                    <w:jc w:val="center"/>
                    <w:rPr>
                      <w:rFonts w:ascii="PT Astra Serif" w:hAnsi="PT Astra Serif"/>
                      <w:sz w:val="28"/>
                      <w:szCs w:val="28"/>
                    </w:rPr>
                  </w:pPr>
                </w:p>
              </w:tc>
            </w:tr>
          </w:tbl>
          <w:p w14:paraId="5B96A211" w14:textId="77777777" w:rsidR="003C0BFE" w:rsidRPr="00585032" w:rsidRDefault="003C0BFE" w:rsidP="008C73C9">
            <w:pPr>
              <w:keepNext/>
              <w:keepLines/>
              <w:ind w:left="2320"/>
              <w:jc w:val="center"/>
              <w:outlineLvl w:val="2"/>
              <w:rPr>
                <w:rFonts w:ascii="Arial" w:eastAsiaTheme="majorEastAsia" w:hAnsi="Arial" w:cs="Arial"/>
                <w:bCs/>
              </w:rPr>
            </w:pPr>
            <w:r w:rsidRPr="00585032">
              <w:rPr>
                <w:rFonts w:ascii="Arial" w:eastAsiaTheme="majorEastAsia" w:hAnsi="Arial" w:cs="Arial"/>
                <w:bCs/>
              </w:rPr>
              <w:t>Приложение 3</w:t>
            </w:r>
          </w:p>
          <w:p w14:paraId="3CD43EE4" w14:textId="77777777" w:rsidR="003C0BFE" w:rsidRPr="00585032" w:rsidRDefault="003C0BFE" w:rsidP="008C73C9">
            <w:pPr>
              <w:ind w:left="2320"/>
              <w:jc w:val="center"/>
              <w:rPr>
                <w:rFonts w:ascii="Arial" w:hAnsi="Arial" w:cs="Arial"/>
              </w:rPr>
            </w:pPr>
            <w:r w:rsidRPr="00585032">
              <w:rPr>
                <w:rFonts w:ascii="Arial" w:hAnsi="Arial" w:cs="Arial"/>
              </w:rPr>
              <w:t xml:space="preserve">к административному регламенту предоставления </w:t>
            </w:r>
          </w:p>
          <w:p w14:paraId="357D8D11" w14:textId="77777777" w:rsidR="003C0BFE" w:rsidRPr="00585032" w:rsidRDefault="003C0BFE" w:rsidP="008C73C9">
            <w:pPr>
              <w:ind w:left="2320"/>
              <w:jc w:val="center"/>
              <w:rPr>
                <w:rFonts w:ascii="Arial" w:hAnsi="Arial" w:cs="Arial"/>
              </w:rPr>
            </w:pPr>
            <w:r w:rsidRPr="00585032">
              <w:rPr>
                <w:rFonts w:ascii="Arial" w:hAnsi="Arial" w:cs="Arial"/>
              </w:rPr>
              <w:t xml:space="preserve">муниципальной услуги «Выдача разрешения на ввод объекта в эксплуатацию» </w:t>
            </w:r>
          </w:p>
          <w:p w14:paraId="2C998FA8" w14:textId="77777777" w:rsidR="003C0BFE" w:rsidRPr="00585032" w:rsidRDefault="003C0BFE" w:rsidP="008C73C9">
            <w:pPr>
              <w:autoSpaceDE w:val="0"/>
              <w:autoSpaceDN w:val="0"/>
              <w:adjustRightInd w:val="0"/>
              <w:ind w:left="-40"/>
              <w:jc w:val="center"/>
              <w:rPr>
                <w:rFonts w:ascii="Arial" w:hAnsi="Arial" w:cs="Arial"/>
              </w:rPr>
            </w:pPr>
          </w:p>
          <w:p w14:paraId="1A28E8A4" w14:textId="77777777" w:rsidR="003C0BFE" w:rsidRPr="00585032" w:rsidRDefault="003C0BFE" w:rsidP="008C73C9">
            <w:pPr>
              <w:autoSpaceDE w:val="0"/>
              <w:autoSpaceDN w:val="0"/>
              <w:jc w:val="right"/>
              <w:rPr>
                <w:rFonts w:ascii="Arial" w:hAnsi="Arial" w:cs="Arial"/>
              </w:rPr>
            </w:pPr>
            <w:r w:rsidRPr="00585032">
              <w:rPr>
                <w:rFonts w:ascii="Arial" w:hAnsi="Arial" w:cs="Arial"/>
              </w:rPr>
              <w:t>ФОРМА</w:t>
            </w:r>
          </w:p>
          <w:p w14:paraId="2E718F6E" w14:textId="77777777" w:rsidR="003C0BFE" w:rsidRPr="00585032" w:rsidRDefault="003C0BFE" w:rsidP="008C73C9">
            <w:pPr>
              <w:autoSpaceDE w:val="0"/>
              <w:autoSpaceDN w:val="0"/>
              <w:rPr>
                <w:rFonts w:ascii="Arial" w:hAnsi="Arial" w:cs="Arial"/>
              </w:rPr>
            </w:pPr>
          </w:p>
          <w:p w14:paraId="55983D1C" w14:textId="77777777" w:rsidR="003C0BFE" w:rsidRPr="00585032" w:rsidRDefault="003C0BFE" w:rsidP="008C73C9">
            <w:pPr>
              <w:keepNext/>
              <w:keepLines/>
              <w:ind w:left="3261"/>
              <w:jc w:val="center"/>
              <w:outlineLvl w:val="2"/>
              <w:rPr>
                <w:rFonts w:ascii="Arial" w:eastAsiaTheme="majorEastAsia" w:hAnsi="Arial" w:cs="Arial"/>
                <w:bCs/>
              </w:rPr>
            </w:pPr>
          </w:p>
          <w:p w14:paraId="4C6D4652" w14:textId="77777777" w:rsidR="003C0BFE" w:rsidRPr="002A7073" w:rsidRDefault="003C0BFE" w:rsidP="008C73C9">
            <w:pPr>
              <w:autoSpaceDE w:val="0"/>
              <w:autoSpaceDN w:val="0"/>
              <w:adjustRightInd w:val="0"/>
              <w:ind w:left="2320"/>
              <w:rPr>
                <w:rFonts w:ascii="PT Astra Serif" w:hAnsi="PT Astra Serif" w:cs="Arial"/>
                <w:sz w:val="28"/>
                <w:szCs w:val="28"/>
              </w:rPr>
            </w:pPr>
            <w:r w:rsidRPr="00585032">
              <w:rPr>
                <w:rFonts w:ascii="Arial" w:hAnsi="Arial" w:cs="Arial"/>
              </w:rPr>
              <w:t>Главе администрации муниципального</w:t>
            </w:r>
            <w:r w:rsidRPr="002A7073">
              <w:rPr>
                <w:rFonts w:ascii="PT Astra Serif" w:hAnsi="PT Astra Serif" w:cs="Arial"/>
                <w:sz w:val="28"/>
                <w:szCs w:val="28"/>
              </w:rPr>
              <w:t xml:space="preserve"> образования </w:t>
            </w:r>
            <w:r>
              <w:rPr>
                <w:rFonts w:ascii="PT Astra Serif" w:hAnsi="PT Astra Serif" w:cs="Arial"/>
                <w:sz w:val="28"/>
                <w:szCs w:val="28"/>
              </w:rPr>
              <w:t>_____________________________________________</w:t>
            </w:r>
          </w:p>
          <w:p w14:paraId="172F87E4" w14:textId="77777777" w:rsidR="003C0BFE" w:rsidRPr="002A7073" w:rsidRDefault="003C0BFE" w:rsidP="008C73C9">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14:paraId="157CEFFA" w14:textId="77777777" w:rsidR="003C0BFE" w:rsidRPr="002A7073" w:rsidRDefault="003C0BFE" w:rsidP="008C73C9">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14:paraId="750EFB7F" w14:textId="77777777" w:rsidR="003C0BFE" w:rsidRPr="002A7073" w:rsidRDefault="003C0BFE" w:rsidP="008C73C9">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5AD32162" w14:textId="77777777" w:rsidR="003C0BFE" w:rsidRPr="002A7073" w:rsidRDefault="003C0BFE" w:rsidP="008C73C9">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70B49C51" w14:textId="77777777" w:rsidR="003C0BFE" w:rsidRPr="002A7073" w:rsidRDefault="003C0BFE" w:rsidP="008C73C9">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5BDDC8F5" w14:textId="77777777" w:rsidR="003C0BFE" w:rsidRPr="002A7073" w:rsidRDefault="003C0BFE" w:rsidP="008C73C9">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667350D1" w14:textId="77777777" w:rsidR="003C0BFE" w:rsidRPr="002A7073" w:rsidRDefault="003C0BFE" w:rsidP="008C73C9">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70F05EC1" w14:textId="77777777" w:rsidR="003C0BFE" w:rsidRPr="002A7073" w:rsidRDefault="003C0BFE" w:rsidP="008C73C9">
            <w:pPr>
              <w:keepNext/>
              <w:keepLines/>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5070037B" w14:textId="77777777" w:rsidR="003C0BFE" w:rsidRDefault="003C0BFE" w:rsidP="008C73C9">
            <w:pPr>
              <w:autoSpaceDE w:val="0"/>
              <w:autoSpaceDN w:val="0"/>
              <w:adjustRightInd w:val="0"/>
              <w:ind w:left="-40"/>
              <w:jc w:val="center"/>
              <w:rPr>
                <w:rFonts w:ascii="PT Astra Serif" w:hAnsi="PT Astra Serif" w:cs="Arial"/>
                <w:sz w:val="28"/>
                <w:szCs w:val="28"/>
              </w:rPr>
            </w:pPr>
          </w:p>
          <w:p w14:paraId="744258C7" w14:textId="77777777" w:rsidR="003C0BFE" w:rsidRDefault="003C0BFE" w:rsidP="008C73C9">
            <w:pPr>
              <w:autoSpaceDE w:val="0"/>
              <w:autoSpaceDN w:val="0"/>
              <w:adjustRightInd w:val="0"/>
              <w:ind w:left="-40"/>
              <w:jc w:val="center"/>
              <w:rPr>
                <w:rFonts w:ascii="PT Astra Serif"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3C0BFE" w14:paraId="50B796F8" w14:textId="77777777" w:rsidTr="008C73C9">
              <w:tc>
                <w:tcPr>
                  <w:tcW w:w="9020" w:type="dxa"/>
                  <w:gridSpan w:val="2"/>
                  <w:hideMark/>
                </w:tcPr>
                <w:p w14:paraId="3054B4FE" w14:textId="77777777" w:rsidR="003C0BFE" w:rsidRPr="00CA57A2" w:rsidRDefault="003C0BFE" w:rsidP="008C73C9">
                  <w:pPr>
                    <w:jc w:val="center"/>
                    <w:rPr>
                      <w:rFonts w:ascii="PT Astra Serif" w:hAnsi="PT Astra Serif"/>
                      <w:sz w:val="28"/>
                      <w:szCs w:val="28"/>
                    </w:rPr>
                  </w:pPr>
                  <w:r w:rsidRPr="00CA57A2">
                    <w:rPr>
                      <w:rFonts w:ascii="PT Astra Serif" w:hAnsi="PT Astra Serif"/>
                      <w:sz w:val="28"/>
                      <w:szCs w:val="28"/>
                    </w:rPr>
                    <w:t>Заявление</w:t>
                  </w:r>
                </w:p>
                <w:p w14:paraId="3CB040ED" w14:textId="77777777" w:rsidR="003C0BFE" w:rsidRPr="00CA57A2" w:rsidRDefault="003C0BFE" w:rsidP="008C73C9">
                  <w:pPr>
                    <w:jc w:val="center"/>
                    <w:rPr>
                      <w:rFonts w:ascii="PT Astra Serif" w:hAnsi="PT Astra Serif"/>
                      <w:sz w:val="28"/>
                      <w:szCs w:val="28"/>
                    </w:rPr>
                  </w:pPr>
                  <w:r w:rsidRPr="00CA57A2">
                    <w:rPr>
                      <w:rFonts w:ascii="PT Astra Serif" w:hAnsi="PT Astra Serif"/>
                      <w:sz w:val="28"/>
                      <w:szCs w:val="28"/>
                    </w:rPr>
                    <w:t xml:space="preserve">об исправлении технической ошибки </w:t>
                  </w:r>
                </w:p>
              </w:tc>
            </w:tr>
            <w:tr w:rsidR="003C0BFE" w14:paraId="3C15467B" w14:textId="77777777" w:rsidTr="008C73C9">
              <w:tc>
                <w:tcPr>
                  <w:tcW w:w="9020" w:type="dxa"/>
                  <w:gridSpan w:val="2"/>
                  <w:hideMark/>
                </w:tcPr>
                <w:p w14:paraId="2E277DE3" w14:textId="77777777" w:rsidR="003C0BFE" w:rsidRPr="00CA57A2" w:rsidRDefault="003C0BFE" w:rsidP="008C73C9">
                  <w:pPr>
                    <w:rPr>
                      <w:rFonts w:ascii="PT Astra Serif" w:hAnsi="PT Astra Serif"/>
                      <w:sz w:val="28"/>
                      <w:szCs w:val="28"/>
                    </w:rPr>
                  </w:pPr>
                  <w:r w:rsidRPr="00CA57A2">
                    <w:rPr>
                      <w:rFonts w:ascii="PT Astra Serif" w:hAnsi="PT Astra Serif"/>
                      <w:sz w:val="28"/>
                      <w:szCs w:val="28"/>
                    </w:rPr>
                    <w:t xml:space="preserve">  </w:t>
                  </w:r>
                </w:p>
              </w:tc>
            </w:tr>
            <w:tr w:rsidR="003C0BFE" w14:paraId="0540AC89" w14:textId="77777777" w:rsidTr="008C73C9">
              <w:tc>
                <w:tcPr>
                  <w:tcW w:w="9020" w:type="dxa"/>
                  <w:gridSpan w:val="2"/>
                  <w:hideMark/>
                </w:tcPr>
                <w:p w14:paraId="173DAE6F" w14:textId="77777777" w:rsidR="003C0BFE" w:rsidRPr="00CA57A2" w:rsidRDefault="003C0BFE" w:rsidP="008C73C9">
                  <w:pPr>
                    <w:ind w:firstLine="280"/>
                    <w:jc w:val="both"/>
                    <w:rPr>
                      <w:rFonts w:ascii="PT Astra Serif" w:hAnsi="PT Astra Serif"/>
                      <w:sz w:val="28"/>
                      <w:szCs w:val="28"/>
                    </w:rPr>
                  </w:pPr>
                  <w:r w:rsidRPr="00CA57A2">
                    <w:rPr>
                      <w:rFonts w:ascii="PT Astra Serif" w:hAnsi="PT Astra Serif"/>
                      <w:sz w:val="28"/>
                      <w:szCs w:val="28"/>
                    </w:rPr>
                    <w:t>Прошу исправить техническую ошибку, допуще</w:t>
                  </w:r>
                  <w:r>
                    <w:rPr>
                      <w:rFonts w:ascii="PT Astra Serif" w:hAnsi="PT Astra Serif"/>
                      <w:sz w:val="28"/>
                      <w:szCs w:val="28"/>
                    </w:rPr>
                    <w:t xml:space="preserve">нную при выдаче </w:t>
                  </w:r>
                </w:p>
                <w:p w14:paraId="34599252" w14:textId="77777777" w:rsidR="003C0BFE" w:rsidRPr="00CA57A2" w:rsidRDefault="003C0BFE" w:rsidP="008C73C9">
                  <w:pPr>
                    <w:jc w:val="both"/>
                    <w:rPr>
                      <w:rFonts w:ascii="PT Astra Serif" w:hAnsi="PT Astra Serif"/>
                      <w:sz w:val="28"/>
                      <w:szCs w:val="28"/>
                    </w:rPr>
                  </w:pPr>
                  <w:r w:rsidRPr="00CA57A2">
                    <w:rPr>
                      <w:rFonts w:ascii="PT Astra Serif" w:hAnsi="PT Astra Serif"/>
                      <w:sz w:val="28"/>
                      <w:szCs w:val="28"/>
                    </w:rPr>
                    <w:t>______</w:t>
                  </w:r>
                  <w:r>
                    <w:rPr>
                      <w:rFonts w:ascii="PT Astra Serif" w:hAnsi="PT Astra Serif"/>
                      <w:sz w:val="28"/>
                      <w:szCs w:val="28"/>
                    </w:rPr>
                    <w:t>____________________</w:t>
                  </w:r>
                  <w:r w:rsidRPr="00CA57A2">
                    <w:rPr>
                      <w:rFonts w:ascii="PT Astra Serif" w:hAnsi="PT Astra Serif"/>
                      <w:sz w:val="28"/>
                      <w:szCs w:val="28"/>
                    </w:rPr>
                    <w:t xml:space="preserve">__________________________________________________________ </w:t>
                  </w:r>
                </w:p>
                <w:p w14:paraId="6B4F1DE4" w14:textId="77777777" w:rsidR="003C0BFE" w:rsidRDefault="003C0BFE" w:rsidP="008C73C9">
                  <w:pPr>
                    <w:jc w:val="center"/>
                    <w:rPr>
                      <w:rFonts w:ascii="PT Astra Serif" w:hAnsi="PT Astra Serif"/>
                      <w:sz w:val="28"/>
                      <w:szCs w:val="28"/>
                    </w:rPr>
                  </w:pPr>
                  <w:r w:rsidRPr="00CA57A2">
                    <w:rPr>
                      <w:rFonts w:ascii="PT Astra Serif" w:hAnsi="PT Astra Serif"/>
                    </w:rPr>
                    <w:t xml:space="preserve">(разрешения на </w:t>
                  </w:r>
                  <w:r>
                    <w:rPr>
                      <w:rFonts w:ascii="PT Astra Serif" w:hAnsi="PT Astra Serif"/>
                    </w:rPr>
                    <w:t>ввод объекта в эксплуатацию,</w:t>
                  </w:r>
                  <w:r w:rsidRPr="00CA57A2">
                    <w:rPr>
                      <w:rFonts w:ascii="PT Astra Serif" w:hAnsi="PT Astra Serif"/>
                    </w:rPr>
                    <w:t xml:space="preserve"> отказа в выдаче разрешения на </w:t>
                  </w:r>
                  <w:r>
                    <w:rPr>
                      <w:rFonts w:ascii="PT Astra Serif" w:hAnsi="PT Astra Serif"/>
                    </w:rPr>
                    <w:t>ввод объекта в эксплуатацию</w:t>
                  </w:r>
                  <w:r w:rsidRPr="00CA57A2">
                    <w:rPr>
                      <w:rFonts w:ascii="PT Astra Serif" w:hAnsi="PT Astra Serif"/>
                    </w:rPr>
                    <w:t xml:space="preserve">, внесении изменений в разрешение на </w:t>
                  </w:r>
                  <w:r>
                    <w:rPr>
                      <w:rFonts w:ascii="PT Astra Serif" w:hAnsi="PT Astra Serif"/>
                    </w:rPr>
                    <w:t>ввод объекта в эксплуатацию</w:t>
                  </w:r>
                  <w:r w:rsidRPr="00CA57A2">
                    <w:rPr>
                      <w:rFonts w:ascii="PT Astra Serif" w:hAnsi="PT Astra Serif"/>
                    </w:rPr>
                    <w:t xml:space="preserve">, отказа во внесении изменений в разрешение на </w:t>
                  </w:r>
                  <w:r>
                    <w:rPr>
                      <w:rFonts w:ascii="PT Astra Serif" w:hAnsi="PT Astra Serif"/>
                    </w:rPr>
                    <w:t>ввод объекта в эксплуатацию</w:t>
                  </w:r>
                  <w:r w:rsidRPr="00CA57A2">
                    <w:rPr>
                      <w:rFonts w:ascii="PT Astra Serif" w:hAnsi="PT Astra Serif"/>
                    </w:rPr>
                    <w:t>)</w:t>
                  </w:r>
                </w:p>
                <w:p w14:paraId="553AA651" w14:textId="77777777" w:rsidR="003C0BFE" w:rsidRPr="00CA57A2" w:rsidRDefault="003C0BFE" w:rsidP="008C73C9">
                  <w:pPr>
                    <w:jc w:val="center"/>
                    <w:rPr>
                      <w:rFonts w:ascii="PT Astra Serif" w:hAnsi="PT Astra Serif"/>
                      <w:sz w:val="28"/>
                      <w:szCs w:val="28"/>
                    </w:rPr>
                  </w:pPr>
                  <w:r w:rsidRPr="00CA57A2">
                    <w:rPr>
                      <w:rFonts w:ascii="PT Astra Serif" w:hAnsi="PT Astra Serif"/>
                      <w:sz w:val="28"/>
                      <w:szCs w:val="28"/>
                    </w:rPr>
                    <w:t xml:space="preserve"> </w:t>
                  </w:r>
                </w:p>
                <w:p w14:paraId="460B603F" w14:textId="77777777" w:rsidR="003C0BFE" w:rsidRPr="00CA57A2" w:rsidRDefault="003C0BFE" w:rsidP="008C73C9">
                  <w:pPr>
                    <w:jc w:val="both"/>
                    <w:rPr>
                      <w:rFonts w:ascii="PT Astra Serif" w:hAnsi="PT Astra Serif"/>
                      <w:sz w:val="28"/>
                      <w:szCs w:val="28"/>
                    </w:rPr>
                  </w:pPr>
                  <w:r w:rsidRPr="00CA57A2">
                    <w:rPr>
                      <w:rFonts w:ascii="PT Astra Serif" w:hAnsi="PT Astra Serif"/>
                      <w:sz w:val="28"/>
                      <w:szCs w:val="28"/>
                    </w:rPr>
                    <w:t>Приложения: _____</w:t>
                  </w:r>
                  <w:r>
                    <w:rPr>
                      <w:rFonts w:ascii="PT Astra Serif" w:hAnsi="PT Astra Serif"/>
                      <w:sz w:val="28"/>
                      <w:szCs w:val="28"/>
                    </w:rPr>
                    <w:t>______________________</w:t>
                  </w:r>
                  <w:r w:rsidRPr="00CA57A2">
                    <w:rPr>
                      <w:rFonts w:ascii="PT Astra Serif" w:hAnsi="PT Astra Serif"/>
                      <w:sz w:val="28"/>
                      <w:szCs w:val="28"/>
                    </w:rPr>
                    <w:t xml:space="preserve">__________ на _____ листах. </w:t>
                  </w:r>
                </w:p>
                <w:p w14:paraId="3D781D2A" w14:textId="77777777" w:rsidR="003C0BFE" w:rsidRPr="00CA57A2" w:rsidRDefault="003C0BFE" w:rsidP="008C73C9">
                  <w:pPr>
                    <w:jc w:val="center"/>
                    <w:rPr>
                      <w:rFonts w:ascii="PT Astra Serif" w:hAnsi="PT Astra Serif"/>
                    </w:rPr>
                  </w:pPr>
                  <w:r w:rsidRPr="00CA57A2">
                    <w:rPr>
                      <w:rFonts w:ascii="PT Astra Serif" w:hAnsi="PT Astra Serif"/>
                    </w:rPr>
                    <w:lastRenderedPageBreak/>
                    <w:t xml:space="preserve">(документы, свидетельствующие о наличии технической ошибки и содержащие правильные данные) </w:t>
                  </w:r>
                </w:p>
                <w:p w14:paraId="4403AAA6" w14:textId="77777777" w:rsidR="003C0BFE" w:rsidRPr="00CA57A2" w:rsidRDefault="003C0BFE" w:rsidP="008C73C9">
                  <w:pPr>
                    <w:jc w:val="both"/>
                    <w:rPr>
                      <w:rFonts w:ascii="PT Astra Serif" w:hAnsi="PT Astra Serif"/>
                      <w:sz w:val="28"/>
                      <w:szCs w:val="28"/>
                    </w:rPr>
                  </w:pPr>
                  <w:r w:rsidRPr="00CA57A2">
                    <w:rPr>
                      <w:rFonts w:ascii="PT Astra Serif" w:hAnsi="PT Astra Serif"/>
                      <w:sz w:val="28"/>
                      <w:szCs w:val="28"/>
                    </w:rPr>
                    <w:t>Застройщик________</w:t>
                  </w:r>
                  <w:r>
                    <w:rPr>
                      <w:rFonts w:ascii="PT Astra Serif" w:hAnsi="PT Astra Serif"/>
                      <w:sz w:val="28"/>
                      <w:szCs w:val="28"/>
                    </w:rPr>
                    <w:t>________________________________________</w:t>
                  </w:r>
                  <w:r w:rsidRPr="00CA57A2">
                    <w:rPr>
                      <w:rFonts w:ascii="PT Astra Serif" w:hAnsi="PT Astra Serif"/>
                      <w:sz w:val="28"/>
                      <w:szCs w:val="28"/>
                    </w:rPr>
                    <w:t xml:space="preserve">_______________________ </w:t>
                  </w:r>
                </w:p>
                <w:p w14:paraId="5BB68CB4" w14:textId="77777777" w:rsidR="003C0BFE" w:rsidRPr="00CA57A2" w:rsidRDefault="003C0BFE" w:rsidP="008C73C9">
                  <w:pPr>
                    <w:jc w:val="center"/>
                    <w:rPr>
                      <w:rFonts w:ascii="PT Astra Serif" w:hAnsi="PT Astra Serif"/>
                      <w:sz w:val="20"/>
                      <w:szCs w:val="20"/>
                    </w:rPr>
                  </w:pPr>
                  <w:r w:rsidRPr="00CA57A2">
                    <w:rPr>
                      <w:rFonts w:ascii="PT Astra Serif" w:hAnsi="PT Astra Serif"/>
                      <w:sz w:val="20"/>
                      <w:szCs w:val="20"/>
                    </w:rPr>
                    <w:t xml:space="preserve">(подпись, расшифровка подписи) </w:t>
                  </w:r>
                </w:p>
              </w:tc>
            </w:tr>
            <w:tr w:rsidR="003C0BFE" w14:paraId="6B68A44B" w14:textId="77777777" w:rsidTr="008C73C9">
              <w:tc>
                <w:tcPr>
                  <w:tcW w:w="621" w:type="dxa"/>
                  <w:hideMark/>
                </w:tcPr>
                <w:p w14:paraId="1D27C0C3" w14:textId="77777777" w:rsidR="003C0BFE" w:rsidRPr="00CA57A2" w:rsidRDefault="003C0BFE" w:rsidP="008C73C9">
                  <w:pPr>
                    <w:rPr>
                      <w:rFonts w:ascii="PT Astra Serif" w:hAnsi="PT Astra Serif"/>
                      <w:sz w:val="28"/>
                      <w:szCs w:val="28"/>
                    </w:rPr>
                  </w:pPr>
                  <w:r w:rsidRPr="00CA57A2">
                    <w:rPr>
                      <w:rFonts w:ascii="PT Astra Serif" w:hAnsi="PT Astra Serif"/>
                      <w:sz w:val="28"/>
                      <w:szCs w:val="28"/>
                    </w:rPr>
                    <w:lastRenderedPageBreak/>
                    <w:t xml:space="preserve">  </w:t>
                  </w:r>
                </w:p>
              </w:tc>
              <w:tc>
                <w:tcPr>
                  <w:tcW w:w="8399" w:type="dxa"/>
                  <w:hideMark/>
                </w:tcPr>
                <w:p w14:paraId="191ACD23" w14:textId="77777777" w:rsidR="003C0BFE" w:rsidRDefault="003C0BFE" w:rsidP="008C73C9">
                  <w:pPr>
                    <w:jc w:val="center"/>
                    <w:rPr>
                      <w:rFonts w:ascii="PT Astra Serif" w:eastAsiaTheme="majorEastAsia" w:hAnsi="PT Astra Serif"/>
                      <w:bCs/>
                      <w:sz w:val="28"/>
                      <w:szCs w:val="28"/>
                    </w:rPr>
                  </w:pPr>
                  <w:r w:rsidRPr="00CA57A2">
                    <w:rPr>
                      <w:rFonts w:ascii="PT Astra Serif" w:hAnsi="PT Astra Serif"/>
                      <w:sz w:val="28"/>
                      <w:szCs w:val="28"/>
                    </w:rPr>
                    <w:t xml:space="preserve">"___" _____________ ____ г. </w:t>
                  </w:r>
                </w:p>
                <w:p w14:paraId="343C7874" w14:textId="77777777" w:rsidR="003C0BFE" w:rsidRPr="00585032" w:rsidRDefault="003C0BFE" w:rsidP="008C73C9">
                  <w:pPr>
                    <w:keepNext/>
                    <w:keepLines/>
                    <w:ind w:left="2320"/>
                    <w:jc w:val="center"/>
                    <w:outlineLvl w:val="2"/>
                    <w:rPr>
                      <w:rFonts w:ascii="Arial" w:eastAsiaTheme="majorEastAsia" w:hAnsi="Arial" w:cs="Arial"/>
                      <w:bCs/>
                    </w:rPr>
                  </w:pPr>
                </w:p>
                <w:p w14:paraId="0EE5D196" w14:textId="77777777" w:rsidR="003C0BFE" w:rsidRDefault="003C0BFE" w:rsidP="008C73C9">
                  <w:pPr>
                    <w:keepNext/>
                    <w:keepLines/>
                    <w:ind w:left="2320"/>
                    <w:jc w:val="center"/>
                    <w:outlineLvl w:val="2"/>
                    <w:rPr>
                      <w:rFonts w:ascii="Arial" w:eastAsiaTheme="majorEastAsia" w:hAnsi="Arial" w:cs="Arial"/>
                      <w:bCs/>
                    </w:rPr>
                  </w:pPr>
                </w:p>
                <w:p w14:paraId="21A619FF" w14:textId="77777777" w:rsidR="003C0BFE" w:rsidRDefault="003C0BFE" w:rsidP="008C73C9">
                  <w:pPr>
                    <w:keepNext/>
                    <w:keepLines/>
                    <w:ind w:left="2320"/>
                    <w:jc w:val="center"/>
                    <w:outlineLvl w:val="2"/>
                    <w:rPr>
                      <w:rFonts w:ascii="Arial" w:eastAsiaTheme="majorEastAsia" w:hAnsi="Arial" w:cs="Arial"/>
                      <w:bCs/>
                    </w:rPr>
                  </w:pPr>
                </w:p>
                <w:p w14:paraId="7C400F72" w14:textId="77777777" w:rsidR="003C0BFE" w:rsidRPr="00585032" w:rsidRDefault="003C0BFE" w:rsidP="008C73C9">
                  <w:pPr>
                    <w:keepNext/>
                    <w:keepLines/>
                    <w:ind w:left="2320"/>
                    <w:jc w:val="center"/>
                    <w:outlineLvl w:val="2"/>
                    <w:rPr>
                      <w:rFonts w:ascii="Arial" w:eastAsiaTheme="majorEastAsia" w:hAnsi="Arial" w:cs="Arial"/>
                      <w:bCs/>
                    </w:rPr>
                  </w:pPr>
                  <w:r w:rsidRPr="00585032">
                    <w:rPr>
                      <w:rFonts w:ascii="Arial" w:eastAsiaTheme="majorEastAsia" w:hAnsi="Arial" w:cs="Arial"/>
                      <w:bCs/>
                    </w:rPr>
                    <w:t>Приложение 4</w:t>
                  </w:r>
                </w:p>
                <w:p w14:paraId="409D7104" w14:textId="77777777" w:rsidR="003C0BFE" w:rsidRPr="00585032" w:rsidRDefault="003C0BFE" w:rsidP="008C73C9">
                  <w:pPr>
                    <w:ind w:left="2320"/>
                    <w:jc w:val="center"/>
                    <w:rPr>
                      <w:rFonts w:ascii="Arial" w:hAnsi="Arial" w:cs="Arial"/>
                    </w:rPr>
                  </w:pPr>
                  <w:r w:rsidRPr="00585032">
                    <w:rPr>
                      <w:rFonts w:ascii="Arial" w:hAnsi="Arial" w:cs="Arial"/>
                    </w:rPr>
                    <w:t xml:space="preserve">к административному регламенту предоставления </w:t>
                  </w:r>
                </w:p>
                <w:p w14:paraId="73056FCE" w14:textId="77777777" w:rsidR="003C0BFE" w:rsidRPr="00585032" w:rsidRDefault="003C0BFE" w:rsidP="008C73C9">
                  <w:pPr>
                    <w:ind w:left="2320"/>
                    <w:jc w:val="center"/>
                    <w:rPr>
                      <w:rFonts w:ascii="Arial" w:hAnsi="Arial" w:cs="Arial"/>
                    </w:rPr>
                  </w:pPr>
                  <w:r w:rsidRPr="00585032">
                    <w:rPr>
                      <w:rFonts w:ascii="Arial" w:hAnsi="Arial" w:cs="Arial"/>
                    </w:rPr>
                    <w:t xml:space="preserve">муниципальной услуги «Выдача разрешения на строительство объекта капитального строительства» </w:t>
                  </w:r>
                </w:p>
                <w:p w14:paraId="329F2B5F" w14:textId="77777777" w:rsidR="003C0BFE" w:rsidRPr="00585032" w:rsidRDefault="003C0BFE" w:rsidP="008C73C9">
                  <w:pPr>
                    <w:autoSpaceDE w:val="0"/>
                    <w:autoSpaceDN w:val="0"/>
                    <w:adjustRightInd w:val="0"/>
                    <w:ind w:left="-40"/>
                    <w:jc w:val="center"/>
                    <w:rPr>
                      <w:rFonts w:ascii="Arial" w:hAnsi="Arial" w:cs="Arial"/>
                    </w:rPr>
                  </w:pPr>
                </w:p>
                <w:p w14:paraId="1F4FA6F8" w14:textId="77777777" w:rsidR="003C0BFE" w:rsidRPr="00585032" w:rsidRDefault="003C0BFE" w:rsidP="008C73C9">
                  <w:pPr>
                    <w:autoSpaceDE w:val="0"/>
                    <w:autoSpaceDN w:val="0"/>
                    <w:jc w:val="right"/>
                    <w:rPr>
                      <w:rFonts w:ascii="Arial" w:hAnsi="Arial" w:cs="Arial"/>
                    </w:rPr>
                  </w:pPr>
                  <w:r w:rsidRPr="00585032">
                    <w:rPr>
                      <w:rFonts w:ascii="Arial" w:hAnsi="Arial" w:cs="Arial"/>
                    </w:rPr>
                    <w:t>ФОРМА</w:t>
                  </w:r>
                </w:p>
                <w:p w14:paraId="4DC52832" w14:textId="77777777" w:rsidR="003C0BFE" w:rsidRPr="002A7073" w:rsidRDefault="003C0BFE" w:rsidP="008C73C9">
                  <w:pPr>
                    <w:autoSpaceDE w:val="0"/>
                    <w:autoSpaceDN w:val="0"/>
                    <w:rPr>
                      <w:rFonts w:ascii="PT Astra Serif" w:hAnsi="PT Astra Serif"/>
                      <w:sz w:val="26"/>
                      <w:szCs w:val="26"/>
                    </w:rPr>
                  </w:pPr>
                </w:p>
                <w:p w14:paraId="1FA3F788" w14:textId="77777777" w:rsidR="003C0BFE" w:rsidRPr="002A7073" w:rsidRDefault="003C0BFE" w:rsidP="008C73C9">
                  <w:pPr>
                    <w:keepNext/>
                    <w:keepLines/>
                    <w:ind w:left="3261"/>
                    <w:jc w:val="center"/>
                    <w:outlineLvl w:val="2"/>
                    <w:rPr>
                      <w:rFonts w:ascii="PT Astra Serif" w:eastAsiaTheme="majorEastAsia" w:hAnsi="PT Astra Serif"/>
                      <w:bCs/>
                      <w:sz w:val="28"/>
                      <w:szCs w:val="28"/>
                    </w:rPr>
                  </w:pPr>
                </w:p>
                <w:p w14:paraId="705BEF6D" w14:textId="77777777" w:rsidR="003C0BFE" w:rsidRPr="002A7073" w:rsidRDefault="003C0BFE" w:rsidP="008C73C9">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_____________________________________________</w:t>
                  </w:r>
                </w:p>
                <w:p w14:paraId="11FD0C55" w14:textId="77777777" w:rsidR="003C0BFE" w:rsidRPr="002A7073" w:rsidRDefault="003C0BFE" w:rsidP="008C73C9">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14:paraId="33CEC35D" w14:textId="77777777" w:rsidR="003C0BFE" w:rsidRPr="002A7073" w:rsidRDefault="003C0BFE" w:rsidP="008C73C9">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14:paraId="1E29A040" w14:textId="77777777" w:rsidR="003C0BFE" w:rsidRPr="002A7073" w:rsidRDefault="003C0BFE" w:rsidP="008C73C9">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3DF58C72" w14:textId="77777777" w:rsidR="003C0BFE" w:rsidRPr="002A7073" w:rsidRDefault="003C0BFE" w:rsidP="008C73C9">
                  <w:pPr>
                    <w:autoSpaceDE w:val="0"/>
                    <w:autoSpaceDN w:val="0"/>
                    <w:adjustRightInd w:val="0"/>
                    <w:ind w:left="187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1019B90C" w14:textId="77777777" w:rsidR="003C0BFE" w:rsidRPr="002A7073" w:rsidRDefault="003C0BFE" w:rsidP="008C73C9">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45DCCDB6" w14:textId="77777777" w:rsidR="003C0BFE" w:rsidRPr="002A7073" w:rsidRDefault="003C0BFE" w:rsidP="008C73C9">
                  <w:pPr>
                    <w:autoSpaceDE w:val="0"/>
                    <w:autoSpaceDN w:val="0"/>
                    <w:adjustRightInd w:val="0"/>
                    <w:ind w:left="187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42CC9C7A" w14:textId="77777777" w:rsidR="003C0BFE" w:rsidRPr="002A7073" w:rsidRDefault="003C0BFE" w:rsidP="008C73C9">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3E9BDA99" w14:textId="77777777" w:rsidR="003C0BFE" w:rsidRPr="002A7073" w:rsidRDefault="003C0BFE" w:rsidP="008C73C9">
                  <w:pPr>
                    <w:keepNext/>
                    <w:keepLines/>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7C1DF718" w14:textId="77777777" w:rsidR="003C0BFE" w:rsidRDefault="003C0BFE" w:rsidP="008C73C9">
                  <w:pPr>
                    <w:jc w:val="center"/>
                    <w:rPr>
                      <w:rFonts w:ascii="PT Astra Serif" w:hAnsi="PT Astra Serif"/>
                      <w:sz w:val="28"/>
                      <w:szCs w:val="28"/>
                    </w:rPr>
                  </w:pPr>
                </w:p>
                <w:p w14:paraId="249D59EB" w14:textId="77777777" w:rsidR="003C0BFE" w:rsidRDefault="003C0BFE" w:rsidP="008C73C9">
                  <w:pPr>
                    <w:jc w:val="center"/>
                    <w:rPr>
                      <w:rFonts w:ascii="PT Astra Serif" w:hAnsi="PT Astra Serif"/>
                      <w:sz w:val="28"/>
                      <w:szCs w:val="28"/>
                    </w:rPr>
                  </w:pPr>
                </w:p>
                <w:p w14:paraId="438F4C23" w14:textId="77777777" w:rsidR="003C0BFE" w:rsidRPr="00CA57A2" w:rsidRDefault="003C0BFE" w:rsidP="008C73C9">
                  <w:pPr>
                    <w:jc w:val="center"/>
                    <w:rPr>
                      <w:rFonts w:ascii="PT Astra Serif" w:hAnsi="PT Astra Serif"/>
                      <w:sz w:val="28"/>
                      <w:szCs w:val="28"/>
                    </w:rPr>
                  </w:pPr>
                </w:p>
              </w:tc>
            </w:tr>
          </w:tbl>
          <w:p w14:paraId="2873B953" w14:textId="77777777" w:rsidR="003C0BFE" w:rsidRPr="00D57DE1" w:rsidRDefault="003C0BFE" w:rsidP="008C73C9">
            <w:pPr>
              <w:jc w:val="center"/>
              <w:rPr>
                <w:rFonts w:ascii="PT Astra Serif" w:hAnsi="PT Astra Serif"/>
                <w:sz w:val="28"/>
                <w:szCs w:val="28"/>
              </w:rPr>
            </w:pPr>
          </w:p>
        </w:tc>
      </w:tr>
      <w:tr w:rsidR="003C0BFE" w:rsidRPr="002A7073" w14:paraId="6A24B372" w14:textId="77777777" w:rsidTr="008C73C9">
        <w:trPr>
          <w:gridAfter w:val="1"/>
          <w:wAfter w:w="110" w:type="dxa"/>
        </w:trPr>
        <w:tc>
          <w:tcPr>
            <w:tcW w:w="9592" w:type="dxa"/>
            <w:gridSpan w:val="4"/>
          </w:tcPr>
          <w:p w14:paraId="69A4963E" w14:textId="77777777" w:rsidR="003C0BFE" w:rsidRPr="002A7073" w:rsidRDefault="003C0BFE" w:rsidP="008C73C9">
            <w:pPr>
              <w:autoSpaceDE w:val="0"/>
              <w:autoSpaceDN w:val="0"/>
              <w:adjustRightInd w:val="0"/>
              <w:ind w:firstLine="720"/>
              <w:jc w:val="center"/>
              <w:rPr>
                <w:rFonts w:ascii="PT Astra Serif" w:hAnsi="PT Astra Serif" w:cs="Arial"/>
                <w:sz w:val="20"/>
                <w:szCs w:val="20"/>
              </w:rPr>
            </w:pPr>
          </w:p>
        </w:tc>
      </w:tr>
      <w:tr w:rsidR="003C0BFE" w:rsidRPr="002A7073" w14:paraId="7BCC27C4" w14:textId="77777777" w:rsidTr="008C73C9">
        <w:tc>
          <w:tcPr>
            <w:tcW w:w="9702" w:type="dxa"/>
            <w:gridSpan w:val="5"/>
          </w:tcPr>
          <w:p w14:paraId="1D04FDF9" w14:textId="77777777" w:rsidR="003C0BFE" w:rsidRPr="002A7073" w:rsidRDefault="003C0BFE" w:rsidP="008C73C9">
            <w:pPr>
              <w:autoSpaceDE w:val="0"/>
              <w:autoSpaceDN w:val="0"/>
              <w:adjustRightInd w:val="0"/>
              <w:ind w:firstLine="720"/>
              <w:jc w:val="center"/>
              <w:rPr>
                <w:rFonts w:ascii="Arial" w:hAnsi="Arial" w:cs="Arial"/>
                <w:sz w:val="20"/>
                <w:szCs w:val="20"/>
              </w:rPr>
            </w:pPr>
          </w:p>
          <w:p w14:paraId="638FFFF6" w14:textId="77777777" w:rsidR="003C0BFE" w:rsidRPr="002A7073" w:rsidRDefault="003C0BFE" w:rsidP="008C73C9">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14:paraId="265B7DA6" w14:textId="77777777" w:rsidR="003C0BFE" w:rsidRPr="002A7073" w:rsidRDefault="003C0BFE" w:rsidP="008C73C9">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 выдаче дубликата документа, выданного</w:t>
            </w:r>
          </w:p>
          <w:p w14:paraId="1EF017C2" w14:textId="77777777" w:rsidR="003C0BFE" w:rsidRPr="002A7073" w:rsidRDefault="003C0BFE" w:rsidP="008C73C9">
            <w:pPr>
              <w:autoSpaceDE w:val="0"/>
              <w:autoSpaceDN w:val="0"/>
              <w:adjustRightInd w:val="0"/>
              <w:ind w:firstLine="720"/>
              <w:jc w:val="center"/>
              <w:rPr>
                <w:rFonts w:ascii="Arial" w:hAnsi="Arial" w:cs="Arial"/>
                <w:sz w:val="20"/>
                <w:szCs w:val="20"/>
              </w:rPr>
            </w:pPr>
            <w:r w:rsidRPr="002A7073">
              <w:rPr>
                <w:rFonts w:ascii="PT Astra Serif" w:hAnsi="PT Astra Serif" w:cs="Arial"/>
                <w:sz w:val="28"/>
                <w:szCs w:val="28"/>
              </w:rPr>
              <w:t>по результатам предоставления муниципальной услуги</w:t>
            </w:r>
          </w:p>
        </w:tc>
      </w:tr>
      <w:tr w:rsidR="003C0BFE" w:rsidRPr="002A7073" w14:paraId="06FA178E" w14:textId="77777777" w:rsidTr="008C73C9">
        <w:tc>
          <w:tcPr>
            <w:tcW w:w="9702" w:type="dxa"/>
            <w:gridSpan w:val="5"/>
          </w:tcPr>
          <w:p w14:paraId="621E968B" w14:textId="77777777" w:rsidR="003C0BFE" w:rsidRPr="002A7073" w:rsidRDefault="003C0BFE" w:rsidP="008C73C9">
            <w:pPr>
              <w:autoSpaceDE w:val="0"/>
              <w:autoSpaceDN w:val="0"/>
              <w:adjustRightInd w:val="0"/>
              <w:ind w:firstLine="709"/>
              <w:jc w:val="both"/>
              <w:rPr>
                <w:rFonts w:ascii="PT Astra Serif" w:hAnsi="PT Astra Serif" w:cs="Arial"/>
                <w:sz w:val="20"/>
                <w:szCs w:val="20"/>
              </w:rPr>
            </w:pPr>
            <w:r w:rsidRPr="002A7073">
              <w:rPr>
                <w:rFonts w:ascii="PT Astra Serif" w:hAnsi="PT Astra Serif" w:cs="Arial"/>
                <w:sz w:val="28"/>
                <w:szCs w:val="28"/>
              </w:rPr>
              <w:t>Прошу выдать дубликат</w:t>
            </w:r>
            <w:r w:rsidRPr="002A7073">
              <w:rPr>
                <w:rFonts w:ascii="PT Astra Serif" w:hAnsi="PT Astra Serif" w:cs="Arial"/>
                <w:sz w:val="20"/>
                <w:szCs w:val="20"/>
              </w:rPr>
              <w:t xml:space="preserve"> ____</w:t>
            </w:r>
            <w:r>
              <w:rPr>
                <w:rFonts w:ascii="PT Astra Serif" w:hAnsi="PT Astra Serif" w:cs="Arial"/>
                <w:sz w:val="20"/>
                <w:szCs w:val="20"/>
              </w:rPr>
              <w:t>____________________</w:t>
            </w:r>
            <w:r w:rsidRPr="002A7073">
              <w:rPr>
                <w:rFonts w:ascii="PT Astra Serif" w:hAnsi="PT Astra Serif" w:cs="Arial"/>
                <w:sz w:val="20"/>
                <w:szCs w:val="20"/>
              </w:rPr>
              <w:t>____________________________________________________</w:t>
            </w:r>
          </w:p>
          <w:p w14:paraId="4A823494" w14:textId="77777777" w:rsidR="003C0BFE" w:rsidRPr="002A7073" w:rsidRDefault="003C0BFE" w:rsidP="008C73C9">
            <w:pPr>
              <w:autoSpaceDE w:val="0"/>
              <w:autoSpaceDN w:val="0"/>
              <w:adjustRightInd w:val="0"/>
              <w:ind w:firstLine="283"/>
              <w:jc w:val="both"/>
              <w:rPr>
                <w:rFonts w:ascii="PT Astra Serif" w:hAnsi="PT Astra Serif" w:cs="Arial"/>
                <w:sz w:val="20"/>
                <w:szCs w:val="20"/>
              </w:rPr>
            </w:pPr>
            <w:r w:rsidRPr="002A7073">
              <w:rPr>
                <w:rFonts w:ascii="PT Astra Serif" w:hAnsi="PT Astra Serif" w:cs="Arial"/>
                <w:sz w:val="20"/>
                <w:szCs w:val="20"/>
              </w:rPr>
              <w:t>_________________________________________________</w:t>
            </w:r>
            <w:r>
              <w:rPr>
                <w:rFonts w:ascii="PT Astra Serif" w:hAnsi="PT Astra Serif" w:cs="Arial"/>
                <w:sz w:val="20"/>
                <w:szCs w:val="20"/>
              </w:rPr>
              <w:t>____________________________________</w:t>
            </w:r>
            <w:r w:rsidRPr="002A7073">
              <w:rPr>
                <w:rFonts w:ascii="PT Astra Serif" w:hAnsi="PT Astra Serif" w:cs="Arial"/>
                <w:sz w:val="20"/>
                <w:szCs w:val="20"/>
              </w:rPr>
              <w:t>________________________________________</w:t>
            </w:r>
          </w:p>
          <w:p w14:paraId="0027E2B1" w14:textId="77777777" w:rsidR="003C0BFE" w:rsidRDefault="003C0BFE" w:rsidP="008C73C9">
            <w:pPr>
              <w:jc w:val="center"/>
              <w:rPr>
                <w:rFonts w:ascii="PT Astra Serif" w:hAnsi="PT Astra Serif"/>
                <w:sz w:val="28"/>
                <w:szCs w:val="28"/>
              </w:rPr>
            </w:pPr>
            <w:r w:rsidRPr="00CA57A2">
              <w:rPr>
                <w:rFonts w:ascii="PT Astra Serif" w:hAnsi="PT Astra Serif"/>
              </w:rPr>
              <w:t xml:space="preserve">(разрешения на </w:t>
            </w:r>
            <w:r>
              <w:rPr>
                <w:rFonts w:ascii="PT Astra Serif" w:hAnsi="PT Astra Serif"/>
              </w:rPr>
              <w:t>ввод объекта в эксплуатацию,</w:t>
            </w:r>
            <w:r w:rsidRPr="00CA57A2">
              <w:rPr>
                <w:rFonts w:ascii="PT Astra Serif" w:hAnsi="PT Astra Serif"/>
              </w:rPr>
              <w:t xml:space="preserve"> отказа в выдаче разрешения на </w:t>
            </w:r>
            <w:r>
              <w:rPr>
                <w:rFonts w:ascii="PT Astra Serif" w:hAnsi="PT Astra Serif"/>
              </w:rPr>
              <w:t>ввод объекта в эксплуатацию</w:t>
            </w:r>
            <w:r w:rsidRPr="00CA57A2">
              <w:rPr>
                <w:rFonts w:ascii="PT Astra Serif" w:hAnsi="PT Astra Serif"/>
              </w:rPr>
              <w:t xml:space="preserve">, внесении изменений в разрешение на </w:t>
            </w:r>
            <w:r>
              <w:rPr>
                <w:rFonts w:ascii="PT Astra Serif" w:hAnsi="PT Astra Serif"/>
              </w:rPr>
              <w:t>ввод объекта в эксплуатацию</w:t>
            </w:r>
            <w:r w:rsidRPr="00CA57A2">
              <w:rPr>
                <w:rFonts w:ascii="PT Astra Serif" w:hAnsi="PT Astra Serif"/>
              </w:rPr>
              <w:t xml:space="preserve">, отказа во внесении изменений в разрешение на </w:t>
            </w:r>
            <w:r>
              <w:rPr>
                <w:rFonts w:ascii="PT Astra Serif" w:hAnsi="PT Astra Serif"/>
              </w:rPr>
              <w:t>ввод объекта в эксплуатацию</w:t>
            </w:r>
            <w:r w:rsidRPr="00CA57A2">
              <w:rPr>
                <w:rFonts w:ascii="PT Astra Serif" w:hAnsi="PT Astra Serif"/>
              </w:rPr>
              <w:t>)</w:t>
            </w:r>
          </w:p>
          <w:p w14:paraId="15305A60" w14:textId="77777777" w:rsidR="003C0BFE" w:rsidRPr="002A7073" w:rsidRDefault="003C0BFE" w:rsidP="008C73C9">
            <w:pPr>
              <w:autoSpaceDE w:val="0"/>
              <w:autoSpaceDN w:val="0"/>
              <w:adjustRightInd w:val="0"/>
              <w:ind w:firstLine="720"/>
              <w:jc w:val="both"/>
              <w:rPr>
                <w:rFonts w:ascii="PT Astra Serif" w:hAnsi="PT Astra Serif" w:cs="Arial"/>
                <w:sz w:val="20"/>
                <w:szCs w:val="20"/>
              </w:rPr>
            </w:pPr>
          </w:p>
          <w:p w14:paraId="7B07BF95" w14:textId="77777777" w:rsidR="003C0BFE" w:rsidRPr="002A7073" w:rsidRDefault="003C0BFE" w:rsidP="008C73C9">
            <w:pPr>
              <w:autoSpaceDE w:val="0"/>
              <w:autoSpaceDN w:val="0"/>
              <w:adjustRightInd w:val="0"/>
              <w:ind w:firstLine="720"/>
              <w:jc w:val="both"/>
              <w:rPr>
                <w:rFonts w:ascii="PT Astra Serif" w:hAnsi="PT Astra Serif" w:cs="Arial"/>
                <w:sz w:val="20"/>
                <w:szCs w:val="20"/>
              </w:rPr>
            </w:pPr>
            <w:r w:rsidRPr="002A7073">
              <w:rPr>
                <w:rFonts w:ascii="PT Astra Serif" w:hAnsi="PT Astra Serif" w:cs="Arial"/>
                <w:sz w:val="28"/>
                <w:szCs w:val="28"/>
              </w:rPr>
              <w:t>Застройщик</w:t>
            </w:r>
            <w:r w:rsidRPr="002A7073">
              <w:rPr>
                <w:rFonts w:ascii="PT Astra Serif" w:hAnsi="PT Astra Serif" w:cs="Arial"/>
                <w:sz w:val="20"/>
                <w:szCs w:val="20"/>
              </w:rPr>
              <w:t>_________________</w:t>
            </w:r>
            <w:r>
              <w:rPr>
                <w:rFonts w:ascii="PT Astra Serif" w:hAnsi="PT Astra Serif" w:cs="Arial"/>
                <w:sz w:val="20"/>
                <w:szCs w:val="20"/>
              </w:rPr>
              <w:t>___________________________</w:t>
            </w:r>
            <w:r w:rsidRPr="002A7073">
              <w:rPr>
                <w:rFonts w:ascii="PT Astra Serif" w:hAnsi="PT Astra Serif" w:cs="Arial"/>
                <w:sz w:val="20"/>
                <w:szCs w:val="20"/>
              </w:rPr>
              <w:t>_____________________________________________________</w:t>
            </w:r>
          </w:p>
          <w:p w14:paraId="734DB3DD" w14:textId="77777777" w:rsidR="003C0BFE" w:rsidRPr="002A7073" w:rsidRDefault="003C0BFE" w:rsidP="008C73C9">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(подпись, расшифровка подписи)</w:t>
            </w:r>
          </w:p>
        </w:tc>
      </w:tr>
      <w:tr w:rsidR="003C0BFE" w:rsidRPr="002A7073" w14:paraId="4806353A" w14:textId="77777777" w:rsidTr="008C73C9">
        <w:tc>
          <w:tcPr>
            <w:tcW w:w="9702" w:type="dxa"/>
            <w:gridSpan w:val="5"/>
          </w:tcPr>
          <w:p w14:paraId="43665636" w14:textId="77777777" w:rsidR="003C0BFE" w:rsidRPr="002A7073" w:rsidRDefault="003C0BFE" w:rsidP="008C73C9">
            <w:pPr>
              <w:autoSpaceDE w:val="0"/>
              <w:autoSpaceDN w:val="0"/>
              <w:adjustRightInd w:val="0"/>
              <w:ind w:firstLine="709"/>
              <w:jc w:val="both"/>
              <w:rPr>
                <w:rFonts w:ascii="PT Astra Serif" w:hAnsi="PT Astra Serif" w:cs="Arial"/>
                <w:sz w:val="28"/>
                <w:szCs w:val="28"/>
              </w:rPr>
            </w:pPr>
          </w:p>
        </w:tc>
      </w:tr>
      <w:tr w:rsidR="003C0BFE" w:rsidRPr="002A7073" w14:paraId="2AC2B080" w14:textId="77777777" w:rsidTr="008C73C9">
        <w:tc>
          <w:tcPr>
            <w:tcW w:w="4621" w:type="dxa"/>
            <w:gridSpan w:val="2"/>
          </w:tcPr>
          <w:p w14:paraId="3134C338" w14:textId="77777777" w:rsidR="003C0BFE" w:rsidRPr="002A7073" w:rsidRDefault="003C0BFE" w:rsidP="008C73C9">
            <w:pPr>
              <w:autoSpaceDE w:val="0"/>
              <w:autoSpaceDN w:val="0"/>
              <w:adjustRightInd w:val="0"/>
              <w:ind w:firstLine="720"/>
              <w:rPr>
                <w:rFonts w:ascii="PT Astra Serif" w:hAnsi="PT Astra Serif" w:cs="Arial"/>
                <w:sz w:val="20"/>
                <w:szCs w:val="20"/>
              </w:rPr>
            </w:pPr>
          </w:p>
        </w:tc>
        <w:tc>
          <w:tcPr>
            <w:tcW w:w="5081" w:type="dxa"/>
            <w:gridSpan w:val="3"/>
          </w:tcPr>
          <w:p w14:paraId="50320A51" w14:textId="77777777" w:rsidR="003C0BFE" w:rsidRPr="002A7073" w:rsidRDefault="003C0BFE" w:rsidP="008C73C9">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«___» _____________ ____ г.</w:t>
            </w:r>
          </w:p>
        </w:tc>
      </w:tr>
    </w:tbl>
    <w:p w14:paraId="09F9E7A2" w14:textId="77777777" w:rsidR="003C0BFE" w:rsidRPr="00850771" w:rsidRDefault="003C0BFE" w:rsidP="003C0BFE">
      <w:pPr>
        <w:tabs>
          <w:tab w:val="left" w:pos="400"/>
          <w:tab w:val="left" w:pos="567"/>
        </w:tabs>
        <w:autoSpaceDE w:val="0"/>
        <w:autoSpaceDN w:val="0"/>
        <w:adjustRightInd w:val="0"/>
        <w:outlineLvl w:val="1"/>
      </w:pPr>
    </w:p>
    <w:p w14:paraId="5337F01E" w14:textId="77777777" w:rsidR="003C0BFE" w:rsidRDefault="003C0BFE" w:rsidP="003C0BFE">
      <w:pPr>
        <w:pStyle w:val="ConsPlusNormal"/>
        <w:ind w:firstLine="709"/>
        <w:jc w:val="both"/>
        <w:outlineLvl w:val="0"/>
        <w:rPr>
          <w:rFonts w:ascii="PT Astra Serif" w:hAnsi="PT Astra Serif" w:cs="Times New Roman"/>
          <w:sz w:val="28"/>
          <w:szCs w:val="28"/>
        </w:rPr>
      </w:pPr>
    </w:p>
    <w:p w14:paraId="24038691" w14:textId="77777777" w:rsidR="003C0BFE" w:rsidRDefault="003C0BFE" w:rsidP="003C0BFE">
      <w:pPr>
        <w:pStyle w:val="aa"/>
        <w:tabs>
          <w:tab w:val="left" w:pos="8647"/>
        </w:tabs>
      </w:pPr>
    </w:p>
    <w:p w14:paraId="364E3015" w14:textId="77777777" w:rsidR="003C0BFE" w:rsidRDefault="003C0BFE" w:rsidP="003C0BFE">
      <w:pPr>
        <w:jc w:val="center"/>
        <w:rPr>
          <w:rFonts w:ascii="PT Astra Serif" w:hAnsi="PT Astra Serif"/>
          <w:b/>
          <w:sz w:val="28"/>
          <w:szCs w:val="28"/>
        </w:rPr>
      </w:pPr>
    </w:p>
    <w:p w14:paraId="70977370" w14:textId="77777777" w:rsidR="003C0BFE" w:rsidRPr="009F06F1" w:rsidRDefault="003C0BFE" w:rsidP="003C0BFE">
      <w:pPr>
        <w:jc w:val="both"/>
        <w:rPr>
          <w:rFonts w:ascii="PT Astra Serif" w:hAnsi="PT Astra Serif" w:cs="PT Astra Serif"/>
        </w:rPr>
      </w:pPr>
    </w:p>
    <w:p w14:paraId="7D347968" w14:textId="77777777" w:rsidR="003C0BFE" w:rsidRPr="009F06F1" w:rsidRDefault="003C0BFE" w:rsidP="003C0BFE">
      <w:pPr>
        <w:jc w:val="both"/>
        <w:rPr>
          <w:rFonts w:ascii="PT Astra Serif" w:hAnsi="PT Astra Serif"/>
        </w:rPr>
      </w:pPr>
      <w:bookmarkStart w:id="3" w:name="FEEDBACKTEXT"/>
      <w:r w:rsidRPr="009F06F1">
        <w:rPr>
          <w:rFonts w:ascii="PT Astra Serif" w:hAnsi="PT Astra Serif"/>
        </w:rPr>
        <w:t xml:space="preserve"> </w:t>
      </w:r>
      <w:bookmarkEnd w:id="3"/>
    </w:p>
    <w:p w14:paraId="6122965F" w14:textId="77777777" w:rsidR="003C0BFE" w:rsidRDefault="003C0BFE" w:rsidP="003C0BFE"/>
    <w:p w14:paraId="6FF8D987" w14:textId="77777777" w:rsidR="003C0BFE" w:rsidRDefault="003C0BFE">
      <w:pPr>
        <w:rPr>
          <w:rFonts w:ascii="PT Astra Serif" w:hAnsi="PT Astra Serif" w:cs="PT Astra Serif"/>
          <w:sz w:val="28"/>
          <w:szCs w:val="28"/>
        </w:rPr>
      </w:pPr>
    </w:p>
    <w:sectPr w:rsidR="003C0BFE" w:rsidSect="00202DDF">
      <w:headerReference w:type="default" r:id="rId11"/>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6B10E" w14:textId="77777777" w:rsidR="00202DDF" w:rsidRDefault="00202DDF">
      <w:r>
        <w:separator/>
      </w:r>
    </w:p>
  </w:endnote>
  <w:endnote w:type="continuationSeparator" w:id="0">
    <w:p w14:paraId="09D89A32" w14:textId="77777777" w:rsidR="00202DDF" w:rsidRDefault="0020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BF02" w14:textId="77777777" w:rsidR="00202DDF" w:rsidRDefault="00202DDF">
      <w:r>
        <w:separator/>
      </w:r>
    </w:p>
  </w:footnote>
  <w:footnote w:type="continuationSeparator" w:id="0">
    <w:p w14:paraId="37391440" w14:textId="77777777" w:rsidR="00202DDF" w:rsidRDefault="0020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AD87" w14:textId="77777777" w:rsidR="00010179" w:rsidRDefault="0001017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num w:numId="1" w16cid:durableId="1600718651">
    <w:abstractNumId w:val="0"/>
  </w:num>
  <w:num w:numId="2" w16cid:durableId="317078835">
    <w:abstractNumId w:val="1"/>
  </w:num>
  <w:num w:numId="3" w16cid:durableId="2146239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3DDD"/>
    <w:rsid w:val="0004561B"/>
    <w:rsid w:val="00097D31"/>
    <w:rsid w:val="000D05A0"/>
    <w:rsid w:val="000E6231"/>
    <w:rsid w:val="000F03B2"/>
    <w:rsid w:val="00107C06"/>
    <w:rsid w:val="00115CE3"/>
    <w:rsid w:val="0011670F"/>
    <w:rsid w:val="00140632"/>
    <w:rsid w:val="0016136D"/>
    <w:rsid w:val="00174BF8"/>
    <w:rsid w:val="00194D59"/>
    <w:rsid w:val="001A5FBD"/>
    <w:rsid w:val="001C32A8"/>
    <w:rsid w:val="001C7CE2"/>
    <w:rsid w:val="001E53E5"/>
    <w:rsid w:val="002013D6"/>
    <w:rsid w:val="00202DDF"/>
    <w:rsid w:val="00210113"/>
    <w:rsid w:val="0021412F"/>
    <w:rsid w:val="002147F8"/>
    <w:rsid w:val="00236560"/>
    <w:rsid w:val="00260B37"/>
    <w:rsid w:val="00270C3B"/>
    <w:rsid w:val="0029794D"/>
    <w:rsid w:val="002A16C1"/>
    <w:rsid w:val="002B4FD2"/>
    <w:rsid w:val="002E54BE"/>
    <w:rsid w:val="00322635"/>
    <w:rsid w:val="003A17A2"/>
    <w:rsid w:val="003A2384"/>
    <w:rsid w:val="003C0BFE"/>
    <w:rsid w:val="003D216B"/>
    <w:rsid w:val="00435CE8"/>
    <w:rsid w:val="0048387B"/>
    <w:rsid w:val="004964FF"/>
    <w:rsid w:val="004C74A2"/>
    <w:rsid w:val="005B2800"/>
    <w:rsid w:val="005B3753"/>
    <w:rsid w:val="005C6B9A"/>
    <w:rsid w:val="005F6D36"/>
    <w:rsid w:val="005F7562"/>
    <w:rsid w:val="005F7DEF"/>
    <w:rsid w:val="00631C5C"/>
    <w:rsid w:val="00676AA2"/>
    <w:rsid w:val="006F2075"/>
    <w:rsid w:val="007112E3"/>
    <w:rsid w:val="007143EE"/>
    <w:rsid w:val="00724E8F"/>
    <w:rsid w:val="00735804"/>
    <w:rsid w:val="00750ABC"/>
    <w:rsid w:val="00751008"/>
    <w:rsid w:val="00793F9D"/>
    <w:rsid w:val="00796661"/>
    <w:rsid w:val="007A3377"/>
    <w:rsid w:val="007D7FAF"/>
    <w:rsid w:val="007F12CE"/>
    <w:rsid w:val="007F4F01"/>
    <w:rsid w:val="00826211"/>
    <w:rsid w:val="0083223B"/>
    <w:rsid w:val="0085503B"/>
    <w:rsid w:val="00886A38"/>
    <w:rsid w:val="008F2E0C"/>
    <w:rsid w:val="009110D2"/>
    <w:rsid w:val="009A7968"/>
    <w:rsid w:val="009F258D"/>
    <w:rsid w:val="00A24EB9"/>
    <w:rsid w:val="00A333F8"/>
    <w:rsid w:val="00B0593F"/>
    <w:rsid w:val="00B1298A"/>
    <w:rsid w:val="00B562C1"/>
    <w:rsid w:val="00B63641"/>
    <w:rsid w:val="00BA4658"/>
    <w:rsid w:val="00BD2261"/>
    <w:rsid w:val="00CC4111"/>
    <w:rsid w:val="00CF25B5"/>
    <w:rsid w:val="00CF3559"/>
    <w:rsid w:val="00E03E77"/>
    <w:rsid w:val="00E06FAE"/>
    <w:rsid w:val="00E11B07"/>
    <w:rsid w:val="00E41E47"/>
    <w:rsid w:val="00E727C9"/>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6D5D8D"/>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1"/>
    <w:qFormat/>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qFormat/>
    <w:rsid w:val="003C0BFE"/>
    <w:pPr>
      <w:widowControl w:val="0"/>
      <w:autoSpaceDE w:val="0"/>
      <w:autoSpaceDN w:val="0"/>
      <w:adjustRightInd w:val="0"/>
      <w:ind w:firstLine="720"/>
    </w:pPr>
    <w:rPr>
      <w:rFonts w:ascii="Arial" w:hAnsi="Arial" w:cs="Arial"/>
    </w:rPr>
  </w:style>
  <w:style w:type="character" w:customStyle="1" w:styleId="-N0">
    <w:name w:val="Список-N Знак"/>
    <w:basedOn w:val="a0"/>
    <w:link w:val="-N"/>
    <w:locked/>
    <w:rsid w:val="003C0BFE"/>
    <w:rPr>
      <w:sz w:val="28"/>
      <w:szCs w:val="28"/>
    </w:rPr>
  </w:style>
  <w:style w:type="paragraph" w:customStyle="1" w:styleId="-N">
    <w:name w:val="Список-N"/>
    <w:basedOn w:val="af6"/>
    <w:link w:val="-N0"/>
    <w:qFormat/>
    <w:rsid w:val="003C0BFE"/>
    <w:pPr>
      <w:widowControl w:val="0"/>
      <w:numPr>
        <w:numId w:val="2"/>
      </w:numPr>
      <w:suppressAutoHyphens w:val="0"/>
      <w:autoSpaceDE w:val="0"/>
      <w:autoSpaceDN w:val="0"/>
      <w:adjustRightInd w:val="0"/>
      <w:spacing w:line="276" w:lineRule="auto"/>
      <w:ind w:left="-283"/>
      <w:jc w:val="both"/>
    </w:pPr>
    <w:rPr>
      <w:sz w:val="28"/>
      <w:szCs w:val="28"/>
      <w:lang w:eastAsia="ru-RU"/>
    </w:rPr>
  </w:style>
  <w:style w:type="character" w:customStyle="1" w:styleId="ab">
    <w:name w:val="Основной текст Знак"/>
    <w:basedOn w:val="a0"/>
    <w:link w:val="aa"/>
    <w:uiPriority w:val="1"/>
    <w:rsid w:val="003C0BFE"/>
    <w:rPr>
      <w:sz w:val="28"/>
      <w:szCs w:val="24"/>
      <w:lang w:eastAsia="zh-CN"/>
    </w:rPr>
  </w:style>
  <w:style w:type="character" w:customStyle="1" w:styleId="ConsPlusNormal0">
    <w:name w:val="ConsPlusNormal Знак"/>
    <w:link w:val="ConsPlusNormal"/>
    <w:locked/>
    <w:rsid w:val="003C0BFE"/>
    <w:rPr>
      <w:rFonts w:ascii="Arial" w:hAnsi="Arial" w:cs="Arial"/>
    </w:rPr>
  </w:style>
  <w:style w:type="paragraph" w:styleId="afd">
    <w:name w:val="Normal (Web)"/>
    <w:basedOn w:val="a"/>
    <w:uiPriority w:val="99"/>
    <w:qFormat/>
    <w:rsid w:val="003C0BF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94426&amp;dst=3808&amp;field=134&amp;date=05.04.2022" TargetMode="External"/><Relationship Id="rId4" Type="http://schemas.openxmlformats.org/officeDocument/2006/relationships/settings" Target="settings.xml"/><Relationship Id="rId9" Type="http://schemas.openxmlformats.org/officeDocument/2006/relationships/hyperlink" Target="https://login.consultant.ru/link/?req=doc&amp;base=RLAW067&amp;n=115229&amp;dst=100025&amp;field=134&amp;date=05.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9A69-90B2-4167-9A3E-B347AFF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107</TotalTime>
  <Pages>28</Pages>
  <Words>11451</Words>
  <Characters>65273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Федотова Виктория Геннадьевна</cp:lastModifiedBy>
  <cp:revision>18</cp:revision>
  <cp:lastPrinted>2022-06-08T10:52:00Z</cp:lastPrinted>
  <dcterms:created xsi:type="dcterms:W3CDTF">2022-06-08T09:13:00Z</dcterms:created>
  <dcterms:modified xsi:type="dcterms:W3CDTF">2024-04-18T06:46:00Z</dcterms:modified>
</cp:coreProperties>
</file>