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AA75F8" w14:textId="67FB4DB4" w:rsidR="00D14E60" w:rsidRDefault="00D14E60" w:rsidP="00D14E60">
      <w:pPr>
        <w:ind w:right="-81"/>
        <w:jc w:val="center"/>
        <w:rPr>
          <w:rFonts w:ascii="Cambria" w:hAnsi="Cambria" w:cs="Arial"/>
          <w:b/>
          <w:sz w:val="28"/>
          <w:szCs w:val="28"/>
        </w:rPr>
      </w:pPr>
      <w:r>
        <w:rPr>
          <w:rFonts w:ascii="Cambria" w:hAnsi="Cambria" w:cs="Arial"/>
          <w:b/>
          <w:sz w:val="28"/>
          <w:szCs w:val="28"/>
        </w:rPr>
        <w:t>РОССИЙСКАЯ ФЕДЕРАЦИЯ</w:t>
      </w:r>
    </w:p>
    <w:p w14:paraId="157C6E15" w14:textId="77777777" w:rsidR="00D14E60" w:rsidRDefault="00D14E60" w:rsidP="00D14E60">
      <w:pPr>
        <w:ind w:right="-81"/>
        <w:jc w:val="center"/>
        <w:rPr>
          <w:rFonts w:ascii="Cambria" w:hAnsi="Cambria" w:cs="Arial"/>
          <w:b/>
          <w:color w:val="00000A"/>
          <w:sz w:val="28"/>
          <w:szCs w:val="28"/>
        </w:rPr>
      </w:pPr>
      <w:r>
        <w:rPr>
          <w:rFonts w:ascii="Cambria" w:hAnsi="Cambria" w:cs="Arial"/>
          <w:b/>
          <w:sz w:val="28"/>
          <w:szCs w:val="28"/>
        </w:rPr>
        <w:t>ТУЛЬСКАЯ ОБЛАСТЬ</w:t>
      </w:r>
    </w:p>
    <w:p w14:paraId="6197DDF0" w14:textId="77777777" w:rsidR="00D14E60" w:rsidRDefault="00D14E60" w:rsidP="00D14E60">
      <w:pPr>
        <w:ind w:right="-81"/>
        <w:jc w:val="center"/>
        <w:rPr>
          <w:rFonts w:ascii="Cambria" w:eastAsiaTheme="minorHAnsi" w:hAnsi="Cambria" w:cs="Arial"/>
          <w:b/>
          <w:sz w:val="28"/>
          <w:szCs w:val="28"/>
        </w:rPr>
      </w:pPr>
    </w:p>
    <w:p w14:paraId="1A2A36E0" w14:textId="77777777" w:rsidR="00D14E60" w:rsidRDefault="00D14E60" w:rsidP="00D14E60">
      <w:pPr>
        <w:ind w:right="-81"/>
        <w:jc w:val="center"/>
        <w:rPr>
          <w:rFonts w:ascii="Cambria" w:hAnsi="Cambria" w:cs="Arial"/>
          <w:b/>
          <w:sz w:val="28"/>
          <w:szCs w:val="28"/>
        </w:rPr>
      </w:pPr>
      <w:r>
        <w:rPr>
          <w:rFonts w:ascii="Cambria" w:hAnsi="Cambria" w:cs="Arial"/>
          <w:b/>
          <w:sz w:val="28"/>
          <w:szCs w:val="28"/>
        </w:rPr>
        <w:t>АДМИНИСТРАЦИЯ</w:t>
      </w:r>
    </w:p>
    <w:p w14:paraId="6087FE6C" w14:textId="77777777" w:rsidR="00D14E60" w:rsidRDefault="00D14E60" w:rsidP="00D14E60">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5C386746" w14:textId="77777777" w:rsidR="00D14E60" w:rsidRDefault="00D14E60" w:rsidP="00D14E60">
      <w:pPr>
        <w:ind w:right="-81"/>
        <w:jc w:val="center"/>
        <w:rPr>
          <w:rFonts w:ascii="Cambria" w:hAnsi="Cambria" w:cs="Arial"/>
          <w:b/>
          <w:sz w:val="28"/>
          <w:szCs w:val="28"/>
        </w:rPr>
      </w:pPr>
      <w:r>
        <w:rPr>
          <w:rFonts w:ascii="Cambria" w:hAnsi="Cambria" w:cs="Arial"/>
          <w:b/>
          <w:sz w:val="28"/>
          <w:szCs w:val="28"/>
        </w:rPr>
        <w:t>ДУБЕНСКИЙ РАЙОН</w:t>
      </w:r>
    </w:p>
    <w:p w14:paraId="7ADED3CC" w14:textId="77777777" w:rsidR="00D14E60" w:rsidRDefault="00D14E60" w:rsidP="00D14E60">
      <w:pPr>
        <w:ind w:right="-81"/>
        <w:jc w:val="center"/>
        <w:rPr>
          <w:rFonts w:ascii="Cambria" w:hAnsi="Cambria" w:cs="Arial"/>
          <w:b/>
          <w:sz w:val="28"/>
          <w:szCs w:val="28"/>
        </w:rPr>
      </w:pPr>
    </w:p>
    <w:p w14:paraId="5170447A" w14:textId="77777777" w:rsidR="00D14E60" w:rsidRDefault="00D14E60" w:rsidP="00D14E60">
      <w:pPr>
        <w:ind w:right="-81"/>
        <w:jc w:val="center"/>
        <w:rPr>
          <w:rFonts w:ascii="Cambria" w:hAnsi="Cambria" w:cs="Arial"/>
          <w:b/>
          <w:sz w:val="32"/>
          <w:szCs w:val="32"/>
        </w:rPr>
      </w:pPr>
      <w:r>
        <w:rPr>
          <w:rFonts w:ascii="Cambria" w:hAnsi="Cambria" w:cs="Arial"/>
          <w:b/>
          <w:sz w:val="32"/>
          <w:szCs w:val="32"/>
        </w:rPr>
        <w:t>ПОСТАНОВЛЕНИЕ</w:t>
      </w:r>
    </w:p>
    <w:p w14:paraId="50585591" w14:textId="076B44AD" w:rsidR="00D31CB6" w:rsidRDefault="00D14E60" w:rsidP="00D14E60">
      <w:pPr>
        <w:autoSpaceDE w:val="0"/>
        <w:autoSpaceDN w:val="0"/>
        <w:adjustRightInd w:val="0"/>
        <w:jc w:val="center"/>
        <w:rPr>
          <w:rFonts w:ascii="Arial" w:hAnsi="Arial" w:cs="Arial"/>
          <w:b/>
          <w:bCs/>
          <w:sz w:val="28"/>
          <w:szCs w:val="28"/>
        </w:rPr>
      </w:pPr>
      <w:r>
        <w:rPr>
          <w:rFonts w:ascii="Cambria" w:hAnsi="Cambria" w:cs="Arial"/>
          <w:b/>
          <w:sz w:val="28"/>
          <w:szCs w:val="28"/>
        </w:rPr>
        <w:t>от   13.06.2023                                                                                     № 379</w:t>
      </w:r>
      <w:r w:rsidR="00937E2F">
        <w:rPr>
          <w:rFonts w:ascii="Arial" w:hAnsi="Arial" w:cs="Arial"/>
          <w:b/>
          <w:bCs/>
          <w:sz w:val="28"/>
          <w:szCs w:val="28"/>
        </w:rPr>
        <w:t xml:space="preserve">                       </w:t>
      </w:r>
    </w:p>
    <w:p w14:paraId="3284637C" w14:textId="14D1E124" w:rsidR="004A6E6F" w:rsidRDefault="00935380" w:rsidP="004A6E6F">
      <w:pPr>
        <w:jc w:val="center"/>
        <w:rPr>
          <w:rFonts w:ascii="Arial" w:hAnsi="Arial" w:cs="Arial"/>
          <w:b/>
          <w:bCs/>
          <w:sz w:val="28"/>
          <w:szCs w:val="28"/>
        </w:rPr>
      </w:pPr>
      <w:r>
        <w:rPr>
          <w:rFonts w:ascii="Arial" w:hAnsi="Arial" w:cs="Arial"/>
          <w:b/>
          <w:bCs/>
          <w:sz w:val="28"/>
          <w:szCs w:val="28"/>
        </w:rPr>
        <w:t xml:space="preserve">  </w:t>
      </w:r>
    </w:p>
    <w:p w14:paraId="4A59A3B3" w14:textId="77777777" w:rsidR="00935380" w:rsidRDefault="00935380" w:rsidP="004A6E6F">
      <w:pPr>
        <w:jc w:val="center"/>
        <w:rPr>
          <w:rFonts w:ascii="Arial" w:hAnsi="Arial" w:cs="Arial"/>
          <w:b/>
          <w:bCs/>
          <w:sz w:val="28"/>
          <w:szCs w:val="28"/>
        </w:rPr>
      </w:pPr>
    </w:p>
    <w:p w14:paraId="05DD7893" w14:textId="77777777" w:rsidR="00935380" w:rsidRDefault="00935380" w:rsidP="004A6E6F">
      <w:pPr>
        <w:jc w:val="center"/>
        <w:rPr>
          <w:rFonts w:ascii="Arial" w:hAnsi="Arial" w:cs="Arial"/>
          <w:b/>
          <w:bCs/>
          <w:sz w:val="28"/>
          <w:szCs w:val="28"/>
        </w:rPr>
      </w:pPr>
    </w:p>
    <w:p w14:paraId="4E9EF6C6" w14:textId="77777777" w:rsidR="00935380" w:rsidRDefault="00935380" w:rsidP="00935380">
      <w:pPr>
        <w:ind w:right="-81"/>
        <w:jc w:val="center"/>
        <w:rPr>
          <w:rFonts w:ascii="Cambria" w:hAnsi="Cambria" w:cs="Arial"/>
          <w:b/>
          <w:sz w:val="28"/>
          <w:szCs w:val="28"/>
        </w:rPr>
      </w:pPr>
    </w:p>
    <w:p w14:paraId="0BFC55CB" w14:textId="77777777" w:rsidR="004A6E6F" w:rsidRPr="006F0733" w:rsidRDefault="004A6E6F" w:rsidP="004A6E6F">
      <w:pPr>
        <w:jc w:val="center"/>
        <w:rPr>
          <w:rFonts w:ascii="Arial" w:hAnsi="Arial" w:cs="Arial"/>
          <w:b/>
          <w:bCs/>
          <w:sz w:val="32"/>
          <w:szCs w:val="32"/>
        </w:rPr>
      </w:pPr>
      <w:r w:rsidRPr="006F0733">
        <w:rPr>
          <w:rFonts w:ascii="Arial" w:hAnsi="Arial" w:cs="Arial"/>
          <w:b/>
          <w:bCs/>
          <w:sz w:val="32"/>
          <w:szCs w:val="32"/>
        </w:rPr>
        <w:t xml:space="preserve">Об утверждении </w:t>
      </w:r>
    </w:p>
    <w:p w14:paraId="6A7404CA" w14:textId="77777777" w:rsidR="004A6E6F" w:rsidRPr="006F0733" w:rsidRDefault="004A6E6F" w:rsidP="004A6E6F">
      <w:pPr>
        <w:jc w:val="center"/>
        <w:rPr>
          <w:rFonts w:ascii="Arial" w:hAnsi="Arial" w:cs="Arial"/>
          <w:b/>
          <w:bCs/>
          <w:sz w:val="32"/>
          <w:szCs w:val="32"/>
        </w:rPr>
      </w:pPr>
      <w:r w:rsidRPr="006F0733">
        <w:rPr>
          <w:rFonts w:ascii="Arial" w:hAnsi="Arial" w:cs="Arial"/>
          <w:b/>
          <w:bCs/>
          <w:sz w:val="32"/>
          <w:szCs w:val="32"/>
        </w:rPr>
        <w:t xml:space="preserve">административного регламента  </w:t>
      </w:r>
    </w:p>
    <w:p w14:paraId="7FE8B47D" w14:textId="24A4588B" w:rsidR="004A6E6F" w:rsidRPr="006F0733" w:rsidRDefault="004A6E6F" w:rsidP="004A6E6F">
      <w:pPr>
        <w:jc w:val="center"/>
        <w:rPr>
          <w:rFonts w:ascii="Arial" w:hAnsi="Arial" w:cs="Arial"/>
          <w:b/>
          <w:bCs/>
          <w:sz w:val="32"/>
          <w:szCs w:val="32"/>
        </w:rPr>
      </w:pPr>
      <w:r w:rsidRPr="006F0733">
        <w:rPr>
          <w:rFonts w:ascii="Arial" w:hAnsi="Arial" w:cs="Arial"/>
          <w:b/>
          <w:bCs/>
          <w:sz w:val="32"/>
          <w:szCs w:val="32"/>
        </w:rPr>
        <w:t xml:space="preserve">предоставления муниципальной услуги </w:t>
      </w:r>
      <w:r w:rsidR="006F0733" w:rsidRPr="006F0733">
        <w:rPr>
          <w:rFonts w:ascii="Arial" w:hAnsi="Arial" w:cs="Arial"/>
          <w:b/>
          <w:bCs/>
          <w:sz w:val="32"/>
          <w:szCs w:val="32"/>
        </w:rPr>
        <w:t xml:space="preserve">«Согласование проектных решений по отделке фасадов (паспортов цветовых решений фасадов) при </w:t>
      </w:r>
      <w:r w:rsidR="00A009C0">
        <w:rPr>
          <w:rFonts w:ascii="Arial" w:hAnsi="Arial" w:cs="Arial"/>
          <w:b/>
          <w:bCs/>
          <w:sz w:val="32"/>
          <w:szCs w:val="32"/>
        </w:rPr>
        <w:t xml:space="preserve">реконструкции и </w:t>
      </w:r>
      <w:r w:rsidR="006F0733" w:rsidRPr="006F0733">
        <w:rPr>
          <w:rFonts w:ascii="Arial" w:hAnsi="Arial" w:cs="Arial"/>
          <w:b/>
          <w:bCs/>
          <w:sz w:val="32"/>
          <w:szCs w:val="32"/>
        </w:rPr>
        <w:t>ремонте зданий, сооружений и временных объектов»</w:t>
      </w:r>
    </w:p>
    <w:p w14:paraId="772A733D" w14:textId="3293F1E2" w:rsidR="006F0733" w:rsidRDefault="006F0733" w:rsidP="004A6E6F">
      <w:pPr>
        <w:jc w:val="center"/>
        <w:rPr>
          <w:rFonts w:ascii="Arial" w:hAnsi="Arial" w:cs="Arial"/>
          <w:b/>
          <w:bCs/>
          <w:sz w:val="28"/>
          <w:szCs w:val="28"/>
        </w:rPr>
      </w:pPr>
    </w:p>
    <w:p w14:paraId="70B3355A" w14:textId="2612BE20" w:rsidR="006F0733" w:rsidRDefault="006F0733" w:rsidP="004A6E6F">
      <w:pPr>
        <w:jc w:val="center"/>
        <w:rPr>
          <w:rFonts w:ascii="Arial" w:hAnsi="Arial" w:cs="Arial"/>
          <w:b/>
          <w:bCs/>
          <w:sz w:val="28"/>
          <w:szCs w:val="28"/>
        </w:rPr>
      </w:pPr>
    </w:p>
    <w:p w14:paraId="381491FD" w14:textId="77777777" w:rsidR="006F0733" w:rsidRPr="006F0733" w:rsidRDefault="006F0733" w:rsidP="004A6E6F">
      <w:pPr>
        <w:jc w:val="center"/>
        <w:rPr>
          <w:rFonts w:ascii="Arial" w:hAnsi="Arial" w:cs="Arial"/>
          <w:b/>
          <w:bCs/>
          <w:sz w:val="28"/>
          <w:szCs w:val="28"/>
        </w:rPr>
      </w:pPr>
    </w:p>
    <w:p w14:paraId="357CC7A4" w14:textId="03255A7C" w:rsidR="004A6E6F" w:rsidRPr="006F0733" w:rsidRDefault="004A6E6F" w:rsidP="004A6E6F">
      <w:pPr>
        <w:spacing w:line="276" w:lineRule="auto"/>
        <w:ind w:firstLine="708"/>
        <w:jc w:val="both"/>
        <w:rPr>
          <w:rFonts w:ascii="Arial" w:hAnsi="Arial" w:cs="Arial"/>
        </w:rPr>
      </w:pPr>
      <w:r w:rsidRPr="006F0733">
        <w:rPr>
          <w:rFonts w:ascii="Arial" w:hAnsi="Arial" w:cs="Arial"/>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Заключением прокуратуры Дубенского района от</w:t>
      </w:r>
      <w:r w:rsidR="00935380">
        <w:rPr>
          <w:rFonts w:ascii="Arial" w:hAnsi="Arial" w:cs="Arial"/>
        </w:rPr>
        <w:t xml:space="preserve"> 06.06.2023</w:t>
      </w:r>
      <w:r w:rsidRPr="006F0733">
        <w:rPr>
          <w:rFonts w:ascii="Arial" w:hAnsi="Arial" w:cs="Arial"/>
        </w:rPr>
        <w:t xml:space="preserve"> № </w:t>
      </w:r>
      <w:r w:rsidR="00935380">
        <w:rPr>
          <w:rFonts w:ascii="Arial" w:hAnsi="Arial" w:cs="Arial"/>
        </w:rPr>
        <w:t>7-37-2023/280</w:t>
      </w:r>
      <w:r w:rsidRPr="006F0733">
        <w:rPr>
          <w:rFonts w:ascii="Arial" w:hAnsi="Arial" w:cs="Arial"/>
        </w:rPr>
        <w:t xml:space="preserve"> о результатах проверки соответствия проекта нормативного правового акта Конституции РФ, федеральному и региональному законодательству, на основании Устава муниципального образования Дубенский район, администрация муниципального образования Дубенский район ПОСТАНОВЛЯЕТ: </w:t>
      </w:r>
    </w:p>
    <w:p w14:paraId="0F03AC22" w14:textId="098B7014" w:rsidR="004A6E6F" w:rsidRPr="006F0733" w:rsidRDefault="004A6E6F" w:rsidP="004A6E6F">
      <w:pPr>
        <w:spacing w:line="276" w:lineRule="auto"/>
        <w:jc w:val="both"/>
        <w:rPr>
          <w:rFonts w:ascii="Arial" w:hAnsi="Arial" w:cs="Arial"/>
        </w:rPr>
      </w:pPr>
      <w:r w:rsidRPr="006F0733">
        <w:rPr>
          <w:rFonts w:ascii="Arial" w:hAnsi="Arial" w:cs="Arial"/>
        </w:rPr>
        <w:t xml:space="preserve">          1. Утвердить административный регламент предоставления муниципальной услуги </w:t>
      </w:r>
      <w:r w:rsidR="006F0733" w:rsidRPr="006F0733">
        <w:rPr>
          <w:rFonts w:ascii="Arial" w:hAnsi="Arial" w:cs="Arial"/>
        </w:rPr>
        <w:t xml:space="preserve">«Согласование проектных решений по отделке фасадов (паспортов цветовых решений фасадов) при </w:t>
      </w:r>
      <w:r w:rsidR="00A009C0">
        <w:rPr>
          <w:rFonts w:ascii="Arial" w:hAnsi="Arial" w:cs="Arial"/>
        </w:rPr>
        <w:t xml:space="preserve">реконструкции и </w:t>
      </w:r>
      <w:r w:rsidR="006F0733" w:rsidRPr="006F0733">
        <w:rPr>
          <w:rFonts w:ascii="Arial" w:hAnsi="Arial" w:cs="Arial"/>
        </w:rPr>
        <w:t xml:space="preserve">ремонте зданий, сооружений и временных объектов» </w:t>
      </w:r>
      <w:r w:rsidRPr="006F0733">
        <w:rPr>
          <w:rFonts w:ascii="Arial" w:hAnsi="Arial" w:cs="Arial"/>
        </w:rPr>
        <w:t xml:space="preserve">(Приложение). </w:t>
      </w:r>
    </w:p>
    <w:p w14:paraId="1AEF47C1" w14:textId="68117FDE" w:rsidR="004A6E6F" w:rsidRPr="006F0733" w:rsidRDefault="00B8491A" w:rsidP="004A6E6F">
      <w:pPr>
        <w:spacing w:line="276" w:lineRule="auto"/>
        <w:jc w:val="both"/>
        <w:rPr>
          <w:rFonts w:ascii="Arial" w:hAnsi="Arial" w:cs="Arial"/>
        </w:rPr>
      </w:pPr>
      <w:r w:rsidRPr="006F0733">
        <w:rPr>
          <w:rFonts w:ascii="Arial" w:hAnsi="Arial" w:cs="Arial"/>
        </w:rPr>
        <w:t xml:space="preserve">          2. </w:t>
      </w:r>
      <w:r w:rsidR="004A6E6F" w:rsidRPr="006F0733">
        <w:rPr>
          <w:rFonts w:ascii="Arial" w:hAnsi="Arial" w:cs="Arial"/>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68A081D1" w14:textId="399CB2FD" w:rsidR="004A6E6F" w:rsidRPr="006F0733" w:rsidRDefault="004A6E6F" w:rsidP="004A6E6F">
      <w:pPr>
        <w:spacing w:line="276" w:lineRule="auto"/>
        <w:jc w:val="both"/>
        <w:rPr>
          <w:rFonts w:ascii="Arial" w:hAnsi="Arial" w:cs="Arial"/>
        </w:rPr>
      </w:pPr>
      <w:r w:rsidRPr="006F0733">
        <w:rPr>
          <w:rFonts w:ascii="Arial" w:hAnsi="Arial" w:cs="Arial"/>
        </w:rPr>
        <w:t xml:space="preserve">          </w:t>
      </w:r>
      <w:r w:rsidR="006F0733" w:rsidRPr="006F0733">
        <w:rPr>
          <w:rFonts w:ascii="Arial" w:hAnsi="Arial" w:cs="Arial"/>
        </w:rPr>
        <w:t>3</w:t>
      </w:r>
      <w:r w:rsidRPr="006F0733">
        <w:rPr>
          <w:rFonts w:ascii="Arial" w:hAnsi="Arial" w:cs="Arial"/>
        </w:rPr>
        <w:t xml:space="preserve">. Постановление вступает в силу со дня обнародования. </w:t>
      </w:r>
    </w:p>
    <w:p w14:paraId="2173677C" w14:textId="77777777" w:rsidR="004A6E6F" w:rsidRPr="006F0733" w:rsidRDefault="004A6E6F" w:rsidP="004A6E6F">
      <w:pPr>
        <w:jc w:val="both"/>
        <w:rPr>
          <w:rFonts w:ascii="Arial" w:hAnsi="Arial" w:cs="Arial"/>
        </w:rPr>
      </w:pPr>
    </w:p>
    <w:p w14:paraId="6355C14F" w14:textId="77777777" w:rsidR="004A6E6F" w:rsidRPr="006F0733" w:rsidRDefault="004A6E6F" w:rsidP="004A6E6F">
      <w:pPr>
        <w:jc w:val="both"/>
        <w:rPr>
          <w:rFonts w:ascii="Arial" w:hAnsi="Arial" w:cs="Arial"/>
        </w:rPr>
      </w:pPr>
      <w:r w:rsidRPr="006F0733">
        <w:rPr>
          <w:rFonts w:ascii="Arial" w:hAnsi="Arial" w:cs="Arial"/>
        </w:rPr>
        <w:t xml:space="preserve">   Глава администрации</w:t>
      </w:r>
    </w:p>
    <w:p w14:paraId="6BE5D58E" w14:textId="77777777" w:rsidR="004A6E6F" w:rsidRPr="006F0733" w:rsidRDefault="004A6E6F" w:rsidP="004A6E6F">
      <w:pPr>
        <w:jc w:val="both"/>
        <w:rPr>
          <w:rFonts w:ascii="Arial" w:hAnsi="Arial" w:cs="Arial"/>
        </w:rPr>
      </w:pPr>
      <w:r w:rsidRPr="006F0733">
        <w:rPr>
          <w:rFonts w:ascii="Arial" w:hAnsi="Arial" w:cs="Arial"/>
        </w:rPr>
        <w:t xml:space="preserve">   муниципального образования  </w:t>
      </w:r>
    </w:p>
    <w:p w14:paraId="6B3E8AF7" w14:textId="77777777" w:rsidR="004A6E6F" w:rsidRPr="006F0733" w:rsidRDefault="004A6E6F" w:rsidP="004A6E6F">
      <w:pPr>
        <w:jc w:val="both"/>
        <w:rPr>
          <w:rFonts w:ascii="Arial" w:hAnsi="Arial" w:cs="Arial"/>
        </w:rPr>
      </w:pPr>
      <w:r w:rsidRPr="006F0733">
        <w:rPr>
          <w:rFonts w:ascii="Arial" w:hAnsi="Arial" w:cs="Arial"/>
        </w:rPr>
        <w:t xml:space="preserve">   Дубенский район                                                                                           К.О. </w:t>
      </w:r>
      <w:proofErr w:type="spellStart"/>
      <w:r w:rsidRPr="006F0733">
        <w:rPr>
          <w:rFonts w:ascii="Arial" w:hAnsi="Arial" w:cs="Arial"/>
        </w:rPr>
        <w:t>Гузов</w:t>
      </w:r>
      <w:proofErr w:type="spellEnd"/>
      <w:r w:rsidRPr="006F0733">
        <w:rPr>
          <w:rFonts w:ascii="Arial" w:hAnsi="Arial" w:cs="Arial"/>
        </w:rPr>
        <w:t xml:space="preserve">                </w:t>
      </w:r>
    </w:p>
    <w:p w14:paraId="5966129A" w14:textId="77777777" w:rsidR="004A6E6F" w:rsidRPr="006F0733" w:rsidRDefault="004A6E6F" w:rsidP="004A6E6F">
      <w:pPr>
        <w:tabs>
          <w:tab w:val="left" w:pos="0"/>
        </w:tabs>
        <w:ind w:firstLine="851"/>
        <w:jc w:val="center"/>
        <w:rPr>
          <w:rFonts w:ascii="Arial" w:hAnsi="Arial" w:cs="Arial"/>
        </w:rPr>
      </w:pPr>
    </w:p>
    <w:p w14:paraId="7769AB47" w14:textId="77777777" w:rsidR="005538C2" w:rsidRDefault="005538C2" w:rsidP="008E4A7C">
      <w:pPr>
        <w:tabs>
          <w:tab w:val="left" w:pos="400"/>
        </w:tabs>
        <w:jc w:val="right"/>
        <w:rPr>
          <w:rFonts w:ascii="Arial" w:hAnsi="Arial" w:cs="Arial"/>
          <w:bCs/>
        </w:rPr>
      </w:pPr>
    </w:p>
    <w:p w14:paraId="720BFFD1" w14:textId="77777777" w:rsidR="00D14E60" w:rsidRDefault="00D14E60" w:rsidP="008E4A7C">
      <w:pPr>
        <w:tabs>
          <w:tab w:val="left" w:pos="400"/>
        </w:tabs>
        <w:jc w:val="right"/>
        <w:rPr>
          <w:rFonts w:ascii="Arial" w:hAnsi="Arial" w:cs="Arial"/>
          <w:bCs/>
        </w:rPr>
      </w:pPr>
    </w:p>
    <w:p w14:paraId="1D8FCA9D" w14:textId="39364543" w:rsidR="00E96AE0" w:rsidRPr="009E71B3" w:rsidRDefault="00E96AE0" w:rsidP="008E4A7C">
      <w:pPr>
        <w:tabs>
          <w:tab w:val="left" w:pos="400"/>
        </w:tabs>
        <w:jc w:val="right"/>
        <w:rPr>
          <w:rFonts w:ascii="Arial" w:hAnsi="Arial" w:cs="Arial"/>
          <w:bCs/>
        </w:rPr>
      </w:pPr>
      <w:r w:rsidRPr="009E71B3">
        <w:rPr>
          <w:rFonts w:ascii="Arial" w:hAnsi="Arial" w:cs="Arial"/>
          <w:bCs/>
        </w:rPr>
        <w:lastRenderedPageBreak/>
        <w:t>Приложение</w:t>
      </w:r>
    </w:p>
    <w:p w14:paraId="601E4715" w14:textId="77777777" w:rsidR="008E4A7C" w:rsidRDefault="00E96AE0" w:rsidP="008E4A7C">
      <w:pPr>
        <w:tabs>
          <w:tab w:val="left" w:pos="400"/>
        </w:tabs>
        <w:jc w:val="right"/>
        <w:rPr>
          <w:rFonts w:ascii="Arial" w:hAnsi="Arial" w:cs="Arial"/>
          <w:bCs/>
        </w:rPr>
      </w:pPr>
      <w:r w:rsidRPr="009E71B3">
        <w:rPr>
          <w:rFonts w:ascii="Arial" w:hAnsi="Arial" w:cs="Arial"/>
          <w:bCs/>
        </w:rPr>
        <w:t xml:space="preserve"> к постановлению администрации </w:t>
      </w:r>
    </w:p>
    <w:p w14:paraId="305CB8FC" w14:textId="2D242EA5" w:rsidR="00E96AE0" w:rsidRPr="009E71B3" w:rsidRDefault="00E96AE0" w:rsidP="008E4A7C">
      <w:pPr>
        <w:tabs>
          <w:tab w:val="left" w:pos="400"/>
        </w:tabs>
        <w:jc w:val="right"/>
        <w:rPr>
          <w:rFonts w:ascii="Arial" w:hAnsi="Arial" w:cs="Arial"/>
          <w:bCs/>
        </w:rPr>
      </w:pPr>
      <w:r w:rsidRPr="009E71B3">
        <w:rPr>
          <w:rFonts w:ascii="Arial" w:hAnsi="Arial" w:cs="Arial"/>
          <w:bCs/>
        </w:rPr>
        <w:t>муниципального образования</w:t>
      </w:r>
    </w:p>
    <w:p w14:paraId="70316E1E" w14:textId="77777777" w:rsidR="00E96AE0" w:rsidRDefault="00E96AE0" w:rsidP="008E4A7C">
      <w:pPr>
        <w:tabs>
          <w:tab w:val="left" w:pos="400"/>
        </w:tabs>
        <w:jc w:val="right"/>
        <w:rPr>
          <w:rFonts w:ascii="Arial" w:hAnsi="Arial" w:cs="Arial"/>
          <w:bCs/>
        </w:rPr>
      </w:pPr>
      <w:r>
        <w:rPr>
          <w:rFonts w:ascii="Arial" w:hAnsi="Arial" w:cs="Arial"/>
          <w:bCs/>
        </w:rPr>
        <w:t>Дубенский</w:t>
      </w:r>
      <w:r w:rsidRPr="009E71B3">
        <w:rPr>
          <w:rFonts w:ascii="Arial" w:hAnsi="Arial" w:cs="Arial"/>
          <w:bCs/>
        </w:rPr>
        <w:t xml:space="preserve"> район </w:t>
      </w:r>
    </w:p>
    <w:p w14:paraId="335A552F" w14:textId="7043D069" w:rsidR="00E96AE0" w:rsidRDefault="00E96AE0" w:rsidP="008E4A7C">
      <w:pPr>
        <w:tabs>
          <w:tab w:val="left" w:pos="400"/>
        </w:tabs>
        <w:jc w:val="right"/>
        <w:rPr>
          <w:rFonts w:ascii="Arial" w:hAnsi="Arial" w:cs="Arial"/>
          <w:bCs/>
        </w:rPr>
      </w:pPr>
      <w:r>
        <w:rPr>
          <w:rFonts w:ascii="Arial" w:hAnsi="Arial" w:cs="Arial"/>
          <w:bCs/>
        </w:rPr>
        <w:t>о</w:t>
      </w:r>
      <w:r w:rsidRPr="009E71B3">
        <w:rPr>
          <w:rFonts w:ascii="Arial" w:hAnsi="Arial" w:cs="Arial"/>
          <w:bCs/>
        </w:rPr>
        <w:t>т</w:t>
      </w:r>
      <w:r>
        <w:rPr>
          <w:rFonts w:ascii="Arial" w:hAnsi="Arial" w:cs="Arial"/>
          <w:bCs/>
        </w:rPr>
        <w:t xml:space="preserve"> </w:t>
      </w:r>
      <w:proofErr w:type="gramStart"/>
      <w:r w:rsidR="00D14E60">
        <w:rPr>
          <w:rFonts w:ascii="Arial" w:hAnsi="Arial" w:cs="Arial"/>
          <w:bCs/>
        </w:rPr>
        <w:t xml:space="preserve">13.06.2023 </w:t>
      </w:r>
      <w:r w:rsidRPr="009E71B3">
        <w:rPr>
          <w:rFonts w:ascii="Arial" w:hAnsi="Arial" w:cs="Arial"/>
          <w:bCs/>
        </w:rPr>
        <w:t xml:space="preserve"> №</w:t>
      </w:r>
      <w:proofErr w:type="gramEnd"/>
      <w:r>
        <w:rPr>
          <w:rFonts w:ascii="Arial" w:hAnsi="Arial" w:cs="Arial"/>
          <w:bCs/>
        </w:rPr>
        <w:t xml:space="preserve"> </w:t>
      </w:r>
      <w:r w:rsidR="00D14E60">
        <w:rPr>
          <w:rFonts w:ascii="Arial" w:hAnsi="Arial" w:cs="Arial"/>
          <w:bCs/>
        </w:rPr>
        <w:t>379</w:t>
      </w:r>
    </w:p>
    <w:p w14:paraId="5278D4D8" w14:textId="008A4EE5" w:rsidR="006703F2" w:rsidRDefault="006703F2" w:rsidP="00D51CAE">
      <w:pPr>
        <w:pStyle w:val="ConsPlusTitle"/>
        <w:tabs>
          <w:tab w:val="left" w:pos="8145"/>
        </w:tabs>
        <w:jc w:val="center"/>
        <w:outlineLvl w:val="0"/>
        <w:rPr>
          <w:rFonts w:ascii="PT Astra Serif" w:hAnsi="PT Astra Serif"/>
        </w:rPr>
      </w:pPr>
    </w:p>
    <w:p w14:paraId="13775F41" w14:textId="77777777" w:rsidR="00A62B71" w:rsidRDefault="00A62B71" w:rsidP="000B3C19">
      <w:pPr>
        <w:jc w:val="center"/>
        <w:rPr>
          <w:rFonts w:ascii="PT Astra Serif" w:hAnsi="PT Astra Serif"/>
          <w:b/>
          <w:sz w:val="28"/>
          <w:szCs w:val="28"/>
        </w:rPr>
      </w:pPr>
    </w:p>
    <w:p w14:paraId="7F0410BE" w14:textId="77777777" w:rsidR="00565EF4" w:rsidRPr="005D2DCA" w:rsidRDefault="00565EF4" w:rsidP="00565EF4">
      <w:pPr>
        <w:rPr>
          <w:rFonts w:ascii="Arial" w:hAnsi="Arial" w:cs="Arial"/>
        </w:rPr>
      </w:pPr>
    </w:p>
    <w:p w14:paraId="5A03475A" w14:textId="77777777" w:rsidR="00565EF4" w:rsidRPr="00A93FAA" w:rsidRDefault="00565EF4" w:rsidP="00565EF4">
      <w:pPr>
        <w:jc w:val="center"/>
        <w:rPr>
          <w:rFonts w:ascii="Arial" w:hAnsi="Arial" w:cs="Arial"/>
          <w:b/>
          <w:sz w:val="32"/>
          <w:szCs w:val="32"/>
        </w:rPr>
      </w:pPr>
      <w:r w:rsidRPr="00A93FAA">
        <w:rPr>
          <w:rFonts w:ascii="Arial" w:hAnsi="Arial" w:cs="Arial"/>
          <w:b/>
          <w:sz w:val="32"/>
          <w:szCs w:val="32"/>
        </w:rPr>
        <w:t xml:space="preserve">Административный регламент </w:t>
      </w:r>
    </w:p>
    <w:p w14:paraId="4AD52B20" w14:textId="77777777" w:rsidR="00565EF4" w:rsidRPr="00A93FAA" w:rsidRDefault="00565EF4" w:rsidP="00565EF4">
      <w:pPr>
        <w:pStyle w:val="ConsPlusTitle"/>
        <w:widowControl/>
        <w:ind w:left="-105"/>
        <w:jc w:val="center"/>
        <w:rPr>
          <w:rFonts w:cs="Arial"/>
          <w:sz w:val="32"/>
          <w:szCs w:val="32"/>
        </w:rPr>
      </w:pPr>
      <w:r w:rsidRPr="00A93FAA">
        <w:rPr>
          <w:rFonts w:cs="Arial"/>
          <w:sz w:val="32"/>
          <w:szCs w:val="32"/>
        </w:rPr>
        <w:t>по предоставлению муниципальной услуги</w:t>
      </w:r>
    </w:p>
    <w:p w14:paraId="6EE445E3" w14:textId="6C5CA2C4" w:rsidR="00565EF4" w:rsidRPr="00A93FAA" w:rsidRDefault="00565EF4" w:rsidP="00565EF4">
      <w:pPr>
        <w:pStyle w:val="ConsPlusTitle"/>
        <w:widowControl/>
        <w:ind w:left="-105"/>
        <w:jc w:val="center"/>
        <w:rPr>
          <w:rFonts w:cs="Arial"/>
          <w:sz w:val="32"/>
          <w:szCs w:val="32"/>
        </w:rPr>
      </w:pPr>
      <w:r w:rsidRPr="00A93FAA">
        <w:rPr>
          <w:rFonts w:cs="Arial"/>
          <w:sz w:val="32"/>
          <w:szCs w:val="32"/>
        </w:rPr>
        <w:t xml:space="preserve">«Согласование проектных решений по отделке фасадов (паспортов цветовых решений фасадов) при </w:t>
      </w:r>
      <w:r w:rsidR="00A009C0">
        <w:rPr>
          <w:rFonts w:cs="Arial"/>
          <w:sz w:val="32"/>
          <w:szCs w:val="32"/>
        </w:rPr>
        <w:t xml:space="preserve">реконструкции и </w:t>
      </w:r>
      <w:r w:rsidRPr="00A93FAA">
        <w:rPr>
          <w:rFonts w:cs="Arial"/>
          <w:sz w:val="32"/>
          <w:szCs w:val="32"/>
        </w:rPr>
        <w:t>ремонте зданий, сооружений и временных объектов»</w:t>
      </w:r>
    </w:p>
    <w:p w14:paraId="4659F872" w14:textId="77777777" w:rsidR="00565EF4" w:rsidRPr="00A93FAA" w:rsidRDefault="00565EF4" w:rsidP="00565EF4">
      <w:pPr>
        <w:ind w:firstLine="709"/>
        <w:jc w:val="center"/>
        <w:rPr>
          <w:rFonts w:ascii="Arial" w:hAnsi="Arial" w:cs="Arial"/>
          <w:b/>
          <w:sz w:val="32"/>
          <w:szCs w:val="32"/>
        </w:rPr>
      </w:pPr>
    </w:p>
    <w:p w14:paraId="049D054F" w14:textId="77777777" w:rsidR="00565EF4" w:rsidRPr="005D2DCA" w:rsidRDefault="00565EF4" w:rsidP="00565EF4">
      <w:pPr>
        <w:ind w:firstLine="709"/>
        <w:jc w:val="center"/>
        <w:rPr>
          <w:rFonts w:ascii="Arial" w:hAnsi="Arial" w:cs="Arial"/>
          <w:b/>
          <w:bCs/>
        </w:rPr>
      </w:pPr>
      <w:r w:rsidRPr="005D2DCA">
        <w:rPr>
          <w:rFonts w:ascii="Arial" w:hAnsi="Arial" w:cs="Arial"/>
        </w:rPr>
        <w:t xml:space="preserve"> </w:t>
      </w:r>
      <w:r w:rsidRPr="005D2DCA">
        <w:rPr>
          <w:rFonts w:ascii="Arial" w:hAnsi="Arial" w:cs="Arial"/>
          <w:bCs/>
        </w:rPr>
        <w:t>1.</w:t>
      </w:r>
      <w:r w:rsidRPr="005D2DCA">
        <w:rPr>
          <w:rFonts w:ascii="Arial" w:hAnsi="Arial" w:cs="Arial"/>
          <w:b/>
          <w:bCs/>
        </w:rPr>
        <w:t xml:space="preserve"> Общие положения</w:t>
      </w:r>
    </w:p>
    <w:p w14:paraId="16E15DA7" w14:textId="77777777" w:rsidR="00565EF4" w:rsidRPr="005D2DCA" w:rsidRDefault="00565EF4" w:rsidP="00565EF4">
      <w:pPr>
        <w:ind w:firstLine="709"/>
        <w:jc w:val="center"/>
        <w:rPr>
          <w:rFonts w:ascii="Arial" w:hAnsi="Arial" w:cs="Arial"/>
          <w:b/>
          <w:bCs/>
        </w:rPr>
      </w:pPr>
    </w:p>
    <w:p w14:paraId="5ED27AC0" w14:textId="5C6FB3E3" w:rsidR="00565EF4" w:rsidRPr="005D2DCA" w:rsidRDefault="00565EF4" w:rsidP="00565EF4">
      <w:pPr>
        <w:pStyle w:val="ConsPlusTitle"/>
        <w:widowControl/>
        <w:ind w:left="-105" w:firstLine="814"/>
        <w:jc w:val="both"/>
        <w:rPr>
          <w:rFonts w:cs="Arial"/>
          <w:szCs w:val="24"/>
        </w:rPr>
      </w:pPr>
      <w:r w:rsidRPr="005D2DCA">
        <w:rPr>
          <w:rFonts w:cs="Arial"/>
          <w:b w:val="0"/>
          <w:szCs w:val="24"/>
        </w:rPr>
        <w:t>1.1. Настоящий административный регламент (далее – Регламент) определяет сроки и последовательность действий (административных процедур) Администрации муниципального образования Дубенский район (далее Администрация) при предоставлении муниципальной услуги «</w:t>
      </w:r>
      <w:r w:rsidRPr="005D2DCA">
        <w:rPr>
          <w:rFonts w:cs="Arial"/>
          <w:b w:val="0"/>
          <w:bCs/>
          <w:szCs w:val="24"/>
        </w:rPr>
        <w:t xml:space="preserve">Согласование проектных решений по отделке фасадов (паспортов цветовых решений фасадов) при </w:t>
      </w:r>
      <w:r w:rsidR="00A009C0">
        <w:rPr>
          <w:rFonts w:cs="Arial"/>
          <w:b w:val="0"/>
          <w:bCs/>
          <w:szCs w:val="24"/>
        </w:rPr>
        <w:t xml:space="preserve">реконструкции и </w:t>
      </w:r>
      <w:r w:rsidRPr="005D2DCA">
        <w:rPr>
          <w:rFonts w:cs="Arial"/>
          <w:b w:val="0"/>
          <w:bCs/>
          <w:szCs w:val="24"/>
        </w:rPr>
        <w:t>ремонте зданий, сооружений и временных объектов</w:t>
      </w:r>
      <w:r w:rsidRPr="005D2DCA">
        <w:rPr>
          <w:rFonts w:eastAsia="Calibri" w:cs="Arial"/>
          <w:b w:val="0"/>
          <w:szCs w:val="24"/>
        </w:rPr>
        <w:t>»</w:t>
      </w:r>
      <w:r w:rsidRPr="005D2DCA">
        <w:rPr>
          <w:rFonts w:cs="Arial"/>
          <w:b w:val="0"/>
          <w:szCs w:val="24"/>
        </w:rPr>
        <w:t xml:space="preserve"> (далее - муниципальная услуга), а также порядок взаимодействия между участниками в ходе оказания муниципальной услуги.</w:t>
      </w:r>
    </w:p>
    <w:p w14:paraId="4BBC0299" w14:textId="77777777" w:rsidR="00565EF4" w:rsidRPr="005D2DCA" w:rsidRDefault="00565EF4" w:rsidP="00565EF4">
      <w:pPr>
        <w:autoSpaceDE w:val="0"/>
        <w:ind w:firstLine="709"/>
        <w:jc w:val="both"/>
        <w:rPr>
          <w:rFonts w:ascii="Arial" w:hAnsi="Arial" w:cs="Arial"/>
        </w:rPr>
      </w:pPr>
      <w:r w:rsidRPr="005D2DCA">
        <w:rPr>
          <w:rFonts w:ascii="Arial" w:hAnsi="Arial" w:cs="Arial"/>
        </w:rPr>
        <w:t xml:space="preserve">1.2. </w:t>
      </w:r>
      <w:r w:rsidRPr="005D2DCA">
        <w:rPr>
          <w:rFonts w:ascii="Arial" w:hAnsi="Arial" w:cs="Arial"/>
          <w:bCs/>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5D2DCA">
        <w:rPr>
          <w:rFonts w:ascii="Arial" w:hAnsi="Arial" w:cs="Arial"/>
        </w:rPr>
        <w:t xml:space="preserve"> в силу наделения его получателем </w:t>
      </w:r>
      <w:r w:rsidRPr="005D2DCA">
        <w:rPr>
          <w:rFonts w:ascii="Arial" w:hAnsi="Arial" w:cs="Arial"/>
          <w:bCs/>
        </w:rPr>
        <w:t>муниципальной услуги</w:t>
      </w:r>
      <w:r w:rsidRPr="005D2DCA">
        <w:rPr>
          <w:rFonts w:ascii="Arial" w:hAnsi="Arial" w:cs="Arial"/>
        </w:rPr>
        <w:t>, в порядке, установленном законодательством Российской Федерации, полномочиями выступать от его имени</w:t>
      </w:r>
      <w:r w:rsidRPr="005D2DCA">
        <w:rPr>
          <w:rFonts w:ascii="Arial" w:hAnsi="Arial" w:cs="Arial"/>
          <w:bCs/>
        </w:rPr>
        <w:t>.</w:t>
      </w:r>
    </w:p>
    <w:p w14:paraId="06BC822D" w14:textId="77777777" w:rsidR="00565EF4" w:rsidRPr="005D2DCA" w:rsidRDefault="00565EF4" w:rsidP="00565EF4">
      <w:pPr>
        <w:autoSpaceDE w:val="0"/>
        <w:ind w:firstLine="709"/>
        <w:jc w:val="both"/>
        <w:rPr>
          <w:rFonts w:ascii="Arial" w:hAnsi="Arial" w:cs="Arial"/>
        </w:rPr>
      </w:pPr>
      <w:r w:rsidRPr="005D2DCA">
        <w:rPr>
          <w:rFonts w:ascii="Arial" w:hAnsi="Arial" w:cs="Arial"/>
        </w:rPr>
        <w:t>1.3. З</w:t>
      </w:r>
      <w:r w:rsidRPr="005D2DCA">
        <w:rPr>
          <w:rFonts w:ascii="Arial" w:hAnsi="Arial" w:cs="Arial"/>
          <w:bCs/>
        </w:rPr>
        <w:t>аявитель вправе обратиться за получением муниципальной услуги в</w:t>
      </w:r>
      <w:r w:rsidRPr="005D2DCA">
        <w:rPr>
          <w:rFonts w:ascii="Arial" w:hAnsi="Arial" w:cs="Arial"/>
          <w:b/>
        </w:rPr>
        <w:t xml:space="preserve"> </w:t>
      </w:r>
      <w:r w:rsidRPr="005D2DCA">
        <w:rPr>
          <w:rFonts w:ascii="Arial" w:hAnsi="Arial" w:cs="Arial"/>
        </w:rPr>
        <w:t>Администрацию и (или)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8DA9C9E" w14:textId="77777777" w:rsidR="00565EF4" w:rsidRPr="005D2DCA" w:rsidRDefault="00565EF4" w:rsidP="00565EF4">
      <w:pPr>
        <w:tabs>
          <w:tab w:val="left" w:pos="851"/>
        </w:tabs>
        <w:autoSpaceDE w:val="0"/>
        <w:ind w:firstLine="709"/>
        <w:jc w:val="both"/>
        <w:rPr>
          <w:rFonts w:ascii="Arial" w:hAnsi="Arial" w:cs="Arial"/>
        </w:rPr>
      </w:pPr>
      <w:r w:rsidRPr="005D2DCA">
        <w:rPr>
          <w:rFonts w:ascii="Arial" w:hAnsi="Arial" w:cs="Arial"/>
        </w:rPr>
        <w:t xml:space="preserve">1.4. Информацию о местах нахождения, графиках работы Администрации </w:t>
      </w:r>
      <w:r w:rsidRPr="005D2DCA">
        <w:rPr>
          <w:rFonts w:ascii="Arial" w:hAnsi="Arial" w:cs="Arial"/>
          <w:bCs/>
        </w:rPr>
        <w:t xml:space="preserve">и </w:t>
      </w:r>
      <w:r w:rsidRPr="005D2DCA">
        <w:rPr>
          <w:rFonts w:ascii="Arial" w:hAnsi="Arial" w:cs="Arial"/>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14:paraId="45B70994" w14:textId="77777777" w:rsidR="00565EF4" w:rsidRPr="005D2DCA" w:rsidRDefault="00565EF4" w:rsidP="00565EF4">
      <w:pPr>
        <w:autoSpaceDE w:val="0"/>
        <w:ind w:firstLine="709"/>
        <w:jc w:val="both"/>
        <w:rPr>
          <w:rFonts w:ascii="Arial" w:hAnsi="Arial" w:cs="Arial"/>
        </w:rPr>
      </w:pPr>
      <w:r w:rsidRPr="005D2DCA">
        <w:rPr>
          <w:rFonts w:ascii="Arial" w:hAnsi="Arial" w:cs="Arial"/>
        </w:rPr>
        <w:t>индивидуальную консультацию (пункт 1.7 главы 1 настоящего Регламента);</w:t>
      </w:r>
    </w:p>
    <w:p w14:paraId="19F744BD" w14:textId="77777777" w:rsidR="00565EF4" w:rsidRPr="005D2DCA" w:rsidRDefault="00565EF4" w:rsidP="00565EF4">
      <w:pPr>
        <w:autoSpaceDE w:val="0"/>
        <w:ind w:firstLine="709"/>
        <w:jc w:val="both"/>
        <w:rPr>
          <w:rFonts w:ascii="Arial" w:hAnsi="Arial" w:cs="Arial"/>
        </w:rPr>
      </w:pPr>
      <w:r w:rsidRPr="005D2DCA">
        <w:rPr>
          <w:rFonts w:ascii="Arial" w:hAnsi="Arial" w:cs="Arial"/>
        </w:rPr>
        <w:t>интернет-сайт Администрации муниципального образования Дубенский район;</w:t>
      </w:r>
    </w:p>
    <w:p w14:paraId="3E14D58F" w14:textId="77777777" w:rsidR="00565EF4" w:rsidRPr="005D2DCA" w:rsidRDefault="00565EF4" w:rsidP="00565EF4">
      <w:pPr>
        <w:autoSpaceDE w:val="0"/>
        <w:ind w:firstLine="709"/>
        <w:jc w:val="both"/>
        <w:rPr>
          <w:rFonts w:ascii="Arial" w:hAnsi="Arial" w:cs="Arial"/>
        </w:rPr>
      </w:pPr>
      <w:r w:rsidRPr="005D2DCA">
        <w:rPr>
          <w:rFonts w:ascii="Arial" w:hAnsi="Arial" w:cs="Arial"/>
        </w:rPr>
        <w:t>Единый портал государственных и муниципальных услуг (функций);</w:t>
      </w:r>
    </w:p>
    <w:p w14:paraId="4051B30E" w14:textId="77777777" w:rsidR="00565EF4" w:rsidRPr="005D2DCA" w:rsidRDefault="00565EF4" w:rsidP="00565EF4">
      <w:pPr>
        <w:autoSpaceDE w:val="0"/>
        <w:ind w:firstLine="709"/>
        <w:jc w:val="both"/>
        <w:rPr>
          <w:rFonts w:ascii="Arial" w:hAnsi="Arial" w:cs="Arial"/>
        </w:rPr>
      </w:pPr>
      <w:r w:rsidRPr="005D2DCA">
        <w:rPr>
          <w:rFonts w:ascii="Arial" w:hAnsi="Arial" w:cs="Arial"/>
        </w:rPr>
        <w:t>портал государственных и муниципальных услуг Тульской области.</w:t>
      </w:r>
    </w:p>
    <w:p w14:paraId="194EED57" w14:textId="77777777" w:rsidR="00565EF4" w:rsidRPr="005D2DCA" w:rsidRDefault="00565EF4" w:rsidP="00565EF4">
      <w:pPr>
        <w:autoSpaceDE w:val="0"/>
        <w:ind w:firstLine="709"/>
        <w:jc w:val="both"/>
        <w:rPr>
          <w:rFonts w:ascii="Arial" w:hAnsi="Arial" w:cs="Arial"/>
        </w:rPr>
      </w:pPr>
      <w:r w:rsidRPr="005D2DCA">
        <w:rPr>
          <w:rFonts w:ascii="Arial" w:hAnsi="Arial" w:cs="Arial"/>
        </w:rPr>
        <w:t>1.5. Любое заинтересованное лицо может получить информацию по процедуре предоставления муниципальной услуги следующим способом:</w:t>
      </w:r>
    </w:p>
    <w:p w14:paraId="03F3E080" w14:textId="77777777" w:rsidR="00565EF4" w:rsidRPr="005D2DCA" w:rsidRDefault="00565EF4" w:rsidP="00565EF4">
      <w:pPr>
        <w:autoSpaceDE w:val="0"/>
        <w:ind w:firstLine="709"/>
        <w:jc w:val="both"/>
        <w:rPr>
          <w:rFonts w:ascii="Arial" w:hAnsi="Arial" w:cs="Arial"/>
        </w:rPr>
      </w:pPr>
      <w:r w:rsidRPr="005D2DCA">
        <w:rPr>
          <w:rFonts w:ascii="Arial" w:hAnsi="Arial" w:cs="Arial"/>
        </w:rPr>
        <w:t>индивидуальная консультация при личном обращении;</w:t>
      </w:r>
    </w:p>
    <w:p w14:paraId="3DF84353" w14:textId="77777777" w:rsidR="00565EF4" w:rsidRPr="005D2DCA" w:rsidRDefault="00565EF4" w:rsidP="00565EF4">
      <w:pPr>
        <w:autoSpaceDE w:val="0"/>
        <w:ind w:firstLine="709"/>
        <w:jc w:val="both"/>
        <w:rPr>
          <w:rFonts w:ascii="Arial" w:hAnsi="Arial" w:cs="Arial"/>
        </w:rPr>
      </w:pPr>
      <w:r w:rsidRPr="005D2DCA">
        <w:rPr>
          <w:rFonts w:ascii="Arial" w:hAnsi="Arial" w:cs="Arial"/>
        </w:rPr>
        <w:t xml:space="preserve">индивидуальная консультация по телефону; </w:t>
      </w:r>
    </w:p>
    <w:p w14:paraId="783BA329" w14:textId="77777777" w:rsidR="00565EF4" w:rsidRPr="005D2DCA" w:rsidRDefault="00565EF4" w:rsidP="00565EF4">
      <w:pPr>
        <w:autoSpaceDE w:val="0"/>
        <w:ind w:firstLine="709"/>
        <w:jc w:val="both"/>
        <w:rPr>
          <w:rFonts w:ascii="Arial" w:hAnsi="Arial" w:cs="Arial"/>
        </w:rPr>
      </w:pPr>
      <w:r w:rsidRPr="005D2DCA">
        <w:rPr>
          <w:rFonts w:ascii="Arial" w:hAnsi="Arial" w:cs="Arial"/>
        </w:rPr>
        <w:lastRenderedPageBreak/>
        <w:t>индивидуальная консультация по почте;</w:t>
      </w:r>
    </w:p>
    <w:p w14:paraId="22EF5E32" w14:textId="77777777" w:rsidR="00565EF4" w:rsidRPr="005D2DCA" w:rsidRDefault="00565EF4" w:rsidP="00565EF4">
      <w:pPr>
        <w:autoSpaceDE w:val="0"/>
        <w:ind w:firstLine="709"/>
        <w:jc w:val="both"/>
        <w:rPr>
          <w:rFonts w:ascii="Arial" w:hAnsi="Arial" w:cs="Arial"/>
        </w:rPr>
      </w:pPr>
      <w:r w:rsidRPr="005D2DCA">
        <w:rPr>
          <w:rFonts w:ascii="Arial" w:hAnsi="Arial" w:cs="Arial"/>
        </w:rPr>
        <w:t>индивидуальная консультация по электронной почте;</w:t>
      </w:r>
    </w:p>
    <w:p w14:paraId="53FD7935" w14:textId="77777777" w:rsidR="00565EF4" w:rsidRPr="005D2DCA" w:rsidRDefault="00565EF4" w:rsidP="00565EF4">
      <w:pPr>
        <w:autoSpaceDE w:val="0"/>
        <w:ind w:firstLine="709"/>
        <w:jc w:val="both"/>
        <w:rPr>
          <w:rFonts w:ascii="Arial" w:hAnsi="Arial" w:cs="Arial"/>
        </w:rPr>
      </w:pPr>
      <w:r w:rsidRPr="005D2DCA">
        <w:rPr>
          <w:rFonts w:ascii="Arial" w:hAnsi="Arial" w:cs="Arial"/>
        </w:rPr>
        <w:t>на интернет-сайте Администрации муниципального образования Дубенский район.</w:t>
      </w:r>
    </w:p>
    <w:p w14:paraId="3E1FC650" w14:textId="77777777" w:rsidR="00565EF4" w:rsidRPr="005D2DCA" w:rsidRDefault="00565EF4" w:rsidP="00565EF4">
      <w:pPr>
        <w:autoSpaceDE w:val="0"/>
        <w:ind w:firstLine="709"/>
        <w:jc w:val="both"/>
        <w:rPr>
          <w:rFonts w:ascii="Arial" w:hAnsi="Arial" w:cs="Arial"/>
        </w:rPr>
      </w:pPr>
      <w:r w:rsidRPr="005D2DCA">
        <w:rPr>
          <w:rFonts w:ascii="Arial" w:hAnsi="Arial" w:cs="Arial"/>
        </w:rPr>
        <w:t>1.6. Контактные координаты:</w:t>
      </w:r>
    </w:p>
    <w:p w14:paraId="6407BFA8"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 xml:space="preserve">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14:paraId="18506CA5"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а) Адрес администрации: 301160, Тульская область, пос. Дубна, ул. Первомайская, дом 33.</w:t>
      </w:r>
    </w:p>
    <w:p w14:paraId="6064BCE6"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 xml:space="preserve">График работы структурных подразделений администрации, участвующих в </w:t>
      </w:r>
      <w:proofErr w:type="gramStart"/>
      <w:r w:rsidRPr="005D2DCA">
        <w:rPr>
          <w:rFonts w:ascii="Arial" w:hAnsi="Arial" w:cs="Arial"/>
          <w:szCs w:val="24"/>
        </w:rPr>
        <w:t>оказании  услуг</w:t>
      </w:r>
      <w:proofErr w:type="gramEnd"/>
      <w:r w:rsidRPr="005D2DCA">
        <w:rPr>
          <w:rFonts w:ascii="Arial" w:hAnsi="Arial" w:cs="Arial"/>
          <w:szCs w:val="24"/>
        </w:rPr>
        <w:t>: ежедневно, кроме субботы и воскресенья, с 9.00 до 18.00, в пятницу с 9.00 до 17.00. Обед с 13.00 до 13.48.</w:t>
      </w:r>
    </w:p>
    <w:p w14:paraId="13AF9DEC"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 xml:space="preserve">Адрес электронной почты: </w:t>
      </w:r>
      <w:proofErr w:type="spellStart"/>
      <w:r w:rsidRPr="005D2DCA">
        <w:rPr>
          <w:rFonts w:ascii="Arial" w:hAnsi="Arial" w:cs="Arial"/>
          <w:szCs w:val="24"/>
          <w:lang w:val="en-US"/>
        </w:rPr>
        <w:t>admdubna</w:t>
      </w:r>
      <w:proofErr w:type="spellEnd"/>
      <w:r w:rsidRPr="005D2DCA">
        <w:rPr>
          <w:rFonts w:ascii="Arial" w:hAnsi="Arial" w:cs="Arial"/>
          <w:szCs w:val="24"/>
        </w:rPr>
        <w:t>@</w:t>
      </w:r>
      <w:r w:rsidRPr="005D2DCA">
        <w:rPr>
          <w:rFonts w:ascii="Arial" w:hAnsi="Arial" w:cs="Arial"/>
          <w:szCs w:val="24"/>
          <w:lang w:val="en-US"/>
        </w:rPr>
        <w:t>mail</w:t>
      </w:r>
      <w:r w:rsidRPr="005D2DCA">
        <w:rPr>
          <w:rFonts w:ascii="Arial" w:hAnsi="Arial" w:cs="Arial"/>
          <w:szCs w:val="24"/>
        </w:rPr>
        <w:t>.</w:t>
      </w:r>
      <w:proofErr w:type="spellStart"/>
      <w:r w:rsidRPr="005D2DCA">
        <w:rPr>
          <w:rFonts w:ascii="Arial" w:hAnsi="Arial" w:cs="Arial"/>
          <w:szCs w:val="24"/>
          <w:lang w:val="en-US"/>
        </w:rPr>
        <w:t>ru</w:t>
      </w:r>
      <w:proofErr w:type="spellEnd"/>
    </w:p>
    <w:p w14:paraId="534A1C75"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 xml:space="preserve">адрес официального сайта администрации: </w:t>
      </w:r>
      <w:r w:rsidRPr="005D2DCA">
        <w:rPr>
          <w:rFonts w:ascii="Arial" w:hAnsi="Arial" w:cs="Arial"/>
          <w:szCs w:val="24"/>
          <w:lang w:val="en-US"/>
        </w:rPr>
        <w:t>http</w:t>
      </w:r>
      <w:r w:rsidRPr="005D2DCA">
        <w:rPr>
          <w:rFonts w:ascii="Arial" w:hAnsi="Arial" w:cs="Arial"/>
          <w:szCs w:val="24"/>
        </w:rPr>
        <w:t>://</w:t>
      </w:r>
      <w:r w:rsidRPr="005D2DCA">
        <w:rPr>
          <w:rFonts w:ascii="Arial" w:hAnsi="Arial" w:cs="Arial"/>
          <w:szCs w:val="24"/>
          <w:lang w:val="en-US"/>
        </w:rPr>
        <w:t>www</w:t>
      </w:r>
      <w:r w:rsidRPr="005D2DCA">
        <w:rPr>
          <w:rFonts w:ascii="Arial" w:hAnsi="Arial" w:cs="Arial"/>
          <w:szCs w:val="24"/>
        </w:rPr>
        <w:t>.</w:t>
      </w:r>
      <w:proofErr w:type="spellStart"/>
      <w:r w:rsidRPr="005D2DCA">
        <w:rPr>
          <w:rFonts w:ascii="Arial" w:hAnsi="Arial" w:cs="Arial"/>
          <w:szCs w:val="24"/>
          <w:lang w:val="en-US"/>
        </w:rPr>
        <w:t>dubna</w:t>
      </w:r>
      <w:proofErr w:type="spellEnd"/>
      <w:r w:rsidRPr="005D2DCA">
        <w:rPr>
          <w:rFonts w:ascii="Arial" w:hAnsi="Arial" w:cs="Arial"/>
          <w:szCs w:val="24"/>
        </w:rPr>
        <w:t>.</w:t>
      </w:r>
      <w:proofErr w:type="spellStart"/>
      <w:r w:rsidRPr="005D2DCA">
        <w:rPr>
          <w:rFonts w:ascii="Arial" w:hAnsi="Arial" w:cs="Arial"/>
          <w:szCs w:val="24"/>
          <w:lang w:val="en-US"/>
        </w:rPr>
        <w:t>tulaobl</w:t>
      </w:r>
      <w:proofErr w:type="spellEnd"/>
      <w:r w:rsidRPr="005D2DCA">
        <w:rPr>
          <w:rFonts w:ascii="Arial" w:hAnsi="Arial" w:cs="Arial"/>
          <w:szCs w:val="24"/>
        </w:rPr>
        <w:t>.</w:t>
      </w:r>
      <w:proofErr w:type="spellStart"/>
      <w:r w:rsidRPr="005D2DCA">
        <w:rPr>
          <w:rFonts w:ascii="Arial" w:hAnsi="Arial" w:cs="Arial"/>
          <w:szCs w:val="24"/>
          <w:lang w:val="en-US"/>
        </w:rPr>
        <w:t>ru</w:t>
      </w:r>
      <w:proofErr w:type="spellEnd"/>
    </w:p>
    <w:p w14:paraId="5D329768" w14:textId="77777777" w:rsidR="00565EF4" w:rsidRPr="005D2DCA" w:rsidRDefault="00565EF4" w:rsidP="00565EF4">
      <w:pPr>
        <w:pStyle w:val="ConsPlusNormal"/>
        <w:spacing w:beforeLines="100" w:before="240" w:afterLines="100" w:after="240"/>
        <w:ind w:firstLine="284"/>
        <w:contextualSpacing/>
        <w:jc w:val="both"/>
        <w:outlineLvl w:val="2"/>
        <w:rPr>
          <w:rFonts w:ascii="Arial" w:hAnsi="Arial" w:cs="Arial"/>
          <w:szCs w:val="24"/>
        </w:rPr>
      </w:pPr>
      <w:r w:rsidRPr="005D2DCA">
        <w:rPr>
          <w:rFonts w:ascii="Arial" w:hAnsi="Arial" w:cs="Arial"/>
          <w:szCs w:val="24"/>
        </w:rPr>
        <w:t>Телефоны: 8(48732) 2-15-57, 2-15-03.</w:t>
      </w:r>
    </w:p>
    <w:p w14:paraId="78E767FD"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б) Место нахождения МФЦ: Тульская область, пос. Дубна, ул. Фрунзе, дом 2А.</w:t>
      </w:r>
    </w:p>
    <w:p w14:paraId="608D54BC"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 xml:space="preserve">Адрес МФЦ:301160, Тульская область, Дубенский район, пос. Дубна, ул. Фрунзе, дом 2А. </w:t>
      </w:r>
    </w:p>
    <w:p w14:paraId="28F8AC01" w14:textId="77777777" w:rsidR="00565EF4" w:rsidRPr="005D2DCA" w:rsidRDefault="00565EF4" w:rsidP="00565EF4">
      <w:pPr>
        <w:pStyle w:val="ConsPlusNormal"/>
        <w:spacing w:beforeLines="100" w:before="240" w:afterLines="100" w:after="240"/>
        <w:contextualSpacing/>
        <w:jc w:val="both"/>
        <w:outlineLvl w:val="2"/>
        <w:rPr>
          <w:rFonts w:ascii="Arial" w:hAnsi="Arial" w:cs="Arial"/>
          <w:szCs w:val="24"/>
        </w:rPr>
      </w:pPr>
      <w:r w:rsidRPr="005D2DCA">
        <w:rPr>
          <w:rFonts w:ascii="Arial" w:hAnsi="Arial" w:cs="Arial"/>
          <w:szCs w:val="24"/>
        </w:rPr>
        <w:t>График работы МФЦ: понедельник, среда, пятница с 8.00 до 17-</w:t>
      </w:r>
      <w:proofErr w:type="gramStart"/>
      <w:r w:rsidRPr="005D2DCA">
        <w:rPr>
          <w:rFonts w:ascii="Arial" w:hAnsi="Arial" w:cs="Arial"/>
          <w:szCs w:val="24"/>
        </w:rPr>
        <w:t xml:space="preserve">30;   </w:t>
      </w:r>
      <w:proofErr w:type="gramEnd"/>
      <w:r w:rsidRPr="005D2DCA">
        <w:rPr>
          <w:rFonts w:ascii="Arial" w:hAnsi="Arial" w:cs="Arial"/>
          <w:szCs w:val="24"/>
        </w:rPr>
        <w:t xml:space="preserve">                                  вторник, четверг с 8.00 до 20-00; суббота с 9-00 до 16-00.</w:t>
      </w:r>
    </w:p>
    <w:p w14:paraId="66EB77EE" w14:textId="77777777" w:rsidR="00565EF4" w:rsidRPr="005D2DCA" w:rsidRDefault="00565EF4" w:rsidP="00565EF4">
      <w:pPr>
        <w:pStyle w:val="ConsPlusNormal"/>
        <w:spacing w:beforeLines="100" w:before="240" w:afterLines="100" w:after="240"/>
        <w:ind w:firstLine="284"/>
        <w:contextualSpacing/>
        <w:jc w:val="both"/>
        <w:outlineLvl w:val="2"/>
        <w:rPr>
          <w:rFonts w:ascii="Arial" w:hAnsi="Arial" w:cs="Arial"/>
          <w:szCs w:val="24"/>
        </w:rPr>
      </w:pPr>
      <w:r w:rsidRPr="005D2DCA">
        <w:rPr>
          <w:rFonts w:ascii="Arial" w:hAnsi="Arial" w:cs="Arial"/>
          <w:szCs w:val="24"/>
        </w:rPr>
        <w:t xml:space="preserve">Адрес официального - сайта МФЦ: </w:t>
      </w:r>
      <w:r w:rsidRPr="005D2DCA">
        <w:rPr>
          <w:rFonts w:ascii="Arial" w:hAnsi="Arial" w:cs="Arial"/>
          <w:szCs w:val="24"/>
          <w:lang w:val="en-US"/>
        </w:rPr>
        <w:t>www</w:t>
      </w:r>
      <w:r w:rsidRPr="005D2DCA">
        <w:rPr>
          <w:rFonts w:ascii="Arial" w:hAnsi="Arial" w:cs="Arial"/>
          <w:szCs w:val="24"/>
        </w:rPr>
        <w:t>.</w:t>
      </w:r>
      <w:proofErr w:type="spellStart"/>
      <w:r w:rsidRPr="005D2DCA">
        <w:rPr>
          <w:rFonts w:ascii="Arial" w:hAnsi="Arial" w:cs="Arial"/>
          <w:szCs w:val="24"/>
          <w:lang w:val="en-US"/>
        </w:rPr>
        <w:t>mfc</w:t>
      </w:r>
      <w:proofErr w:type="spellEnd"/>
      <w:r w:rsidRPr="005D2DCA">
        <w:rPr>
          <w:rFonts w:ascii="Arial" w:hAnsi="Arial" w:cs="Arial"/>
          <w:szCs w:val="24"/>
        </w:rPr>
        <w:t>71-</w:t>
      </w:r>
      <w:proofErr w:type="spellStart"/>
      <w:r w:rsidRPr="005D2DCA">
        <w:rPr>
          <w:rFonts w:ascii="Arial" w:hAnsi="Arial" w:cs="Arial"/>
          <w:szCs w:val="24"/>
          <w:lang w:val="en-US"/>
        </w:rPr>
        <w:t>tula</w:t>
      </w:r>
      <w:proofErr w:type="spellEnd"/>
      <w:r w:rsidRPr="005D2DCA">
        <w:rPr>
          <w:rFonts w:ascii="Arial" w:hAnsi="Arial" w:cs="Arial"/>
          <w:szCs w:val="24"/>
        </w:rPr>
        <w:t>.</w:t>
      </w:r>
      <w:proofErr w:type="spellStart"/>
      <w:r w:rsidRPr="005D2DCA">
        <w:rPr>
          <w:rFonts w:ascii="Arial" w:hAnsi="Arial" w:cs="Arial"/>
          <w:szCs w:val="24"/>
          <w:lang w:val="en-US"/>
        </w:rPr>
        <w:t>ru</w:t>
      </w:r>
      <w:proofErr w:type="spellEnd"/>
    </w:p>
    <w:p w14:paraId="7264CFEE" w14:textId="77777777" w:rsidR="00565EF4" w:rsidRPr="005D2DCA" w:rsidRDefault="00565EF4" w:rsidP="00565EF4">
      <w:pPr>
        <w:pStyle w:val="ConsPlusNormal"/>
        <w:spacing w:beforeLines="100" w:before="240" w:afterLines="100" w:after="240"/>
        <w:ind w:firstLine="284"/>
        <w:contextualSpacing/>
        <w:jc w:val="both"/>
        <w:outlineLvl w:val="2"/>
        <w:rPr>
          <w:rFonts w:ascii="Arial" w:hAnsi="Arial" w:cs="Arial"/>
          <w:szCs w:val="24"/>
        </w:rPr>
      </w:pPr>
      <w:r w:rsidRPr="005D2DCA">
        <w:rPr>
          <w:rFonts w:ascii="Arial" w:hAnsi="Arial" w:cs="Arial"/>
          <w:szCs w:val="24"/>
        </w:rPr>
        <w:t>Телефоны: многоканальный телефон 8(4872) 57-49-57; 8(910)077-08-73</w:t>
      </w:r>
    </w:p>
    <w:p w14:paraId="2089E1F0" w14:textId="77777777" w:rsidR="00565EF4" w:rsidRPr="00A93FAA" w:rsidRDefault="00565EF4" w:rsidP="00565EF4">
      <w:pPr>
        <w:pStyle w:val="ConsPlusNormal"/>
        <w:spacing w:beforeLines="100" w:before="240" w:afterLines="100" w:after="240"/>
        <w:contextualSpacing/>
        <w:jc w:val="both"/>
        <w:outlineLvl w:val="2"/>
        <w:rPr>
          <w:rFonts w:ascii="Arial" w:hAnsi="Arial" w:cs="Arial"/>
          <w:color w:val="auto"/>
          <w:szCs w:val="24"/>
        </w:rPr>
      </w:pPr>
      <w:r w:rsidRPr="00A93FAA">
        <w:rPr>
          <w:rFonts w:ascii="Arial" w:hAnsi="Arial" w:cs="Arial"/>
          <w:color w:val="auto"/>
          <w:szCs w:val="24"/>
        </w:rPr>
        <w:t xml:space="preserve">в) Адрес РПГУ: </w:t>
      </w:r>
      <w:hyperlink r:id="rId8" w:history="1">
        <w:r w:rsidRPr="00A93FAA">
          <w:rPr>
            <w:rStyle w:val="a8"/>
            <w:rFonts w:ascii="Arial" w:hAnsi="Arial" w:cs="Arial"/>
            <w:color w:val="auto"/>
            <w:szCs w:val="24"/>
          </w:rPr>
          <w:t>http://gosuslugi71.ru/</w:t>
        </w:r>
      </w:hyperlink>
      <w:r w:rsidRPr="00A93FAA">
        <w:rPr>
          <w:rFonts w:ascii="Arial" w:hAnsi="Arial" w:cs="Arial"/>
          <w:color w:val="auto"/>
          <w:szCs w:val="24"/>
        </w:rPr>
        <w:t>.</w:t>
      </w:r>
    </w:p>
    <w:p w14:paraId="64AD6D0E" w14:textId="77777777" w:rsidR="00565EF4" w:rsidRPr="003D5C2E" w:rsidRDefault="00565EF4" w:rsidP="00565EF4">
      <w:pPr>
        <w:autoSpaceDE w:val="0"/>
        <w:ind w:firstLine="709"/>
        <w:jc w:val="both"/>
        <w:rPr>
          <w:rFonts w:ascii="Arial" w:hAnsi="Arial" w:cs="Arial"/>
        </w:rPr>
      </w:pPr>
      <w:r w:rsidRPr="003D5C2E">
        <w:rPr>
          <w:rFonts w:ascii="Arial" w:hAnsi="Arial" w:cs="Arial"/>
        </w:rPr>
        <w:t>1.7. Порядок информирования по вопросам предоставления муниципальной услуги.</w:t>
      </w:r>
    </w:p>
    <w:p w14:paraId="6C3DAD1E" w14:textId="77777777" w:rsidR="00565EF4" w:rsidRPr="003D5C2E" w:rsidRDefault="00565EF4" w:rsidP="00565EF4">
      <w:pPr>
        <w:autoSpaceDE w:val="0"/>
        <w:ind w:firstLine="709"/>
        <w:jc w:val="both"/>
        <w:rPr>
          <w:rFonts w:ascii="Arial" w:hAnsi="Arial" w:cs="Arial"/>
        </w:rPr>
      </w:pPr>
      <w:r w:rsidRPr="003D5C2E">
        <w:rPr>
          <w:rFonts w:ascii="Arial" w:hAnsi="Arial" w:cs="Arial"/>
        </w:rPr>
        <w:t>1.7.1. Индивидуальная консультация при личном обращении.</w:t>
      </w:r>
    </w:p>
    <w:p w14:paraId="15273B7B" w14:textId="77777777" w:rsidR="00565EF4" w:rsidRPr="003D5C2E" w:rsidRDefault="00565EF4" w:rsidP="00565EF4">
      <w:pPr>
        <w:autoSpaceDE w:val="0"/>
        <w:ind w:firstLine="709"/>
        <w:jc w:val="both"/>
        <w:rPr>
          <w:rFonts w:ascii="Arial" w:hAnsi="Arial" w:cs="Arial"/>
        </w:rPr>
      </w:pPr>
      <w:r w:rsidRPr="003D5C2E">
        <w:rPr>
          <w:rFonts w:ascii="Arial" w:hAnsi="Arial" w:cs="Arial"/>
        </w:rPr>
        <w:t>Индивидуальная консультация каждого заинтересованного лица ответственными исполнителями не может превышать десять минут.</w:t>
      </w:r>
    </w:p>
    <w:p w14:paraId="1D21A099" w14:textId="77777777" w:rsidR="00565EF4" w:rsidRPr="003D5C2E" w:rsidRDefault="00565EF4" w:rsidP="00565EF4">
      <w:pPr>
        <w:autoSpaceDE w:val="0"/>
        <w:ind w:firstLine="709"/>
        <w:jc w:val="both"/>
        <w:rPr>
          <w:rFonts w:ascii="Arial" w:hAnsi="Arial" w:cs="Arial"/>
        </w:rPr>
      </w:pPr>
      <w:r w:rsidRPr="003D5C2E">
        <w:rPr>
          <w:rFonts w:ascii="Arial" w:hAnsi="Arial" w:cs="Arial"/>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14:paraId="2E1AC8ED" w14:textId="77777777" w:rsidR="00565EF4" w:rsidRPr="003D5C2E" w:rsidRDefault="00565EF4" w:rsidP="00565EF4">
      <w:pPr>
        <w:snapToGrid w:val="0"/>
        <w:ind w:firstLine="709"/>
        <w:jc w:val="both"/>
        <w:rPr>
          <w:rFonts w:ascii="Arial" w:hAnsi="Arial" w:cs="Arial"/>
        </w:rPr>
      </w:pPr>
      <w:r w:rsidRPr="003D5C2E">
        <w:rPr>
          <w:rFonts w:ascii="Arial" w:hAnsi="Arial" w:cs="Arial"/>
        </w:rPr>
        <w:t>1.7.2. Индивидуальная консультация по телефону.</w:t>
      </w:r>
    </w:p>
    <w:p w14:paraId="549B008A" w14:textId="77777777" w:rsidR="00565EF4" w:rsidRPr="003D5C2E" w:rsidRDefault="00565EF4" w:rsidP="00565EF4">
      <w:pPr>
        <w:autoSpaceDE w:val="0"/>
        <w:ind w:firstLine="709"/>
        <w:jc w:val="both"/>
        <w:rPr>
          <w:rFonts w:ascii="Arial" w:hAnsi="Arial" w:cs="Arial"/>
        </w:rPr>
      </w:pPr>
      <w:r w:rsidRPr="003D5C2E">
        <w:rPr>
          <w:rFonts w:ascii="Arial" w:hAnsi="Arial" w:cs="Arial"/>
        </w:rPr>
        <w:t>Ответ на телефонный звонок должен начинаться с информации о наименовании органа, в который позвонил гражданин.</w:t>
      </w:r>
    </w:p>
    <w:p w14:paraId="5970A32B" w14:textId="77777777" w:rsidR="00565EF4" w:rsidRPr="003D5C2E" w:rsidRDefault="00565EF4" w:rsidP="00565EF4">
      <w:pPr>
        <w:autoSpaceDE w:val="0"/>
        <w:ind w:firstLine="709"/>
        <w:jc w:val="both"/>
        <w:rPr>
          <w:rFonts w:ascii="Arial" w:hAnsi="Arial" w:cs="Arial"/>
        </w:rPr>
      </w:pPr>
      <w:r w:rsidRPr="003D5C2E">
        <w:rPr>
          <w:rFonts w:ascii="Arial" w:hAnsi="Arial" w:cs="Arial"/>
        </w:rPr>
        <w:t>Время разговора по телефону не может превышать десять минут.</w:t>
      </w:r>
    </w:p>
    <w:p w14:paraId="51309E2F" w14:textId="77777777" w:rsidR="00565EF4" w:rsidRPr="003D5C2E" w:rsidRDefault="00565EF4" w:rsidP="00565EF4">
      <w:pPr>
        <w:autoSpaceDE w:val="0"/>
        <w:ind w:firstLine="709"/>
        <w:jc w:val="both"/>
        <w:rPr>
          <w:rFonts w:ascii="Arial" w:hAnsi="Arial" w:cs="Arial"/>
        </w:rPr>
      </w:pPr>
      <w:r w:rsidRPr="003D5C2E">
        <w:rPr>
          <w:rFonts w:ascii="Arial" w:hAnsi="Arial" w:cs="Arial"/>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14:paraId="51314AB0" w14:textId="77777777" w:rsidR="00565EF4" w:rsidRPr="003D5C2E" w:rsidRDefault="00565EF4" w:rsidP="00565EF4">
      <w:pPr>
        <w:autoSpaceDE w:val="0"/>
        <w:ind w:firstLine="709"/>
        <w:jc w:val="both"/>
        <w:rPr>
          <w:rFonts w:ascii="Arial" w:hAnsi="Arial" w:cs="Arial"/>
        </w:rPr>
      </w:pPr>
      <w:r w:rsidRPr="003D5C2E">
        <w:rPr>
          <w:rFonts w:ascii="Arial" w:hAnsi="Arial" w:cs="Arial"/>
        </w:rPr>
        <w:t>1.7.3. Индивидуальная консультация по почте.</w:t>
      </w:r>
    </w:p>
    <w:p w14:paraId="6B0B2511" w14:textId="77777777" w:rsidR="00565EF4" w:rsidRPr="003D5C2E" w:rsidRDefault="00565EF4" w:rsidP="00565EF4">
      <w:pPr>
        <w:autoSpaceDE w:val="0"/>
        <w:ind w:firstLine="709"/>
        <w:jc w:val="both"/>
        <w:rPr>
          <w:rFonts w:ascii="Arial" w:hAnsi="Arial" w:cs="Arial"/>
        </w:rPr>
      </w:pPr>
      <w:r w:rsidRPr="003D5C2E">
        <w:rPr>
          <w:rFonts w:ascii="Arial" w:hAnsi="Arial" w:cs="Arial"/>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14:paraId="2599E2EE" w14:textId="77777777" w:rsidR="00565EF4" w:rsidRPr="003D5C2E" w:rsidRDefault="00565EF4" w:rsidP="00565EF4">
      <w:pPr>
        <w:autoSpaceDE w:val="0"/>
        <w:ind w:firstLine="709"/>
        <w:jc w:val="both"/>
        <w:rPr>
          <w:rFonts w:ascii="Arial" w:hAnsi="Arial" w:cs="Arial"/>
        </w:rPr>
      </w:pPr>
      <w:r w:rsidRPr="003D5C2E">
        <w:rPr>
          <w:rFonts w:ascii="Arial" w:hAnsi="Arial" w:cs="Arial"/>
        </w:rPr>
        <w:t>Датой поступления обращения является дата регистрации входящего письменного обращения в Администрацию.</w:t>
      </w:r>
    </w:p>
    <w:p w14:paraId="1BA391B7" w14:textId="77777777" w:rsidR="00565EF4" w:rsidRPr="003D5C2E" w:rsidRDefault="00565EF4" w:rsidP="00565EF4">
      <w:pPr>
        <w:autoSpaceDE w:val="0"/>
        <w:ind w:firstLine="709"/>
        <w:jc w:val="both"/>
        <w:rPr>
          <w:rFonts w:ascii="Arial" w:hAnsi="Arial" w:cs="Arial"/>
        </w:rPr>
      </w:pPr>
      <w:r w:rsidRPr="003D5C2E">
        <w:rPr>
          <w:rFonts w:ascii="Arial" w:hAnsi="Arial" w:cs="Arial"/>
        </w:rPr>
        <w:t>1.7.4. Индивидуальная консультация по электронной почте.</w:t>
      </w:r>
    </w:p>
    <w:p w14:paraId="6D19D75E"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При консультировании в форме ответов по электронной почте ответ на обращение направляется по электронной почте на электронный адрес </w:t>
      </w:r>
      <w:r w:rsidRPr="003D5C2E">
        <w:rPr>
          <w:rFonts w:ascii="Arial" w:hAnsi="Arial" w:cs="Arial"/>
        </w:rPr>
        <w:lastRenderedPageBreak/>
        <w:t>заинтересованного лица в срок, не превышающий пятнадцати календарных дней с момента поступления обращения.</w:t>
      </w:r>
    </w:p>
    <w:p w14:paraId="136832B4" w14:textId="77777777" w:rsidR="00565EF4" w:rsidRPr="003D5C2E" w:rsidRDefault="00565EF4" w:rsidP="00565EF4">
      <w:pPr>
        <w:autoSpaceDE w:val="0"/>
        <w:ind w:firstLine="709"/>
        <w:jc w:val="both"/>
        <w:rPr>
          <w:rFonts w:ascii="Arial" w:hAnsi="Arial" w:cs="Arial"/>
        </w:rPr>
      </w:pPr>
      <w:r w:rsidRPr="003D5C2E">
        <w:rPr>
          <w:rFonts w:ascii="Arial" w:hAnsi="Arial" w:cs="Arial"/>
        </w:rPr>
        <w:t>Датой   поступления   обращения   является   дата   регистрации   входящего сообщения на электронный адрес Администрации, либо Многофункционального центра.</w:t>
      </w:r>
    </w:p>
    <w:p w14:paraId="1F6DD91E" w14:textId="77777777" w:rsidR="00565EF4" w:rsidRPr="003D5C2E" w:rsidRDefault="00565EF4" w:rsidP="00565EF4">
      <w:pPr>
        <w:autoSpaceDE w:val="0"/>
        <w:ind w:firstLine="709"/>
        <w:jc w:val="both"/>
        <w:rPr>
          <w:rFonts w:ascii="Arial" w:hAnsi="Arial" w:cs="Arial"/>
        </w:rPr>
      </w:pPr>
      <w:r w:rsidRPr="003D5C2E">
        <w:rPr>
          <w:rFonts w:ascii="Arial" w:hAnsi="Arial" w:cs="Arial"/>
        </w:rPr>
        <w:t>1.7.5. Доступная информация на официальных интернет-сайтах в информационно-телекоммуникационной сети «Интернет»:</w:t>
      </w:r>
    </w:p>
    <w:p w14:paraId="542F1071"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на официальном сайте Администрации: </w:t>
      </w:r>
      <w:r w:rsidRPr="003D5C2E">
        <w:rPr>
          <w:rFonts w:ascii="Arial" w:hAnsi="Arial" w:cs="Arial"/>
          <w:lang w:val="en-US"/>
        </w:rPr>
        <w:t>http</w:t>
      </w:r>
      <w:r w:rsidRPr="003D5C2E">
        <w:rPr>
          <w:rFonts w:ascii="Arial" w:hAnsi="Arial" w:cs="Arial"/>
        </w:rPr>
        <w:t>://</w:t>
      </w:r>
      <w:r w:rsidRPr="003D5C2E">
        <w:rPr>
          <w:rFonts w:ascii="Arial" w:hAnsi="Arial" w:cs="Arial"/>
          <w:lang w:val="en-US"/>
        </w:rPr>
        <w:t>www</w:t>
      </w:r>
      <w:r w:rsidRPr="003D5C2E">
        <w:rPr>
          <w:rFonts w:ascii="Arial" w:hAnsi="Arial" w:cs="Arial"/>
        </w:rPr>
        <w:t>.</w:t>
      </w:r>
      <w:proofErr w:type="spellStart"/>
      <w:r w:rsidRPr="003D5C2E">
        <w:rPr>
          <w:rFonts w:ascii="Arial" w:hAnsi="Arial" w:cs="Arial"/>
          <w:lang w:val="en-US"/>
        </w:rPr>
        <w:t>dubna</w:t>
      </w:r>
      <w:proofErr w:type="spellEnd"/>
      <w:r w:rsidRPr="003D5C2E">
        <w:rPr>
          <w:rFonts w:ascii="Arial" w:hAnsi="Arial" w:cs="Arial"/>
        </w:rPr>
        <w:t>.</w:t>
      </w:r>
      <w:proofErr w:type="spellStart"/>
      <w:r w:rsidRPr="003D5C2E">
        <w:rPr>
          <w:rFonts w:ascii="Arial" w:hAnsi="Arial" w:cs="Arial"/>
          <w:lang w:val="en-US"/>
        </w:rPr>
        <w:t>tulaobl</w:t>
      </w:r>
      <w:proofErr w:type="spellEnd"/>
      <w:r w:rsidRPr="003D5C2E">
        <w:rPr>
          <w:rFonts w:ascii="Arial" w:hAnsi="Arial" w:cs="Arial"/>
        </w:rPr>
        <w:t>.</w:t>
      </w:r>
      <w:proofErr w:type="spellStart"/>
      <w:r w:rsidRPr="003D5C2E">
        <w:rPr>
          <w:rFonts w:ascii="Arial" w:hAnsi="Arial" w:cs="Arial"/>
          <w:lang w:val="en-US"/>
        </w:rPr>
        <w:t>ru</w:t>
      </w:r>
      <w:proofErr w:type="spellEnd"/>
      <w:r w:rsidRPr="003D5C2E">
        <w:rPr>
          <w:rFonts w:ascii="Arial" w:hAnsi="Arial" w:cs="Arial"/>
        </w:rPr>
        <w:t>;</w:t>
      </w:r>
    </w:p>
    <w:p w14:paraId="2C968FE6" w14:textId="77777777" w:rsidR="00565EF4" w:rsidRPr="003D5C2E" w:rsidRDefault="00565EF4" w:rsidP="00565EF4">
      <w:pPr>
        <w:autoSpaceDE w:val="0"/>
        <w:ind w:firstLine="709"/>
        <w:jc w:val="both"/>
        <w:rPr>
          <w:rFonts w:ascii="Arial" w:hAnsi="Arial" w:cs="Arial"/>
        </w:rPr>
      </w:pPr>
      <w:r w:rsidRPr="003D5C2E">
        <w:rPr>
          <w:rFonts w:ascii="Arial" w:hAnsi="Arial" w:cs="Arial"/>
        </w:rPr>
        <w:t>на официальном сайте Многофункционального центра.</w:t>
      </w:r>
    </w:p>
    <w:p w14:paraId="271B4405" w14:textId="77777777" w:rsidR="00565EF4" w:rsidRPr="003D5C2E" w:rsidRDefault="00565EF4" w:rsidP="00565EF4">
      <w:pPr>
        <w:jc w:val="both"/>
        <w:rPr>
          <w:rFonts w:ascii="Arial" w:hAnsi="Arial" w:cs="Arial"/>
        </w:rPr>
      </w:pPr>
      <w:r w:rsidRPr="003D5C2E">
        <w:rPr>
          <w:rFonts w:ascii="Arial" w:hAnsi="Arial" w:cs="Arial"/>
          <w:bCs/>
          <w:color w:val="00000A"/>
        </w:rPr>
        <w:t xml:space="preserve">      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ЕПГУ/официального сайта</w:t>
      </w:r>
      <w:r w:rsidRPr="003D5C2E">
        <w:rPr>
          <w:rFonts w:ascii="Arial" w:hAnsi="Arial" w:cs="Arial"/>
          <w:color w:val="00000A"/>
        </w:rPr>
        <w:t>.</w:t>
      </w:r>
    </w:p>
    <w:p w14:paraId="5C0D4902" w14:textId="77777777" w:rsidR="00565EF4" w:rsidRPr="003D5C2E" w:rsidRDefault="00565EF4" w:rsidP="00565EF4">
      <w:pPr>
        <w:ind w:firstLine="708"/>
        <w:jc w:val="both"/>
        <w:rPr>
          <w:rFonts w:ascii="Arial" w:hAnsi="Arial" w:cs="Arial"/>
        </w:rPr>
      </w:pPr>
      <w:r w:rsidRPr="003D5C2E">
        <w:rPr>
          <w:rFonts w:ascii="Arial" w:hAnsi="Arial" w:cs="Arial"/>
          <w:color w:val="00000A"/>
        </w:rPr>
        <w:t>Информация на ЕПГУ/официальном сайте о порядке и сроках предоставления государственной услуги предоставляется заявителю бесплатно.</w:t>
      </w:r>
    </w:p>
    <w:p w14:paraId="04B6BFBA" w14:textId="77777777" w:rsidR="00565EF4" w:rsidRPr="003D5C2E" w:rsidRDefault="00565EF4" w:rsidP="00565EF4">
      <w:pPr>
        <w:autoSpaceDE w:val="0"/>
        <w:ind w:firstLine="708"/>
        <w:jc w:val="both"/>
        <w:rPr>
          <w:rFonts w:ascii="Arial" w:hAnsi="Arial" w:cs="Arial"/>
        </w:rPr>
      </w:pPr>
      <w:r w:rsidRPr="003D5C2E">
        <w:rPr>
          <w:rFonts w:ascii="Arial" w:hAnsi="Arial" w:cs="Arial"/>
          <w:color w:val="00000A"/>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E5E88E" w14:textId="77777777" w:rsidR="00565EF4" w:rsidRPr="003D5C2E" w:rsidRDefault="00565EF4" w:rsidP="00565EF4">
      <w:pPr>
        <w:autoSpaceDE w:val="0"/>
        <w:ind w:firstLine="709"/>
        <w:jc w:val="both"/>
        <w:rPr>
          <w:rFonts w:ascii="Arial" w:hAnsi="Arial" w:cs="Arial"/>
        </w:rPr>
      </w:pPr>
      <w:r w:rsidRPr="003D5C2E">
        <w:rPr>
          <w:rFonts w:ascii="Arial" w:hAnsi="Arial" w:cs="Arial"/>
        </w:rPr>
        <w:t>1.7.6. Ответственный исполнитель, осуществляющий консультирование:</w:t>
      </w:r>
    </w:p>
    <w:p w14:paraId="1C179350"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14:paraId="4F7B2420" w14:textId="77777777" w:rsidR="00565EF4" w:rsidRPr="003D5C2E" w:rsidRDefault="00565EF4" w:rsidP="00565EF4">
      <w:pPr>
        <w:autoSpaceDE w:val="0"/>
        <w:ind w:firstLine="709"/>
        <w:jc w:val="both"/>
        <w:rPr>
          <w:rFonts w:ascii="Arial" w:hAnsi="Arial" w:cs="Arial"/>
        </w:rPr>
      </w:pPr>
      <w:r w:rsidRPr="003D5C2E">
        <w:rPr>
          <w:rFonts w:ascii="Arial" w:hAnsi="Arial" w:cs="Arial"/>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4225C514"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14:paraId="3E0667DB" w14:textId="77777777" w:rsidR="00565EF4" w:rsidRPr="003D5C2E" w:rsidRDefault="00565EF4" w:rsidP="00565EF4">
      <w:pPr>
        <w:autoSpaceDE w:val="0"/>
        <w:ind w:firstLine="709"/>
        <w:jc w:val="both"/>
        <w:rPr>
          <w:rFonts w:ascii="Arial" w:hAnsi="Arial" w:cs="Arial"/>
        </w:rPr>
      </w:pPr>
      <w:r w:rsidRPr="003D5C2E">
        <w:rPr>
          <w:rFonts w:ascii="Arial" w:hAnsi="Arial" w:cs="Arial"/>
        </w:rPr>
        <w:t>Ответы на письменные обращения должны даваться в простой, четкой и понятной форме в письменном виде и должны содержать:</w:t>
      </w:r>
    </w:p>
    <w:p w14:paraId="16CB235D" w14:textId="77777777" w:rsidR="00565EF4" w:rsidRPr="003D5C2E" w:rsidRDefault="00565EF4" w:rsidP="00565EF4">
      <w:pPr>
        <w:autoSpaceDE w:val="0"/>
        <w:ind w:firstLine="709"/>
        <w:jc w:val="both"/>
        <w:rPr>
          <w:rFonts w:ascii="Arial" w:hAnsi="Arial" w:cs="Arial"/>
        </w:rPr>
      </w:pPr>
      <w:r w:rsidRPr="003D5C2E">
        <w:rPr>
          <w:rFonts w:ascii="Arial" w:hAnsi="Arial" w:cs="Arial"/>
        </w:rPr>
        <w:t>ответы на поставленные вопросы;</w:t>
      </w:r>
    </w:p>
    <w:p w14:paraId="0A18625B" w14:textId="77777777" w:rsidR="00565EF4" w:rsidRPr="003D5C2E" w:rsidRDefault="00565EF4" w:rsidP="00565EF4">
      <w:pPr>
        <w:autoSpaceDE w:val="0"/>
        <w:ind w:firstLine="709"/>
        <w:jc w:val="both"/>
        <w:rPr>
          <w:rFonts w:ascii="Arial" w:hAnsi="Arial" w:cs="Arial"/>
        </w:rPr>
      </w:pPr>
      <w:r w:rsidRPr="003D5C2E">
        <w:rPr>
          <w:rFonts w:ascii="Arial" w:hAnsi="Arial" w:cs="Arial"/>
        </w:rPr>
        <w:t>должность, фамилию и инициалы лица, подписавшего ответ;</w:t>
      </w:r>
    </w:p>
    <w:p w14:paraId="6482000B" w14:textId="77777777" w:rsidR="00565EF4" w:rsidRPr="003D5C2E" w:rsidRDefault="00565EF4" w:rsidP="00565EF4">
      <w:pPr>
        <w:autoSpaceDE w:val="0"/>
        <w:ind w:firstLine="709"/>
        <w:jc w:val="both"/>
        <w:rPr>
          <w:rFonts w:ascii="Arial" w:hAnsi="Arial" w:cs="Arial"/>
        </w:rPr>
      </w:pPr>
      <w:r w:rsidRPr="003D5C2E">
        <w:rPr>
          <w:rFonts w:ascii="Arial" w:hAnsi="Arial" w:cs="Arial"/>
        </w:rPr>
        <w:t>фамилию и инициалы исполнителя;</w:t>
      </w:r>
    </w:p>
    <w:p w14:paraId="6A488EAB" w14:textId="77777777" w:rsidR="00565EF4" w:rsidRPr="003D5C2E" w:rsidRDefault="00565EF4" w:rsidP="00565EF4">
      <w:pPr>
        <w:autoSpaceDE w:val="0"/>
        <w:ind w:firstLine="709"/>
        <w:jc w:val="both"/>
        <w:rPr>
          <w:rFonts w:ascii="Arial" w:hAnsi="Arial" w:cs="Arial"/>
          <w:bCs/>
        </w:rPr>
      </w:pPr>
      <w:r w:rsidRPr="003D5C2E">
        <w:rPr>
          <w:rFonts w:ascii="Arial" w:hAnsi="Arial" w:cs="Arial"/>
        </w:rPr>
        <w:t>номер телефона исполнителя.</w:t>
      </w:r>
    </w:p>
    <w:p w14:paraId="7C962CCE" w14:textId="77777777" w:rsidR="00565EF4" w:rsidRPr="003D5C2E" w:rsidRDefault="00565EF4" w:rsidP="00565EF4">
      <w:pPr>
        <w:jc w:val="both"/>
        <w:rPr>
          <w:rFonts w:ascii="Arial" w:hAnsi="Arial" w:cs="Arial"/>
        </w:rPr>
      </w:pPr>
      <w:r w:rsidRPr="003D5C2E">
        <w:rPr>
          <w:rFonts w:ascii="Arial" w:hAnsi="Arial" w:cs="Arial"/>
          <w:bCs/>
        </w:rPr>
        <w:t xml:space="preserve">          1.7.7. </w:t>
      </w:r>
      <w:r w:rsidRPr="003D5C2E">
        <w:rPr>
          <w:rFonts w:ascii="Arial" w:eastAsia="TimesNewRomanPSMT" w:hAnsi="Arial" w:cs="Arial"/>
          <w:color w:val="00000A"/>
          <w:lang w:eastAsia="ru-RU"/>
        </w:rPr>
        <w:t>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14:paraId="2841D040" w14:textId="77777777" w:rsidR="00565EF4" w:rsidRPr="003D5C2E" w:rsidRDefault="00565EF4" w:rsidP="00565EF4">
      <w:pPr>
        <w:ind w:firstLine="709"/>
        <w:jc w:val="both"/>
        <w:rPr>
          <w:rFonts w:ascii="Arial" w:eastAsia="TimesNewRomanPSMT" w:hAnsi="Arial" w:cs="Arial"/>
          <w:lang w:eastAsia="ru-RU"/>
        </w:rPr>
      </w:pPr>
      <w:r w:rsidRPr="003D5C2E">
        <w:rPr>
          <w:rFonts w:ascii="Arial" w:eastAsia="TimesNewRomanPSMT" w:hAnsi="Arial" w:cs="Arial"/>
          <w:color w:val="00000A"/>
          <w:lang w:eastAsia="ru-RU"/>
        </w:rPr>
        <w:t xml:space="preserve">На информационных стендах в помещении </w:t>
      </w:r>
      <w:r w:rsidRPr="003D5C2E">
        <w:rPr>
          <w:rFonts w:ascii="Arial" w:hAnsi="Arial" w:cs="Arial"/>
        </w:rPr>
        <w:t>Администрации</w:t>
      </w:r>
      <w:r w:rsidRPr="003D5C2E">
        <w:rPr>
          <w:rFonts w:ascii="Arial" w:eastAsia="TimesNewRomanPSMT" w:hAnsi="Arial" w:cs="Arial"/>
          <w:color w:val="00000A"/>
          <w:lang w:eastAsia="ru-RU"/>
        </w:rPr>
        <w:t xml:space="preserve"> и МФЦ, предназначенном для приема документов для предоставления услуги, официальном сайте </w:t>
      </w:r>
      <w:r w:rsidRPr="003D5C2E">
        <w:rPr>
          <w:rFonts w:ascii="Arial" w:hAnsi="Arial" w:cs="Arial"/>
        </w:rPr>
        <w:t>Администрации</w:t>
      </w:r>
      <w:r w:rsidRPr="003D5C2E">
        <w:rPr>
          <w:rFonts w:ascii="Arial" w:hAnsi="Arial" w:cs="Arial"/>
          <w:bCs/>
          <w:color w:val="00000A"/>
        </w:rPr>
        <w:t xml:space="preserve"> и </w:t>
      </w:r>
      <w:r w:rsidRPr="003D5C2E">
        <w:rPr>
          <w:rFonts w:ascii="Arial" w:hAnsi="Arial" w:cs="Arial"/>
          <w:color w:val="00000A"/>
        </w:rPr>
        <w:t>Многофункционального центра</w:t>
      </w:r>
      <w:r w:rsidRPr="003D5C2E">
        <w:rPr>
          <w:rFonts w:ascii="Arial" w:eastAsia="TimesNewRomanPSMT" w:hAnsi="Arial" w:cs="Arial"/>
          <w:color w:val="00000A"/>
          <w:lang w:eastAsia="ru-RU"/>
        </w:rPr>
        <w:t>, Портале госуслуг, портале сети МФЦ размещаются:</w:t>
      </w:r>
    </w:p>
    <w:p w14:paraId="7FDEF300"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-круг заявителей;</w:t>
      </w:r>
    </w:p>
    <w:p w14:paraId="271D3958"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72D9FA4"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-результаты предоставления муниципальной услуги, порядок выдачи документа, являющегося результатом предоставления муниципальной услуги;</w:t>
      </w:r>
    </w:p>
    <w:p w14:paraId="1C5212AC"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-срок предоставления муниципальной услуги;</w:t>
      </w:r>
    </w:p>
    <w:p w14:paraId="13A31DE3"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-исчерпывающий перечень оснований для приостановления или отказа в предоставлении муниципальной услуги;</w:t>
      </w:r>
    </w:p>
    <w:p w14:paraId="73BE594A"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746531"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-формы заявлений (уведомлений, сообщений), используемые при предоставлении муниципальной услуги;</w:t>
      </w:r>
    </w:p>
    <w:p w14:paraId="545AE5A3" w14:textId="77777777" w:rsidR="00565EF4" w:rsidRPr="003D5C2E" w:rsidRDefault="00565EF4" w:rsidP="00565EF4">
      <w:pPr>
        <w:suppressAutoHyphens w:val="0"/>
        <w:jc w:val="both"/>
        <w:rPr>
          <w:rFonts w:ascii="Arial" w:eastAsia="TimesNewRomanPSMT" w:hAnsi="Arial" w:cs="Arial"/>
          <w:lang w:eastAsia="ru-RU"/>
        </w:rPr>
      </w:pPr>
      <w:r w:rsidRPr="003D5C2E">
        <w:rPr>
          <w:rFonts w:ascii="Arial" w:eastAsia="TimesNewRomanPSMT" w:hAnsi="Arial" w:cs="Arial"/>
          <w:color w:val="00000A"/>
          <w:lang w:eastAsia="ru-RU"/>
        </w:rPr>
        <w:t>-местонахождение,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МФЦ;</w:t>
      </w:r>
    </w:p>
    <w:p w14:paraId="3E287A14" w14:textId="77777777" w:rsidR="00565EF4" w:rsidRPr="003D5C2E" w:rsidRDefault="00565EF4" w:rsidP="00565EF4">
      <w:pPr>
        <w:jc w:val="both"/>
        <w:rPr>
          <w:rFonts w:ascii="Arial" w:eastAsia="TimesNewRomanPSMT" w:hAnsi="Arial" w:cs="Arial"/>
          <w:lang w:eastAsia="ru-RU"/>
        </w:rPr>
      </w:pPr>
      <w:r w:rsidRPr="003D5C2E">
        <w:rPr>
          <w:rFonts w:ascii="Arial" w:eastAsia="TimesNewRomanPSMT" w:hAnsi="Arial" w:cs="Arial"/>
          <w:color w:val="00000A"/>
          <w:lang w:eastAsia="ru-RU"/>
        </w:rPr>
        <w:t xml:space="preserve">-адрес электронной почты </w:t>
      </w:r>
      <w:r w:rsidRPr="003D5C2E">
        <w:rPr>
          <w:rFonts w:ascii="Arial" w:hAnsi="Arial" w:cs="Arial"/>
        </w:rPr>
        <w:t>Администрации</w:t>
      </w:r>
      <w:r w:rsidRPr="003D5C2E">
        <w:rPr>
          <w:rFonts w:ascii="Arial" w:eastAsia="TimesNewRomanPSMT" w:hAnsi="Arial" w:cs="Arial"/>
          <w:color w:val="00000A"/>
          <w:lang w:eastAsia="ru-RU"/>
        </w:rPr>
        <w:t xml:space="preserve"> или МФЦ.</w:t>
      </w:r>
    </w:p>
    <w:p w14:paraId="31E01F44" w14:textId="77777777" w:rsidR="00565EF4" w:rsidRPr="003D5C2E" w:rsidRDefault="00565EF4" w:rsidP="00565EF4">
      <w:pPr>
        <w:autoSpaceDE w:val="0"/>
        <w:ind w:firstLine="709"/>
        <w:jc w:val="both"/>
        <w:rPr>
          <w:rFonts w:ascii="Arial" w:hAnsi="Arial" w:cs="Arial"/>
        </w:rPr>
      </w:pPr>
    </w:p>
    <w:p w14:paraId="7E1C50E9" w14:textId="77777777" w:rsidR="00565EF4" w:rsidRPr="003D5C2E" w:rsidRDefault="00565EF4" w:rsidP="00565EF4">
      <w:pPr>
        <w:autoSpaceDE w:val="0"/>
        <w:ind w:firstLine="709"/>
        <w:jc w:val="both"/>
        <w:rPr>
          <w:rFonts w:ascii="Arial" w:hAnsi="Arial" w:cs="Arial"/>
        </w:rPr>
      </w:pPr>
    </w:p>
    <w:p w14:paraId="1F58F95A" w14:textId="77777777" w:rsidR="00565EF4" w:rsidRPr="003D5C2E" w:rsidRDefault="00565EF4" w:rsidP="00565EF4">
      <w:pPr>
        <w:ind w:firstLine="709"/>
        <w:jc w:val="center"/>
        <w:rPr>
          <w:rFonts w:ascii="Arial" w:hAnsi="Arial" w:cs="Arial"/>
          <w:b/>
          <w:bCs/>
        </w:rPr>
      </w:pPr>
      <w:r w:rsidRPr="003D5C2E">
        <w:rPr>
          <w:rFonts w:ascii="Arial" w:hAnsi="Arial" w:cs="Arial"/>
        </w:rPr>
        <w:t xml:space="preserve"> </w:t>
      </w:r>
      <w:r w:rsidRPr="00B82C76">
        <w:rPr>
          <w:rFonts w:ascii="Arial" w:hAnsi="Arial" w:cs="Arial"/>
          <w:b/>
        </w:rPr>
        <w:t>2.</w:t>
      </w:r>
      <w:r w:rsidRPr="003D5C2E">
        <w:rPr>
          <w:rFonts w:ascii="Arial" w:hAnsi="Arial" w:cs="Arial"/>
          <w:b/>
          <w:bCs/>
        </w:rPr>
        <w:t xml:space="preserve"> Стандарт предоставления муниципальной услуги </w:t>
      </w:r>
    </w:p>
    <w:p w14:paraId="3362AB2B" w14:textId="77777777" w:rsidR="00565EF4" w:rsidRPr="003D5C2E" w:rsidRDefault="00565EF4" w:rsidP="00565EF4">
      <w:pPr>
        <w:ind w:firstLine="709"/>
        <w:jc w:val="center"/>
        <w:rPr>
          <w:rFonts w:ascii="Arial" w:hAnsi="Arial" w:cs="Arial"/>
          <w:b/>
          <w:bCs/>
        </w:rPr>
      </w:pPr>
    </w:p>
    <w:p w14:paraId="6B4D504F" w14:textId="54E2CC4C" w:rsidR="00565EF4" w:rsidRPr="003D5C2E" w:rsidRDefault="00565EF4" w:rsidP="00565EF4">
      <w:pPr>
        <w:ind w:firstLine="709"/>
        <w:jc w:val="both"/>
        <w:rPr>
          <w:rFonts w:ascii="Arial" w:eastAsia="Calibri" w:hAnsi="Arial" w:cs="Arial"/>
        </w:rPr>
      </w:pPr>
      <w:r w:rsidRPr="003D5C2E">
        <w:rPr>
          <w:rFonts w:ascii="Arial" w:hAnsi="Arial" w:cs="Arial"/>
          <w:bCs/>
        </w:rPr>
        <w:t xml:space="preserve">2.1. Наименование муниципальной услуги - Согласование проектных решений по отделке фасадов </w:t>
      </w:r>
      <w:r w:rsidR="007B4BCC">
        <w:rPr>
          <w:rFonts w:ascii="Arial" w:hAnsi="Arial" w:cs="Arial"/>
          <w:bCs/>
        </w:rPr>
        <w:t xml:space="preserve">(паспортов цветовых решений фасадов) </w:t>
      </w:r>
      <w:r w:rsidRPr="003D5C2E">
        <w:rPr>
          <w:rFonts w:ascii="Arial" w:hAnsi="Arial" w:cs="Arial"/>
          <w:bCs/>
        </w:rPr>
        <w:t>при</w:t>
      </w:r>
      <w:r w:rsidR="007B4BCC">
        <w:rPr>
          <w:rFonts w:ascii="Arial" w:hAnsi="Arial" w:cs="Arial"/>
          <w:bCs/>
        </w:rPr>
        <w:t xml:space="preserve"> реконструкции </w:t>
      </w:r>
      <w:proofErr w:type="gramStart"/>
      <w:r w:rsidR="007B4BCC">
        <w:rPr>
          <w:rFonts w:ascii="Arial" w:hAnsi="Arial" w:cs="Arial"/>
          <w:bCs/>
        </w:rPr>
        <w:t xml:space="preserve">и </w:t>
      </w:r>
      <w:r w:rsidRPr="003D5C2E">
        <w:rPr>
          <w:rFonts w:ascii="Arial" w:hAnsi="Arial" w:cs="Arial"/>
          <w:bCs/>
        </w:rPr>
        <w:t xml:space="preserve"> ремонте</w:t>
      </w:r>
      <w:proofErr w:type="gramEnd"/>
      <w:r w:rsidRPr="003D5C2E">
        <w:rPr>
          <w:rFonts w:ascii="Arial" w:hAnsi="Arial" w:cs="Arial"/>
          <w:bCs/>
        </w:rPr>
        <w:t xml:space="preserve"> зданий, сооружений и временных объектов</w:t>
      </w:r>
      <w:r w:rsidRPr="003D5C2E">
        <w:rPr>
          <w:rFonts w:ascii="Arial" w:eastAsia="Calibri" w:hAnsi="Arial" w:cs="Arial"/>
        </w:rPr>
        <w:t>.</w:t>
      </w:r>
    </w:p>
    <w:p w14:paraId="100ECFAD" w14:textId="77777777" w:rsidR="00565EF4" w:rsidRPr="003D5C2E" w:rsidRDefault="00565EF4" w:rsidP="00565EF4">
      <w:pPr>
        <w:ind w:firstLine="709"/>
        <w:jc w:val="both"/>
        <w:rPr>
          <w:rFonts w:ascii="Arial" w:hAnsi="Arial" w:cs="Arial"/>
        </w:rPr>
      </w:pPr>
      <w:r w:rsidRPr="003D5C2E">
        <w:rPr>
          <w:rFonts w:ascii="Arial" w:eastAsia="Calibri" w:hAnsi="Arial" w:cs="Arial"/>
        </w:rPr>
        <w:t>2.2. Наименование органа, предоставляющего муниципальную услугу -</w:t>
      </w:r>
      <w:r w:rsidRPr="003D5C2E">
        <w:rPr>
          <w:rFonts w:ascii="Arial" w:hAnsi="Arial" w:cs="Arial"/>
        </w:rPr>
        <w:t xml:space="preserve"> Администрация муниципального образования Дубенский район.</w:t>
      </w:r>
    </w:p>
    <w:p w14:paraId="2341E5C2" w14:textId="77777777" w:rsidR="00565EF4" w:rsidRPr="003D5C2E" w:rsidRDefault="00565EF4" w:rsidP="00565EF4">
      <w:pPr>
        <w:autoSpaceDE w:val="0"/>
        <w:ind w:firstLine="709"/>
        <w:jc w:val="both"/>
        <w:rPr>
          <w:rFonts w:ascii="Arial" w:hAnsi="Arial" w:cs="Arial"/>
          <w:kern w:val="1"/>
        </w:rPr>
      </w:pPr>
      <w:r w:rsidRPr="003D5C2E">
        <w:rPr>
          <w:rFonts w:ascii="Arial" w:hAnsi="Arial" w:cs="Arial"/>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муниципальных услуг.</w:t>
      </w:r>
    </w:p>
    <w:p w14:paraId="32180903" w14:textId="77777777" w:rsidR="00565EF4" w:rsidRPr="003D5C2E" w:rsidRDefault="00565EF4" w:rsidP="00565EF4">
      <w:pPr>
        <w:jc w:val="both"/>
        <w:rPr>
          <w:rFonts w:ascii="Arial" w:hAnsi="Arial" w:cs="Arial"/>
        </w:rPr>
      </w:pPr>
      <w:r w:rsidRPr="003D5C2E">
        <w:rPr>
          <w:rFonts w:ascii="Arial" w:hAnsi="Arial" w:cs="Arial"/>
          <w:kern w:val="1"/>
        </w:rPr>
        <w:t xml:space="preserve">           2.3. </w:t>
      </w:r>
      <w:r w:rsidRPr="003D5C2E">
        <w:rPr>
          <w:rFonts w:ascii="Arial" w:hAnsi="Arial" w:cs="Arial"/>
          <w:color w:val="00000A"/>
        </w:rPr>
        <w:t xml:space="preserve">Результат предоставления </w:t>
      </w:r>
      <w:r w:rsidRPr="003D5C2E">
        <w:rPr>
          <w:rFonts w:ascii="Arial" w:hAnsi="Arial" w:cs="Arial"/>
          <w:bCs/>
          <w:color w:val="00000A"/>
        </w:rPr>
        <w:t>муниципальной услуги:</w:t>
      </w:r>
    </w:p>
    <w:p w14:paraId="5F1E8125" w14:textId="5E43AFAB" w:rsidR="00565EF4" w:rsidRPr="003D5C2E" w:rsidRDefault="00565EF4" w:rsidP="00565EF4">
      <w:pPr>
        <w:jc w:val="both"/>
        <w:rPr>
          <w:rFonts w:ascii="Arial" w:hAnsi="Arial" w:cs="Arial"/>
        </w:rPr>
      </w:pPr>
      <w:bookmarkStart w:id="0" w:name="__DdeLink__1781_2077581710"/>
      <w:bookmarkStart w:id="1" w:name="__DdeLink__470_2019926486"/>
      <w:r w:rsidRPr="003D5C2E">
        <w:rPr>
          <w:rFonts w:ascii="Arial" w:hAnsi="Arial" w:cs="Arial"/>
          <w:color w:val="00000A"/>
        </w:rPr>
        <w:t>1) согласованное проектное решение по отделке фасадов (паспортов цветовых решений фасадов) при</w:t>
      </w:r>
      <w:r w:rsidR="007B4BCC">
        <w:rPr>
          <w:rFonts w:ascii="Arial" w:hAnsi="Arial" w:cs="Arial"/>
          <w:color w:val="00000A"/>
        </w:rPr>
        <w:t xml:space="preserve"> реконструкции </w:t>
      </w:r>
      <w:proofErr w:type="gramStart"/>
      <w:r w:rsidR="007B4BCC">
        <w:rPr>
          <w:rFonts w:ascii="Arial" w:hAnsi="Arial" w:cs="Arial"/>
          <w:color w:val="00000A"/>
        </w:rPr>
        <w:t xml:space="preserve">и </w:t>
      </w:r>
      <w:r w:rsidRPr="003D5C2E">
        <w:rPr>
          <w:rFonts w:ascii="Arial" w:hAnsi="Arial" w:cs="Arial"/>
          <w:color w:val="00000A"/>
        </w:rPr>
        <w:t xml:space="preserve"> ремонте</w:t>
      </w:r>
      <w:proofErr w:type="gramEnd"/>
      <w:r w:rsidRPr="003D5C2E">
        <w:rPr>
          <w:rFonts w:ascii="Arial" w:hAnsi="Arial" w:cs="Arial"/>
          <w:color w:val="00000A"/>
        </w:rPr>
        <w:t xml:space="preserve"> зданий, сооружений и временных объектов;</w:t>
      </w:r>
    </w:p>
    <w:p w14:paraId="304D461A" w14:textId="1AB848C5" w:rsidR="00565EF4" w:rsidRPr="003D5C2E" w:rsidRDefault="00565EF4" w:rsidP="00565EF4">
      <w:pPr>
        <w:jc w:val="both"/>
        <w:rPr>
          <w:rFonts w:ascii="Arial" w:hAnsi="Arial" w:cs="Arial"/>
        </w:rPr>
      </w:pPr>
      <w:r w:rsidRPr="003D5C2E">
        <w:rPr>
          <w:rFonts w:ascii="Arial" w:hAnsi="Arial" w:cs="Arial"/>
          <w:bCs/>
          <w:color w:val="00000A"/>
        </w:rPr>
        <w:t>2)</w:t>
      </w:r>
      <w:r w:rsidRPr="003D5C2E">
        <w:rPr>
          <w:rFonts w:ascii="Arial" w:hAnsi="Arial" w:cs="Arial"/>
          <w:color w:val="00000A"/>
        </w:rPr>
        <w:t xml:space="preserve"> отказ в согласовании </w:t>
      </w:r>
      <w:proofErr w:type="gramStart"/>
      <w:r w:rsidRPr="003D5C2E">
        <w:rPr>
          <w:rFonts w:ascii="Arial" w:hAnsi="Arial" w:cs="Arial"/>
          <w:color w:val="00000A"/>
        </w:rPr>
        <w:t>проектного  решения</w:t>
      </w:r>
      <w:proofErr w:type="gramEnd"/>
      <w:r w:rsidRPr="003D5C2E">
        <w:rPr>
          <w:rFonts w:ascii="Arial" w:hAnsi="Arial" w:cs="Arial"/>
          <w:color w:val="00000A"/>
        </w:rPr>
        <w:t xml:space="preserve"> по отделке фасадов (паспортов цветовых решений фасадов) при </w:t>
      </w:r>
      <w:r w:rsidR="007B4BCC">
        <w:rPr>
          <w:rFonts w:ascii="Arial" w:hAnsi="Arial" w:cs="Arial"/>
          <w:color w:val="00000A"/>
        </w:rPr>
        <w:t xml:space="preserve">реконструкции и </w:t>
      </w:r>
      <w:r w:rsidRPr="003D5C2E">
        <w:rPr>
          <w:rFonts w:ascii="Arial" w:hAnsi="Arial" w:cs="Arial"/>
          <w:color w:val="00000A"/>
        </w:rPr>
        <w:t>ремонте зданий, сооружений и временных объектов</w:t>
      </w:r>
      <w:bookmarkEnd w:id="0"/>
      <w:bookmarkEnd w:id="1"/>
      <w:r w:rsidRPr="003D5C2E">
        <w:rPr>
          <w:rFonts w:ascii="Arial" w:hAnsi="Arial" w:cs="Arial"/>
          <w:color w:val="00000A"/>
        </w:rPr>
        <w:t>.</w:t>
      </w:r>
    </w:p>
    <w:p w14:paraId="1F872F3C" w14:textId="77777777" w:rsidR="00565EF4" w:rsidRPr="003D5C2E" w:rsidRDefault="00565EF4" w:rsidP="00565EF4">
      <w:pPr>
        <w:widowControl w:val="0"/>
        <w:ind w:firstLine="709"/>
        <w:jc w:val="both"/>
        <w:rPr>
          <w:rFonts w:ascii="Arial" w:hAnsi="Arial" w:cs="Arial"/>
          <w:bCs/>
        </w:rPr>
      </w:pPr>
      <w:r w:rsidRPr="003D5C2E">
        <w:rPr>
          <w:rFonts w:ascii="Arial" w:hAnsi="Arial" w:cs="Arial"/>
          <w:bCs/>
          <w:color w:val="00000A"/>
        </w:rPr>
        <w:t>Заявителю в качестве результата предоставления услуги обеспечивается по его выбору возможность получения:</w:t>
      </w:r>
    </w:p>
    <w:p w14:paraId="202BD7D5" w14:textId="77777777" w:rsidR="00565EF4" w:rsidRPr="003D5C2E" w:rsidRDefault="00565EF4" w:rsidP="00565EF4">
      <w:pPr>
        <w:widowControl w:val="0"/>
        <w:jc w:val="both"/>
        <w:rPr>
          <w:rFonts w:ascii="Arial" w:hAnsi="Arial" w:cs="Arial"/>
          <w:bCs/>
        </w:rPr>
      </w:pPr>
      <w:r w:rsidRPr="003D5C2E">
        <w:rPr>
          <w:rFonts w:ascii="Arial" w:hAnsi="Arial" w:cs="Arial"/>
          <w:bCs/>
          <w:color w:val="00000A"/>
        </w:rPr>
        <w:t>1) документа на бумажном носителе;</w:t>
      </w:r>
    </w:p>
    <w:p w14:paraId="4D03C159"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2) посредством ЕПГУ;</w:t>
      </w:r>
    </w:p>
    <w:p w14:paraId="241D4B4D" w14:textId="77777777" w:rsidR="00565EF4" w:rsidRPr="003D5C2E" w:rsidRDefault="00565EF4" w:rsidP="00565EF4">
      <w:pPr>
        <w:suppressAutoHyphens w:val="0"/>
        <w:jc w:val="both"/>
        <w:rPr>
          <w:rFonts w:ascii="Arial" w:hAnsi="Arial" w:cs="Arial"/>
          <w:bCs/>
        </w:rPr>
      </w:pPr>
      <w:r w:rsidRPr="003D5C2E">
        <w:rPr>
          <w:rFonts w:ascii="Arial" w:eastAsia="TimesNewRomanPSMT" w:hAnsi="Arial" w:cs="Arial"/>
          <w:color w:val="00000A"/>
          <w:lang w:eastAsia="en-US"/>
        </w:rPr>
        <w:t>3)</w:t>
      </w:r>
      <w:r w:rsidRPr="003D5C2E">
        <w:rPr>
          <w:rFonts w:ascii="Arial" w:hAnsi="Arial" w:cs="Arial"/>
          <w:bCs/>
          <w:color w:val="00000A"/>
        </w:rPr>
        <w:t xml:space="preserve"> электронного документа, подписанного уполномоченным должностным лицом </w:t>
      </w:r>
      <w:r w:rsidRPr="003D5C2E">
        <w:rPr>
          <w:rFonts w:ascii="Arial" w:hAnsi="Arial" w:cs="Arial"/>
        </w:rPr>
        <w:t>Администрации</w:t>
      </w:r>
      <w:r w:rsidRPr="003D5C2E">
        <w:rPr>
          <w:rFonts w:ascii="Arial" w:hAnsi="Arial" w:cs="Arial"/>
          <w:bCs/>
          <w:color w:val="00000A"/>
        </w:rPr>
        <w:t xml:space="preserve"> с использованием усиленной квалифицированной электронной подписи.</w:t>
      </w:r>
    </w:p>
    <w:p w14:paraId="12DE85E4" w14:textId="77777777" w:rsidR="00565EF4" w:rsidRPr="003D5C2E" w:rsidRDefault="00565EF4" w:rsidP="00565EF4">
      <w:pPr>
        <w:suppressAutoHyphens w:val="0"/>
        <w:jc w:val="both"/>
        <w:rPr>
          <w:rFonts w:ascii="Arial" w:hAnsi="Arial" w:cs="Arial"/>
          <w:bCs/>
        </w:rPr>
      </w:pPr>
      <w:r w:rsidRPr="003D5C2E">
        <w:rPr>
          <w:rFonts w:ascii="Arial" w:hAnsi="Arial" w:cs="Arial"/>
          <w:bCs/>
          <w:color w:val="00000A"/>
        </w:rPr>
        <w:t>4) документа</w:t>
      </w:r>
      <w:r w:rsidRPr="003D5C2E">
        <w:rPr>
          <w:rFonts w:ascii="Arial" w:eastAsia="TimesNewRomanPSMT" w:hAnsi="Arial" w:cs="Arial"/>
          <w:color w:val="00000A"/>
          <w:lang w:eastAsia="en-US"/>
        </w:rPr>
        <w:t xml:space="preserve"> на бумажном носителе, подтверждающего содержание электронного документа, направленного </w:t>
      </w:r>
      <w:r w:rsidRPr="003D5C2E">
        <w:rPr>
          <w:rFonts w:ascii="Arial" w:hAnsi="Arial" w:cs="Arial"/>
        </w:rPr>
        <w:t>Администрацией</w:t>
      </w:r>
      <w:r w:rsidRPr="003D5C2E">
        <w:rPr>
          <w:rFonts w:ascii="Arial" w:eastAsia="TimesNewRomanPSMT" w:hAnsi="Arial" w:cs="Arial"/>
          <w:color w:val="00000A"/>
          <w:lang w:eastAsia="en-US"/>
        </w:rPr>
        <w:t xml:space="preserve"> в МФЦ</w:t>
      </w:r>
      <w:r w:rsidRPr="003D5C2E">
        <w:rPr>
          <w:rFonts w:ascii="Arial" w:hAnsi="Arial" w:cs="Arial"/>
          <w:bCs/>
          <w:color w:val="00000A"/>
        </w:rPr>
        <w:t>.</w:t>
      </w:r>
    </w:p>
    <w:p w14:paraId="7DC34927" w14:textId="77777777" w:rsidR="00565EF4" w:rsidRPr="003D5C2E" w:rsidRDefault="00565EF4" w:rsidP="00565EF4">
      <w:pPr>
        <w:suppressAutoHyphens w:val="0"/>
        <w:jc w:val="both"/>
        <w:rPr>
          <w:rFonts w:ascii="Arial" w:hAnsi="Arial" w:cs="Arial"/>
        </w:rPr>
      </w:pPr>
      <w:r w:rsidRPr="003D5C2E">
        <w:rPr>
          <w:rFonts w:ascii="Arial" w:hAnsi="Arial" w:cs="Arial"/>
        </w:rPr>
        <w:t xml:space="preserve">          2.4. </w:t>
      </w:r>
      <w:r w:rsidRPr="003D5C2E">
        <w:rPr>
          <w:rFonts w:ascii="Arial" w:hAnsi="Arial" w:cs="Arial"/>
          <w:bCs/>
          <w:color w:val="00000A"/>
        </w:rPr>
        <w:t>Срок предоставления муниципальной услуги не должен превышать 15 рабочих дней со дня получения заявления с пакетом документов.</w:t>
      </w:r>
    </w:p>
    <w:p w14:paraId="47DA4864" w14:textId="77777777" w:rsidR="00565EF4" w:rsidRPr="003D5C2E" w:rsidRDefault="00565EF4" w:rsidP="00565EF4">
      <w:pPr>
        <w:suppressAutoHyphens w:val="0"/>
        <w:ind w:firstLine="708"/>
        <w:jc w:val="both"/>
        <w:rPr>
          <w:rFonts w:ascii="Arial" w:hAnsi="Arial" w:cs="Arial"/>
        </w:rPr>
      </w:pPr>
      <w:r w:rsidRPr="003D5C2E">
        <w:rPr>
          <w:rFonts w:ascii="Arial" w:hAnsi="Arial" w:cs="Arial"/>
          <w:bCs/>
          <w:color w:val="00000A"/>
        </w:rPr>
        <w:t xml:space="preserve">Срок предоставления услуги в электронном виде начинается с момента приема и регистрации </w:t>
      </w:r>
      <w:r w:rsidRPr="003D5C2E">
        <w:rPr>
          <w:rFonts w:ascii="Arial" w:hAnsi="Arial" w:cs="Arial"/>
        </w:rPr>
        <w:t>Администрацией</w:t>
      </w:r>
      <w:r w:rsidRPr="003D5C2E">
        <w:rPr>
          <w:rFonts w:ascii="Arial" w:hAnsi="Arial" w:cs="Arial"/>
          <w:bCs/>
          <w:color w:val="00000A"/>
        </w:rPr>
        <w:t xml:space="preserve"> электронных документов, необходимых для предоставления услуги (за исключением случая, если для начала процедуры </w:t>
      </w:r>
      <w:r w:rsidRPr="003D5C2E">
        <w:rPr>
          <w:rFonts w:ascii="Arial" w:hAnsi="Arial" w:cs="Arial"/>
          <w:bCs/>
          <w:color w:val="00000A"/>
        </w:rPr>
        <w:lastRenderedPageBreak/>
        <w:t>предоставления услуги в соответствии с законодательством требуется личная явка.</w:t>
      </w:r>
    </w:p>
    <w:p w14:paraId="1C17FB79" w14:textId="77777777" w:rsidR="00565EF4" w:rsidRPr="003D5C2E" w:rsidRDefault="00565EF4" w:rsidP="00565EF4">
      <w:pPr>
        <w:ind w:firstLine="709"/>
        <w:jc w:val="both"/>
        <w:rPr>
          <w:rFonts w:ascii="Arial" w:hAnsi="Arial" w:cs="Arial"/>
        </w:rPr>
      </w:pPr>
      <w:r w:rsidRPr="003D5C2E">
        <w:rPr>
          <w:rFonts w:ascii="Arial" w:hAnsi="Arial" w:cs="Arial"/>
        </w:rPr>
        <w:t>2.5</w:t>
      </w:r>
      <w:r w:rsidRPr="003D5C2E">
        <w:rPr>
          <w:rFonts w:ascii="Arial" w:hAnsi="Arial" w:cs="Arial"/>
          <w:spacing w:val="1"/>
        </w:rPr>
        <w:t>. И</w:t>
      </w:r>
      <w:r w:rsidRPr="003D5C2E">
        <w:rPr>
          <w:rFonts w:ascii="Arial" w:hAnsi="Arial" w:cs="Arial"/>
        </w:rPr>
        <w:t xml:space="preserve">счерпывающий перечень документов, необходимых для предоставления </w:t>
      </w:r>
    </w:p>
    <w:p w14:paraId="5F170DF2" w14:textId="77777777" w:rsidR="00565EF4" w:rsidRPr="003D5C2E" w:rsidRDefault="00565EF4" w:rsidP="00565EF4">
      <w:pPr>
        <w:autoSpaceDE w:val="0"/>
        <w:jc w:val="both"/>
        <w:rPr>
          <w:rFonts w:ascii="Arial" w:hAnsi="Arial" w:cs="Arial"/>
        </w:rPr>
      </w:pPr>
      <w:r w:rsidRPr="003D5C2E">
        <w:rPr>
          <w:rFonts w:ascii="Arial" w:hAnsi="Arial" w:cs="Arial"/>
        </w:rPr>
        <w:t xml:space="preserve">муниципальной услуги </w:t>
      </w:r>
      <w:r w:rsidRPr="003D5C2E">
        <w:rPr>
          <w:rFonts w:ascii="Arial" w:eastAsia="TimesNewRomanPSMT" w:hAnsi="Arial" w:cs="Arial"/>
          <w:color w:val="00000A"/>
          <w:lang w:eastAsia="en-US"/>
        </w:rPr>
        <w:t>в том числе при обращении через Портал госуслуг</w:t>
      </w:r>
      <w:r w:rsidRPr="003D5C2E">
        <w:rPr>
          <w:rFonts w:ascii="Arial" w:hAnsi="Arial" w:cs="Arial"/>
          <w:color w:val="00000A"/>
        </w:rPr>
        <w:t>:</w:t>
      </w:r>
    </w:p>
    <w:p w14:paraId="127EF793" w14:textId="77777777" w:rsidR="00565EF4" w:rsidRPr="003D5C2E" w:rsidRDefault="00565EF4" w:rsidP="00565EF4">
      <w:pPr>
        <w:ind w:firstLine="284"/>
        <w:jc w:val="both"/>
        <w:rPr>
          <w:rFonts w:ascii="Arial" w:hAnsi="Arial" w:cs="Arial"/>
        </w:rPr>
      </w:pPr>
      <w:r w:rsidRPr="003D5C2E">
        <w:rPr>
          <w:rFonts w:ascii="Arial" w:hAnsi="Arial" w:cs="Arial"/>
        </w:rPr>
        <w:t xml:space="preserve">       2.5.1. Для физических лиц:</w:t>
      </w:r>
    </w:p>
    <w:p w14:paraId="2BEC8324" w14:textId="2ACC7593" w:rsidR="00565EF4" w:rsidRPr="003D5C2E" w:rsidRDefault="00565EF4" w:rsidP="00565EF4">
      <w:pPr>
        <w:ind w:firstLine="284"/>
        <w:jc w:val="both"/>
        <w:rPr>
          <w:rFonts w:ascii="Arial" w:hAnsi="Arial" w:cs="Arial"/>
        </w:rPr>
      </w:pPr>
      <w:r w:rsidRPr="003D5C2E">
        <w:rPr>
          <w:rFonts w:ascii="Arial" w:hAnsi="Arial" w:cs="Arial"/>
        </w:rPr>
        <w:t xml:space="preserve">       2.5.1.1. Заявление о согласовании проектного решения по отделке фасадов при реконструкции и ремонте зданий, сооружений и временных объектов</w:t>
      </w:r>
      <w:r w:rsidR="007B4BCC">
        <w:rPr>
          <w:rFonts w:ascii="Arial" w:hAnsi="Arial" w:cs="Arial"/>
        </w:rPr>
        <w:t xml:space="preserve"> </w:t>
      </w:r>
      <w:r w:rsidRPr="003D5C2E">
        <w:rPr>
          <w:rFonts w:ascii="Arial" w:hAnsi="Arial" w:cs="Arial"/>
        </w:rPr>
        <w:t>(приложение «№2).</w:t>
      </w:r>
    </w:p>
    <w:p w14:paraId="2B6FD385" w14:textId="77777777" w:rsidR="00565EF4" w:rsidRPr="003D5C2E" w:rsidRDefault="00565EF4" w:rsidP="00565EF4">
      <w:pPr>
        <w:ind w:firstLine="284"/>
        <w:jc w:val="both"/>
        <w:rPr>
          <w:rFonts w:ascii="Arial" w:hAnsi="Arial" w:cs="Arial"/>
        </w:rPr>
      </w:pPr>
      <w:r w:rsidRPr="003D5C2E">
        <w:rPr>
          <w:rFonts w:ascii="Arial" w:hAnsi="Arial" w:cs="Arial"/>
        </w:rPr>
        <w:t xml:space="preserve">      2.5.1.</w:t>
      </w:r>
      <w:proofErr w:type="gramStart"/>
      <w:r w:rsidRPr="003D5C2E">
        <w:rPr>
          <w:rFonts w:ascii="Arial" w:hAnsi="Arial" w:cs="Arial"/>
        </w:rPr>
        <w:t>2.Документ</w:t>
      </w:r>
      <w:proofErr w:type="gramEnd"/>
      <w:r w:rsidRPr="003D5C2E">
        <w:rPr>
          <w:rFonts w:ascii="Arial" w:hAnsi="Arial" w:cs="Arial"/>
        </w:rPr>
        <w:t>, удостоверяющий личность заявителя или представителя заявителя:</w:t>
      </w:r>
    </w:p>
    <w:p w14:paraId="7C126E2E" w14:textId="77777777" w:rsidR="00565EF4" w:rsidRPr="003D5C2E" w:rsidRDefault="00565EF4" w:rsidP="00565EF4">
      <w:pPr>
        <w:ind w:firstLine="709"/>
        <w:jc w:val="both"/>
        <w:rPr>
          <w:rFonts w:ascii="Arial" w:hAnsi="Arial" w:cs="Arial"/>
        </w:rPr>
      </w:pPr>
      <w:r w:rsidRPr="003D5C2E">
        <w:rPr>
          <w:rFonts w:ascii="Arial" w:hAnsi="Arial" w:cs="Arial"/>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6A19C4E2" w14:textId="77777777" w:rsidR="00565EF4" w:rsidRPr="003D5C2E" w:rsidRDefault="00565EF4" w:rsidP="00565EF4">
      <w:pPr>
        <w:ind w:firstLine="709"/>
        <w:jc w:val="both"/>
        <w:rPr>
          <w:rFonts w:ascii="Arial" w:hAnsi="Arial" w:cs="Arial"/>
        </w:rPr>
      </w:pPr>
      <w:r w:rsidRPr="003D5C2E">
        <w:rPr>
          <w:rFonts w:ascii="Arial" w:hAnsi="Arial" w:cs="Arial"/>
        </w:rPr>
        <w:t>-временное удостоверение личности (для граждан Российской Федерации);</w:t>
      </w:r>
    </w:p>
    <w:p w14:paraId="79A2FAC6" w14:textId="77777777" w:rsidR="00565EF4" w:rsidRPr="003D5C2E" w:rsidRDefault="00565EF4" w:rsidP="00565EF4">
      <w:pPr>
        <w:ind w:firstLine="709"/>
        <w:jc w:val="both"/>
        <w:rPr>
          <w:rFonts w:ascii="Arial" w:hAnsi="Arial" w:cs="Arial"/>
        </w:rPr>
      </w:pPr>
      <w:r w:rsidRPr="003D5C2E">
        <w:rPr>
          <w:rFonts w:ascii="Arial" w:hAnsi="Arial" w:cs="Arial"/>
        </w:rPr>
        <w:t>-паспорт гражданина иностранного государства, легализованный на территории Российской Федерации (для иностранных граждан);</w:t>
      </w:r>
    </w:p>
    <w:p w14:paraId="7C7B749D" w14:textId="77777777" w:rsidR="00565EF4" w:rsidRPr="003D5C2E" w:rsidRDefault="00565EF4" w:rsidP="00565EF4">
      <w:pPr>
        <w:ind w:firstLine="709"/>
        <w:jc w:val="both"/>
        <w:rPr>
          <w:rFonts w:ascii="Arial" w:hAnsi="Arial" w:cs="Arial"/>
        </w:rPr>
      </w:pPr>
      <w:r w:rsidRPr="003D5C2E">
        <w:rPr>
          <w:rFonts w:ascii="Arial" w:hAnsi="Arial" w:cs="Arial"/>
        </w:rPr>
        <w:t>-разрешение на временное проживание (для лиц без гражданства);</w:t>
      </w:r>
    </w:p>
    <w:p w14:paraId="2735A073" w14:textId="77777777" w:rsidR="00565EF4" w:rsidRPr="003D5C2E" w:rsidRDefault="00565EF4" w:rsidP="00565EF4">
      <w:pPr>
        <w:ind w:firstLine="709"/>
        <w:jc w:val="both"/>
        <w:rPr>
          <w:rFonts w:ascii="Arial" w:hAnsi="Arial" w:cs="Arial"/>
        </w:rPr>
      </w:pPr>
      <w:r w:rsidRPr="003D5C2E">
        <w:rPr>
          <w:rFonts w:ascii="Arial" w:hAnsi="Arial" w:cs="Arial"/>
        </w:rPr>
        <w:t>-вид на жительство (для лиц без гражданства);</w:t>
      </w:r>
    </w:p>
    <w:p w14:paraId="4F592787" w14:textId="77777777" w:rsidR="00565EF4" w:rsidRPr="003D5C2E" w:rsidRDefault="00565EF4" w:rsidP="00565EF4">
      <w:pPr>
        <w:ind w:firstLine="709"/>
        <w:jc w:val="both"/>
        <w:rPr>
          <w:rFonts w:ascii="Arial" w:hAnsi="Arial" w:cs="Arial"/>
        </w:rPr>
      </w:pPr>
      <w:r w:rsidRPr="003D5C2E">
        <w:rPr>
          <w:rFonts w:ascii="Arial" w:hAnsi="Arial" w:cs="Arial"/>
        </w:rPr>
        <w:t>-удостоверение беженца в Российской Федерации (для беженцев);</w:t>
      </w:r>
    </w:p>
    <w:p w14:paraId="2A4E5863" w14:textId="77777777" w:rsidR="00565EF4" w:rsidRPr="003D5C2E" w:rsidRDefault="00565EF4" w:rsidP="00565EF4">
      <w:pPr>
        <w:ind w:firstLine="709"/>
        <w:jc w:val="both"/>
        <w:rPr>
          <w:rFonts w:ascii="Arial" w:hAnsi="Arial" w:cs="Arial"/>
        </w:rPr>
      </w:pPr>
      <w:r w:rsidRPr="003D5C2E">
        <w:rPr>
          <w:rFonts w:ascii="Arial" w:hAnsi="Arial" w:cs="Arial"/>
        </w:rPr>
        <w:t>-свидетельство о рассмотрении ходатайства о признании беженцем на территории Российской Федерации по существу (для беженцев);</w:t>
      </w:r>
    </w:p>
    <w:p w14:paraId="1AA1887D" w14:textId="77777777" w:rsidR="00565EF4" w:rsidRPr="003D5C2E" w:rsidRDefault="00565EF4" w:rsidP="00565EF4">
      <w:pPr>
        <w:ind w:firstLine="709"/>
        <w:jc w:val="both"/>
        <w:rPr>
          <w:rFonts w:ascii="Arial" w:hAnsi="Arial" w:cs="Arial"/>
        </w:rPr>
      </w:pPr>
      <w:r w:rsidRPr="003D5C2E">
        <w:rPr>
          <w:rFonts w:ascii="Arial" w:hAnsi="Arial" w:cs="Arial"/>
        </w:rPr>
        <w:t>-свидетельство о предоставлении временного убежища на территории Российской Федерации;</w:t>
      </w:r>
    </w:p>
    <w:p w14:paraId="41FDD191" w14:textId="77777777" w:rsidR="00565EF4" w:rsidRPr="003D5C2E" w:rsidRDefault="00565EF4" w:rsidP="00565EF4">
      <w:pPr>
        <w:ind w:firstLine="284"/>
        <w:jc w:val="both"/>
        <w:rPr>
          <w:rFonts w:ascii="Arial" w:hAnsi="Arial" w:cs="Arial"/>
        </w:rPr>
      </w:pPr>
      <w:r w:rsidRPr="003D5C2E">
        <w:rPr>
          <w:rFonts w:ascii="Arial" w:hAnsi="Arial" w:cs="Arial"/>
        </w:rPr>
        <w:t xml:space="preserve">      -свидетельство о рождении (для лиц, не достигших возраста 14 лет);</w:t>
      </w:r>
    </w:p>
    <w:p w14:paraId="415D7D52" w14:textId="77777777" w:rsidR="00565EF4" w:rsidRPr="003D5C2E" w:rsidRDefault="00565EF4" w:rsidP="00565EF4">
      <w:pPr>
        <w:ind w:firstLine="284"/>
        <w:jc w:val="both"/>
        <w:rPr>
          <w:rFonts w:ascii="Arial" w:hAnsi="Arial" w:cs="Arial"/>
        </w:rPr>
      </w:pPr>
      <w:r w:rsidRPr="003D5C2E">
        <w:rPr>
          <w:rFonts w:ascii="Arial" w:hAnsi="Arial" w:cs="Arial"/>
        </w:rPr>
        <w:t xml:space="preserve">      2.5.1.</w:t>
      </w:r>
      <w:proofErr w:type="gramStart"/>
      <w:r w:rsidRPr="003D5C2E">
        <w:rPr>
          <w:rFonts w:ascii="Arial" w:hAnsi="Arial" w:cs="Arial"/>
        </w:rPr>
        <w:t>3.Документ</w:t>
      </w:r>
      <w:proofErr w:type="gramEnd"/>
      <w:r w:rsidRPr="003D5C2E">
        <w:rPr>
          <w:rFonts w:ascii="Arial" w:hAnsi="Arial" w:cs="Arial"/>
        </w:rPr>
        <w:t>, удостоверяющий права (полномочия) представителя физического лица, если заявителем обращается  представитель заявителя:</w:t>
      </w:r>
    </w:p>
    <w:p w14:paraId="3A9D7DDE" w14:textId="77777777" w:rsidR="00565EF4" w:rsidRPr="003D5C2E" w:rsidRDefault="00565EF4" w:rsidP="00565EF4">
      <w:pPr>
        <w:ind w:firstLine="284"/>
        <w:jc w:val="both"/>
        <w:rPr>
          <w:rFonts w:ascii="Arial" w:hAnsi="Arial" w:cs="Arial"/>
        </w:rPr>
      </w:pPr>
      <w:r w:rsidRPr="003D5C2E">
        <w:rPr>
          <w:rFonts w:ascii="Arial" w:hAnsi="Arial" w:cs="Arial"/>
        </w:rPr>
        <w:t>- доверенность, оформленная в установленном законом порядке, на представление интересов заявителя;</w:t>
      </w:r>
    </w:p>
    <w:p w14:paraId="46F287A3" w14:textId="77777777" w:rsidR="00565EF4" w:rsidRPr="003D5C2E" w:rsidRDefault="00565EF4" w:rsidP="00565EF4">
      <w:pPr>
        <w:ind w:firstLine="284"/>
        <w:jc w:val="both"/>
        <w:rPr>
          <w:rFonts w:ascii="Arial" w:hAnsi="Arial" w:cs="Arial"/>
        </w:rPr>
      </w:pPr>
      <w:r w:rsidRPr="003D5C2E">
        <w:rPr>
          <w:rFonts w:ascii="Arial" w:hAnsi="Arial" w:cs="Arial"/>
        </w:rPr>
        <w:t>-свидетельство о рождении;</w:t>
      </w:r>
    </w:p>
    <w:p w14:paraId="614A57D2" w14:textId="77777777" w:rsidR="00565EF4" w:rsidRPr="003D5C2E" w:rsidRDefault="00565EF4" w:rsidP="00565EF4">
      <w:pPr>
        <w:ind w:firstLine="284"/>
        <w:jc w:val="both"/>
        <w:rPr>
          <w:rFonts w:ascii="Arial" w:hAnsi="Arial" w:cs="Arial"/>
        </w:rPr>
      </w:pPr>
      <w:r w:rsidRPr="003D5C2E">
        <w:rPr>
          <w:rFonts w:ascii="Arial" w:hAnsi="Arial" w:cs="Arial"/>
        </w:rPr>
        <w:t>-акт органа опеки и попечительства о назначении опекуна или попечителя.</w:t>
      </w:r>
    </w:p>
    <w:p w14:paraId="7C180ACC" w14:textId="77777777" w:rsidR="00565EF4" w:rsidRPr="003D5C2E" w:rsidRDefault="00565EF4" w:rsidP="00565EF4">
      <w:pPr>
        <w:ind w:firstLine="284"/>
        <w:jc w:val="both"/>
        <w:rPr>
          <w:rFonts w:ascii="Arial" w:hAnsi="Arial" w:cs="Arial"/>
        </w:rPr>
      </w:pPr>
      <w:r w:rsidRPr="003D5C2E">
        <w:rPr>
          <w:rFonts w:ascii="Arial" w:hAnsi="Arial" w:cs="Arial"/>
        </w:rPr>
        <w:t xml:space="preserve">      2.5.1.4. В случае если право собственности, владения, пользования на объект недвижимого имущества (за исключением многоквартирных домов) не зарегистрировано в ЕГРН:</w:t>
      </w:r>
    </w:p>
    <w:p w14:paraId="41632973" w14:textId="77777777" w:rsidR="00565EF4" w:rsidRPr="003D5C2E" w:rsidRDefault="00565EF4" w:rsidP="00565EF4">
      <w:pPr>
        <w:ind w:firstLine="284"/>
        <w:jc w:val="both"/>
        <w:rPr>
          <w:rFonts w:ascii="Arial" w:hAnsi="Arial" w:cs="Arial"/>
        </w:rPr>
      </w:pPr>
      <w:r w:rsidRPr="003D5C2E">
        <w:rPr>
          <w:rFonts w:ascii="Arial" w:hAnsi="Arial" w:cs="Arial"/>
        </w:rPr>
        <w:t>Документ, подтверждающий право собственности, владения, пользования на объект недвижимого имущества (за исключением многоквартирных домов):</w:t>
      </w:r>
    </w:p>
    <w:p w14:paraId="1439E5A4" w14:textId="7AAC2DA7" w:rsidR="00565EF4" w:rsidRPr="003D5C2E" w:rsidRDefault="00565EF4" w:rsidP="00565EF4">
      <w:pPr>
        <w:ind w:firstLine="284"/>
        <w:jc w:val="both"/>
        <w:rPr>
          <w:rFonts w:ascii="Arial" w:hAnsi="Arial" w:cs="Arial"/>
        </w:rPr>
      </w:pPr>
      <w:r w:rsidRPr="003D5C2E">
        <w:rPr>
          <w:rFonts w:ascii="Arial" w:hAnsi="Arial" w:cs="Arial"/>
        </w:rPr>
        <w:t xml:space="preserve">-регистрационное удостоверение, выданное уполномоченным органом в порядке, </w:t>
      </w:r>
      <w:proofErr w:type="gramStart"/>
      <w:r w:rsidRPr="003D5C2E">
        <w:rPr>
          <w:rFonts w:ascii="Arial" w:hAnsi="Arial" w:cs="Arial"/>
        </w:rPr>
        <w:t>установленном  законодательством</w:t>
      </w:r>
      <w:proofErr w:type="gramEnd"/>
      <w:r w:rsidRPr="003D5C2E">
        <w:rPr>
          <w:rFonts w:ascii="Arial" w:hAnsi="Arial" w:cs="Arial"/>
        </w:rPr>
        <w:t xml:space="preserve">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5499E">
        <w:rPr>
          <w:rFonts w:ascii="Arial" w:hAnsi="Arial" w:cs="Arial"/>
        </w:rPr>
        <w:t>Туль</w:t>
      </w:r>
      <w:r w:rsidRPr="003D5C2E">
        <w:rPr>
          <w:rFonts w:ascii="Arial" w:hAnsi="Arial" w:cs="Arial"/>
        </w:rPr>
        <w:t>ской области</w:t>
      </w:r>
      <w:r w:rsidR="009E5AFE">
        <w:rPr>
          <w:rFonts w:ascii="Arial" w:hAnsi="Arial" w:cs="Arial"/>
        </w:rPr>
        <w:t xml:space="preserve"> </w:t>
      </w:r>
      <w:r w:rsidRPr="003D5C2E">
        <w:rPr>
          <w:rFonts w:ascii="Arial" w:hAnsi="Arial" w:cs="Arial"/>
        </w:rPr>
        <w:t>(выданное организациями технической инвентаризации);</w:t>
      </w:r>
    </w:p>
    <w:p w14:paraId="0C2B7549" w14:textId="77777777" w:rsidR="00565EF4" w:rsidRPr="003D5C2E" w:rsidRDefault="00565EF4" w:rsidP="00565EF4">
      <w:pPr>
        <w:ind w:firstLine="284"/>
        <w:jc w:val="both"/>
        <w:rPr>
          <w:rFonts w:ascii="Arial" w:hAnsi="Arial" w:cs="Arial"/>
        </w:rPr>
      </w:pPr>
      <w:r w:rsidRPr="003D5C2E">
        <w:rPr>
          <w:rFonts w:ascii="Arial" w:hAnsi="Arial" w:cs="Arial"/>
        </w:rPr>
        <w:t>-договор купли-продажи (удостоверенный нотариусом);</w:t>
      </w:r>
    </w:p>
    <w:p w14:paraId="7A3F278A" w14:textId="77777777" w:rsidR="00565EF4" w:rsidRPr="003D5C2E" w:rsidRDefault="00565EF4" w:rsidP="00565EF4">
      <w:pPr>
        <w:ind w:firstLine="284"/>
        <w:jc w:val="both"/>
        <w:rPr>
          <w:rFonts w:ascii="Arial" w:hAnsi="Arial" w:cs="Arial"/>
        </w:rPr>
      </w:pPr>
      <w:r w:rsidRPr="003D5C2E">
        <w:rPr>
          <w:rFonts w:ascii="Arial" w:hAnsi="Arial" w:cs="Arial"/>
        </w:rPr>
        <w:t>-договор дарения (удостоверенный нотариусом);</w:t>
      </w:r>
    </w:p>
    <w:p w14:paraId="63DCD7E9" w14:textId="77777777" w:rsidR="00565EF4" w:rsidRPr="003D5C2E" w:rsidRDefault="00565EF4" w:rsidP="00565EF4">
      <w:pPr>
        <w:ind w:firstLine="284"/>
        <w:jc w:val="both"/>
        <w:rPr>
          <w:rFonts w:ascii="Arial" w:hAnsi="Arial" w:cs="Arial"/>
        </w:rPr>
      </w:pPr>
      <w:r w:rsidRPr="003D5C2E">
        <w:rPr>
          <w:rFonts w:ascii="Arial" w:hAnsi="Arial" w:cs="Arial"/>
        </w:rPr>
        <w:t>-договор мены (удостоверенный нотариусом);</w:t>
      </w:r>
    </w:p>
    <w:p w14:paraId="2A53EC5F" w14:textId="77777777" w:rsidR="00565EF4" w:rsidRPr="003D5C2E" w:rsidRDefault="00565EF4" w:rsidP="00565EF4">
      <w:pPr>
        <w:ind w:firstLine="284"/>
        <w:jc w:val="both"/>
        <w:rPr>
          <w:rFonts w:ascii="Arial" w:hAnsi="Arial" w:cs="Arial"/>
        </w:rPr>
      </w:pPr>
      <w:r w:rsidRPr="003D5C2E">
        <w:rPr>
          <w:rFonts w:ascii="Arial" w:hAnsi="Arial" w:cs="Arial"/>
        </w:rPr>
        <w:t xml:space="preserve">-договор ренты (пожизненного </w:t>
      </w:r>
      <w:proofErr w:type="gramStart"/>
      <w:r w:rsidRPr="003D5C2E">
        <w:rPr>
          <w:rFonts w:ascii="Arial" w:hAnsi="Arial" w:cs="Arial"/>
        </w:rPr>
        <w:t>содержания  с</w:t>
      </w:r>
      <w:proofErr w:type="gramEnd"/>
      <w:r w:rsidRPr="003D5C2E">
        <w:rPr>
          <w:rFonts w:ascii="Arial" w:hAnsi="Arial" w:cs="Arial"/>
        </w:rPr>
        <w:t xml:space="preserve"> иждивением)(удостоверенный нотариусом);</w:t>
      </w:r>
    </w:p>
    <w:p w14:paraId="709FD379" w14:textId="77777777" w:rsidR="00565EF4" w:rsidRPr="003D5C2E" w:rsidRDefault="00565EF4" w:rsidP="00565EF4">
      <w:pPr>
        <w:ind w:firstLine="284"/>
        <w:jc w:val="both"/>
        <w:rPr>
          <w:rFonts w:ascii="Arial" w:hAnsi="Arial" w:cs="Arial"/>
        </w:rPr>
      </w:pPr>
      <w:r w:rsidRPr="003D5C2E">
        <w:rPr>
          <w:rFonts w:ascii="Arial" w:hAnsi="Arial" w:cs="Arial"/>
        </w:rPr>
        <w:t>-свидетельство о праве на наследство по закону (выданное нотариусом)</w:t>
      </w:r>
    </w:p>
    <w:p w14:paraId="3E80B66D" w14:textId="77777777" w:rsidR="00565EF4" w:rsidRPr="003D5C2E" w:rsidRDefault="00565EF4" w:rsidP="00565EF4">
      <w:pPr>
        <w:ind w:firstLine="284"/>
        <w:jc w:val="both"/>
        <w:rPr>
          <w:rFonts w:ascii="Arial" w:hAnsi="Arial" w:cs="Arial"/>
        </w:rPr>
      </w:pPr>
      <w:r w:rsidRPr="003D5C2E">
        <w:rPr>
          <w:rFonts w:ascii="Arial" w:hAnsi="Arial" w:cs="Arial"/>
        </w:rPr>
        <w:t xml:space="preserve">     2.5.1.5. В случае если право собственности, владения, пользования на объект недвижимого имущества (за исключением многоквартирных </w:t>
      </w:r>
      <w:proofErr w:type="gramStart"/>
      <w:r w:rsidRPr="003D5C2E">
        <w:rPr>
          <w:rFonts w:ascii="Arial" w:hAnsi="Arial" w:cs="Arial"/>
        </w:rPr>
        <w:t>домов)  зарегистрировано</w:t>
      </w:r>
      <w:proofErr w:type="gramEnd"/>
      <w:r w:rsidRPr="003D5C2E">
        <w:rPr>
          <w:rFonts w:ascii="Arial" w:hAnsi="Arial" w:cs="Arial"/>
        </w:rPr>
        <w:t xml:space="preserve"> в ЕГРН:</w:t>
      </w:r>
    </w:p>
    <w:p w14:paraId="6AE35BF8" w14:textId="77777777" w:rsidR="00565EF4" w:rsidRPr="003D5C2E" w:rsidRDefault="00565EF4" w:rsidP="00565EF4">
      <w:pPr>
        <w:ind w:firstLine="284"/>
        <w:jc w:val="both"/>
        <w:rPr>
          <w:rFonts w:ascii="Arial" w:hAnsi="Arial" w:cs="Arial"/>
        </w:rPr>
      </w:pPr>
      <w:r w:rsidRPr="003D5C2E">
        <w:rPr>
          <w:rFonts w:ascii="Arial" w:hAnsi="Arial" w:cs="Arial"/>
        </w:rPr>
        <w:t>-выписка из ЕГРН об объекте недвижимости.</w:t>
      </w:r>
    </w:p>
    <w:p w14:paraId="2F4C3A45" w14:textId="77777777" w:rsidR="00565EF4" w:rsidRPr="003D5C2E" w:rsidRDefault="00565EF4" w:rsidP="00565EF4">
      <w:pPr>
        <w:ind w:firstLine="284"/>
        <w:jc w:val="both"/>
        <w:rPr>
          <w:rFonts w:ascii="Arial" w:hAnsi="Arial" w:cs="Arial"/>
        </w:rPr>
      </w:pPr>
      <w:r w:rsidRPr="003D5C2E">
        <w:rPr>
          <w:rFonts w:ascii="Arial" w:hAnsi="Arial" w:cs="Arial"/>
        </w:rPr>
        <w:t xml:space="preserve">    2.5.1.6. Проектное </w:t>
      </w:r>
      <w:proofErr w:type="gramStart"/>
      <w:r w:rsidRPr="003D5C2E">
        <w:rPr>
          <w:rFonts w:ascii="Arial" w:hAnsi="Arial" w:cs="Arial"/>
        </w:rPr>
        <w:t>решение  по</w:t>
      </w:r>
      <w:proofErr w:type="gramEnd"/>
      <w:r w:rsidRPr="003D5C2E">
        <w:rPr>
          <w:rFonts w:ascii="Arial" w:hAnsi="Arial" w:cs="Arial"/>
        </w:rPr>
        <w:t xml:space="preserve"> отделке фасадов (паспорт цветового решения фасада) при ремонте зданий, сооружений и временных объектов.</w:t>
      </w:r>
    </w:p>
    <w:p w14:paraId="1A64489A" w14:textId="77777777" w:rsidR="00565EF4" w:rsidRPr="003D5C2E" w:rsidRDefault="00565EF4" w:rsidP="00565EF4">
      <w:pPr>
        <w:ind w:firstLine="284"/>
        <w:jc w:val="both"/>
        <w:rPr>
          <w:rFonts w:ascii="Arial" w:hAnsi="Arial" w:cs="Arial"/>
        </w:rPr>
      </w:pPr>
      <w:r w:rsidRPr="003D5C2E">
        <w:rPr>
          <w:rFonts w:ascii="Arial" w:hAnsi="Arial" w:cs="Arial"/>
        </w:rPr>
        <w:lastRenderedPageBreak/>
        <w:t xml:space="preserve">    2.5.1.7. Подтверждение в письменной форме согласия собственника объекта, если </w:t>
      </w:r>
      <w:proofErr w:type="gramStart"/>
      <w:r w:rsidRPr="003D5C2E">
        <w:rPr>
          <w:rFonts w:ascii="Arial" w:hAnsi="Arial" w:cs="Arial"/>
        </w:rPr>
        <w:t>заявитель  не</w:t>
      </w:r>
      <w:proofErr w:type="gramEnd"/>
      <w:r w:rsidRPr="003D5C2E">
        <w:rPr>
          <w:rFonts w:ascii="Arial" w:hAnsi="Arial" w:cs="Arial"/>
        </w:rPr>
        <w:t xml:space="preserve"> является  собственником  или иным законным владельцем объекта. В случае, если объектом </w:t>
      </w:r>
      <w:proofErr w:type="gramStart"/>
      <w:r w:rsidRPr="003D5C2E">
        <w:rPr>
          <w:rFonts w:ascii="Arial" w:hAnsi="Arial" w:cs="Arial"/>
        </w:rPr>
        <w:t>является  многоквартирный</w:t>
      </w:r>
      <w:proofErr w:type="gramEnd"/>
      <w:r w:rsidRPr="003D5C2E">
        <w:rPr>
          <w:rFonts w:ascii="Arial" w:hAnsi="Arial" w:cs="Arial"/>
        </w:rPr>
        <w:t xml:space="preserve">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p w14:paraId="14420621" w14:textId="77777777" w:rsidR="00565EF4" w:rsidRPr="003D5C2E" w:rsidRDefault="00565EF4" w:rsidP="00565EF4">
      <w:pPr>
        <w:ind w:firstLine="284"/>
        <w:jc w:val="both"/>
        <w:rPr>
          <w:rFonts w:ascii="Arial" w:hAnsi="Arial" w:cs="Arial"/>
        </w:rPr>
      </w:pPr>
      <w:r w:rsidRPr="003D5C2E">
        <w:rPr>
          <w:rFonts w:ascii="Arial" w:hAnsi="Arial" w:cs="Arial"/>
        </w:rPr>
        <w:t>Документы, указанные в подпунктах 2.6.1.1, 2.6.1.2, 2.6.1.3, 2.6.1.4, 2.6.1.6, 2.6.1.7, предоставляется заявителем лично, по остальным позициям документы получаются по каналам межведомственного, межуровневого, внутриведомственного взаимодействия.</w:t>
      </w:r>
    </w:p>
    <w:p w14:paraId="43F1CCB8" w14:textId="77777777" w:rsidR="00565EF4" w:rsidRPr="003D5C2E" w:rsidRDefault="00565EF4" w:rsidP="00565EF4">
      <w:pPr>
        <w:ind w:firstLine="284"/>
        <w:jc w:val="both"/>
        <w:rPr>
          <w:rFonts w:ascii="Arial" w:hAnsi="Arial" w:cs="Arial"/>
        </w:rPr>
      </w:pPr>
      <w:r w:rsidRPr="003D5C2E">
        <w:rPr>
          <w:rFonts w:ascii="Arial" w:hAnsi="Arial" w:cs="Arial"/>
        </w:rPr>
        <w:t xml:space="preserve">   2.5.2. Для юридических лиц:</w:t>
      </w:r>
    </w:p>
    <w:p w14:paraId="2E47998B" w14:textId="77777777" w:rsidR="00565EF4" w:rsidRPr="003D5C2E" w:rsidRDefault="00565EF4" w:rsidP="00565EF4">
      <w:pPr>
        <w:ind w:firstLine="284"/>
        <w:jc w:val="both"/>
        <w:rPr>
          <w:rFonts w:ascii="Arial" w:hAnsi="Arial" w:cs="Arial"/>
        </w:rPr>
      </w:pPr>
      <w:r w:rsidRPr="003D5C2E">
        <w:rPr>
          <w:rFonts w:ascii="Arial" w:hAnsi="Arial" w:cs="Arial"/>
        </w:rPr>
        <w:t xml:space="preserve">   2.5.2.1. Заявление о согласовании проектного решения по отделке фасадов при реконструкции и ремонте зданий, сооружений и временных объектов (приложение «№2);</w:t>
      </w:r>
    </w:p>
    <w:p w14:paraId="0BDA3627" w14:textId="77777777" w:rsidR="00565EF4" w:rsidRPr="003D5C2E" w:rsidRDefault="00565EF4" w:rsidP="00565EF4">
      <w:pPr>
        <w:ind w:firstLine="284"/>
        <w:jc w:val="both"/>
        <w:rPr>
          <w:rFonts w:ascii="Arial" w:hAnsi="Arial" w:cs="Arial"/>
        </w:rPr>
      </w:pPr>
      <w:r w:rsidRPr="003D5C2E">
        <w:rPr>
          <w:rFonts w:ascii="Arial" w:hAnsi="Arial" w:cs="Arial"/>
        </w:rPr>
        <w:t xml:space="preserve">   2.5.1.</w:t>
      </w:r>
      <w:proofErr w:type="gramStart"/>
      <w:r w:rsidRPr="003D5C2E">
        <w:rPr>
          <w:rFonts w:ascii="Arial" w:hAnsi="Arial" w:cs="Arial"/>
        </w:rPr>
        <w:t>2.Документ</w:t>
      </w:r>
      <w:proofErr w:type="gramEnd"/>
      <w:r w:rsidRPr="003D5C2E">
        <w:rPr>
          <w:rFonts w:ascii="Arial" w:hAnsi="Arial" w:cs="Arial"/>
        </w:rPr>
        <w:t>, удостоверяющий личность заявителя или представителя заявителя:</w:t>
      </w:r>
    </w:p>
    <w:p w14:paraId="4D5C22AD" w14:textId="77777777" w:rsidR="00565EF4" w:rsidRPr="003D5C2E" w:rsidRDefault="00565EF4" w:rsidP="00565EF4">
      <w:pPr>
        <w:ind w:firstLine="709"/>
        <w:jc w:val="both"/>
        <w:rPr>
          <w:rFonts w:ascii="Arial" w:hAnsi="Arial" w:cs="Arial"/>
        </w:rPr>
      </w:pPr>
      <w:r w:rsidRPr="003D5C2E">
        <w:rPr>
          <w:rFonts w:ascii="Arial" w:hAnsi="Arial" w:cs="Arial"/>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62AB1CA4" w14:textId="77777777" w:rsidR="00565EF4" w:rsidRPr="003D5C2E" w:rsidRDefault="00565EF4" w:rsidP="00565EF4">
      <w:pPr>
        <w:ind w:firstLine="709"/>
        <w:jc w:val="both"/>
        <w:rPr>
          <w:rFonts w:ascii="Arial" w:hAnsi="Arial" w:cs="Arial"/>
        </w:rPr>
      </w:pPr>
      <w:r w:rsidRPr="003D5C2E">
        <w:rPr>
          <w:rFonts w:ascii="Arial" w:hAnsi="Arial" w:cs="Arial"/>
        </w:rPr>
        <w:t>-временное удостоверение личности (для граждан Российской Федерации);</w:t>
      </w:r>
    </w:p>
    <w:p w14:paraId="59769897" w14:textId="77777777" w:rsidR="00565EF4" w:rsidRPr="003D5C2E" w:rsidRDefault="00565EF4" w:rsidP="00565EF4">
      <w:pPr>
        <w:ind w:firstLine="709"/>
        <w:jc w:val="both"/>
        <w:rPr>
          <w:rFonts w:ascii="Arial" w:hAnsi="Arial" w:cs="Arial"/>
        </w:rPr>
      </w:pPr>
      <w:r w:rsidRPr="003D5C2E">
        <w:rPr>
          <w:rFonts w:ascii="Arial" w:hAnsi="Arial" w:cs="Arial"/>
        </w:rPr>
        <w:t>-паспорт гражданина иностранного государства, легализованный на территории Российской Федерации (для иностранных граждан);</w:t>
      </w:r>
    </w:p>
    <w:p w14:paraId="35C8D0F7" w14:textId="77777777" w:rsidR="00565EF4" w:rsidRPr="003D5C2E" w:rsidRDefault="00565EF4" w:rsidP="00565EF4">
      <w:pPr>
        <w:ind w:firstLine="709"/>
        <w:jc w:val="both"/>
        <w:rPr>
          <w:rFonts w:ascii="Arial" w:hAnsi="Arial" w:cs="Arial"/>
        </w:rPr>
      </w:pPr>
      <w:r w:rsidRPr="003D5C2E">
        <w:rPr>
          <w:rFonts w:ascii="Arial" w:hAnsi="Arial" w:cs="Arial"/>
        </w:rPr>
        <w:t>-разрешение на временное проживание (для лиц без гражданства);</w:t>
      </w:r>
    </w:p>
    <w:p w14:paraId="74057416" w14:textId="77777777" w:rsidR="00565EF4" w:rsidRPr="003D5C2E" w:rsidRDefault="00565EF4" w:rsidP="00565EF4">
      <w:pPr>
        <w:ind w:firstLine="709"/>
        <w:jc w:val="both"/>
        <w:rPr>
          <w:rFonts w:ascii="Arial" w:hAnsi="Arial" w:cs="Arial"/>
        </w:rPr>
      </w:pPr>
      <w:r w:rsidRPr="003D5C2E">
        <w:rPr>
          <w:rFonts w:ascii="Arial" w:hAnsi="Arial" w:cs="Arial"/>
        </w:rPr>
        <w:t>-вид на жительство (для лиц без гражданства);</w:t>
      </w:r>
    </w:p>
    <w:p w14:paraId="10436076" w14:textId="77777777" w:rsidR="00565EF4" w:rsidRPr="003D5C2E" w:rsidRDefault="00565EF4" w:rsidP="00565EF4">
      <w:pPr>
        <w:ind w:firstLine="709"/>
        <w:jc w:val="both"/>
        <w:rPr>
          <w:rFonts w:ascii="Arial" w:hAnsi="Arial" w:cs="Arial"/>
        </w:rPr>
      </w:pPr>
      <w:r w:rsidRPr="003D5C2E">
        <w:rPr>
          <w:rFonts w:ascii="Arial" w:hAnsi="Arial" w:cs="Arial"/>
        </w:rPr>
        <w:t>-удостоверение беженца в Российской Федерации (для беженцев);</w:t>
      </w:r>
    </w:p>
    <w:p w14:paraId="03D85B13" w14:textId="77777777" w:rsidR="00565EF4" w:rsidRPr="003D5C2E" w:rsidRDefault="00565EF4" w:rsidP="00565EF4">
      <w:pPr>
        <w:ind w:firstLine="709"/>
        <w:jc w:val="both"/>
        <w:rPr>
          <w:rFonts w:ascii="Arial" w:hAnsi="Arial" w:cs="Arial"/>
        </w:rPr>
      </w:pPr>
      <w:r w:rsidRPr="003D5C2E">
        <w:rPr>
          <w:rFonts w:ascii="Arial" w:hAnsi="Arial" w:cs="Arial"/>
        </w:rPr>
        <w:t>-свидетельство о рассмотрении ходатайства о признании беженцем на территории Российской Федерации по существу (для беженцев);</w:t>
      </w:r>
    </w:p>
    <w:p w14:paraId="1E2A90F7" w14:textId="77777777" w:rsidR="00565EF4" w:rsidRPr="003D5C2E" w:rsidRDefault="00565EF4" w:rsidP="00565EF4">
      <w:pPr>
        <w:ind w:firstLine="709"/>
        <w:jc w:val="both"/>
        <w:rPr>
          <w:rFonts w:ascii="Arial" w:hAnsi="Arial" w:cs="Arial"/>
        </w:rPr>
      </w:pPr>
      <w:r w:rsidRPr="003D5C2E">
        <w:rPr>
          <w:rFonts w:ascii="Arial" w:hAnsi="Arial" w:cs="Arial"/>
        </w:rPr>
        <w:t>-свидетельство о предоставлении временного убежища на территории Российской Федерации;</w:t>
      </w:r>
    </w:p>
    <w:p w14:paraId="62081BE2" w14:textId="77777777" w:rsidR="00565EF4" w:rsidRPr="003D5C2E" w:rsidRDefault="00565EF4" w:rsidP="00565EF4">
      <w:pPr>
        <w:ind w:firstLine="284"/>
        <w:jc w:val="both"/>
        <w:rPr>
          <w:rFonts w:ascii="Arial" w:hAnsi="Arial" w:cs="Arial"/>
        </w:rPr>
      </w:pPr>
      <w:r w:rsidRPr="003D5C2E">
        <w:rPr>
          <w:rFonts w:ascii="Arial" w:hAnsi="Arial" w:cs="Arial"/>
        </w:rPr>
        <w:t xml:space="preserve">      -свидетельство о рождении (для лиц, не достигших возраста 14 лет);</w:t>
      </w:r>
    </w:p>
    <w:p w14:paraId="6C22AA3B" w14:textId="77777777" w:rsidR="00565EF4" w:rsidRPr="003D5C2E" w:rsidRDefault="00565EF4" w:rsidP="00565EF4">
      <w:pPr>
        <w:ind w:firstLine="284"/>
        <w:jc w:val="both"/>
        <w:rPr>
          <w:rFonts w:ascii="Arial" w:hAnsi="Arial" w:cs="Arial"/>
        </w:rPr>
      </w:pPr>
      <w:r w:rsidRPr="003D5C2E">
        <w:rPr>
          <w:rFonts w:ascii="Arial" w:hAnsi="Arial" w:cs="Arial"/>
        </w:rPr>
        <w:t xml:space="preserve">  2.5.2.</w:t>
      </w:r>
      <w:proofErr w:type="gramStart"/>
      <w:r w:rsidRPr="003D5C2E">
        <w:rPr>
          <w:rFonts w:ascii="Arial" w:hAnsi="Arial" w:cs="Arial"/>
        </w:rPr>
        <w:t>3.Документ</w:t>
      </w:r>
      <w:proofErr w:type="gramEnd"/>
      <w:r w:rsidRPr="003D5C2E">
        <w:rPr>
          <w:rFonts w:ascii="Arial" w:hAnsi="Arial" w:cs="Arial"/>
        </w:rPr>
        <w:t>, удостоверяющий права (полномочия) представителя физического лица, если заявителем обращается  представитель заявителя:</w:t>
      </w:r>
    </w:p>
    <w:p w14:paraId="08E98050" w14:textId="77777777" w:rsidR="00565EF4" w:rsidRPr="003D5C2E" w:rsidRDefault="00565EF4" w:rsidP="00565EF4">
      <w:pPr>
        <w:ind w:firstLine="284"/>
        <w:jc w:val="both"/>
        <w:rPr>
          <w:rFonts w:ascii="Arial" w:hAnsi="Arial" w:cs="Arial"/>
        </w:rPr>
      </w:pPr>
      <w:r w:rsidRPr="003D5C2E">
        <w:rPr>
          <w:rFonts w:ascii="Arial" w:hAnsi="Arial" w:cs="Arial"/>
        </w:rPr>
        <w:t>- доверенность, оформленная в установленном законом порядке, на представление интересов заявителя;</w:t>
      </w:r>
    </w:p>
    <w:p w14:paraId="00EC3FAE" w14:textId="77777777" w:rsidR="00565EF4" w:rsidRPr="003D5C2E" w:rsidRDefault="00565EF4" w:rsidP="00565EF4">
      <w:pPr>
        <w:ind w:firstLine="284"/>
        <w:jc w:val="both"/>
        <w:rPr>
          <w:rFonts w:ascii="Arial" w:hAnsi="Arial" w:cs="Arial"/>
        </w:rPr>
      </w:pPr>
      <w:r w:rsidRPr="003D5C2E">
        <w:rPr>
          <w:rFonts w:ascii="Arial" w:hAnsi="Arial" w:cs="Arial"/>
        </w:rPr>
        <w:t>-</w:t>
      </w:r>
      <w:proofErr w:type="gramStart"/>
      <w:r w:rsidRPr="003D5C2E">
        <w:rPr>
          <w:rFonts w:ascii="Arial" w:hAnsi="Arial" w:cs="Arial"/>
        </w:rPr>
        <w:t>определение  арбитражного</w:t>
      </w:r>
      <w:proofErr w:type="gramEnd"/>
      <w:r w:rsidRPr="003D5C2E">
        <w:rPr>
          <w:rFonts w:ascii="Arial" w:hAnsi="Arial" w:cs="Arial"/>
        </w:rPr>
        <w:t xml:space="preserve"> суда о введении внешнего  управления  и назначении  внешнего управляющего (для организации, в отношении  введена процедура внешнего управления).</w:t>
      </w:r>
    </w:p>
    <w:p w14:paraId="025395AF" w14:textId="77777777" w:rsidR="00565EF4" w:rsidRPr="003D5C2E" w:rsidRDefault="00565EF4" w:rsidP="00565EF4">
      <w:pPr>
        <w:ind w:firstLine="284"/>
        <w:jc w:val="both"/>
        <w:rPr>
          <w:rFonts w:ascii="Arial" w:hAnsi="Arial" w:cs="Arial"/>
        </w:rPr>
      </w:pPr>
      <w:r w:rsidRPr="003D5C2E">
        <w:rPr>
          <w:rFonts w:ascii="Arial" w:hAnsi="Arial" w:cs="Arial"/>
        </w:rPr>
        <w:t xml:space="preserve">  2.5.2.4. В случае, если право собственности, владения, пользования на объект недвижимого имущества (за исключением многоквартирных домов) не зарегистрировано в ЕГРН:</w:t>
      </w:r>
    </w:p>
    <w:p w14:paraId="5BA21924" w14:textId="77777777" w:rsidR="00565EF4" w:rsidRPr="003D5C2E" w:rsidRDefault="00565EF4" w:rsidP="00565EF4">
      <w:pPr>
        <w:ind w:firstLine="284"/>
        <w:jc w:val="both"/>
        <w:rPr>
          <w:rFonts w:ascii="Arial" w:hAnsi="Arial" w:cs="Arial"/>
        </w:rPr>
      </w:pPr>
      <w:r w:rsidRPr="003D5C2E">
        <w:rPr>
          <w:rFonts w:ascii="Arial" w:hAnsi="Arial" w:cs="Arial"/>
        </w:rPr>
        <w:t>Документ, подтверждающий право собственности, владения, пользования на объект недвижимого имущества (за исключением многоквартирных домов):</w:t>
      </w:r>
    </w:p>
    <w:p w14:paraId="74AB52C0" w14:textId="77777777" w:rsidR="00565EF4" w:rsidRPr="003D5C2E" w:rsidRDefault="00565EF4" w:rsidP="00565EF4">
      <w:pPr>
        <w:ind w:firstLine="284"/>
        <w:jc w:val="both"/>
        <w:rPr>
          <w:rFonts w:ascii="Arial" w:hAnsi="Arial" w:cs="Arial"/>
        </w:rPr>
      </w:pPr>
      <w:r w:rsidRPr="003D5C2E">
        <w:rPr>
          <w:rFonts w:ascii="Arial" w:hAnsi="Arial" w:cs="Arial"/>
        </w:rPr>
        <w:t xml:space="preserve">-регистрационное удостоверение, выданное уполномоченным органом в порядке, </w:t>
      </w:r>
      <w:proofErr w:type="gramStart"/>
      <w:r w:rsidRPr="003D5C2E">
        <w:rPr>
          <w:rFonts w:ascii="Arial" w:hAnsi="Arial" w:cs="Arial"/>
        </w:rPr>
        <w:t>установленном  законодательством</w:t>
      </w:r>
      <w:proofErr w:type="gramEnd"/>
      <w:r w:rsidRPr="003D5C2E">
        <w:rPr>
          <w:rFonts w:ascii="Arial" w:hAnsi="Arial" w:cs="Arial"/>
        </w:rPr>
        <w:t xml:space="preserve"> в месте его издания до момента создания Учреждения юстиции по государственной регистрации прав на недвижимое имущество и сделок с ним на территории Тульской области (выданное организациями технической инвентаризации);</w:t>
      </w:r>
    </w:p>
    <w:p w14:paraId="6B928B14" w14:textId="77777777" w:rsidR="00565EF4" w:rsidRPr="003D5C2E" w:rsidRDefault="00565EF4" w:rsidP="00565EF4">
      <w:pPr>
        <w:ind w:firstLine="284"/>
        <w:jc w:val="both"/>
        <w:rPr>
          <w:rFonts w:ascii="Arial" w:hAnsi="Arial" w:cs="Arial"/>
        </w:rPr>
      </w:pPr>
      <w:r w:rsidRPr="003D5C2E">
        <w:rPr>
          <w:rFonts w:ascii="Arial" w:hAnsi="Arial" w:cs="Arial"/>
        </w:rPr>
        <w:t>-договор купли-продажи (удостоверенный нотариусом);</w:t>
      </w:r>
    </w:p>
    <w:p w14:paraId="6FEE7DDE" w14:textId="77777777" w:rsidR="00565EF4" w:rsidRPr="003D5C2E" w:rsidRDefault="00565EF4" w:rsidP="00565EF4">
      <w:pPr>
        <w:ind w:firstLine="284"/>
        <w:jc w:val="both"/>
        <w:rPr>
          <w:rFonts w:ascii="Arial" w:hAnsi="Arial" w:cs="Arial"/>
        </w:rPr>
      </w:pPr>
      <w:r w:rsidRPr="003D5C2E">
        <w:rPr>
          <w:rFonts w:ascii="Arial" w:hAnsi="Arial" w:cs="Arial"/>
        </w:rPr>
        <w:t>-договор дарения (удостоверенный нотариусом);</w:t>
      </w:r>
    </w:p>
    <w:p w14:paraId="2B5F9460" w14:textId="77777777" w:rsidR="00565EF4" w:rsidRPr="003D5C2E" w:rsidRDefault="00565EF4" w:rsidP="00565EF4">
      <w:pPr>
        <w:ind w:firstLine="284"/>
        <w:jc w:val="both"/>
        <w:rPr>
          <w:rFonts w:ascii="Arial" w:hAnsi="Arial" w:cs="Arial"/>
        </w:rPr>
      </w:pPr>
      <w:r w:rsidRPr="003D5C2E">
        <w:rPr>
          <w:rFonts w:ascii="Arial" w:hAnsi="Arial" w:cs="Arial"/>
        </w:rPr>
        <w:t>-договор мены (удостоверенный нотариусом);</w:t>
      </w:r>
    </w:p>
    <w:p w14:paraId="0CCC01EB" w14:textId="77777777" w:rsidR="00565EF4" w:rsidRPr="003D5C2E" w:rsidRDefault="00565EF4" w:rsidP="00565EF4">
      <w:pPr>
        <w:ind w:firstLine="284"/>
        <w:jc w:val="both"/>
        <w:rPr>
          <w:rFonts w:ascii="Arial" w:hAnsi="Arial" w:cs="Arial"/>
        </w:rPr>
      </w:pPr>
      <w:r w:rsidRPr="003D5C2E">
        <w:rPr>
          <w:rFonts w:ascii="Arial" w:hAnsi="Arial" w:cs="Arial"/>
        </w:rPr>
        <w:t xml:space="preserve">-договор ренты (пожизненного </w:t>
      </w:r>
      <w:proofErr w:type="gramStart"/>
      <w:r w:rsidRPr="003D5C2E">
        <w:rPr>
          <w:rFonts w:ascii="Arial" w:hAnsi="Arial" w:cs="Arial"/>
        </w:rPr>
        <w:t>содержания  с</w:t>
      </w:r>
      <w:proofErr w:type="gramEnd"/>
      <w:r w:rsidRPr="003D5C2E">
        <w:rPr>
          <w:rFonts w:ascii="Arial" w:hAnsi="Arial" w:cs="Arial"/>
        </w:rPr>
        <w:t xml:space="preserve"> иждивением)(удостоверенный нотариусом);</w:t>
      </w:r>
    </w:p>
    <w:p w14:paraId="09723C16" w14:textId="77777777" w:rsidR="00565EF4" w:rsidRPr="003D5C2E" w:rsidRDefault="00565EF4" w:rsidP="00565EF4">
      <w:pPr>
        <w:ind w:firstLine="284"/>
        <w:jc w:val="both"/>
        <w:rPr>
          <w:rFonts w:ascii="Arial" w:hAnsi="Arial" w:cs="Arial"/>
        </w:rPr>
      </w:pPr>
      <w:r w:rsidRPr="003D5C2E">
        <w:rPr>
          <w:rFonts w:ascii="Arial" w:hAnsi="Arial" w:cs="Arial"/>
        </w:rPr>
        <w:t>-свидетельство о праве на наследство по закону (выданное нотариусом).</w:t>
      </w:r>
    </w:p>
    <w:p w14:paraId="7E77D5CE" w14:textId="77777777" w:rsidR="00565EF4" w:rsidRPr="003D5C2E" w:rsidRDefault="00565EF4" w:rsidP="00565EF4">
      <w:pPr>
        <w:ind w:firstLine="284"/>
        <w:jc w:val="both"/>
        <w:rPr>
          <w:rFonts w:ascii="Arial" w:hAnsi="Arial" w:cs="Arial"/>
        </w:rPr>
      </w:pPr>
      <w:r w:rsidRPr="003D5C2E">
        <w:rPr>
          <w:rFonts w:ascii="Arial" w:hAnsi="Arial" w:cs="Arial"/>
        </w:rPr>
        <w:lastRenderedPageBreak/>
        <w:t xml:space="preserve"> 2.5.2.5. В случае, если право собственности, владения, пользования на объект недвижимого имущества (за исключением многоквартирных </w:t>
      </w:r>
      <w:proofErr w:type="gramStart"/>
      <w:r w:rsidRPr="003D5C2E">
        <w:rPr>
          <w:rFonts w:ascii="Arial" w:hAnsi="Arial" w:cs="Arial"/>
        </w:rPr>
        <w:t>домов)  зарегистрировано</w:t>
      </w:r>
      <w:proofErr w:type="gramEnd"/>
      <w:r w:rsidRPr="003D5C2E">
        <w:rPr>
          <w:rFonts w:ascii="Arial" w:hAnsi="Arial" w:cs="Arial"/>
        </w:rPr>
        <w:t xml:space="preserve"> в ЕГРН:</w:t>
      </w:r>
    </w:p>
    <w:p w14:paraId="56523A6B" w14:textId="77777777" w:rsidR="00565EF4" w:rsidRPr="003D5C2E" w:rsidRDefault="00565EF4" w:rsidP="00565EF4">
      <w:pPr>
        <w:ind w:firstLine="284"/>
        <w:jc w:val="both"/>
        <w:rPr>
          <w:rFonts w:ascii="Arial" w:hAnsi="Arial" w:cs="Arial"/>
        </w:rPr>
      </w:pPr>
      <w:r w:rsidRPr="003D5C2E">
        <w:rPr>
          <w:rFonts w:ascii="Arial" w:hAnsi="Arial" w:cs="Arial"/>
        </w:rPr>
        <w:t>-выписка из ЕГРН об объекте недвижимости.</w:t>
      </w:r>
    </w:p>
    <w:p w14:paraId="2B97FB01" w14:textId="77777777" w:rsidR="00565EF4" w:rsidRPr="003D5C2E" w:rsidRDefault="00565EF4" w:rsidP="00565EF4">
      <w:pPr>
        <w:ind w:firstLine="284"/>
        <w:jc w:val="both"/>
        <w:rPr>
          <w:rFonts w:ascii="Arial" w:hAnsi="Arial" w:cs="Arial"/>
        </w:rPr>
      </w:pPr>
      <w:r w:rsidRPr="003D5C2E">
        <w:rPr>
          <w:rFonts w:ascii="Arial" w:hAnsi="Arial" w:cs="Arial"/>
        </w:rPr>
        <w:t xml:space="preserve"> 2.5.2.6. Проектное </w:t>
      </w:r>
      <w:proofErr w:type="gramStart"/>
      <w:r w:rsidRPr="003D5C2E">
        <w:rPr>
          <w:rFonts w:ascii="Arial" w:hAnsi="Arial" w:cs="Arial"/>
        </w:rPr>
        <w:t>решение  по</w:t>
      </w:r>
      <w:proofErr w:type="gramEnd"/>
      <w:r w:rsidRPr="003D5C2E">
        <w:rPr>
          <w:rFonts w:ascii="Arial" w:hAnsi="Arial" w:cs="Arial"/>
        </w:rPr>
        <w:t xml:space="preserve"> отделке фасадов (паспорт цветового решения фасада) при ремонте зданий, сооружений и временных объектов.</w:t>
      </w:r>
    </w:p>
    <w:p w14:paraId="008530EE" w14:textId="77777777" w:rsidR="00565EF4" w:rsidRPr="003D5C2E" w:rsidRDefault="00565EF4" w:rsidP="00565EF4">
      <w:pPr>
        <w:ind w:firstLine="284"/>
        <w:jc w:val="both"/>
        <w:rPr>
          <w:rFonts w:ascii="Arial" w:hAnsi="Arial" w:cs="Arial"/>
        </w:rPr>
      </w:pPr>
      <w:r w:rsidRPr="003D5C2E">
        <w:rPr>
          <w:rFonts w:ascii="Arial" w:hAnsi="Arial" w:cs="Arial"/>
        </w:rPr>
        <w:t xml:space="preserve"> 2.5.2.7. Выписка из ЕГРЮЛ.</w:t>
      </w:r>
    </w:p>
    <w:p w14:paraId="10B2CC97" w14:textId="77777777" w:rsidR="00565EF4" w:rsidRPr="003D5C2E" w:rsidRDefault="00565EF4" w:rsidP="00565EF4">
      <w:pPr>
        <w:ind w:firstLine="284"/>
        <w:jc w:val="both"/>
        <w:rPr>
          <w:rFonts w:ascii="Arial" w:hAnsi="Arial" w:cs="Arial"/>
        </w:rPr>
      </w:pPr>
      <w:r w:rsidRPr="003D5C2E">
        <w:rPr>
          <w:rFonts w:ascii="Arial" w:hAnsi="Arial" w:cs="Arial"/>
        </w:rPr>
        <w:t xml:space="preserve"> 2.5.2.8. Подтверждение в письменной форме согласия собственника объекта, если </w:t>
      </w:r>
      <w:proofErr w:type="gramStart"/>
      <w:r w:rsidRPr="003D5C2E">
        <w:rPr>
          <w:rFonts w:ascii="Arial" w:hAnsi="Arial" w:cs="Arial"/>
        </w:rPr>
        <w:t>заявитель  не</w:t>
      </w:r>
      <w:proofErr w:type="gramEnd"/>
      <w:r w:rsidRPr="003D5C2E">
        <w:rPr>
          <w:rFonts w:ascii="Arial" w:hAnsi="Arial" w:cs="Arial"/>
        </w:rPr>
        <w:t xml:space="preserve"> является  собственником  или иным законным владельцем объекта. В случае, если объектом </w:t>
      </w:r>
      <w:proofErr w:type="gramStart"/>
      <w:r w:rsidRPr="003D5C2E">
        <w:rPr>
          <w:rFonts w:ascii="Arial" w:hAnsi="Arial" w:cs="Arial"/>
        </w:rPr>
        <w:t>является  многоквартирный</w:t>
      </w:r>
      <w:proofErr w:type="gramEnd"/>
      <w:r w:rsidRPr="003D5C2E">
        <w:rPr>
          <w:rFonts w:ascii="Arial" w:hAnsi="Arial" w:cs="Arial"/>
        </w:rPr>
        <w:t xml:space="preserve">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p w14:paraId="365F8430" w14:textId="77777777" w:rsidR="00565EF4" w:rsidRPr="003D5C2E" w:rsidRDefault="00565EF4" w:rsidP="00565EF4">
      <w:pPr>
        <w:ind w:firstLine="284"/>
        <w:jc w:val="both"/>
        <w:rPr>
          <w:rFonts w:ascii="Arial" w:hAnsi="Arial" w:cs="Arial"/>
        </w:rPr>
      </w:pPr>
      <w:r w:rsidRPr="003D5C2E">
        <w:rPr>
          <w:rFonts w:ascii="Arial" w:hAnsi="Arial" w:cs="Arial"/>
        </w:rPr>
        <w:t>Документы, указанные в подпунктах 2.6.1.1, 2.6.1.2, 2.6.1.3, 2.6.1.4, 2.6.1.6, 2.6.1.8, предоставляется заявителем лично, по остальным позициям документы получаются по каналам межведомственного, межуровневого, внутриведомственного взаимодействия.</w:t>
      </w:r>
    </w:p>
    <w:p w14:paraId="095F07C9" w14:textId="77777777" w:rsidR="00565EF4" w:rsidRPr="003D5C2E" w:rsidRDefault="00565EF4" w:rsidP="00565EF4">
      <w:pPr>
        <w:autoSpaceDE w:val="0"/>
        <w:ind w:firstLine="709"/>
        <w:jc w:val="both"/>
        <w:rPr>
          <w:rFonts w:ascii="Arial" w:hAnsi="Arial" w:cs="Arial"/>
        </w:rPr>
      </w:pPr>
      <w:r w:rsidRPr="003D5C2E">
        <w:rPr>
          <w:rFonts w:ascii="Arial" w:hAnsi="Arial" w:cs="Arial"/>
        </w:rPr>
        <w:t>2.6. Заявитель вправе представить по собственной инициативе:</w:t>
      </w:r>
    </w:p>
    <w:p w14:paraId="1DBA59D4" w14:textId="77777777" w:rsidR="00565EF4" w:rsidRPr="003D5C2E" w:rsidRDefault="00565EF4" w:rsidP="00565EF4">
      <w:pPr>
        <w:snapToGrid w:val="0"/>
        <w:ind w:firstLine="709"/>
        <w:jc w:val="both"/>
        <w:rPr>
          <w:rFonts w:ascii="Arial" w:hAnsi="Arial" w:cs="Arial"/>
        </w:rPr>
      </w:pPr>
      <w:r w:rsidRPr="003D5C2E">
        <w:rPr>
          <w:rFonts w:ascii="Arial" w:hAnsi="Arial" w:cs="Arial"/>
        </w:rPr>
        <w:t xml:space="preserve">1) </w:t>
      </w:r>
      <w:proofErr w:type="gramStart"/>
      <w:r w:rsidRPr="003D5C2E">
        <w:rPr>
          <w:rFonts w:ascii="Arial" w:hAnsi="Arial" w:cs="Arial"/>
        </w:rPr>
        <w:t>выписку  из</w:t>
      </w:r>
      <w:proofErr w:type="gramEnd"/>
      <w:r w:rsidRPr="003D5C2E">
        <w:rPr>
          <w:rFonts w:ascii="Arial" w:hAnsi="Arial" w:cs="Arial"/>
        </w:rPr>
        <w:t xml:space="preserve">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права на такое здание, строение, сооружение (в случае  отсутствия других документов,  подтверждающих права на объекты недвижимости);</w:t>
      </w:r>
    </w:p>
    <w:p w14:paraId="1114C926" w14:textId="77777777" w:rsidR="00565EF4" w:rsidRPr="003D5C2E" w:rsidRDefault="00565EF4" w:rsidP="00565EF4">
      <w:pPr>
        <w:autoSpaceDE w:val="0"/>
        <w:ind w:firstLine="709"/>
        <w:jc w:val="both"/>
        <w:rPr>
          <w:rFonts w:ascii="Arial" w:hAnsi="Arial" w:cs="Arial"/>
        </w:rPr>
      </w:pPr>
      <w:r w:rsidRPr="003D5C2E">
        <w:rPr>
          <w:rFonts w:ascii="Arial" w:hAnsi="Arial" w:cs="Arial"/>
          <w:bCs/>
        </w:rPr>
        <w:t xml:space="preserve">2.7. В отношении заявителей, не представивших </w:t>
      </w:r>
      <w:r w:rsidRPr="003D5C2E">
        <w:rPr>
          <w:rFonts w:ascii="Arial" w:hAnsi="Arial" w:cs="Arial"/>
        </w:rPr>
        <w:t xml:space="preserve">документы, указанные в пункте 2.6 настоящего раздела, </w:t>
      </w:r>
      <w:r w:rsidRPr="003D5C2E">
        <w:rPr>
          <w:rFonts w:ascii="Arial" w:hAnsi="Arial" w:cs="Arial"/>
          <w:bCs/>
        </w:rPr>
        <w:t xml:space="preserve">ответственный исполнитель, </w:t>
      </w:r>
      <w:r w:rsidRPr="003D5C2E">
        <w:rPr>
          <w:rFonts w:ascii="Arial" w:hAnsi="Arial" w:cs="Arial"/>
        </w:rPr>
        <w:t>осуществляющий прием заявления с пакетом документов,</w:t>
      </w:r>
      <w:r w:rsidRPr="003D5C2E">
        <w:rPr>
          <w:rFonts w:ascii="Arial" w:hAnsi="Arial" w:cs="Arial"/>
          <w:bCs/>
        </w:rPr>
        <w:t xml:space="preserve"> запрашивает: </w:t>
      </w:r>
    </w:p>
    <w:p w14:paraId="657573F2" w14:textId="77777777" w:rsidR="00565EF4" w:rsidRPr="003D5C2E" w:rsidRDefault="00565EF4" w:rsidP="00565EF4">
      <w:pPr>
        <w:shd w:val="clear" w:color="auto" w:fill="FFFFFF"/>
        <w:ind w:firstLine="709"/>
        <w:jc w:val="both"/>
        <w:rPr>
          <w:rFonts w:ascii="Arial" w:hAnsi="Arial" w:cs="Arial"/>
        </w:rPr>
      </w:pPr>
      <w:r w:rsidRPr="003D5C2E">
        <w:rPr>
          <w:rFonts w:ascii="Arial" w:hAnsi="Arial" w:cs="Arial"/>
        </w:rPr>
        <w:t xml:space="preserve">1) </w:t>
      </w:r>
      <w:r w:rsidRPr="003D5C2E">
        <w:rPr>
          <w:rFonts w:ascii="Arial" w:hAnsi="Arial" w:cs="Arial"/>
          <w:bCs/>
        </w:rPr>
        <w:t xml:space="preserve">в федеральном органе исполнительной власти, осуществляющем </w:t>
      </w:r>
      <w:r w:rsidRPr="003D5C2E">
        <w:rPr>
          <w:rFonts w:ascii="Arial" w:hAnsi="Arial" w:cs="Arial"/>
        </w:rPr>
        <w:t xml:space="preserve">кадастровый учет и ведение государственного кадастра недвижимости, сведения из государственного кадастра недвижимости в виде выписка из ЕГРП на недвижимое имущество и сделок с ним о правах на здание, строение, сооружение, находящиеся на земельном участке (в </w:t>
      </w:r>
      <w:proofErr w:type="gramStart"/>
      <w:r w:rsidRPr="003D5C2E">
        <w:rPr>
          <w:rFonts w:ascii="Arial" w:hAnsi="Arial" w:cs="Arial"/>
        </w:rPr>
        <w:t>случае  отсутствия</w:t>
      </w:r>
      <w:proofErr w:type="gramEnd"/>
      <w:r w:rsidRPr="003D5C2E">
        <w:rPr>
          <w:rFonts w:ascii="Arial" w:hAnsi="Arial" w:cs="Arial"/>
        </w:rPr>
        <w:t xml:space="preserve"> других документов,  подтверждающих права на объекты недвижимости);</w:t>
      </w:r>
    </w:p>
    <w:p w14:paraId="65EDED25" w14:textId="77777777" w:rsidR="00565EF4" w:rsidRPr="003D5C2E" w:rsidRDefault="00565EF4" w:rsidP="00565EF4">
      <w:pPr>
        <w:ind w:firstLine="720"/>
        <w:rPr>
          <w:rFonts w:ascii="Arial" w:hAnsi="Arial" w:cs="Arial"/>
        </w:rPr>
      </w:pPr>
      <w:r w:rsidRPr="003D5C2E">
        <w:rPr>
          <w:rFonts w:ascii="Arial" w:hAnsi="Arial" w:cs="Arial"/>
        </w:rPr>
        <w:t>2.8. Настоящий Регламент запрещает требовать от заявителя:</w:t>
      </w:r>
    </w:p>
    <w:p w14:paraId="73AF834C" w14:textId="77777777" w:rsidR="00565EF4" w:rsidRPr="003D5C2E" w:rsidRDefault="00565EF4" w:rsidP="00565EF4">
      <w:pPr>
        <w:ind w:firstLine="720"/>
        <w:jc w:val="both"/>
        <w:outlineLvl w:val="2"/>
        <w:rPr>
          <w:rFonts w:ascii="Arial" w:hAnsi="Arial" w:cs="Arial"/>
        </w:rPr>
      </w:pPr>
      <w:r w:rsidRPr="003D5C2E">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D5C2E">
        <w:rPr>
          <w:rFonts w:ascii="Arial" w:hAnsi="Arial" w:cs="Arial"/>
        </w:rPr>
        <w:br/>
        <w:t>с предоставлением услуги;</w:t>
      </w:r>
    </w:p>
    <w:p w14:paraId="2F4CF92A" w14:textId="0F45DE0F" w:rsidR="00565EF4" w:rsidRPr="003D5C2E" w:rsidRDefault="00565EF4" w:rsidP="00565EF4">
      <w:pPr>
        <w:ind w:firstLine="720"/>
        <w:jc w:val="both"/>
        <w:rPr>
          <w:rFonts w:ascii="Arial" w:hAnsi="Arial" w:cs="Arial"/>
        </w:rPr>
      </w:pPr>
      <w:r w:rsidRPr="003D5C2E">
        <w:rPr>
          <w:rFonts w:ascii="Arial" w:hAnsi="Arial" w:cs="Arial"/>
        </w:rPr>
        <w:t xml:space="preserve">- представления документов и информации, которые в соответствии </w:t>
      </w:r>
      <w:r w:rsidRPr="003D5C2E">
        <w:rPr>
          <w:rFonts w:ascii="Arial" w:hAnsi="Arial" w:cs="Arial"/>
        </w:rPr>
        <w:br/>
        <w:t xml:space="preserve">с нормативными правовыми актами Российской Федерации, нормативными правовыми актами </w:t>
      </w:r>
      <w:r w:rsidR="0093280E">
        <w:rPr>
          <w:rFonts w:ascii="Arial" w:hAnsi="Arial" w:cs="Arial"/>
        </w:rPr>
        <w:t>Туль</w:t>
      </w:r>
      <w:r w:rsidRPr="003D5C2E">
        <w:rPr>
          <w:rFonts w:ascii="Arial" w:hAnsi="Arial" w:cs="Arial"/>
        </w:rPr>
        <w:t xml:space="preserve">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w:t>
      </w:r>
      <w:r w:rsidRPr="003D5C2E">
        <w:rPr>
          <w:rFonts w:ascii="Arial" w:hAnsi="Arial" w:cs="Arial"/>
        </w:rPr>
        <w:br/>
        <w:t xml:space="preserve">за исключением документов, указанных в </w:t>
      </w:r>
      <w:hyperlink r:id="rId9" w:history="1">
        <w:r w:rsidRPr="003D5C2E">
          <w:rPr>
            <w:rFonts w:ascii="Arial" w:hAnsi="Arial" w:cs="Arial"/>
          </w:rPr>
          <w:t>части 6 статьи 7</w:t>
        </w:r>
      </w:hyperlink>
      <w:r w:rsidRPr="003D5C2E">
        <w:rPr>
          <w:rFonts w:ascii="Arial" w:hAnsi="Arial" w:cs="Arial"/>
        </w:rPr>
        <w:t xml:space="preserve">  Федерального закона от 27.07.2010 № 210-ФЗ «Об организации предоставления государственных </w:t>
      </w:r>
      <w:r w:rsidRPr="003D5C2E">
        <w:rPr>
          <w:rFonts w:ascii="Arial" w:hAnsi="Arial" w:cs="Arial"/>
        </w:rPr>
        <w:br/>
        <w:t xml:space="preserve">и муниципальных услуг» перечень документов; </w:t>
      </w:r>
    </w:p>
    <w:p w14:paraId="36FF9228" w14:textId="77777777" w:rsidR="00565EF4" w:rsidRPr="003D5C2E" w:rsidRDefault="00565EF4" w:rsidP="00565EF4">
      <w:pPr>
        <w:ind w:firstLine="539"/>
        <w:contextualSpacing/>
        <w:jc w:val="both"/>
        <w:rPr>
          <w:rFonts w:ascii="Arial" w:hAnsi="Arial" w:cs="Arial"/>
        </w:rPr>
      </w:pPr>
      <w:r w:rsidRPr="003D5C2E">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D5C2E">
          <w:rPr>
            <w:rFonts w:ascii="Arial" w:hAnsi="Arial" w:cs="Arial"/>
          </w:rPr>
          <w:t>части 1 статьи 9</w:t>
        </w:r>
      </w:hyperlink>
      <w:r w:rsidRPr="003D5C2E">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0596D077" w14:textId="77777777" w:rsidR="00565EF4" w:rsidRPr="003D5C2E" w:rsidRDefault="00565EF4" w:rsidP="00565EF4">
      <w:pPr>
        <w:spacing w:before="280"/>
        <w:ind w:firstLine="539"/>
        <w:contextualSpacing/>
        <w:jc w:val="both"/>
        <w:rPr>
          <w:rFonts w:ascii="Arial" w:hAnsi="Arial" w:cs="Arial"/>
        </w:rPr>
      </w:pPr>
      <w:r w:rsidRPr="003D5C2E">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D5C2E">
        <w:rPr>
          <w:rFonts w:ascii="Arial" w:hAnsi="Arial" w:cs="Arial"/>
        </w:rPr>
        <w:lastRenderedPageBreak/>
        <w:t>документов, необходимых для предоставления услуги, либо в предоставлении услуги, за исключением следующих случаев:</w:t>
      </w:r>
    </w:p>
    <w:p w14:paraId="05C82719" w14:textId="77777777" w:rsidR="00565EF4" w:rsidRPr="003D5C2E" w:rsidRDefault="00565EF4" w:rsidP="00565EF4">
      <w:pPr>
        <w:spacing w:before="280"/>
        <w:ind w:firstLine="709"/>
        <w:contextualSpacing/>
        <w:jc w:val="both"/>
        <w:rPr>
          <w:rFonts w:ascii="Arial" w:hAnsi="Arial" w:cs="Arial"/>
        </w:rPr>
      </w:pPr>
      <w:r w:rsidRPr="003D5C2E">
        <w:rPr>
          <w:rFonts w:ascii="Arial" w:hAnsi="Arial" w:cs="Arial"/>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A909098" w14:textId="77777777" w:rsidR="00565EF4" w:rsidRPr="003D5C2E" w:rsidRDefault="00565EF4" w:rsidP="00565EF4">
      <w:pPr>
        <w:spacing w:before="280"/>
        <w:ind w:firstLine="709"/>
        <w:contextualSpacing/>
        <w:jc w:val="both"/>
        <w:rPr>
          <w:rFonts w:ascii="Arial" w:hAnsi="Arial" w:cs="Arial"/>
        </w:rPr>
      </w:pPr>
      <w:r w:rsidRPr="003D5C2E">
        <w:rPr>
          <w:rFonts w:ascii="Arial" w:hAnsi="Arial" w:cs="Arial"/>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707FEFF" w14:textId="77777777" w:rsidR="00565EF4" w:rsidRPr="003D5C2E" w:rsidRDefault="00565EF4" w:rsidP="00565EF4">
      <w:pPr>
        <w:spacing w:before="280"/>
        <w:ind w:firstLine="709"/>
        <w:contextualSpacing/>
        <w:jc w:val="both"/>
        <w:rPr>
          <w:rFonts w:ascii="Arial" w:hAnsi="Arial" w:cs="Arial"/>
        </w:rPr>
      </w:pPr>
      <w:r w:rsidRPr="003D5C2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8CE4612" w14:textId="77777777" w:rsidR="00565EF4" w:rsidRPr="003D5C2E" w:rsidRDefault="00565EF4" w:rsidP="00565EF4">
      <w:pPr>
        <w:spacing w:before="280"/>
        <w:ind w:firstLine="709"/>
        <w:contextualSpacing/>
        <w:jc w:val="both"/>
        <w:rPr>
          <w:rFonts w:ascii="Arial" w:hAnsi="Arial" w:cs="Arial"/>
        </w:rPr>
      </w:pPr>
      <w:r w:rsidRPr="003D5C2E">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w:t>
      </w:r>
      <w:hyperlink r:id="rId11" w:history="1">
        <w:r w:rsidRPr="003D5C2E">
          <w:rPr>
            <w:rFonts w:ascii="Arial" w:hAnsi="Arial" w:cs="Arial"/>
          </w:rPr>
          <w:t>частью 1.1 статьи 16</w:t>
        </w:r>
      </w:hyperlink>
      <w:r w:rsidRPr="003D5C2E">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2" w:history="1">
        <w:r w:rsidRPr="003D5C2E">
          <w:rPr>
            <w:rFonts w:ascii="Arial" w:hAnsi="Arial" w:cs="Arial"/>
          </w:rPr>
          <w:t>частью 1.1 статьи 16</w:t>
        </w:r>
      </w:hyperlink>
      <w:r w:rsidRPr="003D5C2E">
        <w:rPr>
          <w:rFonts w:ascii="Arial" w:hAnsi="Arial" w:cs="Arial"/>
        </w:rPr>
        <w:t xml:space="preserve"> указанного Федерального закона, уведомляется заявитель, а также приносятся извинения за доставленные неудобства.</w:t>
      </w:r>
    </w:p>
    <w:p w14:paraId="3C62D451" w14:textId="77777777" w:rsidR="00565EF4" w:rsidRPr="003D5C2E" w:rsidRDefault="00565EF4" w:rsidP="00565EF4">
      <w:pPr>
        <w:ind w:firstLine="539"/>
        <w:contextualSpacing/>
        <w:jc w:val="both"/>
        <w:rPr>
          <w:rFonts w:ascii="Arial" w:hAnsi="Arial" w:cs="Arial"/>
        </w:rPr>
      </w:pPr>
      <w:r w:rsidRPr="003D5C2E">
        <w:rPr>
          <w:rFonts w:ascii="Arial" w:hAnsi="Arial" w:cs="Arial"/>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677EE9C" w14:textId="77777777" w:rsidR="00565EF4" w:rsidRPr="003D5C2E" w:rsidRDefault="00565EF4" w:rsidP="00565EF4">
      <w:pPr>
        <w:ind w:firstLine="720"/>
        <w:jc w:val="both"/>
        <w:rPr>
          <w:rFonts w:ascii="Arial" w:hAnsi="Arial" w:cs="Arial"/>
        </w:rPr>
      </w:pPr>
      <w:r w:rsidRPr="003D5C2E">
        <w:rPr>
          <w:rFonts w:ascii="Arial" w:hAnsi="Arial" w:cs="Arial"/>
        </w:rPr>
        <w:t>Заявитель вправе представить указанные документы и информацию по собственной инициативе.</w:t>
      </w:r>
    </w:p>
    <w:p w14:paraId="32099F94" w14:textId="77777777" w:rsidR="00565EF4" w:rsidRPr="003D5C2E" w:rsidRDefault="00565EF4" w:rsidP="00565EF4">
      <w:pPr>
        <w:ind w:firstLine="709"/>
        <w:jc w:val="both"/>
        <w:rPr>
          <w:rFonts w:ascii="Arial" w:hAnsi="Arial" w:cs="Arial"/>
          <w:bCs/>
        </w:rPr>
      </w:pPr>
      <w:r w:rsidRPr="003D5C2E">
        <w:rPr>
          <w:rFonts w:ascii="Arial" w:hAnsi="Arial" w:cs="Arial"/>
          <w:bCs/>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63BC07E" w14:textId="77777777" w:rsidR="00565EF4" w:rsidRPr="003D5C2E" w:rsidRDefault="00565EF4" w:rsidP="00565EF4">
      <w:pPr>
        <w:ind w:firstLine="426"/>
        <w:jc w:val="both"/>
        <w:rPr>
          <w:rFonts w:ascii="Arial" w:hAnsi="Arial" w:cs="Arial"/>
        </w:rPr>
      </w:pPr>
      <w:r w:rsidRPr="003D5C2E">
        <w:rPr>
          <w:rFonts w:ascii="Arial" w:hAnsi="Arial" w:cs="Arial"/>
        </w:rPr>
        <w:t xml:space="preserve">2.9. Исчерпывающий перечень оснований для отказа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Портале услуг: </w:t>
      </w:r>
    </w:p>
    <w:p w14:paraId="2D545F71" w14:textId="77777777" w:rsidR="00565EF4" w:rsidRPr="003D5C2E" w:rsidRDefault="00565EF4" w:rsidP="00565EF4">
      <w:pPr>
        <w:autoSpaceDE w:val="0"/>
        <w:ind w:firstLine="709"/>
        <w:jc w:val="both"/>
        <w:rPr>
          <w:rFonts w:ascii="Arial" w:hAnsi="Arial" w:cs="Arial"/>
          <w:color w:val="000000"/>
        </w:rPr>
      </w:pPr>
      <w:r w:rsidRPr="003D5C2E">
        <w:rPr>
          <w:rFonts w:ascii="Arial" w:hAnsi="Arial" w:cs="Arial"/>
          <w:color w:val="000000"/>
        </w:rPr>
        <w:t xml:space="preserve">     Многофункциональный центр и (или) Администрация не вправе отказать заявителю в приеме документов, необходимых для предоставления муниципальной услуги.</w:t>
      </w:r>
    </w:p>
    <w:p w14:paraId="6ADD6C87" w14:textId="77777777" w:rsidR="00565EF4" w:rsidRPr="003D5C2E" w:rsidRDefault="00565EF4" w:rsidP="00565EF4">
      <w:pPr>
        <w:ind w:firstLine="709"/>
        <w:jc w:val="both"/>
        <w:rPr>
          <w:rFonts w:ascii="Arial" w:hAnsi="Arial" w:cs="Arial"/>
        </w:rPr>
      </w:pPr>
      <w:r w:rsidRPr="003D5C2E">
        <w:rPr>
          <w:rFonts w:ascii="Arial" w:hAnsi="Arial" w:cs="Arial"/>
        </w:rPr>
        <w:t xml:space="preserve">2.10. Приостановление предоставления муниципальной услуги </w:t>
      </w:r>
      <w:r w:rsidRPr="003D5C2E">
        <w:rPr>
          <w:rFonts w:ascii="Arial" w:hAnsi="Arial" w:cs="Arial"/>
          <w:bCs/>
          <w:color w:val="00000A"/>
        </w:rPr>
        <w:t xml:space="preserve">в случае, если указанные документы поданы в соответствии с информацией о сроках и порядке предоставления услуги, опубликованной на </w:t>
      </w:r>
      <w:r w:rsidRPr="003D5C2E">
        <w:rPr>
          <w:rFonts w:ascii="Arial" w:eastAsia="TimesNewRomanPSMT" w:hAnsi="Arial" w:cs="Arial"/>
          <w:color w:val="00000A"/>
          <w:lang w:eastAsia="ru-RU"/>
        </w:rPr>
        <w:t>Портале госуслуг</w:t>
      </w:r>
      <w:r w:rsidRPr="003D5C2E">
        <w:rPr>
          <w:rFonts w:ascii="Arial" w:hAnsi="Arial" w:cs="Arial"/>
        </w:rPr>
        <w:t xml:space="preserve"> возможно по основаниям: </w:t>
      </w:r>
    </w:p>
    <w:p w14:paraId="4B997080" w14:textId="77777777" w:rsidR="00565EF4" w:rsidRPr="003D5C2E" w:rsidRDefault="00565EF4" w:rsidP="00565EF4">
      <w:pPr>
        <w:ind w:firstLine="709"/>
        <w:jc w:val="both"/>
        <w:rPr>
          <w:rFonts w:ascii="Arial" w:hAnsi="Arial" w:cs="Arial"/>
        </w:rPr>
      </w:pPr>
      <w:r w:rsidRPr="003D5C2E">
        <w:rPr>
          <w:rFonts w:ascii="Arial" w:hAnsi="Arial" w:cs="Arial"/>
        </w:rPr>
        <w:t>1) предусмотренным подпунктом 2 пункта 3.2.1 главы 3 настоящего регламента на срок не более пяти рабочих дней с момента уведомления заявителя (без учета срока, установленного подпунктом 1 пункта 3.2.1. главы 3 настоящего Регламента);</w:t>
      </w:r>
    </w:p>
    <w:p w14:paraId="587DC946" w14:textId="77777777" w:rsidR="00565EF4" w:rsidRPr="003D5C2E" w:rsidRDefault="00565EF4" w:rsidP="00565EF4">
      <w:pPr>
        <w:pStyle w:val="ConsPlusNormal"/>
        <w:widowControl/>
        <w:ind w:firstLine="709"/>
        <w:jc w:val="both"/>
        <w:rPr>
          <w:rFonts w:ascii="Arial" w:hAnsi="Arial" w:cs="Arial"/>
          <w:szCs w:val="24"/>
        </w:rPr>
      </w:pPr>
      <w:r w:rsidRPr="003D5C2E">
        <w:rPr>
          <w:rFonts w:ascii="Arial" w:hAnsi="Arial" w:cs="Arial"/>
          <w:szCs w:val="24"/>
        </w:rPr>
        <w:lastRenderedPageBreak/>
        <w:t xml:space="preserve">2) предусмотренным подпунктом 5 пункта 3.2.4 главы 3 настоящего Регламента на срок </w:t>
      </w:r>
      <w:proofErr w:type="gramStart"/>
      <w:r w:rsidRPr="003D5C2E">
        <w:rPr>
          <w:rFonts w:ascii="Arial" w:hAnsi="Arial" w:cs="Arial"/>
          <w:szCs w:val="24"/>
        </w:rPr>
        <w:t>не  более</w:t>
      </w:r>
      <w:proofErr w:type="gramEnd"/>
      <w:r w:rsidRPr="003D5C2E">
        <w:rPr>
          <w:rFonts w:ascii="Arial" w:hAnsi="Arial" w:cs="Arial"/>
          <w:szCs w:val="24"/>
        </w:rPr>
        <w:t xml:space="preserve"> 15 рабочих дней с момента уведомления заявителя (без учета срока, установленного подпунктом 4 пункта 3.2.4 главы 3</w:t>
      </w:r>
      <w:r w:rsidRPr="003D5C2E">
        <w:rPr>
          <w:rFonts w:ascii="Arial" w:hAnsi="Arial" w:cs="Arial"/>
          <w:b/>
          <w:szCs w:val="24"/>
        </w:rPr>
        <w:t xml:space="preserve"> </w:t>
      </w:r>
      <w:r w:rsidRPr="003D5C2E">
        <w:rPr>
          <w:rFonts w:ascii="Arial" w:hAnsi="Arial" w:cs="Arial"/>
          <w:szCs w:val="24"/>
        </w:rPr>
        <w:t>настоящего Регламента).</w:t>
      </w:r>
    </w:p>
    <w:p w14:paraId="6C9F560C" w14:textId="77777777" w:rsidR="00565EF4" w:rsidRPr="003D5C2E" w:rsidRDefault="00565EF4" w:rsidP="00565EF4">
      <w:pPr>
        <w:autoSpaceDE w:val="0"/>
        <w:ind w:firstLine="709"/>
        <w:jc w:val="both"/>
        <w:rPr>
          <w:rFonts w:ascii="Arial" w:hAnsi="Arial" w:cs="Arial"/>
        </w:rPr>
      </w:pPr>
      <w:r w:rsidRPr="003D5C2E">
        <w:rPr>
          <w:rFonts w:ascii="Arial" w:hAnsi="Arial" w:cs="Arial"/>
        </w:rPr>
        <w:t>2.11. Исчерпывающий перечень оснований для отказа в предоставлении муниципальной услуги:</w:t>
      </w:r>
    </w:p>
    <w:p w14:paraId="37B4FF79" w14:textId="77777777" w:rsidR="00565EF4" w:rsidRPr="003D5C2E" w:rsidRDefault="00565EF4" w:rsidP="00565EF4">
      <w:pPr>
        <w:pStyle w:val="ConsPlusNormal"/>
        <w:widowControl/>
        <w:ind w:firstLine="709"/>
        <w:jc w:val="both"/>
        <w:rPr>
          <w:rFonts w:ascii="Arial" w:hAnsi="Arial" w:cs="Arial"/>
          <w:szCs w:val="24"/>
        </w:rPr>
      </w:pPr>
      <w:r w:rsidRPr="003D5C2E">
        <w:rPr>
          <w:rFonts w:ascii="Arial" w:hAnsi="Arial" w:cs="Arial"/>
          <w:szCs w:val="24"/>
        </w:rPr>
        <w:t xml:space="preserve">1) </w:t>
      </w:r>
      <w:proofErr w:type="gramStart"/>
      <w:r w:rsidRPr="003D5C2E">
        <w:rPr>
          <w:rFonts w:ascii="Arial" w:hAnsi="Arial" w:cs="Arial"/>
          <w:szCs w:val="24"/>
        </w:rPr>
        <w:t>отсутствие  у</w:t>
      </w:r>
      <w:proofErr w:type="gramEnd"/>
      <w:r w:rsidRPr="003D5C2E">
        <w:rPr>
          <w:rFonts w:ascii="Arial" w:hAnsi="Arial" w:cs="Arial"/>
          <w:szCs w:val="24"/>
        </w:rPr>
        <w:t xml:space="preserve">  заявителя  права  и  соответствующих  полномочий  на получение муниципальной услуги; </w:t>
      </w:r>
    </w:p>
    <w:p w14:paraId="35B99B33" w14:textId="77777777" w:rsidR="00565EF4" w:rsidRPr="003D5C2E" w:rsidRDefault="00565EF4" w:rsidP="00565EF4">
      <w:pPr>
        <w:autoSpaceDE w:val="0"/>
        <w:ind w:firstLine="709"/>
        <w:jc w:val="both"/>
        <w:rPr>
          <w:rFonts w:ascii="Arial" w:hAnsi="Arial" w:cs="Arial"/>
        </w:rPr>
      </w:pPr>
      <w:r w:rsidRPr="003D5C2E">
        <w:rPr>
          <w:rFonts w:ascii="Arial" w:hAnsi="Arial" w:cs="Arial"/>
        </w:rPr>
        <w:t>2) представление заявителем неполного комплекта документов в соответствии с перечнем, установленным пунктом 6 главы 2 настоящего Регламента;</w:t>
      </w:r>
      <w:r w:rsidRPr="003D5C2E">
        <w:rPr>
          <w:rFonts w:ascii="Arial" w:hAnsi="Arial" w:cs="Arial"/>
          <w:spacing w:val="1"/>
        </w:rPr>
        <w:t xml:space="preserve"> </w:t>
      </w:r>
    </w:p>
    <w:p w14:paraId="2C83CFFE" w14:textId="77777777" w:rsidR="00565EF4" w:rsidRPr="003D5C2E" w:rsidRDefault="00565EF4" w:rsidP="00565EF4">
      <w:pPr>
        <w:pStyle w:val="ConsPlusNormal"/>
        <w:widowControl/>
        <w:ind w:firstLine="709"/>
        <w:jc w:val="both"/>
        <w:rPr>
          <w:rFonts w:ascii="Arial" w:hAnsi="Arial" w:cs="Arial"/>
          <w:szCs w:val="24"/>
        </w:rPr>
      </w:pPr>
      <w:r w:rsidRPr="003D5C2E">
        <w:rPr>
          <w:rFonts w:ascii="Arial" w:hAnsi="Arial" w:cs="Arial"/>
          <w:szCs w:val="24"/>
        </w:rPr>
        <w:t>3) представление заявителем документов, имеющих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57CEFC4B"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4) </w:t>
      </w:r>
      <w:proofErr w:type="gramStart"/>
      <w:r w:rsidRPr="003D5C2E">
        <w:rPr>
          <w:rFonts w:ascii="Arial" w:hAnsi="Arial" w:cs="Arial"/>
        </w:rPr>
        <w:t>наличие  в</w:t>
      </w:r>
      <w:proofErr w:type="gramEnd"/>
      <w:r w:rsidRPr="003D5C2E">
        <w:rPr>
          <w:rFonts w:ascii="Arial" w:hAnsi="Arial" w:cs="Arial"/>
        </w:rPr>
        <w:t xml:space="preserve">  представленных  документах  противоречащих  сведений  об объекте недвижимости, и (или) о субъектах (заявителях) правоотношений;</w:t>
      </w:r>
    </w:p>
    <w:p w14:paraId="3AB1ABDA" w14:textId="77777777" w:rsidR="00565EF4" w:rsidRPr="003D5C2E" w:rsidRDefault="00565EF4" w:rsidP="00565EF4">
      <w:pPr>
        <w:autoSpaceDE w:val="0"/>
        <w:ind w:firstLine="709"/>
        <w:jc w:val="both"/>
        <w:rPr>
          <w:rFonts w:ascii="Arial" w:hAnsi="Arial" w:cs="Arial"/>
        </w:rPr>
      </w:pPr>
      <w:r w:rsidRPr="003D5C2E">
        <w:rPr>
          <w:rFonts w:ascii="Arial" w:hAnsi="Arial" w:cs="Arial"/>
        </w:rPr>
        <w:t>5) несоответствие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14:paraId="4D1AA588" w14:textId="77777777" w:rsidR="00565EF4" w:rsidRPr="003D5C2E" w:rsidRDefault="00565EF4" w:rsidP="00565EF4">
      <w:pPr>
        <w:autoSpaceDE w:val="0"/>
        <w:ind w:firstLine="709"/>
        <w:jc w:val="both"/>
        <w:rPr>
          <w:rFonts w:ascii="Arial" w:hAnsi="Arial" w:cs="Arial"/>
        </w:rPr>
      </w:pPr>
      <w:r w:rsidRPr="003D5C2E">
        <w:rPr>
          <w:rFonts w:ascii="Arial" w:hAnsi="Arial" w:cs="Arial"/>
        </w:rPr>
        <w:t>2.12. Перечень услуг, необходимых и обязательных для предоставления муниципальной услуги, в том числе сведения о документе (документах), выдаваемой (выдаваемых) организациями, участвующими в предоставлении муниципальной услуги приведен в приложении №6 к настоящему Регламенту.</w:t>
      </w:r>
    </w:p>
    <w:p w14:paraId="124D3C5C" w14:textId="77777777" w:rsidR="00565EF4" w:rsidRPr="003D5C2E" w:rsidRDefault="00565EF4" w:rsidP="00565EF4">
      <w:pPr>
        <w:autoSpaceDE w:val="0"/>
        <w:ind w:firstLine="709"/>
        <w:jc w:val="both"/>
        <w:rPr>
          <w:rFonts w:ascii="Arial" w:hAnsi="Arial" w:cs="Arial"/>
          <w:bCs/>
        </w:rPr>
      </w:pPr>
      <w:r w:rsidRPr="003D5C2E">
        <w:rPr>
          <w:rFonts w:ascii="Arial" w:hAnsi="Arial" w:cs="Arial"/>
        </w:rPr>
        <w:t>2.13. Размер платы, взимаемой с заявителя при предоставлении муниципальной услуги - муниципальная услуга предоставляется бесплатно.</w:t>
      </w:r>
    </w:p>
    <w:p w14:paraId="5B006036" w14:textId="61F05FA5" w:rsidR="00565EF4" w:rsidRPr="003D5C2E" w:rsidRDefault="00565EF4" w:rsidP="00565EF4">
      <w:pPr>
        <w:ind w:firstLine="709"/>
        <w:jc w:val="both"/>
        <w:rPr>
          <w:rFonts w:ascii="Arial" w:hAnsi="Arial" w:cs="Arial"/>
        </w:rPr>
      </w:pPr>
      <w:r w:rsidRPr="003D5C2E">
        <w:rPr>
          <w:rFonts w:ascii="Arial" w:hAnsi="Arial" w:cs="Arial"/>
        </w:rPr>
        <w:t>2.1</w:t>
      </w:r>
      <w:r w:rsidR="00202F3C">
        <w:rPr>
          <w:rFonts w:ascii="Arial" w:hAnsi="Arial" w:cs="Arial"/>
        </w:rPr>
        <w:t>4</w:t>
      </w:r>
      <w:r w:rsidRPr="003D5C2E">
        <w:rPr>
          <w:rFonts w:ascii="Arial" w:hAnsi="Arial" w:cs="Arial"/>
        </w:rPr>
        <w:t xml:space="preserve">. </w:t>
      </w:r>
      <w:r w:rsidRPr="003D5C2E">
        <w:rPr>
          <w:rFonts w:ascii="Arial" w:hAnsi="Arial" w:cs="Arial"/>
          <w:bCs/>
        </w:rPr>
        <w:t>М</w:t>
      </w:r>
      <w:r w:rsidRPr="003D5C2E">
        <w:rPr>
          <w:rFonts w:ascii="Arial" w:hAnsi="Arial" w:cs="Arial"/>
        </w:rPr>
        <w:t xml:space="preserve">аксимальный срок ожидания в очереди при подаче заявления о предоставлении     муниципальной     услуги      и     при     получении     результата </w:t>
      </w:r>
    </w:p>
    <w:p w14:paraId="3877EB9B" w14:textId="77777777" w:rsidR="00565EF4" w:rsidRPr="003D5C2E" w:rsidRDefault="00565EF4" w:rsidP="00565EF4">
      <w:pPr>
        <w:jc w:val="both"/>
        <w:rPr>
          <w:rFonts w:ascii="Arial" w:hAnsi="Arial" w:cs="Arial"/>
        </w:rPr>
      </w:pPr>
      <w:r w:rsidRPr="003D5C2E">
        <w:rPr>
          <w:rFonts w:ascii="Arial" w:hAnsi="Arial" w:cs="Arial"/>
        </w:rPr>
        <w:t>предоставления муниципальной услуги не может превышать времени, определенного из расчета работы с очередными заявителями в течение времени, не превышающем 15 минут работы с каждым заявителем.</w:t>
      </w:r>
    </w:p>
    <w:p w14:paraId="6B967A0A" w14:textId="4935E02E" w:rsidR="00565EF4" w:rsidRPr="003D5C2E" w:rsidRDefault="00565EF4" w:rsidP="00565EF4">
      <w:pPr>
        <w:jc w:val="both"/>
        <w:rPr>
          <w:rFonts w:ascii="Arial" w:hAnsi="Arial" w:cs="Arial"/>
        </w:rPr>
      </w:pPr>
      <w:r w:rsidRPr="003D5C2E">
        <w:rPr>
          <w:rFonts w:ascii="Arial" w:hAnsi="Arial" w:cs="Arial"/>
        </w:rPr>
        <w:t xml:space="preserve">          2.1</w:t>
      </w:r>
      <w:r w:rsidR="00202F3C">
        <w:rPr>
          <w:rFonts w:ascii="Arial" w:hAnsi="Arial" w:cs="Arial"/>
        </w:rPr>
        <w:t>5</w:t>
      </w:r>
      <w:r w:rsidRPr="003D5C2E">
        <w:rPr>
          <w:rFonts w:ascii="Arial" w:hAnsi="Arial" w:cs="Arial"/>
        </w:rPr>
        <w:t>.</w:t>
      </w:r>
      <w:r w:rsidRPr="003D5C2E">
        <w:rPr>
          <w:rFonts w:ascii="Arial" w:hAnsi="Arial" w:cs="Arial"/>
          <w:bCs/>
          <w:color w:val="00000A"/>
        </w:rPr>
        <w:t xml:space="preserve"> 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w:t>
      </w:r>
      <w:r w:rsidRPr="003D5C2E">
        <w:rPr>
          <w:rFonts w:ascii="Arial" w:hAnsi="Arial" w:cs="Arial"/>
          <w:color w:val="00000A"/>
        </w:rPr>
        <w:t>.</w:t>
      </w:r>
    </w:p>
    <w:p w14:paraId="06D4BE95" w14:textId="77777777" w:rsidR="00565EF4" w:rsidRPr="003D5C2E" w:rsidRDefault="00565EF4" w:rsidP="00565EF4">
      <w:pPr>
        <w:pStyle w:val="ConsPlusNormal"/>
        <w:ind w:firstLine="426"/>
        <w:jc w:val="both"/>
        <w:rPr>
          <w:rFonts w:ascii="Arial" w:hAnsi="Arial" w:cs="Arial"/>
          <w:szCs w:val="24"/>
        </w:rPr>
      </w:pPr>
      <w:r w:rsidRPr="003D5C2E">
        <w:rPr>
          <w:rFonts w:ascii="Arial" w:eastAsia="TimesNewRomanPSMT" w:hAnsi="Arial" w:cs="Arial"/>
          <w:color w:val="00000A"/>
          <w:szCs w:val="24"/>
        </w:rPr>
        <w:t xml:space="preserve">   При предоставлении документов в </w:t>
      </w:r>
      <w:r w:rsidRPr="003D5C2E">
        <w:rPr>
          <w:rFonts w:ascii="Arial" w:hAnsi="Arial" w:cs="Arial"/>
          <w:color w:val="00000A"/>
          <w:szCs w:val="24"/>
        </w:rPr>
        <w:t xml:space="preserve">Многофункциональный центр и (или) в Администрацию </w:t>
      </w:r>
      <w:r w:rsidRPr="003D5C2E">
        <w:rPr>
          <w:rFonts w:ascii="Arial" w:eastAsia="TimesNewRomanPSMT" w:hAnsi="Arial" w:cs="Arial"/>
          <w:color w:val="00000A"/>
          <w:szCs w:val="24"/>
        </w:rPr>
        <w:t>заявление регистрируется в день приема документов.</w:t>
      </w:r>
    </w:p>
    <w:p w14:paraId="2AA011CD" w14:textId="77777777" w:rsidR="00565EF4" w:rsidRPr="003D5C2E" w:rsidRDefault="00565EF4" w:rsidP="00565EF4">
      <w:pPr>
        <w:suppressAutoHyphens w:val="0"/>
        <w:ind w:firstLine="426"/>
        <w:jc w:val="both"/>
        <w:rPr>
          <w:rFonts w:ascii="Arial" w:hAnsi="Arial" w:cs="Arial"/>
        </w:rPr>
      </w:pPr>
      <w:r w:rsidRPr="003D5C2E">
        <w:rPr>
          <w:rFonts w:ascii="Arial" w:eastAsia="TimesNewRomanPSMT" w:hAnsi="Arial" w:cs="Arial"/>
          <w:color w:val="00000A"/>
          <w:lang w:eastAsia="ru-RU"/>
        </w:rPr>
        <w:t xml:space="preserve">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w:t>
      </w:r>
      <w:r w:rsidRPr="003D5C2E">
        <w:rPr>
          <w:rFonts w:ascii="Arial" w:hAnsi="Arial" w:cs="Arial"/>
          <w:bCs/>
          <w:color w:val="00000A"/>
        </w:rPr>
        <w:t xml:space="preserve"> либо на следующий рабочий день в случае поступления документов по окончании рабочего времени. В</w:t>
      </w:r>
      <w:r w:rsidRPr="003D5C2E">
        <w:rPr>
          <w:rFonts w:ascii="Arial" w:eastAsia="TimesNewRomanPSMT" w:hAnsi="Arial" w:cs="Arial"/>
          <w:color w:val="00000A"/>
          <w:lang w:eastAsia="ru-RU"/>
        </w:rPr>
        <w:t xml:space="preserve"> случае </w:t>
      </w:r>
      <w:r w:rsidRPr="003D5C2E">
        <w:rPr>
          <w:rFonts w:ascii="Arial" w:hAnsi="Arial" w:cs="Arial"/>
          <w:bCs/>
          <w:color w:val="00000A"/>
        </w:rPr>
        <w:t xml:space="preserve">поступления </w:t>
      </w:r>
      <w:r w:rsidRPr="003D5C2E">
        <w:rPr>
          <w:rFonts w:ascii="Arial" w:eastAsia="TimesNewRomanPSMT" w:hAnsi="Arial" w:cs="Arial"/>
          <w:color w:val="00000A"/>
          <w:lang w:eastAsia="ru-RU"/>
        </w:rPr>
        <w:t>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14:paraId="59D7BDBD" w14:textId="4273AA48" w:rsidR="00565EF4" w:rsidRPr="003D5C2E" w:rsidRDefault="00565EF4" w:rsidP="00565EF4">
      <w:pPr>
        <w:autoSpaceDE w:val="0"/>
        <w:ind w:firstLine="709"/>
        <w:jc w:val="both"/>
        <w:rPr>
          <w:rFonts w:ascii="Arial" w:hAnsi="Arial" w:cs="Arial"/>
          <w:bCs/>
        </w:rPr>
      </w:pPr>
      <w:r w:rsidRPr="003D5C2E">
        <w:rPr>
          <w:rFonts w:ascii="Arial" w:hAnsi="Arial" w:cs="Arial"/>
        </w:rPr>
        <w:t>2.1</w:t>
      </w:r>
      <w:r w:rsidR="00202F3C">
        <w:rPr>
          <w:rFonts w:ascii="Arial" w:hAnsi="Arial" w:cs="Arial"/>
        </w:rPr>
        <w:t>6</w:t>
      </w:r>
      <w:r w:rsidRPr="003D5C2E">
        <w:rPr>
          <w:rFonts w:ascii="Arial" w:hAnsi="Arial" w:cs="Arial"/>
        </w:rPr>
        <w:t xml:space="preserve">. </w:t>
      </w:r>
      <w:r w:rsidRPr="003D5C2E">
        <w:rPr>
          <w:rFonts w:ascii="Arial" w:hAnsi="Arial" w:cs="Arial"/>
          <w:bCs/>
        </w:rPr>
        <w:t>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14:paraId="4496D473" w14:textId="77777777" w:rsidR="00565EF4" w:rsidRPr="003D5C2E" w:rsidRDefault="00565EF4" w:rsidP="00565EF4">
      <w:pPr>
        <w:ind w:firstLine="709"/>
        <w:jc w:val="both"/>
        <w:rPr>
          <w:rFonts w:ascii="Arial" w:hAnsi="Arial" w:cs="Arial"/>
          <w:bCs/>
        </w:rPr>
      </w:pPr>
      <w:r w:rsidRPr="003D5C2E">
        <w:rPr>
          <w:rFonts w:ascii="Arial" w:hAnsi="Arial" w:cs="Arial"/>
          <w:bCs/>
        </w:rPr>
        <w:t>условия для беспрепятственного доступа к объектам и предоставляемым в них услугам;</w:t>
      </w:r>
    </w:p>
    <w:p w14:paraId="696122FB" w14:textId="77777777" w:rsidR="00565EF4" w:rsidRPr="003D5C2E" w:rsidRDefault="00565EF4" w:rsidP="00565EF4">
      <w:pPr>
        <w:ind w:firstLine="709"/>
        <w:jc w:val="both"/>
        <w:rPr>
          <w:rFonts w:ascii="Arial" w:hAnsi="Arial" w:cs="Arial"/>
          <w:bCs/>
        </w:rPr>
      </w:pPr>
      <w:r w:rsidRPr="003D5C2E">
        <w:rPr>
          <w:rFonts w:ascii="Arial" w:hAnsi="Arial" w:cs="Arial"/>
          <w:bCs/>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4E87E3E7" w14:textId="77777777" w:rsidR="00565EF4" w:rsidRPr="003D5C2E" w:rsidRDefault="00565EF4" w:rsidP="00565EF4">
      <w:pPr>
        <w:ind w:firstLine="709"/>
        <w:jc w:val="both"/>
        <w:rPr>
          <w:rFonts w:ascii="Arial" w:hAnsi="Arial" w:cs="Arial"/>
          <w:bCs/>
        </w:rPr>
      </w:pPr>
      <w:r w:rsidRPr="003D5C2E">
        <w:rPr>
          <w:rFonts w:ascii="Arial" w:hAnsi="Arial" w:cs="Arial"/>
          <w:bCs/>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4E3F0443" w14:textId="77777777" w:rsidR="00565EF4" w:rsidRPr="003D5C2E" w:rsidRDefault="00565EF4" w:rsidP="00565EF4">
      <w:pPr>
        <w:ind w:firstLine="709"/>
        <w:jc w:val="both"/>
        <w:rPr>
          <w:rFonts w:ascii="Arial" w:hAnsi="Arial" w:cs="Arial"/>
          <w:bCs/>
        </w:rPr>
      </w:pPr>
      <w:r w:rsidRPr="003D5C2E">
        <w:rPr>
          <w:rFonts w:ascii="Arial" w:hAnsi="Arial" w:cs="Arial"/>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2935508" w14:textId="77777777" w:rsidR="00565EF4" w:rsidRPr="003D5C2E" w:rsidRDefault="00565EF4" w:rsidP="00565EF4">
      <w:pPr>
        <w:autoSpaceDE w:val="0"/>
        <w:ind w:firstLine="709"/>
        <w:jc w:val="both"/>
        <w:rPr>
          <w:rFonts w:ascii="Arial" w:hAnsi="Arial" w:cs="Arial"/>
        </w:rPr>
      </w:pPr>
      <w:r w:rsidRPr="003D5C2E">
        <w:rPr>
          <w:rFonts w:ascii="Arial" w:hAnsi="Arial" w:cs="Arial"/>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31F3D0" w14:textId="5B706344" w:rsidR="00565EF4" w:rsidRPr="003D5C2E" w:rsidRDefault="00565EF4" w:rsidP="00565EF4">
      <w:pPr>
        <w:ind w:firstLine="709"/>
        <w:jc w:val="both"/>
        <w:rPr>
          <w:rFonts w:ascii="Arial" w:hAnsi="Arial" w:cs="Arial"/>
        </w:rPr>
      </w:pPr>
      <w:r w:rsidRPr="003D5C2E">
        <w:rPr>
          <w:rFonts w:ascii="Arial" w:hAnsi="Arial" w:cs="Arial"/>
        </w:rPr>
        <w:t>2.1</w:t>
      </w:r>
      <w:r w:rsidR="00202F3C">
        <w:rPr>
          <w:rFonts w:ascii="Arial" w:hAnsi="Arial" w:cs="Arial"/>
        </w:rPr>
        <w:t>7</w:t>
      </w:r>
      <w:r w:rsidRPr="003D5C2E">
        <w:rPr>
          <w:rFonts w:ascii="Arial" w:hAnsi="Arial" w:cs="Arial"/>
        </w:rPr>
        <w:t xml:space="preserve">. Информирование о ходе предоставления муниципальной услуги осуществляется специалистами Администрации с использованием средств Интернета, почтовой, телефонной связи, посредством электронной почты. </w:t>
      </w:r>
    </w:p>
    <w:p w14:paraId="1C635F96" w14:textId="77777777" w:rsidR="00565EF4" w:rsidRPr="003D5C2E" w:rsidRDefault="00565EF4" w:rsidP="00565EF4">
      <w:pPr>
        <w:ind w:firstLine="709"/>
        <w:jc w:val="both"/>
        <w:rPr>
          <w:rFonts w:ascii="Arial" w:hAnsi="Arial" w:cs="Arial"/>
        </w:rPr>
      </w:pPr>
      <w:r w:rsidRPr="003D5C2E">
        <w:rPr>
          <w:rFonts w:ascii="Arial" w:hAnsi="Arial" w:cs="Arial"/>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14:paraId="2B56BBFC" w14:textId="77777777" w:rsidR="00565EF4" w:rsidRPr="003D5C2E" w:rsidRDefault="00565EF4" w:rsidP="00565EF4">
      <w:pPr>
        <w:tabs>
          <w:tab w:val="left" w:pos="0"/>
        </w:tabs>
        <w:ind w:firstLine="709"/>
        <w:jc w:val="both"/>
        <w:rPr>
          <w:rFonts w:ascii="Arial" w:hAnsi="Arial" w:cs="Arial"/>
        </w:rPr>
      </w:pPr>
      <w:r w:rsidRPr="003D5C2E">
        <w:rPr>
          <w:rFonts w:ascii="Arial" w:hAnsi="Arial" w:cs="Arial"/>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14:paraId="397678C1"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Основными требованиями к информированию заявителей являются:</w:t>
      </w:r>
    </w:p>
    <w:p w14:paraId="11036586"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достоверность предоставляемой информации;</w:t>
      </w:r>
    </w:p>
    <w:p w14:paraId="4A5A7E40"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ясность в изложении информации;</w:t>
      </w:r>
    </w:p>
    <w:p w14:paraId="0CAA3C6A"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полнота информирования;</w:t>
      </w:r>
    </w:p>
    <w:p w14:paraId="79DC55D8"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наглядность форм предоставляемой информации;</w:t>
      </w:r>
    </w:p>
    <w:p w14:paraId="14D6272C" w14:textId="77777777" w:rsidR="00565EF4" w:rsidRPr="003D5C2E" w:rsidRDefault="00565EF4" w:rsidP="00565EF4">
      <w:pPr>
        <w:tabs>
          <w:tab w:val="left" w:pos="0"/>
        </w:tabs>
        <w:ind w:firstLine="720"/>
        <w:jc w:val="both"/>
        <w:rPr>
          <w:rFonts w:ascii="Arial" w:hAnsi="Arial" w:cs="Arial"/>
        </w:rPr>
      </w:pPr>
      <w:r w:rsidRPr="003D5C2E">
        <w:rPr>
          <w:rFonts w:ascii="Arial" w:hAnsi="Arial" w:cs="Arial"/>
        </w:rPr>
        <w:t>удобство и доступность получения информации;</w:t>
      </w:r>
    </w:p>
    <w:p w14:paraId="76A98571" w14:textId="77777777" w:rsidR="00565EF4" w:rsidRPr="003D5C2E" w:rsidRDefault="00565EF4" w:rsidP="00565EF4">
      <w:pPr>
        <w:ind w:firstLine="709"/>
        <w:jc w:val="both"/>
        <w:rPr>
          <w:rFonts w:ascii="Arial" w:hAnsi="Arial" w:cs="Arial"/>
        </w:rPr>
      </w:pPr>
      <w:r w:rsidRPr="003D5C2E">
        <w:rPr>
          <w:rFonts w:ascii="Arial" w:hAnsi="Arial" w:cs="Arial"/>
        </w:rPr>
        <w:t>оперативность предоставления информации.</w:t>
      </w:r>
    </w:p>
    <w:p w14:paraId="607144AC" w14:textId="00CF51F9" w:rsidR="00565EF4" w:rsidRPr="003D5C2E" w:rsidRDefault="00565EF4" w:rsidP="00565EF4">
      <w:pPr>
        <w:ind w:firstLine="709"/>
        <w:jc w:val="both"/>
        <w:rPr>
          <w:rFonts w:ascii="Arial" w:hAnsi="Arial" w:cs="Arial"/>
        </w:rPr>
      </w:pPr>
      <w:r w:rsidRPr="003D5C2E">
        <w:rPr>
          <w:rFonts w:ascii="Arial" w:hAnsi="Arial" w:cs="Arial"/>
        </w:rPr>
        <w:t>2.1</w:t>
      </w:r>
      <w:r w:rsidR="00202F3C">
        <w:rPr>
          <w:rFonts w:ascii="Arial" w:hAnsi="Arial" w:cs="Arial"/>
        </w:rPr>
        <w:t>8</w:t>
      </w:r>
      <w:r w:rsidRPr="003D5C2E">
        <w:rPr>
          <w:rFonts w:ascii="Arial" w:hAnsi="Arial" w:cs="Arial"/>
        </w:rPr>
        <w:t>. Показатели доступности и качества муниципальной услуги.</w:t>
      </w:r>
    </w:p>
    <w:p w14:paraId="746467CD" w14:textId="77777777" w:rsidR="00565EF4" w:rsidRPr="003D5C2E" w:rsidRDefault="00565EF4" w:rsidP="00565EF4">
      <w:pPr>
        <w:spacing w:line="228" w:lineRule="auto"/>
        <w:ind w:firstLine="709"/>
        <w:jc w:val="both"/>
        <w:rPr>
          <w:rFonts w:ascii="Arial" w:hAnsi="Arial" w:cs="Arial"/>
          <w:iCs/>
        </w:rPr>
      </w:pPr>
      <w:r w:rsidRPr="003D5C2E">
        <w:rPr>
          <w:rFonts w:ascii="Arial" w:hAnsi="Arial" w:cs="Arial"/>
        </w:rPr>
        <w:t>Показателями доступности и качества муниципальной услуги является возможность:</w:t>
      </w:r>
    </w:p>
    <w:p w14:paraId="4AEF2433" w14:textId="77777777" w:rsidR="00565EF4" w:rsidRPr="003D5C2E" w:rsidRDefault="00565EF4" w:rsidP="00565EF4">
      <w:pPr>
        <w:spacing w:line="228" w:lineRule="auto"/>
        <w:ind w:firstLine="709"/>
        <w:jc w:val="both"/>
        <w:rPr>
          <w:rFonts w:ascii="Arial" w:hAnsi="Arial" w:cs="Arial"/>
        </w:rPr>
      </w:pPr>
      <w:r w:rsidRPr="003D5C2E">
        <w:rPr>
          <w:rFonts w:ascii="Arial" w:hAnsi="Arial" w:cs="Arial"/>
          <w:iCs/>
        </w:rPr>
        <w:t>получать муниципальную услугу на базе Многофункционального центра;</w:t>
      </w:r>
    </w:p>
    <w:p w14:paraId="534C94C3"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получать муниципальную услугу своевременно и в соответствии со стандартом предоставления муниципальной услуги;</w:t>
      </w:r>
    </w:p>
    <w:p w14:paraId="3BF3EDAF"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17F21B2F"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получать информацию о результате предоставления муниципальной услуги;</w:t>
      </w:r>
    </w:p>
    <w:p w14:paraId="3E098DED"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14:paraId="0F968B40"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сопровождения инвалидов, имеющих стойкие расстройства функции зрения и самостоятельного передвижения, и оказание им помощи на объектах;</w:t>
      </w:r>
    </w:p>
    <w:p w14:paraId="1D68DB09"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 xml:space="preserve">допуска на объекты сурдопереводчика и </w:t>
      </w:r>
      <w:proofErr w:type="spellStart"/>
      <w:r w:rsidRPr="003D5C2E">
        <w:rPr>
          <w:rFonts w:ascii="Arial" w:hAnsi="Arial" w:cs="Arial"/>
        </w:rPr>
        <w:t>тифлосурдопереводчика</w:t>
      </w:r>
      <w:proofErr w:type="spellEnd"/>
      <w:r w:rsidRPr="003D5C2E">
        <w:rPr>
          <w:rFonts w:ascii="Arial" w:hAnsi="Arial" w:cs="Arial"/>
        </w:rPr>
        <w:t>;</w:t>
      </w:r>
    </w:p>
    <w:p w14:paraId="5AA7B85E"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6F58CEA7"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3CFCDB13" w14:textId="77777777" w:rsidR="00565EF4" w:rsidRPr="003D5C2E" w:rsidRDefault="00565EF4" w:rsidP="00565EF4">
      <w:pPr>
        <w:spacing w:line="228" w:lineRule="auto"/>
        <w:ind w:firstLine="720"/>
        <w:jc w:val="both"/>
        <w:rPr>
          <w:rFonts w:ascii="Arial" w:hAnsi="Arial" w:cs="Arial"/>
        </w:rPr>
      </w:pPr>
      <w:r w:rsidRPr="003D5C2E">
        <w:rPr>
          <w:rFonts w:ascii="Arial" w:hAnsi="Arial" w:cs="Arial"/>
        </w:rPr>
        <w:t>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14:paraId="4B6D2BDD" w14:textId="77777777" w:rsidR="00565EF4" w:rsidRPr="003D5C2E" w:rsidRDefault="00565EF4" w:rsidP="00565EF4">
      <w:pPr>
        <w:ind w:firstLine="709"/>
        <w:jc w:val="both"/>
        <w:rPr>
          <w:rFonts w:ascii="Arial" w:hAnsi="Arial" w:cs="Arial"/>
        </w:rPr>
      </w:pPr>
      <w:r w:rsidRPr="003D5C2E">
        <w:rPr>
          <w:rFonts w:ascii="Arial" w:hAnsi="Arial" w:cs="Arial"/>
        </w:rPr>
        <w:t>отсутствие или наличие жалоб на действия (бездействие) должностных лиц.</w:t>
      </w:r>
      <w:bookmarkStart w:id="2" w:name="sub_3192"/>
    </w:p>
    <w:p w14:paraId="36388D76" w14:textId="77777777" w:rsidR="00565EF4" w:rsidRPr="003D5C2E" w:rsidRDefault="00565EF4" w:rsidP="00565EF4">
      <w:pPr>
        <w:suppressAutoHyphens w:val="0"/>
        <w:jc w:val="both"/>
        <w:rPr>
          <w:rFonts w:ascii="Arial" w:hAnsi="Arial" w:cs="Arial"/>
        </w:rPr>
      </w:pPr>
      <w:r w:rsidRPr="003D5C2E">
        <w:rPr>
          <w:rFonts w:ascii="Arial" w:eastAsia="TimesNewRomanPSMT" w:hAnsi="Arial" w:cs="Arial"/>
          <w:color w:val="00000A"/>
          <w:lang w:eastAsia="en-US"/>
        </w:rPr>
        <w:lastRenderedPageBreak/>
        <w:t>Количество взаимодействий заявителя с сотрудниками Администрации при предоставлении муниципальной услуги не более 2 раз.</w:t>
      </w:r>
    </w:p>
    <w:p w14:paraId="3297A8FB" w14:textId="77777777" w:rsidR="00565EF4" w:rsidRPr="003D5C2E" w:rsidRDefault="00565EF4" w:rsidP="00565EF4">
      <w:pPr>
        <w:ind w:firstLine="709"/>
        <w:jc w:val="both"/>
        <w:rPr>
          <w:rFonts w:ascii="Arial" w:eastAsia="TimesNewRomanPSMT" w:hAnsi="Arial" w:cs="Arial"/>
          <w:color w:val="00000A"/>
          <w:lang w:eastAsia="en-US"/>
        </w:rPr>
      </w:pPr>
      <w:r w:rsidRPr="003D5C2E">
        <w:rPr>
          <w:rFonts w:ascii="Arial" w:eastAsia="TimesNewRomanPSMT" w:hAnsi="Arial" w:cs="Arial"/>
          <w:color w:val="00000A"/>
          <w:lang w:eastAsia="en-US"/>
        </w:rPr>
        <w:t>При направлении заявления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bookmarkEnd w:id="2"/>
    <w:p w14:paraId="7F3A791A" w14:textId="39393F2A" w:rsidR="00565EF4" w:rsidRPr="003D5C2E" w:rsidRDefault="00565EF4" w:rsidP="00565EF4">
      <w:pPr>
        <w:suppressAutoHyphens w:val="0"/>
        <w:jc w:val="both"/>
        <w:rPr>
          <w:rFonts w:ascii="Arial" w:hAnsi="Arial" w:cs="Arial"/>
        </w:rPr>
      </w:pPr>
      <w:r w:rsidRPr="003D5C2E">
        <w:rPr>
          <w:rFonts w:ascii="Arial" w:hAnsi="Arial" w:cs="Arial"/>
        </w:rPr>
        <w:t xml:space="preserve">       </w:t>
      </w:r>
      <w:r w:rsidR="003E40CE">
        <w:rPr>
          <w:rFonts w:ascii="Arial" w:hAnsi="Arial" w:cs="Arial"/>
        </w:rPr>
        <w:t xml:space="preserve">  </w:t>
      </w:r>
      <w:r w:rsidRPr="003D5C2E">
        <w:rPr>
          <w:rFonts w:ascii="Arial" w:hAnsi="Arial" w:cs="Arial"/>
        </w:rPr>
        <w:t xml:space="preserve"> 2.</w:t>
      </w:r>
      <w:r w:rsidR="00202F3C">
        <w:rPr>
          <w:rFonts w:ascii="Arial" w:hAnsi="Arial" w:cs="Arial"/>
        </w:rPr>
        <w:t>19</w:t>
      </w:r>
      <w:r w:rsidRPr="003D5C2E">
        <w:rPr>
          <w:rFonts w:ascii="Arial" w:hAnsi="Arial" w:cs="Arial"/>
        </w:rPr>
        <w:t xml:space="preserve">. </w:t>
      </w:r>
      <w:r w:rsidRPr="003D5C2E">
        <w:rPr>
          <w:rFonts w:ascii="Arial" w:eastAsia="TimesNewRomanPSMT" w:hAnsi="Arial" w:cs="Arial"/>
          <w:color w:val="00000A"/>
          <w:lang w:eastAsia="en-US"/>
        </w:rPr>
        <w:t>Иные требования, в том числе,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w:t>
      </w:r>
    </w:p>
    <w:p w14:paraId="0144C513" w14:textId="2F8F093B"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 xml:space="preserve">.1. При предоставлении документов в </w:t>
      </w:r>
      <w:r w:rsidRPr="003D5C2E">
        <w:rPr>
          <w:rFonts w:ascii="Arial" w:hAnsi="Arial" w:cs="Arial"/>
          <w:color w:val="00000A"/>
        </w:rPr>
        <w:t xml:space="preserve">Многофункциональный центр </w:t>
      </w:r>
      <w:r w:rsidRPr="003D5C2E">
        <w:rPr>
          <w:rFonts w:ascii="Arial" w:eastAsia="TimesNewRomanPSMT" w:hAnsi="Arial" w:cs="Arial"/>
          <w:color w:val="00000A"/>
          <w:lang w:eastAsia="en-US"/>
        </w:rPr>
        <w:t xml:space="preserve">копии необходимых документов заверяются специалистом </w:t>
      </w:r>
      <w:r w:rsidRPr="003D5C2E">
        <w:rPr>
          <w:rFonts w:ascii="Arial" w:hAnsi="Arial" w:cs="Arial"/>
          <w:color w:val="00000A"/>
        </w:rPr>
        <w:t>Многофункционального центра</w:t>
      </w:r>
      <w:r w:rsidRPr="003D5C2E">
        <w:rPr>
          <w:rFonts w:ascii="Arial" w:eastAsia="TimesNewRomanPSMT" w:hAnsi="Arial" w:cs="Arial"/>
          <w:color w:val="00000A"/>
          <w:lang w:eastAsia="en-US"/>
        </w:rPr>
        <w:t>, принимающим документ, только при предъявлении оригиналов.</w:t>
      </w:r>
    </w:p>
    <w:p w14:paraId="4649094C" w14:textId="0D26F94B"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.1.</w:t>
      </w:r>
      <w:proofErr w:type="gramStart"/>
      <w:r w:rsidRPr="003D5C2E">
        <w:rPr>
          <w:rFonts w:ascii="Arial" w:eastAsia="TimesNewRomanPSMT" w:hAnsi="Arial" w:cs="Arial"/>
          <w:color w:val="00000A"/>
          <w:lang w:eastAsia="en-US"/>
        </w:rPr>
        <w:t>1.Предоставление</w:t>
      </w:r>
      <w:proofErr w:type="gramEnd"/>
      <w:r w:rsidRPr="003D5C2E">
        <w:rPr>
          <w:rFonts w:ascii="Arial" w:eastAsia="TimesNewRomanPSMT" w:hAnsi="Arial" w:cs="Arial"/>
          <w:color w:val="00000A"/>
          <w:lang w:eastAsia="en-US"/>
        </w:rPr>
        <w:t xml:space="preserve">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14:paraId="7AF68691" w14:textId="00F87CFE"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w:t>
      </w:r>
      <w:proofErr w:type="gramStart"/>
      <w:r w:rsidRPr="003D5C2E">
        <w:rPr>
          <w:rFonts w:ascii="Arial" w:eastAsia="TimesNewRomanPSMT" w:hAnsi="Arial" w:cs="Arial"/>
          <w:color w:val="00000A"/>
          <w:lang w:eastAsia="en-US"/>
        </w:rPr>
        <w:t>2.Требования</w:t>
      </w:r>
      <w:proofErr w:type="gramEnd"/>
      <w:r w:rsidRPr="003D5C2E">
        <w:rPr>
          <w:rFonts w:ascii="Arial" w:eastAsia="TimesNewRomanPSMT" w:hAnsi="Arial" w:cs="Arial"/>
          <w:color w:val="00000A"/>
          <w:lang w:eastAsia="en-US"/>
        </w:rPr>
        <w:t xml:space="preserve"> к заявлению, направляемому в форме электронного документа, и пакету документов, прилагаемых к заявлению:</w:t>
      </w:r>
    </w:p>
    <w:p w14:paraId="5E956BC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-заявление в форме электронного документа направляется в виде файла в форматах </w:t>
      </w:r>
      <w:proofErr w:type="spellStart"/>
      <w:r w:rsidRPr="003D5C2E">
        <w:rPr>
          <w:rFonts w:ascii="Arial" w:eastAsia="TimesNewRomanPSMT" w:hAnsi="Arial" w:cs="Arial"/>
          <w:color w:val="00000A"/>
          <w:lang w:eastAsia="en-US"/>
        </w:rPr>
        <w:t>doc</w:t>
      </w:r>
      <w:proofErr w:type="spellEnd"/>
      <w:r w:rsidRPr="003D5C2E">
        <w:rPr>
          <w:rFonts w:ascii="Arial" w:eastAsia="TimesNewRomanPSMT" w:hAnsi="Arial" w:cs="Arial"/>
          <w:color w:val="00000A"/>
          <w:lang w:eastAsia="en-US"/>
        </w:rPr>
        <w:t xml:space="preserve">, </w:t>
      </w:r>
      <w:proofErr w:type="spellStart"/>
      <w:r w:rsidRPr="003D5C2E">
        <w:rPr>
          <w:rFonts w:ascii="Arial" w:eastAsia="TimesNewRomanPSMT" w:hAnsi="Arial" w:cs="Arial"/>
          <w:color w:val="00000A"/>
          <w:lang w:eastAsia="en-US"/>
        </w:rPr>
        <w:t>docx</w:t>
      </w:r>
      <w:proofErr w:type="spellEnd"/>
      <w:r w:rsidRPr="003D5C2E">
        <w:rPr>
          <w:rFonts w:ascii="Arial" w:eastAsia="TimesNewRomanPSMT" w:hAnsi="Arial" w:cs="Arial"/>
          <w:color w:val="00000A"/>
          <w:lang w:eastAsia="en-US"/>
        </w:rPr>
        <w:t xml:space="preserve">, </w:t>
      </w:r>
      <w:proofErr w:type="spellStart"/>
      <w:r w:rsidRPr="003D5C2E">
        <w:rPr>
          <w:rFonts w:ascii="Arial" w:eastAsia="TimesNewRomanPSMT" w:hAnsi="Arial" w:cs="Arial"/>
          <w:color w:val="00000A"/>
          <w:lang w:eastAsia="en-US"/>
        </w:rPr>
        <w:t>txt</w:t>
      </w:r>
      <w:proofErr w:type="spellEnd"/>
      <w:r w:rsidRPr="003D5C2E">
        <w:rPr>
          <w:rFonts w:ascii="Arial" w:eastAsia="TimesNewRomanPSMT" w:hAnsi="Arial" w:cs="Arial"/>
          <w:color w:val="00000A"/>
          <w:lang w:eastAsia="en-US"/>
        </w:rPr>
        <w:t xml:space="preserve">, </w:t>
      </w:r>
      <w:proofErr w:type="spellStart"/>
      <w:r w:rsidRPr="003D5C2E">
        <w:rPr>
          <w:rFonts w:ascii="Arial" w:eastAsia="TimesNewRomanPSMT" w:hAnsi="Arial" w:cs="Arial"/>
          <w:color w:val="00000A"/>
          <w:lang w:eastAsia="en-US"/>
        </w:rPr>
        <w:t>xls</w:t>
      </w:r>
      <w:proofErr w:type="spellEnd"/>
      <w:r w:rsidRPr="003D5C2E">
        <w:rPr>
          <w:rFonts w:ascii="Arial" w:eastAsia="TimesNewRomanPSMT" w:hAnsi="Arial" w:cs="Arial"/>
          <w:color w:val="00000A"/>
          <w:lang w:eastAsia="en-US"/>
        </w:rPr>
        <w:t xml:space="preserve">, </w:t>
      </w:r>
      <w:proofErr w:type="spellStart"/>
      <w:r w:rsidRPr="003D5C2E">
        <w:rPr>
          <w:rFonts w:ascii="Arial" w:eastAsia="TimesNewRomanPSMT" w:hAnsi="Arial" w:cs="Arial"/>
          <w:color w:val="00000A"/>
          <w:lang w:eastAsia="en-US"/>
        </w:rPr>
        <w:t>xlsx</w:t>
      </w:r>
      <w:proofErr w:type="spellEnd"/>
      <w:r w:rsidRPr="003D5C2E">
        <w:rPr>
          <w:rFonts w:ascii="Arial" w:eastAsia="TimesNewRomanPSMT" w:hAnsi="Arial" w:cs="Arial"/>
          <w:color w:val="00000A"/>
          <w:lang w:eastAsia="en-US"/>
        </w:rPr>
        <w:t xml:space="preserve">, </w:t>
      </w:r>
      <w:proofErr w:type="spellStart"/>
      <w:r w:rsidRPr="003D5C2E">
        <w:rPr>
          <w:rFonts w:ascii="Arial" w:eastAsia="TimesNewRomanPSMT" w:hAnsi="Arial" w:cs="Arial"/>
          <w:color w:val="00000A"/>
          <w:lang w:eastAsia="en-US"/>
        </w:rPr>
        <w:t>rtf</w:t>
      </w:r>
      <w:proofErr w:type="spellEnd"/>
      <w:r w:rsidRPr="003D5C2E">
        <w:rPr>
          <w:rFonts w:ascii="Arial" w:eastAsia="TimesNewRomanPSMT" w:hAnsi="Arial" w:cs="Arial"/>
          <w:color w:val="00000A"/>
          <w:lang w:eastAsia="en-US"/>
        </w:rPr>
        <w:t>, если указанные заявления предоставляются в форме электронного документа посредством электронной почты;</w:t>
      </w:r>
    </w:p>
    <w:p w14:paraId="25556C85"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D5C2E">
        <w:rPr>
          <w:rFonts w:ascii="Arial" w:eastAsia="TimesNewRomanPSMT" w:hAnsi="Arial" w:cs="Arial"/>
          <w:color w:val="00000A"/>
          <w:lang w:val="en-US" w:eastAsia="en-US"/>
        </w:rPr>
        <w:t>PDF</w:t>
      </w:r>
      <w:r w:rsidRPr="003D5C2E">
        <w:rPr>
          <w:rFonts w:ascii="Arial" w:eastAsia="TimesNewRomanPSMT" w:hAnsi="Arial" w:cs="Arial"/>
          <w:color w:val="00000A"/>
          <w:lang w:eastAsia="en-US"/>
        </w:rPr>
        <w:t xml:space="preserve">, </w:t>
      </w:r>
      <w:r w:rsidRPr="003D5C2E">
        <w:rPr>
          <w:rFonts w:ascii="Arial" w:eastAsia="TimesNewRomanPSMT" w:hAnsi="Arial" w:cs="Arial"/>
          <w:color w:val="00000A"/>
          <w:lang w:val="en-US" w:eastAsia="en-US"/>
        </w:rPr>
        <w:t>TIFF</w:t>
      </w:r>
      <w:r w:rsidRPr="003D5C2E">
        <w:rPr>
          <w:rFonts w:ascii="Arial" w:eastAsia="TimesNewRomanPSMT" w:hAnsi="Arial" w:cs="Arial"/>
          <w:color w:val="00000A"/>
          <w:lang w:eastAsia="en-US"/>
        </w:rPr>
        <w:t>;</w:t>
      </w:r>
    </w:p>
    <w:p w14:paraId="5930E403"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-качество предоставляемых электронных документов (электронных образов документов) в форматах </w:t>
      </w:r>
      <w:r w:rsidRPr="003D5C2E">
        <w:rPr>
          <w:rFonts w:ascii="Arial" w:eastAsia="TimesNewRomanPSMT" w:hAnsi="Arial" w:cs="Arial"/>
          <w:color w:val="00000A"/>
          <w:lang w:val="en-US" w:eastAsia="en-US"/>
        </w:rPr>
        <w:t>PDF</w:t>
      </w:r>
      <w:r w:rsidRPr="003D5C2E">
        <w:rPr>
          <w:rFonts w:ascii="Arial" w:eastAsia="TimesNewRomanPSMT" w:hAnsi="Arial" w:cs="Arial"/>
          <w:color w:val="00000A"/>
          <w:lang w:eastAsia="en-US"/>
        </w:rPr>
        <w:t xml:space="preserve">, </w:t>
      </w:r>
      <w:r w:rsidRPr="003D5C2E">
        <w:rPr>
          <w:rFonts w:ascii="Arial" w:eastAsia="TimesNewRomanPSMT" w:hAnsi="Arial" w:cs="Arial"/>
          <w:color w:val="00000A"/>
          <w:lang w:val="en-US" w:eastAsia="en-US"/>
        </w:rPr>
        <w:t>TIFF</w:t>
      </w:r>
      <w:r w:rsidRPr="003D5C2E">
        <w:rPr>
          <w:rFonts w:ascii="Arial" w:eastAsia="TimesNewRomanPSMT" w:hAnsi="Arial" w:cs="Arial"/>
          <w:color w:val="00000A"/>
          <w:lang w:eastAsia="en-US"/>
        </w:rPr>
        <w:t xml:space="preserve"> должно позволять в полном объеме прочитать текст документа и распознать реквизиты документа.</w:t>
      </w:r>
    </w:p>
    <w:p w14:paraId="43A81BAF"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-электронный образ документа должен обеспечить визуальную идентичность его оригиналу в масштабе 1:1. Качество переведенных в электронную форму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многостраничного электронного файла;</w:t>
      </w:r>
    </w:p>
    <w:p w14:paraId="233AE530"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-электронные образы бумажных документов оформляются в виде многостраничных файлов в формате </w:t>
      </w:r>
      <w:r w:rsidRPr="003D5C2E">
        <w:rPr>
          <w:rFonts w:ascii="Arial" w:eastAsia="TimesNewRomanPSMT" w:hAnsi="Arial" w:cs="Arial"/>
          <w:color w:val="00000A"/>
          <w:lang w:val="en-US" w:eastAsia="en-US"/>
        </w:rPr>
        <w:t>PDF</w:t>
      </w:r>
      <w:r w:rsidRPr="003D5C2E">
        <w:rPr>
          <w:rFonts w:ascii="Arial" w:eastAsia="TimesNewRomanPSMT" w:hAnsi="Arial" w:cs="Arial"/>
          <w:color w:val="00000A"/>
          <w:lang w:eastAsia="en-US"/>
        </w:rPr>
        <w:t>;</w:t>
      </w:r>
    </w:p>
    <w:p w14:paraId="25772966"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-сканирование документов формата А5 и менее (А6, А7 и т.д.) выполняются с разрешением 600 </w:t>
      </w:r>
      <w:r w:rsidRPr="003D5C2E">
        <w:rPr>
          <w:rFonts w:ascii="Arial" w:eastAsia="TimesNewRomanPSMT" w:hAnsi="Arial" w:cs="Arial"/>
          <w:color w:val="00000A"/>
          <w:lang w:val="en-US" w:eastAsia="en-US"/>
        </w:rPr>
        <w:t>dpi</w:t>
      </w:r>
      <w:r w:rsidRPr="003D5C2E">
        <w:rPr>
          <w:rFonts w:ascii="Arial" w:eastAsia="TimesNewRomanPSMT" w:hAnsi="Arial" w:cs="Arial"/>
          <w:color w:val="00000A"/>
          <w:lang w:eastAsia="en-US"/>
        </w:rPr>
        <w:t>;</w:t>
      </w:r>
    </w:p>
    <w:p w14:paraId="677BE20E"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-сканирование документов формата А4 и А3 выполняются с разрешением 300 </w:t>
      </w:r>
      <w:r w:rsidRPr="003D5C2E">
        <w:rPr>
          <w:rFonts w:ascii="Arial" w:eastAsia="TimesNewRomanPSMT" w:hAnsi="Arial" w:cs="Arial"/>
          <w:color w:val="00000A"/>
          <w:lang w:val="en-US" w:eastAsia="en-US"/>
        </w:rPr>
        <w:t>dpi</w:t>
      </w:r>
      <w:r w:rsidRPr="003D5C2E">
        <w:rPr>
          <w:rFonts w:ascii="Arial" w:eastAsia="TimesNewRomanPSMT" w:hAnsi="Arial" w:cs="Arial"/>
          <w:color w:val="00000A"/>
          <w:lang w:eastAsia="en-US"/>
        </w:rPr>
        <w:t>;</w:t>
      </w:r>
    </w:p>
    <w:p w14:paraId="169C0F2D"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Для сканирования документов необходимо использовать режим сканирования документа «черно-белый», а для документов в цвете- «цветной»;</w:t>
      </w:r>
    </w:p>
    <w:p w14:paraId="7BFEEDE3"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 случаях, когда на документе имеется только синяя печать, подпись, документ сканируется в «черно-белом» режиме.</w:t>
      </w:r>
    </w:p>
    <w:p w14:paraId="7DF914AC" w14:textId="26DDF6F4"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.3. Заявление в форме электронного документа подписывается (если заявителем является физическое лицо):</w:t>
      </w:r>
    </w:p>
    <w:p w14:paraId="579B0A63"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усиленной квалифицированной электронной подписью заявителя (представителя заявителя).</w:t>
      </w:r>
    </w:p>
    <w:p w14:paraId="71EA5433" w14:textId="59DDBA57"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.4.</w:t>
      </w:r>
      <w:r w:rsidR="00B66B7A">
        <w:rPr>
          <w:rFonts w:ascii="Arial" w:eastAsia="TimesNewRomanPSMT" w:hAnsi="Arial" w:cs="Arial"/>
          <w:color w:val="00000A"/>
          <w:lang w:eastAsia="en-US"/>
        </w:rPr>
        <w:t xml:space="preserve"> </w:t>
      </w:r>
      <w:r w:rsidRPr="003D5C2E">
        <w:rPr>
          <w:rFonts w:ascii="Arial" w:eastAsia="TimesNewRomanPSMT" w:hAnsi="Arial" w:cs="Arial"/>
          <w:color w:val="00000A"/>
          <w:lang w:eastAsia="en-US"/>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14:paraId="45AD195F"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лица, действующего от имени юридического лица без доверенности;</w:t>
      </w:r>
    </w:p>
    <w:p w14:paraId="1CB31A45"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E038ADB" w14:textId="33C2034D"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w:t>
      </w:r>
      <w:proofErr w:type="gramStart"/>
      <w:r w:rsidRPr="003D5C2E">
        <w:rPr>
          <w:rFonts w:ascii="Arial" w:eastAsia="TimesNewRomanPSMT" w:hAnsi="Arial" w:cs="Arial"/>
          <w:color w:val="00000A"/>
          <w:lang w:eastAsia="en-US"/>
        </w:rPr>
        <w:t>5.Доверенность</w:t>
      </w:r>
      <w:proofErr w:type="gramEnd"/>
      <w:r w:rsidRPr="003D5C2E">
        <w:rPr>
          <w:rFonts w:ascii="Arial" w:eastAsia="TimesNewRomanPSMT" w:hAnsi="Arial" w:cs="Arial"/>
          <w:color w:val="00000A"/>
          <w:lang w:eastAsia="en-US"/>
        </w:rPr>
        <w:t>,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8F2B978" w14:textId="6CB18EFD"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.6.Документы, указанные в п. 2.6. настоящего административного регламента, заверяются усиленной 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 в случае предоставляются нотариально заверенные копии вышеуказанных документов.</w:t>
      </w:r>
    </w:p>
    <w:p w14:paraId="62C1F620" w14:textId="78D3CE7C"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w:t>
      </w:r>
      <w:proofErr w:type="gramStart"/>
      <w:r w:rsidRPr="003D5C2E">
        <w:rPr>
          <w:rFonts w:ascii="Arial" w:eastAsia="TimesNewRomanPSMT" w:hAnsi="Arial" w:cs="Arial"/>
          <w:color w:val="00000A"/>
          <w:lang w:eastAsia="en-US"/>
        </w:rPr>
        <w:t>7.Заявление</w:t>
      </w:r>
      <w:proofErr w:type="gramEnd"/>
      <w:r w:rsidRPr="003D5C2E">
        <w:rPr>
          <w:rFonts w:ascii="Arial" w:eastAsia="TimesNewRomanPSMT" w:hAnsi="Arial" w:cs="Arial"/>
          <w:color w:val="00000A"/>
          <w:lang w:eastAsia="en-US"/>
        </w:rPr>
        <w:t xml:space="preserve"> и пакет документов (в форме электронного документа), представленные с нарушением требований, не рассматриваются.</w:t>
      </w:r>
    </w:p>
    <w:p w14:paraId="460C190B"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 xml:space="preserve">Не позднее пяти рабочих дней со дня представления такого заявления </w:t>
      </w:r>
      <w:proofErr w:type="gramStart"/>
      <w:r w:rsidRPr="003D5C2E">
        <w:rPr>
          <w:rFonts w:ascii="Arial" w:eastAsia="TimesNewRomanPSMT" w:hAnsi="Arial" w:cs="Arial"/>
          <w:color w:val="00000A"/>
          <w:lang w:eastAsia="en-US"/>
        </w:rPr>
        <w:t>Администрация  направляет</w:t>
      </w:r>
      <w:proofErr w:type="gramEnd"/>
      <w:r w:rsidRPr="003D5C2E">
        <w:rPr>
          <w:rFonts w:ascii="Arial" w:eastAsia="TimesNewRomanPSMT" w:hAnsi="Arial" w:cs="Arial"/>
          <w:color w:val="00000A"/>
          <w:lang w:eastAsia="en-US"/>
        </w:rPr>
        <w:t xml:space="preserve">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которыми должно быть представлено заявление.</w:t>
      </w:r>
    </w:p>
    <w:p w14:paraId="592998A8" w14:textId="2D057ED4"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 xml:space="preserve">.8. Средства электронной подписи, применяемые при подаче заявлений и </w:t>
      </w:r>
      <w:proofErr w:type="gramStart"/>
      <w:r w:rsidRPr="003D5C2E">
        <w:rPr>
          <w:rFonts w:ascii="Arial" w:eastAsia="TimesNewRomanPSMT" w:hAnsi="Arial" w:cs="Arial"/>
          <w:color w:val="00000A"/>
          <w:lang w:eastAsia="en-US"/>
        </w:rPr>
        <w:t>прилагаемых к заявлению электронных документов</w:t>
      </w:r>
      <w:proofErr w:type="gramEnd"/>
      <w:r w:rsidRPr="003D5C2E">
        <w:rPr>
          <w:rFonts w:ascii="Arial" w:eastAsia="TimesNewRomanPSMT" w:hAnsi="Arial" w:cs="Arial"/>
          <w:color w:val="00000A"/>
          <w:lang w:eastAsia="en-US"/>
        </w:rPr>
        <w:t xml:space="preserve"> должны быть сертифицированы в соответствии с законодательством Российской Федерации.</w:t>
      </w:r>
    </w:p>
    <w:p w14:paraId="2BD240D2" w14:textId="0973CA43"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ru-RU"/>
        </w:rPr>
        <w:t>2.</w:t>
      </w:r>
      <w:r w:rsidR="00202F3C">
        <w:rPr>
          <w:rFonts w:ascii="Arial" w:eastAsia="TimesNewRomanPSMT" w:hAnsi="Arial" w:cs="Arial"/>
          <w:color w:val="00000A"/>
          <w:lang w:eastAsia="ru-RU"/>
        </w:rPr>
        <w:t>19</w:t>
      </w:r>
      <w:r w:rsidRPr="003D5C2E">
        <w:rPr>
          <w:rFonts w:ascii="Arial" w:eastAsia="TimesNewRomanPSMT" w:hAnsi="Arial" w:cs="Arial"/>
          <w:color w:val="00000A"/>
          <w:lang w:eastAsia="en-US"/>
        </w:rPr>
        <w:t>.9. Результат муниципальной услуги в случае обращения заявителя через Портал госуслуг направляется заявителю в соответствии со способом получения результата, указанным в электронном заявлении.</w:t>
      </w:r>
    </w:p>
    <w:p w14:paraId="3C0D7F52" w14:textId="77777777" w:rsidR="00565EF4" w:rsidRPr="003D5C2E" w:rsidRDefault="00565EF4" w:rsidP="00565EF4">
      <w:pPr>
        <w:pStyle w:val="ad"/>
        <w:ind w:left="0"/>
        <w:jc w:val="center"/>
        <w:rPr>
          <w:rFonts w:ascii="Arial" w:hAnsi="Arial" w:cs="Arial"/>
          <w:sz w:val="24"/>
        </w:rPr>
      </w:pPr>
    </w:p>
    <w:p w14:paraId="6CDA4E1E" w14:textId="77777777" w:rsidR="00565EF4" w:rsidRPr="003D5C2E" w:rsidRDefault="00565EF4" w:rsidP="00565EF4">
      <w:pPr>
        <w:pStyle w:val="ad"/>
        <w:ind w:left="0"/>
        <w:jc w:val="center"/>
        <w:rPr>
          <w:rFonts w:ascii="Arial" w:hAnsi="Arial" w:cs="Arial"/>
          <w:b/>
          <w:sz w:val="24"/>
        </w:rPr>
      </w:pPr>
      <w:r w:rsidRPr="003D5C2E">
        <w:rPr>
          <w:rFonts w:ascii="Arial" w:hAnsi="Arial" w:cs="Arial"/>
          <w:sz w:val="24"/>
        </w:rPr>
        <w:t xml:space="preserve"> </w:t>
      </w:r>
      <w:r w:rsidRPr="003E40CE">
        <w:rPr>
          <w:rFonts w:ascii="Arial" w:hAnsi="Arial" w:cs="Arial"/>
          <w:b/>
          <w:bCs/>
          <w:sz w:val="24"/>
        </w:rPr>
        <w:t>3.</w:t>
      </w:r>
      <w:r w:rsidRPr="003D5C2E">
        <w:rPr>
          <w:rFonts w:ascii="Arial" w:hAnsi="Arial" w:cs="Arial"/>
          <w:b/>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F3D33B" w14:textId="77777777" w:rsidR="00565EF4" w:rsidRPr="003D5C2E" w:rsidRDefault="00565EF4" w:rsidP="00565EF4">
      <w:pPr>
        <w:ind w:firstLine="709"/>
        <w:jc w:val="both"/>
        <w:rPr>
          <w:rFonts w:ascii="Arial" w:hAnsi="Arial" w:cs="Arial"/>
          <w:b/>
        </w:rPr>
      </w:pPr>
    </w:p>
    <w:p w14:paraId="5DFB3B80" w14:textId="77777777" w:rsidR="00565EF4" w:rsidRPr="003D5C2E" w:rsidRDefault="00565EF4" w:rsidP="00565EF4">
      <w:pPr>
        <w:ind w:firstLine="709"/>
        <w:jc w:val="both"/>
        <w:rPr>
          <w:rFonts w:ascii="Arial" w:hAnsi="Arial" w:cs="Arial"/>
        </w:rPr>
      </w:pPr>
      <w:r w:rsidRPr="003D5C2E">
        <w:rPr>
          <w:rFonts w:ascii="Arial" w:hAnsi="Arial" w:cs="Arial"/>
        </w:rPr>
        <w:t>3.1. Состав административных процедур:</w:t>
      </w:r>
    </w:p>
    <w:p w14:paraId="0A2678C4" w14:textId="1E657DD1" w:rsidR="00565EF4" w:rsidRPr="003D5C2E" w:rsidRDefault="00037729" w:rsidP="00565EF4">
      <w:pPr>
        <w:ind w:firstLine="709"/>
        <w:jc w:val="both"/>
        <w:rPr>
          <w:rFonts w:ascii="Arial" w:hAnsi="Arial" w:cs="Arial"/>
        </w:rPr>
      </w:pPr>
      <w:r>
        <w:rPr>
          <w:rFonts w:ascii="Arial" w:hAnsi="Arial" w:cs="Arial"/>
        </w:rPr>
        <w:t>1</w:t>
      </w:r>
      <w:r w:rsidR="00565EF4" w:rsidRPr="003D5C2E">
        <w:rPr>
          <w:rFonts w:ascii="Arial" w:hAnsi="Arial" w:cs="Arial"/>
        </w:rPr>
        <w:t>) прием и регистрация заявления;</w:t>
      </w:r>
    </w:p>
    <w:p w14:paraId="00F3B3D3" w14:textId="77777777" w:rsidR="00565EF4" w:rsidRPr="003D5C2E" w:rsidRDefault="00565EF4" w:rsidP="00565EF4">
      <w:pPr>
        <w:shd w:val="clear" w:color="auto" w:fill="FFFFFF"/>
        <w:ind w:firstLine="709"/>
        <w:jc w:val="both"/>
        <w:rPr>
          <w:rFonts w:ascii="Arial" w:hAnsi="Arial" w:cs="Arial"/>
        </w:rPr>
      </w:pPr>
      <w:r w:rsidRPr="003D5C2E">
        <w:rPr>
          <w:rFonts w:ascii="Arial" w:hAnsi="Arial" w:cs="Arial"/>
        </w:rPr>
        <w:t xml:space="preserve">2) рассмотрение заявления с пакетом документов и принятие решения </w:t>
      </w:r>
      <w:r w:rsidRPr="003D5C2E">
        <w:rPr>
          <w:rFonts w:ascii="Arial" w:eastAsia="TimesNewRomanPSMT" w:hAnsi="Arial" w:cs="Arial"/>
          <w:color w:val="00000A"/>
          <w:lang w:eastAsia="en-US"/>
        </w:rPr>
        <w:t>Администрацией</w:t>
      </w:r>
      <w:r w:rsidRPr="003D5C2E">
        <w:rPr>
          <w:rFonts w:ascii="Arial" w:hAnsi="Arial" w:cs="Arial"/>
        </w:rPr>
        <w:t>;</w:t>
      </w:r>
    </w:p>
    <w:p w14:paraId="2046571B" w14:textId="77777777" w:rsidR="00565EF4" w:rsidRPr="003D5C2E" w:rsidRDefault="00565EF4" w:rsidP="00565EF4">
      <w:pPr>
        <w:ind w:firstLine="709"/>
        <w:jc w:val="both"/>
        <w:rPr>
          <w:rFonts w:ascii="Arial" w:hAnsi="Arial" w:cs="Arial"/>
          <w:bCs/>
        </w:rPr>
      </w:pPr>
      <w:r w:rsidRPr="003D5C2E">
        <w:rPr>
          <w:rFonts w:ascii="Arial" w:hAnsi="Arial" w:cs="Arial"/>
        </w:rPr>
        <w:t xml:space="preserve">3) подготовка </w:t>
      </w:r>
      <w:r w:rsidRPr="003D5C2E">
        <w:rPr>
          <w:rFonts w:ascii="Arial" w:hAnsi="Arial" w:cs="Arial"/>
          <w:bCs/>
        </w:rPr>
        <w:t>материалов на рассмотрение заседания комиссии;</w:t>
      </w:r>
    </w:p>
    <w:p w14:paraId="45887C27" w14:textId="77777777" w:rsidR="00565EF4" w:rsidRPr="003D5C2E" w:rsidRDefault="00565EF4" w:rsidP="00565EF4">
      <w:pPr>
        <w:ind w:firstLine="709"/>
        <w:jc w:val="both"/>
        <w:rPr>
          <w:rFonts w:ascii="Arial" w:hAnsi="Arial" w:cs="Arial"/>
          <w:bCs/>
        </w:rPr>
      </w:pPr>
      <w:r w:rsidRPr="003D5C2E">
        <w:rPr>
          <w:rFonts w:ascii="Arial" w:hAnsi="Arial" w:cs="Arial"/>
          <w:bCs/>
        </w:rPr>
        <w:t xml:space="preserve">4) </w:t>
      </w:r>
      <w:r w:rsidRPr="003D5C2E">
        <w:rPr>
          <w:rFonts w:ascii="Arial" w:hAnsi="Arial" w:cs="Arial"/>
          <w:spacing w:val="-1"/>
        </w:rPr>
        <w:t xml:space="preserve">заседание </w:t>
      </w:r>
      <w:r w:rsidRPr="003D5C2E">
        <w:rPr>
          <w:rFonts w:ascii="Arial" w:hAnsi="Arial" w:cs="Arial"/>
          <w:bCs/>
        </w:rPr>
        <w:t>комиссии</w:t>
      </w:r>
      <w:r w:rsidRPr="003D5C2E">
        <w:rPr>
          <w:rFonts w:ascii="Arial" w:hAnsi="Arial" w:cs="Arial"/>
          <w:spacing w:val="-1"/>
        </w:rPr>
        <w:t>, оформление протокола</w:t>
      </w:r>
      <w:r w:rsidRPr="003D5C2E">
        <w:rPr>
          <w:rFonts w:ascii="Arial" w:hAnsi="Arial" w:cs="Arial"/>
        </w:rPr>
        <w:t xml:space="preserve"> заседания</w:t>
      </w:r>
      <w:r w:rsidRPr="003D5C2E">
        <w:rPr>
          <w:rFonts w:ascii="Arial" w:hAnsi="Arial" w:cs="Arial"/>
          <w:bCs/>
        </w:rPr>
        <w:t>;</w:t>
      </w:r>
    </w:p>
    <w:p w14:paraId="200FC53D" w14:textId="77777777" w:rsidR="00565EF4" w:rsidRPr="003D5C2E" w:rsidRDefault="00565EF4" w:rsidP="00565EF4">
      <w:pPr>
        <w:ind w:firstLine="709"/>
        <w:jc w:val="both"/>
        <w:rPr>
          <w:rFonts w:ascii="Arial" w:hAnsi="Arial" w:cs="Arial"/>
        </w:rPr>
      </w:pPr>
      <w:r w:rsidRPr="003D5C2E">
        <w:rPr>
          <w:rFonts w:ascii="Arial" w:hAnsi="Arial" w:cs="Arial"/>
          <w:bCs/>
        </w:rPr>
        <w:t xml:space="preserve">5) </w:t>
      </w:r>
      <w:r w:rsidRPr="003D5C2E">
        <w:rPr>
          <w:rFonts w:ascii="Arial" w:hAnsi="Arial" w:cs="Arial"/>
        </w:rPr>
        <w:t>оформление и выдача согласованного проектного решения по отделке фасадов при ремонте здания (сооружения, временных объектов).</w:t>
      </w:r>
    </w:p>
    <w:p w14:paraId="180E87E2" w14:textId="77777777" w:rsidR="00565EF4" w:rsidRPr="003D5C2E" w:rsidRDefault="00565EF4" w:rsidP="00565EF4">
      <w:pPr>
        <w:ind w:firstLine="709"/>
        <w:jc w:val="both"/>
        <w:rPr>
          <w:rFonts w:ascii="Arial" w:hAnsi="Arial" w:cs="Arial"/>
        </w:rPr>
      </w:pPr>
      <w:r w:rsidRPr="003D5C2E">
        <w:rPr>
          <w:rFonts w:ascii="Arial" w:hAnsi="Arial" w:cs="Arial"/>
        </w:rPr>
        <w:t>3.</w:t>
      </w:r>
      <w:proofErr w:type="gramStart"/>
      <w:r w:rsidRPr="003D5C2E">
        <w:rPr>
          <w:rFonts w:ascii="Arial" w:hAnsi="Arial" w:cs="Arial"/>
        </w:rPr>
        <w:t>2.Последовательность</w:t>
      </w:r>
      <w:proofErr w:type="gramEnd"/>
      <w:r w:rsidRPr="003D5C2E">
        <w:rPr>
          <w:rFonts w:ascii="Arial" w:hAnsi="Arial" w:cs="Arial"/>
        </w:rPr>
        <w:t xml:space="preserve"> и сроки выполнения административных процедур:</w:t>
      </w:r>
    </w:p>
    <w:p w14:paraId="007FB0F6" w14:textId="77777777" w:rsidR="00565EF4" w:rsidRPr="003D5C2E" w:rsidRDefault="00565EF4" w:rsidP="00565EF4">
      <w:pPr>
        <w:ind w:firstLine="709"/>
        <w:jc w:val="both"/>
        <w:rPr>
          <w:rFonts w:ascii="Arial" w:hAnsi="Arial" w:cs="Arial"/>
        </w:rPr>
      </w:pPr>
      <w:r w:rsidRPr="003D5C2E">
        <w:rPr>
          <w:rFonts w:ascii="Arial" w:hAnsi="Arial" w:cs="Arial"/>
        </w:rPr>
        <w:t>3.2.1. Прием и регистрация заявления.</w:t>
      </w:r>
    </w:p>
    <w:p w14:paraId="3DB48843" w14:textId="77777777" w:rsidR="00565EF4" w:rsidRPr="003D5C2E" w:rsidRDefault="00565EF4" w:rsidP="00565EF4">
      <w:pPr>
        <w:ind w:firstLine="709"/>
        <w:jc w:val="both"/>
        <w:rPr>
          <w:rFonts w:ascii="Arial" w:hAnsi="Arial" w:cs="Arial"/>
        </w:rPr>
      </w:pPr>
      <w:r w:rsidRPr="003D5C2E">
        <w:rPr>
          <w:rFonts w:ascii="Arial" w:hAnsi="Arial" w:cs="Arial"/>
        </w:rPr>
        <w:t>Основанием для начала административной процедуры является поступление заявления с пакетом документов.</w:t>
      </w:r>
    </w:p>
    <w:p w14:paraId="51DC4356" w14:textId="77777777" w:rsidR="00565EF4" w:rsidRPr="003D5C2E" w:rsidRDefault="00565EF4" w:rsidP="00565EF4">
      <w:pPr>
        <w:ind w:firstLine="709"/>
        <w:jc w:val="both"/>
        <w:rPr>
          <w:rFonts w:ascii="Arial" w:hAnsi="Arial" w:cs="Arial"/>
        </w:rPr>
      </w:pPr>
      <w:r w:rsidRPr="003D5C2E">
        <w:rPr>
          <w:rFonts w:ascii="Arial" w:hAnsi="Arial" w:cs="Arial"/>
        </w:rPr>
        <w:t>Содержание административной процедуры и сроки выполнения действий по административной процедуре:</w:t>
      </w:r>
    </w:p>
    <w:p w14:paraId="0A102D1C" w14:textId="77777777" w:rsidR="00565EF4" w:rsidRPr="003D5C2E" w:rsidRDefault="00565EF4" w:rsidP="00565EF4">
      <w:pPr>
        <w:ind w:firstLine="709"/>
        <w:jc w:val="both"/>
        <w:rPr>
          <w:rFonts w:ascii="Arial" w:hAnsi="Arial" w:cs="Arial"/>
        </w:rPr>
      </w:pPr>
      <w:r w:rsidRPr="003D5C2E">
        <w:rPr>
          <w:rFonts w:ascii="Arial" w:hAnsi="Arial" w:cs="Arial"/>
        </w:rPr>
        <w:t xml:space="preserve">1) прием и регистрация заявления – в течении 15 минут с момента обращения заявителя к </w:t>
      </w:r>
      <w:r w:rsidRPr="003D5C2E">
        <w:rPr>
          <w:rFonts w:ascii="Arial" w:hAnsi="Arial" w:cs="Arial"/>
          <w:bCs/>
        </w:rPr>
        <w:t>ответственному исполнителю</w:t>
      </w:r>
      <w:r w:rsidRPr="003D5C2E">
        <w:rPr>
          <w:rFonts w:ascii="Arial" w:hAnsi="Arial" w:cs="Arial"/>
        </w:rPr>
        <w:t xml:space="preserve">; </w:t>
      </w:r>
    </w:p>
    <w:p w14:paraId="299F501C" w14:textId="77777777" w:rsidR="00565EF4" w:rsidRPr="003D5C2E" w:rsidRDefault="00565EF4" w:rsidP="00565EF4">
      <w:pPr>
        <w:ind w:firstLine="709"/>
        <w:jc w:val="both"/>
        <w:rPr>
          <w:rFonts w:ascii="Arial" w:hAnsi="Arial" w:cs="Arial"/>
        </w:rPr>
      </w:pPr>
      <w:r w:rsidRPr="003D5C2E">
        <w:rPr>
          <w:rFonts w:ascii="Arial" w:hAnsi="Arial" w:cs="Arial"/>
        </w:rPr>
        <w:t xml:space="preserve">При обращении заявителя в электронной форме регистрация заявления осуществляется в </w:t>
      </w:r>
      <w:proofErr w:type="gramStart"/>
      <w:r w:rsidRPr="003D5C2E">
        <w:rPr>
          <w:rFonts w:ascii="Arial" w:hAnsi="Arial" w:cs="Arial"/>
        </w:rPr>
        <w:t>день  поступления</w:t>
      </w:r>
      <w:proofErr w:type="gramEnd"/>
      <w:r w:rsidRPr="003D5C2E">
        <w:rPr>
          <w:rFonts w:ascii="Arial" w:hAnsi="Arial" w:cs="Arial"/>
        </w:rPr>
        <w:t xml:space="preserve"> входящего электронного заявления с пакетом документов на электронный адрес </w:t>
      </w:r>
      <w:r w:rsidRPr="003D5C2E">
        <w:rPr>
          <w:rFonts w:ascii="Arial" w:eastAsia="TimesNewRomanPSMT" w:hAnsi="Arial" w:cs="Arial"/>
          <w:color w:val="00000A"/>
          <w:lang w:eastAsia="en-US"/>
        </w:rPr>
        <w:t xml:space="preserve">Администрации </w:t>
      </w:r>
      <w:r w:rsidRPr="003D5C2E">
        <w:rPr>
          <w:rFonts w:ascii="Arial" w:hAnsi="Arial" w:cs="Arial"/>
        </w:rPr>
        <w:t xml:space="preserve">и (или) Многофункционального центра. После регистрации заявления </w:t>
      </w:r>
      <w:r w:rsidRPr="003D5C2E">
        <w:rPr>
          <w:rFonts w:ascii="Arial" w:hAnsi="Arial" w:cs="Arial"/>
          <w:bCs/>
        </w:rPr>
        <w:t xml:space="preserve">ответственный исполнитель, </w:t>
      </w:r>
      <w:r w:rsidRPr="003D5C2E">
        <w:rPr>
          <w:rFonts w:ascii="Arial" w:hAnsi="Arial" w:cs="Arial"/>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w:t>
      </w:r>
      <w:r w:rsidRPr="003D5C2E">
        <w:rPr>
          <w:rFonts w:ascii="Arial" w:hAnsi="Arial" w:cs="Arial"/>
        </w:rPr>
        <w:lastRenderedPageBreak/>
        <w:t>принятому заявлению (далее – Дело), а второй выдает заявителю на руки (приложение №4);</w:t>
      </w:r>
    </w:p>
    <w:p w14:paraId="5FD0F9D8" w14:textId="77777777" w:rsidR="00565EF4" w:rsidRPr="003D5C2E" w:rsidRDefault="00565EF4" w:rsidP="00565EF4">
      <w:pPr>
        <w:autoSpaceDE w:val="0"/>
        <w:ind w:firstLine="709"/>
        <w:jc w:val="both"/>
        <w:rPr>
          <w:rFonts w:ascii="Arial" w:hAnsi="Arial" w:cs="Arial"/>
          <w:bCs/>
        </w:rPr>
      </w:pPr>
      <w:r w:rsidRPr="003D5C2E">
        <w:rPr>
          <w:rFonts w:ascii="Arial" w:hAnsi="Arial" w:cs="Arial"/>
        </w:rPr>
        <w:t xml:space="preserve">2) выполнение ответственным исполнителем, осуществляющим прием заявления с пакетом </w:t>
      </w:r>
      <w:proofErr w:type="gramStart"/>
      <w:r w:rsidRPr="003D5C2E">
        <w:rPr>
          <w:rFonts w:ascii="Arial" w:hAnsi="Arial" w:cs="Arial"/>
        </w:rPr>
        <w:t>документов,  мероприятий</w:t>
      </w:r>
      <w:proofErr w:type="gramEnd"/>
      <w:r w:rsidRPr="003D5C2E">
        <w:rPr>
          <w:rFonts w:ascii="Arial" w:hAnsi="Arial" w:cs="Arial"/>
        </w:rPr>
        <w:t xml:space="preserve"> по получению:</w:t>
      </w:r>
    </w:p>
    <w:p w14:paraId="6F0DABBB" w14:textId="77777777" w:rsidR="00565EF4" w:rsidRPr="003D5C2E" w:rsidRDefault="00565EF4" w:rsidP="00565EF4">
      <w:pPr>
        <w:snapToGrid w:val="0"/>
        <w:ind w:firstLine="709"/>
        <w:jc w:val="both"/>
        <w:rPr>
          <w:rFonts w:ascii="Arial" w:hAnsi="Arial" w:cs="Arial"/>
          <w:bCs/>
        </w:rPr>
      </w:pPr>
      <w:r w:rsidRPr="003D5C2E">
        <w:rPr>
          <w:rFonts w:ascii="Arial" w:hAnsi="Arial" w:cs="Arial"/>
          <w:bCs/>
        </w:rPr>
        <w:t xml:space="preserve">в федеральном органе исполнительной власти, осуществляющем </w:t>
      </w:r>
      <w:r w:rsidRPr="003D5C2E">
        <w:rPr>
          <w:rFonts w:ascii="Arial" w:hAnsi="Arial" w:cs="Arial"/>
        </w:rPr>
        <w:t>кадастровый учет и ведение государственного кадастра недвижимости, сведений из государственного кадастра недвижимости.</w:t>
      </w:r>
    </w:p>
    <w:p w14:paraId="7A822415" w14:textId="66D0613D" w:rsidR="00565EF4" w:rsidRPr="003D5C2E" w:rsidRDefault="00565EF4" w:rsidP="00565EF4">
      <w:pPr>
        <w:autoSpaceDE w:val="0"/>
        <w:ind w:firstLine="709"/>
        <w:jc w:val="both"/>
        <w:rPr>
          <w:rFonts w:ascii="Arial" w:hAnsi="Arial" w:cs="Arial"/>
        </w:rPr>
      </w:pPr>
      <w:r w:rsidRPr="003D5C2E">
        <w:rPr>
          <w:rFonts w:ascii="Arial" w:hAnsi="Arial" w:cs="Arial"/>
          <w:bCs/>
        </w:rPr>
        <w:t xml:space="preserve">Срок выполнения действий по административной процедуре по настоящему подпункту </w:t>
      </w:r>
      <w:r w:rsidRPr="003D5C2E">
        <w:rPr>
          <w:rFonts w:ascii="Arial" w:hAnsi="Arial" w:cs="Arial"/>
        </w:rPr>
        <w:t xml:space="preserve">- в течение пяти </w:t>
      </w:r>
      <w:r w:rsidR="00BC5D67">
        <w:rPr>
          <w:rFonts w:ascii="Arial" w:hAnsi="Arial" w:cs="Arial"/>
        </w:rPr>
        <w:t xml:space="preserve">рабочих </w:t>
      </w:r>
      <w:r w:rsidRPr="003D5C2E">
        <w:rPr>
          <w:rFonts w:ascii="Arial" w:hAnsi="Arial" w:cs="Arial"/>
        </w:rPr>
        <w:t>дней, следующих за днем регистрации заявления;</w:t>
      </w:r>
    </w:p>
    <w:p w14:paraId="6DAF4345" w14:textId="77777777" w:rsidR="00565EF4" w:rsidRPr="003D5C2E" w:rsidRDefault="00565EF4" w:rsidP="00565EF4">
      <w:pPr>
        <w:snapToGrid w:val="0"/>
        <w:ind w:firstLine="709"/>
        <w:jc w:val="both"/>
        <w:rPr>
          <w:rFonts w:ascii="Arial" w:hAnsi="Arial" w:cs="Arial"/>
        </w:rPr>
      </w:pPr>
      <w:r w:rsidRPr="003D5C2E">
        <w:rPr>
          <w:rFonts w:ascii="Arial" w:hAnsi="Arial" w:cs="Arial"/>
        </w:rPr>
        <w:t>На срок получения перечисленных выше документов по каналам межведомственного взаимодействия, административная процедура предоставления муниципальной услуги подлежит приостановлению, согласно пункту 2.11 главы 2 настоящего Регламента.</w:t>
      </w:r>
    </w:p>
    <w:p w14:paraId="77B4A1D4" w14:textId="77777777" w:rsidR="00565EF4" w:rsidRPr="003D5C2E" w:rsidRDefault="00565EF4" w:rsidP="00565EF4">
      <w:pPr>
        <w:ind w:firstLine="284"/>
        <w:jc w:val="both"/>
        <w:rPr>
          <w:rFonts w:ascii="Arial" w:hAnsi="Arial" w:cs="Arial"/>
        </w:rPr>
      </w:pPr>
      <w:r w:rsidRPr="003D5C2E">
        <w:rPr>
          <w:rFonts w:ascii="Arial" w:hAnsi="Arial" w:cs="Arial"/>
        </w:rPr>
        <w:t xml:space="preserve">       3) Передача Дела в </w:t>
      </w:r>
      <w:r w:rsidRPr="003D5C2E">
        <w:rPr>
          <w:rFonts w:ascii="Arial" w:eastAsia="TimesNewRomanPSMT" w:hAnsi="Arial" w:cs="Arial"/>
          <w:color w:val="00000A"/>
          <w:lang w:eastAsia="en-US"/>
        </w:rPr>
        <w:t xml:space="preserve">Администрацию </w:t>
      </w:r>
      <w:r w:rsidRPr="003D5C2E">
        <w:rPr>
          <w:rFonts w:ascii="Arial" w:hAnsi="Arial" w:cs="Arial"/>
        </w:rPr>
        <w:t xml:space="preserve">(в случае обращения заявителя в многофункциональный центр) - в течение одного рабочего дня с момента получения ответов на межведомственные запросы (но не более 6 рабочих дней с момента направления запросов). При </w:t>
      </w:r>
      <w:proofErr w:type="gramStart"/>
      <w:r w:rsidRPr="003D5C2E">
        <w:rPr>
          <w:rFonts w:ascii="Arial" w:hAnsi="Arial" w:cs="Arial"/>
        </w:rPr>
        <w:t>не поступлении</w:t>
      </w:r>
      <w:proofErr w:type="gramEnd"/>
      <w:r w:rsidRPr="003D5C2E">
        <w:rPr>
          <w:rFonts w:ascii="Arial" w:hAnsi="Arial" w:cs="Arial"/>
        </w:rPr>
        <w:t xml:space="preserve"> указанных документов (сведений) в пакет документов включается уведомление об отсутствии ответов на межведомственный запрос.</w:t>
      </w:r>
    </w:p>
    <w:p w14:paraId="67B13447" w14:textId="77777777" w:rsidR="00565EF4" w:rsidRPr="003D5C2E" w:rsidRDefault="00565EF4" w:rsidP="00565EF4">
      <w:pPr>
        <w:pStyle w:val="ConsPlusNormal"/>
        <w:ind w:firstLine="708"/>
        <w:jc w:val="both"/>
        <w:rPr>
          <w:rFonts w:ascii="Arial" w:hAnsi="Arial" w:cs="Arial"/>
          <w:szCs w:val="24"/>
        </w:rPr>
      </w:pPr>
      <w:r w:rsidRPr="003D5C2E">
        <w:rPr>
          <w:rFonts w:ascii="Arial" w:hAnsi="Arial" w:cs="Arial"/>
          <w:szCs w:val="24"/>
        </w:rPr>
        <w:t xml:space="preserve">Критерии принятия решения о приеме документов на рассмотрение и регистрации заявления: </w:t>
      </w:r>
    </w:p>
    <w:p w14:paraId="142F8826" w14:textId="77777777" w:rsidR="00565EF4" w:rsidRPr="003D5C2E" w:rsidRDefault="00565EF4" w:rsidP="00565EF4">
      <w:pPr>
        <w:pStyle w:val="ConsPlusNormal"/>
        <w:widowControl/>
        <w:ind w:firstLine="709"/>
        <w:jc w:val="both"/>
        <w:rPr>
          <w:rFonts w:ascii="Arial" w:hAnsi="Arial" w:cs="Arial"/>
          <w:szCs w:val="24"/>
        </w:rPr>
      </w:pPr>
      <w:r w:rsidRPr="003D5C2E">
        <w:rPr>
          <w:rFonts w:ascii="Arial" w:hAnsi="Arial" w:cs="Arial"/>
          <w:szCs w:val="24"/>
        </w:rPr>
        <w:t>1) наличие у заявителя права и соответствующих полномочий на получение муниципальной услуги;</w:t>
      </w:r>
    </w:p>
    <w:p w14:paraId="7E86D30C" w14:textId="77777777" w:rsidR="00565EF4" w:rsidRPr="003D5C2E" w:rsidRDefault="00565EF4" w:rsidP="00565EF4">
      <w:pPr>
        <w:autoSpaceDE w:val="0"/>
        <w:ind w:firstLine="709"/>
        <w:jc w:val="both"/>
        <w:rPr>
          <w:rFonts w:ascii="Arial" w:hAnsi="Arial" w:cs="Arial"/>
        </w:rPr>
      </w:pPr>
      <w:r w:rsidRPr="003D5C2E">
        <w:rPr>
          <w:rFonts w:ascii="Arial" w:hAnsi="Arial" w:cs="Arial"/>
        </w:rPr>
        <w:t>2) представление заявителем документов, оформленных в соответствии с требованиями пункта 6 настоящего Регламента.</w:t>
      </w:r>
    </w:p>
    <w:p w14:paraId="155B6ADF" w14:textId="77777777" w:rsidR="00565EF4" w:rsidRPr="003D5C2E" w:rsidRDefault="00565EF4" w:rsidP="00565EF4">
      <w:pPr>
        <w:ind w:firstLine="708"/>
        <w:jc w:val="both"/>
        <w:rPr>
          <w:rFonts w:ascii="Arial" w:hAnsi="Arial" w:cs="Arial"/>
        </w:rPr>
      </w:pPr>
      <w:r w:rsidRPr="003D5C2E">
        <w:rPr>
          <w:rFonts w:ascii="Arial" w:hAnsi="Arial" w:cs="Arial"/>
        </w:rPr>
        <w:t>Результатом административной процедуры является регистрация заявления, формирование Дела.</w:t>
      </w:r>
    </w:p>
    <w:p w14:paraId="6F1FBC0F" w14:textId="77777777" w:rsidR="00565EF4" w:rsidRPr="003D5C2E" w:rsidRDefault="00565EF4" w:rsidP="00565EF4">
      <w:pPr>
        <w:jc w:val="both"/>
        <w:rPr>
          <w:rFonts w:ascii="Arial" w:hAnsi="Arial" w:cs="Arial"/>
        </w:rPr>
      </w:pPr>
      <w:r w:rsidRPr="003D5C2E">
        <w:rPr>
          <w:rFonts w:ascii="Arial" w:hAnsi="Arial" w:cs="Arial"/>
          <w:bCs/>
          <w:color w:val="00000A"/>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п.2.12 настоящего Административного регламента, а также осуществляются следующие действия:</w:t>
      </w:r>
    </w:p>
    <w:p w14:paraId="2F7E7D7E" w14:textId="121BAFC8" w:rsidR="00565EF4" w:rsidRPr="003D5C2E" w:rsidRDefault="00565EF4" w:rsidP="00565EF4">
      <w:pPr>
        <w:widowControl w:val="0"/>
        <w:ind w:firstLine="709"/>
        <w:jc w:val="both"/>
        <w:rPr>
          <w:rFonts w:ascii="Arial" w:hAnsi="Arial" w:cs="Arial"/>
          <w:bCs/>
        </w:rPr>
      </w:pPr>
      <w:r w:rsidRPr="003D5C2E">
        <w:rPr>
          <w:rFonts w:ascii="Arial" w:hAnsi="Arial" w:cs="Arial"/>
          <w:bCs/>
          <w:color w:val="00000A"/>
        </w:rPr>
        <w:t>1) после проверки заявления и прилагаемого пакета документов при наличии хотя бы одного из указанных оснований должностное лицо</w:t>
      </w:r>
      <w:r w:rsidRPr="003D5C2E">
        <w:rPr>
          <w:rFonts w:ascii="Arial" w:eastAsia="TimesNewRomanPSMT" w:hAnsi="Arial" w:cs="Arial"/>
          <w:color w:val="00000A"/>
          <w:lang w:eastAsia="en-US"/>
        </w:rPr>
        <w:t xml:space="preserve"> Администрации </w:t>
      </w:r>
      <w:r w:rsidRPr="003D5C2E">
        <w:rPr>
          <w:rFonts w:ascii="Arial" w:hAnsi="Arial" w:cs="Arial"/>
          <w:bCs/>
          <w:color w:val="00000A"/>
        </w:rPr>
        <w:t xml:space="preserve">в </w:t>
      </w:r>
      <w:r w:rsidR="00681887">
        <w:rPr>
          <w:rFonts w:ascii="Arial" w:hAnsi="Arial" w:cs="Arial"/>
          <w:bCs/>
          <w:color w:val="00000A"/>
        </w:rPr>
        <w:t>течении трех рабочих дней</w:t>
      </w:r>
      <w:r w:rsidRPr="003D5C2E">
        <w:rPr>
          <w:rFonts w:ascii="Arial" w:hAnsi="Arial" w:cs="Arial"/>
          <w:bCs/>
          <w:color w:val="00000A"/>
        </w:rPr>
        <w:t xml:space="preserve"> подготавливает письмо о невозможности приема документов от заявителя;</w:t>
      </w:r>
    </w:p>
    <w:p w14:paraId="22A10FEF" w14:textId="77777777" w:rsidR="00565EF4" w:rsidRPr="003D5C2E" w:rsidRDefault="00565EF4" w:rsidP="00565EF4">
      <w:pPr>
        <w:ind w:firstLine="708"/>
        <w:jc w:val="both"/>
        <w:rPr>
          <w:rFonts w:ascii="Arial" w:eastAsia="TimesNewRomanPSMT" w:hAnsi="Arial" w:cs="Arial"/>
          <w:lang w:eastAsia="en-US"/>
        </w:rPr>
      </w:pPr>
      <w:r w:rsidRPr="003D5C2E">
        <w:rPr>
          <w:rFonts w:ascii="Arial" w:hAnsi="Arial" w:cs="Arial"/>
          <w:bCs/>
          <w:color w:val="00000A"/>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официальном сайте </w:t>
      </w:r>
      <w:proofErr w:type="gramStart"/>
      <w:r w:rsidRPr="003D5C2E">
        <w:rPr>
          <w:rFonts w:ascii="Arial" w:eastAsia="TimesNewRomanPSMT" w:hAnsi="Arial" w:cs="Arial"/>
          <w:color w:val="00000A"/>
          <w:lang w:eastAsia="en-US"/>
        </w:rPr>
        <w:t xml:space="preserve">Администрации  </w:t>
      </w:r>
      <w:r w:rsidRPr="003D5C2E">
        <w:rPr>
          <w:rFonts w:ascii="Arial" w:hAnsi="Arial" w:cs="Arial"/>
          <w:bCs/>
          <w:color w:val="00000A"/>
        </w:rPr>
        <w:t>заявителю</w:t>
      </w:r>
      <w:proofErr w:type="gramEnd"/>
      <w:r w:rsidRPr="003D5C2E">
        <w:rPr>
          <w:rFonts w:ascii="Arial" w:hAnsi="Arial" w:cs="Arial"/>
          <w:bCs/>
          <w:color w:val="00000A"/>
        </w:rPr>
        <w:t xml:space="preserve"> будет представлена информация о ходе выполнения указанного запроса</w:t>
      </w:r>
      <w:r w:rsidRPr="003D5C2E">
        <w:rPr>
          <w:rFonts w:ascii="Arial" w:eastAsia="TimesNewRomanPSMT" w:hAnsi="Arial" w:cs="Arial"/>
          <w:color w:val="00000A"/>
          <w:lang w:eastAsia="en-US"/>
        </w:rPr>
        <w:t>».</w:t>
      </w:r>
    </w:p>
    <w:p w14:paraId="17ED1067" w14:textId="16C129E6" w:rsidR="00565EF4" w:rsidRPr="003D5C2E" w:rsidRDefault="00565EF4" w:rsidP="00565EF4">
      <w:pPr>
        <w:ind w:firstLine="709"/>
        <w:jc w:val="both"/>
        <w:rPr>
          <w:rFonts w:ascii="Arial" w:hAnsi="Arial" w:cs="Arial"/>
        </w:rPr>
      </w:pPr>
      <w:r w:rsidRPr="003D5C2E">
        <w:rPr>
          <w:rFonts w:ascii="Arial" w:hAnsi="Arial" w:cs="Arial"/>
        </w:rPr>
        <w:t xml:space="preserve">3.2.2. Рассмотрение заявления с пакетом документов и принятие решения </w:t>
      </w:r>
      <w:r w:rsidRPr="003D5C2E">
        <w:rPr>
          <w:rFonts w:ascii="Arial" w:eastAsia="TimesNewRomanPSMT" w:hAnsi="Arial" w:cs="Arial"/>
          <w:color w:val="00000A"/>
          <w:lang w:eastAsia="en-US"/>
        </w:rPr>
        <w:t xml:space="preserve">Администрацией </w:t>
      </w:r>
      <w:r w:rsidRPr="003D5C2E">
        <w:rPr>
          <w:rFonts w:ascii="Arial" w:hAnsi="Arial" w:cs="Arial"/>
          <w:bCs/>
        </w:rPr>
        <w:t xml:space="preserve">о </w:t>
      </w:r>
      <w:r w:rsidRPr="003D5C2E">
        <w:rPr>
          <w:rFonts w:ascii="Arial" w:hAnsi="Arial" w:cs="Arial"/>
        </w:rPr>
        <w:t>рассмотрении на заседании</w:t>
      </w:r>
      <w:r w:rsidRPr="003D5C2E">
        <w:rPr>
          <w:rFonts w:ascii="Arial" w:hAnsi="Arial" w:cs="Arial"/>
          <w:bCs/>
        </w:rPr>
        <w:t xml:space="preserve"> </w:t>
      </w:r>
      <w:r w:rsidRPr="003D5C2E">
        <w:rPr>
          <w:rFonts w:ascii="Arial" w:hAnsi="Arial" w:cs="Arial"/>
        </w:rPr>
        <w:t>проектного решения по отделке фасадов (паспортов цветовых решений фасадов)</w:t>
      </w:r>
      <w:r w:rsidR="008C0D42">
        <w:rPr>
          <w:rFonts w:ascii="Arial" w:hAnsi="Arial" w:cs="Arial"/>
        </w:rPr>
        <w:t xml:space="preserve"> </w:t>
      </w:r>
      <w:proofErr w:type="gramStart"/>
      <w:r w:rsidRPr="003D5C2E">
        <w:rPr>
          <w:rFonts w:ascii="Arial" w:hAnsi="Arial" w:cs="Arial"/>
        </w:rPr>
        <w:t xml:space="preserve">при </w:t>
      </w:r>
      <w:r w:rsidR="0090310F">
        <w:rPr>
          <w:rFonts w:ascii="Arial" w:hAnsi="Arial" w:cs="Arial"/>
        </w:rPr>
        <w:t xml:space="preserve"> реконструкции</w:t>
      </w:r>
      <w:proofErr w:type="gramEnd"/>
      <w:r w:rsidR="0090310F">
        <w:rPr>
          <w:rFonts w:ascii="Arial" w:hAnsi="Arial" w:cs="Arial"/>
        </w:rPr>
        <w:t xml:space="preserve"> и </w:t>
      </w:r>
      <w:r w:rsidRPr="003D5C2E">
        <w:rPr>
          <w:rFonts w:ascii="Arial" w:hAnsi="Arial" w:cs="Arial"/>
        </w:rPr>
        <w:t>ремонте здани</w:t>
      </w:r>
      <w:r w:rsidR="008C0D42">
        <w:rPr>
          <w:rFonts w:ascii="Arial" w:hAnsi="Arial" w:cs="Arial"/>
        </w:rPr>
        <w:t xml:space="preserve">й, </w:t>
      </w:r>
      <w:r w:rsidRPr="003D5C2E">
        <w:rPr>
          <w:rFonts w:ascii="Arial" w:hAnsi="Arial" w:cs="Arial"/>
        </w:rPr>
        <w:t>сооружени</w:t>
      </w:r>
      <w:r w:rsidR="008C0D42">
        <w:rPr>
          <w:rFonts w:ascii="Arial" w:hAnsi="Arial" w:cs="Arial"/>
        </w:rPr>
        <w:t>й и</w:t>
      </w:r>
      <w:r w:rsidRPr="003D5C2E">
        <w:rPr>
          <w:rFonts w:ascii="Arial" w:hAnsi="Arial" w:cs="Arial"/>
        </w:rPr>
        <w:t xml:space="preserve"> временных объектов, либо об отказе в рассмотрении проектного решения по отделке фасадов (паспортов цветовых решений фасадов)</w:t>
      </w:r>
      <w:r w:rsidR="0090310F">
        <w:rPr>
          <w:rFonts w:ascii="Arial" w:hAnsi="Arial" w:cs="Arial"/>
        </w:rPr>
        <w:t xml:space="preserve"> </w:t>
      </w:r>
      <w:r w:rsidRPr="003D5C2E">
        <w:rPr>
          <w:rFonts w:ascii="Arial" w:hAnsi="Arial" w:cs="Arial"/>
        </w:rPr>
        <w:t>при</w:t>
      </w:r>
      <w:r w:rsidR="0090310F">
        <w:rPr>
          <w:rFonts w:ascii="Arial" w:hAnsi="Arial" w:cs="Arial"/>
        </w:rPr>
        <w:t xml:space="preserve"> реконструкции и </w:t>
      </w:r>
      <w:r w:rsidRPr="003D5C2E">
        <w:rPr>
          <w:rFonts w:ascii="Arial" w:hAnsi="Arial" w:cs="Arial"/>
        </w:rPr>
        <w:t xml:space="preserve"> ремонте здани</w:t>
      </w:r>
      <w:r w:rsidR="008C0D42">
        <w:rPr>
          <w:rFonts w:ascii="Arial" w:hAnsi="Arial" w:cs="Arial"/>
        </w:rPr>
        <w:t xml:space="preserve">й, </w:t>
      </w:r>
      <w:r w:rsidRPr="003D5C2E">
        <w:rPr>
          <w:rFonts w:ascii="Arial" w:hAnsi="Arial" w:cs="Arial"/>
        </w:rPr>
        <w:t>сооружени</w:t>
      </w:r>
      <w:r w:rsidR="008C0D42">
        <w:rPr>
          <w:rFonts w:ascii="Arial" w:hAnsi="Arial" w:cs="Arial"/>
        </w:rPr>
        <w:t>й и</w:t>
      </w:r>
      <w:r w:rsidRPr="003D5C2E">
        <w:rPr>
          <w:rFonts w:ascii="Arial" w:hAnsi="Arial" w:cs="Arial"/>
        </w:rPr>
        <w:t xml:space="preserve"> временных объектов.</w:t>
      </w:r>
    </w:p>
    <w:p w14:paraId="7C9B0B51" w14:textId="77777777" w:rsidR="00565EF4" w:rsidRPr="003D5C2E" w:rsidRDefault="00565EF4" w:rsidP="00565EF4">
      <w:pPr>
        <w:ind w:firstLine="709"/>
        <w:jc w:val="both"/>
        <w:rPr>
          <w:rFonts w:ascii="Arial" w:hAnsi="Arial" w:cs="Arial"/>
        </w:rPr>
      </w:pPr>
      <w:r w:rsidRPr="003D5C2E">
        <w:rPr>
          <w:rFonts w:ascii="Arial" w:hAnsi="Arial" w:cs="Arial"/>
        </w:rPr>
        <w:t>Основанием для начала административной процедуры является регистрация заявления, формирование Дела.</w:t>
      </w:r>
    </w:p>
    <w:p w14:paraId="630E22B4" w14:textId="77777777" w:rsidR="00565EF4" w:rsidRPr="003D5C2E" w:rsidRDefault="00565EF4" w:rsidP="00565EF4">
      <w:pPr>
        <w:ind w:firstLine="709"/>
        <w:jc w:val="both"/>
        <w:rPr>
          <w:rFonts w:ascii="Arial" w:hAnsi="Arial" w:cs="Arial"/>
        </w:rPr>
      </w:pPr>
      <w:r w:rsidRPr="003D5C2E">
        <w:rPr>
          <w:rFonts w:ascii="Arial" w:hAnsi="Arial" w:cs="Arial"/>
        </w:rPr>
        <w:t>Содержание административной процедуры и сроки выполнения действий по административной процедуре:</w:t>
      </w:r>
    </w:p>
    <w:p w14:paraId="30562C08" w14:textId="298C376B" w:rsidR="00565EF4" w:rsidRPr="003D5C2E" w:rsidRDefault="00565EF4" w:rsidP="00565EF4">
      <w:pPr>
        <w:ind w:firstLine="709"/>
        <w:jc w:val="both"/>
        <w:rPr>
          <w:rFonts w:ascii="Arial" w:hAnsi="Arial" w:cs="Arial"/>
        </w:rPr>
      </w:pPr>
      <w:r w:rsidRPr="003D5C2E">
        <w:rPr>
          <w:rFonts w:ascii="Arial" w:hAnsi="Arial" w:cs="Arial"/>
        </w:rPr>
        <w:t xml:space="preserve">1) рассмотрение заявления с пакетом документов - в течение </w:t>
      </w:r>
      <w:r w:rsidR="00BC5D67">
        <w:rPr>
          <w:rFonts w:ascii="Arial" w:hAnsi="Arial" w:cs="Arial"/>
        </w:rPr>
        <w:t xml:space="preserve">1 </w:t>
      </w:r>
      <w:r w:rsidRPr="003D5C2E">
        <w:rPr>
          <w:rFonts w:ascii="Arial" w:hAnsi="Arial" w:cs="Arial"/>
        </w:rPr>
        <w:t>рабочего дня;</w:t>
      </w:r>
    </w:p>
    <w:p w14:paraId="74E4042C" w14:textId="01DDE6B6" w:rsidR="00565EF4" w:rsidRPr="003D5C2E" w:rsidRDefault="00565EF4" w:rsidP="00565EF4">
      <w:pPr>
        <w:ind w:firstLine="709"/>
        <w:jc w:val="both"/>
        <w:rPr>
          <w:rFonts w:ascii="Arial" w:hAnsi="Arial" w:cs="Arial"/>
        </w:rPr>
      </w:pPr>
      <w:r w:rsidRPr="003D5C2E">
        <w:rPr>
          <w:rFonts w:ascii="Arial" w:hAnsi="Arial" w:cs="Arial"/>
        </w:rPr>
        <w:t>2) принятие решения</w:t>
      </w:r>
      <w:r w:rsidRPr="003D5C2E">
        <w:rPr>
          <w:rFonts w:ascii="Arial" w:eastAsia="TimesNewRomanPSMT" w:hAnsi="Arial" w:cs="Arial"/>
          <w:color w:val="00000A"/>
          <w:lang w:eastAsia="en-US"/>
        </w:rPr>
        <w:t xml:space="preserve"> Администрацией</w:t>
      </w:r>
      <w:r w:rsidRPr="003D5C2E">
        <w:rPr>
          <w:rFonts w:ascii="Arial" w:hAnsi="Arial" w:cs="Arial"/>
        </w:rPr>
        <w:t xml:space="preserve"> о рассмотрении (об отказе в рассмотрении) на заседании</w:t>
      </w:r>
      <w:r w:rsidRPr="003D5C2E">
        <w:rPr>
          <w:rFonts w:ascii="Arial" w:hAnsi="Arial" w:cs="Arial"/>
          <w:bCs/>
        </w:rPr>
        <w:t xml:space="preserve"> комиссии </w:t>
      </w:r>
      <w:r w:rsidRPr="003D5C2E">
        <w:rPr>
          <w:rFonts w:ascii="Arial" w:hAnsi="Arial" w:cs="Arial"/>
        </w:rPr>
        <w:t>проектного решения по отделке фасадов (паспортов цветовых решений фасадов)</w:t>
      </w:r>
      <w:r w:rsidR="008C0D42">
        <w:rPr>
          <w:rFonts w:ascii="Arial" w:hAnsi="Arial" w:cs="Arial"/>
        </w:rPr>
        <w:t xml:space="preserve"> </w:t>
      </w:r>
      <w:r w:rsidRPr="003D5C2E">
        <w:rPr>
          <w:rFonts w:ascii="Arial" w:hAnsi="Arial" w:cs="Arial"/>
        </w:rPr>
        <w:t>при ремонте здани</w:t>
      </w:r>
      <w:r w:rsidR="008C0D42">
        <w:rPr>
          <w:rFonts w:ascii="Arial" w:hAnsi="Arial" w:cs="Arial"/>
        </w:rPr>
        <w:t xml:space="preserve">й, </w:t>
      </w:r>
      <w:r w:rsidRPr="003D5C2E">
        <w:rPr>
          <w:rFonts w:ascii="Arial" w:hAnsi="Arial" w:cs="Arial"/>
        </w:rPr>
        <w:t>сооружени</w:t>
      </w:r>
      <w:r w:rsidR="008C0D42">
        <w:rPr>
          <w:rFonts w:ascii="Arial" w:hAnsi="Arial" w:cs="Arial"/>
        </w:rPr>
        <w:t>й и</w:t>
      </w:r>
      <w:r w:rsidRPr="003D5C2E">
        <w:rPr>
          <w:rFonts w:ascii="Arial" w:hAnsi="Arial" w:cs="Arial"/>
        </w:rPr>
        <w:t xml:space="preserve"> </w:t>
      </w:r>
      <w:r w:rsidRPr="003D5C2E">
        <w:rPr>
          <w:rFonts w:ascii="Arial" w:hAnsi="Arial" w:cs="Arial"/>
        </w:rPr>
        <w:lastRenderedPageBreak/>
        <w:t xml:space="preserve">временных объектов, применительно к значимым в градостроительном отношении объектам - в течение пяти </w:t>
      </w:r>
      <w:r w:rsidR="00BC5D67">
        <w:rPr>
          <w:rFonts w:ascii="Arial" w:hAnsi="Arial" w:cs="Arial"/>
        </w:rPr>
        <w:t xml:space="preserve">рабочих </w:t>
      </w:r>
      <w:r w:rsidRPr="003D5C2E">
        <w:rPr>
          <w:rFonts w:ascii="Arial" w:hAnsi="Arial" w:cs="Arial"/>
        </w:rPr>
        <w:t>дней;</w:t>
      </w:r>
    </w:p>
    <w:p w14:paraId="6A8100F2" w14:textId="30713BD7" w:rsidR="00565EF4" w:rsidRPr="003D5C2E" w:rsidRDefault="00565EF4" w:rsidP="00565EF4">
      <w:pPr>
        <w:autoSpaceDE w:val="0"/>
        <w:ind w:firstLine="709"/>
        <w:jc w:val="both"/>
        <w:rPr>
          <w:rFonts w:ascii="Arial" w:hAnsi="Arial" w:cs="Arial"/>
          <w:bCs/>
        </w:rPr>
      </w:pPr>
      <w:r w:rsidRPr="003D5C2E">
        <w:rPr>
          <w:rFonts w:ascii="Arial" w:hAnsi="Arial" w:cs="Arial"/>
        </w:rPr>
        <w:t xml:space="preserve">3)принятия решения </w:t>
      </w:r>
      <w:r w:rsidRPr="003D5C2E">
        <w:rPr>
          <w:rFonts w:ascii="Arial" w:eastAsia="TimesNewRomanPSMT" w:hAnsi="Arial" w:cs="Arial"/>
          <w:color w:val="00000A"/>
          <w:lang w:eastAsia="en-US"/>
        </w:rPr>
        <w:t xml:space="preserve">Администрацией </w:t>
      </w:r>
      <w:r w:rsidRPr="003D5C2E">
        <w:rPr>
          <w:rFonts w:ascii="Arial" w:hAnsi="Arial" w:cs="Arial"/>
        </w:rPr>
        <w:t>о назначении даты заседания комиссии о рассмотрении проектных решений по отделке фасадов (паспортов цветовых решений фасадов)</w:t>
      </w:r>
      <w:r w:rsidR="008C0D42">
        <w:rPr>
          <w:rFonts w:ascii="Arial" w:hAnsi="Arial" w:cs="Arial"/>
        </w:rPr>
        <w:t xml:space="preserve"> </w:t>
      </w:r>
      <w:r w:rsidRPr="003D5C2E">
        <w:rPr>
          <w:rFonts w:ascii="Arial" w:hAnsi="Arial" w:cs="Arial"/>
        </w:rPr>
        <w:t xml:space="preserve">при </w:t>
      </w:r>
      <w:r w:rsidR="008C0D42">
        <w:rPr>
          <w:rFonts w:ascii="Arial" w:hAnsi="Arial" w:cs="Arial"/>
        </w:rPr>
        <w:t xml:space="preserve">реконструкции и </w:t>
      </w:r>
      <w:r w:rsidRPr="003D5C2E">
        <w:rPr>
          <w:rFonts w:ascii="Arial" w:hAnsi="Arial" w:cs="Arial"/>
        </w:rPr>
        <w:t>ремонте здани</w:t>
      </w:r>
      <w:r w:rsidR="008C0D42">
        <w:rPr>
          <w:rFonts w:ascii="Arial" w:hAnsi="Arial" w:cs="Arial"/>
        </w:rPr>
        <w:t xml:space="preserve">й, </w:t>
      </w:r>
      <w:r w:rsidRPr="003D5C2E">
        <w:rPr>
          <w:rFonts w:ascii="Arial" w:hAnsi="Arial" w:cs="Arial"/>
        </w:rPr>
        <w:t>сооружени</w:t>
      </w:r>
      <w:r w:rsidR="008C0D42">
        <w:rPr>
          <w:rFonts w:ascii="Arial" w:hAnsi="Arial" w:cs="Arial"/>
        </w:rPr>
        <w:t>й и</w:t>
      </w:r>
      <w:r w:rsidRPr="003D5C2E">
        <w:rPr>
          <w:rFonts w:ascii="Arial" w:hAnsi="Arial" w:cs="Arial"/>
        </w:rPr>
        <w:t xml:space="preserve"> временных </w:t>
      </w:r>
      <w:proofErr w:type="gramStart"/>
      <w:r w:rsidRPr="003D5C2E">
        <w:rPr>
          <w:rFonts w:ascii="Arial" w:hAnsi="Arial" w:cs="Arial"/>
        </w:rPr>
        <w:t>объектов  -</w:t>
      </w:r>
      <w:proofErr w:type="gramEnd"/>
      <w:r w:rsidRPr="003D5C2E">
        <w:rPr>
          <w:rFonts w:ascii="Arial" w:hAnsi="Arial" w:cs="Arial"/>
        </w:rPr>
        <w:t xml:space="preserve"> в течение </w:t>
      </w:r>
      <w:r w:rsidR="00BC5D67">
        <w:rPr>
          <w:rFonts w:ascii="Arial" w:hAnsi="Arial" w:cs="Arial"/>
        </w:rPr>
        <w:t xml:space="preserve">1 </w:t>
      </w:r>
      <w:r w:rsidRPr="003D5C2E">
        <w:rPr>
          <w:rFonts w:ascii="Arial" w:hAnsi="Arial" w:cs="Arial"/>
        </w:rPr>
        <w:t>рабочего дня, следующих за днем рассмотрения материалов проекта</w:t>
      </w:r>
      <w:r w:rsidRPr="003D5C2E">
        <w:rPr>
          <w:rFonts w:ascii="Arial" w:eastAsia="TimesNewRomanPSMT" w:hAnsi="Arial" w:cs="Arial"/>
          <w:color w:val="00000A"/>
          <w:lang w:eastAsia="en-US"/>
        </w:rPr>
        <w:t xml:space="preserve"> Администрацией</w:t>
      </w:r>
      <w:r w:rsidRPr="003D5C2E">
        <w:rPr>
          <w:rFonts w:ascii="Arial" w:hAnsi="Arial" w:cs="Arial"/>
        </w:rPr>
        <w:t>;</w:t>
      </w:r>
    </w:p>
    <w:p w14:paraId="720E3295" w14:textId="368426A9" w:rsidR="00565EF4" w:rsidRPr="003D5C2E" w:rsidRDefault="00565EF4" w:rsidP="00565EF4">
      <w:pPr>
        <w:autoSpaceDE w:val="0"/>
        <w:ind w:firstLine="709"/>
        <w:jc w:val="both"/>
        <w:rPr>
          <w:rFonts w:ascii="Arial" w:hAnsi="Arial" w:cs="Arial"/>
          <w:kern w:val="1"/>
        </w:rPr>
      </w:pPr>
      <w:r w:rsidRPr="003D5C2E">
        <w:rPr>
          <w:rFonts w:ascii="Arial" w:hAnsi="Arial" w:cs="Arial"/>
          <w:bCs/>
        </w:rPr>
        <w:t xml:space="preserve">Срок выполнения действий по административной процедуре по настоящему подпункту </w:t>
      </w:r>
      <w:r w:rsidRPr="003D5C2E">
        <w:rPr>
          <w:rFonts w:ascii="Arial" w:hAnsi="Arial" w:cs="Arial"/>
        </w:rPr>
        <w:t xml:space="preserve">- в течение семи </w:t>
      </w:r>
      <w:r w:rsidR="00BC5D67">
        <w:rPr>
          <w:rFonts w:ascii="Arial" w:hAnsi="Arial" w:cs="Arial"/>
        </w:rPr>
        <w:t xml:space="preserve">рабочих </w:t>
      </w:r>
      <w:r w:rsidRPr="003D5C2E">
        <w:rPr>
          <w:rFonts w:ascii="Arial" w:hAnsi="Arial" w:cs="Arial"/>
        </w:rPr>
        <w:t>дней, следующих за днем рассмотрения заявления с пакетом документов.</w:t>
      </w:r>
    </w:p>
    <w:p w14:paraId="25B762D6" w14:textId="19C03131" w:rsidR="00565EF4" w:rsidRPr="003D5C2E" w:rsidRDefault="00565EF4" w:rsidP="00565EF4">
      <w:pPr>
        <w:shd w:val="clear" w:color="auto" w:fill="FFFFFF"/>
        <w:ind w:firstLine="709"/>
        <w:jc w:val="both"/>
        <w:rPr>
          <w:rFonts w:ascii="Arial" w:hAnsi="Arial" w:cs="Arial"/>
        </w:rPr>
      </w:pPr>
      <w:r w:rsidRPr="003D5C2E">
        <w:rPr>
          <w:rFonts w:ascii="Arial" w:hAnsi="Arial" w:cs="Arial"/>
          <w:kern w:val="1"/>
        </w:rPr>
        <w:t>В случае принятия решения</w:t>
      </w:r>
      <w:r w:rsidRPr="003D5C2E">
        <w:rPr>
          <w:rFonts w:ascii="Arial" w:eastAsia="TimesNewRomanPSMT" w:hAnsi="Arial" w:cs="Arial"/>
          <w:color w:val="00000A"/>
          <w:lang w:eastAsia="en-US"/>
        </w:rPr>
        <w:t xml:space="preserve"> Администрацией</w:t>
      </w:r>
      <w:r w:rsidRPr="003D5C2E">
        <w:rPr>
          <w:rFonts w:ascii="Arial" w:hAnsi="Arial" w:cs="Arial"/>
          <w:kern w:val="1"/>
        </w:rPr>
        <w:t xml:space="preserve"> </w:t>
      </w:r>
      <w:r w:rsidRPr="003D5C2E">
        <w:rPr>
          <w:rFonts w:ascii="Arial" w:hAnsi="Arial" w:cs="Arial"/>
        </w:rPr>
        <w:t>об отказе в рассмотрении на заседании</w:t>
      </w:r>
      <w:r w:rsidRPr="003D5C2E">
        <w:rPr>
          <w:rFonts w:ascii="Arial" w:hAnsi="Arial" w:cs="Arial"/>
          <w:bCs/>
        </w:rPr>
        <w:t xml:space="preserve"> комиссии </w:t>
      </w:r>
      <w:r w:rsidRPr="003D5C2E">
        <w:rPr>
          <w:rFonts w:ascii="Arial" w:hAnsi="Arial" w:cs="Arial"/>
        </w:rPr>
        <w:t>проектного решения по отделке фасадов (паспортов цветовых решений фасадов)</w:t>
      </w:r>
      <w:r w:rsidR="008C0D42">
        <w:rPr>
          <w:rFonts w:ascii="Arial" w:hAnsi="Arial" w:cs="Arial"/>
        </w:rPr>
        <w:t xml:space="preserve"> </w:t>
      </w:r>
      <w:r w:rsidRPr="003D5C2E">
        <w:rPr>
          <w:rFonts w:ascii="Arial" w:hAnsi="Arial" w:cs="Arial"/>
        </w:rPr>
        <w:t xml:space="preserve">при </w:t>
      </w:r>
      <w:r w:rsidR="008C0D42">
        <w:rPr>
          <w:rFonts w:ascii="Arial" w:hAnsi="Arial" w:cs="Arial"/>
        </w:rPr>
        <w:t xml:space="preserve">реконструкции и </w:t>
      </w:r>
      <w:r w:rsidRPr="003D5C2E">
        <w:rPr>
          <w:rFonts w:ascii="Arial" w:hAnsi="Arial" w:cs="Arial"/>
        </w:rPr>
        <w:t xml:space="preserve">ремонте </w:t>
      </w:r>
      <w:proofErr w:type="gramStart"/>
      <w:r w:rsidRPr="003D5C2E">
        <w:rPr>
          <w:rFonts w:ascii="Arial" w:hAnsi="Arial" w:cs="Arial"/>
        </w:rPr>
        <w:t>здани</w:t>
      </w:r>
      <w:r w:rsidR="008C0D42">
        <w:rPr>
          <w:rFonts w:ascii="Arial" w:hAnsi="Arial" w:cs="Arial"/>
        </w:rPr>
        <w:t>й,</w:t>
      </w:r>
      <w:r w:rsidRPr="003D5C2E">
        <w:rPr>
          <w:rFonts w:ascii="Arial" w:hAnsi="Arial" w:cs="Arial"/>
        </w:rPr>
        <w:t xml:space="preserve"> </w:t>
      </w:r>
      <w:r w:rsidR="008C0D42">
        <w:rPr>
          <w:rFonts w:ascii="Arial" w:hAnsi="Arial" w:cs="Arial"/>
        </w:rPr>
        <w:t xml:space="preserve"> </w:t>
      </w:r>
      <w:r w:rsidRPr="003D5C2E">
        <w:rPr>
          <w:rFonts w:ascii="Arial" w:hAnsi="Arial" w:cs="Arial"/>
        </w:rPr>
        <w:t>сооружени</w:t>
      </w:r>
      <w:r w:rsidR="008C0D42">
        <w:rPr>
          <w:rFonts w:ascii="Arial" w:hAnsi="Arial" w:cs="Arial"/>
        </w:rPr>
        <w:t>й</w:t>
      </w:r>
      <w:proofErr w:type="gramEnd"/>
      <w:r w:rsidR="008C0D42">
        <w:rPr>
          <w:rFonts w:ascii="Arial" w:hAnsi="Arial" w:cs="Arial"/>
        </w:rPr>
        <w:t xml:space="preserve"> и</w:t>
      </w:r>
      <w:r w:rsidRPr="003D5C2E">
        <w:rPr>
          <w:rFonts w:ascii="Arial" w:hAnsi="Arial" w:cs="Arial"/>
        </w:rPr>
        <w:t xml:space="preserve"> временных объектов (в форме уведомления заявителю, приложение №5) процедура предоставления муниципальной услуги завершается принятием данного </w:t>
      </w:r>
      <w:r w:rsidRPr="003D5C2E">
        <w:rPr>
          <w:rFonts w:ascii="Arial" w:hAnsi="Arial" w:cs="Arial"/>
          <w:kern w:val="1"/>
        </w:rPr>
        <w:t>решения;</w:t>
      </w:r>
      <w:r w:rsidRPr="003D5C2E">
        <w:rPr>
          <w:rFonts w:ascii="Arial" w:hAnsi="Arial" w:cs="Arial"/>
        </w:rPr>
        <w:t xml:space="preserve"> </w:t>
      </w:r>
    </w:p>
    <w:p w14:paraId="07576404" w14:textId="76C231F6" w:rsidR="00565EF4" w:rsidRPr="003D5C2E" w:rsidRDefault="00565EF4" w:rsidP="00565EF4">
      <w:pPr>
        <w:ind w:firstLine="709"/>
        <w:jc w:val="both"/>
        <w:rPr>
          <w:rFonts w:ascii="Arial" w:hAnsi="Arial" w:cs="Arial"/>
        </w:rPr>
      </w:pPr>
      <w:r w:rsidRPr="003D5C2E">
        <w:rPr>
          <w:rFonts w:ascii="Arial" w:hAnsi="Arial" w:cs="Arial"/>
        </w:rPr>
        <w:t>4) передача Дела в Многофункциональный центр (в случае обращения заявителя в Многофункциональный центр)  - в день подготовки мотивированного ответа в письменном виде (в случае отказа в согласовании либо рассмотрении на заседании</w:t>
      </w:r>
      <w:r w:rsidRPr="003D5C2E">
        <w:rPr>
          <w:rFonts w:ascii="Arial" w:hAnsi="Arial" w:cs="Arial"/>
          <w:bCs/>
        </w:rPr>
        <w:t xml:space="preserve"> комиссии </w:t>
      </w:r>
      <w:r w:rsidRPr="003D5C2E">
        <w:rPr>
          <w:rFonts w:ascii="Arial" w:hAnsi="Arial" w:cs="Arial"/>
        </w:rPr>
        <w:t xml:space="preserve">проектного решения по отделке фасадов (паспортов цветовых решений фасадов) при </w:t>
      </w:r>
      <w:r w:rsidR="008C0D42">
        <w:rPr>
          <w:rFonts w:ascii="Arial" w:hAnsi="Arial" w:cs="Arial"/>
        </w:rPr>
        <w:t xml:space="preserve">реконструкции и </w:t>
      </w:r>
      <w:r w:rsidRPr="003D5C2E">
        <w:rPr>
          <w:rFonts w:ascii="Arial" w:hAnsi="Arial" w:cs="Arial"/>
        </w:rPr>
        <w:t>ремонте здани</w:t>
      </w:r>
      <w:r w:rsidR="008C0D42">
        <w:rPr>
          <w:rFonts w:ascii="Arial" w:hAnsi="Arial" w:cs="Arial"/>
        </w:rPr>
        <w:t xml:space="preserve">й, </w:t>
      </w:r>
      <w:r w:rsidRPr="003D5C2E">
        <w:rPr>
          <w:rFonts w:ascii="Arial" w:hAnsi="Arial" w:cs="Arial"/>
        </w:rPr>
        <w:t>сооружени</w:t>
      </w:r>
      <w:r w:rsidR="008C0D42">
        <w:rPr>
          <w:rFonts w:ascii="Arial" w:hAnsi="Arial" w:cs="Arial"/>
        </w:rPr>
        <w:t>й и</w:t>
      </w:r>
      <w:r w:rsidRPr="003D5C2E">
        <w:rPr>
          <w:rFonts w:ascii="Arial" w:hAnsi="Arial" w:cs="Arial"/>
        </w:rPr>
        <w:t xml:space="preserve"> временных объектов или необходимости получения дополнительной информации от заявителя) в порядке, определенном подпунктом 3.2,3 пункта 3.2.5 настоящей главы.</w:t>
      </w:r>
    </w:p>
    <w:p w14:paraId="3EA4B0BD" w14:textId="77777777" w:rsidR="00565EF4" w:rsidRPr="003D5C2E" w:rsidRDefault="00565EF4" w:rsidP="00565EF4">
      <w:pPr>
        <w:ind w:firstLine="709"/>
        <w:jc w:val="both"/>
        <w:rPr>
          <w:rFonts w:ascii="Arial" w:hAnsi="Arial" w:cs="Arial"/>
        </w:rPr>
      </w:pPr>
      <w:r w:rsidRPr="003D5C2E">
        <w:rPr>
          <w:rFonts w:ascii="Arial" w:hAnsi="Arial" w:cs="Arial"/>
        </w:rPr>
        <w:t>Критерии принятия решения о согласовании либо о рассмотрении (об отказе в рассмотрении) на заседании</w:t>
      </w:r>
      <w:r w:rsidRPr="003D5C2E">
        <w:rPr>
          <w:rFonts w:ascii="Arial" w:hAnsi="Arial" w:cs="Arial"/>
          <w:bCs/>
        </w:rPr>
        <w:t xml:space="preserve"> комиссии</w:t>
      </w:r>
      <w:r w:rsidRPr="003D5C2E">
        <w:rPr>
          <w:rFonts w:ascii="Arial" w:hAnsi="Arial" w:cs="Arial"/>
        </w:rPr>
        <w:t xml:space="preserve"> проектного решения по отделке фасадов при ремонте здания (сооружения, временных объектов):</w:t>
      </w:r>
    </w:p>
    <w:p w14:paraId="4F1D20D8" w14:textId="77777777" w:rsidR="00565EF4" w:rsidRPr="003D5C2E" w:rsidRDefault="00565EF4" w:rsidP="00565EF4">
      <w:pPr>
        <w:autoSpaceDE w:val="0"/>
        <w:ind w:firstLine="709"/>
        <w:jc w:val="both"/>
        <w:rPr>
          <w:rFonts w:ascii="Arial" w:hAnsi="Arial" w:cs="Arial"/>
        </w:rPr>
      </w:pPr>
      <w:r w:rsidRPr="003D5C2E">
        <w:rPr>
          <w:rFonts w:ascii="Arial" w:hAnsi="Arial" w:cs="Arial"/>
        </w:rPr>
        <w:t>наличие у заявителя права и соответствующих полномочий на получение муниципальной услуги;</w:t>
      </w:r>
    </w:p>
    <w:p w14:paraId="2B81E4AC" w14:textId="77777777" w:rsidR="00565EF4" w:rsidRPr="003D5C2E" w:rsidRDefault="00565EF4" w:rsidP="00565EF4">
      <w:pPr>
        <w:autoSpaceDE w:val="0"/>
        <w:ind w:firstLine="709"/>
        <w:jc w:val="both"/>
        <w:rPr>
          <w:rFonts w:ascii="Arial" w:hAnsi="Arial" w:cs="Arial"/>
        </w:rPr>
      </w:pPr>
      <w:r w:rsidRPr="003D5C2E">
        <w:rPr>
          <w:rFonts w:ascii="Arial" w:hAnsi="Arial" w:cs="Arial"/>
        </w:rPr>
        <w:t xml:space="preserve">представление заявителем документов, необходимых для предоставления </w:t>
      </w:r>
      <w:proofErr w:type="gramStart"/>
      <w:r w:rsidRPr="003D5C2E">
        <w:rPr>
          <w:rFonts w:ascii="Arial" w:hAnsi="Arial" w:cs="Arial"/>
        </w:rPr>
        <w:t>муниципальной  услуги</w:t>
      </w:r>
      <w:proofErr w:type="gramEnd"/>
      <w:r w:rsidRPr="003D5C2E">
        <w:rPr>
          <w:rFonts w:ascii="Arial" w:hAnsi="Arial" w:cs="Arial"/>
        </w:rPr>
        <w:t>,  в  соответствии  с  перечнем,  установленным  пунктом  6 главы 2 настоящего Регламента;</w:t>
      </w:r>
      <w:r w:rsidRPr="003D5C2E">
        <w:rPr>
          <w:rFonts w:ascii="Arial" w:hAnsi="Arial" w:cs="Arial"/>
          <w:spacing w:val="1"/>
        </w:rPr>
        <w:t xml:space="preserve"> </w:t>
      </w:r>
    </w:p>
    <w:p w14:paraId="312E6B09" w14:textId="77777777" w:rsidR="00565EF4" w:rsidRPr="003D5C2E" w:rsidRDefault="00565EF4" w:rsidP="00565EF4">
      <w:pPr>
        <w:shd w:val="clear" w:color="auto" w:fill="FFFFFF"/>
        <w:ind w:firstLine="709"/>
        <w:jc w:val="both"/>
        <w:rPr>
          <w:rFonts w:ascii="Arial" w:hAnsi="Arial" w:cs="Arial"/>
        </w:rPr>
      </w:pPr>
      <w:r w:rsidRPr="003D5C2E">
        <w:rPr>
          <w:rFonts w:ascii="Arial" w:hAnsi="Arial" w:cs="Arial"/>
        </w:rPr>
        <w:t xml:space="preserve">наличие сведений в государственном кадастре недвижимости об </w:t>
      </w:r>
      <w:proofErr w:type="gramStart"/>
      <w:r w:rsidRPr="003D5C2E">
        <w:rPr>
          <w:rFonts w:ascii="Arial" w:hAnsi="Arial" w:cs="Arial"/>
        </w:rPr>
        <w:t>объекте  недвижимости</w:t>
      </w:r>
      <w:proofErr w:type="gramEnd"/>
      <w:r w:rsidRPr="003D5C2E">
        <w:rPr>
          <w:rFonts w:ascii="Arial" w:hAnsi="Arial" w:cs="Arial"/>
        </w:rPr>
        <w:t xml:space="preserve"> (в случае  отсутствия других документов,  подтверждающих права на объекты недвижимости);</w:t>
      </w:r>
    </w:p>
    <w:p w14:paraId="5CCCF5DC" w14:textId="77777777" w:rsidR="00565EF4" w:rsidRPr="003D5C2E" w:rsidRDefault="00565EF4" w:rsidP="00565EF4">
      <w:pPr>
        <w:autoSpaceDE w:val="0"/>
        <w:ind w:firstLine="709"/>
        <w:jc w:val="both"/>
        <w:rPr>
          <w:rFonts w:ascii="Arial" w:hAnsi="Arial" w:cs="Arial"/>
        </w:rPr>
      </w:pPr>
      <w:r w:rsidRPr="003D5C2E">
        <w:rPr>
          <w:rFonts w:ascii="Arial" w:hAnsi="Arial" w:cs="Arial"/>
        </w:rPr>
        <w:t>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14:paraId="3E00DE9A" w14:textId="3F89DCD7" w:rsidR="00565EF4" w:rsidRPr="003D5C2E" w:rsidRDefault="00565EF4" w:rsidP="00565EF4">
      <w:pPr>
        <w:ind w:firstLine="709"/>
        <w:jc w:val="both"/>
        <w:rPr>
          <w:rFonts w:ascii="Arial" w:hAnsi="Arial" w:cs="Arial"/>
        </w:rPr>
      </w:pPr>
      <w:r w:rsidRPr="003D5C2E">
        <w:rPr>
          <w:rFonts w:ascii="Arial" w:hAnsi="Arial" w:cs="Arial"/>
        </w:rPr>
        <w:t xml:space="preserve">Результатом     административной     процедуры     является     решение </w:t>
      </w:r>
      <w:r w:rsidRPr="003D5C2E">
        <w:rPr>
          <w:rFonts w:ascii="Arial" w:eastAsia="TimesNewRomanPSMT" w:hAnsi="Arial" w:cs="Arial"/>
          <w:color w:val="00000A"/>
          <w:lang w:eastAsia="en-US"/>
        </w:rPr>
        <w:t>Администрации</w:t>
      </w:r>
      <w:r w:rsidRPr="003D5C2E">
        <w:rPr>
          <w:rFonts w:ascii="Arial" w:hAnsi="Arial" w:cs="Arial"/>
        </w:rPr>
        <w:t xml:space="preserve"> о согласовании либо о рассмотрении (об отказе в рассмотрении) на заседании</w:t>
      </w:r>
      <w:r w:rsidRPr="003D5C2E">
        <w:rPr>
          <w:rFonts w:ascii="Arial" w:hAnsi="Arial" w:cs="Arial"/>
          <w:bCs/>
        </w:rPr>
        <w:t xml:space="preserve"> комиссии </w:t>
      </w:r>
      <w:r w:rsidRPr="003D5C2E">
        <w:rPr>
          <w:rFonts w:ascii="Arial" w:hAnsi="Arial" w:cs="Arial"/>
        </w:rPr>
        <w:t xml:space="preserve">проектного решения по отделке фасадов (паспортов цветовых решений фасадов) при </w:t>
      </w:r>
      <w:r w:rsidR="0090310F">
        <w:rPr>
          <w:rFonts w:ascii="Arial" w:hAnsi="Arial" w:cs="Arial"/>
        </w:rPr>
        <w:t xml:space="preserve">реконструкции и </w:t>
      </w:r>
      <w:r w:rsidRPr="003D5C2E">
        <w:rPr>
          <w:rFonts w:ascii="Arial" w:hAnsi="Arial" w:cs="Arial"/>
        </w:rPr>
        <w:t xml:space="preserve">ремонте здания (сооружения, временных объектов), применительно к значимым в градостроительном отношении объектам. </w:t>
      </w:r>
    </w:p>
    <w:p w14:paraId="42688014" w14:textId="77777777" w:rsidR="00565EF4" w:rsidRPr="003D5C2E" w:rsidRDefault="00565EF4" w:rsidP="00565EF4">
      <w:pPr>
        <w:ind w:firstLine="708"/>
        <w:jc w:val="both"/>
        <w:rPr>
          <w:rFonts w:ascii="Arial" w:hAnsi="Arial" w:cs="Arial"/>
        </w:rPr>
      </w:pPr>
      <w:r w:rsidRPr="003D5C2E">
        <w:rPr>
          <w:rFonts w:ascii="Arial" w:hAnsi="Arial" w:cs="Arial"/>
        </w:rPr>
        <w:t xml:space="preserve">3.2.3. Подготовка </w:t>
      </w:r>
      <w:r w:rsidRPr="003D5C2E">
        <w:rPr>
          <w:rFonts w:ascii="Arial" w:hAnsi="Arial" w:cs="Arial"/>
          <w:bCs/>
        </w:rPr>
        <w:t>материалов на рассмотрение заседания комиссии,</w:t>
      </w:r>
      <w:r w:rsidRPr="003D5C2E">
        <w:rPr>
          <w:rFonts w:ascii="Arial" w:hAnsi="Arial" w:cs="Arial"/>
        </w:rPr>
        <w:t xml:space="preserve"> применительно к значимым в градостроительном отношении объектам</w:t>
      </w:r>
      <w:r w:rsidRPr="003D5C2E">
        <w:rPr>
          <w:rFonts w:ascii="Arial" w:hAnsi="Arial" w:cs="Arial"/>
          <w:bCs/>
        </w:rPr>
        <w:t>.</w:t>
      </w:r>
      <w:r w:rsidRPr="003D5C2E">
        <w:rPr>
          <w:rFonts w:ascii="Arial" w:hAnsi="Arial" w:cs="Arial"/>
        </w:rPr>
        <w:t xml:space="preserve"> </w:t>
      </w:r>
    </w:p>
    <w:p w14:paraId="3E0659B4" w14:textId="473D2285" w:rsidR="00565EF4" w:rsidRPr="003D5C2E" w:rsidRDefault="00565EF4" w:rsidP="00565EF4">
      <w:pPr>
        <w:ind w:firstLine="709"/>
        <w:jc w:val="both"/>
        <w:rPr>
          <w:rFonts w:ascii="Arial" w:hAnsi="Arial" w:cs="Arial"/>
        </w:rPr>
      </w:pPr>
      <w:r w:rsidRPr="003D5C2E">
        <w:rPr>
          <w:rFonts w:ascii="Arial" w:hAnsi="Arial" w:cs="Arial"/>
        </w:rPr>
        <w:t>Основанием для начала административной процедуры является решение о рассмотрении (об отказе в рассмотрении) на заседании</w:t>
      </w:r>
      <w:r w:rsidRPr="003D5C2E">
        <w:rPr>
          <w:rFonts w:ascii="Arial" w:hAnsi="Arial" w:cs="Arial"/>
          <w:bCs/>
        </w:rPr>
        <w:t xml:space="preserve"> комиссии </w:t>
      </w:r>
      <w:r w:rsidRPr="003D5C2E">
        <w:rPr>
          <w:rFonts w:ascii="Arial" w:hAnsi="Arial" w:cs="Arial"/>
        </w:rPr>
        <w:t>проектного решения по отделке фасадов (паспортов цветовых решений фасадов) при</w:t>
      </w:r>
      <w:r w:rsidR="0090310F">
        <w:rPr>
          <w:rFonts w:ascii="Arial" w:hAnsi="Arial" w:cs="Arial"/>
        </w:rPr>
        <w:t xml:space="preserve"> реконструкции и </w:t>
      </w:r>
      <w:r w:rsidRPr="003D5C2E">
        <w:rPr>
          <w:rFonts w:ascii="Arial" w:hAnsi="Arial" w:cs="Arial"/>
        </w:rPr>
        <w:t>ремонте здания (сооружения, временных объектов), применительно к значимым в градостроительном отношении объектам.</w:t>
      </w:r>
      <w:r w:rsidRPr="003D5C2E">
        <w:rPr>
          <w:rFonts w:ascii="Arial" w:hAnsi="Arial" w:cs="Arial"/>
          <w:spacing w:val="-1"/>
        </w:rPr>
        <w:t xml:space="preserve"> </w:t>
      </w:r>
    </w:p>
    <w:p w14:paraId="14AC3173" w14:textId="77777777" w:rsidR="00565EF4" w:rsidRPr="003D5C2E" w:rsidRDefault="00565EF4" w:rsidP="00565EF4">
      <w:pPr>
        <w:ind w:firstLine="709"/>
        <w:jc w:val="both"/>
        <w:rPr>
          <w:rFonts w:ascii="Arial" w:hAnsi="Arial" w:cs="Arial"/>
        </w:rPr>
      </w:pPr>
      <w:r w:rsidRPr="003D5C2E">
        <w:rPr>
          <w:rFonts w:ascii="Arial" w:hAnsi="Arial" w:cs="Arial"/>
        </w:rPr>
        <w:t>Содержание административной процедуры и сроки выполнения действий по административной процедуре:</w:t>
      </w:r>
    </w:p>
    <w:p w14:paraId="2CF1C133" w14:textId="11FE2C2F" w:rsidR="00565EF4" w:rsidRPr="003D5C2E" w:rsidRDefault="00565EF4" w:rsidP="00565EF4">
      <w:pPr>
        <w:ind w:firstLine="709"/>
        <w:jc w:val="both"/>
        <w:rPr>
          <w:rFonts w:ascii="Arial" w:hAnsi="Arial" w:cs="Arial"/>
        </w:rPr>
      </w:pPr>
      <w:r w:rsidRPr="003D5C2E">
        <w:rPr>
          <w:rFonts w:ascii="Arial" w:hAnsi="Arial" w:cs="Arial"/>
        </w:rPr>
        <w:t xml:space="preserve">1) подготовка </w:t>
      </w:r>
      <w:r w:rsidRPr="003D5C2E">
        <w:rPr>
          <w:rFonts w:ascii="Arial" w:hAnsi="Arial" w:cs="Arial"/>
          <w:bCs/>
        </w:rPr>
        <w:t xml:space="preserve">материалов на рассмотрение заседания комиссии </w:t>
      </w:r>
      <w:proofErr w:type="gramStart"/>
      <w:r w:rsidRPr="003D5C2E">
        <w:rPr>
          <w:rFonts w:ascii="Arial" w:eastAsia="TimesNewRomanPSMT" w:hAnsi="Arial" w:cs="Arial"/>
          <w:color w:val="00000A"/>
          <w:lang w:eastAsia="en-US"/>
        </w:rPr>
        <w:t xml:space="preserve">Администрации  </w:t>
      </w:r>
      <w:r w:rsidRPr="003D5C2E">
        <w:rPr>
          <w:rFonts w:ascii="Arial" w:hAnsi="Arial" w:cs="Arial"/>
        </w:rPr>
        <w:t>проектного</w:t>
      </w:r>
      <w:proofErr w:type="gramEnd"/>
      <w:r w:rsidRPr="003D5C2E">
        <w:rPr>
          <w:rFonts w:ascii="Arial" w:hAnsi="Arial" w:cs="Arial"/>
        </w:rPr>
        <w:t xml:space="preserve"> решения по отделке фасадов (паспортов цветовых </w:t>
      </w:r>
      <w:r w:rsidRPr="003D5C2E">
        <w:rPr>
          <w:rFonts w:ascii="Arial" w:hAnsi="Arial" w:cs="Arial"/>
        </w:rPr>
        <w:lastRenderedPageBreak/>
        <w:t xml:space="preserve">решений фасадов) при </w:t>
      </w:r>
      <w:r w:rsidR="0090310F">
        <w:rPr>
          <w:rFonts w:ascii="Arial" w:hAnsi="Arial" w:cs="Arial"/>
        </w:rPr>
        <w:t xml:space="preserve">реконструкции и </w:t>
      </w:r>
      <w:r w:rsidRPr="003D5C2E">
        <w:rPr>
          <w:rFonts w:ascii="Arial" w:hAnsi="Arial" w:cs="Arial"/>
        </w:rPr>
        <w:t>ремонте здания (сооружения, временных объектов)</w:t>
      </w:r>
      <w:r w:rsidRPr="003D5C2E">
        <w:rPr>
          <w:rFonts w:ascii="Arial" w:hAnsi="Arial" w:cs="Arial"/>
          <w:bCs/>
        </w:rPr>
        <w:t xml:space="preserve"> </w:t>
      </w:r>
      <w:r w:rsidRPr="003D5C2E">
        <w:rPr>
          <w:rFonts w:ascii="Arial" w:hAnsi="Arial" w:cs="Arial"/>
        </w:rPr>
        <w:t xml:space="preserve">- в течение пяти </w:t>
      </w:r>
      <w:r w:rsidR="00BC5D67">
        <w:rPr>
          <w:rFonts w:ascii="Arial" w:hAnsi="Arial" w:cs="Arial"/>
        </w:rPr>
        <w:t xml:space="preserve">рабочих </w:t>
      </w:r>
      <w:r w:rsidRPr="003D5C2E">
        <w:rPr>
          <w:rFonts w:ascii="Arial" w:hAnsi="Arial" w:cs="Arial"/>
        </w:rPr>
        <w:t xml:space="preserve">дней, следующих за днем принятия решения о рассмотрении проектных решений </w:t>
      </w:r>
      <w:r w:rsidRPr="003D5C2E">
        <w:rPr>
          <w:rFonts w:ascii="Arial" w:hAnsi="Arial" w:cs="Arial"/>
          <w:bCs/>
        </w:rPr>
        <w:t>на заседании комиссии</w:t>
      </w:r>
      <w:r w:rsidRPr="003D5C2E">
        <w:rPr>
          <w:rFonts w:ascii="Arial" w:hAnsi="Arial" w:cs="Arial"/>
        </w:rPr>
        <w:t>;</w:t>
      </w:r>
    </w:p>
    <w:p w14:paraId="518D92C0" w14:textId="432BA16F" w:rsidR="00565EF4" w:rsidRPr="003D5C2E" w:rsidRDefault="00565EF4" w:rsidP="00565EF4">
      <w:pPr>
        <w:autoSpaceDE w:val="0"/>
        <w:ind w:firstLine="709"/>
        <w:jc w:val="both"/>
        <w:rPr>
          <w:rFonts w:ascii="Arial" w:hAnsi="Arial" w:cs="Arial"/>
        </w:rPr>
      </w:pPr>
      <w:r w:rsidRPr="003D5C2E">
        <w:rPr>
          <w:rFonts w:ascii="Arial" w:hAnsi="Arial" w:cs="Arial"/>
        </w:rPr>
        <w:t xml:space="preserve">2) изучение </w:t>
      </w:r>
      <w:r w:rsidRPr="003D5C2E">
        <w:rPr>
          <w:rFonts w:ascii="Arial" w:eastAsia="TimesNewRomanPSMT" w:hAnsi="Arial" w:cs="Arial"/>
          <w:color w:val="00000A"/>
          <w:lang w:eastAsia="en-US"/>
        </w:rPr>
        <w:t xml:space="preserve">Администрацией </w:t>
      </w:r>
      <w:r w:rsidRPr="003D5C2E">
        <w:rPr>
          <w:rFonts w:ascii="Arial" w:hAnsi="Arial" w:cs="Arial"/>
        </w:rPr>
        <w:t>требований градостроительных нормативов, предъявляемых при реконструкции, ремонте и окраске фасадов здания  (сооружения, временных объектов), выполнение мероприятий по получению в Министерстве культуры Тульской области,</w:t>
      </w:r>
      <w:r w:rsidRPr="003D5C2E">
        <w:rPr>
          <w:rFonts w:ascii="Arial" w:hAnsi="Arial" w:cs="Arial"/>
          <w:bCs/>
        </w:rPr>
        <w:t xml:space="preserve"> осуществляющем </w:t>
      </w:r>
      <w:r w:rsidRPr="003D5C2E">
        <w:rPr>
          <w:rFonts w:ascii="Arial" w:hAnsi="Arial" w:cs="Arial"/>
        </w:rPr>
        <w:t xml:space="preserve">учет и ведение реестра памятников архитектуры, истории или культуры, информацию в виде заключения органа надзора, в случае, если здание (сооружение) является памятником архитектуры, истории или культуры - в течение трех </w:t>
      </w:r>
      <w:r w:rsidR="00BC5D67">
        <w:rPr>
          <w:rFonts w:ascii="Arial" w:hAnsi="Arial" w:cs="Arial"/>
        </w:rPr>
        <w:t xml:space="preserve">рабочих </w:t>
      </w:r>
      <w:r w:rsidRPr="003D5C2E">
        <w:rPr>
          <w:rFonts w:ascii="Arial" w:hAnsi="Arial" w:cs="Arial"/>
        </w:rPr>
        <w:t xml:space="preserve">дней следующих за днем подготовки материалов </w:t>
      </w:r>
      <w:r w:rsidRPr="003D5C2E">
        <w:rPr>
          <w:rFonts w:ascii="Arial" w:hAnsi="Arial" w:cs="Arial"/>
          <w:bCs/>
        </w:rPr>
        <w:t>на рассмотрение заседания комиссии</w:t>
      </w:r>
      <w:r w:rsidRPr="003D5C2E">
        <w:rPr>
          <w:rFonts w:ascii="Arial" w:hAnsi="Arial" w:cs="Arial"/>
        </w:rPr>
        <w:t>;</w:t>
      </w:r>
    </w:p>
    <w:p w14:paraId="3F43A5B1" w14:textId="1172F722" w:rsidR="00565EF4" w:rsidRPr="003D5C2E" w:rsidRDefault="00565EF4" w:rsidP="00565EF4">
      <w:pPr>
        <w:autoSpaceDE w:val="0"/>
        <w:ind w:firstLine="709"/>
        <w:jc w:val="both"/>
        <w:rPr>
          <w:rFonts w:ascii="Arial" w:hAnsi="Arial" w:cs="Arial"/>
        </w:rPr>
      </w:pPr>
      <w:r w:rsidRPr="003D5C2E">
        <w:rPr>
          <w:rFonts w:ascii="Arial" w:hAnsi="Arial" w:cs="Arial"/>
        </w:rPr>
        <w:t xml:space="preserve">3)  определение времени и места проведения комиссии - в течение </w:t>
      </w:r>
      <w:r w:rsidR="00BC5D67">
        <w:rPr>
          <w:rFonts w:ascii="Arial" w:hAnsi="Arial" w:cs="Arial"/>
        </w:rPr>
        <w:t xml:space="preserve">одного </w:t>
      </w:r>
      <w:r w:rsidRPr="003D5C2E">
        <w:rPr>
          <w:rFonts w:ascii="Arial" w:hAnsi="Arial" w:cs="Arial"/>
        </w:rPr>
        <w:t>рабочего дня;</w:t>
      </w:r>
    </w:p>
    <w:p w14:paraId="21385E41" w14:textId="77777777" w:rsidR="00565EF4" w:rsidRPr="003D5C2E" w:rsidRDefault="00565EF4" w:rsidP="00565EF4">
      <w:pPr>
        <w:ind w:firstLine="709"/>
        <w:jc w:val="both"/>
        <w:rPr>
          <w:rFonts w:ascii="Arial" w:hAnsi="Arial" w:cs="Arial"/>
          <w:bCs/>
        </w:rPr>
      </w:pPr>
      <w:r w:rsidRPr="003D5C2E">
        <w:rPr>
          <w:rFonts w:ascii="Arial" w:hAnsi="Arial" w:cs="Arial"/>
        </w:rPr>
        <w:t xml:space="preserve">4) оповещение членов комиссии о дате и месте проведения. </w:t>
      </w:r>
    </w:p>
    <w:p w14:paraId="0A84AD1F" w14:textId="2566553B" w:rsidR="00565EF4" w:rsidRPr="003D5C2E" w:rsidRDefault="00565EF4" w:rsidP="00565EF4">
      <w:pPr>
        <w:ind w:firstLine="709"/>
        <w:jc w:val="both"/>
        <w:rPr>
          <w:rFonts w:ascii="Arial" w:hAnsi="Arial" w:cs="Arial"/>
        </w:rPr>
      </w:pPr>
      <w:r w:rsidRPr="003D5C2E">
        <w:rPr>
          <w:rFonts w:ascii="Arial" w:hAnsi="Arial" w:cs="Arial"/>
          <w:bCs/>
        </w:rPr>
        <w:t xml:space="preserve"> Срок выполнения действий по административной процедуре по настоящему подпункту </w:t>
      </w:r>
      <w:r w:rsidRPr="003D5C2E">
        <w:rPr>
          <w:rFonts w:ascii="Arial" w:hAnsi="Arial" w:cs="Arial"/>
        </w:rPr>
        <w:t xml:space="preserve">- в течение десяти </w:t>
      </w:r>
      <w:r w:rsidR="00BC5D67">
        <w:rPr>
          <w:rFonts w:ascii="Arial" w:hAnsi="Arial" w:cs="Arial"/>
        </w:rPr>
        <w:t xml:space="preserve">рабочих </w:t>
      </w:r>
      <w:r w:rsidRPr="003D5C2E">
        <w:rPr>
          <w:rFonts w:ascii="Arial" w:hAnsi="Arial" w:cs="Arial"/>
        </w:rPr>
        <w:t xml:space="preserve">дней, следующих за днем принятия решения о рассмотрении проектного решения по отделке фасадов (паспортов цветовых решений фасадов) при ремонте здания (сооружения, временных объектов) </w:t>
      </w:r>
      <w:r w:rsidRPr="003D5C2E">
        <w:rPr>
          <w:rFonts w:ascii="Arial" w:hAnsi="Arial" w:cs="Arial"/>
          <w:bCs/>
        </w:rPr>
        <w:t>на заседании комиссии</w:t>
      </w:r>
      <w:r w:rsidRPr="003D5C2E">
        <w:rPr>
          <w:rFonts w:ascii="Arial" w:hAnsi="Arial" w:cs="Arial"/>
        </w:rPr>
        <w:t>.</w:t>
      </w:r>
    </w:p>
    <w:p w14:paraId="1EF23902" w14:textId="77777777" w:rsidR="00565EF4" w:rsidRPr="003D5C2E" w:rsidRDefault="00565EF4" w:rsidP="00565EF4">
      <w:pPr>
        <w:snapToGrid w:val="0"/>
        <w:ind w:firstLine="709"/>
        <w:jc w:val="both"/>
        <w:rPr>
          <w:rFonts w:ascii="Arial" w:hAnsi="Arial" w:cs="Arial"/>
        </w:rPr>
      </w:pPr>
      <w:r w:rsidRPr="003D5C2E">
        <w:rPr>
          <w:rFonts w:ascii="Arial" w:hAnsi="Arial" w:cs="Arial"/>
        </w:rPr>
        <w:t xml:space="preserve">5) на срок между датой принятия решения о проведении </w:t>
      </w:r>
      <w:r w:rsidRPr="003D5C2E">
        <w:rPr>
          <w:rFonts w:ascii="Arial" w:hAnsi="Arial" w:cs="Arial"/>
          <w:bCs/>
        </w:rPr>
        <w:t xml:space="preserve">заседания комиссии </w:t>
      </w:r>
      <w:r w:rsidRPr="003D5C2E">
        <w:rPr>
          <w:rFonts w:ascii="Arial" w:hAnsi="Arial" w:cs="Arial"/>
        </w:rPr>
        <w:t xml:space="preserve">и датой проведения </w:t>
      </w:r>
      <w:r w:rsidRPr="003D5C2E">
        <w:rPr>
          <w:rFonts w:ascii="Arial" w:hAnsi="Arial" w:cs="Arial"/>
          <w:bCs/>
        </w:rPr>
        <w:t>заседания</w:t>
      </w:r>
      <w:r w:rsidRPr="003D5C2E">
        <w:rPr>
          <w:rFonts w:ascii="Arial" w:hAnsi="Arial" w:cs="Arial"/>
        </w:rPr>
        <w:t>, административная процедура предоставления муниципальной услуги подлежит приостановлению, согласно подпункту 2 пункта 2.11 главы 2 настоящего Регламента.</w:t>
      </w:r>
    </w:p>
    <w:p w14:paraId="4D81C4C9" w14:textId="170A6327" w:rsidR="00565EF4" w:rsidRPr="003D5C2E" w:rsidRDefault="00565EF4" w:rsidP="00565EF4">
      <w:pPr>
        <w:autoSpaceDE w:val="0"/>
        <w:ind w:firstLine="709"/>
        <w:jc w:val="both"/>
        <w:rPr>
          <w:rFonts w:ascii="Arial" w:hAnsi="Arial" w:cs="Arial"/>
        </w:rPr>
      </w:pPr>
      <w:r w:rsidRPr="003D5C2E">
        <w:rPr>
          <w:rFonts w:ascii="Arial" w:hAnsi="Arial" w:cs="Arial"/>
        </w:rPr>
        <w:t xml:space="preserve">6) вызов заявителя для уведомления о решении </w:t>
      </w:r>
      <w:r w:rsidRPr="003D5C2E">
        <w:rPr>
          <w:rFonts w:ascii="Arial" w:eastAsia="TimesNewRomanPSMT" w:hAnsi="Arial" w:cs="Arial"/>
          <w:color w:val="00000A"/>
          <w:lang w:eastAsia="en-US"/>
        </w:rPr>
        <w:t xml:space="preserve">Администрации </w:t>
      </w:r>
      <w:r w:rsidRPr="003D5C2E">
        <w:rPr>
          <w:rFonts w:ascii="Arial" w:hAnsi="Arial" w:cs="Arial"/>
        </w:rPr>
        <w:t xml:space="preserve">о </w:t>
      </w:r>
      <w:r w:rsidRPr="003D5C2E">
        <w:rPr>
          <w:rFonts w:ascii="Arial" w:hAnsi="Arial" w:cs="Arial"/>
          <w:bCs/>
        </w:rPr>
        <w:t xml:space="preserve">рассмотрении </w:t>
      </w:r>
      <w:r w:rsidRPr="003D5C2E">
        <w:rPr>
          <w:rFonts w:ascii="Arial" w:hAnsi="Arial" w:cs="Arial"/>
        </w:rPr>
        <w:t>проектного решения по отделке фасадов (паспортов цветовых решений фасадов) при ремонте здания (сооружения, временных объектов)</w:t>
      </w:r>
      <w:r w:rsidRPr="003D5C2E">
        <w:rPr>
          <w:rFonts w:ascii="Arial" w:hAnsi="Arial" w:cs="Arial"/>
          <w:bCs/>
        </w:rPr>
        <w:t xml:space="preserve"> на заседании комиссии </w:t>
      </w:r>
      <w:r w:rsidRPr="003D5C2E">
        <w:rPr>
          <w:rFonts w:ascii="Arial" w:hAnsi="Arial" w:cs="Arial"/>
        </w:rPr>
        <w:t xml:space="preserve">- в течение </w:t>
      </w:r>
      <w:r w:rsidR="00BC5D67">
        <w:rPr>
          <w:rFonts w:ascii="Arial" w:hAnsi="Arial" w:cs="Arial"/>
        </w:rPr>
        <w:t xml:space="preserve">одного </w:t>
      </w:r>
      <w:r w:rsidRPr="003D5C2E">
        <w:rPr>
          <w:rFonts w:ascii="Arial" w:hAnsi="Arial" w:cs="Arial"/>
        </w:rPr>
        <w:t xml:space="preserve">рабочего дня, следующего за днем его </w:t>
      </w:r>
      <w:r w:rsidRPr="003D5C2E">
        <w:rPr>
          <w:rFonts w:ascii="Arial" w:hAnsi="Arial" w:cs="Arial"/>
          <w:kern w:val="1"/>
        </w:rPr>
        <w:t xml:space="preserve">принятия. </w:t>
      </w:r>
    </w:p>
    <w:p w14:paraId="066742AB" w14:textId="1E9159DB" w:rsidR="00565EF4" w:rsidRPr="003D5C2E" w:rsidRDefault="00565EF4" w:rsidP="00565EF4">
      <w:pPr>
        <w:ind w:firstLine="709"/>
        <w:jc w:val="both"/>
        <w:rPr>
          <w:rFonts w:ascii="Arial" w:hAnsi="Arial" w:cs="Arial"/>
        </w:rPr>
      </w:pPr>
      <w:r w:rsidRPr="003D5C2E">
        <w:rPr>
          <w:rFonts w:ascii="Arial" w:hAnsi="Arial" w:cs="Arial"/>
        </w:rPr>
        <w:t xml:space="preserve">Критерии принятия решения о </w:t>
      </w:r>
      <w:r w:rsidRPr="003D5C2E">
        <w:rPr>
          <w:rFonts w:ascii="Arial" w:hAnsi="Arial" w:cs="Arial"/>
          <w:bCs/>
        </w:rPr>
        <w:t xml:space="preserve">рассмотрении </w:t>
      </w:r>
      <w:r w:rsidRPr="003D5C2E">
        <w:rPr>
          <w:rFonts w:ascii="Arial" w:hAnsi="Arial" w:cs="Arial"/>
        </w:rPr>
        <w:t>на заседании</w:t>
      </w:r>
      <w:r w:rsidRPr="003D5C2E">
        <w:rPr>
          <w:rFonts w:ascii="Arial" w:hAnsi="Arial" w:cs="Arial"/>
          <w:bCs/>
        </w:rPr>
        <w:t xml:space="preserve"> комиссии </w:t>
      </w:r>
      <w:r w:rsidRPr="003D5C2E">
        <w:rPr>
          <w:rFonts w:ascii="Arial" w:hAnsi="Arial" w:cs="Arial"/>
        </w:rPr>
        <w:t xml:space="preserve">проектного решения по отделке фасадов при </w:t>
      </w:r>
      <w:r w:rsidR="0090310F">
        <w:rPr>
          <w:rFonts w:ascii="Arial" w:hAnsi="Arial" w:cs="Arial"/>
        </w:rPr>
        <w:t xml:space="preserve">реконструкции и </w:t>
      </w:r>
      <w:r w:rsidRPr="003D5C2E">
        <w:rPr>
          <w:rFonts w:ascii="Arial" w:hAnsi="Arial" w:cs="Arial"/>
        </w:rPr>
        <w:t>ремонте здания:</w:t>
      </w:r>
    </w:p>
    <w:p w14:paraId="42753FF6" w14:textId="77777777" w:rsidR="00565EF4" w:rsidRPr="003D5C2E" w:rsidRDefault="00565EF4" w:rsidP="00565EF4">
      <w:pPr>
        <w:ind w:firstLine="709"/>
        <w:jc w:val="both"/>
        <w:rPr>
          <w:rFonts w:ascii="Arial" w:hAnsi="Arial" w:cs="Arial"/>
        </w:rPr>
      </w:pPr>
      <w:r w:rsidRPr="003D5C2E">
        <w:rPr>
          <w:rFonts w:ascii="Arial" w:hAnsi="Arial" w:cs="Arial"/>
        </w:rPr>
        <w:t>соответствие требований градостроительных нормативов, предъявляемых при ремонте и окраске фасадов здания (сооружения, временных объектов);</w:t>
      </w:r>
    </w:p>
    <w:p w14:paraId="27238FCB" w14:textId="77777777" w:rsidR="00565EF4" w:rsidRPr="003D5C2E" w:rsidRDefault="00565EF4" w:rsidP="00565EF4">
      <w:pPr>
        <w:snapToGrid w:val="0"/>
        <w:ind w:firstLine="709"/>
        <w:jc w:val="both"/>
        <w:rPr>
          <w:rFonts w:ascii="Arial" w:hAnsi="Arial" w:cs="Arial"/>
        </w:rPr>
      </w:pPr>
      <w:r w:rsidRPr="003D5C2E">
        <w:rPr>
          <w:rFonts w:ascii="Arial" w:hAnsi="Arial" w:cs="Arial"/>
        </w:rPr>
        <w:t>положительное заключение органа по охране памятников архитектуры, истории и культуры о допустимости проведения работ по отделке фасадов (паспортов цветовых решений фасадов) при ремонте здания (сооружения</w:t>
      </w:r>
      <w:proofErr w:type="gramStart"/>
      <w:r w:rsidRPr="003D5C2E">
        <w:rPr>
          <w:rFonts w:ascii="Arial" w:hAnsi="Arial" w:cs="Arial"/>
        </w:rPr>
        <w:t>), в случае, если</w:t>
      </w:r>
      <w:proofErr w:type="gramEnd"/>
      <w:r w:rsidRPr="003D5C2E">
        <w:rPr>
          <w:rFonts w:ascii="Arial" w:hAnsi="Arial" w:cs="Arial"/>
        </w:rPr>
        <w:t xml:space="preserve"> здание является памятником архитектуры, истории или культуры.</w:t>
      </w:r>
    </w:p>
    <w:p w14:paraId="1A5026E8" w14:textId="77777777" w:rsidR="00565EF4" w:rsidRPr="003D5C2E" w:rsidRDefault="00565EF4" w:rsidP="00565EF4">
      <w:pPr>
        <w:ind w:firstLine="708"/>
        <w:jc w:val="both"/>
        <w:rPr>
          <w:rFonts w:ascii="Arial" w:hAnsi="Arial" w:cs="Arial"/>
        </w:rPr>
      </w:pPr>
      <w:r w:rsidRPr="003D5C2E">
        <w:rPr>
          <w:rFonts w:ascii="Arial" w:hAnsi="Arial" w:cs="Arial"/>
        </w:rPr>
        <w:t xml:space="preserve">Результатом </w:t>
      </w:r>
      <w:proofErr w:type="gramStart"/>
      <w:r w:rsidRPr="003D5C2E">
        <w:rPr>
          <w:rFonts w:ascii="Arial" w:hAnsi="Arial" w:cs="Arial"/>
        </w:rPr>
        <w:t>административной  процедуры</w:t>
      </w:r>
      <w:proofErr w:type="gramEnd"/>
      <w:r w:rsidRPr="003D5C2E">
        <w:rPr>
          <w:rFonts w:ascii="Arial" w:hAnsi="Arial" w:cs="Arial"/>
        </w:rPr>
        <w:t xml:space="preserve"> является назначение даты заседания комиссии.</w:t>
      </w:r>
    </w:p>
    <w:p w14:paraId="0FF142B0" w14:textId="77777777" w:rsidR="00565EF4" w:rsidRPr="003D5C2E" w:rsidRDefault="00565EF4" w:rsidP="00565EF4">
      <w:pPr>
        <w:ind w:firstLine="709"/>
        <w:jc w:val="both"/>
        <w:rPr>
          <w:rFonts w:ascii="Arial" w:hAnsi="Arial" w:cs="Arial"/>
        </w:rPr>
      </w:pPr>
      <w:r w:rsidRPr="003D5C2E">
        <w:rPr>
          <w:rFonts w:ascii="Arial" w:hAnsi="Arial" w:cs="Arial"/>
        </w:rPr>
        <w:t xml:space="preserve">3.2.4. </w:t>
      </w:r>
      <w:r w:rsidRPr="003D5C2E">
        <w:rPr>
          <w:rFonts w:ascii="Arial" w:hAnsi="Arial" w:cs="Arial"/>
          <w:spacing w:val="-1"/>
        </w:rPr>
        <w:t>Заседание комиссии</w:t>
      </w:r>
      <w:r w:rsidRPr="003D5C2E">
        <w:rPr>
          <w:rFonts w:ascii="Arial" w:hAnsi="Arial" w:cs="Arial"/>
          <w:bCs/>
        </w:rPr>
        <w:t>,</w:t>
      </w:r>
      <w:r w:rsidRPr="003D5C2E">
        <w:rPr>
          <w:rFonts w:ascii="Arial" w:hAnsi="Arial" w:cs="Arial"/>
          <w:spacing w:val="-1"/>
        </w:rPr>
        <w:t xml:space="preserve"> оформление протокола</w:t>
      </w:r>
      <w:r w:rsidRPr="003D5C2E">
        <w:rPr>
          <w:rFonts w:ascii="Arial" w:hAnsi="Arial" w:cs="Arial"/>
        </w:rPr>
        <w:t xml:space="preserve"> заседания.</w:t>
      </w:r>
    </w:p>
    <w:p w14:paraId="35981A74" w14:textId="77777777" w:rsidR="00565EF4" w:rsidRPr="003D5C2E" w:rsidRDefault="00565EF4" w:rsidP="00565EF4">
      <w:pPr>
        <w:ind w:firstLine="709"/>
        <w:jc w:val="both"/>
        <w:rPr>
          <w:rFonts w:ascii="Arial" w:hAnsi="Arial" w:cs="Arial"/>
        </w:rPr>
      </w:pPr>
      <w:r w:rsidRPr="003D5C2E">
        <w:rPr>
          <w:rFonts w:ascii="Arial" w:hAnsi="Arial" w:cs="Arial"/>
        </w:rPr>
        <w:t>Основанием для начала административной процедуры является назначение даты и места проведения заседания комиссии.</w:t>
      </w:r>
      <w:r w:rsidRPr="003D5C2E">
        <w:rPr>
          <w:rFonts w:ascii="Arial" w:hAnsi="Arial" w:cs="Arial"/>
          <w:spacing w:val="-1"/>
        </w:rPr>
        <w:t xml:space="preserve"> </w:t>
      </w:r>
    </w:p>
    <w:p w14:paraId="273B96AE" w14:textId="77777777" w:rsidR="00565EF4" w:rsidRPr="003D5C2E" w:rsidRDefault="00565EF4" w:rsidP="00565EF4">
      <w:pPr>
        <w:ind w:firstLine="709"/>
        <w:jc w:val="both"/>
        <w:rPr>
          <w:rFonts w:ascii="Arial" w:hAnsi="Arial" w:cs="Arial"/>
        </w:rPr>
      </w:pPr>
      <w:r w:rsidRPr="003D5C2E">
        <w:rPr>
          <w:rFonts w:ascii="Arial" w:hAnsi="Arial" w:cs="Arial"/>
        </w:rPr>
        <w:t>Содержание административной процедуры и сроки выполнения действий по административной процедуре:</w:t>
      </w:r>
    </w:p>
    <w:p w14:paraId="34105014" w14:textId="176F6DD3" w:rsidR="00565EF4" w:rsidRPr="003D5C2E" w:rsidRDefault="00565EF4" w:rsidP="00565EF4">
      <w:pPr>
        <w:ind w:firstLine="709"/>
        <w:jc w:val="both"/>
        <w:rPr>
          <w:rFonts w:ascii="Arial" w:hAnsi="Arial" w:cs="Arial"/>
        </w:rPr>
      </w:pPr>
      <w:r w:rsidRPr="003D5C2E">
        <w:rPr>
          <w:rFonts w:ascii="Arial" w:hAnsi="Arial" w:cs="Arial"/>
        </w:rPr>
        <w:t xml:space="preserve">1) проведение мероприятий заседания комиссии - в течении </w:t>
      </w:r>
      <w:r w:rsidR="00BC5D67">
        <w:rPr>
          <w:rFonts w:ascii="Arial" w:hAnsi="Arial" w:cs="Arial"/>
        </w:rPr>
        <w:t xml:space="preserve">одного </w:t>
      </w:r>
      <w:r w:rsidRPr="003D5C2E">
        <w:rPr>
          <w:rFonts w:ascii="Arial" w:hAnsi="Arial" w:cs="Arial"/>
        </w:rPr>
        <w:t>рабочего дня;</w:t>
      </w:r>
    </w:p>
    <w:p w14:paraId="70DCD1F3" w14:textId="2761C7F6" w:rsidR="00565EF4" w:rsidRPr="003D5C2E" w:rsidRDefault="00565EF4" w:rsidP="00565EF4">
      <w:pPr>
        <w:ind w:firstLine="709"/>
        <w:jc w:val="both"/>
        <w:rPr>
          <w:rFonts w:ascii="Arial" w:hAnsi="Arial" w:cs="Arial"/>
        </w:rPr>
      </w:pPr>
      <w:r w:rsidRPr="003D5C2E">
        <w:rPr>
          <w:rFonts w:ascii="Arial" w:hAnsi="Arial" w:cs="Arial"/>
        </w:rPr>
        <w:t xml:space="preserve">2) </w:t>
      </w:r>
      <w:r w:rsidRPr="003D5C2E">
        <w:rPr>
          <w:rFonts w:ascii="Arial" w:hAnsi="Arial" w:cs="Arial"/>
          <w:spacing w:val="-1"/>
        </w:rPr>
        <w:t>оформление протокола</w:t>
      </w:r>
      <w:r w:rsidRPr="003D5C2E">
        <w:rPr>
          <w:rFonts w:ascii="Arial" w:hAnsi="Arial" w:cs="Arial"/>
        </w:rPr>
        <w:t xml:space="preserve"> заседания - в течение семи </w:t>
      </w:r>
      <w:r w:rsidR="00BC5D67">
        <w:rPr>
          <w:rFonts w:ascii="Arial" w:hAnsi="Arial" w:cs="Arial"/>
        </w:rPr>
        <w:t xml:space="preserve">рабочих </w:t>
      </w:r>
      <w:r w:rsidRPr="003D5C2E">
        <w:rPr>
          <w:rFonts w:ascii="Arial" w:hAnsi="Arial" w:cs="Arial"/>
        </w:rPr>
        <w:t>дней, следующих за днем проведения заседания;</w:t>
      </w:r>
    </w:p>
    <w:p w14:paraId="626F4A71" w14:textId="4FC17587" w:rsidR="00565EF4" w:rsidRPr="003D5C2E" w:rsidRDefault="00565EF4" w:rsidP="00565EF4">
      <w:pPr>
        <w:shd w:val="clear" w:color="auto" w:fill="FFFFFF"/>
        <w:ind w:firstLine="709"/>
        <w:jc w:val="both"/>
        <w:rPr>
          <w:rFonts w:ascii="Arial" w:hAnsi="Arial" w:cs="Arial"/>
          <w:bCs/>
        </w:rPr>
      </w:pPr>
      <w:r w:rsidRPr="003D5C2E">
        <w:rPr>
          <w:rFonts w:ascii="Arial" w:hAnsi="Arial" w:cs="Arial"/>
        </w:rPr>
        <w:t xml:space="preserve">3) информирование заявителя о принятом решении </w:t>
      </w:r>
      <w:r w:rsidRPr="003D5C2E">
        <w:rPr>
          <w:rFonts w:ascii="Arial" w:hAnsi="Arial" w:cs="Arial"/>
          <w:bCs/>
        </w:rPr>
        <w:t>о согласовании</w:t>
      </w:r>
      <w:r w:rsidRPr="003D5C2E">
        <w:rPr>
          <w:rFonts w:ascii="Arial" w:hAnsi="Arial" w:cs="Arial"/>
        </w:rPr>
        <w:t xml:space="preserve"> проектного решения по отделке фасадов (паспортов цветовых решений фасадов) при ремонте здания (сооружения, временных объектов), подготовка выписки из </w:t>
      </w:r>
      <w:r w:rsidRPr="003D5C2E">
        <w:rPr>
          <w:rFonts w:ascii="Arial" w:hAnsi="Arial" w:cs="Arial"/>
          <w:spacing w:val="-1"/>
        </w:rPr>
        <w:t>протокола</w:t>
      </w:r>
      <w:r w:rsidRPr="003D5C2E">
        <w:rPr>
          <w:rFonts w:ascii="Arial" w:hAnsi="Arial" w:cs="Arial"/>
        </w:rPr>
        <w:t xml:space="preserve"> заседания - в течении</w:t>
      </w:r>
      <w:r w:rsidR="00BC5D67">
        <w:rPr>
          <w:rFonts w:ascii="Arial" w:hAnsi="Arial" w:cs="Arial"/>
        </w:rPr>
        <w:t xml:space="preserve"> одного </w:t>
      </w:r>
      <w:r w:rsidRPr="003D5C2E">
        <w:rPr>
          <w:rFonts w:ascii="Arial" w:hAnsi="Arial" w:cs="Arial"/>
        </w:rPr>
        <w:t>рабочего дня;</w:t>
      </w:r>
    </w:p>
    <w:p w14:paraId="6287B1EE" w14:textId="3159D770" w:rsidR="00565EF4" w:rsidRPr="003D5C2E" w:rsidRDefault="00565EF4" w:rsidP="00565EF4">
      <w:pPr>
        <w:ind w:firstLine="709"/>
        <w:jc w:val="both"/>
        <w:rPr>
          <w:rFonts w:ascii="Arial" w:hAnsi="Arial" w:cs="Arial"/>
          <w:kern w:val="1"/>
        </w:rPr>
      </w:pPr>
      <w:r w:rsidRPr="003D5C2E">
        <w:rPr>
          <w:rFonts w:ascii="Arial" w:hAnsi="Arial" w:cs="Arial"/>
          <w:bCs/>
        </w:rPr>
        <w:t xml:space="preserve">Срок выполнения действий по административной процедуре по настоящему подпункту </w:t>
      </w:r>
      <w:r w:rsidRPr="003D5C2E">
        <w:rPr>
          <w:rFonts w:ascii="Arial" w:hAnsi="Arial" w:cs="Arial"/>
        </w:rPr>
        <w:t xml:space="preserve">– в течение десяти </w:t>
      </w:r>
      <w:r w:rsidR="00BC5D67">
        <w:rPr>
          <w:rFonts w:ascii="Arial" w:hAnsi="Arial" w:cs="Arial"/>
        </w:rPr>
        <w:t xml:space="preserve">рабочих </w:t>
      </w:r>
      <w:r w:rsidRPr="003D5C2E">
        <w:rPr>
          <w:rFonts w:ascii="Arial" w:hAnsi="Arial" w:cs="Arial"/>
        </w:rPr>
        <w:t>дней, следующих за днем назначения даты заседания комиссии.</w:t>
      </w:r>
      <w:r w:rsidRPr="003D5C2E">
        <w:rPr>
          <w:rFonts w:ascii="Arial" w:hAnsi="Arial" w:cs="Arial"/>
          <w:kern w:val="1"/>
        </w:rPr>
        <w:t xml:space="preserve"> </w:t>
      </w:r>
    </w:p>
    <w:p w14:paraId="0AC1F259" w14:textId="77777777" w:rsidR="00565EF4" w:rsidRPr="003D5C2E" w:rsidRDefault="00565EF4" w:rsidP="00565EF4">
      <w:pPr>
        <w:shd w:val="clear" w:color="auto" w:fill="FFFFFF"/>
        <w:ind w:firstLine="539"/>
        <w:jc w:val="both"/>
        <w:rPr>
          <w:rFonts w:ascii="Arial" w:hAnsi="Arial" w:cs="Arial"/>
        </w:rPr>
      </w:pPr>
      <w:r w:rsidRPr="003D5C2E">
        <w:rPr>
          <w:rFonts w:ascii="Arial" w:hAnsi="Arial" w:cs="Arial"/>
          <w:kern w:val="1"/>
        </w:rPr>
        <w:lastRenderedPageBreak/>
        <w:t xml:space="preserve">В случае принятия членами комиссии решения </w:t>
      </w:r>
      <w:r w:rsidRPr="003D5C2E">
        <w:rPr>
          <w:rFonts w:ascii="Arial" w:hAnsi="Arial" w:cs="Arial"/>
        </w:rPr>
        <w:t xml:space="preserve">об отказе заявителю в согласовании проектного решения по отделке фасадов (паспортов цветовых решений фасадов) при ремонте здания (сооружения, временных объектов) в форме уведомления (приложение №5), процедура предоставления муниципальной услуги завершается принятием данного </w:t>
      </w:r>
      <w:r w:rsidRPr="003D5C2E">
        <w:rPr>
          <w:rFonts w:ascii="Arial" w:hAnsi="Arial" w:cs="Arial"/>
          <w:kern w:val="1"/>
        </w:rPr>
        <w:t>решения;</w:t>
      </w:r>
      <w:r w:rsidRPr="003D5C2E">
        <w:rPr>
          <w:rFonts w:ascii="Arial" w:hAnsi="Arial" w:cs="Arial"/>
        </w:rPr>
        <w:t xml:space="preserve"> </w:t>
      </w:r>
    </w:p>
    <w:p w14:paraId="4D7AEF9C" w14:textId="77777777" w:rsidR="00565EF4" w:rsidRPr="003D5C2E" w:rsidRDefault="00565EF4" w:rsidP="00565EF4">
      <w:pPr>
        <w:ind w:firstLine="709"/>
        <w:jc w:val="both"/>
        <w:rPr>
          <w:rFonts w:ascii="Arial" w:hAnsi="Arial" w:cs="Arial"/>
        </w:rPr>
      </w:pPr>
      <w:r w:rsidRPr="003D5C2E">
        <w:rPr>
          <w:rFonts w:ascii="Arial" w:hAnsi="Arial" w:cs="Arial"/>
        </w:rPr>
        <w:t>4) передача Дела в Многофункциональный центр (в случае обращения заявителя в Многофункциональный центр) - в день подготовки мотивированного ответа в письменном виде (в случае отказа в согласовании проектного решения по отделке фасадов (паспортов цветовых решений фасадов) при ремонте здания (сооружения, временных объектов) или необходимости получения дополнительной информации от заявителя) в порядке, определенном подпунктом 3.2,3 пункта 3.2.5 настоящей главы.</w:t>
      </w:r>
    </w:p>
    <w:p w14:paraId="0047251E" w14:textId="77777777" w:rsidR="00565EF4" w:rsidRPr="003D5C2E" w:rsidRDefault="00565EF4" w:rsidP="00565EF4">
      <w:pPr>
        <w:ind w:firstLine="708"/>
        <w:jc w:val="both"/>
        <w:rPr>
          <w:rFonts w:ascii="Arial" w:hAnsi="Arial" w:cs="Arial"/>
          <w:spacing w:val="-1"/>
        </w:rPr>
      </w:pPr>
      <w:r w:rsidRPr="003D5C2E">
        <w:rPr>
          <w:rFonts w:ascii="Arial" w:hAnsi="Arial" w:cs="Arial"/>
        </w:rPr>
        <w:t xml:space="preserve">Результатом     административной     процедуры     является     </w:t>
      </w:r>
      <w:r w:rsidRPr="003D5C2E">
        <w:rPr>
          <w:rFonts w:ascii="Arial" w:hAnsi="Arial" w:cs="Arial"/>
          <w:bCs/>
        </w:rPr>
        <w:t>решение заседания комиссии, оформленное протоколом заседания</w:t>
      </w:r>
      <w:r w:rsidRPr="003D5C2E">
        <w:rPr>
          <w:rFonts w:ascii="Arial" w:hAnsi="Arial" w:cs="Arial"/>
        </w:rPr>
        <w:t>.</w:t>
      </w:r>
    </w:p>
    <w:p w14:paraId="4467A386" w14:textId="77777777" w:rsidR="00565EF4" w:rsidRPr="003D5C2E" w:rsidRDefault="00565EF4" w:rsidP="00565EF4">
      <w:pPr>
        <w:ind w:firstLine="709"/>
        <w:jc w:val="both"/>
        <w:rPr>
          <w:rFonts w:ascii="Arial" w:hAnsi="Arial" w:cs="Arial"/>
        </w:rPr>
      </w:pPr>
      <w:r w:rsidRPr="003D5C2E">
        <w:rPr>
          <w:rFonts w:ascii="Arial" w:hAnsi="Arial" w:cs="Arial"/>
          <w:spacing w:val="-1"/>
        </w:rPr>
        <w:t>3.2.</w:t>
      </w:r>
      <w:proofErr w:type="gramStart"/>
      <w:r w:rsidRPr="003D5C2E">
        <w:rPr>
          <w:rFonts w:ascii="Arial" w:hAnsi="Arial" w:cs="Arial"/>
          <w:spacing w:val="-1"/>
        </w:rPr>
        <w:t>5.</w:t>
      </w:r>
      <w:r w:rsidRPr="003D5C2E">
        <w:rPr>
          <w:rFonts w:ascii="Arial" w:hAnsi="Arial" w:cs="Arial"/>
        </w:rPr>
        <w:t>Оформление</w:t>
      </w:r>
      <w:proofErr w:type="gramEnd"/>
      <w:r w:rsidRPr="003D5C2E">
        <w:rPr>
          <w:rFonts w:ascii="Arial" w:hAnsi="Arial" w:cs="Arial"/>
        </w:rPr>
        <w:t xml:space="preserve"> и выдача согласованного проектного решения по отделке фасадов (паспортов цветовых решений фасадов) при ремонте здания (сооружения, временных объектов).</w:t>
      </w:r>
    </w:p>
    <w:p w14:paraId="56F92B4A" w14:textId="77777777" w:rsidR="00565EF4" w:rsidRPr="003D5C2E" w:rsidRDefault="00565EF4" w:rsidP="00565EF4">
      <w:pPr>
        <w:ind w:firstLine="708"/>
        <w:jc w:val="both"/>
        <w:rPr>
          <w:rFonts w:ascii="Arial" w:hAnsi="Arial" w:cs="Arial"/>
        </w:rPr>
      </w:pPr>
      <w:r w:rsidRPr="003D5C2E">
        <w:rPr>
          <w:rFonts w:ascii="Arial" w:hAnsi="Arial" w:cs="Arial"/>
        </w:rPr>
        <w:t xml:space="preserve">Основанием для начала административной процедуры является решение заседания комиссии в форме </w:t>
      </w:r>
      <w:r w:rsidRPr="003D5C2E">
        <w:rPr>
          <w:rFonts w:ascii="Arial" w:hAnsi="Arial" w:cs="Arial"/>
          <w:bCs/>
        </w:rPr>
        <w:t>протокола заседания</w:t>
      </w:r>
      <w:r w:rsidRPr="003D5C2E">
        <w:rPr>
          <w:rFonts w:ascii="Arial" w:hAnsi="Arial" w:cs="Arial"/>
        </w:rPr>
        <w:t>.</w:t>
      </w:r>
    </w:p>
    <w:p w14:paraId="2FFE956B" w14:textId="77777777" w:rsidR="00565EF4" w:rsidRPr="003D5C2E" w:rsidRDefault="00565EF4" w:rsidP="00565EF4">
      <w:pPr>
        <w:ind w:firstLine="709"/>
        <w:jc w:val="both"/>
        <w:rPr>
          <w:rFonts w:ascii="Arial" w:hAnsi="Arial" w:cs="Arial"/>
        </w:rPr>
      </w:pPr>
      <w:r w:rsidRPr="003D5C2E">
        <w:rPr>
          <w:rFonts w:ascii="Arial" w:hAnsi="Arial" w:cs="Arial"/>
        </w:rPr>
        <w:t>Содержание административной процедуры и сроки выполнения действий по административной процедуре:</w:t>
      </w:r>
    </w:p>
    <w:p w14:paraId="54B6F40D" w14:textId="7D258BC8" w:rsidR="00565EF4" w:rsidRPr="003D5C2E" w:rsidRDefault="00565EF4" w:rsidP="00565EF4">
      <w:pPr>
        <w:ind w:firstLine="709"/>
        <w:jc w:val="both"/>
        <w:rPr>
          <w:rFonts w:ascii="Arial" w:hAnsi="Arial" w:cs="Arial"/>
        </w:rPr>
      </w:pPr>
      <w:r w:rsidRPr="003D5C2E">
        <w:rPr>
          <w:rFonts w:ascii="Arial" w:hAnsi="Arial" w:cs="Arial"/>
        </w:rPr>
        <w:t xml:space="preserve">1) оформление согласования проектного решения по отделке фасадов (паспортов цветовых решений фасадов) при ремонте здания (сооружения, временных объектов) - в течение </w:t>
      </w:r>
      <w:r w:rsidR="00BC5D67">
        <w:rPr>
          <w:rFonts w:ascii="Arial" w:hAnsi="Arial" w:cs="Arial"/>
        </w:rPr>
        <w:t xml:space="preserve">одного </w:t>
      </w:r>
      <w:r w:rsidRPr="003D5C2E">
        <w:rPr>
          <w:rFonts w:ascii="Arial" w:hAnsi="Arial" w:cs="Arial"/>
        </w:rPr>
        <w:t xml:space="preserve">рабочего дня, следующего за днем принятия решения заседания комиссии и (или) согласование проектного решения </w:t>
      </w:r>
      <w:r w:rsidRPr="003D5C2E">
        <w:rPr>
          <w:rFonts w:ascii="Arial" w:eastAsia="TimesNewRomanPSMT" w:hAnsi="Arial" w:cs="Arial"/>
          <w:color w:val="00000A"/>
          <w:lang w:eastAsia="en-US"/>
        </w:rPr>
        <w:t xml:space="preserve">Администрацией </w:t>
      </w:r>
      <w:r w:rsidRPr="003D5C2E">
        <w:rPr>
          <w:rFonts w:ascii="Arial" w:hAnsi="Arial" w:cs="Arial"/>
        </w:rPr>
        <w:t>применительно к объектам, не отнесенным к категории значимых в градостроительном отношении;</w:t>
      </w:r>
    </w:p>
    <w:p w14:paraId="09BD69D2" w14:textId="77777777" w:rsidR="00565EF4" w:rsidRPr="003D5C2E" w:rsidRDefault="00565EF4" w:rsidP="00565EF4">
      <w:pPr>
        <w:ind w:firstLine="709"/>
        <w:jc w:val="both"/>
        <w:rPr>
          <w:rFonts w:ascii="Arial" w:hAnsi="Arial" w:cs="Arial"/>
        </w:rPr>
      </w:pPr>
      <w:r w:rsidRPr="003D5C2E">
        <w:rPr>
          <w:rFonts w:ascii="Arial" w:hAnsi="Arial" w:cs="Arial"/>
        </w:rPr>
        <w:t xml:space="preserve">2) передача Дела в Многофункциональный центр (в случае обращения заявителя в Многофункциональный </w:t>
      </w:r>
      <w:proofErr w:type="gramStart"/>
      <w:r w:rsidRPr="003D5C2E">
        <w:rPr>
          <w:rFonts w:ascii="Arial" w:hAnsi="Arial" w:cs="Arial"/>
        </w:rPr>
        <w:t>центр)  -</w:t>
      </w:r>
      <w:proofErr w:type="gramEnd"/>
      <w:r w:rsidRPr="003D5C2E">
        <w:rPr>
          <w:rFonts w:ascii="Arial" w:hAnsi="Arial" w:cs="Arial"/>
        </w:rPr>
        <w:t xml:space="preserve"> в день оформления согласованного проектного решения по отделке фасадов (паспортов цветовых решений фасадов) при ремонте здания (сооружения, временных объектов) (уведомление об отказе);</w:t>
      </w:r>
    </w:p>
    <w:p w14:paraId="429161A0" w14:textId="77777777" w:rsidR="00565EF4" w:rsidRPr="003D5C2E" w:rsidRDefault="00565EF4" w:rsidP="00565EF4">
      <w:pPr>
        <w:ind w:firstLine="709"/>
        <w:jc w:val="both"/>
        <w:rPr>
          <w:rFonts w:ascii="Arial" w:hAnsi="Arial" w:cs="Arial"/>
        </w:rPr>
      </w:pPr>
      <w:r w:rsidRPr="003D5C2E">
        <w:rPr>
          <w:rFonts w:ascii="Arial" w:hAnsi="Arial" w:cs="Arial"/>
        </w:rPr>
        <w:t>3) вызов заявителя для получения согласованного проектного решения по отделке фасадов (паспортов цветовых решений фасадов) при ремонте здания (сооружения, временных объектов</w:t>
      </w:r>
      <w:r w:rsidRPr="003D5C2E">
        <w:rPr>
          <w:rFonts w:ascii="Arial" w:hAnsi="Arial" w:cs="Arial"/>
          <w:color w:val="0000FF"/>
        </w:rPr>
        <w:t>)</w:t>
      </w:r>
      <w:r w:rsidRPr="003D5C2E">
        <w:rPr>
          <w:rFonts w:ascii="Arial" w:hAnsi="Arial" w:cs="Arial"/>
        </w:rPr>
        <w:t xml:space="preserve"> (уведомления об отказе), </w:t>
      </w:r>
      <w:r w:rsidRPr="003D5C2E">
        <w:rPr>
          <w:rFonts w:ascii="Arial" w:hAnsi="Arial" w:cs="Arial"/>
          <w:bCs/>
        </w:rPr>
        <w:t xml:space="preserve">либо </w:t>
      </w:r>
      <w:r w:rsidRPr="003D5C2E">
        <w:rPr>
          <w:rFonts w:ascii="Arial" w:hAnsi="Arial" w:cs="Arial"/>
        </w:rPr>
        <w:t>направление заявителю по почте уведомления о необходимости  получения согласованного проектного решения по отделке фасадов (паспортов цветовых решений фасадов) при ремонте здания (сооружения, временных объектов</w:t>
      </w:r>
      <w:r w:rsidRPr="003D5C2E">
        <w:rPr>
          <w:rFonts w:ascii="Arial" w:hAnsi="Arial" w:cs="Arial"/>
          <w:color w:val="0000FF"/>
        </w:rPr>
        <w:t>)</w:t>
      </w:r>
      <w:r w:rsidRPr="003D5C2E">
        <w:rPr>
          <w:rFonts w:ascii="Arial" w:hAnsi="Arial" w:cs="Arial"/>
        </w:rPr>
        <w:t xml:space="preserve"> (уведомления об отказе)</w:t>
      </w:r>
      <w:r w:rsidRPr="003D5C2E">
        <w:rPr>
          <w:rFonts w:ascii="Arial" w:hAnsi="Arial" w:cs="Arial"/>
          <w:i/>
        </w:rPr>
        <w:t xml:space="preserve"> - </w:t>
      </w:r>
      <w:r w:rsidRPr="003D5C2E">
        <w:rPr>
          <w:rFonts w:ascii="Arial" w:hAnsi="Arial" w:cs="Arial"/>
        </w:rPr>
        <w:t>в течение двух рабочих дней, следующих за днем оформления согласования проектного решения, а в случае обращения заявителя в Многофункциональный центр - в течение двух рабочих дней, следующих за днем получения Дела.</w:t>
      </w:r>
    </w:p>
    <w:p w14:paraId="5E5B03C6" w14:textId="77777777" w:rsidR="00565EF4" w:rsidRPr="003D5C2E" w:rsidRDefault="00565EF4" w:rsidP="00565EF4">
      <w:pPr>
        <w:ind w:firstLine="709"/>
        <w:jc w:val="both"/>
        <w:rPr>
          <w:rFonts w:ascii="Arial" w:hAnsi="Arial" w:cs="Arial"/>
        </w:rPr>
      </w:pPr>
      <w:r w:rsidRPr="003D5C2E">
        <w:rPr>
          <w:rFonts w:ascii="Arial" w:hAnsi="Arial" w:cs="Arial"/>
        </w:rPr>
        <w:t xml:space="preserve">Выдача заявителю согласованного проектного решения по отделке фасадов (паспортов цветовых решений фасадов) при ремонте здания (сооружения, временных объектов) - в течение 15 минут с момента обращения заявителя к </w:t>
      </w:r>
      <w:r w:rsidRPr="003D5C2E">
        <w:rPr>
          <w:rFonts w:ascii="Arial" w:hAnsi="Arial" w:cs="Arial"/>
          <w:bCs/>
        </w:rPr>
        <w:t>ответственному исполнителю</w:t>
      </w:r>
      <w:r w:rsidRPr="003D5C2E">
        <w:rPr>
          <w:rFonts w:ascii="Arial" w:hAnsi="Arial" w:cs="Arial"/>
        </w:rPr>
        <w:t xml:space="preserve">.  </w:t>
      </w:r>
    </w:p>
    <w:p w14:paraId="64ACBC29" w14:textId="77777777" w:rsidR="00565EF4" w:rsidRPr="003D5C2E" w:rsidRDefault="00565EF4" w:rsidP="00565EF4">
      <w:pPr>
        <w:autoSpaceDE w:val="0"/>
        <w:ind w:firstLine="709"/>
        <w:jc w:val="both"/>
        <w:rPr>
          <w:rFonts w:ascii="Arial" w:hAnsi="Arial" w:cs="Arial"/>
        </w:rPr>
      </w:pPr>
      <w:r w:rsidRPr="003D5C2E">
        <w:rPr>
          <w:rFonts w:ascii="Arial" w:hAnsi="Arial" w:cs="Arial"/>
        </w:rPr>
        <w:t>Критерии согласования проектного решения по отделке фасадов (паспортов цветовых решений фасадов) при ремонте здания (сооружения, временных объектов):</w:t>
      </w:r>
    </w:p>
    <w:p w14:paraId="51BB6D0D" w14:textId="2244CE38" w:rsidR="00565EF4" w:rsidRPr="003D5C2E" w:rsidRDefault="00565EF4" w:rsidP="00565EF4">
      <w:pPr>
        <w:autoSpaceDE w:val="0"/>
        <w:ind w:firstLine="709"/>
        <w:jc w:val="both"/>
        <w:rPr>
          <w:rFonts w:ascii="Arial" w:hAnsi="Arial" w:cs="Arial"/>
        </w:rPr>
      </w:pPr>
      <w:r w:rsidRPr="003D5C2E">
        <w:rPr>
          <w:rFonts w:ascii="Arial" w:hAnsi="Arial" w:cs="Arial"/>
        </w:rPr>
        <w:t xml:space="preserve">обеспечение градостроительной деятельности на территории населенных пунктов </w:t>
      </w:r>
      <w:r w:rsidR="00B96469">
        <w:rPr>
          <w:rFonts w:ascii="Arial" w:hAnsi="Arial" w:cs="Arial"/>
        </w:rPr>
        <w:t>Дубенского</w:t>
      </w:r>
      <w:r w:rsidRPr="003D5C2E">
        <w:rPr>
          <w:rFonts w:ascii="Arial" w:hAnsi="Arial" w:cs="Arial"/>
        </w:rPr>
        <w:t xml:space="preserve"> района, соответствие проектного решения требованиям градостроительных нормативов и местным традициям; </w:t>
      </w:r>
    </w:p>
    <w:p w14:paraId="1E5364BD" w14:textId="77777777" w:rsidR="00565EF4" w:rsidRPr="003D5C2E" w:rsidRDefault="00565EF4" w:rsidP="00565EF4">
      <w:pPr>
        <w:autoSpaceDE w:val="0"/>
        <w:ind w:firstLine="709"/>
        <w:jc w:val="both"/>
        <w:rPr>
          <w:rFonts w:ascii="Arial" w:hAnsi="Arial" w:cs="Arial"/>
        </w:rPr>
      </w:pPr>
      <w:r w:rsidRPr="003D5C2E">
        <w:rPr>
          <w:rFonts w:ascii="Arial" w:hAnsi="Arial" w:cs="Arial"/>
        </w:rPr>
        <w:t>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14:paraId="004C7869" w14:textId="77777777" w:rsidR="00565EF4" w:rsidRPr="003D5C2E" w:rsidRDefault="00565EF4" w:rsidP="00565EF4">
      <w:pPr>
        <w:ind w:firstLine="709"/>
        <w:jc w:val="both"/>
        <w:rPr>
          <w:rFonts w:ascii="Arial" w:hAnsi="Arial" w:cs="Arial"/>
        </w:rPr>
      </w:pPr>
      <w:r w:rsidRPr="003D5C2E">
        <w:rPr>
          <w:rFonts w:ascii="Arial" w:hAnsi="Arial" w:cs="Arial"/>
        </w:rPr>
        <w:lastRenderedPageBreak/>
        <w:t>соответствие требований градостроительных нормативов, предъявляемых (паспортов цветовых решений фасадов) при ремонте и окраске фасадов здания (сооружения, временных объектов);</w:t>
      </w:r>
    </w:p>
    <w:p w14:paraId="10B40E24" w14:textId="77777777" w:rsidR="00565EF4" w:rsidRPr="003D5C2E" w:rsidRDefault="00565EF4" w:rsidP="00565EF4">
      <w:pPr>
        <w:snapToGrid w:val="0"/>
        <w:ind w:firstLine="709"/>
        <w:jc w:val="both"/>
        <w:rPr>
          <w:rFonts w:ascii="Arial" w:hAnsi="Arial" w:cs="Arial"/>
        </w:rPr>
      </w:pPr>
      <w:r w:rsidRPr="003D5C2E">
        <w:rPr>
          <w:rFonts w:ascii="Arial" w:hAnsi="Arial" w:cs="Arial"/>
        </w:rPr>
        <w:t>положительное заключение органа по охране памятников архитектуры, истории и культуры о допустимости проведения работ по отделке фасадов (паспортов цветовых решений фасадов) при ремонте здания (сооружения</w:t>
      </w:r>
      <w:proofErr w:type="gramStart"/>
      <w:r w:rsidRPr="003D5C2E">
        <w:rPr>
          <w:rFonts w:ascii="Arial" w:hAnsi="Arial" w:cs="Arial"/>
        </w:rPr>
        <w:t>), в случае, если</w:t>
      </w:r>
      <w:proofErr w:type="gramEnd"/>
      <w:r w:rsidRPr="003D5C2E">
        <w:rPr>
          <w:rFonts w:ascii="Arial" w:hAnsi="Arial" w:cs="Arial"/>
        </w:rPr>
        <w:t xml:space="preserve"> здание является памятником архитектуры, истории или культуры.</w:t>
      </w:r>
    </w:p>
    <w:p w14:paraId="668F452F" w14:textId="374A9BED" w:rsidR="00565EF4" w:rsidRPr="003D5C2E" w:rsidRDefault="00565EF4" w:rsidP="00565EF4">
      <w:pPr>
        <w:autoSpaceDE w:val="0"/>
        <w:ind w:firstLine="709"/>
        <w:jc w:val="both"/>
        <w:rPr>
          <w:rFonts w:ascii="Arial" w:hAnsi="Arial" w:cs="Arial"/>
        </w:rPr>
      </w:pPr>
      <w:r w:rsidRPr="003D5C2E">
        <w:rPr>
          <w:rFonts w:ascii="Arial" w:hAnsi="Arial" w:cs="Arial"/>
        </w:rPr>
        <w:t xml:space="preserve"> Результатом   административной   процедуры   является   согласование проектных решений по отделке фасадов (паспортов цветовых решений фасадов) при </w:t>
      </w:r>
      <w:r w:rsidR="0090310F">
        <w:rPr>
          <w:rFonts w:ascii="Arial" w:hAnsi="Arial" w:cs="Arial"/>
        </w:rPr>
        <w:t xml:space="preserve">реконструкции и </w:t>
      </w:r>
      <w:r w:rsidRPr="003D5C2E">
        <w:rPr>
          <w:rFonts w:ascii="Arial" w:hAnsi="Arial" w:cs="Arial"/>
        </w:rPr>
        <w:t xml:space="preserve">ремонте зданий, сооружений и временных объектов. </w:t>
      </w:r>
      <w:r w:rsidRPr="003D5C2E">
        <w:rPr>
          <w:rFonts w:ascii="Arial" w:hAnsi="Arial" w:cs="Arial"/>
          <w:spacing w:val="-4"/>
        </w:rPr>
        <w:t>Последовательность административных процедур исполнения муниципальной услуги представлена блок-схемой</w:t>
      </w:r>
      <w:r w:rsidRPr="003D5C2E">
        <w:rPr>
          <w:rFonts w:ascii="Arial" w:hAnsi="Arial" w:cs="Arial"/>
        </w:rPr>
        <w:t xml:space="preserve"> в приложение №1 к настоящему Регламенту.</w:t>
      </w:r>
    </w:p>
    <w:p w14:paraId="215DF692" w14:textId="77777777" w:rsidR="00565EF4" w:rsidRPr="003D5C2E" w:rsidRDefault="00565EF4" w:rsidP="00565EF4">
      <w:pPr>
        <w:autoSpaceDE w:val="0"/>
        <w:ind w:firstLine="709"/>
        <w:jc w:val="both"/>
        <w:rPr>
          <w:rFonts w:ascii="Arial" w:hAnsi="Arial" w:cs="Arial"/>
          <w:bCs/>
          <w:color w:val="00000A"/>
        </w:rPr>
      </w:pPr>
      <w:r w:rsidRPr="003D5C2E">
        <w:rPr>
          <w:rFonts w:ascii="Arial" w:hAnsi="Arial" w:cs="Arial"/>
          <w:bCs/>
          <w:color w:val="00000A"/>
        </w:rPr>
        <w:t>Выдача результата предоставления услуги осуществляется способом, указанным в заявлении о предоставлении услуги.</w:t>
      </w:r>
    </w:p>
    <w:p w14:paraId="2CC90A91" w14:textId="77777777" w:rsidR="00565EF4" w:rsidRPr="003D5C2E" w:rsidRDefault="00565EF4" w:rsidP="00565EF4">
      <w:pPr>
        <w:autoSpaceDE w:val="0"/>
        <w:ind w:firstLine="709"/>
        <w:jc w:val="both"/>
        <w:rPr>
          <w:rFonts w:ascii="Arial" w:hAnsi="Arial" w:cs="Arial"/>
          <w:bCs/>
          <w:color w:val="00000A"/>
        </w:rPr>
      </w:pPr>
    </w:p>
    <w:p w14:paraId="37A73A1D" w14:textId="77777777" w:rsidR="00565EF4" w:rsidRPr="003D5C2E" w:rsidRDefault="00565EF4" w:rsidP="00565EF4">
      <w:pPr>
        <w:suppressAutoHyphens w:val="0"/>
        <w:jc w:val="both"/>
        <w:rPr>
          <w:rFonts w:ascii="Arial" w:hAnsi="Arial" w:cs="Arial"/>
        </w:rPr>
      </w:pPr>
      <w:r w:rsidRPr="003D5C2E">
        <w:rPr>
          <w:rFonts w:ascii="Arial" w:hAnsi="Arial" w:cs="Arial"/>
          <w:bCs/>
          <w:color w:val="00000A"/>
        </w:rPr>
        <w:t xml:space="preserve">         3.3. Описание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r w:rsidRPr="003D5C2E">
        <w:rPr>
          <w:rFonts w:ascii="Arial" w:eastAsia="TimesNewRomanPSMT" w:hAnsi="Arial" w:cs="Arial"/>
          <w:color w:val="00000A"/>
          <w:lang w:eastAsia="en-US"/>
        </w:rPr>
        <w:t>.</w:t>
      </w:r>
    </w:p>
    <w:p w14:paraId="256D316B" w14:textId="77777777"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en-US"/>
        </w:rPr>
        <w:t>В случае, если заявитель обращается за получением услуги "Согласование проектных решений по отделке фасадов при ремонте зданий, сооружений и временных объектов" через Портал госуслуг, осуществляются следующие административные процедуры:</w:t>
      </w:r>
    </w:p>
    <w:p w14:paraId="690DA944"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w:t>
      </w:r>
      <w:proofErr w:type="gramStart"/>
      <w:r w:rsidRPr="003D5C2E">
        <w:rPr>
          <w:rFonts w:ascii="Arial" w:eastAsia="TimesNewRomanPSMT" w:hAnsi="Arial" w:cs="Arial"/>
          <w:color w:val="00000A"/>
          <w:lang w:eastAsia="en-US"/>
        </w:rPr>
        <w:t>1.Прием</w:t>
      </w:r>
      <w:proofErr w:type="gramEnd"/>
      <w:r w:rsidRPr="003D5C2E">
        <w:rPr>
          <w:rFonts w:ascii="Arial" w:eastAsia="TimesNewRomanPSMT" w:hAnsi="Arial" w:cs="Arial"/>
          <w:color w:val="00000A"/>
          <w:lang w:eastAsia="en-US"/>
        </w:rPr>
        <w:t xml:space="preserve"> и регистрация заявления и пакета документов Администрацией  при направлении с использованием Портала госуслуг;</w:t>
      </w:r>
    </w:p>
    <w:p w14:paraId="4C2375E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w:t>
      </w:r>
    </w:p>
    <w:p w14:paraId="076F4E2E"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органов, органов местного самоуправления;</w:t>
      </w:r>
    </w:p>
    <w:p w14:paraId="5416E8B7"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w:t>
      </w:r>
    </w:p>
    <w:p w14:paraId="0DEAA28E"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-Подписание результата услуги, выдача (направление) результата муниципальной услуги.</w:t>
      </w:r>
    </w:p>
    <w:p w14:paraId="7D6ACE8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 3.3.</w:t>
      </w:r>
      <w:proofErr w:type="gramStart"/>
      <w:r w:rsidRPr="003D5C2E">
        <w:rPr>
          <w:rFonts w:ascii="Arial" w:eastAsia="TimesNewRomanPSMT" w:hAnsi="Arial" w:cs="Arial"/>
          <w:color w:val="00000A"/>
          <w:lang w:eastAsia="en-US"/>
        </w:rPr>
        <w:t>2.Прием</w:t>
      </w:r>
      <w:proofErr w:type="gramEnd"/>
      <w:r w:rsidRPr="003D5C2E">
        <w:rPr>
          <w:rFonts w:ascii="Arial" w:eastAsia="TimesNewRomanPSMT" w:hAnsi="Arial" w:cs="Arial"/>
          <w:color w:val="00000A"/>
          <w:lang w:eastAsia="en-US"/>
        </w:rPr>
        <w:t xml:space="preserve"> и регистрация заявления и пакета документов Администрацией  при направлении с использованием Портала госуслуг;</w:t>
      </w:r>
    </w:p>
    <w:p w14:paraId="058283BD"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1.Основанием</w:t>
      </w:r>
      <w:proofErr w:type="gramEnd"/>
      <w:r w:rsidRPr="003D5C2E">
        <w:rPr>
          <w:rFonts w:ascii="Arial" w:eastAsia="TimesNewRomanPSMT" w:hAnsi="Arial" w:cs="Arial"/>
          <w:color w:val="00000A"/>
          <w:lang w:eastAsia="en-US"/>
        </w:rPr>
        <w:t xml:space="preserve"> для начала административной процедуры является заявление и необходимые электронные документы (электронные образы документов), направленные заявителем через Портал госуслуг.</w:t>
      </w:r>
    </w:p>
    <w:p w14:paraId="7B04AA05" w14:textId="54D4B0C4"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2.Ответственным</w:t>
      </w:r>
      <w:proofErr w:type="gramEnd"/>
      <w:r w:rsidRPr="003D5C2E">
        <w:rPr>
          <w:rFonts w:ascii="Arial" w:eastAsia="TimesNewRomanPSMT" w:hAnsi="Arial" w:cs="Arial"/>
          <w:color w:val="00000A"/>
          <w:lang w:eastAsia="en-US"/>
        </w:rPr>
        <w:t xml:space="preserve"> за выполнение административной процедуры является сотрудник Администрации, осуществляющий предоставление муниципальной услуги, ответственный за работу в системе исполнения регламентов в части предоставления услуги в электронном виде.</w:t>
      </w:r>
    </w:p>
    <w:p w14:paraId="7CFB8324"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документов в какой-либо иной форме.</w:t>
      </w:r>
    </w:p>
    <w:p w14:paraId="57E2E9B2"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На Портале госуслуг размещаются образцы заполнения электронной формы запроса о предоставлении услуги.</w:t>
      </w:r>
    </w:p>
    <w:p w14:paraId="372C47F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8D21464"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При формировании запроса заявителю обеспечивается:</w:t>
      </w:r>
    </w:p>
    <w:p w14:paraId="6E65209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lastRenderedPageBreak/>
        <w:t>-возможность копирования и сохранения запроса и иных документов, необходимых для предоставления государственной услуги;</w:t>
      </w:r>
    </w:p>
    <w:p w14:paraId="38A0EA2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-возможность заполнения несколькими заявителями одной электронной формы запроса при обращении за государственной услугой, предполагающей направление совместного запроса несколькими заявителями;</w:t>
      </w:r>
    </w:p>
    <w:p w14:paraId="10446A3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-возможность печати на бумажном носителе копии электронной формы запроса;</w:t>
      </w:r>
    </w:p>
    <w:p w14:paraId="2BAC47E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4E528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Портале госуслуг, официальном</w:t>
      </w:r>
    </w:p>
    <w:p w14:paraId="56C13CC4"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сайте, в части, касающейся сведений, отсутствующих в ЕСИА;</w:t>
      </w:r>
    </w:p>
    <w:p w14:paraId="4E4513B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-возможность вернуться на любой из этапов заполнения электронной формы запроса без потери ранее введенной информации;</w:t>
      </w:r>
    </w:p>
    <w:p w14:paraId="4B12AF52"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-возможность доступа заявителя на Портал госуслуг к ранее поданным им запросам в течение не менее одного года, а также частично сформированных запросов - в течение не менее 3 месяцев.</w:t>
      </w:r>
    </w:p>
    <w:p w14:paraId="26DCB415"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Сформированный и подписанный запрос, и иные документы, необходимые</w:t>
      </w:r>
    </w:p>
    <w:p w14:paraId="7BF5548E"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 xml:space="preserve">для предоставления муниципальной услуги, направляются в </w:t>
      </w:r>
      <w:proofErr w:type="gramStart"/>
      <w:r w:rsidRPr="003D5C2E">
        <w:rPr>
          <w:rFonts w:ascii="Arial" w:eastAsia="TimesNewRomanPSMT" w:hAnsi="Arial" w:cs="Arial"/>
          <w:color w:val="00000A"/>
          <w:lang w:eastAsia="en-US"/>
        </w:rPr>
        <w:t>Администрацию  посредством</w:t>
      </w:r>
      <w:proofErr w:type="gramEnd"/>
      <w:r w:rsidRPr="003D5C2E">
        <w:rPr>
          <w:rFonts w:ascii="Arial" w:eastAsia="TimesNewRomanPSMT" w:hAnsi="Arial" w:cs="Arial"/>
          <w:color w:val="00000A"/>
          <w:lang w:eastAsia="en-US"/>
        </w:rPr>
        <w:t xml:space="preserve"> Портала госуслуг.</w:t>
      </w:r>
    </w:p>
    <w:p w14:paraId="0DB9BE01" w14:textId="77777777" w:rsidR="00565EF4" w:rsidRPr="003D5C2E" w:rsidRDefault="00565EF4" w:rsidP="00565EF4">
      <w:pPr>
        <w:suppressAutoHyphens w:val="0"/>
        <w:ind w:firstLine="708"/>
        <w:jc w:val="both"/>
        <w:rPr>
          <w:rFonts w:ascii="Arial" w:eastAsia="TimesNewRomanPSMT" w:hAnsi="Arial" w:cs="Arial"/>
          <w:lang w:eastAsia="en-US"/>
        </w:rPr>
      </w:pPr>
      <w:proofErr w:type="gramStart"/>
      <w:r w:rsidRPr="003D5C2E">
        <w:rPr>
          <w:rFonts w:ascii="Arial" w:eastAsia="TimesNewRomanPSMT" w:hAnsi="Arial" w:cs="Arial"/>
          <w:color w:val="00000A"/>
          <w:lang w:eastAsia="en-US"/>
        </w:rPr>
        <w:t>Администрация  обеспечивает</w:t>
      </w:r>
      <w:proofErr w:type="gramEnd"/>
      <w:r w:rsidRPr="003D5C2E">
        <w:rPr>
          <w:rFonts w:ascii="Arial" w:eastAsia="TimesNewRomanPSMT" w:hAnsi="Arial" w:cs="Arial"/>
          <w:color w:val="00000A"/>
          <w:lang w:eastAsia="en-US"/>
        </w:rPr>
        <w:t xml:space="preserve">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14:paraId="29BAEDED"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После принятия запроса заявителя специалистом Администрации, уполномоченный на предоставление муниципальной услуги, статус запроса \\заявителя в личном кабинете на Портале госуслуг обновляется до статуса «принято».</w:t>
      </w:r>
    </w:p>
    <w:p w14:paraId="0346747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40EECB2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3.При</w:t>
      </w:r>
      <w:proofErr w:type="gramEnd"/>
      <w:r w:rsidRPr="003D5C2E">
        <w:rPr>
          <w:rFonts w:ascii="Arial" w:eastAsia="TimesNewRomanPSMT" w:hAnsi="Arial" w:cs="Arial"/>
          <w:color w:val="00000A"/>
          <w:lang w:eastAsia="en-US"/>
        </w:rPr>
        <w:t xml:space="preserve">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пункте 2.12 настоящего административного регламента, а также осуществляются следующие действия:</w:t>
      </w:r>
    </w:p>
    <w:p w14:paraId="23F378EC" w14:textId="550A6370"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при наличии хотя бы одного из указанных оснований сотрудник Администрации в срок 1 рабочий день подготавливает письмо о невозможности приема документов от заявителя;</w:t>
      </w:r>
    </w:p>
    <w:p w14:paraId="4E72CE9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14:paraId="256CADC2"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Регистрация документов заявителя о предоставлении муниципальной услуги, направленных в электронном виде с использованием Портала госуслуг, </w:t>
      </w:r>
      <w:r w:rsidRPr="003D5C2E">
        <w:rPr>
          <w:rFonts w:ascii="Arial" w:eastAsia="TimesNewRomanPSMT" w:hAnsi="Arial" w:cs="Arial"/>
          <w:color w:val="00000A"/>
          <w:lang w:eastAsia="en-US"/>
        </w:rPr>
        <w:lastRenderedPageBreak/>
        <w:t>осуществляется в день их поступления в Администрацию,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Администрации осуществляется в первый рабочий день, следующий за выходным или нерабочим праздничным днем.</w:t>
      </w:r>
    </w:p>
    <w:p w14:paraId="5552ADB6"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4.При</w:t>
      </w:r>
      <w:proofErr w:type="gramEnd"/>
      <w:r w:rsidRPr="003D5C2E">
        <w:rPr>
          <w:rFonts w:ascii="Arial" w:eastAsia="TimesNewRomanPSMT" w:hAnsi="Arial" w:cs="Arial"/>
          <w:color w:val="00000A"/>
          <w:lang w:eastAsia="en-US"/>
        </w:rPr>
        <w:t xml:space="preserve"> приеме и регистрации заявления и пакета документов Администрацией при направлении с использованием Портала госуслуг сотрудник Администрации осуществляет следующие действия:</w:t>
      </w:r>
    </w:p>
    <w:p w14:paraId="5FDF0ED5"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lang w:eastAsia="en-US"/>
        </w:rPr>
        <w:t xml:space="preserve">-проверяет наличие и соответствие представленного заявления и прикрепленных электронных документов (электронных образов документов) перечню, установленному </w:t>
      </w:r>
      <w:r w:rsidRPr="003D5C2E">
        <w:rPr>
          <w:rFonts w:ascii="Arial" w:eastAsia="TimesNewRomanPSMT" w:hAnsi="Arial" w:cs="Arial"/>
          <w:color w:val="00000A"/>
          <w:lang w:eastAsia="en-US"/>
        </w:rPr>
        <w:t>пунктом 2.6 требованиям</w:t>
      </w:r>
      <w:r w:rsidRPr="003D5C2E">
        <w:rPr>
          <w:rFonts w:ascii="Arial" w:eastAsia="TimesNewRomanPSMT" w:hAnsi="Arial" w:cs="Arial"/>
          <w:lang w:eastAsia="en-US"/>
        </w:rPr>
        <w:t xml:space="preserve"> к оформлению документов, установленных действующим законодательством</w:t>
      </w:r>
      <w:r w:rsidRPr="003D5C2E">
        <w:rPr>
          <w:rFonts w:ascii="Arial" w:eastAsia="TimesNewRomanPSMT" w:hAnsi="Arial" w:cs="Arial"/>
          <w:color w:val="00000A"/>
          <w:lang w:eastAsia="en-US"/>
        </w:rPr>
        <w:t>;</w:t>
      </w:r>
    </w:p>
    <w:p w14:paraId="0B48FAEB"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-осуществляет учет заявления по регистрационному номеру, присвоенному Порталом путем внесения сведений в журнал регистрации о предоставлении муниципальной услуги, поступившей через Портал госуслуг;</w:t>
      </w:r>
    </w:p>
    <w:p w14:paraId="09CEAE50"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-осуществляет проверку действительности, усиленной квалифицированной электронной подписи.</w:t>
      </w:r>
    </w:p>
    <w:p w14:paraId="5901FB9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5.Продолжительность</w:t>
      </w:r>
      <w:proofErr w:type="gramEnd"/>
      <w:r w:rsidRPr="003D5C2E">
        <w:rPr>
          <w:rFonts w:ascii="Arial" w:eastAsia="TimesNewRomanPSMT" w:hAnsi="Arial" w:cs="Arial"/>
          <w:color w:val="00000A"/>
          <w:lang w:eastAsia="en-US"/>
        </w:rPr>
        <w:t xml:space="preserve"> административной процедуры - 1 рабочий день.</w:t>
      </w:r>
    </w:p>
    <w:p w14:paraId="3C1DC977"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w:t>
      </w:r>
      <w:proofErr w:type="gramStart"/>
      <w:r w:rsidRPr="003D5C2E">
        <w:rPr>
          <w:rFonts w:ascii="Arial" w:eastAsia="TimesNewRomanPSMT" w:hAnsi="Arial" w:cs="Arial"/>
          <w:color w:val="00000A"/>
          <w:lang w:eastAsia="en-US"/>
        </w:rPr>
        <w:t>6.Критерием</w:t>
      </w:r>
      <w:proofErr w:type="gramEnd"/>
      <w:r w:rsidRPr="003D5C2E">
        <w:rPr>
          <w:rFonts w:ascii="Arial" w:eastAsia="TimesNewRomanPSMT" w:hAnsi="Arial" w:cs="Arial"/>
          <w:color w:val="00000A"/>
          <w:lang w:eastAsia="en-US"/>
        </w:rPr>
        <w:t xml:space="preserve"> принятия решения по данной процедуре является соответствие предоставленного заявления и пакета документов перечню документов, установленных пунктом 2.6 настоящего Регламента, и требованиям действующего законодательства.</w:t>
      </w:r>
    </w:p>
    <w:p w14:paraId="5DC6AC80"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3.3.2.7. Результатом административной процедуры является направленное уведомление заявителю через Портал госуслуг о дальнейших действиях.</w:t>
      </w:r>
    </w:p>
    <w:p w14:paraId="5B6F720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w:t>
      </w:r>
      <w:proofErr w:type="gramStart"/>
      <w:r w:rsidRPr="003D5C2E">
        <w:rPr>
          <w:rFonts w:ascii="Arial" w:eastAsia="TimesNewRomanPSMT" w:hAnsi="Arial" w:cs="Arial"/>
          <w:color w:val="00000A"/>
          <w:lang w:eastAsia="en-US"/>
        </w:rPr>
        <w:t>3.Формирование</w:t>
      </w:r>
      <w:proofErr w:type="gramEnd"/>
      <w:r w:rsidRPr="003D5C2E">
        <w:rPr>
          <w:rFonts w:ascii="Arial" w:eastAsia="TimesNewRomanPSMT" w:hAnsi="Arial" w:cs="Arial"/>
          <w:color w:val="00000A"/>
          <w:lang w:eastAsia="en-US"/>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5D772B7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1.Основанием</w:t>
      </w:r>
      <w:proofErr w:type="gramEnd"/>
      <w:r w:rsidRPr="003D5C2E">
        <w:rPr>
          <w:rFonts w:ascii="Arial" w:eastAsia="TimesNewRomanPSMT" w:hAnsi="Arial" w:cs="Arial"/>
          <w:color w:val="00000A"/>
          <w:lang w:eastAsia="en-US"/>
        </w:rPr>
        <w:t xml:space="preserve"> для начала административной процедуры является непредставление электронных документов (электронных образов документов) заявителем, находящихся в распоряжении иных органов, организаций.</w:t>
      </w:r>
    </w:p>
    <w:p w14:paraId="3FCB9720"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2.Ответственным</w:t>
      </w:r>
      <w:proofErr w:type="gramEnd"/>
      <w:r w:rsidRPr="003D5C2E">
        <w:rPr>
          <w:rFonts w:ascii="Arial" w:eastAsia="TimesNewRomanPSMT" w:hAnsi="Arial" w:cs="Arial"/>
          <w:color w:val="00000A"/>
          <w:lang w:eastAsia="en-US"/>
        </w:rPr>
        <w:t xml:space="preserve"> за подготовку и направление межведомственных запросов является сотрудник Администрации.</w:t>
      </w:r>
    </w:p>
    <w:p w14:paraId="00717C1F"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3.При</w:t>
      </w:r>
      <w:proofErr w:type="gramEnd"/>
      <w:r w:rsidRPr="003D5C2E">
        <w:rPr>
          <w:rFonts w:ascii="Arial" w:eastAsia="TimesNewRomanPSMT" w:hAnsi="Arial" w:cs="Arial"/>
          <w:color w:val="00000A"/>
          <w:lang w:eastAsia="en-US"/>
        </w:rPr>
        <w:t xml:space="preserve"> формировании и направлении межведомственных запросов специалист Администрации осуществляет следующие действия:</w:t>
      </w:r>
    </w:p>
    <w:p w14:paraId="1CB36E6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-определяет виды межведомственных запросов с целью </w:t>
      </w:r>
      <w:proofErr w:type="spellStart"/>
      <w:r w:rsidRPr="003D5C2E">
        <w:rPr>
          <w:rFonts w:ascii="Arial" w:eastAsia="TimesNewRomanPSMT" w:hAnsi="Arial" w:cs="Arial"/>
          <w:color w:val="00000A"/>
          <w:lang w:eastAsia="en-US"/>
        </w:rPr>
        <w:t>доукомплектации</w:t>
      </w:r>
      <w:proofErr w:type="spellEnd"/>
      <w:r w:rsidRPr="003D5C2E">
        <w:rPr>
          <w:rFonts w:ascii="Arial" w:eastAsia="TimesNewRomanPSMT" w:hAnsi="Arial" w:cs="Arial"/>
          <w:color w:val="00000A"/>
          <w:lang w:eastAsia="en-US"/>
        </w:rPr>
        <w:t xml:space="preserve"> пакета документа в соответствии с пунктом 2.8 настоящего Регламента;</w:t>
      </w:r>
    </w:p>
    <w:p w14:paraId="2A9F47A7"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-формирует и направляет межведомственные запросы;</w:t>
      </w:r>
    </w:p>
    <w:p w14:paraId="3B8C95A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-получение сведений на межведомственный запрос, </w:t>
      </w:r>
      <w:proofErr w:type="spellStart"/>
      <w:r w:rsidRPr="003D5C2E">
        <w:rPr>
          <w:rFonts w:ascii="Arial" w:eastAsia="TimesNewRomanPSMT" w:hAnsi="Arial" w:cs="Arial"/>
          <w:color w:val="00000A"/>
          <w:lang w:eastAsia="en-US"/>
        </w:rPr>
        <w:t>доукомплектация</w:t>
      </w:r>
      <w:proofErr w:type="spellEnd"/>
      <w:r w:rsidRPr="003D5C2E">
        <w:rPr>
          <w:rFonts w:ascii="Arial" w:eastAsia="TimesNewRomanPSMT" w:hAnsi="Arial" w:cs="Arial"/>
          <w:color w:val="00000A"/>
          <w:lang w:eastAsia="en-US"/>
        </w:rPr>
        <w:t xml:space="preserve"> пакета документов.</w:t>
      </w:r>
    </w:p>
    <w:p w14:paraId="1B568199" w14:textId="77777777" w:rsidR="00565EF4" w:rsidRPr="003D5C2E" w:rsidRDefault="00565EF4" w:rsidP="00565EF4">
      <w:pPr>
        <w:suppressAutoHyphens w:val="0"/>
        <w:ind w:firstLine="708"/>
        <w:jc w:val="both"/>
        <w:rPr>
          <w:rFonts w:ascii="Arial" w:hAnsi="Arial" w:cs="Arial"/>
        </w:rPr>
      </w:pPr>
      <w:r w:rsidRPr="003D5C2E">
        <w:rPr>
          <w:rFonts w:ascii="Arial" w:eastAsia="TimesNewRomanPSMT" w:hAnsi="Arial" w:cs="Arial"/>
          <w:color w:val="00000A"/>
          <w:lang w:eastAsia="en-US"/>
        </w:rPr>
        <w:t>Формирование и направление межведомственных запросов осуществляется в день регистрации заявления и пакета документов.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w:t>
      </w:r>
    </w:p>
    <w:p w14:paraId="60B69CD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4.Критерии</w:t>
      </w:r>
      <w:proofErr w:type="gramEnd"/>
      <w:r w:rsidRPr="003D5C2E">
        <w:rPr>
          <w:rFonts w:ascii="Arial" w:eastAsia="TimesNewRomanPSMT" w:hAnsi="Arial" w:cs="Arial"/>
          <w:color w:val="00000A"/>
          <w:lang w:eastAsia="en-US"/>
        </w:rPr>
        <w:t xml:space="preserve"> принятия решения по данной процедуре отсутствуют.</w:t>
      </w:r>
    </w:p>
    <w:p w14:paraId="58AC41F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5.Результатом</w:t>
      </w:r>
      <w:proofErr w:type="gramEnd"/>
      <w:r w:rsidRPr="003D5C2E">
        <w:rPr>
          <w:rFonts w:ascii="Arial" w:eastAsia="TimesNewRomanPSMT" w:hAnsi="Arial" w:cs="Arial"/>
          <w:color w:val="00000A"/>
          <w:lang w:eastAsia="en-US"/>
        </w:rPr>
        <w:t xml:space="preserve"> административной процедуры является получение сведений в рамках межведомственного запроса и доукомплектованный пакет документов.</w:t>
      </w:r>
    </w:p>
    <w:p w14:paraId="636B9AB6"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3.3.3.</w:t>
      </w:r>
      <w:proofErr w:type="gramStart"/>
      <w:r w:rsidRPr="003D5C2E">
        <w:rPr>
          <w:rFonts w:ascii="Arial" w:eastAsia="TimesNewRomanPSMT" w:hAnsi="Arial" w:cs="Arial"/>
          <w:color w:val="00000A"/>
          <w:lang w:eastAsia="en-US"/>
        </w:rPr>
        <w:t>6.Способ</w:t>
      </w:r>
      <w:proofErr w:type="gramEnd"/>
      <w:r w:rsidRPr="003D5C2E">
        <w:rPr>
          <w:rFonts w:ascii="Arial" w:eastAsia="TimesNewRomanPSMT" w:hAnsi="Arial" w:cs="Arial"/>
          <w:color w:val="00000A"/>
          <w:lang w:eastAsia="en-US"/>
        </w:rPr>
        <w:t xml:space="preserve"> фиксации результата по данной услуге не предусмотрен.</w:t>
      </w:r>
    </w:p>
    <w:p w14:paraId="321B2D3B"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w:t>
      </w:r>
      <w:proofErr w:type="gramStart"/>
      <w:r w:rsidRPr="003D5C2E">
        <w:rPr>
          <w:rFonts w:ascii="Arial" w:eastAsia="TimesNewRomanPSMT" w:hAnsi="Arial" w:cs="Arial"/>
          <w:color w:val="00000A"/>
          <w:lang w:eastAsia="en-US"/>
        </w:rPr>
        <w:t>4.Рассмотрение</w:t>
      </w:r>
      <w:proofErr w:type="gramEnd"/>
      <w:r w:rsidRPr="003D5C2E">
        <w:rPr>
          <w:rFonts w:ascii="Arial" w:eastAsia="TimesNewRomanPSMT" w:hAnsi="Arial" w:cs="Arial"/>
          <w:color w:val="00000A"/>
          <w:lang w:eastAsia="en-US"/>
        </w:rPr>
        <w:t xml:space="preserve"> представленного и полученного в рамках межведомственного взаимодействия пакета документов и подготовка результата муниципальной услуги;</w:t>
      </w:r>
    </w:p>
    <w:p w14:paraId="57A3069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3.3.4.</w:t>
      </w:r>
      <w:proofErr w:type="gramStart"/>
      <w:r w:rsidRPr="003D5C2E">
        <w:rPr>
          <w:rFonts w:ascii="Arial" w:eastAsia="TimesNewRomanPSMT" w:hAnsi="Arial" w:cs="Arial"/>
          <w:color w:val="00000A"/>
          <w:lang w:eastAsia="en-US"/>
        </w:rPr>
        <w:t>1.Основанием</w:t>
      </w:r>
      <w:proofErr w:type="gramEnd"/>
      <w:r w:rsidRPr="003D5C2E">
        <w:rPr>
          <w:rFonts w:ascii="Arial" w:eastAsia="TimesNewRomanPSMT" w:hAnsi="Arial" w:cs="Arial"/>
          <w:color w:val="00000A"/>
          <w:lang w:eastAsia="en-US"/>
        </w:rPr>
        <w:t xml:space="preserve"> для начала административной процедуры является сформированный пакет документов.</w:t>
      </w:r>
    </w:p>
    <w:p w14:paraId="2441177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lastRenderedPageBreak/>
        <w:t>3.3.4.</w:t>
      </w:r>
      <w:proofErr w:type="gramStart"/>
      <w:r w:rsidRPr="003D5C2E">
        <w:rPr>
          <w:rFonts w:ascii="Arial" w:eastAsia="TimesNewRomanPSMT" w:hAnsi="Arial" w:cs="Arial"/>
          <w:color w:val="00000A"/>
          <w:lang w:eastAsia="en-US"/>
        </w:rPr>
        <w:t>2.Ответственный</w:t>
      </w:r>
      <w:proofErr w:type="gramEnd"/>
      <w:r w:rsidRPr="003D5C2E">
        <w:rPr>
          <w:rFonts w:ascii="Arial" w:eastAsia="TimesNewRomanPSMT" w:hAnsi="Arial" w:cs="Arial"/>
          <w:color w:val="00000A"/>
          <w:lang w:eastAsia="en-US"/>
        </w:rPr>
        <w:t xml:space="preserve"> за административную процедуру и административные действия является сотрудник Администрации.</w:t>
      </w:r>
    </w:p>
    <w:p w14:paraId="702D073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3.3.4.</w:t>
      </w:r>
      <w:proofErr w:type="gramStart"/>
      <w:r w:rsidRPr="003D5C2E">
        <w:rPr>
          <w:rFonts w:ascii="Arial" w:eastAsia="TimesNewRomanPSMT" w:hAnsi="Arial" w:cs="Arial"/>
          <w:color w:val="00000A"/>
          <w:lang w:eastAsia="en-US"/>
        </w:rPr>
        <w:t>3.При</w:t>
      </w:r>
      <w:proofErr w:type="gramEnd"/>
      <w:r w:rsidRPr="003D5C2E">
        <w:rPr>
          <w:rFonts w:ascii="Arial" w:eastAsia="TimesNewRomanPSMT" w:hAnsi="Arial" w:cs="Arial"/>
          <w:color w:val="00000A"/>
          <w:lang w:eastAsia="en-US"/>
        </w:rPr>
        <w:t xml:space="preserve"> оформлении результата предоставления услуги, специалист Администрации выполняет следующие действия:</w:t>
      </w:r>
    </w:p>
    <w:p w14:paraId="0A79C50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Подготавливает результат услуги: </w:t>
      </w:r>
    </w:p>
    <w:p w14:paraId="7C88A2D6" w14:textId="77777777" w:rsidR="00565EF4" w:rsidRPr="003D5C2E" w:rsidRDefault="00565EF4" w:rsidP="00565EF4">
      <w:pPr>
        <w:jc w:val="both"/>
        <w:rPr>
          <w:rFonts w:ascii="Arial" w:hAnsi="Arial" w:cs="Arial"/>
        </w:rPr>
      </w:pPr>
      <w:r w:rsidRPr="003D5C2E">
        <w:rPr>
          <w:rFonts w:ascii="Arial" w:hAnsi="Arial" w:cs="Arial"/>
          <w:color w:val="00000A"/>
        </w:rPr>
        <w:t xml:space="preserve">       -</w:t>
      </w:r>
      <w:bookmarkStart w:id="3" w:name="__DdeLink__1781_20775817104"/>
      <w:r w:rsidRPr="003D5C2E">
        <w:rPr>
          <w:rFonts w:ascii="Arial" w:hAnsi="Arial" w:cs="Arial"/>
          <w:color w:val="00000A"/>
        </w:rPr>
        <w:t xml:space="preserve"> согласованное проектное решение по отделке фасадов (паспортов цветовых решений фасадов) при ремонте зданий, сооружений и временных объектов;</w:t>
      </w:r>
    </w:p>
    <w:p w14:paraId="20DBF144" w14:textId="77777777" w:rsidR="00565EF4" w:rsidRPr="003D5C2E" w:rsidRDefault="00565EF4" w:rsidP="00565EF4">
      <w:pPr>
        <w:suppressAutoHyphens w:val="0"/>
        <w:jc w:val="both"/>
        <w:rPr>
          <w:rFonts w:ascii="Arial" w:hAnsi="Arial" w:cs="Arial"/>
        </w:rPr>
      </w:pPr>
      <w:r w:rsidRPr="003D5C2E">
        <w:rPr>
          <w:rFonts w:ascii="Arial" w:eastAsia="TimesNewRomanPSMT" w:hAnsi="Arial" w:cs="Arial"/>
          <w:bCs/>
          <w:color w:val="00000A"/>
          <w:lang w:eastAsia="en-US"/>
        </w:rPr>
        <w:t xml:space="preserve">        -</w:t>
      </w:r>
      <w:r w:rsidRPr="003D5C2E">
        <w:rPr>
          <w:rFonts w:ascii="Arial" w:eastAsia="TimesNewRomanPSMT" w:hAnsi="Arial" w:cs="Arial"/>
          <w:color w:val="00000A"/>
          <w:lang w:eastAsia="en-US"/>
        </w:rPr>
        <w:t xml:space="preserve"> отказ в согласовании </w:t>
      </w:r>
      <w:proofErr w:type="gramStart"/>
      <w:r w:rsidRPr="003D5C2E">
        <w:rPr>
          <w:rFonts w:ascii="Arial" w:eastAsia="TimesNewRomanPSMT" w:hAnsi="Arial" w:cs="Arial"/>
          <w:color w:val="00000A"/>
          <w:lang w:eastAsia="en-US"/>
        </w:rPr>
        <w:t>проектного  решения</w:t>
      </w:r>
      <w:proofErr w:type="gramEnd"/>
      <w:r w:rsidRPr="003D5C2E">
        <w:rPr>
          <w:rFonts w:ascii="Arial" w:eastAsia="TimesNewRomanPSMT" w:hAnsi="Arial" w:cs="Arial"/>
          <w:color w:val="00000A"/>
          <w:lang w:eastAsia="en-US"/>
        </w:rPr>
        <w:t xml:space="preserve"> по отделке фасадов (паспортов цветовых решений фасадов) при ремонте зданий, сооружений и временных объектов</w:t>
      </w:r>
      <w:bookmarkEnd w:id="3"/>
      <w:r w:rsidRPr="003D5C2E">
        <w:rPr>
          <w:rFonts w:ascii="Arial" w:eastAsia="TimesNewRomanPSMT" w:hAnsi="Arial" w:cs="Arial"/>
          <w:color w:val="00000A"/>
          <w:lang w:eastAsia="en-US"/>
        </w:rPr>
        <w:t>.</w:t>
      </w:r>
    </w:p>
    <w:p w14:paraId="30C38B8E" w14:textId="77777777" w:rsidR="00565EF4" w:rsidRPr="003D5C2E" w:rsidRDefault="00565EF4" w:rsidP="00565EF4">
      <w:pPr>
        <w:suppressAutoHyphens w:val="0"/>
        <w:jc w:val="both"/>
        <w:rPr>
          <w:rFonts w:ascii="Arial" w:eastAsia="TimesNewRomanPSMT" w:hAnsi="Arial" w:cs="Arial"/>
          <w:lang w:eastAsia="en-US"/>
        </w:rPr>
      </w:pPr>
      <w:r w:rsidRPr="003D5C2E">
        <w:rPr>
          <w:rFonts w:ascii="Arial" w:eastAsia="TimesNewRomanPSMT" w:hAnsi="Arial" w:cs="Arial"/>
          <w:color w:val="00000A"/>
          <w:lang w:eastAsia="en-US"/>
        </w:rPr>
        <w:t xml:space="preserve">          Результат предоставления услуги оформляется в двух экземплярах, в экземпляре заказчика исполнитель не указывается;</w:t>
      </w:r>
    </w:p>
    <w:p w14:paraId="58CD95DC" w14:textId="59F1B202"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-регистрирует результат предоставления услуги в соответствии с установленными правилами ведения делопроизводства;</w:t>
      </w:r>
    </w:p>
    <w:p w14:paraId="61FAF98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-передает на согласование результат предоставления услуги главе </w:t>
      </w:r>
      <w:proofErr w:type="gramStart"/>
      <w:r w:rsidRPr="003D5C2E">
        <w:rPr>
          <w:rFonts w:ascii="Arial" w:eastAsia="TimesNewRomanPSMT" w:hAnsi="Arial" w:cs="Arial"/>
          <w:color w:val="00000A"/>
          <w:lang w:eastAsia="en-US"/>
        </w:rPr>
        <w:t>Администрации  (</w:t>
      </w:r>
      <w:proofErr w:type="gramEnd"/>
      <w:r w:rsidRPr="003D5C2E">
        <w:rPr>
          <w:rFonts w:ascii="Arial" w:eastAsia="TimesNewRomanPSMT" w:hAnsi="Arial" w:cs="Arial"/>
          <w:color w:val="00000A"/>
          <w:lang w:eastAsia="en-US"/>
        </w:rPr>
        <w:t>уполномоченному должностному лицу).</w:t>
      </w:r>
    </w:p>
    <w:p w14:paraId="7442A8DF"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Продолжительность административных действий – 1 рабочий день.</w:t>
      </w:r>
    </w:p>
    <w:p w14:paraId="3C555924"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3.3.4.</w:t>
      </w:r>
      <w:proofErr w:type="gramStart"/>
      <w:r w:rsidRPr="003D5C2E">
        <w:rPr>
          <w:rFonts w:ascii="Arial" w:eastAsia="TimesNewRomanPSMT" w:hAnsi="Arial" w:cs="Arial"/>
          <w:color w:val="00000A"/>
          <w:lang w:eastAsia="en-US"/>
        </w:rPr>
        <w:t>4.Критерии</w:t>
      </w:r>
      <w:proofErr w:type="gramEnd"/>
      <w:r w:rsidRPr="003D5C2E">
        <w:rPr>
          <w:rFonts w:ascii="Arial" w:eastAsia="TimesNewRomanPSMT" w:hAnsi="Arial" w:cs="Arial"/>
          <w:color w:val="00000A"/>
          <w:lang w:eastAsia="en-US"/>
        </w:rPr>
        <w:t xml:space="preserve"> принятия решения:</w:t>
      </w:r>
    </w:p>
    <w:p w14:paraId="314983B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-наличие документов, предусмотренных пунктом 2.6. настоящего регламента;</w:t>
      </w:r>
    </w:p>
    <w:p w14:paraId="6C4F8BF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-соответствие предоставленных документов требованиям п. 2.7 настоящего регламента;</w:t>
      </w:r>
    </w:p>
    <w:p w14:paraId="42B9D70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-наличие у заявителя права на получение услуги в соответствии с действующим законодательством;</w:t>
      </w:r>
    </w:p>
    <w:p w14:paraId="6E7A0B77"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-отсутствие или наличие оснований для отказа, указанных в пункте 2.12 Регламента.</w:t>
      </w:r>
    </w:p>
    <w:p w14:paraId="5B16C6B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3.3.4.</w:t>
      </w:r>
      <w:proofErr w:type="gramStart"/>
      <w:r w:rsidRPr="003D5C2E">
        <w:rPr>
          <w:rFonts w:ascii="Arial" w:eastAsia="TimesNewRomanPSMT" w:hAnsi="Arial" w:cs="Arial"/>
          <w:color w:val="00000A"/>
          <w:lang w:eastAsia="en-US"/>
        </w:rPr>
        <w:t>5.Результатом</w:t>
      </w:r>
      <w:proofErr w:type="gramEnd"/>
      <w:r w:rsidRPr="003D5C2E">
        <w:rPr>
          <w:rFonts w:ascii="Arial" w:eastAsia="TimesNewRomanPSMT" w:hAnsi="Arial" w:cs="Arial"/>
          <w:color w:val="00000A"/>
          <w:lang w:eastAsia="en-US"/>
        </w:rPr>
        <w:t xml:space="preserve"> административной процедуры является передача результата услуги на согласование с главой Администрации (уполномоченным должностным лицом).</w:t>
      </w:r>
    </w:p>
    <w:p w14:paraId="0B12990A"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w:t>
      </w:r>
      <w:proofErr w:type="gramStart"/>
      <w:r w:rsidRPr="003D5C2E">
        <w:rPr>
          <w:rFonts w:ascii="Arial" w:eastAsia="TimesNewRomanPSMT" w:hAnsi="Arial" w:cs="Arial"/>
          <w:color w:val="00000A"/>
          <w:lang w:eastAsia="en-US"/>
        </w:rPr>
        <w:t>5.Подписание</w:t>
      </w:r>
      <w:proofErr w:type="gramEnd"/>
      <w:r w:rsidRPr="003D5C2E">
        <w:rPr>
          <w:rFonts w:ascii="Arial" w:eastAsia="TimesNewRomanPSMT" w:hAnsi="Arial" w:cs="Arial"/>
          <w:color w:val="00000A"/>
          <w:lang w:eastAsia="en-US"/>
        </w:rPr>
        <w:t xml:space="preserve"> результата услуги, выдача (направление) результата муниципальной услуги.</w:t>
      </w:r>
    </w:p>
    <w:p w14:paraId="6385C4A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3.3.5.</w:t>
      </w:r>
      <w:proofErr w:type="gramStart"/>
      <w:r w:rsidRPr="003D5C2E">
        <w:rPr>
          <w:rFonts w:ascii="Arial" w:eastAsia="TimesNewRomanPSMT" w:hAnsi="Arial" w:cs="Arial"/>
          <w:color w:val="00000A"/>
          <w:lang w:eastAsia="en-US"/>
        </w:rPr>
        <w:t>1.Основанием</w:t>
      </w:r>
      <w:proofErr w:type="gramEnd"/>
      <w:r w:rsidRPr="003D5C2E">
        <w:rPr>
          <w:rFonts w:ascii="Arial" w:eastAsia="TimesNewRomanPSMT" w:hAnsi="Arial" w:cs="Arial"/>
          <w:color w:val="00000A"/>
          <w:lang w:eastAsia="en-US"/>
        </w:rPr>
        <w:t xml:space="preserve"> для начала административной процедуры является подготовленный и предоставленный на согласование результат услуги.</w:t>
      </w:r>
    </w:p>
    <w:p w14:paraId="1DD671CC"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3.3.5.</w:t>
      </w:r>
      <w:proofErr w:type="gramStart"/>
      <w:r w:rsidRPr="003D5C2E">
        <w:rPr>
          <w:rFonts w:ascii="Arial" w:eastAsia="TimesNewRomanPSMT" w:hAnsi="Arial" w:cs="Arial"/>
          <w:color w:val="00000A"/>
          <w:lang w:eastAsia="en-US"/>
        </w:rPr>
        <w:t>2.Ответственными</w:t>
      </w:r>
      <w:proofErr w:type="gramEnd"/>
      <w:r w:rsidRPr="003D5C2E">
        <w:rPr>
          <w:rFonts w:ascii="Arial" w:eastAsia="TimesNewRomanPSMT" w:hAnsi="Arial" w:cs="Arial"/>
          <w:color w:val="00000A"/>
          <w:lang w:eastAsia="en-US"/>
        </w:rPr>
        <w:t xml:space="preserve"> за административную процедуру и административные действия является специалист Администрации, ответственный за прием и регистрацию пакетов документов в ИСОГД, глава Администрации.</w:t>
      </w:r>
    </w:p>
    <w:p w14:paraId="46D84FE3"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3.3.5.</w:t>
      </w:r>
      <w:proofErr w:type="gramStart"/>
      <w:r w:rsidRPr="003D5C2E">
        <w:rPr>
          <w:rFonts w:ascii="Arial" w:eastAsia="TimesNewRomanPSMT" w:hAnsi="Arial" w:cs="Arial"/>
          <w:color w:val="00000A"/>
          <w:lang w:eastAsia="en-US"/>
        </w:rPr>
        <w:t>3.При</w:t>
      </w:r>
      <w:proofErr w:type="gramEnd"/>
      <w:r w:rsidRPr="003D5C2E">
        <w:rPr>
          <w:rFonts w:ascii="Arial" w:eastAsia="TimesNewRomanPSMT" w:hAnsi="Arial" w:cs="Arial"/>
          <w:color w:val="00000A"/>
          <w:lang w:eastAsia="en-US"/>
        </w:rPr>
        <w:t xml:space="preserve"> подписании результата услуги выполняются следующие действия:</w:t>
      </w:r>
    </w:p>
    <w:p w14:paraId="737D9AD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-специалист Администрации передает результат услуги на согласование главе Администрации;</w:t>
      </w:r>
    </w:p>
    <w:p w14:paraId="34A93E96"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-глава Администрации согласовывает результат услуги;</w:t>
      </w:r>
    </w:p>
    <w:p w14:paraId="5BD2C14E"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-сотрудник Администрации осуществляет скрепление подписи главы Администрации, печатью;</w:t>
      </w:r>
    </w:p>
    <w:p w14:paraId="3F4EABBF"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Выдача результата предоставления услуги осуществляется способом, указанным в заявлении о предоставлении услуги.</w:t>
      </w:r>
    </w:p>
    <w:p w14:paraId="481F9321"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 xml:space="preserve">В случае выбора заявителем получения муниципальной услуги в электронном виде (посредством электронной почты или через Портал госуслуг) проект документа в электронном виде преобразовать в </w:t>
      </w:r>
      <w:r w:rsidRPr="003D5C2E">
        <w:rPr>
          <w:rFonts w:ascii="Arial" w:eastAsia="TimesNewRomanPSMT" w:hAnsi="Arial" w:cs="Arial"/>
          <w:color w:val="00000A"/>
          <w:lang w:val="en-US" w:eastAsia="en-US"/>
        </w:rPr>
        <w:t>PDF</w:t>
      </w:r>
      <w:r w:rsidRPr="003D5C2E">
        <w:rPr>
          <w:rFonts w:ascii="Arial" w:eastAsia="TimesNewRomanPSMT" w:hAnsi="Arial" w:cs="Arial"/>
          <w:color w:val="00000A"/>
          <w:lang w:eastAsia="en-US"/>
        </w:rPr>
        <w:t xml:space="preserve"> файл. Электронные документы подписываются усиленной квалифицированной электронной подписью главы Администрации.</w:t>
      </w:r>
    </w:p>
    <w:p w14:paraId="7E5C4388"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Электронные документы, подписанные усиленной квалифицированной электронной подписью главы Администрации, признаются равнозначными документам, подписанным собственноручной подписью и имеющими оттиск печати.</w:t>
      </w:r>
    </w:p>
    <w:p w14:paraId="3497C3D9"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lastRenderedPageBreak/>
        <w:t>Критерием принятия решения о подготовке результата муниципальной услуги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2.12 административного регламента.</w:t>
      </w:r>
    </w:p>
    <w:p w14:paraId="3D413705"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Результатом административной процедуры является:</w:t>
      </w:r>
    </w:p>
    <w:p w14:paraId="09E896D5" w14:textId="50213299" w:rsidR="00565EF4" w:rsidRPr="003D5C2E" w:rsidRDefault="00565EF4" w:rsidP="00565EF4">
      <w:pPr>
        <w:jc w:val="both"/>
        <w:rPr>
          <w:rFonts w:ascii="Arial" w:hAnsi="Arial" w:cs="Arial"/>
        </w:rPr>
      </w:pPr>
      <w:r w:rsidRPr="003D5C2E">
        <w:rPr>
          <w:rFonts w:ascii="Arial" w:hAnsi="Arial" w:cs="Arial"/>
          <w:color w:val="00000A"/>
        </w:rPr>
        <w:t xml:space="preserve">-согласованное проектное решение по отделке фасадов (паспортов цветовых решений фасадов) при </w:t>
      </w:r>
      <w:r w:rsidR="0090310F">
        <w:rPr>
          <w:rFonts w:ascii="Arial" w:hAnsi="Arial" w:cs="Arial"/>
          <w:color w:val="00000A"/>
        </w:rPr>
        <w:t xml:space="preserve">реконструкции и </w:t>
      </w:r>
      <w:r w:rsidRPr="003D5C2E">
        <w:rPr>
          <w:rFonts w:ascii="Arial" w:hAnsi="Arial" w:cs="Arial"/>
          <w:color w:val="00000A"/>
        </w:rPr>
        <w:t>ремонте зданий, сооружений и временных объектов;</w:t>
      </w:r>
    </w:p>
    <w:p w14:paraId="3AEF1EF4" w14:textId="270DDD61" w:rsidR="00565EF4" w:rsidRPr="003D5C2E" w:rsidRDefault="00565EF4" w:rsidP="00565EF4">
      <w:pPr>
        <w:suppressAutoHyphens w:val="0"/>
        <w:jc w:val="both"/>
        <w:rPr>
          <w:rFonts w:ascii="Arial" w:hAnsi="Arial" w:cs="Arial"/>
        </w:rPr>
      </w:pPr>
      <w:r w:rsidRPr="003D5C2E">
        <w:rPr>
          <w:rFonts w:ascii="Arial" w:eastAsia="TimesNewRomanPSMT" w:hAnsi="Arial" w:cs="Arial"/>
          <w:bCs/>
          <w:color w:val="00000A"/>
          <w:lang w:eastAsia="en-US"/>
        </w:rPr>
        <w:t>-</w:t>
      </w:r>
      <w:r w:rsidRPr="003D5C2E">
        <w:rPr>
          <w:rFonts w:ascii="Arial" w:eastAsia="TimesNewRomanPSMT" w:hAnsi="Arial" w:cs="Arial"/>
          <w:color w:val="00000A"/>
          <w:lang w:eastAsia="en-US"/>
        </w:rPr>
        <w:t xml:space="preserve"> отказ в согласовании проектного решения по отделке фасадов (паспортов цветовых решений фасадов) при </w:t>
      </w:r>
      <w:r w:rsidR="0090310F">
        <w:rPr>
          <w:rFonts w:ascii="Arial" w:eastAsia="TimesNewRomanPSMT" w:hAnsi="Arial" w:cs="Arial"/>
          <w:color w:val="00000A"/>
          <w:lang w:eastAsia="en-US"/>
        </w:rPr>
        <w:t xml:space="preserve">реконструкции и </w:t>
      </w:r>
      <w:r w:rsidRPr="003D5C2E">
        <w:rPr>
          <w:rFonts w:ascii="Arial" w:eastAsia="TimesNewRomanPSMT" w:hAnsi="Arial" w:cs="Arial"/>
          <w:color w:val="00000A"/>
          <w:lang w:eastAsia="en-US"/>
        </w:rPr>
        <w:t>ремонте зданий, сооружений и временных объектов.</w:t>
      </w:r>
    </w:p>
    <w:p w14:paraId="02834B9D"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Сотрудник Администрации осуществляет отправку заявителю электронных образов документов, полученных в результате сканирования этих документов на бумажном носителе, через Портал госуслуг.</w:t>
      </w:r>
    </w:p>
    <w:p w14:paraId="01F878C4" w14:textId="77777777" w:rsidR="00565EF4" w:rsidRPr="003D5C2E" w:rsidRDefault="00565EF4" w:rsidP="00565EF4">
      <w:pPr>
        <w:suppressAutoHyphens w:val="0"/>
        <w:ind w:firstLine="708"/>
        <w:jc w:val="both"/>
        <w:rPr>
          <w:rFonts w:ascii="Arial" w:eastAsia="TimesNewRomanPSMT" w:hAnsi="Arial" w:cs="Arial"/>
          <w:lang w:eastAsia="en-US"/>
        </w:rPr>
      </w:pPr>
      <w:r w:rsidRPr="003D5C2E">
        <w:rPr>
          <w:rFonts w:ascii="Arial" w:eastAsia="TimesNewRomanPSMT" w:hAnsi="Arial" w:cs="Arial"/>
          <w:color w:val="00000A"/>
          <w:lang w:eastAsia="en-US"/>
        </w:rPr>
        <w:t>Продолжительность административных действий 4 часа.</w:t>
      </w:r>
    </w:p>
    <w:p w14:paraId="343DA98F" w14:textId="77777777" w:rsidR="00565EF4" w:rsidRPr="003D5C2E" w:rsidRDefault="00565EF4" w:rsidP="00565EF4">
      <w:pPr>
        <w:suppressAutoHyphens w:val="0"/>
        <w:ind w:firstLine="708"/>
        <w:jc w:val="both"/>
        <w:rPr>
          <w:rFonts w:ascii="Arial" w:eastAsia="TimesNewRomanPSMT" w:hAnsi="Arial" w:cs="Arial"/>
          <w:color w:val="00000A"/>
          <w:lang w:eastAsia="en-US"/>
        </w:rPr>
      </w:pPr>
      <w:r w:rsidRPr="003D5C2E">
        <w:rPr>
          <w:rFonts w:ascii="Arial" w:eastAsia="TimesNewRomanPSMT" w:hAnsi="Arial" w:cs="Arial"/>
          <w:color w:val="00000A"/>
          <w:lang w:eastAsia="en-US"/>
        </w:rPr>
        <w:t>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14:paraId="3C9E9FD2" w14:textId="77777777" w:rsidR="00565EF4" w:rsidRPr="003D5C2E" w:rsidRDefault="00565EF4" w:rsidP="00565EF4">
      <w:pPr>
        <w:suppressAutoHyphens w:val="0"/>
        <w:ind w:firstLine="708"/>
        <w:jc w:val="both"/>
        <w:rPr>
          <w:rFonts w:ascii="Arial" w:eastAsia="TimesNewRomanPSMT" w:hAnsi="Arial" w:cs="Arial"/>
          <w:color w:val="00000A"/>
          <w:lang w:eastAsia="en-US"/>
        </w:rPr>
      </w:pPr>
    </w:p>
    <w:p w14:paraId="2C661B6C" w14:textId="77777777" w:rsidR="00565EF4" w:rsidRPr="003D5C2E" w:rsidRDefault="00565EF4" w:rsidP="00565EF4">
      <w:pPr>
        <w:ind w:firstLine="709"/>
        <w:jc w:val="center"/>
        <w:rPr>
          <w:rFonts w:ascii="Arial" w:hAnsi="Arial" w:cs="Arial"/>
          <w:b/>
        </w:rPr>
      </w:pPr>
      <w:r w:rsidRPr="003D5C2E">
        <w:rPr>
          <w:rFonts w:ascii="Arial" w:hAnsi="Arial" w:cs="Arial"/>
        </w:rPr>
        <w:t xml:space="preserve"> 4.</w:t>
      </w:r>
      <w:r w:rsidRPr="003D5C2E">
        <w:rPr>
          <w:rFonts w:ascii="Arial" w:hAnsi="Arial" w:cs="Arial"/>
          <w:b/>
        </w:rPr>
        <w:t xml:space="preserve"> Формы контроля за исполнением Регламента </w:t>
      </w:r>
    </w:p>
    <w:p w14:paraId="6436D9CB" w14:textId="77777777" w:rsidR="00565EF4" w:rsidRPr="003D5C2E" w:rsidRDefault="00565EF4" w:rsidP="00565EF4">
      <w:pPr>
        <w:ind w:firstLine="709"/>
        <w:jc w:val="center"/>
        <w:rPr>
          <w:rFonts w:ascii="Arial" w:hAnsi="Arial" w:cs="Arial"/>
          <w:b/>
        </w:rPr>
      </w:pPr>
    </w:p>
    <w:p w14:paraId="274E3F9A" w14:textId="77777777" w:rsidR="00565EF4" w:rsidRPr="003D5C2E" w:rsidRDefault="00565EF4" w:rsidP="00565EF4">
      <w:pPr>
        <w:ind w:firstLine="709"/>
        <w:jc w:val="both"/>
        <w:rPr>
          <w:rFonts w:ascii="Arial" w:hAnsi="Arial" w:cs="Arial"/>
        </w:rPr>
      </w:pPr>
      <w:r w:rsidRPr="003D5C2E">
        <w:rPr>
          <w:rFonts w:ascii="Arial" w:hAnsi="Arial" w:cs="Arial"/>
        </w:rPr>
        <w:t>4.</w:t>
      </w:r>
      <w:proofErr w:type="gramStart"/>
      <w:r w:rsidRPr="003D5C2E">
        <w:rPr>
          <w:rFonts w:ascii="Arial" w:hAnsi="Arial" w:cs="Arial"/>
        </w:rPr>
        <w:t>1.Текущий</w:t>
      </w:r>
      <w:proofErr w:type="gramEnd"/>
      <w:r w:rsidRPr="003D5C2E">
        <w:rPr>
          <w:rFonts w:ascii="Arial" w:hAnsi="Arial" w:cs="Arial"/>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3D5C2E">
        <w:rPr>
          <w:rFonts w:ascii="Arial" w:eastAsia="TimesNewRomanPSMT" w:hAnsi="Arial" w:cs="Arial"/>
          <w:color w:val="00000A"/>
          <w:lang w:eastAsia="en-US"/>
        </w:rPr>
        <w:t xml:space="preserve">Администрации </w:t>
      </w:r>
      <w:r w:rsidRPr="003D5C2E">
        <w:rPr>
          <w:rFonts w:ascii="Arial" w:hAnsi="Arial" w:cs="Arial"/>
          <w:bCs/>
        </w:rPr>
        <w:t xml:space="preserve">и </w:t>
      </w:r>
      <w:r w:rsidRPr="003D5C2E">
        <w:rPr>
          <w:rFonts w:ascii="Arial" w:hAnsi="Arial" w:cs="Arial"/>
        </w:rPr>
        <w:t>Многофункционального центра (далее  –  руководители).</w:t>
      </w:r>
    </w:p>
    <w:p w14:paraId="6B9280A2" w14:textId="59F28C75" w:rsidR="00565EF4" w:rsidRPr="003D5C2E" w:rsidRDefault="00565EF4" w:rsidP="0090310F">
      <w:pPr>
        <w:ind w:firstLine="709"/>
        <w:jc w:val="both"/>
        <w:rPr>
          <w:rFonts w:ascii="Arial" w:hAnsi="Arial" w:cs="Arial"/>
        </w:rPr>
      </w:pPr>
      <w:r w:rsidRPr="003D5C2E">
        <w:rPr>
          <w:rFonts w:ascii="Arial" w:hAnsi="Arial" w:cs="Arial"/>
        </w:rPr>
        <w:t xml:space="preserve">     Текущий контроль осуществляется путем проведения проверок соблюдения ответственными исполнителями положений Регламента и </w:t>
      </w:r>
      <w:proofErr w:type="gramStart"/>
      <w:r w:rsidRPr="003D5C2E">
        <w:rPr>
          <w:rFonts w:ascii="Arial" w:hAnsi="Arial" w:cs="Arial"/>
        </w:rPr>
        <w:t>муниципальных  правовых</w:t>
      </w:r>
      <w:proofErr w:type="gramEnd"/>
      <w:r w:rsidRPr="003D5C2E">
        <w:rPr>
          <w:rFonts w:ascii="Arial" w:hAnsi="Arial" w:cs="Arial"/>
        </w:rPr>
        <w:t xml:space="preserve"> актов. Периодичность осуществления текущего контроля устанавливается руководителями. </w:t>
      </w:r>
    </w:p>
    <w:p w14:paraId="6E5DB4C5" w14:textId="77777777" w:rsidR="00565EF4" w:rsidRPr="003D5C2E" w:rsidRDefault="00565EF4" w:rsidP="00565EF4">
      <w:pPr>
        <w:ind w:firstLine="709"/>
        <w:jc w:val="both"/>
        <w:rPr>
          <w:rFonts w:ascii="Arial" w:hAnsi="Arial" w:cs="Arial"/>
        </w:rPr>
      </w:pPr>
      <w:r w:rsidRPr="003D5C2E">
        <w:rPr>
          <w:rFonts w:ascii="Arial" w:hAnsi="Arial" w:cs="Arial"/>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руководителями.  Внеплановые проверки проводятся в связи </w:t>
      </w:r>
      <w:proofErr w:type="gramStart"/>
      <w:r w:rsidRPr="003D5C2E">
        <w:rPr>
          <w:rFonts w:ascii="Arial" w:hAnsi="Arial" w:cs="Arial"/>
        </w:rPr>
        <w:t>с  поступавшими</w:t>
      </w:r>
      <w:proofErr w:type="gramEnd"/>
      <w:r w:rsidRPr="003D5C2E">
        <w:rPr>
          <w:rFonts w:ascii="Arial" w:hAnsi="Arial" w:cs="Arial"/>
        </w:rPr>
        <w:t xml:space="preserve"> жалобами. </w:t>
      </w:r>
    </w:p>
    <w:p w14:paraId="1BECD564" w14:textId="77777777" w:rsidR="00565EF4" w:rsidRPr="003D5C2E" w:rsidRDefault="00565EF4" w:rsidP="00565EF4">
      <w:pPr>
        <w:ind w:firstLine="709"/>
        <w:jc w:val="both"/>
        <w:rPr>
          <w:rFonts w:ascii="Arial" w:hAnsi="Arial" w:cs="Arial"/>
        </w:rPr>
      </w:pPr>
      <w:r w:rsidRPr="003D5C2E">
        <w:rPr>
          <w:rFonts w:ascii="Arial" w:hAnsi="Arial" w:cs="Arial"/>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14:paraId="67C31F7D" w14:textId="77777777" w:rsidR="00565EF4" w:rsidRPr="003D5C2E" w:rsidRDefault="00565EF4" w:rsidP="00565EF4">
      <w:pPr>
        <w:ind w:firstLine="709"/>
        <w:jc w:val="both"/>
        <w:rPr>
          <w:rFonts w:ascii="Arial" w:hAnsi="Arial" w:cs="Arial"/>
        </w:rPr>
      </w:pPr>
      <w:r w:rsidRPr="003D5C2E">
        <w:rPr>
          <w:rFonts w:ascii="Arial" w:hAnsi="Arial" w:cs="Arial"/>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14:paraId="439BE729" w14:textId="77777777" w:rsidR="00565EF4" w:rsidRPr="003D5C2E" w:rsidRDefault="00565EF4" w:rsidP="00565EF4">
      <w:pPr>
        <w:ind w:firstLine="709"/>
        <w:jc w:val="both"/>
        <w:rPr>
          <w:rFonts w:ascii="Arial" w:hAnsi="Arial" w:cs="Arial"/>
        </w:rPr>
      </w:pPr>
      <w:r w:rsidRPr="003D5C2E">
        <w:rPr>
          <w:rFonts w:ascii="Arial" w:hAnsi="Arial" w:cs="Arial"/>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14:paraId="4EFFE72F" w14:textId="77777777" w:rsidR="00565EF4" w:rsidRPr="003D5C2E" w:rsidRDefault="00565EF4" w:rsidP="00565EF4">
      <w:pPr>
        <w:ind w:firstLine="709"/>
        <w:jc w:val="both"/>
        <w:rPr>
          <w:rFonts w:ascii="Arial" w:hAnsi="Arial" w:cs="Arial"/>
        </w:rPr>
      </w:pPr>
      <w:r w:rsidRPr="003D5C2E">
        <w:rPr>
          <w:rFonts w:ascii="Arial" w:hAnsi="Arial" w:cs="Arial"/>
        </w:rPr>
        <w:lastRenderedPageBreak/>
        <w:t>за соответствие результатов рассмотрения заявления требованиям законодательства Российской Федерации;</w:t>
      </w:r>
    </w:p>
    <w:p w14:paraId="4A54E75E" w14:textId="77777777" w:rsidR="00565EF4" w:rsidRPr="003D5C2E" w:rsidRDefault="00565EF4" w:rsidP="00565EF4">
      <w:pPr>
        <w:ind w:firstLine="709"/>
        <w:jc w:val="both"/>
        <w:rPr>
          <w:rFonts w:ascii="Arial" w:hAnsi="Arial" w:cs="Arial"/>
        </w:rPr>
      </w:pPr>
      <w:r w:rsidRPr="003D5C2E">
        <w:rPr>
          <w:rFonts w:ascii="Arial" w:hAnsi="Arial" w:cs="Arial"/>
        </w:rPr>
        <w:t>за достоверность вносимых в ответ заявителю сведений;</w:t>
      </w:r>
    </w:p>
    <w:p w14:paraId="363CCD34" w14:textId="77777777" w:rsidR="00565EF4" w:rsidRPr="003D5C2E" w:rsidRDefault="00565EF4" w:rsidP="00565EF4">
      <w:pPr>
        <w:ind w:firstLine="709"/>
        <w:jc w:val="both"/>
        <w:rPr>
          <w:rFonts w:ascii="Arial" w:hAnsi="Arial" w:cs="Arial"/>
        </w:rPr>
      </w:pPr>
      <w:r w:rsidRPr="003D5C2E">
        <w:rPr>
          <w:rFonts w:ascii="Arial" w:hAnsi="Arial" w:cs="Arial"/>
        </w:rPr>
        <w:t xml:space="preserve">за соблюдение порядка рассмотрения заявления с пакетом документов </w:t>
      </w:r>
      <w:proofErr w:type="gramStart"/>
      <w:r w:rsidRPr="003D5C2E">
        <w:rPr>
          <w:rFonts w:ascii="Arial" w:hAnsi="Arial" w:cs="Arial"/>
        </w:rPr>
        <w:t>и  срока</w:t>
      </w:r>
      <w:proofErr w:type="gramEnd"/>
      <w:r w:rsidRPr="003D5C2E">
        <w:rPr>
          <w:rFonts w:ascii="Arial" w:hAnsi="Arial" w:cs="Arial"/>
        </w:rPr>
        <w:t xml:space="preserve"> подготовки ответа заявителю;</w:t>
      </w:r>
    </w:p>
    <w:p w14:paraId="55990561" w14:textId="77777777" w:rsidR="00565EF4" w:rsidRPr="003D5C2E" w:rsidRDefault="00565EF4" w:rsidP="00565EF4">
      <w:pPr>
        <w:ind w:firstLine="709"/>
        <w:jc w:val="both"/>
        <w:rPr>
          <w:rFonts w:ascii="Arial" w:hAnsi="Arial" w:cs="Arial"/>
        </w:rPr>
      </w:pPr>
      <w:r w:rsidRPr="003D5C2E">
        <w:rPr>
          <w:rFonts w:ascii="Arial" w:hAnsi="Arial" w:cs="Arial"/>
        </w:rPr>
        <w:t xml:space="preserve">за исполнение заявления о порядке предоставления муниципальной услуги, в срок, установленный настоящим Регламентом. </w:t>
      </w:r>
    </w:p>
    <w:p w14:paraId="6A702AA2" w14:textId="77777777" w:rsidR="00565EF4" w:rsidRPr="003D5C2E" w:rsidRDefault="00565EF4" w:rsidP="00565EF4">
      <w:pPr>
        <w:snapToGrid w:val="0"/>
        <w:ind w:firstLine="709"/>
        <w:jc w:val="both"/>
        <w:rPr>
          <w:rFonts w:ascii="Arial" w:hAnsi="Arial" w:cs="Arial"/>
          <w:b/>
        </w:rPr>
      </w:pPr>
      <w:r w:rsidRPr="003D5C2E">
        <w:rPr>
          <w:rFonts w:ascii="Arial" w:hAnsi="Arial" w:cs="Arial"/>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14:paraId="6C20853B" w14:textId="77777777" w:rsidR="00565EF4" w:rsidRPr="003D5C2E" w:rsidRDefault="00565EF4" w:rsidP="00565EF4">
      <w:pPr>
        <w:pStyle w:val="211"/>
        <w:jc w:val="center"/>
        <w:rPr>
          <w:rFonts w:ascii="Arial" w:hAnsi="Arial" w:cs="Arial"/>
          <w:b/>
          <w:sz w:val="24"/>
        </w:rPr>
      </w:pPr>
    </w:p>
    <w:p w14:paraId="36A4165B" w14:textId="6E8EF8B4" w:rsidR="00565EF4" w:rsidRPr="003D5C2E" w:rsidRDefault="00AC0310" w:rsidP="00565EF4">
      <w:pPr>
        <w:jc w:val="center"/>
        <w:rPr>
          <w:rFonts w:ascii="Arial" w:hAnsi="Arial" w:cs="Arial"/>
          <w:b/>
        </w:rPr>
      </w:pPr>
      <w:r>
        <w:rPr>
          <w:rFonts w:ascii="Arial" w:hAnsi="Arial" w:cs="Arial"/>
          <w:b/>
          <w:bCs/>
        </w:rPr>
        <w:t>5.</w:t>
      </w:r>
      <w:r w:rsidR="00565EF4" w:rsidRPr="003D5C2E">
        <w:rPr>
          <w:rFonts w:ascii="Arial" w:hAnsi="Arial" w:cs="Arial"/>
        </w:rPr>
        <w:t xml:space="preserve"> </w:t>
      </w:r>
      <w:r w:rsidR="00565EF4" w:rsidRPr="003D5C2E">
        <w:rPr>
          <w:rFonts w:ascii="Arial" w:hAnsi="Arial" w:cs="Arial"/>
          <w:b/>
        </w:rPr>
        <w:t xml:space="preserve">Порядок досудебного (внесудебного) обжалования решений и действий (бездействий) органа, предоставляющего услугу, а </w:t>
      </w:r>
      <w:proofErr w:type="gramStart"/>
      <w:r w:rsidR="00565EF4" w:rsidRPr="003D5C2E">
        <w:rPr>
          <w:rFonts w:ascii="Arial" w:hAnsi="Arial" w:cs="Arial"/>
          <w:b/>
        </w:rPr>
        <w:t>так же</w:t>
      </w:r>
      <w:proofErr w:type="gramEnd"/>
      <w:r w:rsidR="00565EF4" w:rsidRPr="003D5C2E">
        <w:rPr>
          <w:rFonts w:ascii="Arial" w:hAnsi="Arial" w:cs="Arial"/>
          <w:b/>
        </w:rPr>
        <w:t xml:space="preserve"> должностных лиц органа.</w:t>
      </w:r>
    </w:p>
    <w:p w14:paraId="4FFA6684" w14:textId="77777777" w:rsidR="00565EF4" w:rsidRPr="003D5C2E" w:rsidRDefault="00565EF4" w:rsidP="00565EF4">
      <w:pPr>
        <w:jc w:val="both"/>
        <w:rPr>
          <w:rFonts w:ascii="Arial" w:hAnsi="Arial" w:cs="Arial"/>
        </w:rPr>
      </w:pPr>
    </w:p>
    <w:p w14:paraId="543BBE67" w14:textId="77777777" w:rsidR="00565EF4" w:rsidRPr="003D5C2E" w:rsidRDefault="00565EF4" w:rsidP="00565EF4">
      <w:pPr>
        <w:ind w:firstLine="709"/>
        <w:jc w:val="both"/>
        <w:rPr>
          <w:rFonts w:ascii="Arial" w:hAnsi="Arial" w:cs="Arial"/>
        </w:rPr>
      </w:pPr>
      <w:r w:rsidRPr="003D5C2E">
        <w:rPr>
          <w:rFonts w:ascii="Arial" w:hAnsi="Arial" w:cs="Arial"/>
        </w:rPr>
        <w:t>5.1.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13045734" w14:textId="77777777" w:rsidR="00565EF4" w:rsidRPr="003D5C2E" w:rsidRDefault="00565EF4" w:rsidP="00565EF4">
      <w:pPr>
        <w:ind w:firstLine="709"/>
        <w:jc w:val="both"/>
        <w:rPr>
          <w:rFonts w:ascii="Arial" w:hAnsi="Arial" w:cs="Arial"/>
        </w:rPr>
      </w:pPr>
      <w:r w:rsidRPr="003D5C2E">
        <w:rPr>
          <w:rFonts w:ascii="Arial" w:hAnsi="Arial" w:cs="Arial"/>
        </w:rPr>
        <w:t>5.2. Органом местного самоуправления, в который может быть направлена жалоба, является администрация.</w:t>
      </w:r>
    </w:p>
    <w:p w14:paraId="28921AF1" w14:textId="77777777" w:rsidR="00565EF4" w:rsidRPr="003D5C2E" w:rsidRDefault="00565EF4" w:rsidP="00565EF4">
      <w:pPr>
        <w:ind w:firstLine="709"/>
        <w:jc w:val="both"/>
        <w:rPr>
          <w:rFonts w:ascii="Arial" w:hAnsi="Arial" w:cs="Arial"/>
        </w:rPr>
      </w:pPr>
      <w:r w:rsidRPr="003D5C2E">
        <w:rPr>
          <w:rFonts w:ascii="Arial" w:hAnsi="Arial" w:cs="Arial"/>
        </w:rPr>
        <w:t>5.3.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08205A1C" w14:textId="77777777" w:rsidR="00565EF4" w:rsidRPr="003D5C2E" w:rsidRDefault="00565EF4" w:rsidP="00565EF4">
      <w:pPr>
        <w:ind w:firstLine="709"/>
        <w:jc w:val="both"/>
        <w:rPr>
          <w:rFonts w:ascii="Arial" w:hAnsi="Arial" w:cs="Arial"/>
        </w:rPr>
      </w:pPr>
      <w:r w:rsidRPr="003D5C2E">
        <w:rPr>
          <w:rFonts w:ascii="Arial" w:hAnsi="Arial" w:cs="Arial"/>
        </w:rPr>
        <w:t>5.4. Жалоба на решение и действие (бездействие) заместителя главы администрации подается главе администрации.</w:t>
      </w:r>
    </w:p>
    <w:p w14:paraId="5C2D8D62" w14:textId="77777777" w:rsidR="00565EF4" w:rsidRPr="003D5C2E" w:rsidRDefault="00565EF4" w:rsidP="00565EF4">
      <w:pPr>
        <w:ind w:firstLine="709"/>
        <w:jc w:val="both"/>
        <w:rPr>
          <w:rFonts w:ascii="Arial" w:hAnsi="Arial" w:cs="Arial"/>
        </w:rPr>
      </w:pPr>
      <w:r w:rsidRPr="003D5C2E">
        <w:rPr>
          <w:rFonts w:ascii="Arial" w:hAnsi="Arial" w:cs="Arial"/>
        </w:rPr>
        <w:t>5.5.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5A95BEB1" w14:textId="77777777" w:rsidR="00565EF4" w:rsidRPr="003D5C2E" w:rsidRDefault="00565EF4" w:rsidP="00565EF4">
      <w:pPr>
        <w:ind w:firstLine="709"/>
        <w:jc w:val="both"/>
        <w:rPr>
          <w:rFonts w:ascii="Arial" w:hAnsi="Arial" w:cs="Arial"/>
        </w:rPr>
      </w:pPr>
      <w:r w:rsidRPr="003D5C2E">
        <w:rPr>
          <w:rFonts w:ascii="Arial" w:hAnsi="Arial" w:cs="Arial"/>
        </w:rPr>
        <w:t>5.6.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385F610" w14:textId="16A000ED" w:rsidR="00565EF4" w:rsidRPr="003D5C2E" w:rsidRDefault="00565EF4" w:rsidP="00565EF4">
      <w:pPr>
        <w:ind w:firstLine="709"/>
        <w:jc w:val="both"/>
        <w:rPr>
          <w:rFonts w:ascii="Arial" w:hAnsi="Arial" w:cs="Arial"/>
        </w:rPr>
      </w:pPr>
      <w:r w:rsidRPr="003D5C2E">
        <w:rPr>
          <w:rFonts w:ascii="Arial" w:hAnsi="Arial" w:cs="Arial"/>
        </w:rPr>
        <w:t xml:space="preserve"> 5.7.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53DA5AC" w14:textId="77777777" w:rsidR="00565EF4" w:rsidRPr="003D5C2E" w:rsidRDefault="00565EF4" w:rsidP="00565EF4">
      <w:pPr>
        <w:ind w:firstLine="709"/>
        <w:jc w:val="both"/>
        <w:rPr>
          <w:rFonts w:ascii="Arial" w:hAnsi="Arial" w:cs="Arial"/>
        </w:rPr>
      </w:pPr>
      <w:r w:rsidRPr="003D5C2E">
        <w:rPr>
          <w:rFonts w:ascii="Arial" w:hAnsi="Arial" w:cs="Arial"/>
        </w:rPr>
        <w:t>Федеральным законом от 27 июля 2010 года № 210-ФЗ «Об организации предоставления государственных и муниципальных услуг»;</w:t>
      </w:r>
    </w:p>
    <w:p w14:paraId="29097381" w14:textId="77777777" w:rsidR="00565EF4" w:rsidRPr="003D5C2E" w:rsidRDefault="00565EF4" w:rsidP="00565EF4">
      <w:pPr>
        <w:ind w:firstLine="709"/>
        <w:jc w:val="both"/>
        <w:rPr>
          <w:rFonts w:ascii="Arial" w:hAnsi="Arial" w:cs="Arial"/>
        </w:rPr>
      </w:pPr>
      <w:r w:rsidRPr="003D5C2E">
        <w:rPr>
          <w:rFonts w:ascii="Arial" w:hAnsi="Arial" w:cs="Arial"/>
        </w:rPr>
        <w:t>Федеральным законом от 26 июля 2006 года № 135-ФЗ «О защите конкуренции»;</w:t>
      </w:r>
    </w:p>
    <w:p w14:paraId="6AA0E24B" w14:textId="77777777" w:rsidR="00565EF4" w:rsidRPr="003D5C2E" w:rsidRDefault="00565EF4" w:rsidP="00565EF4">
      <w:pPr>
        <w:ind w:firstLine="709"/>
        <w:jc w:val="both"/>
        <w:rPr>
          <w:rFonts w:ascii="Arial" w:hAnsi="Arial" w:cs="Arial"/>
        </w:rPr>
      </w:pPr>
      <w:r w:rsidRPr="003D5C2E">
        <w:rPr>
          <w:rFonts w:ascii="Arial" w:hAnsi="Arial" w:cs="Arial"/>
        </w:rPr>
        <w:t xml:space="preserve">постановлением </w:t>
      </w:r>
      <w:r w:rsidRPr="003D5C2E">
        <w:rPr>
          <w:rFonts w:ascii="Arial" w:hAnsi="Arial" w:cs="Arial"/>
          <w:color w:val="000000"/>
        </w:rPr>
        <w:t>п</w:t>
      </w:r>
      <w:r w:rsidRPr="003D5C2E">
        <w:rPr>
          <w:rFonts w:ascii="Arial" w:hAnsi="Arial" w:cs="Arial"/>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39164D8F" w14:textId="77777777" w:rsidR="00565EF4" w:rsidRDefault="00565EF4" w:rsidP="00565EF4">
      <w:pPr>
        <w:ind w:firstLine="709"/>
        <w:jc w:val="both"/>
        <w:rPr>
          <w:rFonts w:ascii="Arial" w:hAnsi="Arial" w:cs="Arial"/>
        </w:rPr>
      </w:pPr>
      <w:r w:rsidRPr="003D5C2E">
        <w:rPr>
          <w:rFonts w:ascii="Arial" w:hAnsi="Arial" w:cs="Arial"/>
        </w:rPr>
        <w:t>5.8. Информация, предусмотренная в настоящем разделе, подлежит обязательному размещению на ЕПГУ, РПГУ.</w:t>
      </w:r>
    </w:p>
    <w:p w14:paraId="5E2E3F7B" w14:textId="77777777" w:rsidR="00E53427" w:rsidRDefault="00E53427" w:rsidP="00565EF4">
      <w:pPr>
        <w:ind w:firstLine="709"/>
        <w:jc w:val="both"/>
        <w:rPr>
          <w:rFonts w:ascii="Arial" w:hAnsi="Arial" w:cs="Arial"/>
        </w:rPr>
      </w:pPr>
    </w:p>
    <w:p w14:paraId="551BC1D9" w14:textId="7E291111" w:rsidR="00E53427" w:rsidRPr="00A65020" w:rsidRDefault="00E53427" w:rsidP="00E53427">
      <w:pPr>
        <w:ind w:firstLine="709"/>
        <w:jc w:val="center"/>
        <w:rPr>
          <w:rFonts w:ascii="Arial" w:hAnsi="Arial" w:cs="Arial"/>
          <w:b/>
        </w:rPr>
      </w:pPr>
      <w:r>
        <w:rPr>
          <w:rFonts w:ascii="Arial" w:hAnsi="Arial" w:cs="Arial"/>
          <w:b/>
        </w:rPr>
        <w:lastRenderedPageBreak/>
        <w:t xml:space="preserve">6. </w:t>
      </w:r>
      <w:r w:rsidRPr="00A65020">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14:paraId="24E893CD" w14:textId="77777777" w:rsidR="00E53427" w:rsidRPr="00A65020" w:rsidRDefault="00E53427" w:rsidP="00E53427">
      <w:pPr>
        <w:ind w:firstLine="709"/>
        <w:jc w:val="both"/>
        <w:rPr>
          <w:rFonts w:ascii="Arial" w:hAnsi="Arial" w:cs="Arial"/>
        </w:rPr>
      </w:pPr>
    </w:p>
    <w:p w14:paraId="097ADD84" w14:textId="605864E8" w:rsidR="00E53427" w:rsidRPr="00A65020" w:rsidRDefault="00E53427" w:rsidP="00E53427">
      <w:pPr>
        <w:ind w:firstLine="709"/>
        <w:jc w:val="both"/>
        <w:rPr>
          <w:rFonts w:ascii="Arial" w:hAnsi="Arial" w:cs="Arial"/>
        </w:rPr>
      </w:pPr>
      <w:r>
        <w:rPr>
          <w:rFonts w:ascii="Arial" w:hAnsi="Arial" w:cs="Arial"/>
        </w:rPr>
        <w:t>6.1</w:t>
      </w:r>
      <w:r w:rsidRPr="00A65020">
        <w:rPr>
          <w:rFonts w:ascii="Arial" w:hAnsi="Arial" w:cs="Arial"/>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w:t>
      </w:r>
      <w:r>
        <w:rPr>
          <w:rFonts w:ascii="Arial" w:hAnsi="Arial" w:cs="Arial"/>
        </w:rPr>
        <w:t>согласовании</w:t>
      </w:r>
      <w:r w:rsidRPr="00E53427">
        <w:rPr>
          <w:rFonts w:ascii="Arial" w:hAnsi="Arial" w:cs="Arial"/>
          <w:color w:val="00000A"/>
        </w:rPr>
        <w:t xml:space="preserve"> </w:t>
      </w:r>
      <w:r w:rsidRPr="003D5C2E">
        <w:rPr>
          <w:rFonts w:ascii="Arial" w:hAnsi="Arial" w:cs="Arial"/>
          <w:color w:val="00000A"/>
        </w:rPr>
        <w:t>проектно</w:t>
      </w:r>
      <w:r>
        <w:rPr>
          <w:rFonts w:ascii="Arial" w:hAnsi="Arial" w:cs="Arial"/>
          <w:color w:val="00000A"/>
        </w:rPr>
        <w:t>го</w:t>
      </w:r>
      <w:r w:rsidRPr="003D5C2E">
        <w:rPr>
          <w:rFonts w:ascii="Arial" w:hAnsi="Arial" w:cs="Arial"/>
          <w:color w:val="00000A"/>
        </w:rPr>
        <w:t xml:space="preserve"> решени</w:t>
      </w:r>
      <w:r>
        <w:rPr>
          <w:rFonts w:ascii="Arial" w:hAnsi="Arial" w:cs="Arial"/>
          <w:color w:val="00000A"/>
        </w:rPr>
        <w:t>я</w:t>
      </w:r>
      <w:r w:rsidRPr="003D5C2E">
        <w:rPr>
          <w:rFonts w:ascii="Arial" w:hAnsi="Arial" w:cs="Arial"/>
          <w:color w:val="00000A"/>
        </w:rPr>
        <w:t xml:space="preserve"> по отделке фасадов (паспортов цветовых решений фасадов) при</w:t>
      </w:r>
      <w:r>
        <w:rPr>
          <w:rFonts w:ascii="Arial" w:hAnsi="Arial" w:cs="Arial"/>
          <w:color w:val="00000A"/>
        </w:rPr>
        <w:t xml:space="preserve"> реконструкции </w:t>
      </w:r>
      <w:proofErr w:type="gramStart"/>
      <w:r>
        <w:rPr>
          <w:rFonts w:ascii="Arial" w:hAnsi="Arial" w:cs="Arial"/>
          <w:color w:val="00000A"/>
        </w:rPr>
        <w:t xml:space="preserve">и </w:t>
      </w:r>
      <w:r w:rsidRPr="003D5C2E">
        <w:rPr>
          <w:rFonts w:ascii="Arial" w:hAnsi="Arial" w:cs="Arial"/>
          <w:color w:val="00000A"/>
        </w:rPr>
        <w:t xml:space="preserve"> ремонте</w:t>
      </w:r>
      <w:proofErr w:type="gramEnd"/>
      <w:r w:rsidRPr="003D5C2E">
        <w:rPr>
          <w:rFonts w:ascii="Arial" w:hAnsi="Arial" w:cs="Arial"/>
          <w:color w:val="00000A"/>
        </w:rPr>
        <w:t xml:space="preserve"> зданий, сооружений и временных объектов</w:t>
      </w:r>
      <w:r w:rsidRPr="00A65020">
        <w:rPr>
          <w:rFonts w:ascii="Arial" w:hAnsi="Arial" w:cs="Arial"/>
        </w:rPr>
        <w:t xml:space="preserve">, внесении изменений в </w:t>
      </w:r>
      <w:r>
        <w:rPr>
          <w:rFonts w:ascii="Arial" w:hAnsi="Arial" w:cs="Arial"/>
        </w:rPr>
        <w:t>согласование</w:t>
      </w:r>
      <w:r w:rsidRPr="00A65020">
        <w:rPr>
          <w:rFonts w:ascii="Arial" w:hAnsi="Arial" w:cs="Arial"/>
        </w:rPr>
        <w:t xml:space="preserve"> (далее – заявление об исправлении технической ошибки).</w:t>
      </w:r>
    </w:p>
    <w:p w14:paraId="4990D3B7" w14:textId="3D175B13" w:rsidR="00E53427" w:rsidRPr="00A65020" w:rsidRDefault="00E53427" w:rsidP="00E53427">
      <w:pPr>
        <w:ind w:firstLine="709"/>
        <w:jc w:val="both"/>
        <w:rPr>
          <w:rFonts w:ascii="Arial" w:hAnsi="Arial" w:cs="Arial"/>
        </w:rPr>
      </w:pPr>
      <w:r>
        <w:rPr>
          <w:rFonts w:ascii="Arial" w:hAnsi="Arial" w:cs="Arial"/>
        </w:rPr>
        <w:t>6.2</w:t>
      </w:r>
      <w:r w:rsidRPr="00A65020">
        <w:rPr>
          <w:rFonts w:ascii="Arial" w:hAnsi="Arial" w:cs="Arial"/>
        </w:rPr>
        <w:t>. При обращении в администрацию за исправлением технической ошибки заявитель представляет:</w:t>
      </w:r>
    </w:p>
    <w:p w14:paraId="5416E740" w14:textId="5B676EE1" w:rsidR="00E53427" w:rsidRPr="00A65020" w:rsidRDefault="00E53427" w:rsidP="00E53427">
      <w:pPr>
        <w:ind w:firstLine="709"/>
        <w:jc w:val="both"/>
        <w:rPr>
          <w:rFonts w:ascii="Arial" w:hAnsi="Arial" w:cs="Arial"/>
        </w:rPr>
      </w:pPr>
      <w:r w:rsidRPr="00A65020">
        <w:rPr>
          <w:rFonts w:ascii="Arial" w:hAnsi="Arial" w:cs="Arial"/>
        </w:rPr>
        <w:t xml:space="preserve">заявление об исправлении технической ошибки (приложение </w:t>
      </w:r>
      <w:r>
        <w:rPr>
          <w:rFonts w:ascii="Arial" w:hAnsi="Arial" w:cs="Arial"/>
        </w:rPr>
        <w:t>7</w:t>
      </w:r>
      <w:r w:rsidRPr="00A65020">
        <w:rPr>
          <w:rFonts w:ascii="Arial" w:hAnsi="Arial" w:cs="Arial"/>
        </w:rPr>
        <w:t>);</w:t>
      </w:r>
    </w:p>
    <w:p w14:paraId="0DB25EF1" w14:textId="77777777" w:rsidR="00E53427" w:rsidRPr="00A65020" w:rsidRDefault="00E53427" w:rsidP="00E53427">
      <w:pPr>
        <w:ind w:firstLine="709"/>
        <w:jc w:val="both"/>
        <w:rPr>
          <w:rFonts w:ascii="Arial" w:hAnsi="Arial" w:cs="Arial"/>
        </w:rPr>
      </w:pPr>
      <w:r w:rsidRPr="00A65020">
        <w:rPr>
          <w:rFonts w:ascii="Arial" w:hAnsi="Arial" w:cs="Arial"/>
        </w:rPr>
        <w:t>документы, свидетельствующие о наличии технической ошибки и содержащие правильные данные;</w:t>
      </w:r>
    </w:p>
    <w:p w14:paraId="0EF0EB1E" w14:textId="2A159C2F" w:rsidR="00E53427" w:rsidRPr="00A65020" w:rsidRDefault="00E53427" w:rsidP="00E53427">
      <w:pPr>
        <w:ind w:firstLine="709"/>
        <w:jc w:val="both"/>
        <w:rPr>
          <w:rFonts w:ascii="Arial" w:hAnsi="Arial" w:cs="Arial"/>
        </w:rPr>
      </w:pPr>
      <w:r w:rsidRPr="00A65020">
        <w:rPr>
          <w:rFonts w:ascii="Arial" w:hAnsi="Arial" w:cs="Arial"/>
        </w:rPr>
        <w:t>оригинал документа, в котором содержится техническая ошибка.</w:t>
      </w:r>
    </w:p>
    <w:p w14:paraId="6AE3E7C1" w14:textId="3F50A632" w:rsidR="00E53427" w:rsidRPr="00A65020" w:rsidRDefault="00E53427" w:rsidP="00E53427">
      <w:pPr>
        <w:ind w:firstLine="709"/>
        <w:jc w:val="both"/>
        <w:rPr>
          <w:rFonts w:ascii="Arial" w:hAnsi="Arial" w:cs="Arial"/>
        </w:rPr>
      </w:pPr>
      <w:r>
        <w:rPr>
          <w:rFonts w:ascii="Arial" w:hAnsi="Arial" w:cs="Arial"/>
        </w:rPr>
        <w:t>6.3</w:t>
      </w:r>
      <w:r w:rsidRPr="00A65020">
        <w:rPr>
          <w:rFonts w:ascii="Arial" w:hAnsi="Arial" w:cs="Arial"/>
        </w:rPr>
        <w:t>. Заявление об исправлении технической ошибки регистриру</w:t>
      </w:r>
      <w:r w:rsidR="00FC0952">
        <w:rPr>
          <w:rFonts w:ascii="Arial" w:hAnsi="Arial" w:cs="Arial"/>
        </w:rPr>
        <w:t>е</w:t>
      </w:r>
      <w:r w:rsidRPr="00A65020">
        <w:rPr>
          <w:rFonts w:ascii="Arial" w:hAnsi="Arial" w:cs="Arial"/>
        </w:rPr>
        <w:t xml:space="preserve">тся в администрации в день </w:t>
      </w:r>
      <w:r w:rsidR="00FC0952">
        <w:rPr>
          <w:rFonts w:ascii="Arial" w:hAnsi="Arial" w:cs="Arial"/>
        </w:rPr>
        <w:t>его</w:t>
      </w:r>
      <w:r w:rsidRPr="00A65020">
        <w:rPr>
          <w:rFonts w:ascii="Arial" w:hAnsi="Arial" w:cs="Arial"/>
        </w:rPr>
        <w:t xml:space="preserve"> поступления.</w:t>
      </w:r>
    </w:p>
    <w:p w14:paraId="443EB67F" w14:textId="4BBE8962" w:rsidR="00E53427" w:rsidRPr="00A65020" w:rsidRDefault="00E53427" w:rsidP="00E53427">
      <w:pPr>
        <w:ind w:firstLine="709"/>
        <w:jc w:val="both"/>
        <w:rPr>
          <w:rFonts w:ascii="Arial" w:hAnsi="Arial" w:cs="Arial"/>
        </w:rPr>
      </w:pPr>
      <w:r>
        <w:rPr>
          <w:rFonts w:ascii="Arial" w:hAnsi="Arial" w:cs="Arial"/>
        </w:rPr>
        <w:t>6.4</w:t>
      </w:r>
      <w:r w:rsidRPr="00A65020">
        <w:rPr>
          <w:rFonts w:ascii="Arial" w:hAnsi="Arial" w:cs="Arial"/>
        </w:rPr>
        <w:t>. Рассмотрение заявления осуществляется сотрудником администрации, ответственным за предоставление муниципальной услуги.</w:t>
      </w:r>
    </w:p>
    <w:p w14:paraId="5E1B1C3B" w14:textId="08EA4B09" w:rsidR="00E53427" w:rsidRPr="00A65020" w:rsidRDefault="00E36528" w:rsidP="00E53427">
      <w:pPr>
        <w:ind w:firstLine="709"/>
        <w:jc w:val="both"/>
        <w:rPr>
          <w:rFonts w:ascii="Arial" w:hAnsi="Arial" w:cs="Arial"/>
        </w:rPr>
      </w:pPr>
      <w:r>
        <w:rPr>
          <w:rFonts w:ascii="Arial" w:hAnsi="Arial" w:cs="Arial"/>
        </w:rPr>
        <w:t>6.5</w:t>
      </w:r>
      <w:r w:rsidR="00E53427" w:rsidRPr="00A65020">
        <w:rPr>
          <w:rFonts w:ascii="Arial" w:hAnsi="Arial" w:cs="Arial"/>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00E53427" w:rsidRPr="00A65020">
        <w:rPr>
          <w:rFonts w:ascii="Arial" w:hAnsi="Arial" w:cs="Arial"/>
        </w:rPr>
        <w:t>в срок</w:t>
      </w:r>
      <w:proofErr w:type="gramEnd"/>
      <w:r w:rsidR="00E53427" w:rsidRPr="00A65020">
        <w:rPr>
          <w:rFonts w:ascii="Arial" w:hAnsi="Arial" w:cs="Arial"/>
        </w:rPr>
        <w:t xml:space="preserve"> не превышающий </w:t>
      </w:r>
      <w:r w:rsidR="00E53427">
        <w:rPr>
          <w:rFonts w:ascii="Arial" w:hAnsi="Arial" w:cs="Arial"/>
        </w:rPr>
        <w:t>четырех</w:t>
      </w:r>
      <w:r w:rsidR="00E53427" w:rsidRPr="00A65020">
        <w:rPr>
          <w:rFonts w:ascii="Arial" w:hAnsi="Arial" w:cs="Arial"/>
        </w:rPr>
        <w:t xml:space="preserve"> рабочих дней со дня поступления и регистрации заявления об исправлении технической ошибки.</w:t>
      </w:r>
      <w:r w:rsidR="00E53427">
        <w:rPr>
          <w:rFonts w:ascii="Arial" w:hAnsi="Arial" w:cs="Arial"/>
        </w:rPr>
        <w:t xml:space="preserve"> </w:t>
      </w:r>
      <w:r w:rsidR="00E53427" w:rsidRPr="00A65020">
        <w:rPr>
          <w:rFonts w:ascii="Arial" w:hAnsi="Arial" w:cs="Arial"/>
        </w:rPr>
        <w:t xml:space="preserve">Оригинал документа,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5116E943" w14:textId="4C83031D" w:rsidR="00E53427" w:rsidRPr="00A65020" w:rsidRDefault="00E36528" w:rsidP="00E53427">
      <w:pPr>
        <w:ind w:firstLine="709"/>
        <w:jc w:val="both"/>
        <w:rPr>
          <w:rFonts w:ascii="Arial" w:hAnsi="Arial" w:cs="Arial"/>
        </w:rPr>
      </w:pPr>
      <w:r>
        <w:rPr>
          <w:rFonts w:ascii="Arial" w:hAnsi="Arial" w:cs="Arial"/>
        </w:rPr>
        <w:t>6.6</w:t>
      </w:r>
      <w:r w:rsidR="00E53427" w:rsidRPr="00A65020">
        <w:rPr>
          <w:rFonts w:ascii="Arial" w:hAnsi="Arial" w:cs="Arial"/>
        </w:rPr>
        <w:t>. При подаче заявления об исправлении технической ошибки в выданном разрешении на строительство через ЕПГУ, РПГУ заявитель получает исправленный результат предоставления муниципальной услуги в форме электронного документа.</w:t>
      </w:r>
    </w:p>
    <w:p w14:paraId="76FF8368" w14:textId="70292FCE" w:rsidR="00E53427" w:rsidRPr="00A65020" w:rsidRDefault="00E36528" w:rsidP="00E53427">
      <w:pPr>
        <w:ind w:firstLine="709"/>
        <w:jc w:val="both"/>
        <w:rPr>
          <w:rFonts w:ascii="Arial" w:hAnsi="Arial" w:cs="Arial"/>
        </w:rPr>
      </w:pPr>
      <w:r>
        <w:rPr>
          <w:rFonts w:ascii="Arial" w:hAnsi="Arial" w:cs="Arial"/>
        </w:rPr>
        <w:t>6.7</w:t>
      </w:r>
      <w:r w:rsidR="00E53427" w:rsidRPr="00A65020">
        <w:rPr>
          <w:rFonts w:ascii="Arial" w:hAnsi="Arial" w:cs="Arial"/>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E53427">
        <w:rPr>
          <w:rFonts w:ascii="Arial" w:hAnsi="Arial" w:cs="Arial"/>
        </w:rPr>
        <w:t>8</w:t>
      </w:r>
      <w:r w:rsidR="00E53427" w:rsidRPr="00A65020">
        <w:rPr>
          <w:rFonts w:ascii="Arial" w:hAnsi="Arial" w:cs="Arial"/>
        </w:rPr>
        <w:t>).</w:t>
      </w:r>
    </w:p>
    <w:p w14:paraId="43612557" w14:textId="772C81E6" w:rsidR="00E53427" w:rsidRPr="00A65020" w:rsidRDefault="00E36528" w:rsidP="00E53427">
      <w:pPr>
        <w:ind w:firstLine="709"/>
        <w:jc w:val="both"/>
        <w:rPr>
          <w:rFonts w:ascii="Arial" w:hAnsi="Arial" w:cs="Arial"/>
        </w:rPr>
      </w:pPr>
      <w:r>
        <w:rPr>
          <w:rFonts w:ascii="Arial" w:hAnsi="Arial" w:cs="Arial"/>
        </w:rPr>
        <w:t>6.8</w:t>
      </w:r>
      <w:r w:rsidR="00E53427" w:rsidRPr="00A65020">
        <w:rPr>
          <w:rFonts w:ascii="Arial" w:hAnsi="Arial" w:cs="Arial"/>
        </w:rPr>
        <w:t xml:space="preserve">. Заявление о получении дубликата подается заявителем одним из способов, предусмотренных </w:t>
      </w:r>
      <w:proofErr w:type="gramStart"/>
      <w:r w:rsidR="00E53427" w:rsidRPr="00A65020">
        <w:rPr>
          <w:rFonts w:ascii="Arial" w:hAnsi="Arial" w:cs="Arial"/>
        </w:rPr>
        <w:t>в  настояще</w:t>
      </w:r>
      <w:r w:rsidR="00E53427">
        <w:rPr>
          <w:rFonts w:ascii="Arial" w:hAnsi="Arial" w:cs="Arial"/>
        </w:rPr>
        <w:t>м</w:t>
      </w:r>
      <w:proofErr w:type="gramEnd"/>
      <w:r w:rsidR="00E53427" w:rsidRPr="00A65020">
        <w:rPr>
          <w:rFonts w:ascii="Arial" w:hAnsi="Arial" w:cs="Arial"/>
        </w:rPr>
        <w:t xml:space="preserve"> административно</w:t>
      </w:r>
      <w:r w:rsidR="00E53427">
        <w:rPr>
          <w:rFonts w:ascii="Arial" w:hAnsi="Arial" w:cs="Arial"/>
        </w:rPr>
        <w:t>м</w:t>
      </w:r>
      <w:r w:rsidR="00E53427" w:rsidRPr="00A65020">
        <w:rPr>
          <w:rFonts w:ascii="Arial" w:hAnsi="Arial" w:cs="Arial"/>
        </w:rPr>
        <w:t xml:space="preserve"> регламент</w:t>
      </w:r>
      <w:r w:rsidR="00E53427">
        <w:rPr>
          <w:rFonts w:ascii="Arial" w:hAnsi="Arial" w:cs="Arial"/>
        </w:rPr>
        <w:t>е</w:t>
      </w:r>
      <w:r w:rsidR="00E53427" w:rsidRPr="00A65020">
        <w:rPr>
          <w:rFonts w:ascii="Arial" w:hAnsi="Arial" w:cs="Arial"/>
        </w:rPr>
        <w:t>.</w:t>
      </w:r>
    </w:p>
    <w:p w14:paraId="00E25E7D" w14:textId="515C90E1" w:rsidR="00E53427" w:rsidRPr="00A65020" w:rsidRDefault="00E36528" w:rsidP="00E53427">
      <w:pPr>
        <w:ind w:firstLine="709"/>
        <w:jc w:val="both"/>
        <w:rPr>
          <w:rFonts w:ascii="Arial" w:hAnsi="Arial" w:cs="Arial"/>
        </w:rPr>
      </w:pPr>
      <w:r>
        <w:rPr>
          <w:rFonts w:ascii="Arial" w:hAnsi="Arial" w:cs="Arial"/>
        </w:rPr>
        <w:t>6.9</w:t>
      </w:r>
      <w:r w:rsidR="00E53427" w:rsidRPr="00A65020">
        <w:rPr>
          <w:rFonts w:ascii="Arial" w:hAnsi="Arial" w:cs="Arial"/>
        </w:rPr>
        <w:t>. Заявление о получении дубликата регистрируется в день его поступления.</w:t>
      </w:r>
    </w:p>
    <w:p w14:paraId="074F99C3" w14:textId="172C11B9" w:rsidR="00E53427" w:rsidRPr="00A65020" w:rsidRDefault="00E36528" w:rsidP="00E53427">
      <w:pPr>
        <w:ind w:firstLine="709"/>
        <w:jc w:val="both"/>
        <w:rPr>
          <w:rFonts w:ascii="Arial" w:hAnsi="Arial" w:cs="Arial"/>
        </w:rPr>
      </w:pPr>
      <w:r>
        <w:rPr>
          <w:rFonts w:ascii="Arial" w:hAnsi="Arial" w:cs="Arial"/>
        </w:rPr>
        <w:t>6.10</w:t>
      </w:r>
      <w:r w:rsidR="00E53427" w:rsidRPr="00A65020">
        <w:rPr>
          <w:rFonts w:ascii="Arial" w:hAnsi="Arial" w:cs="Arial"/>
        </w:rPr>
        <w:t>. Рассмотрение заявления осуществляется сотрудником администрации, ответственным за предоставление муниципальной услуги.</w:t>
      </w:r>
    </w:p>
    <w:p w14:paraId="13CA71BC" w14:textId="2B0E8A7E" w:rsidR="00E53427" w:rsidRPr="00A65020" w:rsidRDefault="00E36528" w:rsidP="00E53427">
      <w:pPr>
        <w:ind w:firstLine="709"/>
        <w:jc w:val="both"/>
        <w:rPr>
          <w:rFonts w:ascii="Arial" w:hAnsi="Arial" w:cs="Arial"/>
        </w:rPr>
      </w:pPr>
      <w:r>
        <w:rPr>
          <w:rFonts w:ascii="Arial" w:hAnsi="Arial" w:cs="Arial"/>
        </w:rPr>
        <w:t>6.11</w:t>
      </w:r>
      <w:r w:rsidR="00E53427" w:rsidRPr="00A65020">
        <w:rPr>
          <w:rFonts w:ascii="Arial" w:hAnsi="Arial" w:cs="Arial"/>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w:t>
      </w:r>
      <w:proofErr w:type="gramStart"/>
      <w:r w:rsidR="00E53427" w:rsidRPr="00A65020">
        <w:rPr>
          <w:rFonts w:ascii="Arial" w:hAnsi="Arial" w:cs="Arial"/>
        </w:rPr>
        <w:t>в срок</w:t>
      </w:r>
      <w:proofErr w:type="gramEnd"/>
      <w:r w:rsidR="00E53427" w:rsidRPr="00A65020">
        <w:rPr>
          <w:rFonts w:ascii="Arial" w:hAnsi="Arial" w:cs="Arial"/>
        </w:rPr>
        <w:t xml:space="preserve"> не превышающий </w:t>
      </w:r>
      <w:r w:rsidR="00E53427">
        <w:rPr>
          <w:rFonts w:ascii="Arial" w:hAnsi="Arial" w:cs="Arial"/>
        </w:rPr>
        <w:t>четырех</w:t>
      </w:r>
      <w:r w:rsidR="00E53427" w:rsidRPr="00A65020">
        <w:rPr>
          <w:rFonts w:ascii="Arial" w:hAnsi="Arial" w:cs="Arial"/>
        </w:rPr>
        <w:t xml:space="preserve"> рабочих дней со дня поступления и регистрации заявления о получении дубликата.</w:t>
      </w:r>
    </w:p>
    <w:p w14:paraId="5879F87F" w14:textId="13FB7DD8" w:rsidR="00E53427" w:rsidRPr="00A65020" w:rsidRDefault="00E36528" w:rsidP="00E53427">
      <w:pPr>
        <w:ind w:firstLine="709"/>
        <w:jc w:val="both"/>
        <w:rPr>
          <w:rFonts w:ascii="Arial" w:hAnsi="Arial" w:cs="Arial"/>
        </w:rPr>
      </w:pPr>
      <w:r>
        <w:rPr>
          <w:rFonts w:ascii="Arial" w:hAnsi="Arial" w:cs="Arial"/>
        </w:rPr>
        <w:t>6.12</w:t>
      </w:r>
      <w:r w:rsidR="00E53427" w:rsidRPr="00A65020">
        <w:rPr>
          <w:rFonts w:ascii="Arial" w:hAnsi="Arial" w:cs="Arial"/>
        </w:rPr>
        <w:t xml:space="preserve">. При подаче заявления о получении дубликата ранее </w:t>
      </w:r>
      <w:proofErr w:type="gramStart"/>
      <w:r w:rsidR="00E53427" w:rsidRPr="00A65020">
        <w:rPr>
          <w:rFonts w:ascii="Arial" w:hAnsi="Arial" w:cs="Arial"/>
        </w:rPr>
        <w:t xml:space="preserve">выданного  </w:t>
      </w:r>
      <w:r w:rsidR="00E53427">
        <w:rPr>
          <w:rFonts w:ascii="Arial" w:hAnsi="Arial" w:cs="Arial"/>
        </w:rPr>
        <w:t>согласования</w:t>
      </w:r>
      <w:proofErr w:type="gramEnd"/>
      <w:r w:rsidR="00E53427" w:rsidRPr="00E53427">
        <w:rPr>
          <w:rFonts w:ascii="Arial" w:hAnsi="Arial" w:cs="Arial"/>
          <w:color w:val="00000A"/>
        </w:rPr>
        <w:t xml:space="preserve"> </w:t>
      </w:r>
      <w:r w:rsidR="00E53427" w:rsidRPr="003D5C2E">
        <w:rPr>
          <w:rFonts w:ascii="Arial" w:hAnsi="Arial" w:cs="Arial"/>
          <w:color w:val="00000A"/>
        </w:rPr>
        <w:t>проектно</w:t>
      </w:r>
      <w:r w:rsidR="00E53427">
        <w:rPr>
          <w:rFonts w:ascii="Arial" w:hAnsi="Arial" w:cs="Arial"/>
          <w:color w:val="00000A"/>
        </w:rPr>
        <w:t>го</w:t>
      </w:r>
      <w:r w:rsidR="00E53427" w:rsidRPr="003D5C2E">
        <w:rPr>
          <w:rFonts w:ascii="Arial" w:hAnsi="Arial" w:cs="Arial"/>
          <w:color w:val="00000A"/>
        </w:rPr>
        <w:t xml:space="preserve"> решени</w:t>
      </w:r>
      <w:r w:rsidR="00E53427">
        <w:rPr>
          <w:rFonts w:ascii="Arial" w:hAnsi="Arial" w:cs="Arial"/>
          <w:color w:val="00000A"/>
        </w:rPr>
        <w:t>я</w:t>
      </w:r>
      <w:r w:rsidR="00E53427" w:rsidRPr="003D5C2E">
        <w:rPr>
          <w:rFonts w:ascii="Arial" w:hAnsi="Arial" w:cs="Arial"/>
          <w:color w:val="00000A"/>
        </w:rPr>
        <w:t xml:space="preserve"> по отделке фасадов (паспортов цветовых решений фасадов) при</w:t>
      </w:r>
      <w:r w:rsidR="00E53427">
        <w:rPr>
          <w:rFonts w:ascii="Arial" w:hAnsi="Arial" w:cs="Arial"/>
          <w:color w:val="00000A"/>
        </w:rPr>
        <w:t xml:space="preserve"> реконструкции и </w:t>
      </w:r>
      <w:r w:rsidR="00E53427" w:rsidRPr="003D5C2E">
        <w:rPr>
          <w:rFonts w:ascii="Arial" w:hAnsi="Arial" w:cs="Arial"/>
          <w:color w:val="00000A"/>
        </w:rPr>
        <w:t xml:space="preserve"> ремонте зданий, сооружений и временных объектов</w:t>
      </w:r>
      <w:r w:rsidR="00E53427" w:rsidRPr="00A65020">
        <w:rPr>
          <w:rFonts w:ascii="Arial" w:hAnsi="Arial" w:cs="Arial"/>
        </w:rPr>
        <w:t xml:space="preserve"> через ЕПГУ, РПГУ заявитель получает результат предоставления муниципальной услуги в форме электронного документа.</w:t>
      </w:r>
    </w:p>
    <w:p w14:paraId="5A3F155C" w14:textId="77777777" w:rsidR="00E53427" w:rsidRPr="00A65020" w:rsidRDefault="00E53427" w:rsidP="00E53427">
      <w:pPr>
        <w:ind w:firstLine="709"/>
        <w:jc w:val="both"/>
        <w:rPr>
          <w:rFonts w:ascii="Arial" w:hAnsi="Arial" w:cs="Arial"/>
        </w:rPr>
      </w:pPr>
    </w:p>
    <w:p w14:paraId="2DC30EF7" w14:textId="27C169F8" w:rsidR="009F7C67" w:rsidRPr="00061909" w:rsidRDefault="00BE7758" w:rsidP="009F7C67">
      <w:pPr>
        <w:shd w:val="clear" w:color="auto" w:fill="FFFFFF"/>
        <w:suppressAutoHyphens w:val="0"/>
        <w:ind w:firstLine="709"/>
        <w:jc w:val="center"/>
        <w:rPr>
          <w:rFonts w:ascii="Arial" w:hAnsi="Arial" w:cs="Arial"/>
          <w:b/>
          <w:bCs/>
          <w:lang w:eastAsia="ru-RU"/>
        </w:rPr>
      </w:pPr>
      <w:r>
        <w:rPr>
          <w:rFonts w:ascii="Arial" w:hAnsi="Arial" w:cs="Arial"/>
          <w:b/>
          <w:bCs/>
          <w:lang w:eastAsia="ru-RU"/>
        </w:rPr>
        <w:t>7</w:t>
      </w:r>
      <w:r w:rsidR="009F7C67" w:rsidRPr="00061909">
        <w:rPr>
          <w:rFonts w:ascii="Arial" w:hAnsi="Arial" w:cs="Arial"/>
          <w:b/>
          <w:bCs/>
          <w:lang w:eastAsia="ru-RU"/>
        </w:rPr>
        <w:t>. Порядок оставления запроса заявителя о предоставлении муниципальной услуги без рассмотрения</w:t>
      </w:r>
    </w:p>
    <w:p w14:paraId="2F21DF31" w14:textId="77777777" w:rsidR="009F7C67" w:rsidRPr="00061909" w:rsidRDefault="009F7C67" w:rsidP="009F7C67">
      <w:pPr>
        <w:shd w:val="clear" w:color="auto" w:fill="FFFFFF"/>
        <w:suppressAutoHyphens w:val="0"/>
        <w:ind w:firstLine="709"/>
        <w:jc w:val="center"/>
        <w:rPr>
          <w:rFonts w:ascii="Arial" w:hAnsi="Arial" w:cs="Arial"/>
          <w:b/>
          <w:bCs/>
          <w:lang w:eastAsia="ru-RU"/>
        </w:rPr>
      </w:pPr>
    </w:p>
    <w:p w14:paraId="417C1CE3" w14:textId="46003563" w:rsidR="009F7C67" w:rsidRPr="00061909" w:rsidRDefault="00BE7758" w:rsidP="009F7C67">
      <w:pPr>
        <w:shd w:val="clear" w:color="auto" w:fill="FFFFFF"/>
        <w:suppressAutoHyphens w:val="0"/>
        <w:spacing w:line="276" w:lineRule="auto"/>
        <w:ind w:firstLine="709"/>
        <w:jc w:val="both"/>
        <w:rPr>
          <w:rFonts w:ascii="Arial" w:hAnsi="Arial" w:cs="Arial"/>
          <w:lang w:eastAsia="ru-RU"/>
        </w:rPr>
      </w:pPr>
      <w:r>
        <w:rPr>
          <w:rFonts w:ascii="Arial" w:hAnsi="Arial" w:cs="Arial"/>
          <w:lang w:eastAsia="ru-RU"/>
        </w:rPr>
        <w:t>7</w:t>
      </w:r>
      <w:r w:rsidR="009F7C67" w:rsidRPr="00061909">
        <w:rPr>
          <w:rFonts w:ascii="Arial" w:hAnsi="Arial" w:cs="Arial"/>
          <w:lang w:eastAsia="ru-RU"/>
        </w:rPr>
        <w:t xml:space="preserve">.1. Основанием оставления запроса о предоставления муниципальной услуги без рассмотрения является поступление в администрацию муниципального образования Дубенский район заявления об оставлении запроса без рассмотрения по форме (приложение </w:t>
      </w:r>
      <w:r>
        <w:rPr>
          <w:rFonts w:ascii="Arial" w:hAnsi="Arial" w:cs="Arial"/>
          <w:lang w:eastAsia="ru-RU"/>
        </w:rPr>
        <w:t>9</w:t>
      </w:r>
      <w:r w:rsidR="009F7C67" w:rsidRPr="00061909">
        <w:rPr>
          <w:rFonts w:ascii="Arial" w:hAnsi="Arial" w:cs="Arial"/>
          <w:lang w:eastAsia="ru-RU"/>
        </w:rPr>
        <w:t xml:space="preserve">). </w:t>
      </w:r>
    </w:p>
    <w:p w14:paraId="516D123F" w14:textId="3212FCC0" w:rsidR="009F7C67" w:rsidRPr="00061909" w:rsidRDefault="009F7C67" w:rsidP="009F7C67">
      <w:pPr>
        <w:pStyle w:val="ConsPlusNormal"/>
        <w:ind w:firstLine="540"/>
        <w:jc w:val="both"/>
        <w:rPr>
          <w:rFonts w:ascii="Arial" w:hAnsi="Arial" w:cs="Arial"/>
          <w:szCs w:val="24"/>
        </w:rPr>
      </w:pPr>
      <w:r w:rsidRPr="00061909">
        <w:rPr>
          <w:rFonts w:ascii="Arial" w:hAnsi="Arial" w:cs="Arial"/>
          <w:szCs w:val="24"/>
        </w:rPr>
        <w:t xml:space="preserve">  </w:t>
      </w:r>
      <w:r w:rsidR="00BE7758">
        <w:rPr>
          <w:rFonts w:ascii="Arial" w:hAnsi="Arial" w:cs="Arial"/>
          <w:szCs w:val="24"/>
        </w:rPr>
        <w:t>7</w:t>
      </w:r>
      <w:r w:rsidRPr="00061909">
        <w:rPr>
          <w:rFonts w:ascii="Arial" w:hAnsi="Arial" w:cs="Arial"/>
          <w:szCs w:val="24"/>
        </w:rPr>
        <w:t>.2. Заявление об оставлении запроса о предоставлении муниципальной услуги без рассмотрения подается заявителем (его уполномоченным представителем) одним из способов, предусмотренных настоящим административным регламентом.</w:t>
      </w:r>
    </w:p>
    <w:p w14:paraId="6061D64C" w14:textId="34C7519B" w:rsidR="009F7C67" w:rsidRPr="00061909" w:rsidRDefault="00BE7758" w:rsidP="009F7C67">
      <w:pPr>
        <w:shd w:val="clear" w:color="auto" w:fill="FFFFFF"/>
        <w:suppressAutoHyphens w:val="0"/>
        <w:spacing w:line="276" w:lineRule="auto"/>
        <w:ind w:firstLine="709"/>
        <w:jc w:val="both"/>
        <w:rPr>
          <w:rFonts w:ascii="Arial" w:hAnsi="Arial" w:cs="Arial"/>
          <w:lang w:eastAsia="ru-RU"/>
        </w:rPr>
      </w:pPr>
      <w:r>
        <w:rPr>
          <w:rFonts w:ascii="Arial" w:hAnsi="Arial" w:cs="Arial"/>
          <w:lang w:eastAsia="ru-RU"/>
        </w:rPr>
        <w:t>7</w:t>
      </w:r>
      <w:r w:rsidR="009F7C67" w:rsidRPr="00061909">
        <w:rPr>
          <w:rFonts w:ascii="Arial" w:hAnsi="Arial" w:cs="Arial"/>
          <w:lang w:eastAsia="ru-RU"/>
        </w:rPr>
        <w:t xml:space="preserve">.3. Заявление об оставлении запроса без рассмотрения, регистрируются в Администрации в день его поступления.  </w:t>
      </w:r>
    </w:p>
    <w:p w14:paraId="24671287" w14:textId="45779020" w:rsidR="009F7C67" w:rsidRPr="00061909" w:rsidRDefault="00BE7758" w:rsidP="009F7C67">
      <w:pPr>
        <w:shd w:val="clear" w:color="auto" w:fill="FFFFFF"/>
        <w:suppressAutoHyphens w:val="0"/>
        <w:spacing w:line="276" w:lineRule="auto"/>
        <w:ind w:firstLine="709"/>
        <w:jc w:val="both"/>
        <w:rPr>
          <w:rFonts w:ascii="Arial" w:hAnsi="Arial" w:cs="Arial"/>
          <w:lang w:eastAsia="ru-RU"/>
        </w:rPr>
      </w:pPr>
      <w:r>
        <w:rPr>
          <w:rFonts w:ascii="Arial" w:hAnsi="Arial" w:cs="Arial"/>
          <w:lang w:eastAsia="ru-RU"/>
        </w:rPr>
        <w:t>7</w:t>
      </w:r>
      <w:r w:rsidR="009F7C67" w:rsidRPr="00061909">
        <w:rPr>
          <w:rFonts w:ascii="Arial" w:hAnsi="Arial" w:cs="Arial"/>
          <w:lang w:eastAsia="ru-RU"/>
        </w:rPr>
        <w:t>.4. Срок рассмотрения заявления и уведомление заявителя о результате рассмотрения заявления об оставлении запроса о предоставлении муниципальной услуги без рассмотрения не может превышать 3 рабочих дней с момента регистрации заявления.</w:t>
      </w:r>
    </w:p>
    <w:p w14:paraId="213E949E" w14:textId="2A0A1264" w:rsidR="009F7C67" w:rsidRPr="00061909" w:rsidRDefault="00BE7758" w:rsidP="009F7C6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7</w:t>
      </w:r>
      <w:r w:rsidR="009F7C67" w:rsidRPr="00061909">
        <w:rPr>
          <w:rFonts w:ascii="Arial" w:hAnsi="Arial" w:cs="Arial"/>
        </w:rPr>
        <w:t xml:space="preserve">.5. Оставление запроса о предоставлении муниципальной услуги без рассмотрения не препятствует повторному обращению Заявителя за предоставлением Муниципальной услуги. </w:t>
      </w:r>
    </w:p>
    <w:p w14:paraId="78D8477D" w14:textId="1684E1DD" w:rsidR="009F7C67" w:rsidRPr="00061909" w:rsidRDefault="00BE7758" w:rsidP="009F7C67">
      <w:pPr>
        <w:pStyle w:val="ConsPlusNormal"/>
        <w:ind w:firstLine="709"/>
        <w:jc w:val="both"/>
        <w:rPr>
          <w:rFonts w:ascii="Arial" w:hAnsi="Arial" w:cs="Arial"/>
          <w:szCs w:val="24"/>
        </w:rPr>
      </w:pPr>
      <w:r>
        <w:rPr>
          <w:rFonts w:ascii="Arial" w:hAnsi="Arial" w:cs="Arial"/>
          <w:szCs w:val="24"/>
        </w:rPr>
        <w:t>7</w:t>
      </w:r>
      <w:r w:rsidR="009F7C67" w:rsidRPr="00061909">
        <w:rPr>
          <w:rFonts w:ascii="Arial" w:hAnsi="Arial" w:cs="Arial"/>
          <w:szCs w:val="24"/>
        </w:rPr>
        <w:t>.6. При подаче заявления об оставлении запроса без рассмотрения в ходе личного приема, посредством почтового отправления заявитель по своему выбору вправе получить ответ на бумажном носителе или в форме электронного документа.</w:t>
      </w:r>
    </w:p>
    <w:p w14:paraId="1C3B7B4D" w14:textId="61541F74" w:rsidR="009F7C67" w:rsidRPr="00061909" w:rsidRDefault="00BE7758" w:rsidP="009F7C67">
      <w:pPr>
        <w:pStyle w:val="ConsPlusNormal"/>
        <w:ind w:firstLine="709"/>
        <w:jc w:val="both"/>
        <w:rPr>
          <w:rFonts w:ascii="Arial" w:hAnsi="Arial" w:cs="Arial"/>
          <w:szCs w:val="24"/>
        </w:rPr>
      </w:pPr>
      <w:r>
        <w:rPr>
          <w:rFonts w:ascii="Arial" w:hAnsi="Arial" w:cs="Arial"/>
          <w:szCs w:val="24"/>
        </w:rPr>
        <w:t>7</w:t>
      </w:r>
      <w:r w:rsidR="009F7C67" w:rsidRPr="00061909">
        <w:rPr>
          <w:rFonts w:ascii="Arial" w:hAnsi="Arial" w:cs="Arial"/>
          <w:szCs w:val="24"/>
        </w:rPr>
        <w:t>.7. При подаче заявления об оставлении запроса без рассмотрения посредством ЕПГУ заявитель получает ответ в форме электронного документа, подписанного</w:t>
      </w:r>
      <w:r>
        <w:rPr>
          <w:rFonts w:ascii="Arial" w:hAnsi="Arial" w:cs="Arial"/>
          <w:szCs w:val="24"/>
        </w:rPr>
        <w:t xml:space="preserve"> электронной подписью</w:t>
      </w:r>
      <w:r w:rsidR="009F7C67" w:rsidRPr="00061909">
        <w:rPr>
          <w:rFonts w:ascii="Arial" w:hAnsi="Arial" w:cs="Arial"/>
          <w:szCs w:val="24"/>
        </w:rPr>
        <w:t>.</w:t>
      </w:r>
    </w:p>
    <w:p w14:paraId="30F5FA3D" w14:textId="4E01E4B2" w:rsidR="009F7C67" w:rsidRPr="00061909" w:rsidRDefault="00BE7758" w:rsidP="009F7C67">
      <w:pPr>
        <w:shd w:val="clear" w:color="auto" w:fill="FFFFFF"/>
        <w:suppressAutoHyphens w:val="0"/>
        <w:ind w:firstLine="709"/>
        <w:jc w:val="both"/>
        <w:rPr>
          <w:rFonts w:ascii="Arial" w:hAnsi="Arial" w:cs="Arial"/>
        </w:rPr>
      </w:pPr>
      <w:r>
        <w:rPr>
          <w:rFonts w:ascii="Arial" w:hAnsi="Arial" w:cs="Arial"/>
        </w:rPr>
        <w:t>7</w:t>
      </w:r>
      <w:r w:rsidR="009F7C67" w:rsidRPr="00061909">
        <w:rPr>
          <w:rFonts w:ascii="Arial" w:hAnsi="Arial" w:cs="Arial"/>
        </w:rPr>
        <w:t xml:space="preserve">.8. Основаниями для отказа в </w:t>
      </w:r>
      <w:r w:rsidR="009F7C67" w:rsidRPr="00061909">
        <w:rPr>
          <w:rFonts w:ascii="Arial" w:hAnsi="Arial" w:cs="Arial"/>
          <w:lang w:eastAsia="ru-RU"/>
        </w:rPr>
        <w:t xml:space="preserve">оставления запроса заявителя о предоставлении муниципальной услуги без рассмотрения </w:t>
      </w:r>
      <w:r w:rsidR="009F7C67" w:rsidRPr="00061909">
        <w:rPr>
          <w:rFonts w:ascii="Arial" w:hAnsi="Arial" w:cs="Arial"/>
        </w:rPr>
        <w:t>являются:</w:t>
      </w:r>
    </w:p>
    <w:p w14:paraId="678DB1A7" w14:textId="77777777" w:rsidR="009F7C67" w:rsidRPr="00061909" w:rsidRDefault="009F7C67" w:rsidP="009F7C67">
      <w:pPr>
        <w:shd w:val="clear" w:color="auto" w:fill="FFFFFF"/>
        <w:suppressAutoHyphens w:val="0"/>
        <w:ind w:firstLine="709"/>
        <w:jc w:val="both"/>
        <w:rPr>
          <w:rFonts w:ascii="Arial" w:hAnsi="Arial" w:cs="Arial"/>
        </w:rPr>
      </w:pPr>
      <w:r w:rsidRPr="00061909">
        <w:rPr>
          <w:rFonts w:ascii="Arial" w:hAnsi="Arial" w:cs="Arial"/>
        </w:rPr>
        <w:t xml:space="preserve">1) отсутствие в заявлении о </w:t>
      </w:r>
      <w:r w:rsidRPr="00061909">
        <w:rPr>
          <w:rFonts w:ascii="Arial" w:hAnsi="Arial" w:cs="Arial"/>
          <w:lang w:eastAsia="ru-RU"/>
        </w:rPr>
        <w:t xml:space="preserve">оставлении запроса заявителя о предоставлении муниципальной услуги без рассмотрения </w:t>
      </w:r>
      <w:r w:rsidRPr="00061909">
        <w:rPr>
          <w:rFonts w:ascii="Arial" w:hAnsi="Arial" w:cs="Arial"/>
        </w:rPr>
        <w:t>информации, позволяющей идентифицировать ранее выданную информацию;</w:t>
      </w:r>
      <w:r w:rsidRPr="00061909">
        <w:rPr>
          <w:rFonts w:ascii="Arial" w:hAnsi="Arial" w:cs="Arial"/>
        </w:rPr>
        <w:br/>
        <w:t xml:space="preserve">           2) представление заявления об  </w:t>
      </w:r>
      <w:r w:rsidRPr="00061909">
        <w:rPr>
          <w:rFonts w:ascii="Arial" w:hAnsi="Arial" w:cs="Arial"/>
          <w:b/>
          <w:bCs/>
          <w:lang w:eastAsia="ru-RU"/>
        </w:rPr>
        <w:t xml:space="preserve"> </w:t>
      </w:r>
      <w:r w:rsidRPr="00061909">
        <w:rPr>
          <w:rFonts w:ascii="Arial" w:hAnsi="Arial" w:cs="Arial"/>
          <w:lang w:eastAsia="ru-RU"/>
        </w:rPr>
        <w:t>оставлении запроса о предоставлении муниципальной услуги без рассмотрения</w:t>
      </w:r>
      <w:r w:rsidRPr="00061909">
        <w:rPr>
          <w:rFonts w:ascii="Arial" w:hAnsi="Arial" w:cs="Arial"/>
        </w:rPr>
        <w:t xml:space="preserve"> неуполномоченным лицом.</w:t>
      </w:r>
    </w:p>
    <w:p w14:paraId="41E5360D" w14:textId="77777777" w:rsidR="009F7C67" w:rsidRPr="00061909" w:rsidRDefault="009F7C67" w:rsidP="009F7C67">
      <w:pPr>
        <w:autoSpaceDE w:val="0"/>
        <w:ind w:firstLine="709"/>
        <w:jc w:val="center"/>
        <w:rPr>
          <w:rFonts w:ascii="Arial" w:hAnsi="Arial" w:cs="Arial"/>
        </w:rPr>
      </w:pPr>
    </w:p>
    <w:p w14:paraId="31EC6642" w14:textId="77777777" w:rsidR="00E53427" w:rsidRPr="003D5C2E" w:rsidRDefault="00E53427" w:rsidP="00565EF4">
      <w:pPr>
        <w:ind w:firstLine="709"/>
        <w:jc w:val="both"/>
        <w:rPr>
          <w:rFonts w:ascii="Arial" w:hAnsi="Arial" w:cs="Arial"/>
        </w:rPr>
      </w:pPr>
    </w:p>
    <w:p w14:paraId="27AA3986" w14:textId="77777777" w:rsidR="00565EF4" w:rsidRPr="003D5C2E" w:rsidRDefault="00565EF4" w:rsidP="00565EF4">
      <w:pPr>
        <w:ind w:firstLine="709"/>
        <w:jc w:val="both"/>
        <w:rPr>
          <w:rFonts w:ascii="Arial" w:hAnsi="Arial" w:cs="Arial"/>
        </w:rPr>
      </w:pPr>
    </w:p>
    <w:p w14:paraId="486D8399" w14:textId="77777777" w:rsidR="00565EF4" w:rsidRPr="00D13685" w:rsidRDefault="00565EF4" w:rsidP="0083375C">
      <w:pPr>
        <w:ind w:firstLine="709"/>
        <w:jc w:val="right"/>
        <w:rPr>
          <w:rFonts w:ascii="Arial" w:hAnsi="Arial" w:cs="Arial"/>
        </w:rPr>
      </w:pPr>
      <w:r w:rsidRPr="003D5C2E">
        <w:rPr>
          <w:rFonts w:ascii="Arial" w:hAnsi="Arial" w:cs="Arial"/>
        </w:rPr>
        <w:br w:type="page"/>
      </w:r>
      <w:r w:rsidRPr="00D13685">
        <w:rPr>
          <w:rFonts w:ascii="Arial" w:hAnsi="Arial" w:cs="Arial"/>
        </w:rPr>
        <w:lastRenderedPageBreak/>
        <w:t>Приложение 1</w:t>
      </w:r>
    </w:p>
    <w:p w14:paraId="72F82E4E" w14:textId="77777777" w:rsidR="00565EF4" w:rsidRDefault="00565EF4" w:rsidP="00565EF4">
      <w:pPr>
        <w:jc w:val="center"/>
        <w:rPr>
          <w:b/>
          <w:bCs/>
          <w:caps/>
          <w:sz w:val="28"/>
          <w:szCs w:val="28"/>
        </w:rPr>
      </w:pPr>
      <w:r>
        <w:rPr>
          <w:b/>
          <w:bCs/>
          <w:caps/>
          <w:sz w:val="28"/>
          <w:szCs w:val="28"/>
        </w:rPr>
        <w:t>блок-схема</w:t>
      </w:r>
    </w:p>
    <w:p w14:paraId="361561F8" w14:textId="77777777" w:rsidR="00565EF4" w:rsidRDefault="00565EF4" w:rsidP="00565EF4">
      <w:pPr>
        <w:jc w:val="center"/>
        <w:rPr>
          <w:b/>
          <w:bCs/>
          <w:sz w:val="28"/>
          <w:szCs w:val="28"/>
        </w:rPr>
      </w:pPr>
      <w:r>
        <w:rPr>
          <w:b/>
          <w:bCs/>
          <w:caps/>
          <w:sz w:val="28"/>
          <w:szCs w:val="28"/>
        </w:rPr>
        <w:t>предоставления МУНИЦИПАЛЬНОЙ услуги</w:t>
      </w:r>
    </w:p>
    <w:p w14:paraId="6D5C35D7"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058A75A4" w14:textId="1B4C15A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14:anchorId="1FDA6005" wp14:editId="0A91ED5F">
                <wp:simplePos x="0" y="0"/>
                <wp:positionH relativeFrom="column">
                  <wp:posOffset>444500</wp:posOffset>
                </wp:positionH>
                <wp:positionV relativeFrom="paragraph">
                  <wp:posOffset>12700</wp:posOffset>
                </wp:positionV>
                <wp:extent cx="2871470" cy="1031240"/>
                <wp:effectExtent l="7620" t="7620" r="6985" b="8890"/>
                <wp:wrapNone/>
                <wp:docPr id="198550473"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1470" cy="103124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466217" w14:textId="77777777" w:rsidR="00565EF4" w:rsidRDefault="00565EF4" w:rsidP="00565EF4">
                            <w:pPr>
                              <w:jc w:val="center"/>
                            </w:pPr>
                            <w:r>
                              <w:t>Прием документов МФЦ на согласование проектного решения по отделке фасадов при ремонте здания (сооружения, временных объектов)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DA6005" id="_x0000_t109" coordsize="21600,21600" o:spt="109" path="m,l,21600r21600,l21600,xe">
                <v:stroke joinstyle="miter"/>
                <v:path gradientshapeok="t" o:connecttype="rect"/>
              </v:shapetype>
              <v:shape id="Блок-схема: процесс 22" o:spid="_x0000_s1026" type="#_x0000_t109" style="position:absolute;margin-left:35pt;margin-top:1pt;width:226.1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" strokeweight=".26mm">
                <v:stroke endcap="square"/>
                <v:textbox>
                  <w:txbxContent>
                    <w:p w14:paraId="66466217" w14:textId="77777777" w:rsidR="00565EF4" w:rsidRDefault="00565EF4" w:rsidP="00565EF4">
                      <w:pPr>
                        <w:jc w:val="center"/>
                      </w:pPr>
                      <w:r>
                        <w:t>Прием документов МФЦ на согласование проектного решения по отделке фасадов при ремонте здания (сооружения, временных объектов)</w:t>
                      </w:r>
                    </w:p>
                  </w:txbxContent>
                </v:textbox>
              </v:shape>
            </w:pict>
          </mc:Fallback>
        </mc:AlternateContent>
      </w:r>
    </w:p>
    <w:p w14:paraId="2BCFC3DC" w14:textId="67C5A3FB"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0288" behindDoc="0" locked="0" layoutInCell="1" allowOverlap="1" wp14:anchorId="17A25970" wp14:editId="70221D29">
                <wp:simplePos x="0" y="0"/>
                <wp:positionH relativeFrom="column">
                  <wp:posOffset>3746500</wp:posOffset>
                </wp:positionH>
                <wp:positionV relativeFrom="paragraph">
                  <wp:posOffset>151130</wp:posOffset>
                </wp:positionV>
                <wp:extent cx="2514600" cy="668020"/>
                <wp:effectExtent l="13970" t="7620" r="5080" b="10160"/>
                <wp:wrapNone/>
                <wp:docPr id="1809790953"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802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212C5" w14:textId="77777777" w:rsidR="00565EF4" w:rsidRDefault="00565EF4" w:rsidP="00565EF4">
                            <w:pPr>
                              <w:jc w:val="center"/>
                            </w:pPr>
                            <w:r>
                              <w:t xml:space="preserve">Отказ в приеме заявления </w:t>
                            </w:r>
                          </w:p>
                          <w:p w14:paraId="24B6F1B9" w14:textId="77777777" w:rsidR="00565EF4" w:rsidRDefault="00565EF4" w:rsidP="00565EF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A25970" id="Блок-схема: процесс 21" o:spid="_x0000_s1027" type="#_x0000_t109" style="position:absolute;margin-left:295pt;margin-top:11.9pt;width:198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" strokeweight=".26mm">
                <v:stroke endcap="square"/>
                <v:textbox>
                  <w:txbxContent>
                    <w:p w14:paraId="40A212C5" w14:textId="77777777" w:rsidR="00565EF4" w:rsidRDefault="00565EF4" w:rsidP="00565EF4">
                      <w:pPr>
                        <w:jc w:val="center"/>
                      </w:pPr>
                      <w:r>
                        <w:t xml:space="preserve">Отказ в приеме заявления </w:t>
                      </w:r>
                    </w:p>
                    <w:p w14:paraId="24B6F1B9" w14:textId="77777777" w:rsidR="00565EF4" w:rsidRDefault="00565EF4" w:rsidP="00565EF4"/>
                  </w:txbxContent>
                </v:textbox>
              </v:shape>
            </w:pict>
          </mc:Fallback>
        </mc:AlternateContent>
      </w:r>
    </w:p>
    <w:p w14:paraId="5C999A00" w14:textId="78367EB4"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2336" behindDoc="0" locked="0" layoutInCell="1" allowOverlap="1" wp14:anchorId="4A4DEB50" wp14:editId="6146E7C6">
                <wp:simplePos x="0" y="0"/>
                <wp:positionH relativeFrom="column">
                  <wp:posOffset>3365500</wp:posOffset>
                </wp:positionH>
                <wp:positionV relativeFrom="paragraph">
                  <wp:posOffset>60960</wp:posOffset>
                </wp:positionV>
                <wp:extent cx="379730" cy="166370"/>
                <wp:effectExtent l="13970" t="7620" r="34925" b="54610"/>
                <wp:wrapNone/>
                <wp:docPr id="1313103175"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1663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BDEA3F" id="_x0000_t32" coordsize="21600,21600" o:spt="32" o:oned="t" path="m,l21600,21600e" filled="f">
                <v:path arrowok="t" fillok="f" o:connecttype="none"/>
                <o:lock v:ext="edit" shapetype="t"/>
              </v:shapetype>
              <v:shape id="Прямая со стрелкой 20" o:spid="_x0000_s1026" type="#_x0000_t32" style="position:absolute;margin-left:265pt;margin-top:4.8pt;width:29.9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" strokeweight=".26mm">
                <v:stroke endarrow="block" joinstyle="miter" endcap="square"/>
              </v:shape>
            </w:pict>
          </mc:Fallback>
        </mc:AlternateContent>
      </w:r>
    </w:p>
    <w:p w14:paraId="0BB5CBFE"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585F8884"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64052776" w14:textId="4D5336F8"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1312" behindDoc="0" locked="0" layoutInCell="1" allowOverlap="1" wp14:anchorId="2A493CCC" wp14:editId="523B7062">
                <wp:simplePos x="0" y="0"/>
                <wp:positionH relativeFrom="column">
                  <wp:posOffset>1993900</wp:posOffset>
                </wp:positionH>
                <wp:positionV relativeFrom="paragraph">
                  <wp:posOffset>72390</wp:posOffset>
                </wp:positionV>
                <wp:extent cx="1270" cy="414020"/>
                <wp:effectExtent l="52070" t="13335" r="60960" b="20320"/>
                <wp:wrapNone/>
                <wp:docPr id="1809818804"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18C459" id="Прямая со стрелкой 19" o:spid="_x0000_s1026" type="#_x0000_t32" style="position:absolute;margin-left:157pt;margin-top:5.7pt;width:.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" strokeweight=".26mm">
                <v:stroke endarrow="block" joinstyle="miter" endcap="square"/>
              </v:shape>
            </w:pict>
          </mc:Fallback>
        </mc:AlternateContent>
      </w:r>
      <w:r>
        <w:rPr>
          <w:noProof/>
        </w:rPr>
        <mc:AlternateContent>
          <mc:Choice Requires="wps">
            <w:drawing>
              <wp:anchor distT="0" distB="0" distL="114300" distR="114300" simplePos="0" relativeHeight="251663360" behindDoc="0" locked="0" layoutInCell="1" allowOverlap="1" wp14:anchorId="56AE24B1" wp14:editId="66824938">
                <wp:simplePos x="0" y="0"/>
                <wp:positionH relativeFrom="column">
                  <wp:posOffset>2374900</wp:posOffset>
                </wp:positionH>
                <wp:positionV relativeFrom="paragraph">
                  <wp:posOffset>1367155</wp:posOffset>
                </wp:positionV>
                <wp:extent cx="1270" cy="414020"/>
                <wp:effectExtent l="52070" t="12700" r="60960" b="20955"/>
                <wp:wrapNone/>
                <wp:docPr id="4170887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17E212" id="Прямая со стрелкой 18" o:spid="_x0000_s1026" type="#_x0000_t32" style="position:absolute;margin-left:187pt;margin-top:107.65pt;width:.1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" strokeweight=".26mm">
                <v:stroke endarrow="block" joinstyle="miter" endcap="square"/>
              </v:shape>
            </w:pict>
          </mc:Fallback>
        </mc:AlternateContent>
      </w:r>
    </w:p>
    <w:p w14:paraId="34C7CF35"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7064E8F6" w14:textId="138EE608"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9504" behindDoc="0" locked="0" layoutInCell="1" allowOverlap="1" wp14:anchorId="71C2782F" wp14:editId="59790A59">
                <wp:simplePos x="0" y="0"/>
                <wp:positionH relativeFrom="column">
                  <wp:posOffset>1143000</wp:posOffset>
                </wp:positionH>
                <wp:positionV relativeFrom="paragraph">
                  <wp:posOffset>120650</wp:posOffset>
                </wp:positionV>
                <wp:extent cx="2832100" cy="838200"/>
                <wp:effectExtent l="10795" t="13335" r="5080" b="5715"/>
                <wp:wrapNone/>
                <wp:docPr id="368020569"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8382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E38165" w14:textId="77777777" w:rsidR="00565EF4" w:rsidRDefault="00565EF4" w:rsidP="00565EF4">
                            <w:pPr>
                              <w:jc w:val="center"/>
                            </w:pPr>
                            <w:r>
                              <w:t>Регистрация заявления и формирование дела МФЦ, передача дела в</w:t>
                            </w:r>
                            <w:r w:rsidRPr="001A2658">
                              <w:rPr>
                                <w:rFonts w:eastAsia="TimesNewRomanPSMT"/>
                                <w:color w:val="00000A"/>
                                <w:sz w:val="28"/>
                                <w:szCs w:val="28"/>
                                <w:lang w:eastAsia="en-US"/>
                              </w:rPr>
                              <w:t xml:space="preserve"> </w:t>
                            </w:r>
                            <w:r w:rsidRPr="001A2658">
                              <w:rPr>
                                <w:rFonts w:eastAsia="TimesNewRomanPSMT"/>
                                <w:color w:val="00000A"/>
                                <w:lang w:eastAsia="en-US"/>
                              </w:rPr>
                              <w:t xml:space="preserve">Администрацию </w:t>
                            </w:r>
                            <w:r w:rsidRPr="001A2658">
                              <w:t xml:space="preserve">  </w:t>
                            </w:r>
                          </w:p>
                          <w:p w14:paraId="22E7D124" w14:textId="77777777" w:rsidR="00565EF4" w:rsidRDefault="00565EF4" w:rsidP="00565EF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C2782F" id="Блок-схема: процесс 17" o:spid="_x0000_s1028" type="#_x0000_t109" style="position:absolute;margin-left:90pt;margin-top:9.5pt;width:223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" strokeweight=".26mm">
                <v:stroke endcap="square"/>
                <v:textbox>
                  <w:txbxContent>
                    <w:p w14:paraId="30E38165" w14:textId="77777777" w:rsidR="00565EF4" w:rsidRDefault="00565EF4" w:rsidP="00565EF4">
                      <w:pPr>
                        <w:jc w:val="center"/>
                      </w:pPr>
                      <w:r>
                        <w:t>Регистрация заявления и формирование дела МФЦ, передача дела в</w:t>
                      </w:r>
                      <w:r w:rsidRPr="001A2658">
                        <w:rPr>
                          <w:rFonts w:eastAsia="TimesNewRomanPSMT"/>
                          <w:color w:val="00000A"/>
                          <w:sz w:val="28"/>
                          <w:szCs w:val="28"/>
                          <w:lang w:eastAsia="en-US"/>
                        </w:rPr>
                        <w:t xml:space="preserve"> </w:t>
                      </w:r>
                      <w:r w:rsidRPr="001A2658">
                        <w:rPr>
                          <w:rFonts w:eastAsia="TimesNewRomanPSMT"/>
                          <w:color w:val="00000A"/>
                          <w:lang w:eastAsia="en-US"/>
                        </w:rPr>
                        <w:t xml:space="preserve">Администрацию </w:t>
                      </w:r>
                      <w:r w:rsidRPr="001A2658">
                        <w:t xml:space="preserve">  </w:t>
                      </w:r>
                    </w:p>
                    <w:p w14:paraId="22E7D124" w14:textId="77777777" w:rsidR="00565EF4" w:rsidRDefault="00565EF4" w:rsidP="00565EF4"/>
                  </w:txbxContent>
                </v:textbox>
              </v:shape>
            </w:pict>
          </mc:Fallback>
        </mc:AlternateContent>
      </w:r>
    </w:p>
    <w:p w14:paraId="6A4A14DC" w14:textId="223D5B22"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6432" behindDoc="0" locked="0" layoutInCell="1" allowOverlap="1" wp14:anchorId="4C8993C4" wp14:editId="60867B84">
                <wp:simplePos x="0" y="0"/>
                <wp:positionH relativeFrom="column">
                  <wp:posOffset>1077595</wp:posOffset>
                </wp:positionH>
                <wp:positionV relativeFrom="paragraph">
                  <wp:posOffset>2123440</wp:posOffset>
                </wp:positionV>
                <wp:extent cx="1714500" cy="314960"/>
                <wp:effectExtent l="31115" t="10795" r="6985" b="55245"/>
                <wp:wrapNone/>
                <wp:docPr id="80595273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3149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0D8A05" id="Прямая со стрелкой 16" o:spid="_x0000_s1026" type="#_x0000_t32" style="position:absolute;margin-left:84.85pt;margin-top:167.2pt;width:135pt;height:24.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" strokeweight=".26mm">
                <v:stroke endarrow="block" joinstyle="miter" endcap="square"/>
              </v:shape>
            </w:pict>
          </mc:Fallback>
        </mc:AlternateContent>
      </w:r>
      <w:r>
        <w:rPr>
          <w:noProof/>
        </w:rPr>
        <mc:AlternateContent>
          <mc:Choice Requires="wps">
            <w:drawing>
              <wp:anchor distT="0" distB="0" distL="114300" distR="114300" simplePos="0" relativeHeight="251670528" behindDoc="0" locked="0" layoutInCell="1" allowOverlap="1" wp14:anchorId="54F6A73C" wp14:editId="59BE76C2">
                <wp:simplePos x="0" y="0"/>
                <wp:positionH relativeFrom="column">
                  <wp:posOffset>3287395</wp:posOffset>
                </wp:positionH>
                <wp:positionV relativeFrom="paragraph">
                  <wp:posOffset>2123440</wp:posOffset>
                </wp:positionV>
                <wp:extent cx="1487170" cy="325755"/>
                <wp:effectExtent l="12065" t="10795" r="24765" b="53975"/>
                <wp:wrapNone/>
                <wp:docPr id="109132584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3257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85687" id="Прямая со стрелкой 15" o:spid="_x0000_s1026" type="#_x0000_t32" style="position:absolute;margin-left:258.85pt;margin-top:167.2pt;width:117.1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" strokeweight=".26mm">
                <v:stroke endarrow="block" joinstyle="miter" endcap="square"/>
              </v:shape>
            </w:pict>
          </mc:Fallback>
        </mc:AlternateContent>
      </w:r>
    </w:p>
    <w:p w14:paraId="370F208D"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5A6098E3"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46D62A3C"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211F1D9C"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41BFAD08"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715DF10F" w14:textId="01AB8881"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4384" behindDoc="0" locked="0" layoutInCell="1" allowOverlap="1" wp14:anchorId="157A8B41" wp14:editId="5B4BAFFE">
                <wp:simplePos x="0" y="0"/>
                <wp:positionH relativeFrom="column">
                  <wp:posOffset>1460500</wp:posOffset>
                </wp:positionH>
                <wp:positionV relativeFrom="paragraph">
                  <wp:posOffset>635</wp:posOffset>
                </wp:positionV>
                <wp:extent cx="2987675" cy="861060"/>
                <wp:effectExtent l="13970" t="9525" r="8255" b="5715"/>
                <wp:wrapNone/>
                <wp:docPr id="715586170"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86106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16CE7" w14:textId="77777777" w:rsidR="00565EF4" w:rsidRPr="001A2658" w:rsidRDefault="00565EF4" w:rsidP="00565EF4">
                            <w:pPr>
                              <w:jc w:val="center"/>
                            </w:pPr>
                            <w:r>
                              <w:t xml:space="preserve">Регистрация дела, проверка представленных документов заявителя </w:t>
                            </w:r>
                            <w:r w:rsidRPr="001A2658">
                              <w:rPr>
                                <w:rFonts w:eastAsia="TimesNewRomanPSMT"/>
                                <w:color w:val="00000A"/>
                                <w:lang w:eastAsia="en-US"/>
                              </w:rPr>
                              <w:t xml:space="preserve">Администрацией </w:t>
                            </w:r>
                          </w:p>
                          <w:p w14:paraId="605BA48B" w14:textId="77777777" w:rsidR="00565EF4" w:rsidRDefault="00565EF4" w:rsidP="00565EF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7A8B41" id="Блок-схема: процесс 14" o:spid="_x0000_s1029" type="#_x0000_t109" style="position:absolute;margin-left:115pt;margin-top:.05pt;width:235.2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" strokeweight=".26mm">
                <v:stroke endcap="square"/>
                <v:textbox>
                  <w:txbxContent>
                    <w:p w14:paraId="1F216CE7" w14:textId="77777777" w:rsidR="00565EF4" w:rsidRPr="001A2658" w:rsidRDefault="00565EF4" w:rsidP="00565EF4">
                      <w:pPr>
                        <w:jc w:val="center"/>
                      </w:pPr>
                      <w:r>
                        <w:t xml:space="preserve">Регистрация дела, проверка представленных документов заявителя </w:t>
                      </w:r>
                      <w:r w:rsidRPr="001A2658">
                        <w:rPr>
                          <w:rFonts w:eastAsia="TimesNewRomanPSMT"/>
                          <w:color w:val="00000A"/>
                          <w:lang w:eastAsia="en-US"/>
                        </w:rPr>
                        <w:t xml:space="preserve">Администрацией </w:t>
                      </w:r>
                    </w:p>
                    <w:p w14:paraId="605BA48B" w14:textId="77777777" w:rsidR="00565EF4" w:rsidRDefault="00565EF4" w:rsidP="00565EF4"/>
                  </w:txbxContent>
                </v:textbox>
              </v:shape>
            </w:pict>
          </mc:Fallback>
        </mc:AlternateContent>
      </w:r>
    </w:p>
    <w:p w14:paraId="3BF5AE88"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5B356867"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Pr>
          <w:rFonts w:ascii="Times New Roman" w:hAnsi="Times New Roman" w:cs="Times New Roman"/>
          <w:b/>
          <w:bCs/>
          <w:sz w:val="28"/>
          <w:szCs w:val="28"/>
        </w:rPr>
        <w:tab/>
      </w:r>
    </w:p>
    <w:p w14:paraId="2AF31ED2"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4BF22B3D"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2471B1E8" w14:textId="77777777"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14:paraId="38C2D697" w14:textId="532E094B" w:rsidR="00565EF4" w:rsidRDefault="00565EF4" w:rsidP="00565EF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Pr>
          <w:noProof/>
        </w:rPr>
        <mc:AlternateContent>
          <mc:Choice Requires="wps">
            <w:drawing>
              <wp:anchor distT="0" distB="0" distL="114300" distR="114300" simplePos="0" relativeHeight="251665408" behindDoc="0" locked="0" layoutInCell="1" allowOverlap="1" wp14:anchorId="193D0A04" wp14:editId="10C0E56C">
                <wp:simplePos x="0" y="0"/>
                <wp:positionH relativeFrom="column">
                  <wp:posOffset>0</wp:posOffset>
                </wp:positionH>
                <wp:positionV relativeFrom="paragraph">
                  <wp:posOffset>51435</wp:posOffset>
                </wp:positionV>
                <wp:extent cx="2737485" cy="877570"/>
                <wp:effectExtent l="10795" t="10795" r="13970" b="6985"/>
                <wp:wrapNone/>
                <wp:docPr id="1087764238"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87757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2F264" w14:textId="77777777" w:rsidR="00565EF4" w:rsidRDefault="00565EF4" w:rsidP="00565EF4">
                            <w:pPr>
                              <w:jc w:val="center"/>
                            </w:pPr>
                            <w:r>
                              <w:t>Проверка соответствия проектного решения градостроительным требованиям, цветовому и архитектурному облику здания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3D0A04" id="Блок-схема: процесс 13" o:spid="_x0000_s1030" type="#_x0000_t109" style="position:absolute;margin-left:0;margin-top:4.05pt;width:215.55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" strokeweight=".26mm">
                <v:stroke endcap="square"/>
                <v:textbox>
                  <w:txbxContent>
                    <w:p w14:paraId="2772F264" w14:textId="77777777" w:rsidR="00565EF4" w:rsidRDefault="00565EF4" w:rsidP="00565EF4">
                      <w:pPr>
                        <w:jc w:val="center"/>
                      </w:pPr>
                      <w:r>
                        <w:t>Проверка соответствия проектного решения градостроительным требованиям, цветовому и архитектурному облику здания</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5B60748" wp14:editId="5E5B2177">
                <wp:simplePos x="0" y="0"/>
                <wp:positionH relativeFrom="column">
                  <wp:posOffset>3619500</wp:posOffset>
                </wp:positionH>
                <wp:positionV relativeFrom="paragraph">
                  <wp:posOffset>31115</wp:posOffset>
                </wp:positionV>
                <wp:extent cx="2733675" cy="1028700"/>
                <wp:effectExtent l="10795" t="9525" r="8255" b="9525"/>
                <wp:wrapNone/>
                <wp:docPr id="1955638655"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287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3A562C" w14:textId="77777777" w:rsidR="00565EF4" w:rsidRDefault="00565EF4" w:rsidP="00565EF4">
                            <w:pPr>
                              <w:jc w:val="center"/>
                            </w:pPr>
                            <w:r>
                              <w:t xml:space="preserve">Подготовка мотивированного ответа в письменном виде (в случае отказа или необходимости получения дополнительной информации) </w:t>
                            </w:r>
                          </w:p>
                          <w:p w14:paraId="7108C999" w14:textId="77777777" w:rsidR="00565EF4" w:rsidRDefault="00565EF4" w:rsidP="00565EF4">
                            <w:pPr>
                              <w:jc w:val="center"/>
                            </w:pPr>
                            <w:r>
                              <w:t>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B60748" id="Блок-схема: процесс 12" o:spid="_x0000_s1031" type="#_x0000_t109" style="position:absolute;margin-left:285pt;margin-top:2.45pt;width:215.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" strokeweight=".26mm">
                <v:stroke endcap="square"/>
                <v:textbox>
                  <w:txbxContent>
                    <w:p w14:paraId="783A562C" w14:textId="77777777" w:rsidR="00565EF4" w:rsidRDefault="00565EF4" w:rsidP="00565EF4">
                      <w:pPr>
                        <w:jc w:val="center"/>
                      </w:pPr>
                      <w:r>
                        <w:t xml:space="preserve">Подготовка мотивированного ответа в письменном виде (в случае отказа или необходимости получения дополнительной информации) </w:t>
                      </w:r>
                    </w:p>
                    <w:p w14:paraId="7108C999" w14:textId="77777777" w:rsidR="00565EF4" w:rsidRDefault="00565EF4" w:rsidP="00565EF4">
                      <w:pPr>
                        <w:jc w:val="center"/>
                      </w:pPr>
                      <w:r>
                        <w:t>от заявителя</w:t>
                      </w:r>
                    </w:p>
                  </w:txbxContent>
                </v:textbox>
              </v:shape>
            </w:pict>
          </mc:Fallback>
        </mc:AlternateContent>
      </w:r>
    </w:p>
    <w:p w14:paraId="25AF395F"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rPr>
      </w:pPr>
    </w:p>
    <w:p w14:paraId="4E38B52C" w14:textId="685BB786"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lang w:eastAsia="ru-RU"/>
        </w:rPr>
      </w:pPr>
      <w:r>
        <w:rPr>
          <w:noProof/>
        </w:rPr>
        <mc:AlternateContent>
          <mc:Choice Requires="wps">
            <w:drawing>
              <wp:anchor distT="0" distB="0" distL="114300" distR="114300" simplePos="0" relativeHeight="251674624" behindDoc="0" locked="0" layoutInCell="1" allowOverlap="1" wp14:anchorId="4342281A" wp14:editId="23C21992">
                <wp:simplePos x="0" y="0"/>
                <wp:positionH relativeFrom="column">
                  <wp:posOffset>2794000</wp:posOffset>
                </wp:positionH>
                <wp:positionV relativeFrom="paragraph">
                  <wp:posOffset>60325</wp:posOffset>
                </wp:positionV>
                <wp:extent cx="782320" cy="114300"/>
                <wp:effectExtent l="13970" t="7620" r="22860" b="59055"/>
                <wp:wrapNone/>
                <wp:docPr id="63890591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1143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0DF353" id="Прямая со стрелкой 11" o:spid="_x0000_s1026" type="#_x0000_t32" style="position:absolute;margin-left:220pt;margin-top:4.75pt;width:61.6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" strokeweight=".26mm">
                <v:stroke endarrow="block" joinstyle="miter" endcap="square"/>
              </v:shape>
            </w:pict>
          </mc:Fallback>
        </mc:AlternateContent>
      </w:r>
    </w:p>
    <w:p w14:paraId="708B33A5"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14:paraId="274938E7"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14:paraId="3F18C86A"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14:paraId="34CD63D3" w14:textId="4E8A7B7B"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lang w:eastAsia="ru-RU"/>
        </w:rPr>
      </w:pPr>
      <w:r>
        <w:rPr>
          <w:noProof/>
        </w:rPr>
        <mc:AlternateContent>
          <mc:Choice Requires="wps">
            <w:drawing>
              <wp:anchor distT="0" distB="0" distL="114300" distR="114300" simplePos="0" relativeHeight="251671552" behindDoc="0" locked="0" layoutInCell="1" allowOverlap="1" wp14:anchorId="5C094A35" wp14:editId="47602579">
                <wp:simplePos x="0" y="0"/>
                <wp:positionH relativeFrom="column">
                  <wp:posOffset>2794000</wp:posOffset>
                </wp:positionH>
                <wp:positionV relativeFrom="paragraph">
                  <wp:posOffset>26035</wp:posOffset>
                </wp:positionV>
                <wp:extent cx="762635" cy="939165"/>
                <wp:effectExtent l="13970" t="50165" r="52070" b="10795"/>
                <wp:wrapNone/>
                <wp:docPr id="258157566"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35" cy="9391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4840E3" id="Прямая со стрелкой 10" o:spid="_x0000_s1026" type="#_x0000_t32" style="position:absolute;margin-left:220pt;margin-top:2.05pt;width:60.05pt;height:73.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" strokeweight=".26mm">
                <v:stroke endarrow="block" joinstyle="miter" endcap="square"/>
              </v:shape>
            </w:pict>
          </mc:Fallback>
        </mc:AlternateContent>
      </w:r>
    </w:p>
    <w:p w14:paraId="467B5CE9" w14:textId="73430184"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lang w:eastAsia="ru-RU"/>
        </w:rPr>
      </w:pPr>
      <w:r>
        <w:rPr>
          <w:noProof/>
        </w:rPr>
        <mc:AlternateContent>
          <mc:Choice Requires="wps">
            <w:drawing>
              <wp:anchor distT="0" distB="0" distL="114300" distR="114300" simplePos="0" relativeHeight="251675648" behindDoc="0" locked="0" layoutInCell="1" allowOverlap="1" wp14:anchorId="6B70A825" wp14:editId="07195E4A">
                <wp:simplePos x="0" y="0"/>
                <wp:positionH relativeFrom="column">
                  <wp:posOffset>1206500</wp:posOffset>
                </wp:positionH>
                <wp:positionV relativeFrom="paragraph">
                  <wp:posOffset>23495</wp:posOffset>
                </wp:positionV>
                <wp:extent cx="1270" cy="414020"/>
                <wp:effectExtent l="55245" t="12065" r="57785" b="21590"/>
                <wp:wrapNone/>
                <wp:docPr id="67869582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5356DD" id="Прямая со стрелкой 9" o:spid="_x0000_s1026" type="#_x0000_t32" style="position:absolute;margin-left:95pt;margin-top:1.85pt;width:.1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" strokeweight=".26mm">
                <v:stroke endarrow="block" joinstyle="miter" endcap="square"/>
              </v:shape>
            </w:pict>
          </mc:Fallback>
        </mc:AlternateContent>
      </w:r>
    </w:p>
    <w:p w14:paraId="05A82686" w14:textId="02D77B93"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lang w:eastAsia="ru-RU"/>
        </w:rPr>
      </w:pPr>
      <w:r>
        <w:rPr>
          <w:noProof/>
        </w:rPr>
        <mc:AlternateContent>
          <mc:Choice Requires="wps">
            <w:drawing>
              <wp:anchor distT="0" distB="0" distL="114300" distR="114300" simplePos="0" relativeHeight="251673600" behindDoc="0" locked="0" layoutInCell="1" allowOverlap="1" wp14:anchorId="5BEF8BED" wp14:editId="57A227A3">
                <wp:simplePos x="0" y="0"/>
                <wp:positionH relativeFrom="column">
                  <wp:posOffset>4762500</wp:posOffset>
                </wp:positionH>
                <wp:positionV relativeFrom="paragraph">
                  <wp:posOffset>95885</wp:posOffset>
                </wp:positionV>
                <wp:extent cx="1270" cy="414020"/>
                <wp:effectExtent l="58420" t="10795" r="54610" b="22860"/>
                <wp:wrapNone/>
                <wp:docPr id="175872150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D80AA" id="Прямая со стрелкой 8" o:spid="_x0000_s1026" type="#_x0000_t32" style="position:absolute;margin-left:375pt;margin-top:7.55pt;width:.1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" strokeweight=".26mm">
                <v:stroke endarrow="block" joinstyle="miter" endcap="square"/>
              </v:shape>
            </w:pict>
          </mc:Fallback>
        </mc:AlternateContent>
      </w:r>
    </w:p>
    <w:p w14:paraId="1EDA87EC"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14:paraId="409D26C6" w14:textId="77777777" w:rsidR="00565EF4" w:rsidRDefault="00565EF4" w:rsidP="00565EF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14:paraId="67E5630D" w14:textId="40433F9B" w:rsidR="00565EF4" w:rsidRDefault="00565EF4" w:rsidP="00565EF4">
      <w:pPr>
        <w:rPr>
          <w:sz w:val="16"/>
          <w:szCs w:val="16"/>
          <w:lang w:eastAsia="ru-RU"/>
        </w:rPr>
      </w:pPr>
      <w:r>
        <w:rPr>
          <w:noProof/>
        </w:rPr>
        <mc:AlternateContent>
          <mc:Choice Requires="wps">
            <w:drawing>
              <wp:anchor distT="0" distB="0" distL="114300" distR="114300" simplePos="0" relativeHeight="251667456" behindDoc="0" locked="0" layoutInCell="1" allowOverlap="1" wp14:anchorId="0FD7DFF0" wp14:editId="1A08020C">
                <wp:simplePos x="0" y="0"/>
                <wp:positionH relativeFrom="column">
                  <wp:posOffset>-190500</wp:posOffset>
                </wp:positionH>
                <wp:positionV relativeFrom="paragraph">
                  <wp:posOffset>13335</wp:posOffset>
                </wp:positionV>
                <wp:extent cx="2959100" cy="1052830"/>
                <wp:effectExtent l="10795" t="12065" r="11430" b="11430"/>
                <wp:wrapNone/>
                <wp:docPr id="1750290695"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105283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838ADF" w14:textId="77777777" w:rsidR="00565EF4" w:rsidRDefault="00565EF4" w:rsidP="00565EF4">
                            <w:pPr>
                              <w:jc w:val="center"/>
                            </w:pPr>
                            <w:r>
                              <w:t xml:space="preserve">Подготовка материалов проектного решения по отделке фасадов при ремонте здания (сооружения, временных объектов) для рассмотрения на заседании комиссии </w:t>
                            </w:r>
                          </w:p>
                          <w:p w14:paraId="00739250" w14:textId="77777777" w:rsidR="00565EF4" w:rsidRDefault="00565EF4" w:rsidP="00565EF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D7DFF0" id="Блок-схема: процесс 7" o:spid="_x0000_s1032" type="#_x0000_t109" style="position:absolute;margin-left:-15pt;margin-top:1.05pt;width:233pt;height:8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" strokeweight=".26mm">
                <v:stroke endcap="square"/>
                <v:textbox>
                  <w:txbxContent>
                    <w:p w14:paraId="7B838ADF" w14:textId="77777777" w:rsidR="00565EF4" w:rsidRDefault="00565EF4" w:rsidP="00565EF4">
                      <w:pPr>
                        <w:jc w:val="center"/>
                      </w:pPr>
                      <w:r>
                        <w:t xml:space="preserve">Подготовка материалов проектного решения по отделке фасадов при ремонте здания (сооружения, временных объектов) для рассмотрения на заседании комиссии </w:t>
                      </w:r>
                    </w:p>
                    <w:p w14:paraId="00739250" w14:textId="77777777" w:rsidR="00565EF4" w:rsidRDefault="00565EF4" w:rsidP="00565EF4">
                      <w:pPr>
                        <w:jc w:val="center"/>
                      </w:pPr>
                    </w:p>
                  </w:txbxContent>
                </v:textbox>
              </v:shape>
            </w:pict>
          </mc:Fallback>
        </mc:AlternateContent>
      </w:r>
    </w:p>
    <w:p w14:paraId="6615E3DB" w14:textId="26C2BD82" w:rsidR="00565EF4" w:rsidRDefault="00565EF4" w:rsidP="00565EF4">
      <w:pPr>
        <w:rPr>
          <w:sz w:val="16"/>
          <w:szCs w:val="16"/>
          <w:lang w:eastAsia="ru-RU"/>
        </w:rPr>
      </w:pPr>
      <w:r>
        <w:rPr>
          <w:noProof/>
        </w:rPr>
        <mc:AlternateContent>
          <mc:Choice Requires="wps">
            <w:drawing>
              <wp:anchor distT="0" distB="0" distL="114300" distR="114300" simplePos="0" relativeHeight="251672576" behindDoc="0" locked="0" layoutInCell="1" allowOverlap="1" wp14:anchorId="67B6AFAF" wp14:editId="548C55C1">
                <wp:simplePos x="0" y="0"/>
                <wp:positionH relativeFrom="column">
                  <wp:posOffset>3619500</wp:posOffset>
                </wp:positionH>
                <wp:positionV relativeFrom="paragraph">
                  <wp:posOffset>85725</wp:posOffset>
                </wp:positionV>
                <wp:extent cx="2755900" cy="749300"/>
                <wp:effectExtent l="10795" t="10795" r="5080" b="11430"/>
                <wp:wrapNone/>
                <wp:docPr id="5777835"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7493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90087F" w14:textId="77777777" w:rsidR="00565EF4" w:rsidRDefault="00565EF4" w:rsidP="00565EF4">
                            <w:pPr>
                              <w:jc w:val="center"/>
                            </w:pPr>
                            <w:r>
                              <w:t xml:space="preserve">Передача дела в МФЦ для выдачи согласованного проектного решения (уведомление об отказе) заявителю </w:t>
                            </w:r>
                          </w:p>
                          <w:p w14:paraId="65A2B8E4" w14:textId="77777777" w:rsidR="00565EF4" w:rsidRDefault="00565EF4" w:rsidP="00565EF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B6AFAF" id="Блок-схема: процесс 6" o:spid="_x0000_s1033" type="#_x0000_t109" style="position:absolute;margin-left:285pt;margin-top:6.75pt;width:217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" strokeweight=".26mm">
                <v:stroke endcap="square"/>
                <v:textbox>
                  <w:txbxContent>
                    <w:p w14:paraId="3990087F" w14:textId="77777777" w:rsidR="00565EF4" w:rsidRDefault="00565EF4" w:rsidP="00565EF4">
                      <w:pPr>
                        <w:jc w:val="center"/>
                      </w:pPr>
                      <w:r>
                        <w:t xml:space="preserve">Передача дела в МФЦ для выдачи согласованного проектного решения (уведомление об отказе) заявителю </w:t>
                      </w:r>
                    </w:p>
                    <w:p w14:paraId="65A2B8E4" w14:textId="77777777" w:rsidR="00565EF4" w:rsidRDefault="00565EF4" w:rsidP="00565EF4">
                      <w:pPr>
                        <w:jc w:val="center"/>
                      </w:pPr>
                    </w:p>
                  </w:txbxContent>
                </v:textbox>
              </v:shape>
            </w:pict>
          </mc:Fallback>
        </mc:AlternateContent>
      </w:r>
    </w:p>
    <w:p w14:paraId="70D3253E" w14:textId="77777777" w:rsidR="00565EF4" w:rsidRDefault="00565EF4" w:rsidP="00565EF4">
      <w:pPr>
        <w:rPr>
          <w:sz w:val="16"/>
          <w:szCs w:val="16"/>
        </w:rPr>
      </w:pPr>
    </w:p>
    <w:p w14:paraId="6F48AFCF" w14:textId="77777777" w:rsidR="00565EF4" w:rsidRDefault="00565EF4" w:rsidP="00565EF4">
      <w:pPr>
        <w:rPr>
          <w:sz w:val="16"/>
          <w:szCs w:val="16"/>
        </w:rPr>
      </w:pPr>
    </w:p>
    <w:p w14:paraId="528D94CE" w14:textId="77777777" w:rsidR="00565EF4" w:rsidRDefault="00565EF4" w:rsidP="00565EF4">
      <w:pPr>
        <w:rPr>
          <w:sz w:val="16"/>
          <w:szCs w:val="16"/>
        </w:rPr>
      </w:pPr>
    </w:p>
    <w:p w14:paraId="1C927F60" w14:textId="77777777" w:rsidR="00565EF4" w:rsidRDefault="00565EF4" w:rsidP="00565EF4">
      <w:pPr>
        <w:rPr>
          <w:sz w:val="16"/>
          <w:szCs w:val="16"/>
        </w:rPr>
      </w:pPr>
    </w:p>
    <w:p w14:paraId="3B2D45DD" w14:textId="41C33F67" w:rsidR="00565EF4" w:rsidRDefault="00565EF4" w:rsidP="00565EF4">
      <w:pPr>
        <w:jc w:val="center"/>
        <w:rPr>
          <w:sz w:val="16"/>
          <w:szCs w:val="16"/>
          <w:lang w:eastAsia="ru-RU"/>
        </w:rPr>
      </w:pPr>
      <w:r>
        <w:rPr>
          <w:noProof/>
        </w:rPr>
        <mc:AlternateContent>
          <mc:Choice Requires="wps">
            <w:drawing>
              <wp:anchor distT="0" distB="0" distL="114300" distR="114300" simplePos="0" relativeHeight="251680768" behindDoc="0" locked="0" layoutInCell="1" allowOverlap="1" wp14:anchorId="667EC0F0" wp14:editId="2B504712">
                <wp:simplePos x="0" y="0"/>
                <wp:positionH relativeFrom="column">
                  <wp:posOffset>2794000</wp:posOffset>
                </wp:positionH>
                <wp:positionV relativeFrom="paragraph">
                  <wp:posOffset>112395</wp:posOffset>
                </wp:positionV>
                <wp:extent cx="762635" cy="939165"/>
                <wp:effectExtent l="13970" t="50165" r="52070" b="10795"/>
                <wp:wrapNone/>
                <wp:docPr id="129773690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35" cy="9391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B2E755" id="Прямая со стрелкой 5" o:spid="_x0000_s1026" type="#_x0000_t32" style="position:absolute;margin-left:220pt;margin-top:8.85pt;width:60.05pt;height:73.9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" strokeweight=".26mm">
                <v:stroke endarrow="block" joinstyle="miter" endcap="square"/>
              </v:shape>
            </w:pict>
          </mc:Fallback>
        </mc:AlternateContent>
      </w:r>
    </w:p>
    <w:p w14:paraId="52DE0DC5" w14:textId="64293946" w:rsidR="00565EF4" w:rsidRDefault="00565EF4" w:rsidP="00565EF4">
      <w:pPr>
        <w:tabs>
          <w:tab w:val="left" w:pos="0"/>
        </w:tabs>
        <w:rPr>
          <w:sz w:val="16"/>
          <w:szCs w:val="16"/>
          <w:lang w:eastAsia="ru-RU"/>
        </w:rPr>
      </w:pPr>
      <w:r>
        <w:rPr>
          <w:noProof/>
        </w:rPr>
        <mc:AlternateContent>
          <mc:Choice Requires="wps">
            <w:drawing>
              <wp:anchor distT="0" distB="0" distL="114300" distR="114300" simplePos="0" relativeHeight="251677696" behindDoc="0" locked="0" layoutInCell="1" allowOverlap="1" wp14:anchorId="27BC9466" wp14:editId="1FC1AD7C">
                <wp:simplePos x="0" y="0"/>
                <wp:positionH relativeFrom="column">
                  <wp:posOffset>4762500</wp:posOffset>
                </wp:positionH>
                <wp:positionV relativeFrom="paragraph">
                  <wp:posOffset>133985</wp:posOffset>
                </wp:positionV>
                <wp:extent cx="1270" cy="414020"/>
                <wp:effectExtent l="58420" t="7620" r="54610" b="16510"/>
                <wp:wrapNone/>
                <wp:docPr id="164357656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97F1FD" id="Прямая со стрелкой 4" o:spid="_x0000_s1026" type="#_x0000_t32" style="position:absolute;margin-left:375pt;margin-top:10.55pt;width:.1pt;height:3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" strokeweight=".26mm">
                <v:stroke endarrow="block" joinstyle="miter" endcap="square"/>
              </v:shape>
            </w:pict>
          </mc:Fallback>
        </mc:AlternateContent>
      </w:r>
    </w:p>
    <w:p w14:paraId="2BC31A48" w14:textId="2742ACE3" w:rsidR="00565EF4" w:rsidRDefault="00565EF4" w:rsidP="00565EF4">
      <w:pPr>
        <w:tabs>
          <w:tab w:val="left" w:pos="0"/>
        </w:tabs>
        <w:rPr>
          <w:b/>
          <w:bCs/>
          <w:sz w:val="28"/>
          <w:szCs w:val="28"/>
          <w:lang w:eastAsia="ru-RU"/>
        </w:rPr>
      </w:pPr>
      <w:r>
        <w:rPr>
          <w:noProof/>
        </w:rPr>
        <mc:AlternateContent>
          <mc:Choice Requires="wps">
            <w:drawing>
              <wp:anchor distT="0" distB="0" distL="114300" distR="114300" simplePos="0" relativeHeight="251679744" behindDoc="0" locked="0" layoutInCell="1" allowOverlap="1" wp14:anchorId="0895E566" wp14:editId="0DDB0B06">
                <wp:simplePos x="0" y="0"/>
                <wp:positionH relativeFrom="column">
                  <wp:posOffset>1206500</wp:posOffset>
                </wp:positionH>
                <wp:positionV relativeFrom="paragraph">
                  <wp:posOffset>102235</wp:posOffset>
                </wp:positionV>
                <wp:extent cx="1270" cy="414020"/>
                <wp:effectExtent l="55245" t="6985" r="57785" b="17145"/>
                <wp:wrapNone/>
                <wp:docPr id="159113199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0B2B30" id="Прямая со стрелкой 3" o:spid="_x0000_s1026" type="#_x0000_t32" style="position:absolute;margin-left:95pt;margin-top:8.05pt;width:.1pt;height:3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" strokeweight=".26mm">
                <v:stroke endarrow="block" joinstyle="miter" endcap="square"/>
              </v:shape>
            </w:pict>
          </mc:Fallback>
        </mc:AlternateContent>
      </w:r>
    </w:p>
    <w:p w14:paraId="76D3FC38" w14:textId="77777777" w:rsidR="00565EF4" w:rsidRDefault="00565EF4" w:rsidP="00565EF4">
      <w:pPr>
        <w:tabs>
          <w:tab w:val="left" w:pos="0"/>
        </w:tabs>
      </w:pPr>
    </w:p>
    <w:p w14:paraId="3D7FD5CC" w14:textId="77777777" w:rsidR="00565EF4" w:rsidRDefault="00565EF4" w:rsidP="00565EF4">
      <w:pPr>
        <w:tabs>
          <w:tab w:val="left" w:pos="0"/>
        </w:tabs>
      </w:pPr>
    </w:p>
    <w:p w14:paraId="6C39CAD9" w14:textId="5F58E2E2" w:rsidR="00565EF4" w:rsidRDefault="00565EF4" w:rsidP="00565EF4">
      <w:pPr>
        <w:tabs>
          <w:tab w:val="left" w:pos="0"/>
        </w:tabs>
        <w:rPr>
          <w:b/>
          <w:bCs/>
          <w:sz w:val="28"/>
          <w:szCs w:val="28"/>
          <w:lang w:eastAsia="ru-RU"/>
        </w:rPr>
      </w:pPr>
      <w:r>
        <w:rPr>
          <w:noProof/>
        </w:rPr>
        <mc:AlternateContent>
          <mc:Choice Requires="wps">
            <w:drawing>
              <wp:anchor distT="0" distB="0" distL="114300" distR="114300" simplePos="0" relativeHeight="251676672" behindDoc="0" locked="0" layoutInCell="1" allowOverlap="1" wp14:anchorId="798E3372" wp14:editId="6211C900">
                <wp:simplePos x="0" y="0"/>
                <wp:positionH relativeFrom="column">
                  <wp:posOffset>3619500</wp:posOffset>
                </wp:positionH>
                <wp:positionV relativeFrom="paragraph">
                  <wp:posOffset>6985</wp:posOffset>
                </wp:positionV>
                <wp:extent cx="2730500" cy="914400"/>
                <wp:effectExtent l="10795" t="8255" r="11430" b="10795"/>
                <wp:wrapNone/>
                <wp:docPr id="1020310317"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144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26518" w14:textId="77777777" w:rsidR="00565EF4" w:rsidRDefault="00565EF4" w:rsidP="00565EF4">
                            <w:pPr>
                              <w:jc w:val="center"/>
                            </w:pPr>
                            <w:r>
                              <w:t>Выдача заявителю согласованного проектного решения по отделке фасадов (уведомление об отказе) заявителю</w:t>
                            </w:r>
                          </w:p>
                          <w:p w14:paraId="413D0F41" w14:textId="77777777" w:rsidR="00565EF4" w:rsidRDefault="00565EF4" w:rsidP="00565EF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8E3372" id="Блок-схема: процесс 2" o:spid="_x0000_s1034" type="#_x0000_t109" style="position:absolute;margin-left:285pt;margin-top:.55pt;width:21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" strokeweight=".26mm">
                <v:stroke endcap="square"/>
                <v:textbox>
                  <w:txbxContent>
                    <w:p w14:paraId="2E926518" w14:textId="77777777" w:rsidR="00565EF4" w:rsidRDefault="00565EF4" w:rsidP="00565EF4">
                      <w:pPr>
                        <w:jc w:val="center"/>
                      </w:pPr>
                      <w:r>
                        <w:t>Выдача заявителю согласованного проектного решения по отделке фасадов (уведомление об отказе) заявителю</w:t>
                      </w:r>
                    </w:p>
                    <w:p w14:paraId="413D0F41" w14:textId="77777777" w:rsidR="00565EF4" w:rsidRDefault="00565EF4" w:rsidP="00565EF4">
                      <w:pPr>
                        <w:jc w:val="cente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F58A1DC" wp14:editId="1830D489">
                <wp:simplePos x="0" y="0"/>
                <wp:positionH relativeFrom="column">
                  <wp:posOffset>63500</wp:posOffset>
                </wp:positionH>
                <wp:positionV relativeFrom="paragraph">
                  <wp:posOffset>97155</wp:posOffset>
                </wp:positionV>
                <wp:extent cx="2705100" cy="824230"/>
                <wp:effectExtent l="7620" t="12700" r="11430" b="10795"/>
                <wp:wrapNone/>
                <wp:docPr id="678544576"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2423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CF2C8" w14:textId="77777777" w:rsidR="00565EF4" w:rsidRDefault="00565EF4" w:rsidP="00565EF4">
                            <w:pPr>
                              <w:jc w:val="center"/>
                            </w:pPr>
                            <w:r>
                              <w:t>Подготовка согласования проектных решений по отделке фасадов при ремонте зданий (сооружений, временных объектов)</w:t>
                            </w:r>
                          </w:p>
                          <w:p w14:paraId="653ABE71" w14:textId="77777777" w:rsidR="00565EF4" w:rsidRDefault="00565EF4" w:rsidP="00565EF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58A1DC" id="Блок-схема: процесс 1" o:spid="_x0000_s1035" type="#_x0000_t109" style="position:absolute;margin-left:5pt;margin-top:7.65pt;width:213pt;height:6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" strokeweight=".26mm">
                <v:stroke endcap="square"/>
                <v:textbox>
                  <w:txbxContent>
                    <w:p w14:paraId="483CF2C8" w14:textId="77777777" w:rsidR="00565EF4" w:rsidRDefault="00565EF4" w:rsidP="00565EF4">
                      <w:pPr>
                        <w:jc w:val="center"/>
                      </w:pPr>
                      <w:r>
                        <w:t>Подготовка согласования проектных решений по отделке фасадов при ремонте зданий (сооружений, временных объектов)</w:t>
                      </w:r>
                    </w:p>
                    <w:p w14:paraId="653ABE71" w14:textId="77777777" w:rsidR="00565EF4" w:rsidRDefault="00565EF4" w:rsidP="00565EF4">
                      <w:pPr>
                        <w:jc w:val="center"/>
                      </w:pPr>
                    </w:p>
                  </w:txbxContent>
                </v:textbox>
              </v:shape>
            </w:pict>
          </mc:Fallback>
        </mc:AlternateContent>
      </w:r>
    </w:p>
    <w:p w14:paraId="0027DB93" w14:textId="77777777" w:rsidR="00565EF4" w:rsidRDefault="00565EF4" w:rsidP="00565EF4">
      <w:pPr>
        <w:tabs>
          <w:tab w:val="left" w:pos="0"/>
        </w:tabs>
      </w:pPr>
    </w:p>
    <w:p w14:paraId="141F49E2" w14:textId="77777777" w:rsidR="00565EF4" w:rsidRDefault="00565EF4" w:rsidP="00565EF4">
      <w:pPr>
        <w:tabs>
          <w:tab w:val="left" w:pos="0"/>
        </w:tabs>
      </w:pPr>
    </w:p>
    <w:p w14:paraId="0F620E6A" w14:textId="77777777" w:rsidR="00565EF4" w:rsidRDefault="00565EF4" w:rsidP="00565EF4">
      <w:pPr>
        <w:jc w:val="right"/>
      </w:pPr>
    </w:p>
    <w:p w14:paraId="3FCFB9E7" w14:textId="77777777" w:rsidR="00565EF4" w:rsidRDefault="00565EF4" w:rsidP="00565EF4">
      <w:pPr>
        <w:jc w:val="right"/>
      </w:pPr>
    </w:p>
    <w:p w14:paraId="1F1BA433" w14:textId="77777777" w:rsidR="00565EF4" w:rsidRDefault="00565EF4" w:rsidP="00565EF4">
      <w:pPr>
        <w:jc w:val="right"/>
      </w:pPr>
    </w:p>
    <w:p w14:paraId="2AA76B27" w14:textId="77777777" w:rsidR="00E638F6" w:rsidRDefault="00E638F6" w:rsidP="00565EF4">
      <w:pPr>
        <w:jc w:val="right"/>
        <w:rPr>
          <w:rFonts w:ascii="Arial" w:hAnsi="Arial" w:cs="Arial"/>
        </w:rPr>
      </w:pPr>
    </w:p>
    <w:p w14:paraId="23FAC84C" w14:textId="77777777" w:rsidR="00E638F6" w:rsidRDefault="00E638F6" w:rsidP="00565EF4">
      <w:pPr>
        <w:jc w:val="right"/>
        <w:rPr>
          <w:rFonts w:ascii="Arial" w:hAnsi="Arial" w:cs="Arial"/>
        </w:rPr>
      </w:pPr>
    </w:p>
    <w:p w14:paraId="1C95A50E" w14:textId="77777777" w:rsidR="00523682" w:rsidRDefault="00523682" w:rsidP="00565EF4">
      <w:pPr>
        <w:jc w:val="right"/>
        <w:rPr>
          <w:rFonts w:ascii="Arial" w:hAnsi="Arial" w:cs="Arial"/>
        </w:rPr>
      </w:pPr>
    </w:p>
    <w:p w14:paraId="2D2D8B8B" w14:textId="77777777" w:rsidR="00523682" w:rsidRDefault="00523682" w:rsidP="00565EF4">
      <w:pPr>
        <w:jc w:val="right"/>
        <w:rPr>
          <w:rFonts w:ascii="Arial" w:hAnsi="Arial" w:cs="Arial"/>
        </w:rPr>
      </w:pPr>
    </w:p>
    <w:p w14:paraId="0276F6F2" w14:textId="33E9D8C3" w:rsidR="00565EF4" w:rsidRPr="0015251A" w:rsidRDefault="00565EF4" w:rsidP="00565EF4">
      <w:pPr>
        <w:jc w:val="right"/>
        <w:rPr>
          <w:rFonts w:ascii="Arial" w:hAnsi="Arial" w:cs="Arial"/>
        </w:rPr>
      </w:pPr>
      <w:r w:rsidRPr="0015251A">
        <w:rPr>
          <w:rFonts w:ascii="Arial" w:hAnsi="Arial" w:cs="Arial"/>
        </w:rPr>
        <w:lastRenderedPageBreak/>
        <w:t>Приложение 2</w:t>
      </w:r>
    </w:p>
    <w:p w14:paraId="180FA925" w14:textId="4E666D3B" w:rsidR="00565EF4" w:rsidRPr="00163E12" w:rsidRDefault="00565EF4" w:rsidP="00565EF4">
      <w:pPr>
        <w:jc w:val="center"/>
        <w:rPr>
          <w:rFonts w:ascii="Arial" w:hAnsi="Arial" w:cs="Arial"/>
          <w:bCs/>
          <w:sz w:val="28"/>
          <w:szCs w:val="28"/>
        </w:rPr>
      </w:pPr>
    </w:p>
    <w:p w14:paraId="2BD8BD8B" w14:textId="77777777" w:rsidR="00565EF4" w:rsidRDefault="00565EF4" w:rsidP="00565EF4">
      <w:pPr>
        <w:pStyle w:val="1"/>
        <w:tabs>
          <w:tab w:val="left" w:pos="0"/>
        </w:tabs>
        <w:rPr>
          <w:b/>
          <w:bCs/>
          <w:i/>
          <w:szCs w:val="28"/>
        </w:rPr>
      </w:pPr>
    </w:p>
    <w:tbl>
      <w:tblPr>
        <w:tblW w:w="0" w:type="auto"/>
        <w:tblLayout w:type="fixed"/>
        <w:tblLook w:val="0000" w:firstRow="0" w:lastRow="0" w:firstColumn="0" w:lastColumn="0" w:noHBand="0" w:noVBand="0"/>
      </w:tblPr>
      <w:tblGrid>
        <w:gridCol w:w="3489"/>
        <w:gridCol w:w="759"/>
        <w:gridCol w:w="5580"/>
      </w:tblGrid>
      <w:tr w:rsidR="00565EF4" w14:paraId="6BE566BF" w14:textId="77777777" w:rsidTr="00372A9F">
        <w:tc>
          <w:tcPr>
            <w:tcW w:w="3489" w:type="dxa"/>
            <w:shd w:val="clear" w:color="auto" w:fill="auto"/>
          </w:tcPr>
          <w:p w14:paraId="34EC53D1" w14:textId="77777777" w:rsidR="00565EF4" w:rsidRDefault="00565EF4" w:rsidP="00372A9F">
            <w:pPr>
              <w:snapToGrid w:val="0"/>
              <w:jc w:val="center"/>
              <w:rPr>
                <w:sz w:val="28"/>
                <w:szCs w:val="28"/>
              </w:rPr>
            </w:pPr>
          </w:p>
        </w:tc>
        <w:tc>
          <w:tcPr>
            <w:tcW w:w="759" w:type="dxa"/>
            <w:shd w:val="clear" w:color="auto" w:fill="auto"/>
          </w:tcPr>
          <w:p w14:paraId="695835FD" w14:textId="77777777" w:rsidR="00565EF4" w:rsidRDefault="00565EF4" w:rsidP="00372A9F">
            <w:pPr>
              <w:snapToGrid w:val="0"/>
              <w:jc w:val="both"/>
              <w:rPr>
                <w:sz w:val="28"/>
                <w:szCs w:val="28"/>
              </w:rPr>
            </w:pPr>
          </w:p>
        </w:tc>
        <w:tc>
          <w:tcPr>
            <w:tcW w:w="5580" w:type="dxa"/>
            <w:tcBorders>
              <w:bottom w:val="single" w:sz="4" w:space="0" w:color="000000"/>
            </w:tcBorders>
            <w:shd w:val="clear" w:color="auto" w:fill="auto"/>
          </w:tcPr>
          <w:p w14:paraId="781C2C88" w14:textId="77777777" w:rsidR="00565EF4" w:rsidRDefault="00565EF4" w:rsidP="00372A9F">
            <w:pPr>
              <w:rPr>
                <w:sz w:val="28"/>
                <w:szCs w:val="28"/>
              </w:rPr>
            </w:pPr>
            <w:r>
              <w:rPr>
                <w:sz w:val="28"/>
                <w:szCs w:val="28"/>
              </w:rPr>
              <w:t xml:space="preserve">Главе Администрации </w:t>
            </w:r>
          </w:p>
        </w:tc>
      </w:tr>
      <w:tr w:rsidR="00565EF4" w14:paraId="78233895" w14:textId="77777777" w:rsidTr="00372A9F">
        <w:tc>
          <w:tcPr>
            <w:tcW w:w="3489" w:type="dxa"/>
            <w:shd w:val="clear" w:color="auto" w:fill="auto"/>
          </w:tcPr>
          <w:p w14:paraId="5AA3ABA4" w14:textId="77777777" w:rsidR="00565EF4" w:rsidRDefault="00565EF4" w:rsidP="00372A9F">
            <w:pPr>
              <w:snapToGrid w:val="0"/>
              <w:jc w:val="center"/>
              <w:rPr>
                <w:sz w:val="28"/>
                <w:szCs w:val="28"/>
              </w:rPr>
            </w:pPr>
          </w:p>
        </w:tc>
        <w:tc>
          <w:tcPr>
            <w:tcW w:w="759" w:type="dxa"/>
            <w:shd w:val="clear" w:color="auto" w:fill="auto"/>
          </w:tcPr>
          <w:p w14:paraId="53FC8EF7" w14:textId="77777777" w:rsidR="00565EF4" w:rsidRDefault="00565EF4" w:rsidP="00372A9F">
            <w:pPr>
              <w:snapToGrid w:val="0"/>
              <w:jc w:val="both"/>
              <w:rPr>
                <w:sz w:val="28"/>
                <w:szCs w:val="28"/>
              </w:rPr>
            </w:pPr>
          </w:p>
        </w:tc>
        <w:tc>
          <w:tcPr>
            <w:tcW w:w="5580" w:type="dxa"/>
            <w:tcBorders>
              <w:top w:val="single" w:sz="4" w:space="0" w:color="000000"/>
              <w:bottom w:val="single" w:sz="2" w:space="0" w:color="000000"/>
            </w:tcBorders>
            <w:shd w:val="clear" w:color="auto" w:fill="auto"/>
          </w:tcPr>
          <w:p w14:paraId="1B057226" w14:textId="77777777" w:rsidR="00565EF4" w:rsidRDefault="00565EF4" w:rsidP="00372A9F">
            <w:pPr>
              <w:snapToGrid w:val="0"/>
              <w:rPr>
                <w:sz w:val="28"/>
                <w:szCs w:val="28"/>
                <w:lang w:val="en-US"/>
              </w:rPr>
            </w:pPr>
          </w:p>
          <w:p w14:paraId="3AF8DC2B" w14:textId="77777777" w:rsidR="00565EF4" w:rsidRDefault="00565EF4" w:rsidP="00372A9F">
            <w:r>
              <w:rPr>
                <w:sz w:val="28"/>
                <w:szCs w:val="28"/>
              </w:rPr>
              <w:t>Заявитель:</w:t>
            </w:r>
          </w:p>
        </w:tc>
      </w:tr>
      <w:tr w:rsidR="00565EF4" w14:paraId="4A759AF0" w14:textId="77777777" w:rsidTr="00372A9F">
        <w:tc>
          <w:tcPr>
            <w:tcW w:w="3489" w:type="dxa"/>
            <w:shd w:val="clear" w:color="auto" w:fill="auto"/>
          </w:tcPr>
          <w:p w14:paraId="7A3E9999" w14:textId="77777777" w:rsidR="00565EF4" w:rsidRDefault="00565EF4" w:rsidP="00372A9F">
            <w:pPr>
              <w:snapToGrid w:val="0"/>
              <w:jc w:val="center"/>
              <w:rPr>
                <w:sz w:val="28"/>
                <w:szCs w:val="28"/>
              </w:rPr>
            </w:pPr>
          </w:p>
        </w:tc>
        <w:tc>
          <w:tcPr>
            <w:tcW w:w="759" w:type="dxa"/>
            <w:shd w:val="clear" w:color="auto" w:fill="auto"/>
          </w:tcPr>
          <w:p w14:paraId="4E976AF5"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21EF13E5" w14:textId="77777777" w:rsidR="00565EF4" w:rsidRDefault="00565EF4" w:rsidP="00372A9F">
            <w:pPr>
              <w:jc w:val="center"/>
              <w:rPr>
                <w:sz w:val="28"/>
                <w:szCs w:val="28"/>
                <w:lang w:val="en-US"/>
              </w:rPr>
            </w:pPr>
            <w:r>
              <w:rPr>
                <w:sz w:val="16"/>
                <w:szCs w:val="16"/>
              </w:rPr>
              <w:t>(фамилия, имя, отчество)</w:t>
            </w:r>
          </w:p>
          <w:p w14:paraId="6BDAF854" w14:textId="77777777" w:rsidR="00565EF4" w:rsidRDefault="00565EF4" w:rsidP="00372A9F">
            <w:pPr>
              <w:jc w:val="center"/>
              <w:rPr>
                <w:sz w:val="28"/>
                <w:szCs w:val="28"/>
                <w:lang w:val="en-US"/>
              </w:rPr>
            </w:pPr>
          </w:p>
        </w:tc>
      </w:tr>
      <w:tr w:rsidR="00565EF4" w14:paraId="642231B4" w14:textId="77777777" w:rsidTr="00372A9F">
        <w:tc>
          <w:tcPr>
            <w:tcW w:w="3489" w:type="dxa"/>
            <w:shd w:val="clear" w:color="auto" w:fill="auto"/>
          </w:tcPr>
          <w:p w14:paraId="1CC5BCBC" w14:textId="77777777" w:rsidR="00565EF4" w:rsidRDefault="00565EF4" w:rsidP="00372A9F">
            <w:pPr>
              <w:snapToGrid w:val="0"/>
              <w:jc w:val="center"/>
              <w:rPr>
                <w:sz w:val="28"/>
                <w:szCs w:val="28"/>
                <w:lang w:val="en-US"/>
              </w:rPr>
            </w:pPr>
          </w:p>
        </w:tc>
        <w:tc>
          <w:tcPr>
            <w:tcW w:w="759" w:type="dxa"/>
            <w:shd w:val="clear" w:color="auto" w:fill="auto"/>
          </w:tcPr>
          <w:p w14:paraId="68E64013"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6435198D" w14:textId="77777777" w:rsidR="00565EF4" w:rsidRDefault="00565EF4" w:rsidP="00372A9F">
            <w:pPr>
              <w:snapToGrid w:val="0"/>
              <w:rPr>
                <w:sz w:val="28"/>
                <w:szCs w:val="28"/>
              </w:rPr>
            </w:pPr>
          </w:p>
        </w:tc>
      </w:tr>
      <w:tr w:rsidR="00565EF4" w14:paraId="0AEBECD0" w14:textId="77777777" w:rsidTr="00372A9F">
        <w:tc>
          <w:tcPr>
            <w:tcW w:w="3489" w:type="dxa"/>
            <w:shd w:val="clear" w:color="auto" w:fill="auto"/>
          </w:tcPr>
          <w:p w14:paraId="0ED9AD6C" w14:textId="77777777" w:rsidR="00565EF4" w:rsidRDefault="00565EF4" w:rsidP="00372A9F">
            <w:pPr>
              <w:snapToGrid w:val="0"/>
              <w:jc w:val="center"/>
              <w:rPr>
                <w:sz w:val="28"/>
                <w:szCs w:val="28"/>
              </w:rPr>
            </w:pPr>
          </w:p>
        </w:tc>
        <w:tc>
          <w:tcPr>
            <w:tcW w:w="759" w:type="dxa"/>
            <w:shd w:val="clear" w:color="auto" w:fill="auto"/>
          </w:tcPr>
          <w:p w14:paraId="4FDEB258"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2D6CB6F5" w14:textId="77777777" w:rsidR="00565EF4" w:rsidRDefault="00565EF4" w:rsidP="00372A9F">
            <w:pPr>
              <w:jc w:val="center"/>
              <w:rPr>
                <w:sz w:val="28"/>
                <w:szCs w:val="28"/>
              </w:rPr>
            </w:pPr>
            <w:r>
              <w:rPr>
                <w:sz w:val="16"/>
                <w:szCs w:val="16"/>
              </w:rPr>
              <w:t>(дата, год и место рождения)</w:t>
            </w:r>
          </w:p>
          <w:p w14:paraId="3EB39871" w14:textId="77777777" w:rsidR="00565EF4" w:rsidRDefault="00565EF4" w:rsidP="00372A9F">
            <w:r>
              <w:rPr>
                <w:sz w:val="28"/>
                <w:szCs w:val="28"/>
              </w:rPr>
              <w:t>проживающий:</w:t>
            </w:r>
          </w:p>
        </w:tc>
      </w:tr>
      <w:tr w:rsidR="00565EF4" w14:paraId="7E6A2D27" w14:textId="77777777" w:rsidTr="00372A9F">
        <w:tc>
          <w:tcPr>
            <w:tcW w:w="3489" w:type="dxa"/>
            <w:shd w:val="clear" w:color="auto" w:fill="auto"/>
          </w:tcPr>
          <w:p w14:paraId="17E89F29" w14:textId="77777777" w:rsidR="00565EF4" w:rsidRDefault="00565EF4" w:rsidP="00372A9F">
            <w:pPr>
              <w:snapToGrid w:val="0"/>
              <w:jc w:val="center"/>
              <w:rPr>
                <w:sz w:val="28"/>
                <w:szCs w:val="28"/>
              </w:rPr>
            </w:pPr>
          </w:p>
        </w:tc>
        <w:tc>
          <w:tcPr>
            <w:tcW w:w="759" w:type="dxa"/>
            <w:shd w:val="clear" w:color="auto" w:fill="auto"/>
          </w:tcPr>
          <w:p w14:paraId="522EB931"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658369B6" w14:textId="77777777" w:rsidR="00565EF4" w:rsidRDefault="00565EF4" w:rsidP="00372A9F">
            <w:pPr>
              <w:jc w:val="center"/>
              <w:rPr>
                <w:sz w:val="28"/>
                <w:szCs w:val="28"/>
                <w:lang w:val="en-US"/>
              </w:rPr>
            </w:pPr>
            <w:r>
              <w:rPr>
                <w:sz w:val="16"/>
                <w:szCs w:val="16"/>
              </w:rPr>
              <w:t>(индекс, почтовый адрес)</w:t>
            </w:r>
          </w:p>
          <w:p w14:paraId="7D7B4DF2" w14:textId="77777777" w:rsidR="00565EF4" w:rsidRDefault="00565EF4" w:rsidP="00372A9F">
            <w:pPr>
              <w:jc w:val="center"/>
              <w:rPr>
                <w:sz w:val="28"/>
                <w:szCs w:val="28"/>
                <w:lang w:val="en-US"/>
              </w:rPr>
            </w:pPr>
          </w:p>
        </w:tc>
      </w:tr>
      <w:tr w:rsidR="00565EF4" w14:paraId="07731F0B" w14:textId="77777777" w:rsidTr="00372A9F">
        <w:tc>
          <w:tcPr>
            <w:tcW w:w="3489" w:type="dxa"/>
            <w:shd w:val="clear" w:color="auto" w:fill="auto"/>
          </w:tcPr>
          <w:p w14:paraId="4A533544" w14:textId="77777777" w:rsidR="00565EF4" w:rsidRDefault="00565EF4" w:rsidP="00372A9F">
            <w:pPr>
              <w:snapToGrid w:val="0"/>
              <w:jc w:val="center"/>
              <w:rPr>
                <w:sz w:val="28"/>
                <w:szCs w:val="28"/>
                <w:lang w:val="en-US"/>
              </w:rPr>
            </w:pPr>
          </w:p>
        </w:tc>
        <w:tc>
          <w:tcPr>
            <w:tcW w:w="759" w:type="dxa"/>
            <w:shd w:val="clear" w:color="auto" w:fill="auto"/>
          </w:tcPr>
          <w:p w14:paraId="752F5488"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33CAD5A6" w14:textId="77777777" w:rsidR="00565EF4" w:rsidRDefault="00565EF4" w:rsidP="00372A9F">
            <w:r>
              <w:rPr>
                <w:sz w:val="28"/>
                <w:szCs w:val="28"/>
              </w:rPr>
              <w:t>паспорт:</w:t>
            </w:r>
          </w:p>
        </w:tc>
      </w:tr>
      <w:tr w:rsidR="00565EF4" w14:paraId="57C6D964" w14:textId="77777777" w:rsidTr="00372A9F">
        <w:tc>
          <w:tcPr>
            <w:tcW w:w="3489" w:type="dxa"/>
            <w:shd w:val="clear" w:color="auto" w:fill="auto"/>
          </w:tcPr>
          <w:p w14:paraId="667AA563" w14:textId="77777777" w:rsidR="00565EF4" w:rsidRDefault="00565EF4" w:rsidP="00372A9F">
            <w:pPr>
              <w:snapToGrid w:val="0"/>
              <w:jc w:val="center"/>
              <w:rPr>
                <w:sz w:val="28"/>
                <w:szCs w:val="28"/>
              </w:rPr>
            </w:pPr>
          </w:p>
        </w:tc>
        <w:tc>
          <w:tcPr>
            <w:tcW w:w="759" w:type="dxa"/>
            <w:shd w:val="clear" w:color="auto" w:fill="auto"/>
          </w:tcPr>
          <w:p w14:paraId="0A27B03E"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2FA0F5DE" w14:textId="77777777" w:rsidR="00565EF4" w:rsidRDefault="00565EF4" w:rsidP="00372A9F">
            <w:pPr>
              <w:jc w:val="center"/>
            </w:pPr>
            <w:r>
              <w:rPr>
                <w:sz w:val="16"/>
                <w:szCs w:val="16"/>
              </w:rPr>
              <w:t>(серия, номер)</w:t>
            </w:r>
          </w:p>
          <w:p w14:paraId="4D051A18" w14:textId="77777777" w:rsidR="00565EF4" w:rsidRDefault="00565EF4" w:rsidP="00372A9F">
            <w:r>
              <w:t xml:space="preserve"> </w:t>
            </w:r>
            <w:r>
              <w:rPr>
                <w:sz w:val="28"/>
              </w:rPr>
              <w:t>выдан</w:t>
            </w:r>
          </w:p>
        </w:tc>
      </w:tr>
      <w:tr w:rsidR="00565EF4" w14:paraId="356D2D78" w14:textId="77777777" w:rsidTr="00372A9F">
        <w:tc>
          <w:tcPr>
            <w:tcW w:w="3489" w:type="dxa"/>
            <w:shd w:val="clear" w:color="auto" w:fill="auto"/>
          </w:tcPr>
          <w:p w14:paraId="028EC6E5" w14:textId="77777777" w:rsidR="00565EF4" w:rsidRDefault="00565EF4" w:rsidP="00372A9F">
            <w:pPr>
              <w:snapToGrid w:val="0"/>
              <w:jc w:val="center"/>
              <w:rPr>
                <w:sz w:val="28"/>
                <w:szCs w:val="28"/>
              </w:rPr>
            </w:pPr>
          </w:p>
        </w:tc>
        <w:tc>
          <w:tcPr>
            <w:tcW w:w="759" w:type="dxa"/>
            <w:shd w:val="clear" w:color="auto" w:fill="auto"/>
          </w:tcPr>
          <w:p w14:paraId="3A70F271"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1A11BC30" w14:textId="77777777" w:rsidR="00565EF4" w:rsidRDefault="00565EF4" w:rsidP="00372A9F">
            <w:r>
              <w:rPr>
                <w:sz w:val="28"/>
                <w:szCs w:val="28"/>
              </w:rPr>
              <w:t>«       »           .                      года</w:t>
            </w:r>
          </w:p>
        </w:tc>
      </w:tr>
      <w:tr w:rsidR="00565EF4" w14:paraId="2A0A0FF1" w14:textId="77777777" w:rsidTr="00372A9F">
        <w:tc>
          <w:tcPr>
            <w:tcW w:w="3489" w:type="dxa"/>
            <w:shd w:val="clear" w:color="auto" w:fill="auto"/>
          </w:tcPr>
          <w:p w14:paraId="387618A1" w14:textId="77777777" w:rsidR="00565EF4" w:rsidRDefault="00565EF4" w:rsidP="00372A9F">
            <w:pPr>
              <w:snapToGrid w:val="0"/>
              <w:jc w:val="center"/>
              <w:rPr>
                <w:sz w:val="28"/>
                <w:szCs w:val="28"/>
              </w:rPr>
            </w:pPr>
          </w:p>
        </w:tc>
        <w:tc>
          <w:tcPr>
            <w:tcW w:w="759" w:type="dxa"/>
            <w:shd w:val="clear" w:color="auto" w:fill="auto"/>
          </w:tcPr>
          <w:p w14:paraId="259BAFA2" w14:textId="77777777" w:rsidR="00565EF4" w:rsidRDefault="00565EF4" w:rsidP="00372A9F">
            <w:pPr>
              <w:snapToGrid w:val="0"/>
              <w:jc w:val="both"/>
              <w:rPr>
                <w:sz w:val="28"/>
                <w:szCs w:val="28"/>
              </w:rPr>
            </w:pPr>
          </w:p>
        </w:tc>
        <w:tc>
          <w:tcPr>
            <w:tcW w:w="5580" w:type="dxa"/>
            <w:tcBorders>
              <w:bottom w:val="single" w:sz="2" w:space="0" w:color="000000"/>
            </w:tcBorders>
            <w:shd w:val="clear" w:color="auto" w:fill="auto"/>
          </w:tcPr>
          <w:p w14:paraId="60AD96D7" w14:textId="77777777" w:rsidR="00565EF4" w:rsidRDefault="00565EF4" w:rsidP="00372A9F">
            <w:pPr>
              <w:jc w:val="center"/>
              <w:rPr>
                <w:sz w:val="28"/>
                <w:szCs w:val="28"/>
              </w:rPr>
            </w:pPr>
            <w:r>
              <w:rPr>
                <w:sz w:val="16"/>
                <w:szCs w:val="16"/>
              </w:rPr>
              <w:t>(дата, год)</w:t>
            </w:r>
          </w:p>
          <w:p w14:paraId="7E80B0C2" w14:textId="77777777" w:rsidR="00565EF4" w:rsidRDefault="00565EF4" w:rsidP="00372A9F">
            <w:r>
              <w:rPr>
                <w:sz w:val="28"/>
                <w:szCs w:val="28"/>
              </w:rPr>
              <w:t>ИНН</w:t>
            </w:r>
          </w:p>
        </w:tc>
      </w:tr>
      <w:tr w:rsidR="00565EF4" w14:paraId="0B896911" w14:textId="77777777" w:rsidTr="00372A9F">
        <w:tc>
          <w:tcPr>
            <w:tcW w:w="3489" w:type="dxa"/>
            <w:shd w:val="clear" w:color="auto" w:fill="auto"/>
          </w:tcPr>
          <w:p w14:paraId="5F1267FE" w14:textId="77777777" w:rsidR="00565EF4" w:rsidRDefault="00565EF4" w:rsidP="00372A9F">
            <w:pPr>
              <w:snapToGrid w:val="0"/>
              <w:jc w:val="center"/>
              <w:rPr>
                <w:sz w:val="28"/>
                <w:szCs w:val="28"/>
              </w:rPr>
            </w:pPr>
          </w:p>
        </w:tc>
        <w:tc>
          <w:tcPr>
            <w:tcW w:w="759" w:type="dxa"/>
            <w:shd w:val="clear" w:color="auto" w:fill="auto"/>
          </w:tcPr>
          <w:p w14:paraId="602C5423" w14:textId="77777777" w:rsidR="00565EF4" w:rsidRDefault="00565EF4" w:rsidP="00372A9F">
            <w:pPr>
              <w:snapToGrid w:val="0"/>
              <w:jc w:val="both"/>
              <w:rPr>
                <w:sz w:val="28"/>
                <w:szCs w:val="28"/>
              </w:rPr>
            </w:pPr>
          </w:p>
        </w:tc>
        <w:tc>
          <w:tcPr>
            <w:tcW w:w="5580" w:type="dxa"/>
            <w:shd w:val="clear" w:color="auto" w:fill="auto"/>
          </w:tcPr>
          <w:p w14:paraId="1FA4ACE4" w14:textId="77777777" w:rsidR="00565EF4" w:rsidRDefault="00565EF4" w:rsidP="00372A9F">
            <w:pPr>
              <w:snapToGrid w:val="0"/>
              <w:rPr>
                <w:sz w:val="28"/>
                <w:szCs w:val="28"/>
              </w:rPr>
            </w:pPr>
          </w:p>
        </w:tc>
      </w:tr>
    </w:tbl>
    <w:p w14:paraId="31907A88" w14:textId="77777777" w:rsidR="00565EF4" w:rsidRDefault="00565EF4" w:rsidP="00565EF4">
      <w:pPr>
        <w:pStyle w:val="1"/>
        <w:tabs>
          <w:tab w:val="left" w:pos="0"/>
        </w:tabs>
        <w:rPr>
          <w:bCs/>
          <w:i/>
          <w:szCs w:val="28"/>
        </w:rPr>
      </w:pPr>
    </w:p>
    <w:p w14:paraId="0EB98694" w14:textId="77777777" w:rsidR="00565EF4" w:rsidRDefault="00565EF4" w:rsidP="00565EF4">
      <w:pPr>
        <w:pStyle w:val="1"/>
        <w:tabs>
          <w:tab w:val="left" w:pos="0"/>
        </w:tabs>
        <w:rPr>
          <w:i/>
          <w:szCs w:val="28"/>
        </w:rPr>
      </w:pPr>
      <w:r>
        <w:rPr>
          <w:bCs/>
          <w:i/>
          <w:szCs w:val="28"/>
        </w:rPr>
        <w:t>ЗАЯВЛЕНИЕ</w:t>
      </w:r>
    </w:p>
    <w:p w14:paraId="7E6CA711" w14:textId="77777777" w:rsidR="00565EF4" w:rsidRDefault="00565EF4" w:rsidP="00565EF4">
      <w:pPr>
        <w:pStyle w:val="2"/>
        <w:tabs>
          <w:tab w:val="left" w:pos="0"/>
        </w:tabs>
        <w:rPr>
          <w:b/>
          <w:bCs/>
          <w:i/>
        </w:rPr>
      </w:pPr>
    </w:p>
    <w:tbl>
      <w:tblPr>
        <w:tblW w:w="0" w:type="auto"/>
        <w:tblLayout w:type="fixed"/>
        <w:tblLook w:val="0000" w:firstRow="0" w:lastRow="0" w:firstColumn="0" w:lastColumn="0" w:noHBand="0" w:noVBand="0"/>
      </w:tblPr>
      <w:tblGrid>
        <w:gridCol w:w="9808"/>
      </w:tblGrid>
      <w:tr w:rsidR="00565EF4" w14:paraId="4F8B53C9" w14:textId="77777777" w:rsidTr="00372A9F">
        <w:tc>
          <w:tcPr>
            <w:tcW w:w="9808" w:type="dxa"/>
            <w:shd w:val="clear" w:color="auto" w:fill="auto"/>
          </w:tcPr>
          <w:p w14:paraId="29522612" w14:textId="5CA1724E" w:rsidR="00565EF4" w:rsidRDefault="00565EF4" w:rsidP="00010300">
            <w:pPr>
              <w:jc w:val="both"/>
            </w:pPr>
            <w:r>
              <w:rPr>
                <w:iCs/>
                <w:sz w:val="28"/>
                <w:szCs w:val="28"/>
              </w:rPr>
              <w:t xml:space="preserve">Прошу Вас </w:t>
            </w:r>
            <w:r>
              <w:rPr>
                <w:sz w:val="28"/>
                <w:szCs w:val="28"/>
              </w:rPr>
              <w:t xml:space="preserve">согласовать </w:t>
            </w:r>
            <w:r>
              <w:rPr>
                <w:bCs/>
                <w:sz w:val="28"/>
                <w:szCs w:val="28"/>
              </w:rPr>
              <w:t>проектное решение по отделке фасад</w:t>
            </w:r>
            <w:r w:rsidR="00313406">
              <w:rPr>
                <w:bCs/>
                <w:sz w:val="28"/>
                <w:szCs w:val="28"/>
              </w:rPr>
              <w:t>а (паспорта цветовых решений фасада)</w:t>
            </w:r>
            <w:r>
              <w:rPr>
                <w:bCs/>
                <w:sz w:val="28"/>
                <w:szCs w:val="28"/>
              </w:rPr>
              <w:t xml:space="preserve"> при</w:t>
            </w:r>
            <w:r w:rsidR="00313406">
              <w:rPr>
                <w:bCs/>
                <w:sz w:val="28"/>
                <w:szCs w:val="28"/>
              </w:rPr>
              <w:t xml:space="preserve"> реконструкции и </w:t>
            </w:r>
            <w:r>
              <w:rPr>
                <w:bCs/>
                <w:sz w:val="28"/>
                <w:szCs w:val="28"/>
              </w:rPr>
              <w:t>ремонте</w:t>
            </w:r>
            <w:r w:rsidR="00313406">
              <w:rPr>
                <w:bCs/>
                <w:sz w:val="28"/>
                <w:szCs w:val="28"/>
              </w:rPr>
              <w:t xml:space="preserve"> здания</w:t>
            </w:r>
            <w:r w:rsidR="00FB524B">
              <w:rPr>
                <w:bCs/>
                <w:sz w:val="28"/>
                <w:szCs w:val="28"/>
              </w:rPr>
              <w:t>, сооружения и временного объекта</w:t>
            </w:r>
            <w:r>
              <w:rPr>
                <w:iCs/>
                <w:sz w:val="28"/>
                <w:szCs w:val="28"/>
              </w:rPr>
              <w:tab/>
            </w:r>
          </w:p>
        </w:tc>
      </w:tr>
      <w:tr w:rsidR="00565EF4" w14:paraId="1722B9A9" w14:textId="77777777" w:rsidTr="00372A9F">
        <w:tc>
          <w:tcPr>
            <w:tcW w:w="9808" w:type="dxa"/>
            <w:tcBorders>
              <w:bottom w:val="single" w:sz="4" w:space="0" w:color="000000"/>
            </w:tcBorders>
            <w:shd w:val="clear" w:color="auto" w:fill="auto"/>
          </w:tcPr>
          <w:p w14:paraId="2F1A184B" w14:textId="77777777" w:rsidR="00565EF4" w:rsidRDefault="00565EF4" w:rsidP="00372A9F">
            <w:pPr>
              <w:snapToGrid w:val="0"/>
              <w:jc w:val="right"/>
              <w:rPr>
                <w:sz w:val="28"/>
                <w:szCs w:val="28"/>
              </w:rPr>
            </w:pPr>
          </w:p>
        </w:tc>
      </w:tr>
      <w:tr w:rsidR="00565EF4" w14:paraId="0384DD0B" w14:textId="77777777" w:rsidTr="00372A9F">
        <w:tc>
          <w:tcPr>
            <w:tcW w:w="9808" w:type="dxa"/>
            <w:tcBorders>
              <w:bottom w:val="single" w:sz="4" w:space="0" w:color="000000"/>
            </w:tcBorders>
            <w:shd w:val="clear" w:color="auto" w:fill="auto"/>
          </w:tcPr>
          <w:p w14:paraId="2A3935A7" w14:textId="77777777" w:rsidR="00565EF4" w:rsidRDefault="00565EF4" w:rsidP="00372A9F">
            <w:pPr>
              <w:jc w:val="center"/>
              <w:rPr>
                <w:sz w:val="28"/>
                <w:szCs w:val="28"/>
              </w:rPr>
            </w:pPr>
            <w:r>
              <w:rPr>
                <w:sz w:val="16"/>
                <w:szCs w:val="16"/>
              </w:rPr>
              <w:t>(наименование объекта капитального строительства: здания и сооружения</w:t>
            </w:r>
            <w:r>
              <w:rPr>
                <w:bCs/>
                <w:sz w:val="16"/>
                <w:szCs w:val="16"/>
              </w:rPr>
              <w:t xml:space="preserve"> временных объектов</w:t>
            </w:r>
            <w:r>
              <w:rPr>
                <w:sz w:val="16"/>
                <w:szCs w:val="16"/>
              </w:rPr>
              <w:t>)</w:t>
            </w:r>
          </w:p>
          <w:p w14:paraId="6FCC166A" w14:textId="77777777" w:rsidR="00565EF4" w:rsidRDefault="00565EF4" w:rsidP="00372A9F">
            <w:pPr>
              <w:rPr>
                <w:sz w:val="28"/>
                <w:szCs w:val="28"/>
              </w:rPr>
            </w:pPr>
          </w:p>
        </w:tc>
      </w:tr>
      <w:tr w:rsidR="00565EF4" w14:paraId="4D64D4DF" w14:textId="77777777" w:rsidTr="00372A9F">
        <w:tc>
          <w:tcPr>
            <w:tcW w:w="9808" w:type="dxa"/>
            <w:tcBorders>
              <w:top w:val="single" w:sz="4" w:space="0" w:color="000000"/>
            </w:tcBorders>
            <w:shd w:val="clear" w:color="auto" w:fill="auto"/>
          </w:tcPr>
          <w:p w14:paraId="1B209E47" w14:textId="77777777" w:rsidR="00565EF4" w:rsidRDefault="00565EF4" w:rsidP="00372A9F">
            <w:r>
              <w:rPr>
                <w:sz w:val="28"/>
                <w:szCs w:val="28"/>
              </w:rPr>
              <w:t>расположенного по адресу:</w:t>
            </w:r>
          </w:p>
        </w:tc>
      </w:tr>
      <w:tr w:rsidR="00565EF4" w14:paraId="39C8649C" w14:textId="77777777" w:rsidTr="00372A9F">
        <w:tc>
          <w:tcPr>
            <w:tcW w:w="9808" w:type="dxa"/>
            <w:tcBorders>
              <w:bottom w:val="single" w:sz="4" w:space="0" w:color="000000"/>
            </w:tcBorders>
            <w:shd w:val="clear" w:color="auto" w:fill="auto"/>
          </w:tcPr>
          <w:p w14:paraId="30474900" w14:textId="77777777" w:rsidR="00565EF4" w:rsidRDefault="00565EF4" w:rsidP="00372A9F">
            <w:pPr>
              <w:snapToGrid w:val="0"/>
              <w:rPr>
                <w:sz w:val="28"/>
                <w:szCs w:val="28"/>
              </w:rPr>
            </w:pPr>
          </w:p>
        </w:tc>
      </w:tr>
      <w:tr w:rsidR="00565EF4" w14:paraId="3E582D6A" w14:textId="77777777" w:rsidTr="00372A9F">
        <w:tc>
          <w:tcPr>
            <w:tcW w:w="9808" w:type="dxa"/>
            <w:tcBorders>
              <w:top w:val="single" w:sz="4" w:space="0" w:color="000000"/>
            </w:tcBorders>
            <w:shd w:val="clear" w:color="auto" w:fill="auto"/>
          </w:tcPr>
          <w:p w14:paraId="57C885D1" w14:textId="77777777" w:rsidR="00565EF4" w:rsidRDefault="00565EF4" w:rsidP="00372A9F">
            <w:pPr>
              <w:jc w:val="center"/>
              <w:rPr>
                <w:sz w:val="28"/>
                <w:szCs w:val="28"/>
              </w:rPr>
            </w:pPr>
            <w:r>
              <w:rPr>
                <w:sz w:val="16"/>
                <w:szCs w:val="16"/>
              </w:rPr>
              <w:t>(адрес согласно правоустанавливающих документов, либо местоположение участка)</w:t>
            </w:r>
          </w:p>
          <w:p w14:paraId="42C29843" w14:textId="77777777" w:rsidR="00565EF4" w:rsidRDefault="00565EF4" w:rsidP="00372A9F">
            <w:pPr>
              <w:rPr>
                <w:sz w:val="28"/>
                <w:szCs w:val="28"/>
              </w:rPr>
            </w:pPr>
          </w:p>
        </w:tc>
      </w:tr>
    </w:tbl>
    <w:p w14:paraId="57D304A3" w14:textId="77777777" w:rsidR="00565EF4" w:rsidRDefault="00565EF4" w:rsidP="00565EF4"/>
    <w:p w14:paraId="5565C5D8" w14:textId="77777777" w:rsidR="00565EF4" w:rsidRDefault="00565EF4" w:rsidP="00565EF4">
      <w:pPr>
        <w:spacing w:line="360" w:lineRule="auto"/>
        <w:rPr>
          <w:sz w:val="28"/>
          <w:szCs w:val="28"/>
        </w:rPr>
      </w:pPr>
      <w:r>
        <w:rPr>
          <w:sz w:val="28"/>
          <w:szCs w:val="28"/>
        </w:rPr>
        <w:t xml:space="preserve"> </w:t>
      </w:r>
    </w:p>
    <w:p w14:paraId="3C63C723" w14:textId="77777777" w:rsidR="00565EF4" w:rsidRDefault="00565EF4" w:rsidP="00565EF4">
      <w:pPr>
        <w:spacing w:line="360" w:lineRule="auto"/>
        <w:jc w:val="right"/>
        <w:rPr>
          <w:iCs/>
          <w:sz w:val="28"/>
          <w:szCs w:val="28"/>
        </w:rPr>
      </w:pPr>
      <w:r>
        <w:rPr>
          <w:iCs/>
          <w:sz w:val="28"/>
          <w:szCs w:val="28"/>
        </w:rPr>
        <w:t>«___</w:t>
      </w:r>
      <w:proofErr w:type="gramStart"/>
      <w:r>
        <w:rPr>
          <w:iCs/>
          <w:sz w:val="28"/>
          <w:szCs w:val="28"/>
        </w:rPr>
        <w:t>_»_</w:t>
      </w:r>
      <w:proofErr w:type="gramEnd"/>
      <w:r>
        <w:rPr>
          <w:iCs/>
          <w:sz w:val="28"/>
          <w:szCs w:val="28"/>
        </w:rPr>
        <w:t>____________20____г.</w:t>
      </w:r>
    </w:p>
    <w:p w14:paraId="5ADB511F" w14:textId="77777777" w:rsidR="00565EF4" w:rsidRDefault="00565EF4" w:rsidP="00565EF4">
      <w:pPr>
        <w:jc w:val="right"/>
        <w:rPr>
          <w:sz w:val="16"/>
          <w:szCs w:val="16"/>
        </w:rPr>
      </w:pPr>
      <w:r>
        <w:rPr>
          <w:iCs/>
          <w:sz w:val="28"/>
          <w:szCs w:val="28"/>
        </w:rPr>
        <w:t>____________/_____________</w:t>
      </w:r>
    </w:p>
    <w:p w14:paraId="2AC3F013" w14:textId="77777777" w:rsidR="00565EF4" w:rsidRDefault="00565EF4" w:rsidP="00565EF4">
      <w:pPr>
        <w:jc w:val="right"/>
        <w:rPr>
          <w:sz w:val="16"/>
          <w:szCs w:val="16"/>
        </w:rPr>
      </w:pPr>
      <w:r>
        <w:rPr>
          <w:sz w:val="16"/>
          <w:szCs w:val="16"/>
        </w:rPr>
        <w:t>(подпись, Фамилия И.О.)</w:t>
      </w:r>
    </w:p>
    <w:p w14:paraId="39DDCC43" w14:textId="77777777" w:rsidR="00565EF4" w:rsidRDefault="00565EF4" w:rsidP="00565EF4">
      <w:pPr>
        <w:jc w:val="right"/>
        <w:rPr>
          <w:sz w:val="16"/>
          <w:szCs w:val="16"/>
        </w:rPr>
      </w:pPr>
    </w:p>
    <w:p w14:paraId="0CF20B7F" w14:textId="77777777" w:rsidR="00565EF4" w:rsidRDefault="00565EF4" w:rsidP="00565EF4">
      <w:pPr>
        <w:ind w:firstLine="709"/>
        <w:jc w:val="both"/>
      </w:pPr>
      <w:r>
        <w:rPr>
          <w:rFonts w:eastAsia="TimesNewRomanPSMT"/>
          <w:color w:val="00000A"/>
          <w:sz w:val="28"/>
          <w:szCs w:val="28"/>
          <w:lang w:eastAsia="en-US"/>
        </w:rPr>
        <w:t>Результат муниципальной услуги прошу предоставить (</w:t>
      </w:r>
      <w:r>
        <w:rPr>
          <w:rFonts w:eastAsia="TimesNewRomanPS-ItalicMT"/>
          <w:iCs/>
          <w:color w:val="00000A"/>
          <w:sz w:val="28"/>
          <w:szCs w:val="28"/>
          <w:lang w:eastAsia="en-US"/>
        </w:rPr>
        <w:t>напротив необходимого пункта поставить значок √)</w:t>
      </w:r>
      <w:r>
        <w:rPr>
          <w:rFonts w:eastAsia="TimesNewRomanPSMT"/>
          <w:color w:val="00000A"/>
          <w:sz w:val="28"/>
          <w:szCs w:val="28"/>
          <w:lang w:eastAsia="en-US"/>
        </w:rPr>
        <w:t>:</w:t>
      </w:r>
    </w:p>
    <w:p w14:paraId="3CAFC2DB"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t> почтой;</w:t>
      </w:r>
    </w:p>
    <w:p w14:paraId="3DD31C7B"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t> электронной почтой;</w:t>
      </w:r>
    </w:p>
    <w:p w14:paraId="66F87B1D"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t> на руки по месту сдачи заявки;</w:t>
      </w:r>
    </w:p>
    <w:p w14:paraId="6597FEF8" w14:textId="77777777" w:rsidR="00565EF4" w:rsidRDefault="00565EF4" w:rsidP="00565EF4">
      <w:r>
        <w:rPr>
          <w:rFonts w:eastAsia="TimesNewRomanPSMT"/>
          <w:color w:val="00000A"/>
          <w:sz w:val="28"/>
          <w:szCs w:val="28"/>
          <w:lang w:eastAsia="en-US"/>
        </w:rPr>
        <w:lastRenderedPageBreak/>
        <w:t> через Портал госуслуг.</w:t>
      </w:r>
    </w:p>
    <w:p w14:paraId="131D5E77" w14:textId="77777777" w:rsidR="00565EF4" w:rsidRDefault="00565EF4" w:rsidP="00565EF4">
      <w:pPr>
        <w:rPr>
          <w:sz w:val="16"/>
          <w:szCs w:val="16"/>
        </w:rPr>
      </w:pPr>
    </w:p>
    <w:p w14:paraId="68BDC40F" w14:textId="77777777" w:rsidR="00565EF4" w:rsidRDefault="00565EF4" w:rsidP="00565EF4">
      <w:pPr>
        <w:rPr>
          <w:sz w:val="16"/>
          <w:szCs w:val="16"/>
        </w:rPr>
      </w:pPr>
    </w:p>
    <w:p w14:paraId="53176291" w14:textId="77777777" w:rsidR="00565EF4" w:rsidRDefault="00565EF4" w:rsidP="00565EF4">
      <w:pPr>
        <w:tabs>
          <w:tab w:val="left" w:pos="4086"/>
          <w:tab w:val="right" w:pos="5544"/>
        </w:tabs>
        <w:jc w:val="right"/>
      </w:pPr>
    </w:p>
    <w:p w14:paraId="432D3CD4" w14:textId="77777777" w:rsidR="00565EF4" w:rsidRDefault="00565EF4" w:rsidP="00565EF4">
      <w:pPr>
        <w:tabs>
          <w:tab w:val="left" w:pos="4086"/>
          <w:tab w:val="right" w:pos="5544"/>
        </w:tabs>
        <w:jc w:val="right"/>
      </w:pPr>
    </w:p>
    <w:p w14:paraId="262AE540" w14:textId="77777777" w:rsidR="00E638F6" w:rsidRDefault="00E638F6" w:rsidP="00565EF4">
      <w:pPr>
        <w:tabs>
          <w:tab w:val="left" w:pos="4086"/>
          <w:tab w:val="right" w:pos="5544"/>
        </w:tabs>
        <w:jc w:val="right"/>
        <w:rPr>
          <w:rFonts w:ascii="Arial" w:hAnsi="Arial" w:cs="Arial"/>
        </w:rPr>
      </w:pPr>
    </w:p>
    <w:p w14:paraId="40389204" w14:textId="77777777" w:rsidR="00E638F6" w:rsidRDefault="00E638F6" w:rsidP="00565EF4">
      <w:pPr>
        <w:tabs>
          <w:tab w:val="left" w:pos="4086"/>
          <w:tab w:val="right" w:pos="5544"/>
        </w:tabs>
        <w:jc w:val="right"/>
        <w:rPr>
          <w:rFonts w:ascii="Arial" w:hAnsi="Arial" w:cs="Arial"/>
        </w:rPr>
      </w:pPr>
    </w:p>
    <w:p w14:paraId="398356ED" w14:textId="56A983F7" w:rsidR="00565EF4" w:rsidRPr="00F023F3" w:rsidRDefault="00565EF4" w:rsidP="00565EF4">
      <w:pPr>
        <w:tabs>
          <w:tab w:val="left" w:pos="4086"/>
          <w:tab w:val="right" w:pos="5544"/>
        </w:tabs>
        <w:jc w:val="right"/>
        <w:rPr>
          <w:rFonts w:ascii="Arial" w:hAnsi="Arial" w:cs="Arial"/>
        </w:rPr>
      </w:pPr>
      <w:r w:rsidRPr="00F023F3">
        <w:rPr>
          <w:rFonts w:ascii="Arial" w:hAnsi="Arial" w:cs="Arial"/>
        </w:rPr>
        <w:t>Приложение 3</w:t>
      </w:r>
    </w:p>
    <w:p w14:paraId="2BD50066" w14:textId="77777777" w:rsidR="00565EF4" w:rsidRDefault="00565EF4" w:rsidP="00565EF4">
      <w:pPr>
        <w:jc w:val="right"/>
        <w:rPr>
          <w:b/>
        </w:rPr>
      </w:pPr>
    </w:p>
    <w:tbl>
      <w:tblPr>
        <w:tblW w:w="0" w:type="auto"/>
        <w:tblLayout w:type="fixed"/>
        <w:tblLook w:val="0000" w:firstRow="0" w:lastRow="0" w:firstColumn="0" w:lastColumn="0" w:noHBand="0" w:noVBand="0"/>
      </w:tblPr>
      <w:tblGrid>
        <w:gridCol w:w="3548"/>
        <w:gridCol w:w="1060"/>
        <w:gridCol w:w="5400"/>
      </w:tblGrid>
      <w:tr w:rsidR="00565EF4" w14:paraId="48830A55" w14:textId="77777777" w:rsidTr="00372A9F">
        <w:tc>
          <w:tcPr>
            <w:tcW w:w="3548" w:type="dxa"/>
            <w:shd w:val="clear" w:color="auto" w:fill="auto"/>
          </w:tcPr>
          <w:p w14:paraId="257D1436" w14:textId="77777777" w:rsidR="00565EF4" w:rsidRDefault="00565EF4" w:rsidP="00372A9F">
            <w:pPr>
              <w:snapToGrid w:val="0"/>
              <w:jc w:val="center"/>
              <w:rPr>
                <w:sz w:val="28"/>
                <w:szCs w:val="28"/>
              </w:rPr>
            </w:pPr>
          </w:p>
        </w:tc>
        <w:tc>
          <w:tcPr>
            <w:tcW w:w="1060" w:type="dxa"/>
            <w:shd w:val="clear" w:color="auto" w:fill="auto"/>
          </w:tcPr>
          <w:p w14:paraId="4A7D1636" w14:textId="77777777" w:rsidR="00565EF4" w:rsidRDefault="00565EF4" w:rsidP="00372A9F">
            <w:pPr>
              <w:snapToGrid w:val="0"/>
              <w:jc w:val="both"/>
              <w:rPr>
                <w:sz w:val="28"/>
                <w:szCs w:val="28"/>
              </w:rPr>
            </w:pPr>
          </w:p>
        </w:tc>
        <w:tc>
          <w:tcPr>
            <w:tcW w:w="5400" w:type="dxa"/>
            <w:tcBorders>
              <w:bottom w:val="single" w:sz="4" w:space="0" w:color="000000"/>
            </w:tcBorders>
            <w:shd w:val="clear" w:color="auto" w:fill="auto"/>
          </w:tcPr>
          <w:p w14:paraId="3BC9F11B" w14:textId="77777777" w:rsidR="00565EF4" w:rsidRDefault="00565EF4" w:rsidP="00372A9F">
            <w:pPr>
              <w:rPr>
                <w:sz w:val="28"/>
                <w:szCs w:val="28"/>
              </w:rPr>
            </w:pPr>
            <w:r>
              <w:rPr>
                <w:sz w:val="28"/>
                <w:szCs w:val="28"/>
              </w:rPr>
              <w:t xml:space="preserve">Главе Администрации </w:t>
            </w:r>
          </w:p>
          <w:p w14:paraId="4D336A55" w14:textId="77777777" w:rsidR="00565EF4" w:rsidRDefault="00565EF4" w:rsidP="00372A9F">
            <w:pPr>
              <w:rPr>
                <w:sz w:val="28"/>
                <w:szCs w:val="28"/>
              </w:rPr>
            </w:pPr>
          </w:p>
        </w:tc>
      </w:tr>
      <w:tr w:rsidR="00565EF4" w14:paraId="4CABFE12" w14:textId="77777777" w:rsidTr="00372A9F">
        <w:tc>
          <w:tcPr>
            <w:tcW w:w="3548" w:type="dxa"/>
            <w:shd w:val="clear" w:color="auto" w:fill="auto"/>
          </w:tcPr>
          <w:p w14:paraId="66303558" w14:textId="77777777" w:rsidR="00565EF4" w:rsidRDefault="00565EF4" w:rsidP="00372A9F">
            <w:pPr>
              <w:snapToGrid w:val="0"/>
              <w:jc w:val="center"/>
              <w:rPr>
                <w:sz w:val="28"/>
                <w:szCs w:val="28"/>
              </w:rPr>
            </w:pPr>
          </w:p>
        </w:tc>
        <w:tc>
          <w:tcPr>
            <w:tcW w:w="1060" w:type="dxa"/>
            <w:shd w:val="clear" w:color="auto" w:fill="auto"/>
          </w:tcPr>
          <w:p w14:paraId="627B6255" w14:textId="77777777" w:rsidR="00565EF4" w:rsidRDefault="00565EF4" w:rsidP="00372A9F">
            <w:pPr>
              <w:snapToGrid w:val="0"/>
              <w:jc w:val="both"/>
              <w:rPr>
                <w:sz w:val="28"/>
                <w:szCs w:val="28"/>
              </w:rPr>
            </w:pPr>
          </w:p>
        </w:tc>
        <w:tc>
          <w:tcPr>
            <w:tcW w:w="5400" w:type="dxa"/>
            <w:tcBorders>
              <w:top w:val="single" w:sz="4" w:space="0" w:color="000000"/>
              <w:bottom w:val="single" w:sz="2" w:space="0" w:color="000000"/>
            </w:tcBorders>
            <w:shd w:val="clear" w:color="auto" w:fill="auto"/>
          </w:tcPr>
          <w:p w14:paraId="32785044" w14:textId="77777777" w:rsidR="00565EF4" w:rsidRDefault="00565EF4" w:rsidP="00372A9F">
            <w:r>
              <w:rPr>
                <w:sz w:val="28"/>
                <w:szCs w:val="28"/>
              </w:rPr>
              <w:t>Заявитель:</w:t>
            </w:r>
          </w:p>
        </w:tc>
      </w:tr>
      <w:tr w:rsidR="00565EF4" w14:paraId="08269501" w14:textId="77777777" w:rsidTr="00372A9F">
        <w:tc>
          <w:tcPr>
            <w:tcW w:w="3548" w:type="dxa"/>
            <w:shd w:val="clear" w:color="auto" w:fill="auto"/>
          </w:tcPr>
          <w:p w14:paraId="7D3EC94F" w14:textId="77777777" w:rsidR="00565EF4" w:rsidRDefault="00565EF4" w:rsidP="00372A9F">
            <w:pPr>
              <w:snapToGrid w:val="0"/>
              <w:jc w:val="center"/>
              <w:rPr>
                <w:sz w:val="28"/>
                <w:szCs w:val="28"/>
              </w:rPr>
            </w:pPr>
          </w:p>
        </w:tc>
        <w:tc>
          <w:tcPr>
            <w:tcW w:w="1060" w:type="dxa"/>
            <w:shd w:val="clear" w:color="auto" w:fill="auto"/>
          </w:tcPr>
          <w:p w14:paraId="6CBDD48E"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49904B57" w14:textId="10ACCC3B" w:rsidR="00565EF4" w:rsidRDefault="00565EF4" w:rsidP="00372A9F">
            <w:pPr>
              <w:jc w:val="center"/>
              <w:rPr>
                <w:sz w:val="28"/>
                <w:szCs w:val="28"/>
                <w:lang w:val="en-US"/>
              </w:rPr>
            </w:pPr>
            <w:r>
              <w:rPr>
                <w:sz w:val="16"/>
                <w:szCs w:val="16"/>
              </w:rPr>
              <w:t xml:space="preserve">(наименование </w:t>
            </w:r>
            <w:r w:rsidR="006204D8">
              <w:rPr>
                <w:sz w:val="16"/>
                <w:szCs w:val="16"/>
              </w:rPr>
              <w:t>юридического лица</w:t>
            </w:r>
            <w:r>
              <w:rPr>
                <w:sz w:val="16"/>
                <w:szCs w:val="16"/>
              </w:rPr>
              <w:t>)</w:t>
            </w:r>
          </w:p>
          <w:p w14:paraId="3FA716E8" w14:textId="77777777" w:rsidR="00565EF4" w:rsidRDefault="00565EF4" w:rsidP="00372A9F">
            <w:pPr>
              <w:jc w:val="center"/>
              <w:rPr>
                <w:sz w:val="28"/>
                <w:szCs w:val="28"/>
                <w:lang w:val="en-US"/>
              </w:rPr>
            </w:pPr>
          </w:p>
        </w:tc>
      </w:tr>
      <w:tr w:rsidR="00565EF4" w14:paraId="565A50F3" w14:textId="77777777" w:rsidTr="00372A9F">
        <w:tc>
          <w:tcPr>
            <w:tcW w:w="3548" w:type="dxa"/>
            <w:shd w:val="clear" w:color="auto" w:fill="auto"/>
          </w:tcPr>
          <w:p w14:paraId="4B2F0F38" w14:textId="77777777" w:rsidR="00565EF4" w:rsidRDefault="00565EF4" w:rsidP="00372A9F">
            <w:pPr>
              <w:snapToGrid w:val="0"/>
              <w:jc w:val="center"/>
              <w:rPr>
                <w:sz w:val="28"/>
                <w:szCs w:val="28"/>
                <w:lang w:val="en-US"/>
              </w:rPr>
            </w:pPr>
          </w:p>
        </w:tc>
        <w:tc>
          <w:tcPr>
            <w:tcW w:w="1060" w:type="dxa"/>
            <w:shd w:val="clear" w:color="auto" w:fill="auto"/>
          </w:tcPr>
          <w:p w14:paraId="6767B899"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1121BCF2" w14:textId="77777777" w:rsidR="00565EF4" w:rsidRDefault="00565EF4" w:rsidP="00372A9F">
            <w:pPr>
              <w:snapToGrid w:val="0"/>
              <w:rPr>
                <w:sz w:val="28"/>
                <w:szCs w:val="28"/>
              </w:rPr>
            </w:pPr>
          </w:p>
        </w:tc>
      </w:tr>
      <w:tr w:rsidR="00565EF4" w14:paraId="7AB1F684" w14:textId="77777777" w:rsidTr="00372A9F">
        <w:tc>
          <w:tcPr>
            <w:tcW w:w="3548" w:type="dxa"/>
            <w:shd w:val="clear" w:color="auto" w:fill="auto"/>
          </w:tcPr>
          <w:p w14:paraId="61E06D97" w14:textId="77777777" w:rsidR="00565EF4" w:rsidRDefault="00565EF4" w:rsidP="00372A9F">
            <w:pPr>
              <w:snapToGrid w:val="0"/>
              <w:jc w:val="center"/>
              <w:rPr>
                <w:sz w:val="28"/>
                <w:szCs w:val="28"/>
              </w:rPr>
            </w:pPr>
          </w:p>
        </w:tc>
        <w:tc>
          <w:tcPr>
            <w:tcW w:w="1060" w:type="dxa"/>
            <w:shd w:val="clear" w:color="auto" w:fill="auto"/>
          </w:tcPr>
          <w:p w14:paraId="79D92899"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1AF76142" w14:textId="77777777" w:rsidR="00565EF4" w:rsidRDefault="00565EF4" w:rsidP="00372A9F">
            <w:pPr>
              <w:jc w:val="center"/>
              <w:rPr>
                <w:sz w:val="28"/>
                <w:szCs w:val="28"/>
              </w:rPr>
            </w:pPr>
            <w:r>
              <w:rPr>
                <w:sz w:val="16"/>
                <w:szCs w:val="16"/>
              </w:rPr>
              <w:t>(фамилия имя отчество, руководителя предприятия)</w:t>
            </w:r>
          </w:p>
          <w:p w14:paraId="1F5AD534" w14:textId="77777777" w:rsidR="00565EF4" w:rsidRDefault="00565EF4" w:rsidP="00372A9F">
            <w:pPr>
              <w:jc w:val="center"/>
              <w:rPr>
                <w:sz w:val="28"/>
                <w:szCs w:val="28"/>
              </w:rPr>
            </w:pPr>
          </w:p>
        </w:tc>
      </w:tr>
      <w:tr w:rsidR="00565EF4" w14:paraId="2AAFD953" w14:textId="77777777" w:rsidTr="00372A9F">
        <w:tc>
          <w:tcPr>
            <w:tcW w:w="3548" w:type="dxa"/>
            <w:shd w:val="clear" w:color="auto" w:fill="auto"/>
          </w:tcPr>
          <w:p w14:paraId="184B22DD" w14:textId="77777777" w:rsidR="00565EF4" w:rsidRDefault="00565EF4" w:rsidP="00372A9F">
            <w:pPr>
              <w:snapToGrid w:val="0"/>
              <w:jc w:val="center"/>
              <w:rPr>
                <w:sz w:val="28"/>
                <w:szCs w:val="28"/>
              </w:rPr>
            </w:pPr>
          </w:p>
        </w:tc>
        <w:tc>
          <w:tcPr>
            <w:tcW w:w="1060" w:type="dxa"/>
            <w:shd w:val="clear" w:color="auto" w:fill="auto"/>
          </w:tcPr>
          <w:p w14:paraId="158523F9"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2FC1B6F6" w14:textId="77777777" w:rsidR="00565EF4" w:rsidRDefault="00565EF4" w:rsidP="00372A9F">
            <w:pPr>
              <w:rPr>
                <w:sz w:val="28"/>
                <w:szCs w:val="28"/>
              </w:rPr>
            </w:pPr>
            <w:r>
              <w:rPr>
                <w:sz w:val="28"/>
                <w:szCs w:val="28"/>
              </w:rPr>
              <w:t>юридический адрес:</w:t>
            </w:r>
          </w:p>
          <w:p w14:paraId="3594DB5A" w14:textId="77777777" w:rsidR="00565EF4" w:rsidRDefault="00565EF4" w:rsidP="00372A9F">
            <w:pPr>
              <w:rPr>
                <w:sz w:val="28"/>
                <w:szCs w:val="28"/>
              </w:rPr>
            </w:pPr>
          </w:p>
        </w:tc>
      </w:tr>
      <w:tr w:rsidR="00565EF4" w14:paraId="41C856F5" w14:textId="77777777" w:rsidTr="00372A9F">
        <w:tc>
          <w:tcPr>
            <w:tcW w:w="3548" w:type="dxa"/>
            <w:shd w:val="clear" w:color="auto" w:fill="auto"/>
          </w:tcPr>
          <w:p w14:paraId="3730FF86" w14:textId="77777777" w:rsidR="00565EF4" w:rsidRDefault="00565EF4" w:rsidP="00372A9F">
            <w:pPr>
              <w:snapToGrid w:val="0"/>
              <w:jc w:val="center"/>
              <w:rPr>
                <w:sz w:val="28"/>
                <w:szCs w:val="28"/>
              </w:rPr>
            </w:pPr>
          </w:p>
        </w:tc>
        <w:tc>
          <w:tcPr>
            <w:tcW w:w="1060" w:type="dxa"/>
            <w:shd w:val="clear" w:color="auto" w:fill="auto"/>
          </w:tcPr>
          <w:p w14:paraId="6DC77E42"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1943AE3A" w14:textId="77777777" w:rsidR="00565EF4" w:rsidRDefault="00565EF4" w:rsidP="00372A9F">
            <w:pPr>
              <w:jc w:val="center"/>
              <w:rPr>
                <w:sz w:val="28"/>
                <w:szCs w:val="28"/>
                <w:lang w:val="en-US"/>
              </w:rPr>
            </w:pPr>
            <w:r>
              <w:rPr>
                <w:sz w:val="16"/>
                <w:szCs w:val="16"/>
              </w:rPr>
              <w:t>(индекс, почтовый адрес)</w:t>
            </w:r>
          </w:p>
          <w:p w14:paraId="547FB179" w14:textId="77777777" w:rsidR="00565EF4" w:rsidRDefault="00565EF4" w:rsidP="00372A9F">
            <w:pPr>
              <w:jc w:val="center"/>
              <w:rPr>
                <w:sz w:val="28"/>
                <w:szCs w:val="28"/>
                <w:lang w:val="en-US"/>
              </w:rPr>
            </w:pPr>
          </w:p>
        </w:tc>
      </w:tr>
      <w:tr w:rsidR="00565EF4" w14:paraId="6E60D1FB" w14:textId="77777777" w:rsidTr="00372A9F">
        <w:tc>
          <w:tcPr>
            <w:tcW w:w="3548" w:type="dxa"/>
            <w:shd w:val="clear" w:color="auto" w:fill="auto"/>
          </w:tcPr>
          <w:p w14:paraId="3DBCD357" w14:textId="77777777" w:rsidR="00565EF4" w:rsidRDefault="00565EF4" w:rsidP="00372A9F">
            <w:pPr>
              <w:snapToGrid w:val="0"/>
              <w:jc w:val="center"/>
              <w:rPr>
                <w:sz w:val="28"/>
                <w:szCs w:val="28"/>
                <w:lang w:val="en-US"/>
              </w:rPr>
            </w:pPr>
          </w:p>
        </w:tc>
        <w:tc>
          <w:tcPr>
            <w:tcW w:w="1060" w:type="dxa"/>
            <w:shd w:val="clear" w:color="auto" w:fill="auto"/>
          </w:tcPr>
          <w:p w14:paraId="10047E62"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17713DE9" w14:textId="77777777" w:rsidR="00565EF4" w:rsidRDefault="00565EF4" w:rsidP="00372A9F">
            <w:pPr>
              <w:snapToGrid w:val="0"/>
              <w:rPr>
                <w:sz w:val="28"/>
                <w:szCs w:val="28"/>
              </w:rPr>
            </w:pPr>
          </w:p>
        </w:tc>
      </w:tr>
      <w:tr w:rsidR="00565EF4" w14:paraId="5A794657" w14:textId="77777777" w:rsidTr="00372A9F">
        <w:tc>
          <w:tcPr>
            <w:tcW w:w="3548" w:type="dxa"/>
            <w:shd w:val="clear" w:color="auto" w:fill="auto"/>
          </w:tcPr>
          <w:p w14:paraId="13648F2F" w14:textId="77777777" w:rsidR="00565EF4" w:rsidRDefault="00565EF4" w:rsidP="00372A9F">
            <w:pPr>
              <w:snapToGrid w:val="0"/>
              <w:jc w:val="center"/>
              <w:rPr>
                <w:sz w:val="28"/>
                <w:szCs w:val="28"/>
              </w:rPr>
            </w:pPr>
          </w:p>
        </w:tc>
        <w:tc>
          <w:tcPr>
            <w:tcW w:w="1060" w:type="dxa"/>
            <w:shd w:val="clear" w:color="auto" w:fill="auto"/>
          </w:tcPr>
          <w:p w14:paraId="13D5C170"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0A6AA47B" w14:textId="77777777" w:rsidR="00565EF4" w:rsidRDefault="00565EF4" w:rsidP="00372A9F">
            <w:pPr>
              <w:jc w:val="center"/>
              <w:rPr>
                <w:sz w:val="28"/>
                <w:szCs w:val="28"/>
              </w:rPr>
            </w:pPr>
            <w:r>
              <w:rPr>
                <w:sz w:val="16"/>
                <w:szCs w:val="16"/>
              </w:rPr>
              <w:t>(контактные телефоны)</w:t>
            </w:r>
          </w:p>
          <w:p w14:paraId="3834BE67" w14:textId="77777777" w:rsidR="00565EF4" w:rsidRDefault="00565EF4" w:rsidP="00372A9F">
            <w:r>
              <w:rPr>
                <w:sz w:val="28"/>
                <w:szCs w:val="28"/>
              </w:rPr>
              <w:t>Свидетельство о включении в ЕГРЮЛ:</w:t>
            </w:r>
          </w:p>
        </w:tc>
      </w:tr>
      <w:tr w:rsidR="00565EF4" w14:paraId="0BBE8706" w14:textId="77777777" w:rsidTr="00372A9F">
        <w:tc>
          <w:tcPr>
            <w:tcW w:w="3548" w:type="dxa"/>
            <w:shd w:val="clear" w:color="auto" w:fill="auto"/>
          </w:tcPr>
          <w:p w14:paraId="798C5809" w14:textId="77777777" w:rsidR="00565EF4" w:rsidRDefault="00565EF4" w:rsidP="00372A9F">
            <w:pPr>
              <w:snapToGrid w:val="0"/>
              <w:jc w:val="center"/>
              <w:rPr>
                <w:sz w:val="28"/>
                <w:szCs w:val="28"/>
              </w:rPr>
            </w:pPr>
          </w:p>
        </w:tc>
        <w:tc>
          <w:tcPr>
            <w:tcW w:w="1060" w:type="dxa"/>
            <w:shd w:val="clear" w:color="auto" w:fill="auto"/>
          </w:tcPr>
          <w:p w14:paraId="181A48B5"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43640FE9" w14:textId="77777777" w:rsidR="00565EF4" w:rsidRDefault="00565EF4" w:rsidP="00372A9F">
            <w:pPr>
              <w:snapToGrid w:val="0"/>
              <w:rPr>
                <w:sz w:val="28"/>
                <w:szCs w:val="28"/>
              </w:rPr>
            </w:pPr>
          </w:p>
          <w:p w14:paraId="70C33469" w14:textId="77777777" w:rsidR="00565EF4" w:rsidRDefault="00565EF4" w:rsidP="00372A9F">
            <w:r>
              <w:rPr>
                <w:sz w:val="28"/>
                <w:szCs w:val="28"/>
              </w:rPr>
              <w:t>серия</w:t>
            </w:r>
          </w:p>
        </w:tc>
      </w:tr>
      <w:tr w:rsidR="00565EF4" w14:paraId="3C08FBD7" w14:textId="77777777" w:rsidTr="00372A9F">
        <w:tc>
          <w:tcPr>
            <w:tcW w:w="3548" w:type="dxa"/>
            <w:shd w:val="clear" w:color="auto" w:fill="auto"/>
          </w:tcPr>
          <w:p w14:paraId="274EB3CB" w14:textId="77777777" w:rsidR="00565EF4" w:rsidRDefault="00565EF4" w:rsidP="00372A9F">
            <w:pPr>
              <w:snapToGrid w:val="0"/>
              <w:jc w:val="center"/>
              <w:rPr>
                <w:sz w:val="28"/>
                <w:szCs w:val="28"/>
              </w:rPr>
            </w:pPr>
          </w:p>
        </w:tc>
        <w:tc>
          <w:tcPr>
            <w:tcW w:w="1060" w:type="dxa"/>
            <w:shd w:val="clear" w:color="auto" w:fill="auto"/>
          </w:tcPr>
          <w:p w14:paraId="11543895"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670B6AB1" w14:textId="77777777" w:rsidR="00565EF4" w:rsidRDefault="00565EF4" w:rsidP="00372A9F">
            <w:r>
              <w:rPr>
                <w:sz w:val="28"/>
                <w:szCs w:val="28"/>
              </w:rPr>
              <w:t>«       »           .                      года</w:t>
            </w:r>
          </w:p>
        </w:tc>
      </w:tr>
      <w:tr w:rsidR="00565EF4" w14:paraId="51236564" w14:textId="77777777" w:rsidTr="00372A9F">
        <w:tc>
          <w:tcPr>
            <w:tcW w:w="3548" w:type="dxa"/>
            <w:shd w:val="clear" w:color="auto" w:fill="auto"/>
          </w:tcPr>
          <w:p w14:paraId="3FB24464" w14:textId="77777777" w:rsidR="00565EF4" w:rsidRDefault="00565EF4" w:rsidP="00372A9F">
            <w:pPr>
              <w:snapToGrid w:val="0"/>
              <w:jc w:val="center"/>
              <w:rPr>
                <w:sz w:val="28"/>
                <w:szCs w:val="28"/>
              </w:rPr>
            </w:pPr>
          </w:p>
        </w:tc>
        <w:tc>
          <w:tcPr>
            <w:tcW w:w="1060" w:type="dxa"/>
            <w:shd w:val="clear" w:color="auto" w:fill="auto"/>
          </w:tcPr>
          <w:p w14:paraId="34F68FA3" w14:textId="77777777" w:rsidR="00565EF4" w:rsidRDefault="00565EF4" w:rsidP="00372A9F">
            <w:pPr>
              <w:snapToGrid w:val="0"/>
              <w:jc w:val="both"/>
              <w:rPr>
                <w:sz w:val="28"/>
                <w:szCs w:val="28"/>
              </w:rPr>
            </w:pPr>
          </w:p>
        </w:tc>
        <w:tc>
          <w:tcPr>
            <w:tcW w:w="5400" w:type="dxa"/>
            <w:tcBorders>
              <w:bottom w:val="single" w:sz="2" w:space="0" w:color="000000"/>
            </w:tcBorders>
            <w:shd w:val="clear" w:color="auto" w:fill="auto"/>
          </w:tcPr>
          <w:p w14:paraId="71F13BD9" w14:textId="77777777" w:rsidR="00565EF4" w:rsidRDefault="00565EF4" w:rsidP="00372A9F">
            <w:pPr>
              <w:snapToGrid w:val="0"/>
              <w:rPr>
                <w:sz w:val="28"/>
                <w:szCs w:val="28"/>
              </w:rPr>
            </w:pPr>
          </w:p>
          <w:p w14:paraId="4E91F9A7" w14:textId="77777777" w:rsidR="00565EF4" w:rsidRDefault="00565EF4" w:rsidP="00372A9F">
            <w:r>
              <w:rPr>
                <w:sz w:val="28"/>
                <w:szCs w:val="28"/>
              </w:rPr>
              <w:t>ИНН</w:t>
            </w:r>
          </w:p>
        </w:tc>
      </w:tr>
      <w:tr w:rsidR="00565EF4" w14:paraId="3406C60F" w14:textId="77777777" w:rsidTr="00372A9F">
        <w:tc>
          <w:tcPr>
            <w:tcW w:w="3548" w:type="dxa"/>
            <w:shd w:val="clear" w:color="auto" w:fill="auto"/>
          </w:tcPr>
          <w:p w14:paraId="55F5927B" w14:textId="77777777" w:rsidR="00565EF4" w:rsidRDefault="00565EF4" w:rsidP="00372A9F">
            <w:pPr>
              <w:snapToGrid w:val="0"/>
              <w:jc w:val="center"/>
              <w:rPr>
                <w:sz w:val="28"/>
                <w:szCs w:val="28"/>
              </w:rPr>
            </w:pPr>
          </w:p>
        </w:tc>
        <w:tc>
          <w:tcPr>
            <w:tcW w:w="1060" w:type="dxa"/>
            <w:shd w:val="clear" w:color="auto" w:fill="auto"/>
          </w:tcPr>
          <w:p w14:paraId="49015AC4" w14:textId="77777777" w:rsidR="00565EF4" w:rsidRDefault="00565EF4" w:rsidP="00372A9F">
            <w:pPr>
              <w:snapToGrid w:val="0"/>
              <w:jc w:val="both"/>
              <w:rPr>
                <w:sz w:val="28"/>
                <w:szCs w:val="28"/>
              </w:rPr>
            </w:pPr>
          </w:p>
        </w:tc>
        <w:tc>
          <w:tcPr>
            <w:tcW w:w="5400" w:type="dxa"/>
            <w:shd w:val="clear" w:color="auto" w:fill="auto"/>
          </w:tcPr>
          <w:p w14:paraId="5403E220" w14:textId="77777777" w:rsidR="00565EF4" w:rsidRDefault="00565EF4" w:rsidP="00372A9F">
            <w:pPr>
              <w:snapToGrid w:val="0"/>
              <w:rPr>
                <w:b/>
                <w:bCs/>
                <w:i/>
                <w:iCs/>
                <w:sz w:val="28"/>
                <w:szCs w:val="28"/>
              </w:rPr>
            </w:pPr>
          </w:p>
        </w:tc>
      </w:tr>
    </w:tbl>
    <w:p w14:paraId="02E8FE87" w14:textId="77777777" w:rsidR="00565EF4" w:rsidRDefault="00565EF4" w:rsidP="00565EF4">
      <w:pPr>
        <w:pStyle w:val="1"/>
        <w:tabs>
          <w:tab w:val="left" w:pos="0"/>
        </w:tabs>
        <w:rPr>
          <w:i/>
          <w:lang w:val="en-US"/>
        </w:rPr>
      </w:pPr>
      <w:r>
        <w:rPr>
          <w:bCs/>
          <w:i/>
          <w:szCs w:val="28"/>
        </w:rPr>
        <w:t>ЗАЯВЛЕНИЕ</w:t>
      </w:r>
    </w:p>
    <w:p w14:paraId="3F7922B0" w14:textId="77777777" w:rsidR="00565EF4" w:rsidRDefault="00565EF4" w:rsidP="00565EF4">
      <w:pPr>
        <w:pStyle w:val="2"/>
        <w:tabs>
          <w:tab w:val="left" w:pos="0"/>
        </w:tabs>
      </w:pPr>
      <w:r>
        <w:rPr>
          <w:b/>
          <w:i/>
          <w:iCs/>
          <w:lang w:val="en-US"/>
        </w:rPr>
        <w:tab/>
      </w:r>
    </w:p>
    <w:tbl>
      <w:tblPr>
        <w:tblW w:w="0" w:type="auto"/>
        <w:tblLayout w:type="fixed"/>
        <w:tblLook w:val="0000" w:firstRow="0" w:lastRow="0" w:firstColumn="0" w:lastColumn="0" w:noHBand="0" w:noVBand="0"/>
      </w:tblPr>
      <w:tblGrid>
        <w:gridCol w:w="10008"/>
      </w:tblGrid>
      <w:tr w:rsidR="00565EF4" w14:paraId="6A899F53" w14:textId="77777777" w:rsidTr="00372A9F">
        <w:tc>
          <w:tcPr>
            <w:tcW w:w="10008" w:type="dxa"/>
            <w:shd w:val="clear" w:color="auto" w:fill="auto"/>
          </w:tcPr>
          <w:p w14:paraId="253482C6" w14:textId="0518A7B8" w:rsidR="00565EF4" w:rsidRDefault="00565EF4" w:rsidP="00396AFD">
            <w:pPr>
              <w:jc w:val="both"/>
            </w:pPr>
            <w:r>
              <w:rPr>
                <w:iCs/>
                <w:sz w:val="28"/>
                <w:szCs w:val="28"/>
              </w:rPr>
              <w:t xml:space="preserve">Прошу Вас </w:t>
            </w:r>
            <w:r>
              <w:rPr>
                <w:sz w:val="28"/>
                <w:szCs w:val="28"/>
              </w:rPr>
              <w:t xml:space="preserve">согласовать </w:t>
            </w:r>
            <w:r>
              <w:rPr>
                <w:bCs/>
                <w:sz w:val="28"/>
                <w:szCs w:val="28"/>
              </w:rPr>
              <w:t>проектное решение по отделке фасад</w:t>
            </w:r>
            <w:r w:rsidR="00396AFD">
              <w:rPr>
                <w:bCs/>
                <w:sz w:val="28"/>
                <w:szCs w:val="28"/>
              </w:rPr>
              <w:t>а</w:t>
            </w:r>
            <w:r>
              <w:rPr>
                <w:bCs/>
                <w:sz w:val="28"/>
                <w:szCs w:val="28"/>
              </w:rPr>
              <w:t xml:space="preserve"> </w:t>
            </w:r>
            <w:r w:rsidR="00396AFD">
              <w:rPr>
                <w:bCs/>
                <w:sz w:val="28"/>
                <w:szCs w:val="28"/>
              </w:rPr>
              <w:t xml:space="preserve">(паспорта цветовых решений фасада) </w:t>
            </w:r>
            <w:r>
              <w:rPr>
                <w:bCs/>
                <w:sz w:val="28"/>
                <w:szCs w:val="28"/>
              </w:rPr>
              <w:t xml:space="preserve">при </w:t>
            </w:r>
            <w:r w:rsidR="00396AFD">
              <w:rPr>
                <w:bCs/>
                <w:sz w:val="28"/>
                <w:szCs w:val="28"/>
              </w:rPr>
              <w:t xml:space="preserve">реконструкции и </w:t>
            </w:r>
            <w:r>
              <w:rPr>
                <w:bCs/>
                <w:sz w:val="28"/>
                <w:szCs w:val="28"/>
              </w:rPr>
              <w:t>ремонте</w:t>
            </w:r>
            <w:r w:rsidR="00396AFD">
              <w:rPr>
                <w:bCs/>
                <w:sz w:val="28"/>
                <w:szCs w:val="28"/>
              </w:rPr>
              <w:t xml:space="preserve"> здания</w:t>
            </w:r>
            <w:r w:rsidR="00FB524B">
              <w:rPr>
                <w:bCs/>
                <w:sz w:val="28"/>
                <w:szCs w:val="28"/>
              </w:rPr>
              <w:t>, сооружения и временного объекта</w:t>
            </w:r>
            <w:r w:rsidR="00FB524B">
              <w:rPr>
                <w:iCs/>
                <w:sz w:val="28"/>
                <w:szCs w:val="28"/>
              </w:rPr>
              <w:tab/>
            </w:r>
            <w:r>
              <w:rPr>
                <w:iCs/>
                <w:sz w:val="28"/>
                <w:szCs w:val="28"/>
              </w:rPr>
              <w:tab/>
            </w:r>
          </w:p>
        </w:tc>
      </w:tr>
      <w:tr w:rsidR="00565EF4" w14:paraId="167274E5" w14:textId="77777777" w:rsidTr="00372A9F">
        <w:tc>
          <w:tcPr>
            <w:tcW w:w="10008" w:type="dxa"/>
            <w:tcBorders>
              <w:bottom w:val="single" w:sz="4" w:space="0" w:color="000000"/>
            </w:tcBorders>
            <w:shd w:val="clear" w:color="auto" w:fill="auto"/>
          </w:tcPr>
          <w:p w14:paraId="3CB2123D" w14:textId="77777777" w:rsidR="00565EF4" w:rsidRDefault="00565EF4" w:rsidP="00372A9F">
            <w:pPr>
              <w:snapToGrid w:val="0"/>
              <w:jc w:val="right"/>
              <w:rPr>
                <w:sz w:val="28"/>
                <w:szCs w:val="28"/>
              </w:rPr>
            </w:pPr>
          </w:p>
        </w:tc>
      </w:tr>
      <w:tr w:rsidR="00565EF4" w14:paraId="0FA5FFE6" w14:textId="77777777" w:rsidTr="00372A9F">
        <w:tc>
          <w:tcPr>
            <w:tcW w:w="10008" w:type="dxa"/>
            <w:tcBorders>
              <w:bottom w:val="single" w:sz="4" w:space="0" w:color="000000"/>
            </w:tcBorders>
            <w:shd w:val="clear" w:color="auto" w:fill="auto"/>
          </w:tcPr>
          <w:p w14:paraId="3FFB3AA6" w14:textId="77777777" w:rsidR="00565EF4" w:rsidRDefault="00565EF4" w:rsidP="00372A9F">
            <w:pPr>
              <w:jc w:val="center"/>
              <w:rPr>
                <w:sz w:val="28"/>
                <w:szCs w:val="28"/>
              </w:rPr>
            </w:pPr>
            <w:r>
              <w:rPr>
                <w:sz w:val="16"/>
                <w:szCs w:val="16"/>
              </w:rPr>
              <w:t>(наименование объекта капитального строительства: здания и сооружения</w:t>
            </w:r>
            <w:r>
              <w:rPr>
                <w:bCs/>
                <w:sz w:val="16"/>
                <w:szCs w:val="16"/>
              </w:rPr>
              <w:t xml:space="preserve"> временных объектов</w:t>
            </w:r>
            <w:r>
              <w:rPr>
                <w:sz w:val="16"/>
                <w:szCs w:val="16"/>
              </w:rPr>
              <w:t>)</w:t>
            </w:r>
          </w:p>
          <w:p w14:paraId="2405DAC2" w14:textId="77777777" w:rsidR="00565EF4" w:rsidRDefault="00565EF4" w:rsidP="00372A9F">
            <w:pPr>
              <w:rPr>
                <w:sz w:val="28"/>
                <w:szCs w:val="28"/>
              </w:rPr>
            </w:pPr>
          </w:p>
        </w:tc>
      </w:tr>
      <w:tr w:rsidR="00565EF4" w14:paraId="136737DE" w14:textId="77777777" w:rsidTr="00372A9F">
        <w:tc>
          <w:tcPr>
            <w:tcW w:w="10008" w:type="dxa"/>
            <w:tcBorders>
              <w:top w:val="single" w:sz="4" w:space="0" w:color="000000"/>
            </w:tcBorders>
            <w:shd w:val="clear" w:color="auto" w:fill="auto"/>
          </w:tcPr>
          <w:p w14:paraId="6E56CF9A" w14:textId="77777777" w:rsidR="00565EF4" w:rsidRDefault="00565EF4" w:rsidP="00372A9F">
            <w:r>
              <w:rPr>
                <w:sz w:val="28"/>
                <w:szCs w:val="28"/>
              </w:rPr>
              <w:t>расположенного по адресу:</w:t>
            </w:r>
          </w:p>
        </w:tc>
      </w:tr>
      <w:tr w:rsidR="00565EF4" w14:paraId="44B2F5E3" w14:textId="77777777" w:rsidTr="00372A9F">
        <w:tc>
          <w:tcPr>
            <w:tcW w:w="10008" w:type="dxa"/>
            <w:tcBorders>
              <w:bottom w:val="single" w:sz="4" w:space="0" w:color="000000"/>
            </w:tcBorders>
            <w:shd w:val="clear" w:color="auto" w:fill="auto"/>
          </w:tcPr>
          <w:p w14:paraId="79D6E8EE" w14:textId="77777777" w:rsidR="00565EF4" w:rsidRDefault="00565EF4" w:rsidP="00372A9F">
            <w:pPr>
              <w:snapToGrid w:val="0"/>
              <w:rPr>
                <w:sz w:val="28"/>
                <w:szCs w:val="28"/>
              </w:rPr>
            </w:pPr>
          </w:p>
        </w:tc>
      </w:tr>
      <w:tr w:rsidR="00565EF4" w14:paraId="5FBD156B" w14:textId="77777777" w:rsidTr="00372A9F">
        <w:tc>
          <w:tcPr>
            <w:tcW w:w="10008" w:type="dxa"/>
            <w:tcBorders>
              <w:top w:val="single" w:sz="4" w:space="0" w:color="000000"/>
            </w:tcBorders>
            <w:shd w:val="clear" w:color="auto" w:fill="auto"/>
          </w:tcPr>
          <w:p w14:paraId="208FD005" w14:textId="77777777" w:rsidR="00565EF4" w:rsidRDefault="00565EF4" w:rsidP="00372A9F">
            <w:pPr>
              <w:jc w:val="center"/>
              <w:rPr>
                <w:sz w:val="28"/>
                <w:szCs w:val="28"/>
              </w:rPr>
            </w:pPr>
            <w:r>
              <w:rPr>
                <w:sz w:val="16"/>
                <w:szCs w:val="16"/>
              </w:rPr>
              <w:t>(адрес согласно правоустанавливающих документов, либо местоположение участка)</w:t>
            </w:r>
          </w:p>
          <w:p w14:paraId="482C1F64" w14:textId="77777777" w:rsidR="00565EF4" w:rsidRDefault="00565EF4" w:rsidP="00372A9F">
            <w:pPr>
              <w:rPr>
                <w:sz w:val="28"/>
                <w:szCs w:val="28"/>
              </w:rPr>
            </w:pPr>
          </w:p>
        </w:tc>
      </w:tr>
    </w:tbl>
    <w:p w14:paraId="73EB9EC2" w14:textId="77777777" w:rsidR="00565EF4" w:rsidRDefault="00565EF4" w:rsidP="00565EF4">
      <w:pPr>
        <w:spacing w:line="360" w:lineRule="auto"/>
        <w:jc w:val="right"/>
        <w:rPr>
          <w:iCs/>
          <w:sz w:val="28"/>
          <w:szCs w:val="28"/>
        </w:rPr>
      </w:pPr>
      <w:r>
        <w:rPr>
          <w:iCs/>
          <w:sz w:val="28"/>
          <w:szCs w:val="28"/>
        </w:rPr>
        <w:t>«___</w:t>
      </w:r>
      <w:proofErr w:type="gramStart"/>
      <w:r>
        <w:rPr>
          <w:iCs/>
          <w:sz w:val="28"/>
          <w:szCs w:val="28"/>
        </w:rPr>
        <w:t>_»_</w:t>
      </w:r>
      <w:proofErr w:type="gramEnd"/>
      <w:r>
        <w:rPr>
          <w:iCs/>
          <w:sz w:val="28"/>
          <w:szCs w:val="28"/>
        </w:rPr>
        <w:t>____________20____г.</w:t>
      </w:r>
    </w:p>
    <w:p w14:paraId="3136601B" w14:textId="77777777" w:rsidR="00565EF4" w:rsidRDefault="00565EF4" w:rsidP="00565EF4">
      <w:pPr>
        <w:jc w:val="right"/>
        <w:rPr>
          <w:sz w:val="16"/>
          <w:szCs w:val="16"/>
        </w:rPr>
      </w:pPr>
      <w:r>
        <w:rPr>
          <w:iCs/>
          <w:sz w:val="28"/>
          <w:szCs w:val="28"/>
        </w:rPr>
        <w:t>____________/_____________</w:t>
      </w:r>
    </w:p>
    <w:p w14:paraId="0E11A761" w14:textId="77777777" w:rsidR="00565EF4" w:rsidRDefault="00565EF4" w:rsidP="00565EF4">
      <w:pPr>
        <w:jc w:val="right"/>
        <w:rPr>
          <w:sz w:val="16"/>
          <w:szCs w:val="16"/>
        </w:rPr>
      </w:pPr>
      <w:r>
        <w:rPr>
          <w:sz w:val="16"/>
          <w:szCs w:val="16"/>
        </w:rPr>
        <w:t>(подпись, Фамилия И.О.)</w:t>
      </w:r>
    </w:p>
    <w:p w14:paraId="564EF739" w14:textId="77777777" w:rsidR="00565EF4" w:rsidRDefault="00565EF4" w:rsidP="00565EF4">
      <w:pPr>
        <w:ind w:firstLine="709"/>
        <w:jc w:val="both"/>
      </w:pPr>
      <w:r>
        <w:rPr>
          <w:rFonts w:eastAsia="TimesNewRomanPSMT"/>
          <w:color w:val="00000A"/>
          <w:sz w:val="28"/>
          <w:szCs w:val="28"/>
          <w:lang w:eastAsia="en-US"/>
        </w:rPr>
        <w:t>Результат муниципальной услуги прошу предоставить (</w:t>
      </w:r>
      <w:r>
        <w:rPr>
          <w:rFonts w:eastAsia="TimesNewRomanPS-ItalicMT"/>
          <w:iCs/>
          <w:color w:val="00000A"/>
          <w:sz w:val="28"/>
          <w:szCs w:val="28"/>
          <w:lang w:eastAsia="en-US"/>
        </w:rPr>
        <w:t>напротив необходимого пункта поставить значок √)</w:t>
      </w:r>
      <w:r>
        <w:rPr>
          <w:rFonts w:eastAsia="TimesNewRomanPSMT"/>
          <w:color w:val="00000A"/>
          <w:sz w:val="28"/>
          <w:szCs w:val="28"/>
          <w:lang w:eastAsia="en-US"/>
        </w:rPr>
        <w:t>:</w:t>
      </w:r>
    </w:p>
    <w:p w14:paraId="2E6F2E62"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lastRenderedPageBreak/>
        <w:t> почтой;</w:t>
      </w:r>
    </w:p>
    <w:p w14:paraId="7A5335EC"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t> электронной почтой;</w:t>
      </w:r>
    </w:p>
    <w:p w14:paraId="65489425" w14:textId="77777777" w:rsidR="00565EF4" w:rsidRDefault="00565EF4" w:rsidP="00565EF4">
      <w:pPr>
        <w:suppressAutoHyphens w:val="0"/>
        <w:rPr>
          <w:rFonts w:eastAsia="TimesNewRomanPSMT"/>
          <w:sz w:val="28"/>
          <w:szCs w:val="28"/>
          <w:lang w:eastAsia="en-US"/>
        </w:rPr>
      </w:pPr>
      <w:r>
        <w:rPr>
          <w:rFonts w:eastAsia="TimesNewRomanPSMT"/>
          <w:color w:val="00000A"/>
          <w:sz w:val="28"/>
          <w:szCs w:val="28"/>
          <w:lang w:eastAsia="en-US"/>
        </w:rPr>
        <w:t> на руки по месту сдачи заявки;</w:t>
      </w:r>
    </w:p>
    <w:p w14:paraId="2C68418F" w14:textId="77777777" w:rsidR="00565EF4" w:rsidRDefault="00565EF4" w:rsidP="00565EF4">
      <w:pPr>
        <w:rPr>
          <w:rFonts w:eastAsia="TimesNewRomanPSMT"/>
          <w:color w:val="00000A"/>
          <w:sz w:val="28"/>
          <w:szCs w:val="28"/>
          <w:lang w:eastAsia="en-US"/>
        </w:rPr>
      </w:pPr>
      <w:r>
        <w:rPr>
          <w:rFonts w:eastAsia="TimesNewRomanPSMT"/>
          <w:color w:val="00000A"/>
          <w:sz w:val="28"/>
          <w:szCs w:val="28"/>
          <w:lang w:eastAsia="en-US"/>
        </w:rPr>
        <w:t> через Портал госуслуг.</w:t>
      </w:r>
    </w:p>
    <w:p w14:paraId="36A7D6ED" w14:textId="77777777" w:rsidR="00565EF4" w:rsidRDefault="00565EF4" w:rsidP="00565EF4">
      <w:pPr>
        <w:rPr>
          <w:rFonts w:eastAsia="TimesNewRomanPSMT"/>
          <w:color w:val="00000A"/>
          <w:sz w:val="28"/>
          <w:szCs w:val="28"/>
          <w:lang w:eastAsia="en-US"/>
        </w:rPr>
      </w:pPr>
    </w:p>
    <w:p w14:paraId="5FED22FA" w14:textId="77777777" w:rsidR="00565EF4" w:rsidRDefault="00565EF4" w:rsidP="00565EF4">
      <w:pPr>
        <w:rPr>
          <w:rFonts w:eastAsia="TimesNewRomanPSMT"/>
          <w:color w:val="00000A"/>
          <w:sz w:val="28"/>
          <w:szCs w:val="28"/>
          <w:lang w:eastAsia="en-US"/>
        </w:rPr>
      </w:pPr>
    </w:p>
    <w:p w14:paraId="2763CBB4" w14:textId="77777777" w:rsidR="00565EF4" w:rsidRDefault="00565EF4" w:rsidP="00565EF4">
      <w:pPr>
        <w:jc w:val="right"/>
      </w:pPr>
    </w:p>
    <w:p w14:paraId="0D3E6C8A" w14:textId="77777777" w:rsidR="00E638F6" w:rsidRDefault="00E638F6" w:rsidP="00565EF4">
      <w:pPr>
        <w:jc w:val="right"/>
        <w:rPr>
          <w:rFonts w:ascii="Arial" w:hAnsi="Arial" w:cs="Arial"/>
        </w:rPr>
      </w:pPr>
    </w:p>
    <w:p w14:paraId="7D7CD7E8" w14:textId="77777777" w:rsidR="00E638F6" w:rsidRDefault="00E638F6" w:rsidP="00565EF4">
      <w:pPr>
        <w:jc w:val="right"/>
        <w:rPr>
          <w:rFonts w:ascii="Arial" w:hAnsi="Arial" w:cs="Arial"/>
        </w:rPr>
      </w:pPr>
    </w:p>
    <w:p w14:paraId="2AC20748" w14:textId="77777777" w:rsidR="00E638F6" w:rsidRDefault="00E638F6" w:rsidP="00565EF4">
      <w:pPr>
        <w:jc w:val="right"/>
        <w:rPr>
          <w:rFonts w:ascii="Arial" w:hAnsi="Arial" w:cs="Arial"/>
        </w:rPr>
      </w:pPr>
    </w:p>
    <w:p w14:paraId="3A8A8E09" w14:textId="3973CE67" w:rsidR="00565EF4" w:rsidRPr="00BB5FB5" w:rsidRDefault="00565EF4" w:rsidP="00565EF4">
      <w:pPr>
        <w:jc w:val="right"/>
        <w:rPr>
          <w:rFonts w:ascii="Arial" w:hAnsi="Arial" w:cs="Arial"/>
        </w:rPr>
      </w:pPr>
      <w:r w:rsidRPr="00BB5FB5">
        <w:rPr>
          <w:rFonts w:ascii="Arial" w:hAnsi="Arial" w:cs="Arial"/>
        </w:rPr>
        <w:t xml:space="preserve">Приложение 4 </w:t>
      </w:r>
    </w:p>
    <w:p w14:paraId="4A0A70C1" w14:textId="77777777" w:rsidR="00565EF4" w:rsidRPr="00BB5FB5" w:rsidRDefault="00565EF4" w:rsidP="00565EF4">
      <w:pPr>
        <w:jc w:val="right"/>
        <w:rPr>
          <w:rFonts w:ascii="Arial" w:hAnsi="Arial" w:cs="Arial"/>
        </w:rPr>
      </w:pPr>
    </w:p>
    <w:p w14:paraId="0D948790" w14:textId="77777777" w:rsidR="00565EF4" w:rsidRPr="00BB5FB5" w:rsidRDefault="00565EF4" w:rsidP="00565EF4">
      <w:pPr>
        <w:jc w:val="center"/>
        <w:rPr>
          <w:rFonts w:ascii="Arial" w:hAnsi="Arial" w:cs="Arial"/>
        </w:rPr>
      </w:pPr>
      <w:r w:rsidRPr="00BB5FB5">
        <w:rPr>
          <w:rFonts w:ascii="Arial" w:hAnsi="Arial" w:cs="Arial"/>
        </w:rPr>
        <w:t xml:space="preserve"> Многофункциональный Центр</w:t>
      </w:r>
    </w:p>
    <w:p w14:paraId="162164EC" w14:textId="77777777" w:rsidR="00565EF4" w:rsidRPr="00BB5FB5" w:rsidRDefault="00565EF4" w:rsidP="00565EF4">
      <w:pPr>
        <w:jc w:val="center"/>
        <w:rPr>
          <w:rFonts w:ascii="Arial" w:hAnsi="Arial" w:cs="Arial"/>
        </w:rPr>
      </w:pPr>
    </w:p>
    <w:p w14:paraId="1A2981C3" w14:textId="77777777" w:rsidR="00565EF4" w:rsidRPr="00BB5FB5" w:rsidRDefault="00565EF4" w:rsidP="00565EF4">
      <w:pPr>
        <w:jc w:val="center"/>
        <w:rPr>
          <w:rFonts w:ascii="Arial" w:hAnsi="Arial" w:cs="Arial"/>
        </w:rPr>
      </w:pPr>
      <w:r w:rsidRPr="00BB5FB5">
        <w:rPr>
          <w:rFonts w:ascii="Arial" w:hAnsi="Arial" w:cs="Arial"/>
        </w:rPr>
        <w:t xml:space="preserve">Расписка в получении документов </w:t>
      </w:r>
    </w:p>
    <w:p w14:paraId="4563C904" w14:textId="77777777" w:rsidR="00565EF4" w:rsidRDefault="00565EF4" w:rsidP="00565EF4">
      <w:pPr>
        <w:rPr>
          <w:sz w:val="32"/>
          <w:szCs w:val="32"/>
        </w:rPr>
      </w:pPr>
      <w:r>
        <w:rPr>
          <w:sz w:val="32"/>
          <w:szCs w:val="32"/>
        </w:rPr>
        <w:t>Дело №____</w:t>
      </w:r>
    </w:p>
    <w:p w14:paraId="20237A9E" w14:textId="77777777" w:rsidR="00565EF4" w:rsidRDefault="00565EF4" w:rsidP="00565EF4">
      <w:pPr>
        <w:shd w:val="clear" w:color="auto" w:fill="FFFFFF"/>
        <w:rPr>
          <w:sz w:val="32"/>
          <w:szCs w:val="32"/>
        </w:rPr>
      </w:pPr>
    </w:p>
    <w:p w14:paraId="0C23C2EA" w14:textId="32F6CEF4" w:rsidR="00565EF4" w:rsidRPr="00EE4507" w:rsidRDefault="00565EF4" w:rsidP="00EE4507">
      <w:pPr>
        <w:shd w:val="clear" w:color="auto" w:fill="FFFFFF"/>
        <w:ind w:firstLine="720"/>
        <w:jc w:val="both"/>
        <w:rPr>
          <w:sz w:val="28"/>
          <w:szCs w:val="28"/>
        </w:rPr>
      </w:pPr>
      <w:r>
        <w:rPr>
          <w:sz w:val="28"/>
          <w:szCs w:val="28"/>
        </w:rPr>
        <w:t xml:space="preserve">Услуга: </w:t>
      </w:r>
      <w:r w:rsidR="00EE4507" w:rsidRPr="00EE4507">
        <w:rPr>
          <w:rFonts w:cs="Arial"/>
          <w:sz w:val="28"/>
          <w:szCs w:val="28"/>
        </w:rPr>
        <w:t>«</w:t>
      </w:r>
      <w:r w:rsidR="00EE4507" w:rsidRPr="00EE4507">
        <w:rPr>
          <w:rFonts w:cs="Arial"/>
          <w:bCs/>
          <w:sz w:val="28"/>
          <w:szCs w:val="2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00EE4507" w:rsidRPr="00EE4507">
        <w:rPr>
          <w:rFonts w:eastAsia="Calibri" w:cs="Arial"/>
          <w:sz w:val="28"/>
          <w:szCs w:val="28"/>
        </w:rPr>
        <w:t>»</w:t>
      </w:r>
    </w:p>
    <w:p w14:paraId="52F9315F" w14:textId="77777777" w:rsidR="00565EF4" w:rsidRDefault="00565EF4" w:rsidP="00565EF4">
      <w:pPr>
        <w:shd w:val="clear" w:color="auto" w:fill="FFFFFF"/>
        <w:rPr>
          <w:sz w:val="16"/>
          <w:szCs w:val="16"/>
        </w:rPr>
      </w:pPr>
    </w:p>
    <w:tbl>
      <w:tblPr>
        <w:tblW w:w="0" w:type="auto"/>
        <w:tblInd w:w="-7" w:type="dxa"/>
        <w:tblLayout w:type="fixed"/>
        <w:tblLook w:val="0000" w:firstRow="0" w:lastRow="0" w:firstColumn="0" w:lastColumn="0" w:noHBand="0" w:noVBand="0"/>
      </w:tblPr>
      <w:tblGrid>
        <w:gridCol w:w="108"/>
        <w:gridCol w:w="547"/>
        <w:gridCol w:w="5353"/>
        <w:gridCol w:w="829"/>
        <w:gridCol w:w="924"/>
        <w:gridCol w:w="605"/>
        <w:gridCol w:w="638"/>
        <w:gridCol w:w="614"/>
        <w:gridCol w:w="663"/>
        <w:gridCol w:w="140"/>
        <w:gridCol w:w="15"/>
      </w:tblGrid>
      <w:tr w:rsidR="00565EF4" w14:paraId="2709C55E" w14:textId="77777777" w:rsidTr="00372A9F">
        <w:trPr>
          <w:gridAfter w:val="1"/>
          <w:wAfter w:w="15" w:type="dxa"/>
        </w:trPr>
        <w:tc>
          <w:tcPr>
            <w:tcW w:w="10421" w:type="dxa"/>
            <w:gridSpan w:val="10"/>
            <w:tcBorders>
              <w:bottom w:val="single" w:sz="4" w:space="0" w:color="000000"/>
            </w:tcBorders>
            <w:shd w:val="clear" w:color="auto" w:fill="auto"/>
          </w:tcPr>
          <w:p w14:paraId="3CE7E35A" w14:textId="77777777" w:rsidR="00565EF4" w:rsidRDefault="00565EF4" w:rsidP="00372A9F">
            <w:r>
              <w:rPr>
                <w:sz w:val="28"/>
                <w:szCs w:val="28"/>
              </w:rPr>
              <w:t>Заявитель</w:t>
            </w:r>
            <w:r>
              <w:rPr>
                <w:sz w:val="16"/>
                <w:szCs w:val="16"/>
              </w:rPr>
              <w:t>:</w:t>
            </w:r>
          </w:p>
        </w:tc>
      </w:tr>
      <w:tr w:rsidR="00565EF4" w14:paraId="4B80FC5C" w14:textId="77777777" w:rsidTr="00372A9F">
        <w:trPr>
          <w:gridAfter w:val="1"/>
          <w:wAfter w:w="15" w:type="dxa"/>
        </w:trPr>
        <w:tc>
          <w:tcPr>
            <w:tcW w:w="10421" w:type="dxa"/>
            <w:gridSpan w:val="10"/>
            <w:tcBorders>
              <w:top w:val="single" w:sz="4" w:space="0" w:color="000000"/>
            </w:tcBorders>
            <w:shd w:val="clear" w:color="auto" w:fill="auto"/>
          </w:tcPr>
          <w:p w14:paraId="3CE5808A" w14:textId="77777777" w:rsidR="00565EF4" w:rsidRDefault="00565EF4" w:rsidP="00372A9F">
            <w:r>
              <w:rPr>
                <w:sz w:val="16"/>
                <w:szCs w:val="16"/>
              </w:rPr>
              <w:t>(Ф.И.О., наименование лица, предоставившего документы)</w:t>
            </w:r>
          </w:p>
        </w:tc>
      </w:tr>
      <w:tr w:rsidR="00565EF4" w14:paraId="6C2B8753" w14:textId="77777777" w:rsidTr="00372A9F">
        <w:trPr>
          <w:gridAfter w:val="1"/>
          <w:wAfter w:w="15" w:type="dxa"/>
        </w:trPr>
        <w:tc>
          <w:tcPr>
            <w:tcW w:w="10421" w:type="dxa"/>
            <w:gridSpan w:val="10"/>
            <w:shd w:val="clear" w:color="auto" w:fill="auto"/>
          </w:tcPr>
          <w:p w14:paraId="2E5E212D" w14:textId="77777777" w:rsidR="00565EF4" w:rsidRDefault="00565EF4" w:rsidP="00372A9F">
            <w:r>
              <w:t>представлены следующие документы:</w:t>
            </w:r>
          </w:p>
        </w:tc>
      </w:tr>
      <w:tr w:rsidR="00565EF4" w14:paraId="48F6C72B" w14:textId="77777777" w:rsidTr="00372A9F">
        <w:tblPrEx>
          <w:tblCellMar>
            <w:left w:w="0" w:type="dxa"/>
            <w:right w:w="0" w:type="dxa"/>
          </w:tblCellMar>
        </w:tblPrEx>
        <w:trPr>
          <w:trHeight w:val="451"/>
        </w:trPr>
        <w:tc>
          <w:tcPr>
            <w:tcW w:w="108" w:type="dxa"/>
            <w:shd w:val="clear" w:color="auto" w:fill="auto"/>
          </w:tcPr>
          <w:p w14:paraId="5CF35C08" w14:textId="77777777" w:rsidR="00565EF4" w:rsidRDefault="00565EF4" w:rsidP="00372A9F">
            <w:pPr>
              <w:rPr>
                <w:sz w:val="16"/>
                <w:szCs w:val="16"/>
              </w:rPr>
            </w:pPr>
          </w:p>
        </w:tc>
        <w:tc>
          <w:tcPr>
            <w:tcW w:w="547" w:type="dxa"/>
            <w:tcBorders>
              <w:top w:val="single" w:sz="6" w:space="0" w:color="000000"/>
              <w:left w:val="single" w:sz="6" w:space="0" w:color="000000"/>
            </w:tcBorders>
            <w:shd w:val="clear" w:color="auto" w:fill="FFFFFF"/>
          </w:tcPr>
          <w:p w14:paraId="7F1E99DC" w14:textId="77777777" w:rsidR="00565EF4" w:rsidRDefault="00565EF4" w:rsidP="00372A9F">
            <w:pPr>
              <w:shd w:val="clear" w:color="auto" w:fill="FFFFFF"/>
              <w:jc w:val="center"/>
            </w:pPr>
            <w:r>
              <w:t>№ п/п</w:t>
            </w:r>
          </w:p>
        </w:tc>
        <w:tc>
          <w:tcPr>
            <w:tcW w:w="5353" w:type="dxa"/>
            <w:tcBorders>
              <w:top w:val="single" w:sz="6" w:space="0" w:color="000000"/>
              <w:left w:val="single" w:sz="6" w:space="0" w:color="000000"/>
            </w:tcBorders>
            <w:shd w:val="clear" w:color="auto" w:fill="FFFFFF"/>
          </w:tcPr>
          <w:p w14:paraId="54018FE5" w14:textId="77777777" w:rsidR="00565EF4" w:rsidRDefault="00565EF4" w:rsidP="00372A9F">
            <w:pPr>
              <w:shd w:val="clear" w:color="auto" w:fill="FFFFFF"/>
              <w:jc w:val="center"/>
            </w:pPr>
            <w: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14:paraId="5AFA3183" w14:textId="77777777" w:rsidR="00565EF4" w:rsidRDefault="00565EF4" w:rsidP="00372A9F">
            <w:pPr>
              <w:shd w:val="clear" w:color="auto" w:fill="FFFFFF"/>
              <w:jc w:val="center"/>
            </w:pPr>
            <w: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14:paraId="4B4A48F4" w14:textId="77777777" w:rsidR="00565EF4" w:rsidRDefault="00565EF4" w:rsidP="00372A9F">
            <w:pPr>
              <w:shd w:val="clear" w:color="auto" w:fill="FFFFFF"/>
              <w:jc w:val="center"/>
            </w:pPr>
            <w:r>
              <w:t>количество листов</w:t>
            </w:r>
          </w:p>
        </w:tc>
        <w:tc>
          <w:tcPr>
            <w:tcW w:w="1277" w:type="dxa"/>
            <w:gridSpan w:val="2"/>
            <w:tcBorders>
              <w:top w:val="single" w:sz="6" w:space="0" w:color="000000"/>
              <w:left w:val="single" w:sz="6" w:space="0" w:color="000000"/>
              <w:bottom w:val="single" w:sz="6" w:space="0" w:color="000000"/>
            </w:tcBorders>
            <w:shd w:val="clear" w:color="auto" w:fill="FFFFFF"/>
          </w:tcPr>
          <w:p w14:paraId="7BDD94B9" w14:textId="77777777" w:rsidR="00565EF4" w:rsidRDefault="00565EF4" w:rsidP="00372A9F">
            <w:pPr>
              <w:shd w:val="clear" w:color="auto" w:fill="FFFFFF"/>
              <w:jc w:val="center"/>
            </w:pPr>
            <w:r>
              <w:t>отметка о выдаче докум. заявителю</w:t>
            </w:r>
          </w:p>
        </w:tc>
        <w:tc>
          <w:tcPr>
            <w:tcW w:w="155" w:type="dxa"/>
            <w:gridSpan w:val="2"/>
            <w:tcBorders>
              <w:left w:val="single" w:sz="6" w:space="0" w:color="000000"/>
            </w:tcBorders>
            <w:shd w:val="clear" w:color="auto" w:fill="auto"/>
          </w:tcPr>
          <w:p w14:paraId="7E9F8679" w14:textId="77777777" w:rsidR="00565EF4" w:rsidRDefault="00565EF4" w:rsidP="00372A9F">
            <w:pPr>
              <w:snapToGrid w:val="0"/>
            </w:pPr>
          </w:p>
        </w:tc>
      </w:tr>
      <w:tr w:rsidR="00565EF4" w14:paraId="1483A75C" w14:textId="77777777" w:rsidTr="00372A9F">
        <w:tblPrEx>
          <w:tblCellMar>
            <w:left w:w="0" w:type="dxa"/>
            <w:right w:w="0" w:type="dxa"/>
          </w:tblCellMar>
        </w:tblPrEx>
        <w:trPr>
          <w:trHeight w:val="360"/>
        </w:trPr>
        <w:tc>
          <w:tcPr>
            <w:tcW w:w="108" w:type="dxa"/>
            <w:shd w:val="clear" w:color="auto" w:fill="auto"/>
          </w:tcPr>
          <w:p w14:paraId="3E439629" w14:textId="77777777" w:rsidR="00565EF4" w:rsidRDefault="00565EF4" w:rsidP="00372A9F">
            <w:pPr>
              <w:pStyle w:val="af7"/>
            </w:pPr>
          </w:p>
        </w:tc>
        <w:tc>
          <w:tcPr>
            <w:tcW w:w="547" w:type="dxa"/>
            <w:tcBorders>
              <w:left w:val="single" w:sz="6" w:space="0" w:color="000000"/>
              <w:bottom w:val="single" w:sz="6" w:space="0" w:color="000000"/>
            </w:tcBorders>
            <w:shd w:val="clear" w:color="auto" w:fill="FFFFFF"/>
          </w:tcPr>
          <w:p w14:paraId="41E47F0E" w14:textId="77777777" w:rsidR="00565EF4" w:rsidRDefault="00565EF4" w:rsidP="00372A9F">
            <w:pPr>
              <w:snapToGrid w:val="0"/>
            </w:pPr>
          </w:p>
          <w:p w14:paraId="75EB25F5" w14:textId="77777777" w:rsidR="00565EF4" w:rsidRDefault="00565EF4" w:rsidP="00372A9F"/>
        </w:tc>
        <w:tc>
          <w:tcPr>
            <w:tcW w:w="5353" w:type="dxa"/>
            <w:tcBorders>
              <w:left w:val="single" w:sz="6" w:space="0" w:color="000000"/>
              <w:bottom w:val="single" w:sz="6" w:space="0" w:color="000000"/>
            </w:tcBorders>
            <w:shd w:val="clear" w:color="auto" w:fill="FFFFFF"/>
          </w:tcPr>
          <w:p w14:paraId="591C1B18" w14:textId="77777777" w:rsidR="00565EF4" w:rsidRDefault="00565EF4" w:rsidP="00372A9F">
            <w:pPr>
              <w:snapToGrid w:val="0"/>
            </w:pPr>
          </w:p>
          <w:p w14:paraId="2648418F" w14:textId="77777777" w:rsidR="00565EF4" w:rsidRDefault="00565EF4" w:rsidP="00372A9F"/>
        </w:tc>
        <w:tc>
          <w:tcPr>
            <w:tcW w:w="829" w:type="dxa"/>
            <w:tcBorders>
              <w:top w:val="single" w:sz="6" w:space="0" w:color="000000"/>
              <w:left w:val="single" w:sz="6" w:space="0" w:color="000000"/>
              <w:bottom w:val="single" w:sz="6" w:space="0" w:color="000000"/>
            </w:tcBorders>
            <w:shd w:val="clear" w:color="auto" w:fill="FFFFFF"/>
          </w:tcPr>
          <w:p w14:paraId="3D07DC9F" w14:textId="77777777" w:rsidR="00565EF4" w:rsidRDefault="00565EF4" w:rsidP="00372A9F">
            <w:pPr>
              <w:shd w:val="clear" w:color="auto" w:fill="FFFFFF"/>
              <w:jc w:val="center"/>
            </w:pPr>
            <w:r>
              <w:t>подлин</w:t>
            </w:r>
            <w:r>
              <w:softHyphen/>
              <w:t>ных</w:t>
            </w:r>
          </w:p>
        </w:tc>
        <w:tc>
          <w:tcPr>
            <w:tcW w:w="924" w:type="dxa"/>
            <w:tcBorders>
              <w:top w:val="single" w:sz="6" w:space="0" w:color="000000"/>
              <w:left w:val="single" w:sz="6" w:space="0" w:color="000000"/>
              <w:bottom w:val="single" w:sz="6" w:space="0" w:color="000000"/>
            </w:tcBorders>
            <w:shd w:val="clear" w:color="auto" w:fill="FFFFFF"/>
          </w:tcPr>
          <w:p w14:paraId="71A79926" w14:textId="77777777" w:rsidR="00565EF4" w:rsidRDefault="00565EF4" w:rsidP="00372A9F">
            <w:pPr>
              <w:shd w:val="clear" w:color="auto" w:fill="FFFFFF"/>
              <w:jc w:val="center"/>
            </w:pPr>
            <w:r>
              <w:t>копий</w:t>
            </w:r>
          </w:p>
        </w:tc>
        <w:tc>
          <w:tcPr>
            <w:tcW w:w="605" w:type="dxa"/>
            <w:tcBorders>
              <w:top w:val="single" w:sz="6" w:space="0" w:color="000000"/>
              <w:left w:val="single" w:sz="6" w:space="0" w:color="000000"/>
              <w:bottom w:val="single" w:sz="6" w:space="0" w:color="000000"/>
            </w:tcBorders>
            <w:shd w:val="clear" w:color="auto" w:fill="FFFFFF"/>
          </w:tcPr>
          <w:p w14:paraId="45AB3B65" w14:textId="77777777" w:rsidR="00565EF4" w:rsidRDefault="00565EF4" w:rsidP="00372A9F">
            <w:pPr>
              <w:shd w:val="clear" w:color="auto" w:fill="FFFFFF"/>
              <w:jc w:val="center"/>
            </w:pPr>
            <w:r>
              <w:t>в под</w:t>
            </w:r>
            <w:r>
              <w:softHyphen/>
              <w:t>линных</w:t>
            </w:r>
          </w:p>
        </w:tc>
        <w:tc>
          <w:tcPr>
            <w:tcW w:w="638" w:type="dxa"/>
            <w:tcBorders>
              <w:top w:val="single" w:sz="6" w:space="0" w:color="000000"/>
              <w:left w:val="single" w:sz="6" w:space="0" w:color="000000"/>
              <w:bottom w:val="single" w:sz="6" w:space="0" w:color="000000"/>
            </w:tcBorders>
            <w:shd w:val="clear" w:color="auto" w:fill="FFFFFF"/>
          </w:tcPr>
          <w:p w14:paraId="55125D71" w14:textId="77777777" w:rsidR="00565EF4" w:rsidRDefault="00565EF4" w:rsidP="00372A9F">
            <w:pPr>
              <w:shd w:val="clear" w:color="auto" w:fill="FFFFFF"/>
              <w:jc w:val="center"/>
            </w:pPr>
            <w:r>
              <w:t>в копиях</w:t>
            </w:r>
          </w:p>
        </w:tc>
        <w:tc>
          <w:tcPr>
            <w:tcW w:w="614" w:type="dxa"/>
            <w:tcBorders>
              <w:top w:val="single" w:sz="6" w:space="0" w:color="000000"/>
              <w:left w:val="single" w:sz="6" w:space="0" w:color="000000"/>
              <w:bottom w:val="single" w:sz="6" w:space="0" w:color="000000"/>
            </w:tcBorders>
            <w:shd w:val="clear" w:color="auto" w:fill="FFFFFF"/>
          </w:tcPr>
          <w:p w14:paraId="3C97AA64" w14:textId="77777777" w:rsidR="00565EF4" w:rsidRDefault="00565EF4" w:rsidP="00372A9F">
            <w:pPr>
              <w:shd w:val="clear" w:color="auto" w:fill="FFFFFF"/>
              <w:jc w:val="center"/>
            </w:pPr>
            <w:proofErr w:type="spellStart"/>
            <w:r>
              <w:t>подлин</w:t>
            </w:r>
            <w:proofErr w:type="spellEnd"/>
            <w:r>
              <w:t xml:space="preserve">. </w:t>
            </w:r>
            <w:proofErr w:type="spellStart"/>
            <w:r>
              <w:t>экземп</w:t>
            </w:r>
            <w:proofErr w:type="spellEnd"/>
            <w:r>
              <w:t>.</w:t>
            </w:r>
          </w:p>
        </w:tc>
        <w:tc>
          <w:tcPr>
            <w:tcW w:w="663" w:type="dxa"/>
            <w:tcBorders>
              <w:top w:val="single" w:sz="6" w:space="0" w:color="000000"/>
              <w:left w:val="single" w:sz="6" w:space="0" w:color="000000"/>
              <w:bottom w:val="single" w:sz="6" w:space="0" w:color="000000"/>
            </w:tcBorders>
            <w:shd w:val="clear" w:color="auto" w:fill="FFFFFF"/>
          </w:tcPr>
          <w:p w14:paraId="21709F36" w14:textId="77777777" w:rsidR="00565EF4" w:rsidRDefault="00565EF4" w:rsidP="00372A9F">
            <w:pPr>
              <w:shd w:val="clear" w:color="auto" w:fill="FFFFFF"/>
              <w:jc w:val="center"/>
            </w:pPr>
            <w:r>
              <w:t>копий</w:t>
            </w:r>
          </w:p>
        </w:tc>
        <w:tc>
          <w:tcPr>
            <w:tcW w:w="155" w:type="dxa"/>
            <w:gridSpan w:val="2"/>
            <w:tcBorders>
              <w:left w:val="single" w:sz="6" w:space="0" w:color="000000"/>
            </w:tcBorders>
            <w:shd w:val="clear" w:color="auto" w:fill="auto"/>
          </w:tcPr>
          <w:p w14:paraId="7898AF22" w14:textId="77777777" w:rsidR="00565EF4" w:rsidRDefault="00565EF4" w:rsidP="00372A9F">
            <w:pPr>
              <w:snapToGrid w:val="0"/>
            </w:pPr>
          </w:p>
        </w:tc>
      </w:tr>
      <w:tr w:rsidR="00565EF4" w14:paraId="7D631B04" w14:textId="77777777" w:rsidTr="00372A9F">
        <w:tblPrEx>
          <w:tblCellMar>
            <w:left w:w="0" w:type="dxa"/>
            <w:right w:w="0" w:type="dxa"/>
          </w:tblCellMar>
        </w:tblPrEx>
        <w:trPr>
          <w:trHeight w:val="418"/>
        </w:trPr>
        <w:tc>
          <w:tcPr>
            <w:tcW w:w="108" w:type="dxa"/>
            <w:shd w:val="clear" w:color="auto" w:fill="auto"/>
          </w:tcPr>
          <w:p w14:paraId="19B83F94" w14:textId="77777777" w:rsidR="00565EF4" w:rsidRDefault="00565EF4" w:rsidP="00372A9F">
            <w:pPr>
              <w:pStyle w:val="af7"/>
            </w:pPr>
          </w:p>
        </w:tc>
        <w:tc>
          <w:tcPr>
            <w:tcW w:w="547" w:type="dxa"/>
            <w:tcBorders>
              <w:top w:val="single" w:sz="6" w:space="0" w:color="000000"/>
              <w:left w:val="single" w:sz="6" w:space="0" w:color="000000"/>
              <w:bottom w:val="single" w:sz="6" w:space="0" w:color="000000"/>
            </w:tcBorders>
            <w:shd w:val="clear" w:color="auto" w:fill="FFFFFF"/>
          </w:tcPr>
          <w:p w14:paraId="4C6BCB5C" w14:textId="77777777" w:rsidR="00565EF4" w:rsidRDefault="00565EF4" w:rsidP="00372A9F">
            <w:pPr>
              <w:shd w:val="clear" w:color="auto" w:fill="FFFFFF"/>
            </w:pPr>
            <w:r>
              <w:t>1</w:t>
            </w:r>
          </w:p>
        </w:tc>
        <w:tc>
          <w:tcPr>
            <w:tcW w:w="5353" w:type="dxa"/>
            <w:tcBorders>
              <w:top w:val="single" w:sz="6" w:space="0" w:color="000000"/>
              <w:left w:val="single" w:sz="6" w:space="0" w:color="000000"/>
              <w:bottom w:val="single" w:sz="6" w:space="0" w:color="000000"/>
            </w:tcBorders>
            <w:shd w:val="clear" w:color="auto" w:fill="FFFFFF"/>
          </w:tcPr>
          <w:p w14:paraId="5E6563E8" w14:textId="77777777" w:rsidR="00565EF4" w:rsidRDefault="00565EF4" w:rsidP="00372A9F">
            <w:pPr>
              <w:shd w:val="clear" w:color="auto" w:fill="FFFFFF"/>
              <w:snapToGrid w:val="0"/>
            </w:pPr>
          </w:p>
        </w:tc>
        <w:tc>
          <w:tcPr>
            <w:tcW w:w="829" w:type="dxa"/>
            <w:tcBorders>
              <w:top w:val="single" w:sz="6" w:space="0" w:color="000000"/>
              <w:left w:val="single" w:sz="6" w:space="0" w:color="000000"/>
              <w:bottom w:val="single" w:sz="6" w:space="0" w:color="000000"/>
            </w:tcBorders>
            <w:shd w:val="clear" w:color="auto" w:fill="FFFFFF"/>
          </w:tcPr>
          <w:p w14:paraId="72B6B32A" w14:textId="77777777" w:rsidR="00565EF4" w:rsidRDefault="00565EF4" w:rsidP="00372A9F">
            <w:pPr>
              <w:shd w:val="clear" w:color="auto" w:fill="FFFFFF"/>
              <w:snapToGrid w:val="0"/>
            </w:pPr>
          </w:p>
        </w:tc>
        <w:tc>
          <w:tcPr>
            <w:tcW w:w="924" w:type="dxa"/>
            <w:tcBorders>
              <w:top w:val="single" w:sz="6" w:space="0" w:color="000000"/>
              <w:left w:val="single" w:sz="6" w:space="0" w:color="000000"/>
              <w:bottom w:val="single" w:sz="6" w:space="0" w:color="000000"/>
            </w:tcBorders>
            <w:shd w:val="clear" w:color="auto" w:fill="FFFFFF"/>
          </w:tcPr>
          <w:p w14:paraId="66044412" w14:textId="77777777" w:rsidR="00565EF4" w:rsidRDefault="00565EF4" w:rsidP="00372A9F">
            <w:pPr>
              <w:shd w:val="clear" w:color="auto" w:fill="FFFFFF"/>
              <w:snapToGrid w:val="0"/>
            </w:pPr>
          </w:p>
        </w:tc>
        <w:tc>
          <w:tcPr>
            <w:tcW w:w="605" w:type="dxa"/>
            <w:tcBorders>
              <w:top w:val="single" w:sz="6" w:space="0" w:color="000000"/>
              <w:left w:val="single" w:sz="6" w:space="0" w:color="000000"/>
              <w:bottom w:val="single" w:sz="6" w:space="0" w:color="000000"/>
            </w:tcBorders>
            <w:shd w:val="clear" w:color="auto" w:fill="FFFFFF"/>
          </w:tcPr>
          <w:p w14:paraId="4CB46372" w14:textId="77777777" w:rsidR="00565EF4" w:rsidRDefault="00565EF4" w:rsidP="00372A9F">
            <w:pPr>
              <w:shd w:val="clear" w:color="auto" w:fill="FFFFFF"/>
              <w:snapToGrid w:val="0"/>
            </w:pPr>
          </w:p>
        </w:tc>
        <w:tc>
          <w:tcPr>
            <w:tcW w:w="638" w:type="dxa"/>
            <w:tcBorders>
              <w:top w:val="single" w:sz="6" w:space="0" w:color="000000"/>
              <w:left w:val="single" w:sz="6" w:space="0" w:color="000000"/>
              <w:bottom w:val="single" w:sz="6" w:space="0" w:color="000000"/>
            </w:tcBorders>
            <w:shd w:val="clear" w:color="auto" w:fill="FFFFFF"/>
          </w:tcPr>
          <w:p w14:paraId="3F57DE63" w14:textId="77777777" w:rsidR="00565EF4" w:rsidRDefault="00565EF4" w:rsidP="00372A9F">
            <w:pPr>
              <w:shd w:val="clear" w:color="auto" w:fill="FFFFFF"/>
              <w:snapToGrid w:val="0"/>
            </w:pPr>
          </w:p>
        </w:tc>
        <w:tc>
          <w:tcPr>
            <w:tcW w:w="614" w:type="dxa"/>
            <w:tcBorders>
              <w:top w:val="single" w:sz="6" w:space="0" w:color="000000"/>
              <w:left w:val="single" w:sz="6" w:space="0" w:color="000000"/>
              <w:bottom w:val="single" w:sz="6" w:space="0" w:color="000000"/>
            </w:tcBorders>
            <w:shd w:val="clear" w:color="auto" w:fill="FFFFFF"/>
          </w:tcPr>
          <w:p w14:paraId="28FB4ADE" w14:textId="77777777" w:rsidR="00565EF4" w:rsidRDefault="00565EF4" w:rsidP="00372A9F">
            <w:pPr>
              <w:shd w:val="clear" w:color="auto" w:fill="FFFFFF"/>
              <w:snapToGrid w:val="0"/>
            </w:pPr>
          </w:p>
        </w:tc>
        <w:tc>
          <w:tcPr>
            <w:tcW w:w="663" w:type="dxa"/>
            <w:tcBorders>
              <w:top w:val="single" w:sz="6" w:space="0" w:color="000000"/>
              <w:left w:val="single" w:sz="6" w:space="0" w:color="000000"/>
              <w:bottom w:val="single" w:sz="6" w:space="0" w:color="000000"/>
            </w:tcBorders>
            <w:shd w:val="clear" w:color="auto" w:fill="FFFFFF"/>
          </w:tcPr>
          <w:p w14:paraId="4B73E464" w14:textId="77777777" w:rsidR="00565EF4" w:rsidRDefault="00565EF4" w:rsidP="00372A9F">
            <w:pPr>
              <w:shd w:val="clear" w:color="auto" w:fill="FFFFFF"/>
              <w:snapToGrid w:val="0"/>
            </w:pPr>
          </w:p>
        </w:tc>
        <w:tc>
          <w:tcPr>
            <w:tcW w:w="155" w:type="dxa"/>
            <w:gridSpan w:val="2"/>
            <w:tcBorders>
              <w:left w:val="single" w:sz="6" w:space="0" w:color="000000"/>
            </w:tcBorders>
            <w:shd w:val="clear" w:color="auto" w:fill="auto"/>
          </w:tcPr>
          <w:p w14:paraId="380D9D94" w14:textId="77777777" w:rsidR="00565EF4" w:rsidRDefault="00565EF4" w:rsidP="00372A9F">
            <w:pPr>
              <w:snapToGrid w:val="0"/>
            </w:pPr>
          </w:p>
        </w:tc>
      </w:tr>
      <w:tr w:rsidR="00565EF4" w14:paraId="21027E7C" w14:textId="77777777" w:rsidTr="00372A9F">
        <w:tblPrEx>
          <w:tblCellMar>
            <w:left w:w="0" w:type="dxa"/>
            <w:right w:w="0" w:type="dxa"/>
          </w:tblCellMar>
        </w:tblPrEx>
        <w:trPr>
          <w:trHeight w:val="403"/>
        </w:trPr>
        <w:tc>
          <w:tcPr>
            <w:tcW w:w="108" w:type="dxa"/>
            <w:shd w:val="clear" w:color="auto" w:fill="auto"/>
          </w:tcPr>
          <w:p w14:paraId="5E106A01" w14:textId="77777777" w:rsidR="00565EF4" w:rsidRDefault="00565EF4" w:rsidP="00372A9F">
            <w:pPr>
              <w:pStyle w:val="af7"/>
            </w:pPr>
          </w:p>
        </w:tc>
        <w:tc>
          <w:tcPr>
            <w:tcW w:w="547" w:type="dxa"/>
            <w:tcBorders>
              <w:top w:val="single" w:sz="6" w:space="0" w:color="000000"/>
              <w:left w:val="single" w:sz="6" w:space="0" w:color="000000"/>
              <w:bottom w:val="single" w:sz="6" w:space="0" w:color="000000"/>
            </w:tcBorders>
            <w:shd w:val="clear" w:color="auto" w:fill="FFFFFF"/>
          </w:tcPr>
          <w:p w14:paraId="36BF8473" w14:textId="77777777" w:rsidR="00565EF4" w:rsidRDefault="00565EF4" w:rsidP="00372A9F">
            <w:pPr>
              <w:shd w:val="clear" w:color="auto" w:fill="FFFFFF"/>
            </w:pPr>
            <w:r>
              <w:t>2</w:t>
            </w:r>
          </w:p>
        </w:tc>
        <w:tc>
          <w:tcPr>
            <w:tcW w:w="5353" w:type="dxa"/>
            <w:tcBorders>
              <w:top w:val="single" w:sz="6" w:space="0" w:color="000000"/>
              <w:left w:val="single" w:sz="6" w:space="0" w:color="000000"/>
              <w:bottom w:val="single" w:sz="6" w:space="0" w:color="000000"/>
            </w:tcBorders>
            <w:shd w:val="clear" w:color="auto" w:fill="FFFFFF"/>
          </w:tcPr>
          <w:p w14:paraId="6C4912AE" w14:textId="77777777" w:rsidR="00565EF4" w:rsidRDefault="00565EF4" w:rsidP="00372A9F">
            <w:pPr>
              <w:shd w:val="clear" w:color="auto" w:fill="FFFFFF"/>
              <w:snapToGrid w:val="0"/>
            </w:pPr>
          </w:p>
        </w:tc>
        <w:tc>
          <w:tcPr>
            <w:tcW w:w="829" w:type="dxa"/>
            <w:tcBorders>
              <w:top w:val="single" w:sz="6" w:space="0" w:color="000000"/>
              <w:left w:val="single" w:sz="6" w:space="0" w:color="000000"/>
              <w:bottom w:val="single" w:sz="6" w:space="0" w:color="000000"/>
            </w:tcBorders>
            <w:shd w:val="clear" w:color="auto" w:fill="FFFFFF"/>
          </w:tcPr>
          <w:p w14:paraId="4A5E946C" w14:textId="77777777" w:rsidR="00565EF4" w:rsidRDefault="00565EF4" w:rsidP="00372A9F">
            <w:pPr>
              <w:shd w:val="clear" w:color="auto" w:fill="FFFFFF"/>
              <w:snapToGrid w:val="0"/>
            </w:pPr>
          </w:p>
        </w:tc>
        <w:tc>
          <w:tcPr>
            <w:tcW w:w="924" w:type="dxa"/>
            <w:tcBorders>
              <w:top w:val="single" w:sz="6" w:space="0" w:color="000000"/>
              <w:left w:val="single" w:sz="6" w:space="0" w:color="000000"/>
              <w:bottom w:val="single" w:sz="6" w:space="0" w:color="000000"/>
            </w:tcBorders>
            <w:shd w:val="clear" w:color="auto" w:fill="FFFFFF"/>
          </w:tcPr>
          <w:p w14:paraId="2970CCC6" w14:textId="77777777" w:rsidR="00565EF4" w:rsidRDefault="00565EF4" w:rsidP="00372A9F">
            <w:pPr>
              <w:shd w:val="clear" w:color="auto" w:fill="FFFFFF"/>
              <w:snapToGrid w:val="0"/>
            </w:pPr>
          </w:p>
        </w:tc>
        <w:tc>
          <w:tcPr>
            <w:tcW w:w="605" w:type="dxa"/>
            <w:tcBorders>
              <w:top w:val="single" w:sz="6" w:space="0" w:color="000000"/>
              <w:left w:val="single" w:sz="6" w:space="0" w:color="000000"/>
              <w:bottom w:val="single" w:sz="6" w:space="0" w:color="000000"/>
            </w:tcBorders>
            <w:shd w:val="clear" w:color="auto" w:fill="FFFFFF"/>
          </w:tcPr>
          <w:p w14:paraId="676CA417" w14:textId="77777777" w:rsidR="00565EF4" w:rsidRDefault="00565EF4" w:rsidP="00372A9F">
            <w:pPr>
              <w:shd w:val="clear" w:color="auto" w:fill="FFFFFF"/>
              <w:snapToGrid w:val="0"/>
            </w:pPr>
          </w:p>
        </w:tc>
        <w:tc>
          <w:tcPr>
            <w:tcW w:w="638" w:type="dxa"/>
            <w:tcBorders>
              <w:top w:val="single" w:sz="6" w:space="0" w:color="000000"/>
              <w:left w:val="single" w:sz="6" w:space="0" w:color="000000"/>
              <w:bottom w:val="single" w:sz="6" w:space="0" w:color="000000"/>
            </w:tcBorders>
            <w:shd w:val="clear" w:color="auto" w:fill="FFFFFF"/>
          </w:tcPr>
          <w:p w14:paraId="4DDFF03B" w14:textId="77777777" w:rsidR="00565EF4" w:rsidRDefault="00565EF4" w:rsidP="00372A9F">
            <w:pPr>
              <w:shd w:val="clear" w:color="auto" w:fill="FFFFFF"/>
              <w:snapToGrid w:val="0"/>
            </w:pPr>
          </w:p>
        </w:tc>
        <w:tc>
          <w:tcPr>
            <w:tcW w:w="614" w:type="dxa"/>
            <w:tcBorders>
              <w:top w:val="single" w:sz="6" w:space="0" w:color="000000"/>
              <w:left w:val="single" w:sz="6" w:space="0" w:color="000000"/>
              <w:bottom w:val="single" w:sz="6" w:space="0" w:color="000000"/>
            </w:tcBorders>
            <w:shd w:val="clear" w:color="auto" w:fill="FFFFFF"/>
          </w:tcPr>
          <w:p w14:paraId="230FD42A" w14:textId="77777777" w:rsidR="00565EF4" w:rsidRDefault="00565EF4" w:rsidP="00372A9F">
            <w:pPr>
              <w:shd w:val="clear" w:color="auto" w:fill="FFFFFF"/>
              <w:snapToGrid w:val="0"/>
            </w:pPr>
          </w:p>
        </w:tc>
        <w:tc>
          <w:tcPr>
            <w:tcW w:w="663" w:type="dxa"/>
            <w:tcBorders>
              <w:top w:val="single" w:sz="6" w:space="0" w:color="000000"/>
              <w:left w:val="single" w:sz="6" w:space="0" w:color="000000"/>
              <w:bottom w:val="single" w:sz="6" w:space="0" w:color="000000"/>
            </w:tcBorders>
            <w:shd w:val="clear" w:color="auto" w:fill="FFFFFF"/>
          </w:tcPr>
          <w:p w14:paraId="314B02BC" w14:textId="77777777" w:rsidR="00565EF4" w:rsidRDefault="00565EF4" w:rsidP="00372A9F">
            <w:pPr>
              <w:shd w:val="clear" w:color="auto" w:fill="FFFFFF"/>
              <w:snapToGrid w:val="0"/>
            </w:pPr>
          </w:p>
        </w:tc>
        <w:tc>
          <w:tcPr>
            <w:tcW w:w="155" w:type="dxa"/>
            <w:gridSpan w:val="2"/>
            <w:tcBorders>
              <w:left w:val="single" w:sz="6" w:space="0" w:color="000000"/>
            </w:tcBorders>
            <w:shd w:val="clear" w:color="auto" w:fill="auto"/>
          </w:tcPr>
          <w:p w14:paraId="25B4B7F8" w14:textId="77777777" w:rsidR="00565EF4" w:rsidRDefault="00565EF4" w:rsidP="00372A9F">
            <w:pPr>
              <w:snapToGrid w:val="0"/>
            </w:pPr>
          </w:p>
        </w:tc>
      </w:tr>
      <w:tr w:rsidR="00565EF4" w14:paraId="36F9C6FE" w14:textId="77777777" w:rsidTr="00372A9F">
        <w:tblPrEx>
          <w:tblCellMar>
            <w:left w:w="0" w:type="dxa"/>
            <w:right w:w="0" w:type="dxa"/>
          </w:tblCellMar>
        </w:tblPrEx>
        <w:trPr>
          <w:trHeight w:val="418"/>
        </w:trPr>
        <w:tc>
          <w:tcPr>
            <w:tcW w:w="108" w:type="dxa"/>
            <w:shd w:val="clear" w:color="auto" w:fill="auto"/>
          </w:tcPr>
          <w:p w14:paraId="77BB2945" w14:textId="77777777" w:rsidR="00565EF4" w:rsidRDefault="00565EF4" w:rsidP="00372A9F">
            <w:pPr>
              <w:pStyle w:val="af7"/>
            </w:pPr>
          </w:p>
        </w:tc>
        <w:tc>
          <w:tcPr>
            <w:tcW w:w="547" w:type="dxa"/>
            <w:tcBorders>
              <w:top w:val="single" w:sz="6" w:space="0" w:color="000000"/>
              <w:left w:val="single" w:sz="6" w:space="0" w:color="000000"/>
              <w:bottom w:val="single" w:sz="6" w:space="0" w:color="000000"/>
            </w:tcBorders>
            <w:shd w:val="clear" w:color="auto" w:fill="FFFFFF"/>
          </w:tcPr>
          <w:p w14:paraId="622B2E2E" w14:textId="77777777" w:rsidR="00565EF4" w:rsidRDefault="00565EF4" w:rsidP="00372A9F">
            <w:pPr>
              <w:shd w:val="clear" w:color="auto" w:fill="FFFFFF"/>
            </w:pPr>
            <w:r>
              <w:t>3</w:t>
            </w:r>
          </w:p>
        </w:tc>
        <w:tc>
          <w:tcPr>
            <w:tcW w:w="5353" w:type="dxa"/>
            <w:tcBorders>
              <w:top w:val="single" w:sz="6" w:space="0" w:color="000000"/>
              <w:left w:val="single" w:sz="6" w:space="0" w:color="000000"/>
              <w:bottom w:val="single" w:sz="6" w:space="0" w:color="000000"/>
            </w:tcBorders>
            <w:shd w:val="clear" w:color="auto" w:fill="FFFFFF"/>
          </w:tcPr>
          <w:p w14:paraId="2D978D21" w14:textId="77777777" w:rsidR="00565EF4" w:rsidRDefault="00565EF4" w:rsidP="00372A9F">
            <w:pPr>
              <w:shd w:val="clear" w:color="auto" w:fill="FFFFFF"/>
              <w:snapToGrid w:val="0"/>
            </w:pPr>
          </w:p>
        </w:tc>
        <w:tc>
          <w:tcPr>
            <w:tcW w:w="829" w:type="dxa"/>
            <w:tcBorders>
              <w:top w:val="single" w:sz="6" w:space="0" w:color="000000"/>
              <w:left w:val="single" w:sz="6" w:space="0" w:color="000000"/>
              <w:bottom w:val="single" w:sz="6" w:space="0" w:color="000000"/>
            </w:tcBorders>
            <w:shd w:val="clear" w:color="auto" w:fill="FFFFFF"/>
          </w:tcPr>
          <w:p w14:paraId="2A0DEC7A" w14:textId="77777777" w:rsidR="00565EF4" w:rsidRDefault="00565EF4" w:rsidP="00372A9F">
            <w:pPr>
              <w:shd w:val="clear" w:color="auto" w:fill="FFFFFF"/>
              <w:snapToGrid w:val="0"/>
            </w:pPr>
          </w:p>
        </w:tc>
        <w:tc>
          <w:tcPr>
            <w:tcW w:w="924" w:type="dxa"/>
            <w:tcBorders>
              <w:top w:val="single" w:sz="6" w:space="0" w:color="000000"/>
              <w:left w:val="single" w:sz="6" w:space="0" w:color="000000"/>
              <w:bottom w:val="single" w:sz="6" w:space="0" w:color="000000"/>
            </w:tcBorders>
            <w:shd w:val="clear" w:color="auto" w:fill="FFFFFF"/>
          </w:tcPr>
          <w:p w14:paraId="7335D4B7" w14:textId="77777777" w:rsidR="00565EF4" w:rsidRDefault="00565EF4" w:rsidP="00372A9F">
            <w:pPr>
              <w:shd w:val="clear" w:color="auto" w:fill="FFFFFF"/>
              <w:snapToGrid w:val="0"/>
            </w:pPr>
          </w:p>
        </w:tc>
        <w:tc>
          <w:tcPr>
            <w:tcW w:w="605" w:type="dxa"/>
            <w:tcBorders>
              <w:top w:val="single" w:sz="6" w:space="0" w:color="000000"/>
              <w:left w:val="single" w:sz="6" w:space="0" w:color="000000"/>
              <w:bottom w:val="single" w:sz="6" w:space="0" w:color="000000"/>
            </w:tcBorders>
            <w:shd w:val="clear" w:color="auto" w:fill="FFFFFF"/>
          </w:tcPr>
          <w:p w14:paraId="732E6CDC" w14:textId="77777777" w:rsidR="00565EF4" w:rsidRDefault="00565EF4" w:rsidP="00372A9F">
            <w:pPr>
              <w:shd w:val="clear" w:color="auto" w:fill="FFFFFF"/>
              <w:snapToGrid w:val="0"/>
            </w:pPr>
          </w:p>
        </w:tc>
        <w:tc>
          <w:tcPr>
            <w:tcW w:w="638" w:type="dxa"/>
            <w:tcBorders>
              <w:top w:val="single" w:sz="6" w:space="0" w:color="000000"/>
              <w:left w:val="single" w:sz="6" w:space="0" w:color="000000"/>
              <w:bottom w:val="single" w:sz="6" w:space="0" w:color="000000"/>
            </w:tcBorders>
            <w:shd w:val="clear" w:color="auto" w:fill="FFFFFF"/>
          </w:tcPr>
          <w:p w14:paraId="571321D7" w14:textId="77777777" w:rsidR="00565EF4" w:rsidRDefault="00565EF4" w:rsidP="00372A9F">
            <w:pPr>
              <w:shd w:val="clear" w:color="auto" w:fill="FFFFFF"/>
              <w:snapToGrid w:val="0"/>
            </w:pPr>
          </w:p>
        </w:tc>
        <w:tc>
          <w:tcPr>
            <w:tcW w:w="614" w:type="dxa"/>
            <w:tcBorders>
              <w:top w:val="single" w:sz="6" w:space="0" w:color="000000"/>
              <w:left w:val="single" w:sz="6" w:space="0" w:color="000000"/>
              <w:bottom w:val="single" w:sz="6" w:space="0" w:color="000000"/>
            </w:tcBorders>
            <w:shd w:val="clear" w:color="auto" w:fill="FFFFFF"/>
          </w:tcPr>
          <w:p w14:paraId="140620EE" w14:textId="77777777" w:rsidR="00565EF4" w:rsidRDefault="00565EF4" w:rsidP="00372A9F">
            <w:pPr>
              <w:shd w:val="clear" w:color="auto" w:fill="FFFFFF"/>
              <w:snapToGrid w:val="0"/>
            </w:pPr>
          </w:p>
        </w:tc>
        <w:tc>
          <w:tcPr>
            <w:tcW w:w="663" w:type="dxa"/>
            <w:tcBorders>
              <w:top w:val="single" w:sz="6" w:space="0" w:color="000000"/>
              <w:left w:val="single" w:sz="6" w:space="0" w:color="000000"/>
              <w:bottom w:val="single" w:sz="6" w:space="0" w:color="000000"/>
            </w:tcBorders>
            <w:shd w:val="clear" w:color="auto" w:fill="FFFFFF"/>
          </w:tcPr>
          <w:p w14:paraId="4A2A0C8C" w14:textId="77777777" w:rsidR="00565EF4" w:rsidRDefault="00565EF4" w:rsidP="00372A9F">
            <w:pPr>
              <w:shd w:val="clear" w:color="auto" w:fill="FFFFFF"/>
              <w:snapToGrid w:val="0"/>
            </w:pPr>
          </w:p>
        </w:tc>
        <w:tc>
          <w:tcPr>
            <w:tcW w:w="155" w:type="dxa"/>
            <w:gridSpan w:val="2"/>
            <w:tcBorders>
              <w:left w:val="single" w:sz="6" w:space="0" w:color="000000"/>
            </w:tcBorders>
            <w:shd w:val="clear" w:color="auto" w:fill="auto"/>
          </w:tcPr>
          <w:p w14:paraId="4A3038A4" w14:textId="77777777" w:rsidR="00565EF4" w:rsidRDefault="00565EF4" w:rsidP="00372A9F">
            <w:pPr>
              <w:snapToGrid w:val="0"/>
            </w:pPr>
          </w:p>
        </w:tc>
      </w:tr>
    </w:tbl>
    <w:p w14:paraId="2753C8D4" w14:textId="77777777" w:rsidR="00565EF4" w:rsidRDefault="00565EF4" w:rsidP="00565EF4">
      <w:pPr>
        <w:shd w:val="clear" w:color="auto" w:fill="FFFFFF"/>
      </w:pPr>
    </w:p>
    <w:p w14:paraId="544C3C97" w14:textId="77777777" w:rsidR="00565EF4" w:rsidRDefault="00565EF4" w:rsidP="00565EF4">
      <w:pPr>
        <w:jc w:val="right"/>
        <w:rPr>
          <w:sz w:val="28"/>
          <w:szCs w:val="28"/>
        </w:rPr>
      </w:pPr>
    </w:p>
    <w:tbl>
      <w:tblPr>
        <w:tblW w:w="0" w:type="auto"/>
        <w:tblLayout w:type="fixed"/>
        <w:tblLook w:val="0000" w:firstRow="0" w:lastRow="0" w:firstColumn="0" w:lastColumn="0" w:noHBand="0" w:noVBand="0"/>
      </w:tblPr>
      <w:tblGrid>
        <w:gridCol w:w="1241"/>
        <w:gridCol w:w="9180"/>
      </w:tblGrid>
      <w:tr w:rsidR="00565EF4" w14:paraId="79AFCA18" w14:textId="77777777" w:rsidTr="00372A9F">
        <w:tc>
          <w:tcPr>
            <w:tcW w:w="1241" w:type="dxa"/>
            <w:shd w:val="clear" w:color="auto" w:fill="auto"/>
          </w:tcPr>
          <w:p w14:paraId="0BBD42F4" w14:textId="77777777" w:rsidR="00565EF4" w:rsidRDefault="00565EF4" w:rsidP="00372A9F">
            <w:pPr>
              <w:rPr>
                <w:sz w:val="28"/>
                <w:szCs w:val="28"/>
              </w:rPr>
            </w:pPr>
            <w:r>
              <w:rPr>
                <w:sz w:val="28"/>
                <w:szCs w:val="28"/>
              </w:rPr>
              <w:t xml:space="preserve">Принял: </w:t>
            </w:r>
          </w:p>
        </w:tc>
        <w:tc>
          <w:tcPr>
            <w:tcW w:w="9180" w:type="dxa"/>
            <w:tcBorders>
              <w:bottom w:val="single" w:sz="4" w:space="0" w:color="000000"/>
            </w:tcBorders>
            <w:shd w:val="clear" w:color="auto" w:fill="auto"/>
          </w:tcPr>
          <w:p w14:paraId="76BE32CD" w14:textId="77777777" w:rsidR="00565EF4" w:rsidRDefault="00565EF4" w:rsidP="00372A9F">
            <w:pPr>
              <w:snapToGrid w:val="0"/>
              <w:rPr>
                <w:sz w:val="28"/>
                <w:szCs w:val="28"/>
              </w:rPr>
            </w:pPr>
          </w:p>
        </w:tc>
      </w:tr>
      <w:tr w:rsidR="00565EF4" w14:paraId="14BEC227" w14:textId="77777777" w:rsidTr="00372A9F">
        <w:tc>
          <w:tcPr>
            <w:tcW w:w="10421" w:type="dxa"/>
            <w:gridSpan w:val="2"/>
            <w:shd w:val="clear" w:color="auto" w:fill="auto"/>
          </w:tcPr>
          <w:p w14:paraId="67E90303" w14:textId="77777777" w:rsidR="00565EF4" w:rsidRDefault="00565EF4" w:rsidP="00372A9F">
            <w:pPr>
              <w:jc w:val="center"/>
              <w:rPr>
                <w:sz w:val="28"/>
                <w:szCs w:val="28"/>
              </w:rPr>
            </w:pPr>
            <w:r>
              <w:rPr>
                <w:sz w:val="16"/>
                <w:szCs w:val="16"/>
              </w:rPr>
              <w:t>(Ф.И.О. специалиста МФЦ)</w:t>
            </w:r>
          </w:p>
          <w:p w14:paraId="71257383" w14:textId="77777777" w:rsidR="00565EF4" w:rsidRDefault="00565EF4" w:rsidP="00372A9F">
            <w:pPr>
              <w:jc w:val="center"/>
              <w:rPr>
                <w:sz w:val="28"/>
                <w:szCs w:val="28"/>
              </w:rPr>
            </w:pPr>
          </w:p>
          <w:p w14:paraId="44CD583C" w14:textId="77777777" w:rsidR="00565EF4" w:rsidRDefault="00565EF4" w:rsidP="00372A9F">
            <w:r>
              <w:rPr>
                <w:sz w:val="28"/>
                <w:szCs w:val="28"/>
              </w:rPr>
              <w:t>Дата приема</w:t>
            </w:r>
          </w:p>
        </w:tc>
      </w:tr>
      <w:tr w:rsidR="00565EF4" w14:paraId="1BC5C3FD" w14:textId="77777777" w:rsidTr="00372A9F">
        <w:tc>
          <w:tcPr>
            <w:tcW w:w="10421" w:type="dxa"/>
            <w:gridSpan w:val="2"/>
            <w:shd w:val="clear" w:color="auto" w:fill="auto"/>
          </w:tcPr>
          <w:p w14:paraId="752B092A" w14:textId="77777777" w:rsidR="00565EF4" w:rsidRDefault="00565EF4" w:rsidP="00372A9F">
            <w:pPr>
              <w:rPr>
                <w:sz w:val="16"/>
                <w:szCs w:val="16"/>
              </w:rPr>
            </w:pPr>
            <w:r>
              <w:rPr>
                <w:sz w:val="28"/>
                <w:szCs w:val="28"/>
              </w:rPr>
              <w:t>Контактные телефоны: _____________________________________</w:t>
            </w:r>
          </w:p>
          <w:p w14:paraId="0F0B768A" w14:textId="77777777" w:rsidR="00565EF4" w:rsidRDefault="00565EF4" w:rsidP="00372A9F">
            <w:pPr>
              <w:jc w:val="center"/>
              <w:rPr>
                <w:sz w:val="28"/>
                <w:szCs w:val="28"/>
              </w:rPr>
            </w:pPr>
            <w:r>
              <w:rPr>
                <w:sz w:val="16"/>
                <w:szCs w:val="16"/>
              </w:rPr>
              <w:t>(</w:t>
            </w:r>
            <w:proofErr w:type="gramStart"/>
            <w:r>
              <w:rPr>
                <w:sz w:val="16"/>
                <w:szCs w:val="16"/>
              </w:rPr>
              <w:t>телефон  МФЦ</w:t>
            </w:r>
            <w:proofErr w:type="gramEnd"/>
            <w:r>
              <w:rPr>
                <w:sz w:val="16"/>
                <w:szCs w:val="16"/>
              </w:rPr>
              <w:t>)</w:t>
            </w:r>
          </w:p>
          <w:p w14:paraId="45CF3D5C" w14:textId="77777777" w:rsidR="00565EF4" w:rsidRDefault="00565EF4" w:rsidP="00372A9F">
            <w:pPr>
              <w:rPr>
                <w:sz w:val="28"/>
                <w:szCs w:val="28"/>
              </w:rPr>
            </w:pPr>
          </w:p>
          <w:p w14:paraId="3A71D939" w14:textId="77777777" w:rsidR="00565EF4" w:rsidRDefault="00565EF4" w:rsidP="00372A9F">
            <w:pPr>
              <w:rPr>
                <w:sz w:val="28"/>
                <w:szCs w:val="28"/>
              </w:rPr>
            </w:pPr>
            <w:r>
              <w:rPr>
                <w:sz w:val="28"/>
                <w:szCs w:val="28"/>
              </w:rPr>
              <w:lastRenderedPageBreak/>
              <w:t>Дата явки за результатами оформления услуги:</w:t>
            </w:r>
          </w:p>
          <w:p w14:paraId="3CA741A4" w14:textId="77777777" w:rsidR="00565EF4" w:rsidRDefault="00565EF4" w:rsidP="00372A9F">
            <w:pPr>
              <w:rPr>
                <w:sz w:val="28"/>
                <w:szCs w:val="28"/>
              </w:rPr>
            </w:pPr>
          </w:p>
          <w:p w14:paraId="778DF390" w14:textId="77777777" w:rsidR="00565EF4" w:rsidRDefault="00565EF4" w:rsidP="00372A9F">
            <w:pPr>
              <w:rPr>
                <w:sz w:val="28"/>
                <w:szCs w:val="28"/>
              </w:rPr>
            </w:pPr>
          </w:p>
        </w:tc>
      </w:tr>
    </w:tbl>
    <w:p w14:paraId="0CFC9150" w14:textId="77777777" w:rsidR="00565EF4" w:rsidRDefault="00565EF4" w:rsidP="00565EF4">
      <w:pPr>
        <w:jc w:val="right"/>
        <w:rPr>
          <w:sz w:val="28"/>
          <w:szCs w:val="28"/>
        </w:rPr>
      </w:pPr>
    </w:p>
    <w:p w14:paraId="505F59B7" w14:textId="77777777" w:rsidR="00565EF4" w:rsidRDefault="00565EF4" w:rsidP="00565EF4">
      <w:pPr>
        <w:rPr>
          <w:color w:val="000000"/>
          <w:sz w:val="16"/>
          <w:szCs w:val="16"/>
        </w:rPr>
      </w:pPr>
      <w:r>
        <w:rPr>
          <w:sz w:val="28"/>
          <w:szCs w:val="28"/>
        </w:rPr>
        <w:t xml:space="preserve">Результат оформления услуги получил </w:t>
      </w:r>
      <w:r>
        <w:rPr>
          <w:color w:val="000000"/>
        </w:rPr>
        <w:t>_______________                    ______________</w:t>
      </w:r>
    </w:p>
    <w:p w14:paraId="7501AF66" w14:textId="77777777" w:rsidR="00565EF4" w:rsidRDefault="00565EF4" w:rsidP="00565EF4">
      <w:pPr>
        <w:rPr>
          <w:color w:val="000000"/>
        </w:rPr>
      </w:pPr>
      <w:r>
        <w:rPr>
          <w:color w:val="000000"/>
          <w:sz w:val="16"/>
          <w:szCs w:val="16"/>
        </w:rPr>
        <w:t xml:space="preserve">                                                                                                                    (подпись </w:t>
      </w:r>
      <w:proofErr w:type="gramStart"/>
      <w:r>
        <w:rPr>
          <w:color w:val="000000"/>
          <w:sz w:val="16"/>
          <w:szCs w:val="16"/>
        </w:rPr>
        <w:t xml:space="preserve">заявителя)   </w:t>
      </w:r>
      <w:proofErr w:type="gramEnd"/>
      <w:r>
        <w:rPr>
          <w:color w:val="000000"/>
          <w:sz w:val="16"/>
          <w:szCs w:val="16"/>
        </w:rPr>
        <w:t xml:space="preserve">                                         (расшифровка фамилии)</w:t>
      </w:r>
    </w:p>
    <w:p w14:paraId="5CB2C7CD" w14:textId="77777777" w:rsidR="00565EF4" w:rsidRDefault="00565EF4" w:rsidP="00565EF4">
      <w:pPr>
        <w:rPr>
          <w:color w:val="000000"/>
        </w:rPr>
      </w:pPr>
    </w:p>
    <w:p w14:paraId="51A7E51A" w14:textId="77777777" w:rsidR="00565EF4" w:rsidRDefault="00565EF4" w:rsidP="00565EF4">
      <w:pPr>
        <w:jc w:val="both"/>
        <w:rPr>
          <w:color w:val="000000"/>
        </w:rPr>
      </w:pPr>
      <w:r>
        <w:rPr>
          <w:color w:val="000000"/>
        </w:rPr>
        <w:t xml:space="preserve">                                                                                                                      </w:t>
      </w:r>
    </w:p>
    <w:p w14:paraId="310D0A49" w14:textId="77777777" w:rsidR="00565EF4" w:rsidRDefault="00565EF4" w:rsidP="00565EF4">
      <w:pPr>
        <w:jc w:val="both"/>
        <w:rPr>
          <w:color w:val="000000"/>
        </w:rPr>
      </w:pPr>
    </w:p>
    <w:p w14:paraId="5C506550" w14:textId="77777777" w:rsidR="00565EF4" w:rsidRDefault="00565EF4" w:rsidP="00565EF4">
      <w:pPr>
        <w:jc w:val="both"/>
        <w:rPr>
          <w:color w:val="000000"/>
        </w:rPr>
      </w:pPr>
    </w:p>
    <w:p w14:paraId="134BA341" w14:textId="57BF10C5" w:rsidR="00565EF4" w:rsidRDefault="00565EF4" w:rsidP="00565EF4">
      <w:pPr>
        <w:jc w:val="both"/>
        <w:rPr>
          <w:sz w:val="28"/>
          <w:szCs w:val="28"/>
        </w:rPr>
      </w:pPr>
      <w:r>
        <w:rPr>
          <w:color w:val="000000"/>
        </w:rPr>
        <w:t xml:space="preserve">                                                                                                                  </w:t>
      </w:r>
    </w:p>
    <w:p w14:paraId="7D8C74AE" w14:textId="77777777" w:rsidR="00E638F6" w:rsidRDefault="00E638F6" w:rsidP="00565EF4">
      <w:pPr>
        <w:jc w:val="right"/>
        <w:rPr>
          <w:rFonts w:ascii="Arial" w:hAnsi="Arial" w:cs="Arial"/>
        </w:rPr>
      </w:pPr>
    </w:p>
    <w:p w14:paraId="7F1A3E5B" w14:textId="77777777" w:rsidR="00E638F6" w:rsidRDefault="00E638F6" w:rsidP="00565EF4">
      <w:pPr>
        <w:jc w:val="right"/>
        <w:rPr>
          <w:rFonts w:ascii="Arial" w:hAnsi="Arial" w:cs="Arial"/>
        </w:rPr>
      </w:pPr>
    </w:p>
    <w:p w14:paraId="3FF4A73C" w14:textId="77777777" w:rsidR="00523682" w:rsidRDefault="00523682" w:rsidP="00565EF4">
      <w:pPr>
        <w:jc w:val="right"/>
        <w:rPr>
          <w:rFonts w:ascii="Arial" w:hAnsi="Arial" w:cs="Arial"/>
        </w:rPr>
      </w:pPr>
    </w:p>
    <w:p w14:paraId="1837F62F" w14:textId="474F1565" w:rsidR="00565EF4" w:rsidRPr="007B35B5" w:rsidRDefault="00565EF4" w:rsidP="00565EF4">
      <w:pPr>
        <w:jc w:val="right"/>
        <w:rPr>
          <w:rFonts w:ascii="Arial" w:hAnsi="Arial" w:cs="Arial"/>
        </w:rPr>
      </w:pPr>
      <w:r w:rsidRPr="007B35B5">
        <w:rPr>
          <w:rFonts w:ascii="Arial" w:hAnsi="Arial" w:cs="Arial"/>
        </w:rPr>
        <w:t>Приложение 5</w:t>
      </w:r>
    </w:p>
    <w:p w14:paraId="29C50C48" w14:textId="77777777" w:rsidR="00565EF4" w:rsidRDefault="00565EF4" w:rsidP="00565EF4">
      <w:pPr>
        <w:shd w:val="clear" w:color="auto" w:fill="FFFFFF"/>
        <w:ind w:firstLine="720"/>
        <w:jc w:val="right"/>
        <w:rPr>
          <w:sz w:val="22"/>
          <w:szCs w:val="22"/>
        </w:rPr>
      </w:pPr>
    </w:p>
    <w:tbl>
      <w:tblPr>
        <w:tblW w:w="9961" w:type="dxa"/>
        <w:tblLayout w:type="fixed"/>
        <w:tblLook w:val="0000" w:firstRow="0" w:lastRow="0" w:firstColumn="0" w:lastColumn="0" w:noHBand="0" w:noVBand="0"/>
      </w:tblPr>
      <w:tblGrid>
        <w:gridCol w:w="4214"/>
        <w:gridCol w:w="1917"/>
        <w:gridCol w:w="3830"/>
      </w:tblGrid>
      <w:tr w:rsidR="00565EF4" w14:paraId="59AA8E67" w14:textId="77777777" w:rsidTr="00637843">
        <w:trPr>
          <w:cantSplit/>
          <w:trHeight w:val="2572"/>
        </w:trPr>
        <w:tc>
          <w:tcPr>
            <w:tcW w:w="4214" w:type="dxa"/>
            <w:shd w:val="clear" w:color="auto" w:fill="auto"/>
          </w:tcPr>
          <w:p w14:paraId="0774E374" w14:textId="77777777" w:rsidR="00565EF4" w:rsidRDefault="00565EF4" w:rsidP="00372A9F">
            <w:pPr>
              <w:pStyle w:val="ad"/>
              <w:jc w:val="center"/>
            </w:pPr>
          </w:p>
        </w:tc>
        <w:tc>
          <w:tcPr>
            <w:tcW w:w="1917" w:type="dxa"/>
            <w:shd w:val="clear" w:color="auto" w:fill="auto"/>
          </w:tcPr>
          <w:p w14:paraId="2A467C95" w14:textId="77777777" w:rsidR="00565EF4" w:rsidRDefault="00565EF4" w:rsidP="00372A9F">
            <w:pPr>
              <w:pStyle w:val="ad"/>
              <w:snapToGrid w:val="0"/>
            </w:pPr>
          </w:p>
        </w:tc>
        <w:tc>
          <w:tcPr>
            <w:tcW w:w="3830" w:type="dxa"/>
            <w:shd w:val="clear" w:color="auto" w:fill="auto"/>
          </w:tcPr>
          <w:p w14:paraId="6D2636BE" w14:textId="77777777" w:rsidR="00565EF4" w:rsidRDefault="00565EF4" w:rsidP="00372A9F">
            <w:pPr>
              <w:pStyle w:val="2"/>
              <w:snapToGrid w:val="0"/>
              <w:rPr>
                <w:b/>
                <w:sz w:val="24"/>
              </w:rPr>
            </w:pPr>
          </w:p>
          <w:p w14:paraId="6E0F1653" w14:textId="77777777" w:rsidR="00565EF4" w:rsidRDefault="00565EF4" w:rsidP="00372A9F">
            <w:pPr>
              <w:pStyle w:val="2"/>
              <w:ind w:left="1167" w:hanging="1167"/>
              <w:rPr>
                <w:b/>
                <w:sz w:val="24"/>
              </w:rPr>
            </w:pPr>
          </w:p>
          <w:p w14:paraId="53D85F5E" w14:textId="77777777" w:rsidR="00565EF4" w:rsidRPr="00067C54" w:rsidRDefault="00565EF4" w:rsidP="00372A9F">
            <w:pPr>
              <w:pStyle w:val="ad"/>
              <w:rPr>
                <w:rFonts w:ascii="Arial" w:hAnsi="Arial" w:cs="Arial"/>
                <w:bCs/>
                <w:sz w:val="24"/>
              </w:rPr>
            </w:pPr>
            <w:r w:rsidRPr="00067C54">
              <w:rPr>
                <w:rFonts w:ascii="Arial" w:hAnsi="Arial" w:cs="Arial"/>
                <w:bCs/>
                <w:sz w:val="24"/>
              </w:rPr>
              <w:t>Ф.И.О. ____________________</w:t>
            </w:r>
          </w:p>
          <w:p w14:paraId="2ECF84AC" w14:textId="77777777" w:rsidR="00565EF4" w:rsidRPr="00067C54" w:rsidRDefault="00565EF4" w:rsidP="00372A9F">
            <w:pPr>
              <w:pStyle w:val="ad"/>
              <w:jc w:val="center"/>
              <w:rPr>
                <w:rFonts w:ascii="Arial" w:hAnsi="Arial" w:cs="Arial"/>
                <w:bCs/>
                <w:sz w:val="24"/>
              </w:rPr>
            </w:pPr>
          </w:p>
          <w:p w14:paraId="6A21870F" w14:textId="77777777" w:rsidR="00565EF4" w:rsidRPr="00067C54" w:rsidRDefault="00565EF4" w:rsidP="00372A9F">
            <w:pPr>
              <w:pStyle w:val="ad"/>
              <w:rPr>
                <w:rFonts w:ascii="Arial" w:hAnsi="Arial" w:cs="Arial"/>
                <w:bCs/>
                <w:sz w:val="24"/>
              </w:rPr>
            </w:pPr>
            <w:r w:rsidRPr="00067C54">
              <w:rPr>
                <w:rFonts w:ascii="Arial" w:hAnsi="Arial" w:cs="Arial"/>
                <w:bCs/>
                <w:sz w:val="24"/>
              </w:rPr>
              <w:t>проживающему по адресу:</w:t>
            </w:r>
          </w:p>
          <w:p w14:paraId="1C17D747" w14:textId="77ABBFF3" w:rsidR="00565EF4" w:rsidRDefault="00B57F01" w:rsidP="00B57F01">
            <w:pPr>
              <w:pStyle w:val="ad"/>
              <w:rPr>
                <w:sz w:val="24"/>
              </w:rPr>
            </w:pPr>
            <w:r>
              <w:rPr>
                <w:sz w:val="24"/>
              </w:rPr>
              <w:t>__________________________</w:t>
            </w:r>
          </w:p>
        </w:tc>
      </w:tr>
    </w:tbl>
    <w:p w14:paraId="7F25F22C" w14:textId="77777777" w:rsidR="00565EF4" w:rsidRDefault="00565EF4" w:rsidP="00565EF4">
      <w:pPr>
        <w:ind w:firstLine="720"/>
        <w:jc w:val="center"/>
        <w:rPr>
          <w:sz w:val="28"/>
          <w:szCs w:val="28"/>
        </w:rPr>
      </w:pPr>
    </w:p>
    <w:p w14:paraId="6DC887F4" w14:textId="77777777" w:rsidR="00565EF4" w:rsidRPr="007B35B5" w:rsidRDefault="00565EF4" w:rsidP="00565EF4">
      <w:pPr>
        <w:ind w:firstLine="720"/>
        <w:jc w:val="center"/>
        <w:rPr>
          <w:rFonts w:ascii="Arial" w:hAnsi="Arial" w:cs="Arial"/>
        </w:rPr>
      </w:pPr>
      <w:r w:rsidRPr="007B35B5">
        <w:rPr>
          <w:rFonts w:ascii="Arial" w:hAnsi="Arial" w:cs="Arial"/>
        </w:rPr>
        <w:t>Уведомление об отказе</w:t>
      </w:r>
    </w:p>
    <w:p w14:paraId="41149327" w14:textId="77777777" w:rsidR="00565EF4" w:rsidRPr="007B35B5" w:rsidRDefault="00565EF4" w:rsidP="00565EF4">
      <w:pPr>
        <w:ind w:firstLine="720"/>
        <w:jc w:val="center"/>
        <w:rPr>
          <w:rFonts w:ascii="Arial" w:hAnsi="Arial" w:cs="Arial"/>
        </w:rPr>
      </w:pPr>
    </w:p>
    <w:p w14:paraId="4D5E0E38" w14:textId="7559704B" w:rsidR="00565EF4" w:rsidRPr="007B35B5" w:rsidRDefault="00565EF4" w:rsidP="00565EF4">
      <w:pPr>
        <w:ind w:firstLine="720"/>
        <w:jc w:val="both"/>
        <w:rPr>
          <w:rFonts w:ascii="Arial" w:hAnsi="Arial" w:cs="Arial"/>
        </w:rPr>
      </w:pPr>
      <w:r w:rsidRPr="007B35B5">
        <w:rPr>
          <w:rFonts w:ascii="Arial" w:hAnsi="Arial" w:cs="Arial"/>
        </w:rPr>
        <w:t xml:space="preserve">Администрацией муниципального образования Дубенский район рассмотрено  Ваше заявление от ___________ о согласовании проектного решения по отделке фасадов </w:t>
      </w:r>
      <w:r w:rsidR="00EE4507">
        <w:rPr>
          <w:rFonts w:ascii="Arial" w:hAnsi="Arial" w:cs="Arial"/>
        </w:rPr>
        <w:t xml:space="preserve">(паспортов цветовых решений фасадов) </w:t>
      </w:r>
      <w:r w:rsidRPr="007B35B5">
        <w:rPr>
          <w:rFonts w:ascii="Arial" w:hAnsi="Arial" w:cs="Arial"/>
        </w:rPr>
        <w:t xml:space="preserve">при </w:t>
      </w:r>
      <w:r w:rsidR="00EE4507">
        <w:rPr>
          <w:rFonts w:ascii="Arial" w:hAnsi="Arial" w:cs="Arial"/>
        </w:rPr>
        <w:t xml:space="preserve">реконструкции и </w:t>
      </w:r>
      <w:r w:rsidRPr="007B35B5">
        <w:rPr>
          <w:rFonts w:ascii="Arial" w:hAnsi="Arial" w:cs="Arial"/>
        </w:rPr>
        <w:t>ремонте здани</w:t>
      </w:r>
      <w:r w:rsidR="00EE4507">
        <w:rPr>
          <w:rFonts w:ascii="Arial" w:hAnsi="Arial" w:cs="Arial"/>
        </w:rPr>
        <w:t xml:space="preserve">й, </w:t>
      </w:r>
      <w:r w:rsidRPr="007B35B5">
        <w:rPr>
          <w:rFonts w:ascii="Arial" w:hAnsi="Arial" w:cs="Arial"/>
        </w:rPr>
        <w:t>сооружени</w:t>
      </w:r>
      <w:r w:rsidR="00EE4507">
        <w:rPr>
          <w:rFonts w:ascii="Arial" w:hAnsi="Arial" w:cs="Arial"/>
        </w:rPr>
        <w:t>й и</w:t>
      </w:r>
      <w:r w:rsidRPr="007B35B5">
        <w:rPr>
          <w:rFonts w:ascii="Arial" w:hAnsi="Arial" w:cs="Arial"/>
        </w:rPr>
        <w:t xml:space="preserve"> временных объектов _____________ по адресу: ____________________________________________________________________</w:t>
      </w:r>
    </w:p>
    <w:p w14:paraId="2C544606" w14:textId="0C21D9D9" w:rsidR="00565EF4" w:rsidRPr="007B35B5" w:rsidRDefault="00565EF4" w:rsidP="00565EF4">
      <w:pPr>
        <w:shd w:val="clear" w:color="auto" w:fill="FFFFFF"/>
        <w:ind w:firstLine="720"/>
        <w:jc w:val="both"/>
        <w:rPr>
          <w:rFonts w:ascii="Arial" w:hAnsi="Arial" w:cs="Arial"/>
        </w:rPr>
      </w:pPr>
      <w:r w:rsidRPr="007B35B5">
        <w:rPr>
          <w:rFonts w:ascii="Arial" w:hAnsi="Arial" w:cs="Arial"/>
        </w:rPr>
        <w:t xml:space="preserve">Администрация муниципального образования Дубенский район отказывает в  согласовании проектного решения по отделке фасадов </w:t>
      </w:r>
      <w:r w:rsidR="00273549">
        <w:rPr>
          <w:rFonts w:ascii="Arial" w:hAnsi="Arial" w:cs="Arial"/>
        </w:rPr>
        <w:t>(паспортов цветовых решений фасадов)</w:t>
      </w:r>
      <w:r w:rsidR="00273549" w:rsidRPr="007B35B5">
        <w:rPr>
          <w:rFonts w:ascii="Arial" w:hAnsi="Arial" w:cs="Arial"/>
        </w:rPr>
        <w:t xml:space="preserve"> </w:t>
      </w:r>
      <w:r w:rsidRPr="007B35B5">
        <w:rPr>
          <w:rFonts w:ascii="Arial" w:hAnsi="Arial" w:cs="Arial"/>
        </w:rPr>
        <w:t>при</w:t>
      </w:r>
      <w:r w:rsidR="00273549">
        <w:rPr>
          <w:rFonts w:ascii="Arial" w:hAnsi="Arial" w:cs="Arial"/>
        </w:rPr>
        <w:t xml:space="preserve"> реконструкции и </w:t>
      </w:r>
      <w:r w:rsidRPr="007B35B5">
        <w:rPr>
          <w:rFonts w:ascii="Arial" w:hAnsi="Arial" w:cs="Arial"/>
        </w:rPr>
        <w:t xml:space="preserve"> ремонте здани</w:t>
      </w:r>
      <w:r w:rsidR="00273549">
        <w:rPr>
          <w:rFonts w:ascii="Arial" w:hAnsi="Arial" w:cs="Arial"/>
        </w:rPr>
        <w:t xml:space="preserve">й, </w:t>
      </w:r>
      <w:r w:rsidRPr="007B35B5">
        <w:rPr>
          <w:rFonts w:ascii="Arial" w:hAnsi="Arial" w:cs="Arial"/>
        </w:rPr>
        <w:t>сооружени</w:t>
      </w:r>
      <w:r w:rsidR="00273549">
        <w:rPr>
          <w:rFonts w:ascii="Arial" w:hAnsi="Arial" w:cs="Arial"/>
        </w:rPr>
        <w:t>й и</w:t>
      </w:r>
      <w:r w:rsidRPr="007B35B5">
        <w:rPr>
          <w:rFonts w:ascii="Arial" w:hAnsi="Arial" w:cs="Arial"/>
        </w:rPr>
        <w:t xml:space="preserve"> временных объектов в связи с____________</w:t>
      </w:r>
      <w:r w:rsidR="00273549">
        <w:rPr>
          <w:rFonts w:ascii="Arial" w:hAnsi="Arial" w:cs="Arial"/>
        </w:rPr>
        <w:t>______________________</w:t>
      </w:r>
      <w:r w:rsidRPr="007B35B5">
        <w:rPr>
          <w:rFonts w:ascii="Arial" w:hAnsi="Arial" w:cs="Arial"/>
        </w:rPr>
        <w:t xml:space="preserve">____________________ </w:t>
      </w:r>
    </w:p>
    <w:p w14:paraId="380F1931" w14:textId="77777777" w:rsidR="00565EF4" w:rsidRPr="00273549" w:rsidRDefault="00565EF4" w:rsidP="00565EF4">
      <w:pPr>
        <w:ind w:firstLine="720"/>
        <w:jc w:val="center"/>
        <w:rPr>
          <w:rFonts w:ascii="Arial" w:hAnsi="Arial" w:cs="Arial"/>
          <w:sz w:val="20"/>
          <w:szCs w:val="20"/>
        </w:rPr>
      </w:pPr>
      <w:r w:rsidRPr="00273549">
        <w:rPr>
          <w:rFonts w:ascii="Arial" w:hAnsi="Arial" w:cs="Arial"/>
          <w:sz w:val="20"/>
          <w:szCs w:val="20"/>
        </w:rPr>
        <w:t xml:space="preserve">                                                                            (основание для отказа)</w:t>
      </w:r>
    </w:p>
    <w:p w14:paraId="36462B71" w14:textId="2F0EE8DC" w:rsidR="00565EF4" w:rsidRPr="007B35B5" w:rsidRDefault="00565EF4" w:rsidP="00565EF4">
      <w:pPr>
        <w:pStyle w:val="ConsPlusTitle"/>
        <w:widowControl/>
        <w:ind w:firstLine="425"/>
        <w:jc w:val="both"/>
        <w:rPr>
          <w:rFonts w:cs="Arial"/>
          <w:szCs w:val="24"/>
        </w:rPr>
      </w:pPr>
      <w:r w:rsidRPr="007B35B5">
        <w:rPr>
          <w:rFonts w:cs="Arial"/>
          <w:b w:val="0"/>
          <w:szCs w:val="24"/>
        </w:rPr>
        <w:t xml:space="preserve">В соответствии с пунктом 5.2 главы 5 </w:t>
      </w:r>
      <w:r w:rsidRPr="007B35B5">
        <w:rPr>
          <w:rFonts w:cs="Arial"/>
          <w:b w:val="0"/>
          <w:spacing w:val="5"/>
          <w:szCs w:val="24"/>
        </w:rPr>
        <w:t>административного регламента</w:t>
      </w:r>
      <w:r w:rsidRPr="007B35B5">
        <w:rPr>
          <w:rFonts w:cs="Arial"/>
          <w:b w:val="0"/>
          <w:szCs w:val="24"/>
        </w:rPr>
        <w:t xml:space="preserve"> по предоставлению муниципальной услуги</w:t>
      </w:r>
      <w:r w:rsidR="00EE4507">
        <w:rPr>
          <w:rFonts w:cs="Arial"/>
          <w:b w:val="0"/>
          <w:szCs w:val="24"/>
        </w:rPr>
        <w:t xml:space="preserve"> </w:t>
      </w:r>
      <w:r w:rsidR="00EE4507" w:rsidRPr="005D2DCA">
        <w:rPr>
          <w:rFonts w:cs="Arial"/>
          <w:b w:val="0"/>
          <w:szCs w:val="24"/>
        </w:rPr>
        <w:t>«</w:t>
      </w:r>
      <w:r w:rsidR="00EE4507" w:rsidRPr="005D2DCA">
        <w:rPr>
          <w:rFonts w:cs="Arial"/>
          <w:b w:val="0"/>
          <w:bCs/>
          <w:szCs w:val="24"/>
        </w:rPr>
        <w:t xml:space="preserve">Согласование проектных решений по отделке фасадов (паспортов цветовых решений фасадов) при </w:t>
      </w:r>
      <w:r w:rsidR="00EE4507">
        <w:rPr>
          <w:rFonts w:cs="Arial"/>
          <w:b w:val="0"/>
          <w:bCs/>
          <w:szCs w:val="24"/>
        </w:rPr>
        <w:t xml:space="preserve">реконструкции и </w:t>
      </w:r>
      <w:r w:rsidR="00EE4507" w:rsidRPr="005D2DCA">
        <w:rPr>
          <w:rFonts w:cs="Arial"/>
          <w:b w:val="0"/>
          <w:bCs/>
          <w:szCs w:val="24"/>
        </w:rPr>
        <w:t>ремонте зданий, сооружений и временных объектов</w:t>
      </w:r>
      <w:r w:rsidR="00EE4507" w:rsidRPr="005D2DCA">
        <w:rPr>
          <w:rFonts w:eastAsia="Calibri" w:cs="Arial"/>
          <w:b w:val="0"/>
          <w:szCs w:val="24"/>
        </w:rPr>
        <w:t>»</w:t>
      </w:r>
      <w:r w:rsidRPr="007B35B5">
        <w:rPr>
          <w:rFonts w:cs="Arial"/>
          <w:b w:val="0"/>
          <w:spacing w:val="-3"/>
          <w:szCs w:val="24"/>
        </w:rPr>
        <w:t xml:space="preserve">, </w:t>
      </w:r>
      <w:r w:rsidRPr="007B35B5">
        <w:rPr>
          <w:rFonts w:cs="Arial"/>
          <w:b w:val="0"/>
          <w:szCs w:val="24"/>
        </w:rPr>
        <w:t xml:space="preserve">отказ Администрации в согласовании проектного решения по отделке фасадов при </w:t>
      </w:r>
      <w:r w:rsidR="00273549">
        <w:rPr>
          <w:rFonts w:cs="Arial"/>
          <w:b w:val="0"/>
          <w:szCs w:val="24"/>
        </w:rPr>
        <w:t xml:space="preserve">реконструкции и </w:t>
      </w:r>
      <w:r w:rsidRPr="007B35B5">
        <w:rPr>
          <w:rFonts w:cs="Arial"/>
          <w:b w:val="0"/>
          <w:szCs w:val="24"/>
        </w:rPr>
        <w:t xml:space="preserve">ремонте </w:t>
      </w:r>
      <w:r w:rsidR="00273549" w:rsidRPr="005D2DCA">
        <w:rPr>
          <w:rFonts w:cs="Arial"/>
          <w:b w:val="0"/>
          <w:bCs/>
          <w:szCs w:val="24"/>
        </w:rPr>
        <w:t>зданий, сооружений и временных объектов</w:t>
      </w:r>
      <w:r w:rsidR="00273549" w:rsidRPr="007B35B5">
        <w:rPr>
          <w:rFonts w:cs="Arial"/>
          <w:b w:val="0"/>
          <w:szCs w:val="24"/>
        </w:rPr>
        <w:t xml:space="preserve"> </w:t>
      </w:r>
      <w:r w:rsidRPr="007B35B5">
        <w:rPr>
          <w:rFonts w:cs="Arial"/>
          <w:b w:val="0"/>
          <w:szCs w:val="24"/>
        </w:rPr>
        <w:t>может быть оспорен Вами в судебном порядке.</w:t>
      </w:r>
    </w:p>
    <w:p w14:paraId="3CFD6232" w14:textId="28361F2E" w:rsidR="00565EF4" w:rsidRPr="007B35B5" w:rsidRDefault="00565EF4" w:rsidP="00565EF4">
      <w:pPr>
        <w:shd w:val="clear" w:color="auto" w:fill="FFFFFF"/>
        <w:ind w:firstLine="720"/>
        <w:jc w:val="both"/>
        <w:rPr>
          <w:rFonts w:ascii="Arial" w:hAnsi="Arial" w:cs="Arial"/>
        </w:rPr>
      </w:pPr>
      <w:r w:rsidRPr="007B35B5">
        <w:rPr>
          <w:rFonts w:ascii="Arial" w:hAnsi="Arial" w:cs="Arial"/>
        </w:rPr>
        <w:t xml:space="preserve">В соответствии с пунктом 5.12 главы 5 </w:t>
      </w:r>
      <w:r w:rsidRPr="007B35B5">
        <w:rPr>
          <w:rFonts w:ascii="Arial" w:hAnsi="Arial" w:cs="Arial"/>
          <w:spacing w:val="5"/>
        </w:rPr>
        <w:t>административного регламента</w:t>
      </w:r>
      <w:r w:rsidRPr="007B35B5">
        <w:rPr>
          <w:rFonts w:ascii="Arial" w:hAnsi="Arial" w:cs="Arial"/>
        </w:rPr>
        <w:t xml:space="preserve"> </w:t>
      </w:r>
      <w:r w:rsidRPr="007B35B5">
        <w:rPr>
          <w:rFonts w:ascii="Arial" w:hAnsi="Arial" w:cs="Arial"/>
          <w:bCs/>
        </w:rPr>
        <w:t>по предоставлению муниципальной услуги</w:t>
      </w:r>
      <w:r w:rsidR="00273549">
        <w:rPr>
          <w:rFonts w:ascii="Arial" w:hAnsi="Arial" w:cs="Arial"/>
          <w:bCs/>
        </w:rPr>
        <w:t xml:space="preserve"> </w:t>
      </w:r>
      <w:r w:rsidR="00273549" w:rsidRPr="00273549">
        <w:rPr>
          <w:rFonts w:ascii="Arial" w:hAnsi="Arial" w:cs="Arial"/>
        </w:rPr>
        <w:t>«</w:t>
      </w:r>
      <w:r w:rsidR="00273549" w:rsidRPr="00273549">
        <w:rPr>
          <w:rFonts w:ascii="Arial" w:hAnsi="Arial" w:cs="Arial"/>
          <w:bCs/>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r w:rsidRPr="00273549">
        <w:rPr>
          <w:rFonts w:ascii="Arial" w:hAnsi="Arial" w:cs="Arial"/>
        </w:rPr>
        <w:t xml:space="preserve">, </w:t>
      </w:r>
      <w:r w:rsidRPr="007B35B5">
        <w:rPr>
          <w:rFonts w:ascii="Arial" w:hAnsi="Arial" w:cs="Arial"/>
        </w:rPr>
        <w:t>предусмотрено досудебное рассмотрение вашего письменного обращения на решение об отказе в согласовании проектного решения. Вы имеете право обратиться с жалобой в Администрацию муниципального образования Дубенский район района.</w:t>
      </w:r>
    </w:p>
    <w:p w14:paraId="5FACF154" w14:textId="77777777" w:rsidR="00565EF4" w:rsidRPr="007B35B5" w:rsidRDefault="00565EF4" w:rsidP="00565EF4">
      <w:pPr>
        <w:ind w:firstLine="708"/>
        <w:jc w:val="both"/>
        <w:rPr>
          <w:rFonts w:ascii="Arial" w:hAnsi="Arial" w:cs="Arial"/>
        </w:rPr>
      </w:pPr>
    </w:p>
    <w:tbl>
      <w:tblPr>
        <w:tblW w:w="0" w:type="auto"/>
        <w:tblLayout w:type="fixed"/>
        <w:tblLook w:val="0000" w:firstRow="0" w:lastRow="0" w:firstColumn="0" w:lastColumn="0" w:noHBand="0" w:noVBand="0"/>
      </w:tblPr>
      <w:tblGrid>
        <w:gridCol w:w="4077"/>
        <w:gridCol w:w="1513"/>
        <w:gridCol w:w="4264"/>
      </w:tblGrid>
      <w:tr w:rsidR="00565EF4" w:rsidRPr="007B35B5" w14:paraId="3B21B907" w14:textId="77777777" w:rsidTr="00372A9F">
        <w:trPr>
          <w:trHeight w:val="277"/>
        </w:trPr>
        <w:tc>
          <w:tcPr>
            <w:tcW w:w="4077" w:type="dxa"/>
            <w:shd w:val="clear" w:color="auto" w:fill="auto"/>
          </w:tcPr>
          <w:p w14:paraId="08B30334" w14:textId="77777777" w:rsidR="00565EF4" w:rsidRPr="007B35B5" w:rsidRDefault="00565EF4" w:rsidP="00372A9F">
            <w:pPr>
              <w:snapToGrid w:val="0"/>
              <w:jc w:val="center"/>
              <w:rPr>
                <w:rFonts w:ascii="Arial" w:hAnsi="Arial" w:cs="Arial"/>
              </w:rPr>
            </w:pPr>
          </w:p>
          <w:p w14:paraId="568E93A4" w14:textId="77777777" w:rsidR="00565EF4" w:rsidRPr="007B35B5" w:rsidRDefault="00565EF4" w:rsidP="00372A9F">
            <w:pPr>
              <w:jc w:val="center"/>
              <w:rPr>
                <w:rFonts w:ascii="Arial" w:hAnsi="Arial" w:cs="Arial"/>
              </w:rPr>
            </w:pPr>
            <w:r w:rsidRPr="007B35B5">
              <w:rPr>
                <w:rFonts w:ascii="Arial" w:hAnsi="Arial" w:cs="Arial"/>
              </w:rPr>
              <w:t xml:space="preserve">Глава </w:t>
            </w:r>
            <w:proofErr w:type="spellStart"/>
            <w:r w:rsidRPr="007B35B5">
              <w:rPr>
                <w:rFonts w:ascii="Arial" w:hAnsi="Arial" w:cs="Arial"/>
              </w:rPr>
              <w:t>Администрациии</w:t>
            </w:r>
            <w:proofErr w:type="spellEnd"/>
          </w:p>
        </w:tc>
        <w:tc>
          <w:tcPr>
            <w:tcW w:w="1513" w:type="dxa"/>
            <w:shd w:val="clear" w:color="auto" w:fill="auto"/>
          </w:tcPr>
          <w:p w14:paraId="36C2EBCC" w14:textId="77777777" w:rsidR="00565EF4" w:rsidRPr="007B35B5" w:rsidRDefault="00565EF4" w:rsidP="00372A9F">
            <w:pPr>
              <w:snapToGrid w:val="0"/>
              <w:rPr>
                <w:rFonts w:ascii="Arial" w:hAnsi="Arial" w:cs="Arial"/>
              </w:rPr>
            </w:pPr>
          </w:p>
        </w:tc>
        <w:tc>
          <w:tcPr>
            <w:tcW w:w="4264" w:type="dxa"/>
            <w:shd w:val="clear" w:color="auto" w:fill="auto"/>
          </w:tcPr>
          <w:p w14:paraId="6EDCB631" w14:textId="77777777" w:rsidR="00565EF4" w:rsidRPr="007B35B5" w:rsidRDefault="00565EF4" w:rsidP="00372A9F">
            <w:pPr>
              <w:snapToGrid w:val="0"/>
              <w:jc w:val="right"/>
              <w:rPr>
                <w:rFonts w:ascii="Arial" w:hAnsi="Arial" w:cs="Arial"/>
              </w:rPr>
            </w:pPr>
          </w:p>
          <w:p w14:paraId="244661C6" w14:textId="77777777" w:rsidR="00565EF4" w:rsidRPr="007B35B5" w:rsidRDefault="00565EF4" w:rsidP="00372A9F">
            <w:pPr>
              <w:rPr>
                <w:rFonts w:ascii="Arial" w:hAnsi="Arial" w:cs="Arial"/>
              </w:rPr>
            </w:pPr>
            <w:r w:rsidRPr="007B35B5">
              <w:rPr>
                <w:rFonts w:ascii="Arial" w:hAnsi="Arial" w:cs="Arial"/>
              </w:rPr>
              <w:t xml:space="preserve">       _____________</w:t>
            </w:r>
          </w:p>
        </w:tc>
      </w:tr>
    </w:tbl>
    <w:p w14:paraId="1DE3D4AE" w14:textId="77777777" w:rsidR="00BF72FF" w:rsidRDefault="00BF72FF" w:rsidP="00565EF4">
      <w:pPr>
        <w:jc w:val="right"/>
        <w:rPr>
          <w:rFonts w:ascii="Arial" w:hAnsi="Arial" w:cs="Arial"/>
        </w:rPr>
      </w:pPr>
    </w:p>
    <w:p w14:paraId="13371A65" w14:textId="77777777" w:rsidR="00BF72FF" w:rsidRDefault="00BF72FF" w:rsidP="00565EF4">
      <w:pPr>
        <w:jc w:val="right"/>
        <w:rPr>
          <w:rFonts w:ascii="Arial" w:hAnsi="Arial" w:cs="Arial"/>
        </w:rPr>
      </w:pPr>
    </w:p>
    <w:p w14:paraId="2782998D" w14:textId="77777777" w:rsidR="00637843" w:rsidRDefault="00637843" w:rsidP="00565EF4">
      <w:pPr>
        <w:jc w:val="right"/>
        <w:rPr>
          <w:rFonts w:ascii="Arial" w:hAnsi="Arial" w:cs="Arial"/>
        </w:rPr>
      </w:pPr>
    </w:p>
    <w:p w14:paraId="14C49A0E" w14:textId="77777777" w:rsidR="00637843" w:rsidRDefault="00637843" w:rsidP="00565EF4">
      <w:pPr>
        <w:jc w:val="right"/>
        <w:rPr>
          <w:rFonts w:ascii="Arial" w:hAnsi="Arial" w:cs="Arial"/>
        </w:rPr>
      </w:pPr>
    </w:p>
    <w:p w14:paraId="7BCB0CA1" w14:textId="77777777" w:rsidR="00637843" w:rsidRDefault="00637843" w:rsidP="00565EF4">
      <w:pPr>
        <w:jc w:val="right"/>
        <w:rPr>
          <w:rFonts w:ascii="Arial" w:hAnsi="Arial" w:cs="Arial"/>
        </w:rPr>
      </w:pPr>
    </w:p>
    <w:p w14:paraId="05F1E367" w14:textId="77777777" w:rsidR="00637843" w:rsidRDefault="00637843" w:rsidP="00565EF4">
      <w:pPr>
        <w:jc w:val="right"/>
        <w:rPr>
          <w:rFonts w:ascii="Arial" w:hAnsi="Arial" w:cs="Arial"/>
        </w:rPr>
      </w:pPr>
    </w:p>
    <w:p w14:paraId="3E7CD1C9" w14:textId="77777777" w:rsidR="00637843" w:rsidRDefault="00637843" w:rsidP="00565EF4">
      <w:pPr>
        <w:jc w:val="right"/>
        <w:rPr>
          <w:rFonts w:ascii="Arial" w:hAnsi="Arial" w:cs="Arial"/>
        </w:rPr>
      </w:pPr>
    </w:p>
    <w:p w14:paraId="7F8DDE99" w14:textId="77777777" w:rsidR="00637843" w:rsidRDefault="00637843" w:rsidP="00565EF4">
      <w:pPr>
        <w:jc w:val="right"/>
        <w:rPr>
          <w:rFonts w:ascii="Arial" w:hAnsi="Arial" w:cs="Arial"/>
        </w:rPr>
      </w:pPr>
    </w:p>
    <w:p w14:paraId="1E49A56F" w14:textId="77777777" w:rsidR="00523682" w:rsidRDefault="00523682" w:rsidP="00565EF4">
      <w:pPr>
        <w:jc w:val="right"/>
        <w:rPr>
          <w:rFonts w:ascii="Arial" w:hAnsi="Arial" w:cs="Arial"/>
        </w:rPr>
      </w:pPr>
    </w:p>
    <w:p w14:paraId="136DBD1E" w14:textId="77777777" w:rsidR="00523682" w:rsidRDefault="00523682" w:rsidP="00565EF4">
      <w:pPr>
        <w:jc w:val="right"/>
        <w:rPr>
          <w:rFonts w:ascii="Arial" w:hAnsi="Arial" w:cs="Arial"/>
        </w:rPr>
      </w:pPr>
    </w:p>
    <w:p w14:paraId="498F3FFB" w14:textId="77777777" w:rsidR="00523682" w:rsidRDefault="00523682" w:rsidP="00565EF4">
      <w:pPr>
        <w:jc w:val="right"/>
        <w:rPr>
          <w:rFonts w:ascii="Arial" w:hAnsi="Arial" w:cs="Arial"/>
        </w:rPr>
      </w:pPr>
    </w:p>
    <w:p w14:paraId="009D8C1C" w14:textId="77777777" w:rsidR="00523682" w:rsidRDefault="00523682" w:rsidP="00565EF4">
      <w:pPr>
        <w:jc w:val="right"/>
        <w:rPr>
          <w:rFonts w:ascii="Arial" w:hAnsi="Arial" w:cs="Arial"/>
        </w:rPr>
      </w:pPr>
    </w:p>
    <w:p w14:paraId="33F3BC5B" w14:textId="77777777" w:rsidR="00523682" w:rsidRDefault="00523682" w:rsidP="00565EF4">
      <w:pPr>
        <w:jc w:val="right"/>
        <w:rPr>
          <w:rFonts w:ascii="Arial" w:hAnsi="Arial" w:cs="Arial"/>
        </w:rPr>
      </w:pPr>
    </w:p>
    <w:p w14:paraId="759E3716" w14:textId="3714CC70" w:rsidR="00565EF4" w:rsidRPr="004E50BF" w:rsidRDefault="00565EF4" w:rsidP="00565EF4">
      <w:pPr>
        <w:jc w:val="right"/>
        <w:rPr>
          <w:rFonts w:ascii="Arial" w:hAnsi="Arial" w:cs="Arial"/>
        </w:rPr>
      </w:pPr>
      <w:r w:rsidRPr="004E50BF">
        <w:rPr>
          <w:rFonts w:ascii="Arial" w:hAnsi="Arial" w:cs="Arial"/>
        </w:rPr>
        <w:t>Приложение 6</w:t>
      </w:r>
    </w:p>
    <w:p w14:paraId="503918CE" w14:textId="77777777" w:rsidR="00565EF4" w:rsidRPr="00296463" w:rsidRDefault="00565EF4" w:rsidP="00565EF4">
      <w:pPr>
        <w:jc w:val="right"/>
        <w:rPr>
          <w:rFonts w:ascii="Arial" w:hAnsi="Arial" w:cs="Arial"/>
        </w:rPr>
      </w:pPr>
    </w:p>
    <w:p w14:paraId="3979686F" w14:textId="77777777" w:rsidR="00565EF4" w:rsidRPr="00296463" w:rsidRDefault="00565EF4" w:rsidP="00565EF4">
      <w:pPr>
        <w:jc w:val="center"/>
        <w:rPr>
          <w:rFonts w:ascii="Arial" w:hAnsi="Arial" w:cs="Arial"/>
        </w:rPr>
      </w:pPr>
      <w:r w:rsidRPr="00296463">
        <w:rPr>
          <w:rFonts w:ascii="Arial" w:hAnsi="Arial" w:cs="Arial"/>
        </w:rPr>
        <w:t xml:space="preserve">Перечень услуг, необходимых и обязательных для предоставления </w:t>
      </w:r>
    </w:p>
    <w:p w14:paraId="01A83CC0" w14:textId="77777777" w:rsidR="00565EF4" w:rsidRPr="00296463" w:rsidRDefault="00565EF4" w:rsidP="00565EF4">
      <w:pPr>
        <w:jc w:val="center"/>
        <w:rPr>
          <w:rFonts w:ascii="Arial" w:hAnsi="Arial" w:cs="Arial"/>
        </w:rPr>
      </w:pPr>
      <w:r w:rsidRPr="00296463">
        <w:rPr>
          <w:rFonts w:ascii="Arial" w:hAnsi="Arial" w:cs="Arial"/>
        </w:rPr>
        <w:t xml:space="preserve">муниципальной услуги, в том числе сведения о документе (документах), выдаваемой (выдаваемых) организациями, участвующими </w:t>
      </w:r>
    </w:p>
    <w:p w14:paraId="2E2F3DBC" w14:textId="77777777" w:rsidR="00565EF4" w:rsidRPr="00296463" w:rsidRDefault="00565EF4" w:rsidP="00565EF4">
      <w:pPr>
        <w:jc w:val="center"/>
        <w:rPr>
          <w:rFonts w:ascii="Arial" w:hAnsi="Arial" w:cs="Arial"/>
        </w:rPr>
      </w:pPr>
      <w:r w:rsidRPr="00296463">
        <w:rPr>
          <w:rFonts w:ascii="Arial" w:hAnsi="Arial" w:cs="Arial"/>
        </w:rPr>
        <w:t>в предоставлении муниципальной услуги</w:t>
      </w:r>
    </w:p>
    <w:p w14:paraId="656020AD" w14:textId="77777777" w:rsidR="00565EF4" w:rsidRDefault="00565EF4" w:rsidP="00565EF4">
      <w:pPr>
        <w:jc w:val="both"/>
        <w:rPr>
          <w:sz w:val="16"/>
          <w:szCs w:val="16"/>
        </w:rPr>
      </w:pPr>
    </w:p>
    <w:tbl>
      <w:tblPr>
        <w:tblW w:w="0" w:type="auto"/>
        <w:tblInd w:w="83" w:type="dxa"/>
        <w:tblLayout w:type="fixed"/>
        <w:tblLook w:val="0000" w:firstRow="0" w:lastRow="0" w:firstColumn="0" w:lastColumn="0" w:noHBand="0" w:noVBand="0"/>
      </w:tblPr>
      <w:tblGrid>
        <w:gridCol w:w="566"/>
        <w:gridCol w:w="5354"/>
        <w:gridCol w:w="4110"/>
      </w:tblGrid>
      <w:tr w:rsidR="00565EF4" w14:paraId="46D4CD20" w14:textId="77777777" w:rsidTr="00372A9F">
        <w:trPr>
          <w:trHeight w:val="689"/>
        </w:trPr>
        <w:tc>
          <w:tcPr>
            <w:tcW w:w="566" w:type="dxa"/>
            <w:tcBorders>
              <w:top w:val="single" w:sz="4" w:space="0" w:color="000000"/>
              <w:left w:val="single" w:sz="4" w:space="0" w:color="000000"/>
              <w:bottom w:val="single" w:sz="4" w:space="0" w:color="000000"/>
            </w:tcBorders>
            <w:shd w:val="clear" w:color="auto" w:fill="auto"/>
            <w:vAlign w:val="center"/>
          </w:tcPr>
          <w:p w14:paraId="33D267D9" w14:textId="77777777" w:rsidR="00565EF4" w:rsidRDefault="00565EF4" w:rsidP="00372A9F">
            <w:pPr>
              <w:jc w:val="center"/>
              <w:rPr>
                <w:bCs/>
              </w:rPr>
            </w:pPr>
            <w:r>
              <w:rPr>
                <w:bCs/>
              </w:rPr>
              <w:t>№</w:t>
            </w:r>
          </w:p>
        </w:tc>
        <w:tc>
          <w:tcPr>
            <w:tcW w:w="5354" w:type="dxa"/>
            <w:tcBorders>
              <w:top w:val="single" w:sz="4" w:space="0" w:color="000000"/>
              <w:left w:val="single" w:sz="4" w:space="0" w:color="000000"/>
              <w:bottom w:val="single" w:sz="4" w:space="0" w:color="000000"/>
            </w:tcBorders>
            <w:shd w:val="clear" w:color="auto" w:fill="auto"/>
            <w:vAlign w:val="center"/>
          </w:tcPr>
          <w:p w14:paraId="29E6CDA5" w14:textId="77777777" w:rsidR="00565EF4" w:rsidRPr="00296463" w:rsidRDefault="00565EF4" w:rsidP="00372A9F">
            <w:pPr>
              <w:jc w:val="center"/>
              <w:rPr>
                <w:rFonts w:ascii="Arial" w:hAnsi="Arial" w:cs="Arial"/>
                <w:bCs/>
                <w:sz w:val="20"/>
                <w:szCs w:val="20"/>
              </w:rPr>
            </w:pPr>
            <w:r w:rsidRPr="00296463">
              <w:rPr>
                <w:rFonts w:ascii="Arial" w:hAnsi="Arial" w:cs="Arial"/>
                <w:bCs/>
                <w:sz w:val="20"/>
                <w:szCs w:val="20"/>
              </w:rPr>
              <w:t>Наименование услуги</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F64E" w14:textId="77777777" w:rsidR="00565EF4" w:rsidRPr="00296463" w:rsidRDefault="00565EF4" w:rsidP="00372A9F">
            <w:pPr>
              <w:jc w:val="center"/>
              <w:rPr>
                <w:rFonts w:ascii="Arial" w:hAnsi="Arial" w:cs="Arial"/>
                <w:sz w:val="20"/>
                <w:szCs w:val="20"/>
              </w:rPr>
            </w:pPr>
            <w:r w:rsidRPr="00296463">
              <w:rPr>
                <w:rFonts w:ascii="Arial" w:hAnsi="Arial" w:cs="Arial"/>
                <w:bCs/>
                <w:sz w:val="20"/>
                <w:szCs w:val="20"/>
              </w:rPr>
              <w:t>Наименование организаций, предоставляющих услуги</w:t>
            </w:r>
          </w:p>
        </w:tc>
      </w:tr>
      <w:tr w:rsidR="00565EF4" w14:paraId="18E0423B" w14:textId="77777777" w:rsidTr="00372A9F">
        <w:trPr>
          <w:trHeight w:val="258"/>
        </w:trPr>
        <w:tc>
          <w:tcPr>
            <w:tcW w:w="566" w:type="dxa"/>
            <w:tcBorders>
              <w:top w:val="none" w:sz="0" w:space="0" w:color="000000"/>
              <w:left w:val="single" w:sz="4" w:space="0" w:color="000000"/>
              <w:bottom w:val="single" w:sz="4" w:space="0" w:color="000000"/>
            </w:tcBorders>
            <w:shd w:val="clear" w:color="auto" w:fill="auto"/>
            <w:vAlign w:val="center"/>
          </w:tcPr>
          <w:p w14:paraId="6CCE26B4" w14:textId="77777777" w:rsidR="00565EF4" w:rsidRDefault="00565EF4" w:rsidP="00372A9F">
            <w:pPr>
              <w:jc w:val="center"/>
            </w:pPr>
            <w:r>
              <w:t>1</w:t>
            </w:r>
          </w:p>
        </w:tc>
        <w:tc>
          <w:tcPr>
            <w:tcW w:w="5354" w:type="dxa"/>
            <w:tcBorders>
              <w:top w:val="none" w:sz="0" w:space="0" w:color="000000"/>
              <w:left w:val="single" w:sz="4" w:space="0" w:color="000000"/>
              <w:bottom w:val="single" w:sz="4" w:space="0" w:color="000000"/>
            </w:tcBorders>
            <w:shd w:val="clear" w:color="auto" w:fill="auto"/>
            <w:vAlign w:val="center"/>
          </w:tcPr>
          <w:p w14:paraId="3BAFBEAD" w14:textId="77777777" w:rsidR="00565EF4" w:rsidRDefault="00565EF4" w:rsidP="00372A9F">
            <w:pPr>
              <w:jc w:val="center"/>
            </w:pPr>
            <w:r>
              <w:t>2</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6032D347" w14:textId="77777777" w:rsidR="00565EF4" w:rsidRDefault="00565EF4" w:rsidP="00372A9F">
            <w:pPr>
              <w:jc w:val="center"/>
            </w:pPr>
            <w:r>
              <w:t>3</w:t>
            </w:r>
          </w:p>
        </w:tc>
      </w:tr>
      <w:tr w:rsidR="00565EF4" w:rsidRPr="00296463" w14:paraId="6D7BB3C8" w14:textId="77777777" w:rsidTr="00372A9F">
        <w:trPr>
          <w:trHeight w:val="531"/>
        </w:trPr>
        <w:tc>
          <w:tcPr>
            <w:tcW w:w="566" w:type="dxa"/>
            <w:tcBorders>
              <w:top w:val="none" w:sz="0" w:space="0" w:color="000000"/>
              <w:left w:val="single" w:sz="4" w:space="0" w:color="000000"/>
              <w:bottom w:val="single" w:sz="4" w:space="0" w:color="000000"/>
            </w:tcBorders>
            <w:shd w:val="clear" w:color="auto" w:fill="auto"/>
            <w:vAlign w:val="center"/>
          </w:tcPr>
          <w:p w14:paraId="6E599970" w14:textId="77777777" w:rsidR="00565EF4" w:rsidRPr="00296463" w:rsidRDefault="00565EF4" w:rsidP="00372A9F">
            <w:pPr>
              <w:jc w:val="center"/>
              <w:rPr>
                <w:rFonts w:ascii="Arial" w:hAnsi="Arial" w:cs="Arial"/>
              </w:rPr>
            </w:pPr>
            <w:r w:rsidRPr="00296463">
              <w:rPr>
                <w:rFonts w:ascii="Arial" w:hAnsi="Arial" w:cs="Arial"/>
              </w:rPr>
              <w:t>1</w:t>
            </w:r>
          </w:p>
        </w:tc>
        <w:tc>
          <w:tcPr>
            <w:tcW w:w="5354" w:type="dxa"/>
            <w:tcBorders>
              <w:top w:val="none" w:sz="0" w:space="0" w:color="000000"/>
              <w:left w:val="single" w:sz="4" w:space="0" w:color="000000"/>
              <w:bottom w:val="single" w:sz="4" w:space="0" w:color="000000"/>
            </w:tcBorders>
            <w:shd w:val="clear" w:color="auto" w:fill="auto"/>
            <w:vAlign w:val="center"/>
          </w:tcPr>
          <w:p w14:paraId="7E604CE1" w14:textId="77777777" w:rsidR="00565EF4" w:rsidRPr="00296463" w:rsidRDefault="00565EF4" w:rsidP="00372A9F">
            <w:pPr>
              <w:rPr>
                <w:rFonts w:ascii="Arial" w:hAnsi="Arial" w:cs="Arial"/>
              </w:rPr>
            </w:pPr>
            <w:proofErr w:type="gramStart"/>
            <w:r w:rsidRPr="00296463">
              <w:rPr>
                <w:rFonts w:ascii="Arial" w:hAnsi="Arial" w:cs="Arial"/>
              </w:rPr>
              <w:t>Документ,  удостоверяющий</w:t>
            </w:r>
            <w:proofErr w:type="gramEnd"/>
            <w:r w:rsidRPr="00296463">
              <w:rPr>
                <w:rFonts w:ascii="Arial" w:hAnsi="Arial" w:cs="Arial"/>
              </w:rPr>
              <w:t xml:space="preserve"> личность заявителя (представителя заявителя).</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4F7242DB" w14:textId="77777777" w:rsidR="00565EF4" w:rsidRPr="00296463" w:rsidRDefault="00565EF4" w:rsidP="00372A9F">
            <w:pPr>
              <w:rPr>
                <w:rFonts w:ascii="Arial" w:hAnsi="Arial" w:cs="Arial"/>
              </w:rPr>
            </w:pPr>
            <w:r w:rsidRPr="00296463">
              <w:rPr>
                <w:rFonts w:ascii="Arial" w:hAnsi="Arial" w:cs="Arial"/>
              </w:rPr>
              <w:t xml:space="preserve">УФМС России </w:t>
            </w:r>
          </w:p>
        </w:tc>
      </w:tr>
      <w:tr w:rsidR="00565EF4" w:rsidRPr="00296463" w14:paraId="06C0BB9B" w14:textId="77777777" w:rsidTr="00372A9F">
        <w:trPr>
          <w:trHeight w:val="1257"/>
        </w:trPr>
        <w:tc>
          <w:tcPr>
            <w:tcW w:w="566" w:type="dxa"/>
            <w:tcBorders>
              <w:top w:val="none" w:sz="0" w:space="0" w:color="000000"/>
              <w:left w:val="single" w:sz="4" w:space="0" w:color="000000"/>
              <w:bottom w:val="single" w:sz="4" w:space="0" w:color="000000"/>
            </w:tcBorders>
            <w:shd w:val="clear" w:color="auto" w:fill="auto"/>
            <w:vAlign w:val="center"/>
          </w:tcPr>
          <w:p w14:paraId="3DACF2E5" w14:textId="77777777" w:rsidR="00565EF4" w:rsidRPr="00296463" w:rsidRDefault="00565EF4" w:rsidP="00372A9F">
            <w:pPr>
              <w:jc w:val="center"/>
              <w:rPr>
                <w:rFonts w:ascii="Arial" w:hAnsi="Arial" w:cs="Arial"/>
              </w:rPr>
            </w:pPr>
            <w:r w:rsidRPr="00296463">
              <w:rPr>
                <w:rFonts w:ascii="Arial" w:hAnsi="Arial" w:cs="Arial"/>
              </w:rPr>
              <w:t>2</w:t>
            </w:r>
          </w:p>
        </w:tc>
        <w:tc>
          <w:tcPr>
            <w:tcW w:w="5354" w:type="dxa"/>
            <w:tcBorders>
              <w:top w:val="none" w:sz="0" w:space="0" w:color="000000"/>
              <w:left w:val="single" w:sz="4" w:space="0" w:color="000000"/>
              <w:bottom w:val="single" w:sz="4" w:space="0" w:color="000000"/>
            </w:tcBorders>
            <w:shd w:val="clear" w:color="auto" w:fill="auto"/>
            <w:vAlign w:val="center"/>
          </w:tcPr>
          <w:p w14:paraId="2EEF231E" w14:textId="77777777" w:rsidR="00565EF4" w:rsidRPr="00296463" w:rsidRDefault="00565EF4" w:rsidP="00372A9F">
            <w:pPr>
              <w:rPr>
                <w:rFonts w:ascii="Arial" w:hAnsi="Arial" w:cs="Arial"/>
              </w:rPr>
            </w:pPr>
            <w:proofErr w:type="gramStart"/>
            <w:r w:rsidRPr="00296463">
              <w:rPr>
                <w:rFonts w:ascii="Arial" w:hAnsi="Arial" w:cs="Arial"/>
              </w:rPr>
              <w:t xml:space="preserve">Документ,   </w:t>
            </w:r>
            <w:proofErr w:type="gramEnd"/>
            <w:r w:rsidRPr="00296463">
              <w:rPr>
                <w:rFonts w:ascii="Arial" w:hAnsi="Arial" w:cs="Arial"/>
              </w:rPr>
              <w:t>подтверждающий    полномочия    представителя    заявителя (заявителей)   (если   с   заявлением   обращается   представитель   заявителя (заявителей).</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27230D44" w14:textId="77777777" w:rsidR="00565EF4" w:rsidRPr="00296463" w:rsidRDefault="00565EF4" w:rsidP="00372A9F">
            <w:pPr>
              <w:rPr>
                <w:rFonts w:ascii="Arial" w:hAnsi="Arial" w:cs="Arial"/>
              </w:rPr>
            </w:pPr>
            <w:r w:rsidRPr="00296463">
              <w:rPr>
                <w:rFonts w:ascii="Arial" w:hAnsi="Arial" w:cs="Arial"/>
              </w:rPr>
              <w:t>Нотариус</w:t>
            </w:r>
          </w:p>
        </w:tc>
      </w:tr>
      <w:tr w:rsidR="00565EF4" w:rsidRPr="00296463" w14:paraId="32A7B311" w14:textId="77777777" w:rsidTr="00372A9F">
        <w:trPr>
          <w:trHeight w:val="539"/>
        </w:trPr>
        <w:tc>
          <w:tcPr>
            <w:tcW w:w="566" w:type="dxa"/>
            <w:tcBorders>
              <w:top w:val="none" w:sz="0" w:space="0" w:color="000000"/>
              <w:left w:val="single" w:sz="4" w:space="0" w:color="000000"/>
              <w:bottom w:val="single" w:sz="4" w:space="0" w:color="000000"/>
            </w:tcBorders>
            <w:shd w:val="clear" w:color="auto" w:fill="auto"/>
            <w:vAlign w:val="center"/>
          </w:tcPr>
          <w:p w14:paraId="2AE9CAE1" w14:textId="77777777" w:rsidR="00565EF4" w:rsidRPr="00296463" w:rsidRDefault="00565EF4" w:rsidP="00372A9F">
            <w:pPr>
              <w:jc w:val="center"/>
              <w:rPr>
                <w:rFonts w:ascii="Arial" w:hAnsi="Arial" w:cs="Arial"/>
              </w:rPr>
            </w:pPr>
            <w:r w:rsidRPr="00296463">
              <w:rPr>
                <w:rFonts w:ascii="Arial" w:hAnsi="Arial" w:cs="Arial"/>
              </w:rPr>
              <w:t>3</w:t>
            </w:r>
          </w:p>
        </w:tc>
        <w:tc>
          <w:tcPr>
            <w:tcW w:w="5354" w:type="dxa"/>
            <w:tcBorders>
              <w:top w:val="none" w:sz="0" w:space="0" w:color="000000"/>
              <w:left w:val="single" w:sz="4" w:space="0" w:color="000000"/>
              <w:bottom w:val="single" w:sz="4" w:space="0" w:color="000000"/>
            </w:tcBorders>
            <w:shd w:val="clear" w:color="auto" w:fill="auto"/>
            <w:vAlign w:val="center"/>
          </w:tcPr>
          <w:p w14:paraId="6618DB99" w14:textId="77777777" w:rsidR="00565EF4" w:rsidRPr="00296463" w:rsidRDefault="00565EF4" w:rsidP="00372A9F">
            <w:pPr>
              <w:rPr>
                <w:rFonts w:ascii="Arial" w:hAnsi="Arial" w:cs="Arial"/>
              </w:rPr>
            </w:pPr>
            <w:r w:rsidRPr="00296463">
              <w:rPr>
                <w:rFonts w:ascii="Arial" w:hAnsi="Arial" w:cs="Arial"/>
              </w:rPr>
              <w:t>Документ, подтверждающий право собственности, владения, пользования на объект недвижимого имущества (за исключением многоквартирных домов).</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62AD6FD2" w14:textId="77777777" w:rsidR="00565EF4" w:rsidRPr="00296463" w:rsidRDefault="00565EF4" w:rsidP="00372A9F">
            <w:pPr>
              <w:rPr>
                <w:rFonts w:ascii="Arial" w:hAnsi="Arial" w:cs="Arial"/>
              </w:rPr>
            </w:pPr>
            <w:r w:rsidRPr="00296463">
              <w:rPr>
                <w:rFonts w:ascii="Arial" w:hAnsi="Arial" w:cs="Arial"/>
              </w:rPr>
              <w:t> </w:t>
            </w:r>
            <w:proofErr w:type="gramStart"/>
            <w:r w:rsidRPr="00296463">
              <w:rPr>
                <w:rFonts w:ascii="Arial" w:hAnsi="Arial" w:cs="Arial"/>
              </w:rPr>
              <w:t xml:space="preserve">Нотариус,  </w:t>
            </w:r>
            <w:r w:rsidRPr="00296463">
              <w:rPr>
                <w:rFonts w:ascii="Arial" w:hAnsi="Arial" w:cs="Arial"/>
                <w:color w:val="000000"/>
              </w:rPr>
              <w:t>Федеральная</w:t>
            </w:r>
            <w:proofErr w:type="gramEnd"/>
            <w:r w:rsidRPr="00296463">
              <w:rPr>
                <w:rFonts w:ascii="Arial" w:hAnsi="Arial" w:cs="Arial"/>
                <w:color w:val="000000"/>
              </w:rPr>
              <w:t xml:space="preserve"> служба государственной регистрации, кадастра и картографии (Росреестр)</w:t>
            </w:r>
          </w:p>
        </w:tc>
      </w:tr>
      <w:tr w:rsidR="00565EF4" w:rsidRPr="00296463" w14:paraId="0C1EE047" w14:textId="77777777" w:rsidTr="00372A9F">
        <w:trPr>
          <w:trHeight w:val="338"/>
        </w:trPr>
        <w:tc>
          <w:tcPr>
            <w:tcW w:w="566" w:type="dxa"/>
            <w:tcBorders>
              <w:top w:val="none" w:sz="0" w:space="0" w:color="000000"/>
              <w:left w:val="single" w:sz="4" w:space="0" w:color="000000"/>
              <w:bottom w:val="single" w:sz="4" w:space="0" w:color="000000"/>
            </w:tcBorders>
            <w:shd w:val="clear" w:color="auto" w:fill="auto"/>
            <w:vAlign w:val="center"/>
          </w:tcPr>
          <w:p w14:paraId="668D5C9A" w14:textId="77777777" w:rsidR="00565EF4" w:rsidRPr="00296463" w:rsidRDefault="00565EF4" w:rsidP="00372A9F">
            <w:pPr>
              <w:jc w:val="center"/>
              <w:rPr>
                <w:rFonts w:ascii="Arial" w:hAnsi="Arial" w:cs="Arial"/>
              </w:rPr>
            </w:pPr>
            <w:r w:rsidRPr="00296463">
              <w:rPr>
                <w:rFonts w:ascii="Arial" w:hAnsi="Arial" w:cs="Arial"/>
              </w:rPr>
              <w:t>4</w:t>
            </w:r>
          </w:p>
        </w:tc>
        <w:tc>
          <w:tcPr>
            <w:tcW w:w="5354" w:type="dxa"/>
            <w:tcBorders>
              <w:top w:val="none" w:sz="0" w:space="0" w:color="000000"/>
              <w:left w:val="single" w:sz="4" w:space="0" w:color="000000"/>
              <w:bottom w:val="single" w:sz="4" w:space="0" w:color="000000"/>
            </w:tcBorders>
            <w:shd w:val="clear" w:color="auto" w:fill="auto"/>
            <w:vAlign w:val="center"/>
          </w:tcPr>
          <w:p w14:paraId="58268072" w14:textId="77777777" w:rsidR="00565EF4" w:rsidRPr="00296463" w:rsidRDefault="00565EF4" w:rsidP="00372A9F">
            <w:pPr>
              <w:rPr>
                <w:rFonts w:ascii="Arial" w:hAnsi="Arial" w:cs="Arial"/>
                <w:color w:val="000000"/>
              </w:rPr>
            </w:pPr>
            <w:r w:rsidRPr="00296463">
              <w:rPr>
                <w:rFonts w:ascii="Arial" w:hAnsi="Arial" w:cs="Arial"/>
              </w:rPr>
              <w:t xml:space="preserve">Выписка из ЕГРП (в </w:t>
            </w:r>
            <w:proofErr w:type="gramStart"/>
            <w:r w:rsidRPr="00296463">
              <w:rPr>
                <w:rFonts w:ascii="Arial" w:hAnsi="Arial" w:cs="Arial"/>
              </w:rPr>
              <w:t>случае  отсутствия</w:t>
            </w:r>
            <w:proofErr w:type="gramEnd"/>
            <w:r w:rsidRPr="00296463">
              <w:rPr>
                <w:rFonts w:ascii="Arial" w:hAnsi="Arial" w:cs="Arial"/>
              </w:rPr>
              <w:t xml:space="preserve"> других документов,  подтверждающих права на объекты недвижимости).</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581A82F5" w14:textId="77777777" w:rsidR="00565EF4" w:rsidRPr="00296463" w:rsidRDefault="00565EF4" w:rsidP="00372A9F">
            <w:pPr>
              <w:rPr>
                <w:rFonts w:ascii="Arial" w:hAnsi="Arial" w:cs="Arial"/>
              </w:rPr>
            </w:pPr>
            <w:r w:rsidRPr="00296463">
              <w:rPr>
                <w:rFonts w:ascii="Arial" w:hAnsi="Arial" w:cs="Arial"/>
                <w:color w:val="000000"/>
              </w:rPr>
              <w:t>Федеральная служба государственной регистрации, кадастра и картографии (Росреестр)</w:t>
            </w:r>
          </w:p>
        </w:tc>
      </w:tr>
      <w:tr w:rsidR="00565EF4" w:rsidRPr="00296463" w14:paraId="57C56C93" w14:textId="77777777" w:rsidTr="00372A9F">
        <w:trPr>
          <w:trHeight w:val="774"/>
        </w:trPr>
        <w:tc>
          <w:tcPr>
            <w:tcW w:w="566" w:type="dxa"/>
            <w:tcBorders>
              <w:top w:val="none" w:sz="0" w:space="0" w:color="000000"/>
              <w:left w:val="single" w:sz="4" w:space="0" w:color="000000"/>
              <w:bottom w:val="single" w:sz="4" w:space="0" w:color="000000"/>
            </w:tcBorders>
            <w:shd w:val="clear" w:color="auto" w:fill="auto"/>
            <w:vAlign w:val="center"/>
          </w:tcPr>
          <w:p w14:paraId="178EAD28" w14:textId="77777777" w:rsidR="00565EF4" w:rsidRPr="00296463" w:rsidRDefault="00565EF4" w:rsidP="00372A9F">
            <w:pPr>
              <w:jc w:val="center"/>
              <w:rPr>
                <w:rFonts w:ascii="Arial" w:hAnsi="Arial" w:cs="Arial"/>
              </w:rPr>
            </w:pPr>
            <w:r w:rsidRPr="00296463">
              <w:rPr>
                <w:rFonts w:ascii="Arial" w:hAnsi="Arial" w:cs="Arial"/>
              </w:rPr>
              <w:t>5</w:t>
            </w:r>
          </w:p>
        </w:tc>
        <w:tc>
          <w:tcPr>
            <w:tcW w:w="5354" w:type="dxa"/>
            <w:tcBorders>
              <w:top w:val="none" w:sz="0" w:space="0" w:color="000000"/>
              <w:left w:val="single" w:sz="4" w:space="0" w:color="000000"/>
              <w:bottom w:val="single" w:sz="4" w:space="0" w:color="000000"/>
            </w:tcBorders>
            <w:shd w:val="clear" w:color="auto" w:fill="auto"/>
            <w:vAlign w:val="center"/>
          </w:tcPr>
          <w:p w14:paraId="57959532" w14:textId="77777777" w:rsidR="00565EF4" w:rsidRPr="00296463" w:rsidRDefault="00565EF4" w:rsidP="00372A9F">
            <w:pPr>
              <w:rPr>
                <w:rFonts w:ascii="Arial" w:hAnsi="Arial" w:cs="Arial"/>
              </w:rPr>
            </w:pPr>
            <w:r w:rsidRPr="00296463">
              <w:rPr>
                <w:rFonts w:ascii="Arial" w:hAnsi="Arial" w:cs="Arial"/>
              </w:rPr>
              <w:t>Проектное решение по отделке фасадов при ремонте здания (сооружения, временных объектов).</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20898BD0" w14:textId="77777777" w:rsidR="00565EF4" w:rsidRPr="00296463" w:rsidRDefault="00565EF4" w:rsidP="00372A9F">
            <w:pPr>
              <w:rPr>
                <w:rFonts w:ascii="Arial" w:hAnsi="Arial" w:cs="Arial"/>
              </w:rPr>
            </w:pPr>
            <w:r w:rsidRPr="00296463">
              <w:rPr>
                <w:rFonts w:ascii="Arial" w:hAnsi="Arial" w:cs="Arial"/>
              </w:rPr>
              <w:t>Проектная организация, имеющая свидетельство СРО</w:t>
            </w:r>
          </w:p>
        </w:tc>
      </w:tr>
      <w:tr w:rsidR="00565EF4" w:rsidRPr="00296463" w14:paraId="6D6F5072" w14:textId="77777777" w:rsidTr="00372A9F">
        <w:trPr>
          <w:trHeight w:val="667"/>
        </w:trPr>
        <w:tc>
          <w:tcPr>
            <w:tcW w:w="566" w:type="dxa"/>
            <w:tcBorders>
              <w:top w:val="none" w:sz="0" w:space="0" w:color="000000"/>
              <w:left w:val="single" w:sz="4" w:space="0" w:color="000000"/>
              <w:bottom w:val="single" w:sz="4" w:space="0" w:color="000000"/>
            </w:tcBorders>
            <w:shd w:val="clear" w:color="auto" w:fill="auto"/>
            <w:vAlign w:val="center"/>
          </w:tcPr>
          <w:p w14:paraId="4BE31E37" w14:textId="77777777" w:rsidR="00565EF4" w:rsidRPr="00296463" w:rsidRDefault="00565EF4" w:rsidP="00372A9F">
            <w:pPr>
              <w:jc w:val="center"/>
              <w:rPr>
                <w:rFonts w:ascii="Arial" w:hAnsi="Arial" w:cs="Arial"/>
              </w:rPr>
            </w:pPr>
            <w:r w:rsidRPr="00296463">
              <w:rPr>
                <w:rFonts w:ascii="Arial" w:hAnsi="Arial" w:cs="Arial"/>
              </w:rPr>
              <w:t>6</w:t>
            </w:r>
          </w:p>
        </w:tc>
        <w:tc>
          <w:tcPr>
            <w:tcW w:w="5354" w:type="dxa"/>
            <w:tcBorders>
              <w:top w:val="none" w:sz="0" w:space="0" w:color="000000"/>
              <w:left w:val="single" w:sz="4" w:space="0" w:color="000000"/>
              <w:bottom w:val="single" w:sz="4" w:space="0" w:color="000000"/>
            </w:tcBorders>
            <w:shd w:val="clear" w:color="auto" w:fill="auto"/>
            <w:vAlign w:val="center"/>
          </w:tcPr>
          <w:p w14:paraId="630B0383" w14:textId="77777777" w:rsidR="00565EF4" w:rsidRPr="00296463" w:rsidRDefault="00565EF4" w:rsidP="00372A9F">
            <w:pPr>
              <w:rPr>
                <w:rFonts w:ascii="Arial" w:hAnsi="Arial" w:cs="Arial"/>
              </w:rPr>
            </w:pPr>
            <w:r w:rsidRPr="00296463">
              <w:rPr>
                <w:rFonts w:ascii="Arial" w:hAnsi="Arial" w:cs="Arial"/>
              </w:rPr>
              <w:t>Заключение органа по охране памятников архитектуры, истории и культуры о допустимости проведения работ по отделке фасадов при ремонте здания (сооружения</w:t>
            </w:r>
            <w:proofErr w:type="gramStart"/>
            <w:r w:rsidRPr="00296463">
              <w:rPr>
                <w:rFonts w:ascii="Arial" w:hAnsi="Arial" w:cs="Arial"/>
              </w:rPr>
              <w:t>), в случае, если</w:t>
            </w:r>
            <w:proofErr w:type="gramEnd"/>
            <w:r w:rsidRPr="00296463">
              <w:rPr>
                <w:rFonts w:ascii="Arial" w:hAnsi="Arial" w:cs="Arial"/>
              </w:rPr>
              <w:t xml:space="preserve"> здание является памятником архитектуры, истории или культуры.</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3892A922" w14:textId="77777777" w:rsidR="00565EF4" w:rsidRPr="00296463" w:rsidRDefault="00565EF4" w:rsidP="00372A9F">
            <w:pPr>
              <w:rPr>
                <w:rFonts w:ascii="Arial" w:hAnsi="Arial" w:cs="Arial"/>
              </w:rPr>
            </w:pPr>
            <w:r w:rsidRPr="00296463">
              <w:rPr>
                <w:rFonts w:ascii="Arial" w:hAnsi="Arial" w:cs="Arial"/>
              </w:rPr>
              <w:t>Министерство культуры Тульской области</w:t>
            </w:r>
          </w:p>
        </w:tc>
      </w:tr>
      <w:tr w:rsidR="00565EF4" w:rsidRPr="00296463" w14:paraId="06637D7F" w14:textId="77777777" w:rsidTr="00372A9F">
        <w:trPr>
          <w:trHeight w:val="380"/>
        </w:trPr>
        <w:tc>
          <w:tcPr>
            <w:tcW w:w="566" w:type="dxa"/>
            <w:tcBorders>
              <w:top w:val="none" w:sz="0" w:space="0" w:color="000000"/>
              <w:left w:val="single" w:sz="4" w:space="0" w:color="000000"/>
              <w:bottom w:val="single" w:sz="4" w:space="0" w:color="000000"/>
            </w:tcBorders>
            <w:shd w:val="clear" w:color="auto" w:fill="auto"/>
            <w:vAlign w:val="center"/>
          </w:tcPr>
          <w:p w14:paraId="626E101C" w14:textId="77777777" w:rsidR="00565EF4" w:rsidRPr="00296463" w:rsidRDefault="00565EF4" w:rsidP="00372A9F">
            <w:pPr>
              <w:jc w:val="center"/>
              <w:rPr>
                <w:rFonts w:ascii="Arial" w:hAnsi="Arial" w:cs="Arial"/>
              </w:rPr>
            </w:pPr>
            <w:r w:rsidRPr="00296463">
              <w:rPr>
                <w:rFonts w:ascii="Arial" w:hAnsi="Arial" w:cs="Arial"/>
              </w:rPr>
              <w:t>7</w:t>
            </w:r>
          </w:p>
        </w:tc>
        <w:tc>
          <w:tcPr>
            <w:tcW w:w="5354" w:type="dxa"/>
            <w:tcBorders>
              <w:top w:val="none" w:sz="0" w:space="0" w:color="000000"/>
              <w:left w:val="single" w:sz="4" w:space="0" w:color="000000"/>
              <w:bottom w:val="single" w:sz="4" w:space="0" w:color="000000"/>
            </w:tcBorders>
            <w:shd w:val="clear" w:color="auto" w:fill="auto"/>
            <w:vAlign w:val="center"/>
          </w:tcPr>
          <w:p w14:paraId="336CF530" w14:textId="77777777" w:rsidR="00565EF4" w:rsidRPr="00296463" w:rsidRDefault="00565EF4" w:rsidP="00372A9F">
            <w:pPr>
              <w:rPr>
                <w:rFonts w:ascii="Arial" w:hAnsi="Arial" w:cs="Arial"/>
              </w:rPr>
            </w:pPr>
            <w:r w:rsidRPr="00296463">
              <w:rPr>
                <w:rFonts w:ascii="Arial" w:hAnsi="Arial" w:cs="Arial"/>
              </w:rPr>
              <w:t>Документ, удостоверяющий личность представителя юридического лица</w:t>
            </w:r>
          </w:p>
        </w:tc>
        <w:tc>
          <w:tcPr>
            <w:tcW w:w="4110" w:type="dxa"/>
            <w:tcBorders>
              <w:top w:val="none" w:sz="0" w:space="0" w:color="000000"/>
              <w:left w:val="single" w:sz="4" w:space="0" w:color="000000"/>
              <w:bottom w:val="single" w:sz="4" w:space="0" w:color="000000"/>
              <w:right w:val="single" w:sz="4" w:space="0" w:color="000000"/>
            </w:tcBorders>
            <w:shd w:val="clear" w:color="auto" w:fill="auto"/>
            <w:vAlign w:val="center"/>
          </w:tcPr>
          <w:p w14:paraId="7607054E" w14:textId="77777777" w:rsidR="00565EF4" w:rsidRPr="00296463" w:rsidRDefault="00565EF4" w:rsidP="00372A9F">
            <w:pPr>
              <w:rPr>
                <w:rFonts w:ascii="Arial" w:hAnsi="Arial" w:cs="Arial"/>
              </w:rPr>
            </w:pPr>
            <w:r w:rsidRPr="00296463">
              <w:rPr>
                <w:rFonts w:ascii="Arial" w:hAnsi="Arial" w:cs="Arial"/>
              </w:rPr>
              <w:t xml:space="preserve">УФМС России </w:t>
            </w:r>
          </w:p>
        </w:tc>
      </w:tr>
    </w:tbl>
    <w:p w14:paraId="31D223DD" w14:textId="77777777" w:rsidR="00565EF4" w:rsidRPr="00296463" w:rsidRDefault="00565EF4" w:rsidP="00565EF4">
      <w:pPr>
        <w:jc w:val="both"/>
        <w:rPr>
          <w:rFonts w:ascii="Arial" w:hAnsi="Arial" w:cs="Arial"/>
        </w:rPr>
      </w:pPr>
    </w:p>
    <w:p w14:paraId="65B6AE00" w14:textId="77777777" w:rsidR="00565EF4" w:rsidRPr="00296463" w:rsidRDefault="00565EF4" w:rsidP="00565EF4">
      <w:pPr>
        <w:jc w:val="both"/>
        <w:rPr>
          <w:rFonts w:ascii="Arial" w:hAnsi="Arial" w:cs="Arial"/>
        </w:rPr>
      </w:pPr>
    </w:p>
    <w:p w14:paraId="2C3E123D" w14:textId="77777777" w:rsidR="00565EF4" w:rsidRDefault="00565EF4" w:rsidP="00565EF4">
      <w:pPr>
        <w:pStyle w:val="2"/>
        <w:tabs>
          <w:tab w:val="left" w:pos="0"/>
        </w:tabs>
        <w:rPr>
          <w:b/>
          <w:i/>
          <w:sz w:val="24"/>
        </w:rPr>
      </w:pPr>
    </w:p>
    <w:tbl>
      <w:tblPr>
        <w:tblW w:w="9702" w:type="dxa"/>
        <w:tblInd w:w="-142" w:type="dxa"/>
        <w:tblLayout w:type="fixed"/>
        <w:tblCellMar>
          <w:left w:w="0" w:type="dxa"/>
          <w:right w:w="0" w:type="dxa"/>
        </w:tblCellMar>
        <w:tblLook w:val="04A0" w:firstRow="1" w:lastRow="0" w:firstColumn="1" w:lastColumn="0" w:noHBand="0" w:noVBand="1"/>
      </w:tblPr>
      <w:tblGrid>
        <w:gridCol w:w="182"/>
        <w:gridCol w:w="4439"/>
        <w:gridCol w:w="4593"/>
        <w:gridCol w:w="378"/>
        <w:gridCol w:w="110"/>
      </w:tblGrid>
      <w:tr w:rsidR="00B27FE6" w14:paraId="49BEC722" w14:textId="77777777" w:rsidTr="00762FEA">
        <w:trPr>
          <w:gridAfter w:val="2"/>
          <w:wAfter w:w="488" w:type="dxa"/>
        </w:trPr>
        <w:tc>
          <w:tcPr>
            <w:tcW w:w="182" w:type="dxa"/>
            <w:hideMark/>
          </w:tcPr>
          <w:p w14:paraId="6335C753" w14:textId="77777777" w:rsidR="00B27FE6" w:rsidRDefault="00B27FE6" w:rsidP="00762FEA">
            <w:r>
              <w:t xml:space="preserve">  </w:t>
            </w:r>
          </w:p>
        </w:tc>
        <w:tc>
          <w:tcPr>
            <w:tcW w:w="9032" w:type="dxa"/>
            <w:gridSpan w:val="2"/>
            <w:hideMark/>
          </w:tcPr>
          <w:p w14:paraId="212CA148" w14:textId="77777777" w:rsidR="00B27FE6" w:rsidRDefault="00B27FE6" w:rsidP="00762FEA">
            <w:pPr>
              <w:jc w:val="center"/>
              <w:rPr>
                <w:rFonts w:ascii="PT Astra Serif" w:hAnsi="PT Astra Serif"/>
                <w:sz w:val="28"/>
                <w:szCs w:val="28"/>
              </w:rPr>
            </w:pPr>
            <w:r>
              <w:rPr>
                <w:rFonts w:ascii="PT Astra Serif" w:hAnsi="PT Astra Serif"/>
                <w:sz w:val="28"/>
                <w:szCs w:val="28"/>
              </w:rPr>
              <w:t xml:space="preserve">                              </w:t>
            </w: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B27FE6" w14:paraId="128DEE46" w14:textId="77777777" w:rsidTr="00762FEA">
              <w:tc>
                <w:tcPr>
                  <w:tcW w:w="9020" w:type="dxa"/>
                  <w:gridSpan w:val="2"/>
                  <w:hideMark/>
                </w:tcPr>
                <w:p w14:paraId="308C5462" w14:textId="572A8951" w:rsidR="00B27FE6" w:rsidRPr="006C7A30" w:rsidRDefault="00B27FE6" w:rsidP="00B27FE6">
                  <w:pPr>
                    <w:ind w:firstLine="709"/>
                    <w:jc w:val="both"/>
                    <w:rPr>
                      <w:rFonts w:ascii="PT Astra Serif" w:hAnsi="PT Astra Serif" w:cs="Courier New"/>
                      <w:sz w:val="28"/>
                      <w:szCs w:val="28"/>
                      <w:lang w:eastAsia="ru-RU"/>
                    </w:rPr>
                  </w:pPr>
                  <w:r>
                    <w:rPr>
                      <w:rFonts w:ascii="PT Astra Serif" w:hAnsi="PT Astra Serif"/>
                      <w:sz w:val="28"/>
                      <w:szCs w:val="28"/>
                    </w:rPr>
                    <w:t xml:space="preserve">                                                                     </w:t>
                  </w:r>
                </w:p>
              </w:tc>
            </w:tr>
            <w:tr w:rsidR="00B27FE6" w14:paraId="486DB3F8" w14:textId="77777777" w:rsidTr="00762FEA">
              <w:tc>
                <w:tcPr>
                  <w:tcW w:w="637" w:type="dxa"/>
                  <w:hideMark/>
                </w:tcPr>
                <w:p w14:paraId="69FAAF85" w14:textId="77777777" w:rsidR="00B27FE6" w:rsidRDefault="00B27FE6" w:rsidP="00762FEA">
                  <w:r>
                    <w:t xml:space="preserve">  </w:t>
                  </w:r>
                </w:p>
              </w:tc>
              <w:tc>
                <w:tcPr>
                  <w:tcW w:w="8383" w:type="dxa"/>
                  <w:hideMark/>
                </w:tcPr>
                <w:p w14:paraId="512C7514" w14:textId="15E2DC91" w:rsidR="00B27FE6" w:rsidRDefault="00B27FE6" w:rsidP="00762FEA">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 </w:t>
                  </w:r>
                </w:p>
                <w:p w14:paraId="31947275" w14:textId="77777777" w:rsidR="00B27FE6" w:rsidRDefault="00B27FE6" w:rsidP="00762FEA">
                  <w:pPr>
                    <w:jc w:val="center"/>
                    <w:rPr>
                      <w:rFonts w:ascii="PT Astra Serif" w:hAnsi="PT Astra Serif"/>
                      <w:sz w:val="28"/>
                      <w:szCs w:val="28"/>
                    </w:rPr>
                  </w:pPr>
                </w:p>
                <w:p w14:paraId="26F7C574" w14:textId="77777777" w:rsidR="00B27FE6" w:rsidRDefault="00B27FE6" w:rsidP="00762FEA">
                  <w:pPr>
                    <w:jc w:val="center"/>
                    <w:rPr>
                      <w:rFonts w:ascii="PT Astra Serif" w:hAnsi="PT Astra Serif"/>
                      <w:sz w:val="28"/>
                      <w:szCs w:val="28"/>
                    </w:rPr>
                  </w:pPr>
                </w:p>
                <w:p w14:paraId="0A5EA98B" w14:textId="77777777" w:rsidR="00B27FE6" w:rsidRDefault="00B27FE6" w:rsidP="00762FEA">
                  <w:pPr>
                    <w:jc w:val="center"/>
                    <w:rPr>
                      <w:rFonts w:ascii="PT Astra Serif" w:hAnsi="PT Astra Serif"/>
                      <w:sz w:val="28"/>
                      <w:szCs w:val="28"/>
                    </w:rPr>
                  </w:pPr>
                </w:p>
                <w:p w14:paraId="6C9AE806" w14:textId="77777777" w:rsidR="00B27FE6" w:rsidRDefault="00B27FE6" w:rsidP="00762FEA">
                  <w:pPr>
                    <w:jc w:val="center"/>
                    <w:rPr>
                      <w:rFonts w:ascii="PT Astra Serif" w:hAnsi="PT Astra Serif"/>
                      <w:sz w:val="28"/>
                      <w:szCs w:val="28"/>
                    </w:rPr>
                  </w:pPr>
                </w:p>
                <w:p w14:paraId="0DC426AB" w14:textId="77777777" w:rsidR="00B27FE6" w:rsidRDefault="00B27FE6" w:rsidP="00762FEA">
                  <w:pPr>
                    <w:jc w:val="center"/>
                    <w:rPr>
                      <w:rFonts w:ascii="PT Astra Serif" w:hAnsi="PT Astra Serif"/>
                      <w:sz w:val="28"/>
                      <w:szCs w:val="28"/>
                    </w:rPr>
                  </w:pPr>
                </w:p>
                <w:p w14:paraId="390C2498" w14:textId="77777777" w:rsidR="00B27FE6" w:rsidRDefault="00B27FE6" w:rsidP="00762FEA">
                  <w:pPr>
                    <w:jc w:val="center"/>
                    <w:rPr>
                      <w:rFonts w:ascii="PT Astra Serif" w:hAnsi="PT Astra Serif"/>
                      <w:sz w:val="28"/>
                      <w:szCs w:val="28"/>
                    </w:rPr>
                  </w:pPr>
                </w:p>
                <w:p w14:paraId="21E4B715" w14:textId="77777777" w:rsidR="00B27FE6" w:rsidRDefault="00B27FE6" w:rsidP="00762FEA">
                  <w:pPr>
                    <w:jc w:val="center"/>
                    <w:rPr>
                      <w:rFonts w:ascii="PT Astra Serif" w:hAnsi="PT Astra Serif"/>
                      <w:sz w:val="28"/>
                      <w:szCs w:val="28"/>
                    </w:rPr>
                  </w:pPr>
                </w:p>
                <w:p w14:paraId="45A0E493" w14:textId="77777777" w:rsidR="00B27FE6" w:rsidRPr="00CA57A2" w:rsidRDefault="00B27FE6" w:rsidP="00762FEA">
                  <w:pPr>
                    <w:jc w:val="center"/>
                    <w:rPr>
                      <w:rFonts w:ascii="PT Astra Serif" w:hAnsi="PT Astra Serif"/>
                      <w:sz w:val="28"/>
                      <w:szCs w:val="28"/>
                    </w:rPr>
                  </w:pPr>
                </w:p>
              </w:tc>
            </w:tr>
          </w:tbl>
          <w:p w14:paraId="61559D41" w14:textId="77777777" w:rsidR="00523682" w:rsidRDefault="00577B5E" w:rsidP="00762FEA">
            <w:pPr>
              <w:keepNext/>
              <w:keepLines/>
              <w:ind w:left="2320"/>
              <w:jc w:val="center"/>
              <w:outlineLvl w:val="2"/>
              <w:rPr>
                <w:rFonts w:ascii="PT Astra Serif" w:eastAsiaTheme="majorEastAsia" w:hAnsi="PT Astra Serif"/>
                <w:bCs/>
                <w:sz w:val="28"/>
                <w:szCs w:val="28"/>
              </w:rPr>
            </w:pPr>
            <w:r>
              <w:rPr>
                <w:rFonts w:ascii="PT Astra Serif" w:eastAsiaTheme="majorEastAsia" w:hAnsi="PT Astra Serif"/>
                <w:bCs/>
                <w:sz w:val="28"/>
                <w:szCs w:val="28"/>
              </w:rPr>
              <w:t xml:space="preserve">                                                                   </w:t>
            </w:r>
          </w:p>
          <w:p w14:paraId="10BEB53D" w14:textId="77777777" w:rsidR="00523682" w:rsidRDefault="00523682" w:rsidP="00762FEA">
            <w:pPr>
              <w:keepNext/>
              <w:keepLines/>
              <w:ind w:left="2320"/>
              <w:jc w:val="center"/>
              <w:outlineLvl w:val="2"/>
              <w:rPr>
                <w:rFonts w:ascii="PT Astra Serif" w:eastAsiaTheme="majorEastAsia" w:hAnsi="PT Astra Serif"/>
                <w:bCs/>
                <w:sz w:val="28"/>
                <w:szCs w:val="28"/>
              </w:rPr>
            </w:pPr>
          </w:p>
          <w:p w14:paraId="07F2E25E" w14:textId="2C7E9FA1" w:rsidR="00B27FE6" w:rsidRPr="002A7073" w:rsidRDefault="00B27FE6" w:rsidP="00762FEA">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7</w:t>
            </w:r>
          </w:p>
          <w:p w14:paraId="36D3B1CD" w14:textId="7198B6C3" w:rsidR="00B27FE6" w:rsidRPr="002A7073" w:rsidRDefault="00B27FE6" w:rsidP="00762FEA">
            <w:pPr>
              <w:autoSpaceDE w:val="0"/>
              <w:autoSpaceDN w:val="0"/>
              <w:jc w:val="right"/>
              <w:rPr>
                <w:rFonts w:ascii="PT Astra Serif" w:hAnsi="PT Astra Serif"/>
                <w:sz w:val="28"/>
                <w:szCs w:val="28"/>
              </w:rPr>
            </w:pPr>
          </w:p>
          <w:p w14:paraId="7258CDDA" w14:textId="77777777" w:rsidR="00B27FE6" w:rsidRPr="002A7073" w:rsidRDefault="00B27FE6" w:rsidP="00762FEA">
            <w:pPr>
              <w:autoSpaceDE w:val="0"/>
              <w:autoSpaceDN w:val="0"/>
              <w:rPr>
                <w:rFonts w:ascii="PT Astra Serif" w:hAnsi="PT Astra Serif"/>
                <w:sz w:val="26"/>
                <w:szCs w:val="26"/>
              </w:rPr>
            </w:pPr>
          </w:p>
          <w:p w14:paraId="53DE0FDE" w14:textId="77777777" w:rsidR="00B27FE6" w:rsidRPr="002A7073" w:rsidRDefault="00B27FE6" w:rsidP="00762FEA">
            <w:pPr>
              <w:keepNext/>
              <w:keepLines/>
              <w:ind w:left="3261"/>
              <w:jc w:val="center"/>
              <w:outlineLvl w:val="2"/>
              <w:rPr>
                <w:rFonts w:ascii="PT Astra Serif" w:eastAsiaTheme="majorEastAsia" w:hAnsi="PT Astra Serif"/>
                <w:bCs/>
                <w:sz w:val="28"/>
                <w:szCs w:val="28"/>
              </w:rPr>
            </w:pPr>
          </w:p>
          <w:p w14:paraId="0913923E" w14:textId="1FCD8A49" w:rsidR="00B27FE6" w:rsidRPr="002A7073" w:rsidRDefault="00B27FE6" w:rsidP="00762FEA">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w:t>
            </w:r>
          </w:p>
          <w:p w14:paraId="4EDDF8CA" w14:textId="77777777" w:rsidR="00B27FE6" w:rsidRPr="002A7073" w:rsidRDefault="00B27FE6" w:rsidP="00762FEA">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14:paraId="349E33ED" w14:textId="1B553B10" w:rsidR="00B27FE6" w:rsidRPr="002A7073" w:rsidRDefault="00B27FE6" w:rsidP="00762FEA">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14:paraId="343ADD12" w14:textId="77777777" w:rsidR="00B27FE6" w:rsidRPr="002A7073" w:rsidRDefault="00B27FE6" w:rsidP="00762FEA">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513FCA70" w14:textId="77777777" w:rsidR="00B27FE6" w:rsidRPr="002A7073" w:rsidRDefault="00B27FE6" w:rsidP="00762FEA">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17460ECB" w14:textId="77777777" w:rsidR="00B27FE6" w:rsidRPr="002A7073" w:rsidRDefault="00B27FE6" w:rsidP="00762FEA">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75B24EFF" w14:textId="77777777" w:rsidR="00B27FE6" w:rsidRPr="002A7073" w:rsidRDefault="00B27FE6" w:rsidP="00762FEA">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548D70E4" w14:textId="77777777" w:rsidR="00B27FE6" w:rsidRPr="002A7073" w:rsidRDefault="00B27FE6" w:rsidP="00762FEA">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5130B62A" w14:textId="77777777" w:rsidR="00B27FE6" w:rsidRPr="002A7073" w:rsidRDefault="00B27FE6" w:rsidP="00762FEA">
            <w:pPr>
              <w:keepNext/>
              <w:keepLines/>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4C95335" w14:textId="77777777" w:rsidR="00B27FE6" w:rsidRDefault="00B27FE6" w:rsidP="00762FEA">
            <w:pPr>
              <w:autoSpaceDE w:val="0"/>
              <w:autoSpaceDN w:val="0"/>
              <w:adjustRightInd w:val="0"/>
              <w:ind w:left="-40"/>
              <w:jc w:val="center"/>
              <w:rPr>
                <w:rFonts w:ascii="PT Astra Serif" w:hAnsi="PT Astra Serif" w:cs="Arial"/>
                <w:sz w:val="28"/>
                <w:szCs w:val="28"/>
              </w:rPr>
            </w:pPr>
          </w:p>
          <w:p w14:paraId="4A89EBF3" w14:textId="77777777" w:rsidR="00B27FE6" w:rsidRDefault="00B27FE6" w:rsidP="00762FEA">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B27FE6" w14:paraId="2B580572" w14:textId="77777777" w:rsidTr="00762FEA">
              <w:tc>
                <w:tcPr>
                  <w:tcW w:w="9020" w:type="dxa"/>
                  <w:gridSpan w:val="2"/>
                  <w:hideMark/>
                </w:tcPr>
                <w:p w14:paraId="282D9EFF" w14:textId="77777777" w:rsidR="00B27FE6" w:rsidRPr="00CA57A2" w:rsidRDefault="00B27FE6" w:rsidP="00762FEA">
                  <w:pPr>
                    <w:jc w:val="center"/>
                    <w:rPr>
                      <w:rFonts w:ascii="PT Astra Serif" w:hAnsi="PT Astra Serif"/>
                      <w:sz w:val="28"/>
                      <w:szCs w:val="28"/>
                    </w:rPr>
                  </w:pPr>
                  <w:r w:rsidRPr="00CA57A2">
                    <w:rPr>
                      <w:rFonts w:ascii="PT Astra Serif" w:hAnsi="PT Astra Serif"/>
                      <w:sz w:val="28"/>
                      <w:szCs w:val="28"/>
                    </w:rPr>
                    <w:t>Заявление</w:t>
                  </w:r>
                </w:p>
                <w:p w14:paraId="79396EAE" w14:textId="77777777" w:rsidR="00B27FE6" w:rsidRPr="00CA57A2" w:rsidRDefault="00B27FE6" w:rsidP="00762FEA">
                  <w:pPr>
                    <w:jc w:val="center"/>
                    <w:rPr>
                      <w:rFonts w:ascii="PT Astra Serif" w:hAnsi="PT Astra Serif"/>
                      <w:sz w:val="28"/>
                      <w:szCs w:val="28"/>
                    </w:rPr>
                  </w:pPr>
                  <w:r w:rsidRPr="00CA57A2">
                    <w:rPr>
                      <w:rFonts w:ascii="PT Astra Serif" w:hAnsi="PT Astra Serif"/>
                      <w:sz w:val="28"/>
                      <w:szCs w:val="28"/>
                    </w:rPr>
                    <w:t xml:space="preserve">об исправлении технической ошибки </w:t>
                  </w:r>
                </w:p>
              </w:tc>
            </w:tr>
            <w:tr w:rsidR="00B27FE6" w14:paraId="206F06A4" w14:textId="77777777" w:rsidTr="00762FEA">
              <w:tc>
                <w:tcPr>
                  <w:tcW w:w="9020" w:type="dxa"/>
                  <w:gridSpan w:val="2"/>
                  <w:hideMark/>
                </w:tcPr>
                <w:p w14:paraId="6AD5A02E" w14:textId="77777777" w:rsidR="00B27FE6" w:rsidRPr="00CA57A2" w:rsidRDefault="00B27FE6" w:rsidP="00762FEA">
                  <w:pPr>
                    <w:rPr>
                      <w:rFonts w:ascii="PT Astra Serif" w:hAnsi="PT Astra Serif"/>
                      <w:sz w:val="28"/>
                      <w:szCs w:val="28"/>
                    </w:rPr>
                  </w:pPr>
                  <w:r w:rsidRPr="00CA57A2">
                    <w:rPr>
                      <w:rFonts w:ascii="PT Astra Serif" w:hAnsi="PT Astra Serif"/>
                      <w:sz w:val="28"/>
                      <w:szCs w:val="28"/>
                    </w:rPr>
                    <w:t xml:space="preserve">  </w:t>
                  </w:r>
                </w:p>
              </w:tc>
            </w:tr>
            <w:tr w:rsidR="00B27FE6" w14:paraId="5845D576" w14:textId="77777777" w:rsidTr="00762FEA">
              <w:tc>
                <w:tcPr>
                  <w:tcW w:w="9020" w:type="dxa"/>
                  <w:gridSpan w:val="2"/>
                  <w:hideMark/>
                </w:tcPr>
                <w:p w14:paraId="5E5E73DA" w14:textId="4CEBB200" w:rsidR="00B27FE6" w:rsidRPr="00CA57A2" w:rsidRDefault="00B27FE6" w:rsidP="00762FEA">
                  <w:pPr>
                    <w:ind w:firstLine="280"/>
                    <w:jc w:val="both"/>
                    <w:rPr>
                      <w:rFonts w:ascii="PT Astra Serif" w:hAnsi="PT Astra Serif"/>
                      <w:sz w:val="28"/>
                      <w:szCs w:val="28"/>
                    </w:rPr>
                  </w:pPr>
                  <w:r w:rsidRPr="00CA57A2">
                    <w:rPr>
                      <w:rFonts w:ascii="PT Astra Serif" w:hAnsi="PT Astra Serif"/>
                      <w:sz w:val="28"/>
                      <w:szCs w:val="28"/>
                    </w:rPr>
                    <w:t>Прошу исправить техническую ошибку, допуще</w:t>
                  </w:r>
                  <w:r>
                    <w:rPr>
                      <w:rFonts w:ascii="PT Astra Serif" w:hAnsi="PT Astra Serif"/>
                      <w:sz w:val="28"/>
                      <w:szCs w:val="28"/>
                    </w:rPr>
                    <w:t>нную при выдаче согласования проектного решения по отделке фасада (паспорта цветовых решений фасада) здания</w:t>
                  </w:r>
                  <w:r w:rsidR="001A5A08">
                    <w:rPr>
                      <w:rFonts w:ascii="PT Astra Serif" w:hAnsi="PT Astra Serif"/>
                      <w:sz w:val="28"/>
                      <w:szCs w:val="28"/>
                    </w:rPr>
                    <w:t xml:space="preserve">, </w:t>
                  </w:r>
                  <w:r w:rsidR="001A5A08">
                    <w:rPr>
                      <w:bCs/>
                      <w:sz w:val="28"/>
                      <w:szCs w:val="28"/>
                    </w:rPr>
                    <w:t>сооружения и временного объекта</w:t>
                  </w:r>
                  <w:r w:rsidR="001A5A08">
                    <w:rPr>
                      <w:iCs/>
                      <w:sz w:val="28"/>
                      <w:szCs w:val="28"/>
                    </w:rPr>
                    <w:tab/>
                  </w:r>
                </w:p>
                <w:p w14:paraId="688F6DD3" w14:textId="77777777" w:rsidR="00B27FE6" w:rsidRPr="00CA57A2" w:rsidRDefault="00B27FE6" w:rsidP="00762FEA">
                  <w:pPr>
                    <w:jc w:val="both"/>
                    <w:rPr>
                      <w:rFonts w:ascii="PT Astra Serif" w:hAnsi="PT Astra Serif"/>
                      <w:sz w:val="28"/>
                      <w:szCs w:val="28"/>
                    </w:rPr>
                  </w:pPr>
                  <w:r w:rsidRPr="00CA57A2">
                    <w:rPr>
                      <w:rFonts w:ascii="PT Astra Serif" w:hAnsi="PT Astra Serif"/>
                      <w:sz w:val="28"/>
                      <w:szCs w:val="28"/>
                    </w:rPr>
                    <w:t>______</w:t>
                  </w:r>
                  <w:r>
                    <w:rPr>
                      <w:rFonts w:ascii="PT Astra Serif" w:hAnsi="PT Astra Serif"/>
                      <w:sz w:val="28"/>
                      <w:szCs w:val="28"/>
                    </w:rPr>
                    <w:t>____________________</w:t>
                  </w:r>
                  <w:r w:rsidRPr="00CA57A2">
                    <w:rPr>
                      <w:rFonts w:ascii="PT Astra Serif" w:hAnsi="PT Astra Serif"/>
                      <w:sz w:val="28"/>
                      <w:szCs w:val="28"/>
                    </w:rPr>
                    <w:t xml:space="preserve">__________________________________________________________ </w:t>
                  </w:r>
                </w:p>
                <w:p w14:paraId="3B3D0B39" w14:textId="77777777" w:rsidR="00B27FE6" w:rsidRPr="00CA57A2" w:rsidRDefault="00B27FE6" w:rsidP="00762FEA">
                  <w:pPr>
                    <w:jc w:val="both"/>
                    <w:rPr>
                      <w:rFonts w:ascii="PT Astra Serif" w:hAnsi="PT Astra Serif"/>
                      <w:sz w:val="28"/>
                      <w:szCs w:val="28"/>
                    </w:rPr>
                  </w:pPr>
                  <w:r w:rsidRPr="00CA57A2">
                    <w:rPr>
                      <w:rFonts w:ascii="PT Astra Serif" w:hAnsi="PT Astra Serif"/>
                      <w:sz w:val="28"/>
                      <w:szCs w:val="28"/>
                    </w:rPr>
                    <w:t>Приложения: _____</w:t>
                  </w:r>
                  <w:r>
                    <w:rPr>
                      <w:rFonts w:ascii="PT Astra Serif" w:hAnsi="PT Astra Serif"/>
                      <w:sz w:val="28"/>
                      <w:szCs w:val="28"/>
                    </w:rPr>
                    <w:t>______________________</w:t>
                  </w:r>
                  <w:r w:rsidRPr="00CA57A2">
                    <w:rPr>
                      <w:rFonts w:ascii="PT Astra Serif" w:hAnsi="PT Astra Serif"/>
                      <w:sz w:val="28"/>
                      <w:szCs w:val="28"/>
                    </w:rPr>
                    <w:t xml:space="preserve">__________ на _____ листах. </w:t>
                  </w:r>
                </w:p>
                <w:p w14:paraId="2FE46C77" w14:textId="77777777" w:rsidR="00B27FE6" w:rsidRPr="00CA57A2" w:rsidRDefault="00B27FE6" w:rsidP="00762FEA">
                  <w:pPr>
                    <w:jc w:val="center"/>
                    <w:rPr>
                      <w:rFonts w:ascii="PT Astra Serif" w:hAnsi="PT Astra Serif"/>
                    </w:rPr>
                  </w:pPr>
                  <w:r w:rsidRPr="00CA57A2">
                    <w:rPr>
                      <w:rFonts w:ascii="PT Astra Serif" w:hAnsi="PT Astra Serif"/>
                    </w:rPr>
                    <w:t xml:space="preserve">(документы, свидетельствующие о наличии технической ошибки и содержащие правильные данные) </w:t>
                  </w:r>
                </w:p>
                <w:p w14:paraId="6921D424" w14:textId="77777777" w:rsidR="00B27FE6" w:rsidRPr="00CA57A2" w:rsidRDefault="00B27FE6" w:rsidP="00762FEA">
                  <w:pPr>
                    <w:jc w:val="both"/>
                    <w:rPr>
                      <w:rFonts w:ascii="PT Astra Serif" w:hAnsi="PT Astra Serif"/>
                      <w:sz w:val="28"/>
                      <w:szCs w:val="28"/>
                    </w:rPr>
                  </w:pPr>
                  <w:r w:rsidRPr="00CA57A2">
                    <w:rPr>
                      <w:rFonts w:ascii="PT Astra Serif" w:hAnsi="PT Astra Serif"/>
                      <w:sz w:val="28"/>
                      <w:szCs w:val="28"/>
                    </w:rPr>
                    <w:t>Застройщик________</w:t>
                  </w:r>
                  <w:r>
                    <w:rPr>
                      <w:rFonts w:ascii="PT Astra Serif" w:hAnsi="PT Astra Serif"/>
                      <w:sz w:val="28"/>
                      <w:szCs w:val="28"/>
                    </w:rPr>
                    <w:t>________________________________________</w:t>
                  </w:r>
                  <w:r w:rsidRPr="00CA57A2">
                    <w:rPr>
                      <w:rFonts w:ascii="PT Astra Serif" w:hAnsi="PT Astra Serif"/>
                      <w:sz w:val="28"/>
                      <w:szCs w:val="28"/>
                    </w:rPr>
                    <w:t xml:space="preserve">_______________________ </w:t>
                  </w:r>
                </w:p>
                <w:p w14:paraId="51D44AC9" w14:textId="77777777" w:rsidR="00B27FE6" w:rsidRPr="00CA57A2" w:rsidRDefault="00B27FE6" w:rsidP="00762FEA">
                  <w:pPr>
                    <w:jc w:val="center"/>
                    <w:rPr>
                      <w:rFonts w:ascii="PT Astra Serif" w:hAnsi="PT Astra Serif"/>
                      <w:sz w:val="20"/>
                      <w:szCs w:val="20"/>
                    </w:rPr>
                  </w:pPr>
                  <w:r w:rsidRPr="00CA57A2">
                    <w:rPr>
                      <w:rFonts w:ascii="PT Astra Serif" w:hAnsi="PT Astra Serif"/>
                      <w:sz w:val="20"/>
                      <w:szCs w:val="20"/>
                    </w:rPr>
                    <w:t xml:space="preserve">(подпись, расшифровка подписи) </w:t>
                  </w:r>
                </w:p>
              </w:tc>
            </w:tr>
            <w:tr w:rsidR="00B27FE6" w14:paraId="1EF11EDE" w14:textId="77777777" w:rsidTr="00762FEA">
              <w:tc>
                <w:tcPr>
                  <w:tcW w:w="621" w:type="dxa"/>
                  <w:hideMark/>
                </w:tcPr>
                <w:p w14:paraId="0A1B04E9" w14:textId="77777777" w:rsidR="00B27FE6" w:rsidRPr="00CA57A2" w:rsidRDefault="00B27FE6" w:rsidP="00762FEA">
                  <w:pPr>
                    <w:rPr>
                      <w:rFonts w:ascii="PT Astra Serif" w:hAnsi="PT Astra Serif"/>
                      <w:sz w:val="28"/>
                      <w:szCs w:val="28"/>
                    </w:rPr>
                  </w:pPr>
                  <w:r w:rsidRPr="00CA57A2">
                    <w:rPr>
                      <w:rFonts w:ascii="PT Astra Serif" w:hAnsi="PT Astra Serif"/>
                      <w:sz w:val="28"/>
                      <w:szCs w:val="28"/>
                    </w:rPr>
                    <w:t xml:space="preserve">  </w:t>
                  </w:r>
                </w:p>
              </w:tc>
              <w:tc>
                <w:tcPr>
                  <w:tcW w:w="8399" w:type="dxa"/>
                  <w:hideMark/>
                </w:tcPr>
                <w:p w14:paraId="4998077B" w14:textId="77777777" w:rsidR="00B27FE6" w:rsidRDefault="00B27FE6" w:rsidP="00762FEA">
                  <w:pPr>
                    <w:jc w:val="center"/>
                    <w:rPr>
                      <w:rFonts w:ascii="PT Astra Serif" w:eastAsiaTheme="majorEastAsia" w:hAnsi="PT Astra Serif"/>
                      <w:bCs/>
                      <w:sz w:val="28"/>
                      <w:szCs w:val="28"/>
                    </w:rPr>
                  </w:pPr>
                  <w:r w:rsidRPr="00CA57A2">
                    <w:rPr>
                      <w:rFonts w:ascii="PT Astra Serif" w:hAnsi="PT Astra Serif"/>
                      <w:sz w:val="28"/>
                      <w:szCs w:val="28"/>
                    </w:rPr>
                    <w:t xml:space="preserve">"___" _____________ ____ г. </w:t>
                  </w:r>
                </w:p>
                <w:p w14:paraId="70D14805"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0D1248B6"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44C9FECF"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22D4DB32"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5505FFF2"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39A2F71E"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5D1473FF"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30428704"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29C88B59"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69049112"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44A447F3" w14:textId="77777777" w:rsidR="003B14E3" w:rsidRDefault="003B14E3" w:rsidP="003B14E3">
                  <w:pPr>
                    <w:keepNext/>
                    <w:keepLines/>
                    <w:ind w:left="2320"/>
                    <w:jc w:val="center"/>
                    <w:outlineLvl w:val="2"/>
                    <w:rPr>
                      <w:rFonts w:ascii="PT Astra Serif" w:eastAsiaTheme="majorEastAsia" w:hAnsi="PT Astra Serif"/>
                      <w:bCs/>
                      <w:sz w:val="28"/>
                      <w:szCs w:val="28"/>
                    </w:rPr>
                  </w:pPr>
                </w:p>
                <w:p w14:paraId="2D558BA3" w14:textId="77777777" w:rsidR="00523682" w:rsidRDefault="00523682" w:rsidP="003B14E3">
                  <w:pPr>
                    <w:keepNext/>
                    <w:keepLines/>
                    <w:ind w:left="2320"/>
                    <w:jc w:val="center"/>
                    <w:outlineLvl w:val="2"/>
                    <w:rPr>
                      <w:rFonts w:ascii="PT Astra Serif" w:eastAsiaTheme="majorEastAsia" w:hAnsi="PT Astra Serif"/>
                      <w:bCs/>
                      <w:sz w:val="28"/>
                      <w:szCs w:val="28"/>
                    </w:rPr>
                  </w:pPr>
                </w:p>
                <w:p w14:paraId="72E1B04B" w14:textId="77777777" w:rsidR="00523682" w:rsidRDefault="00523682" w:rsidP="003B14E3">
                  <w:pPr>
                    <w:keepNext/>
                    <w:keepLines/>
                    <w:ind w:left="2320"/>
                    <w:jc w:val="center"/>
                    <w:outlineLvl w:val="2"/>
                    <w:rPr>
                      <w:rFonts w:ascii="PT Astra Serif" w:eastAsiaTheme="majorEastAsia" w:hAnsi="PT Astra Serif"/>
                      <w:bCs/>
                      <w:sz w:val="28"/>
                      <w:szCs w:val="28"/>
                    </w:rPr>
                  </w:pPr>
                </w:p>
                <w:p w14:paraId="2B77050C" w14:textId="77777777" w:rsidR="00523682" w:rsidRDefault="00523682" w:rsidP="003B14E3">
                  <w:pPr>
                    <w:keepNext/>
                    <w:keepLines/>
                    <w:ind w:left="2320"/>
                    <w:jc w:val="center"/>
                    <w:outlineLvl w:val="2"/>
                    <w:rPr>
                      <w:rFonts w:ascii="PT Astra Serif" w:eastAsiaTheme="majorEastAsia" w:hAnsi="PT Astra Serif"/>
                      <w:bCs/>
                      <w:sz w:val="28"/>
                      <w:szCs w:val="28"/>
                    </w:rPr>
                  </w:pPr>
                </w:p>
                <w:p w14:paraId="536E70E2" w14:textId="77777777" w:rsidR="00523682" w:rsidRDefault="00523682" w:rsidP="003B14E3">
                  <w:pPr>
                    <w:keepNext/>
                    <w:keepLines/>
                    <w:ind w:left="2320"/>
                    <w:jc w:val="center"/>
                    <w:outlineLvl w:val="2"/>
                    <w:rPr>
                      <w:rFonts w:ascii="PT Astra Serif" w:eastAsiaTheme="majorEastAsia" w:hAnsi="PT Astra Serif"/>
                      <w:bCs/>
                      <w:sz w:val="28"/>
                      <w:szCs w:val="28"/>
                    </w:rPr>
                  </w:pPr>
                </w:p>
                <w:p w14:paraId="067CA5EC" w14:textId="77777777" w:rsidR="00523682" w:rsidRDefault="00523682" w:rsidP="003B14E3">
                  <w:pPr>
                    <w:keepNext/>
                    <w:keepLines/>
                    <w:ind w:left="2320"/>
                    <w:jc w:val="center"/>
                    <w:outlineLvl w:val="2"/>
                    <w:rPr>
                      <w:rFonts w:ascii="PT Astra Serif" w:eastAsiaTheme="majorEastAsia" w:hAnsi="PT Astra Serif"/>
                      <w:bCs/>
                      <w:sz w:val="28"/>
                      <w:szCs w:val="28"/>
                    </w:rPr>
                  </w:pPr>
                </w:p>
                <w:p w14:paraId="1037DAA2" w14:textId="4EED73B4" w:rsidR="00B27FE6" w:rsidRDefault="00577B5E" w:rsidP="003B14E3">
                  <w:pPr>
                    <w:keepNext/>
                    <w:keepLines/>
                    <w:ind w:left="2320"/>
                    <w:jc w:val="center"/>
                    <w:outlineLvl w:val="2"/>
                    <w:rPr>
                      <w:rFonts w:ascii="PT Astra Serif" w:hAnsi="PT Astra Serif" w:cs="Arial"/>
                      <w:sz w:val="28"/>
                      <w:szCs w:val="28"/>
                    </w:rPr>
                  </w:pPr>
                  <w:r>
                    <w:rPr>
                      <w:rFonts w:ascii="PT Astra Serif" w:eastAsiaTheme="majorEastAsia" w:hAnsi="PT Astra Serif"/>
                      <w:bCs/>
                      <w:sz w:val="28"/>
                      <w:szCs w:val="28"/>
                    </w:rPr>
                    <w:t xml:space="preserve"> </w:t>
                  </w:r>
                  <w:r w:rsidR="00B27FE6" w:rsidRPr="002A7073">
                    <w:rPr>
                      <w:rFonts w:ascii="PT Astra Serif" w:eastAsiaTheme="majorEastAsia" w:hAnsi="PT Astra Serif"/>
                      <w:bCs/>
                      <w:sz w:val="28"/>
                      <w:szCs w:val="28"/>
                    </w:rPr>
                    <w:t xml:space="preserve">Приложение </w:t>
                  </w:r>
                  <w:r w:rsidR="00B27FE6">
                    <w:rPr>
                      <w:rFonts w:ascii="PT Astra Serif" w:eastAsiaTheme="majorEastAsia" w:hAnsi="PT Astra Serif"/>
                      <w:bCs/>
                      <w:sz w:val="28"/>
                      <w:szCs w:val="28"/>
                    </w:rPr>
                    <w:t>8</w:t>
                  </w:r>
                </w:p>
                <w:p w14:paraId="5B5333C7" w14:textId="77777777" w:rsidR="00B27FE6" w:rsidRPr="002A7073" w:rsidRDefault="00B27FE6" w:rsidP="00762FEA">
                  <w:pPr>
                    <w:keepNext/>
                    <w:keepLines/>
                    <w:ind w:left="3261"/>
                    <w:jc w:val="center"/>
                    <w:outlineLvl w:val="2"/>
                    <w:rPr>
                      <w:rFonts w:ascii="PT Astra Serif" w:eastAsiaTheme="majorEastAsia" w:hAnsi="PT Astra Serif"/>
                      <w:bCs/>
                      <w:sz w:val="28"/>
                      <w:szCs w:val="28"/>
                    </w:rPr>
                  </w:pPr>
                </w:p>
                <w:p w14:paraId="21F643C5" w14:textId="39E0B5CF" w:rsidR="00B27FE6" w:rsidRPr="002A7073" w:rsidRDefault="00B27FE6" w:rsidP="00762FEA">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w:t>
                  </w:r>
                </w:p>
                <w:p w14:paraId="7F92944F" w14:textId="77777777" w:rsidR="00B27FE6" w:rsidRPr="002A7073" w:rsidRDefault="00B27FE6" w:rsidP="00762FEA">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14:paraId="3550A04C" w14:textId="22E921F5" w:rsidR="00B27FE6" w:rsidRPr="002A7073" w:rsidRDefault="00B27FE6" w:rsidP="00762FEA">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14:paraId="7122585A" w14:textId="77777777" w:rsidR="00B27FE6" w:rsidRPr="002A7073" w:rsidRDefault="00B27FE6" w:rsidP="00762FEA">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4DA45F3E" w14:textId="77777777" w:rsidR="00B27FE6" w:rsidRPr="002A7073" w:rsidRDefault="00B27FE6" w:rsidP="00762FEA">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35E6B2C1" w14:textId="77777777" w:rsidR="00B27FE6" w:rsidRPr="002A7073" w:rsidRDefault="00B27FE6" w:rsidP="00762FEA">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6E6458CC" w14:textId="77777777" w:rsidR="00B27FE6" w:rsidRPr="002A7073" w:rsidRDefault="00B27FE6" w:rsidP="00762FEA">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1AAF7D47" w14:textId="77777777" w:rsidR="00B27FE6" w:rsidRPr="002A7073" w:rsidRDefault="00B27FE6" w:rsidP="00762FEA">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5965C750" w14:textId="77777777" w:rsidR="00B27FE6" w:rsidRPr="002A7073" w:rsidRDefault="00B27FE6" w:rsidP="00762FEA">
                  <w:pPr>
                    <w:keepNext/>
                    <w:keepLines/>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309C1C95" w14:textId="77777777" w:rsidR="00B27FE6" w:rsidRDefault="00B27FE6" w:rsidP="00762FEA">
                  <w:pPr>
                    <w:jc w:val="center"/>
                    <w:rPr>
                      <w:rFonts w:ascii="PT Astra Serif" w:hAnsi="PT Astra Serif"/>
                      <w:sz w:val="28"/>
                      <w:szCs w:val="28"/>
                    </w:rPr>
                  </w:pPr>
                </w:p>
                <w:p w14:paraId="700155C5" w14:textId="77777777" w:rsidR="00B27FE6" w:rsidRDefault="00B27FE6" w:rsidP="00762FEA">
                  <w:pPr>
                    <w:jc w:val="center"/>
                    <w:rPr>
                      <w:rFonts w:ascii="PT Astra Serif" w:hAnsi="PT Astra Serif"/>
                      <w:sz w:val="28"/>
                      <w:szCs w:val="28"/>
                    </w:rPr>
                  </w:pPr>
                </w:p>
                <w:p w14:paraId="7E445801" w14:textId="77777777" w:rsidR="00B27FE6" w:rsidRPr="00CA57A2" w:rsidRDefault="00B27FE6" w:rsidP="00762FEA">
                  <w:pPr>
                    <w:jc w:val="center"/>
                    <w:rPr>
                      <w:rFonts w:ascii="PT Astra Serif" w:hAnsi="PT Astra Serif"/>
                      <w:sz w:val="28"/>
                      <w:szCs w:val="28"/>
                    </w:rPr>
                  </w:pPr>
                </w:p>
              </w:tc>
            </w:tr>
          </w:tbl>
          <w:p w14:paraId="2339F1E8" w14:textId="77777777" w:rsidR="00B27FE6" w:rsidRDefault="00B27FE6" w:rsidP="00762FEA">
            <w:pPr>
              <w:autoSpaceDE w:val="0"/>
              <w:autoSpaceDN w:val="0"/>
              <w:adjustRightInd w:val="0"/>
              <w:ind w:left="-40"/>
              <w:jc w:val="center"/>
              <w:rPr>
                <w:rFonts w:ascii="PT Astra Serif" w:hAnsi="PT Astra Serif" w:cs="Arial"/>
                <w:sz w:val="28"/>
                <w:szCs w:val="28"/>
              </w:rPr>
            </w:pPr>
          </w:p>
          <w:p w14:paraId="01022129" w14:textId="77777777" w:rsidR="00B27FE6" w:rsidRPr="00D57DE1" w:rsidRDefault="00B27FE6" w:rsidP="00762FEA">
            <w:pPr>
              <w:jc w:val="center"/>
              <w:rPr>
                <w:rFonts w:ascii="PT Astra Serif" w:hAnsi="PT Astra Serif"/>
                <w:sz w:val="28"/>
                <w:szCs w:val="28"/>
              </w:rPr>
            </w:pPr>
          </w:p>
        </w:tc>
      </w:tr>
      <w:tr w:rsidR="00B27FE6" w:rsidRPr="002A7073" w14:paraId="54CFABB3" w14:textId="77777777" w:rsidTr="00762FEA">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592" w:type="dxa"/>
            <w:gridSpan w:val="4"/>
          </w:tcPr>
          <w:p w14:paraId="36EA47C2" w14:textId="77777777" w:rsidR="00B27FE6" w:rsidRPr="002A7073" w:rsidRDefault="00B27FE6" w:rsidP="00762FEA">
            <w:pPr>
              <w:autoSpaceDE w:val="0"/>
              <w:autoSpaceDN w:val="0"/>
              <w:adjustRightInd w:val="0"/>
              <w:ind w:firstLine="720"/>
              <w:jc w:val="center"/>
              <w:rPr>
                <w:rFonts w:ascii="PT Astra Serif" w:hAnsi="PT Astra Serif" w:cs="Arial"/>
                <w:sz w:val="20"/>
                <w:szCs w:val="20"/>
              </w:rPr>
            </w:pPr>
          </w:p>
        </w:tc>
      </w:tr>
      <w:tr w:rsidR="00B27FE6" w:rsidRPr="002A7073" w14:paraId="406BA47F" w14:textId="77777777" w:rsidTr="00762FEA">
        <w:tblPrEx>
          <w:tblCellMar>
            <w:top w:w="102" w:type="dxa"/>
            <w:left w:w="62" w:type="dxa"/>
            <w:bottom w:w="102" w:type="dxa"/>
            <w:right w:w="62" w:type="dxa"/>
          </w:tblCellMar>
          <w:tblLook w:val="0000" w:firstRow="0" w:lastRow="0" w:firstColumn="0" w:lastColumn="0" w:noHBand="0" w:noVBand="0"/>
        </w:tblPrEx>
        <w:tc>
          <w:tcPr>
            <w:tcW w:w="9702" w:type="dxa"/>
            <w:gridSpan w:val="5"/>
          </w:tcPr>
          <w:p w14:paraId="3DFAE425" w14:textId="77777777" w:rsidR="00B27FE6" w:rsidRPr="002A7073" w:rsidRDefault="00B27FE6" w:rsidP="00762FEA">
            <w:pPr>
              <w:autoSpaceDE w:val="0"/>
              <w:autoSpaceDN w:val="0"/>
              <w:adjustRightInd w:val="0"/>
              <w:ind w:firstLine="720"/>
              <w:jc w:val="center"/>
              <w:rPr>
                <w:rFonts w:ascii="Arial" w:hAnsi="Arial" w:cs="Arial"/>
                <w:sz w:val="20"/>
                <w:szCs w:val="20"/>
              </w:rPr>
            </w:pPr>
          </w:p>
          <w:p w14:paraId="5D0F2B6B" w14:textId="77777777" w:rsidR="00B27FE6" w:rsidRPr="002A7073" w:rsidRDefault="00B27FE6" w:rsidP="00762FEA">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14:paraId="2A0188C1" w14:textId="77777777" w:rsidR="00B27FE6" w:rsidRPr="002A7073" w:rsidRDefault="00B27FE6" w:rsidP="00762FEA">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14:paraId="17E828A3" w14:textId="77777777" w:rsidR="00B27FE6" w:rsidRPr="002A7073" w:rsidRDefault="00B27FE6" w:rsidP="00762FEA">
            <w:pPr>
              <w:autoSpaceDE w:val="0"/>
              <w:autoSpaceDN w:val="0"/>
              <w:adjustRightInd w:val="0"/>
              <w:ind w:firstLine="720"/>
              <w:jc w:val="center"/>
              <w:rPr>
                <w:rFonts w:ascii="Arial" w:hAnsi="Arial" w:cs="Arial"/>
                <w:sz w:val="20"/>
                <w:szCs w:val="20"/>
              </w:rPr>
            </w:pPr>
            <w:r w:rsidRPr="002A7073">
              <w:rPr>
                <w:rFonts w:ascii="PT Astra Serif" w:hAnsi="PT Astra Serif" w:cs="Arial"/>
                <w:sz w:val="28"/>
                <w:szCs w:val="28"/>
              </w:rPr>
              <w:t>по результатам предоставления муниципальной услуги</w:t>
            </w:r>
          </w:p>
        </w:tc>
      </w:tr>
      <w:tr w:rsidR="00B27FE6" w:rsidRPr="002A7073" w14:paraId="2886A69A" w14:textId="77777777" w:rsidTr="00762FEA">
        <w:tblPrEx>
          <w:tblCellMar>
            <w:top w:w="102" w:type="dxa"/>
            <w:left w:w="62" w:type="dxa"/>
            <w:bottom w:w="102" w:type="dxa"/>
            <w:right w:w="62" w:type="dxa"/>
          </w:tblCellMar>
          <w:tblLook w:val="0000" w:firstRow="0" w:lastRow="0" w:firstColumn="0" w:lastColumn="0" w:noHBand="0" w:noVBand="0"/>
        </w:tblPrEx>
        <w:tc>
          <w:tcPr>
            <w:tcW w:w="9702" w:type="dxa"/>
            <w:gridSpan w:val="5"/>
          </w:tcPr>
          <w:p w14:paraId="7C926736" w14:textId="77777777" w:rsidR="00B27FE6" w:rsidRPr="002A7073" w:rsidRDefault="00B27FE6" w:rsidP="00762FEA">
            <w:pPr>
              <w:autoSpaceDE w:val="0"/>
              <w:autoSpaceDN w:val="0"/>
              <w:adjustRightInd w:val="0"/>
              <w:ind w:firstLine="709"/>
              <w:jc w:val="both"/>
              <w:rPr>
                <w:rFonts w:ascii="PT Astra Serif" w:hAnsi="PT Astra Serif" w:cs="Arial"/>
                <w:sz w:val="20"/>
                <w:szCs w:val="20"/>
              </w:rPr>
            </w:pPr>
            <w:r w:rsidRPr="002A7073">
              <w:rPr>
                <w:rFonts w:ascii="PT Astra Serif" w:hAnsi="PT Astra Serif" w:cs="Arial"/>
                <w:sz w:val="28"/>
                <w:szCs w:val="28"/>
              </w:rPr>
              <w:t>Прошу выдать дубликат</w:t>
            </w:r>
            <w:r w:rsidRPr="002A7073">
              <w:rPr>
                <w:rFonts w:ascii="PT Astra Serif" w:hAnsi="PT Astra Serif" w:cs="Arial"/>
                <w:sz w:val="20"/>
                <w:szCs w:val="20"/>
              </w:rPr>
              <w:t xml:space="preserve"> ____</w:t>
            </w:r>
            <w:r>
              <w:rPr>
                <w:rFonts w:ascii="PT Astra Serif" w:hAnsi="PT Astra Serif" w:cs="Arial"/>
                <w:sz w:val="20"/>
                <w:szCs w:val="20"/>
              </w:rPr>
              <w:t>____________________</w:t>
            </w:r>
            <w:r w:rsidRPr="002A7073">
              <w:rPr>
                <w:rFonts w:ascii="PT Astra Serif" w:hAnsi="PT Astra Serif" w:cs="Arial"/>
                <w:sz w:val="20"/>
                <w:szCs w:val="20"/>
              </w:rPr>
              <w:t>____________________________________________________</w:t>
            </w:r>
          </w:p>
          <w:p w14:paraId="178E82F9" w14:textId="77777777" w:rsidR="00B27FE6" w:rsidRPr="002A7073" w:rsidRDefault="00B27FE6" w:rsidP="00762FEA">
            <w:pPr>
              <w:autoSpaceDE w:val="0"/>
              <w:autoSpaceDN w:val="0"/>
              <w:adjustRightInd w:val="0"/>
              <w:ind w:firstLine="283"/>
              <w:jc w:val="both"/>
              <w:rPr>
                <w:rFonts w:ascii="PT Astra Serif" w:hAnsi="PT Astra Serif" w:cs="Arial"/>
                <w:sz w:val="20"/>
                <w:szCs w:val="20"/>
              </w:rPr>
            </w:pPr>
            <w:r w:rsidRPr="002A7073">
              <w:rPr>
                <w:rFonts w:ascii="PT Astra Serif" w:hAnsi="PT Astra Serif" w:cs="Arial"/>
                <w:sz w:val="20"/>
                <w:szCs w:val="20"/>
              </w:rPr>
              <w:t>_________________________________________________</w:t>
            </w:r>
            <w:r>
              <w:rPr>
                <w:rFonts w:ascii="PT Astra Serif" w:hAnsi="PT Astra Serif" w:cs="Arial"/>
                <w:sz w:val="20"/>
                <w:szCs w:val="20"/>
              </w:rPr>
              <w:t>____________________________________</w:t>
            </w:r>
            <w:r w:rsidRPr="002A7073">
              <w:rPr>
                <w:rFonts w:ascii="PT Astra Serif" w:hAnsi="PT Astra Serif" w:cs="Arial"/>
                <w:sz w:val="20"/>
                <w:szCs w:val="20"/>
              </w:rPr>
              <w:t>________________________________________</w:t>
            </w:r>
          </w:p>
          <w:p w14:paraId="1C8C0169" w14:textId="77777777" w:rsidR="00B27FE6" w:rsidRPr="002A7073" w:rsidRDefault="00B27FE6" w:rsidP="00762FEA">
            <w:pPr>
              <w:autoSpaceDE w:val="0"/>
              <w:autoSpaceDN w:val="0"/>
              <w:adjustRightInd w:val="0"/>
              <w:ind w:firstLine="720"/>
              <w:jc w:val="both"/>
              <w:rPr>
                <w:rFonts w:ascii="PT Astra Serif" w:hAnsi="PT Astra Serif" w:cs="Arial"/>
                <w:sz w:val="20"/>
                <w:szCs w:val="20"/>
              </w:rPr>
            </w:pPr>
          </w:p>
          <w:p w14:paraId="421EE400" w14:textId="77777777" w:rsidR="00B27FE6" w:rsidRPr="002A7073" w:rsidRDefault="00B27FE6" w:rsidP="00762FEA">
            <w:pPr>
              <w:autoSpaceDE w:val="0"/>
              <w:autoSpaceDN w:val="0"/>
              <w:adjustRightInd w:val="0"/>
              <w:ind w:firstLine="720"/>
              <w:jc w:val="both"/>
              <w:rPr>
                <w:rFonts w:ascii="PT Astra Serif" w:hAnsi="PT Astra Serif" w:cs="Arial"/>
                <w:sz w:val="20"/>
                <w:szCs w:val="20"/>
              </w:rPr>
            </w:pPr>
            <w:r w:rsidRPr="002A7073">
              <w:rPr>
                <w:rFonts w:ascii="PT Astra Serif" w:hAnsi="PT Astra Serif" w:cs="Arial"/>
                <w:sz w:val="28"/>
                <w:szCs w:val="28"/>
              </w:rPr>
              <w:t>Застройщик</w:t>
            </w:r>
            <w:r w:rsidRPr="002A7073">
              <w:rPr>
                <w:rFonts w:ascii="PT Astra Serif" w:hAnsi="PT Astra Serif" w:cs="Arial"/>
                <w:sz w:val="20"/>
                <w:szCs w:val="20"/>
              </w:rPr>
              <w:t>_________________</w:t>
            </w:r>
            <w:r>
              <w:rPr>
                <w:rFonts w:ascii="PT Astra Serif" w:hAnsi="PT Astra Serif" w:cs="Arial"/>
                <w:sz w:val="20"/>
                <w:szCs w:val="20"/>
              </w:rPr>
              <w:t>___________________________</w:t>
            </w:r>
            <w:r w:rsidRPr="002A7073">
              <w:rPr>
                <w:rFonts w:ascii="PT Astra Serif" w:hAnsi="PT Astra Serif" w:cs="Arial"/>
                <w:sz w:val="20"/>
                <w:szCs w:val="20"/>
              </w:rPr>
              <w:t>_____________________________________________________</w:t>
            </w:r>
          </w:p>
          <w:p w14:paraId="361D9916" w14:textId="77777777" w:rsidR="00B27FE6" w:rsidRPr="002A7073" w:rsidRDefault="00B27FE6" w:rsidP="00762FEA">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B27FE6" w:rsidRPr="002A7073" w14:paraId="5F33D0A2" w14:textId="77777777" w:rsidTr="00762FEA">
        <w:tblPrEx>
          <w:tblCellMar>
            <w:top w:w="102" w:type="dxa"/>
            <w:left w:w="62" w:type="dxa"/>
            <w:bottom w:w="102" w:type="dxa"/>
            <w:right w:w="62" w:type="dxa"/>
          </w:tblCellMar>
          <w:tblLook w:val="0000" w:firstRow="0" w:lastRow="0" w:firstColumn="0" w:lastColumn="0" w:noHBand="0" w:noVBand="0"/>
        </w:tblPrEx>
        <w:tc>
          <w:tcPr>
            <w:tcW w:w="9702" w:type="dxa"/>
            <w:gridSpan w:val="5"/>
          </w:tcPr>
          <w:p w14:paraId="50B231F8" w14:textId="77777777" w:rsidR="00B27FE6" w:rsidRPr="002A7073" w:rsidRDefault="00B27FE6" w:rsidP="00762FEA">
            <w:pPr>
              <w:autoSpaceDE w:val="0"/>
              <w:autoSpaceDN w:val="0"/>
              <w:adjustRightInd w:val="0"/>
              <w:ind w:firstLine="709"/>
              <w:jc w:val="both"/>
              <w:rPr>
                <w:rFonts w:ascii="PT Astra Serif" w:hAnsi="PT Astra Serif" w:cs="Arial"/>
                <w:sz w:val="28"/>
                <w:szCs w:val="28"/>
              </w:rPr>
            </w:pPr>
          </w:p>
        </w:tc>
      </w:tr>
      <w:tr w:rsidR="00B27FE6" w:rsidRPr="002A7073" w14:paraId="0936C776" w14:textId="77777777" w:rsidTr="00762FEA">
        <w:tblPrEx>
          <w:tblCellMar>
            <w:top w:w="102" w:type="dxa"/>
            <w:left w:w="62" w:type="dxa"/>
            <w:bottom w:w="102" w:type="dxa"/>
            <w:right w:w="62" w:type="dxa"/>
          </w:tblCellMar>
          <w:tblLook w:val="0000" w:firstRow="0" w:lastRow="0" w:firstColumn="0" w:lastColumn="0" w:noHBand="0" w:noVBand="0"/>
        </w:tblPrEx>
        <w:tc>
          <w:tcPr>
            <w:tcW w:w="4621" w:type="dxa"/>
            <w:gridSpan w:val="2"/>
          </w:tcPr>
          <w:p w14:paraId="61D7B303" w14:textId="77777777" w:rsidR="00B27FE6" w:rsidRPr="002A7073" w:rsidRDefault="00B27FE6" w:rsidP="00762FEA">
            <w:pPr>
              <w:autoSpaceDE w:val="0"/>
              <w:autoSpaceDN w:val="0"/>
              <w:adjustRightInd w:val="0"/>
              <w:ind w:firstLine="720"/>
              <w:rPr>
                <w:rFonts w:ascii="PT Astra Serif" w:hAnsi="PT Astra Serif" w:cs="Arial"/>
                <w:sz w:val="20"/>
                <w:szCs w:val="20"/>
              </w:rPr>
            </w:pPr>
          </w:p>
        </w:tc>
        <w:tc>
          <w:tcPr>
            <w:tcW w:w="5081" w:type="dxa"/>
            <w:gridSpan w:val="3"/>
          </w:tcPr>
          <w:p w14:paraId="2AFB63F7" w14:textId="77777777" w:rsidR="00B27FE6" w:rsidRPr="002A7073" w:rsidRDefault="00B27FE6" w:rsidP="00762FEA">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14:paraId="158EAD59" w14:textId="77777777" w:rsidR="00B27FE6" w:rsidRPr="00850771" w:rsidRDefault="00B27FE6" w:rsidP="00B27FE6">
      <w:pPr>
        <w:tabs>
          <w:tab w:val="left" w:pos="400"/>
          <w:tab w:val="left" w:pos="567"/>
        </w:tabs>
        <w:autoSpaceDE w:val="0"/>
        <w:autoSpaceDN w:val="0"/>
        <w:adjustRightInd w:val="0"/>
        <w:outlineLvl w:val="1"/>
      </w:pPr>
    </w:p>
    <w:p w14:paraId="1D9CDAA5" w14:textId="77777777" w:rsidR="00B27FE6" w:rsidRDefault="00B27FE6" w:rsidP="00B27FE6">
      <w:pPr>
        <w:pStyle w:val="ConsPlusNormal"/>
        <w:ind w:firstLine="709"/>
        <w:jc w:val="both"/>
        <w:outlineLvl w:val="0"/>
        <w:rPr>
          <w:rFonts w:ascii="PT Astra Serif" w:hAnsi="PT Astra Serif"/>
          <w:sz w:val="28"/>
          <w:szCs w:val="28"/>
        </w:rPr>
      </w:pPr>
    </w:p>
    <w:p w14:paraId="257C9EF8" w14:textId="77777777" w:rsidR="00B27FE6" w:rsidRDefault="00B27FE6" w:rsidP="00B27FE6">
      <w:pPr>
        <w:pStyle w:val="aa"/>
        <w:tabs>
          <w:tab w:val="left" w:pos="8647"/>
        </w:tabs>
      </w:pPr>
    </w:p>
    <w:p w14:paraId="3029CEDB" w14:textId="77777777" w:rsidR="00912BFE" w:rsidRDefault="00912BFE" w:rsidP="00912BFE"/>
    <w:p w14:paraId="50858211" w14:textId="77777777" w:rsidR="00577B5E" w:rsidRDefault="00577B5E" w:rsidP="00912BFE">
      <w:pPr>
        <w:spacing w:after="90" w:line="312" w:lineRule="auto"/>
        <w:jc w:val="right"/>
        <w:rPr>
          <w:rFonts w:ascii="Arial" w:hAnsi="Arial" w:cs="Arial"/>
        </w:rPr>
      </w:pPr>
    </w:p>
    <w:p w14:paraId="009F2ABE" w14:textId="77777777" w:rsidR="00577B5E" w:rsidRDefault="00577B5E" w:rsidP="00912BFE">
      <w:pPr>
        <w:spacing w:after="90" w:line="312" w:lineRule="auto"/>
        <w:jc w:val="right"/>
        <w:rPr>
          <w:rFonts w:ascii="Arial" w:hAnsi="Arial" w:cs="Arial"/>
        </w:rPr>
      </w:pPr>
    </w:p>
    <w:p w14:paraId="68AB6C49" w14:textId="77777777" w:rsidR="00577B5E" w:rsidRDefault="00577B5E" w:rsidP="00912BFE">
      <w:pPr>
        <w:spacing w:after="90" w:line="312" w:lineRule="auto"/>
        <w:jc w:val="right"/>
        <w:rPr>
          <w:rFonts w:ascii="Arial" w:hAnsi="Arial" w:cs="Arial"/>
        </w:rPr>
      </w:pPr>
    </w:p>
    <w:p w14:paraId="4FDA5D62" w14:textId="77777777" w:rsidR="00577B5E" w:rsidRDefault="00577B5E" w:rsidP="00912BFE">
      <w:pPr>
        <w:spacing w:after="90" w:line="312" w:lineRule="auto"/>
        <w:jc w:val="right"/>
        <w:rPr>
          <w:rFonts w:ascii="Arial" w:hAnsi="Arial" w:cs="Arial"/>
        </w:rPr>
      </w:pPr>
    </w:p>
    <w:p w14:paraId="54B91FEE" w14:textId="77777777" w:rsidR="00577B5E" w:rsidRDefault="00577B5E" w:rsidP="00912BFE">
      <w:pPr>
        <w:spacing w:after="90" w:line="312" w:lineRule="auto"/>
        <w:jc w:val="right"/>
        <w:rPr>
          <w:rFonts w:ascii="Arial" w:hAnsi="Arial" w:cs="Arial"/>
        </w:rPr>
      </w:pPr>
    </w:p>
    <w:p w14:paraId="0507BE8F" w14:textId="77777777" w:rsidR="00577B5E" w:rsidRDefault="00577B5E" w:rsidP="00912BFE">
      <w:pPr>
        <w:spacing w:after="90" w:line="312" w:lineRule="auto"/>
        <w:jc w:val="right"/>
        <w:rPr>
          <w:rFonts w:ascii="Arial" w:hAnsi="Arial" w:cs="Arial"/>
        </w:rPr>
      </w:pPr>
    </w:p>
    <w:p w14:paraId="71F766F5" w14:textId="77777777" w:rsidR="00577B5E" w:rsidRDefault="00577B5E" w:rsidP="00912BFE">
      <w:pPr>
        <w:spacing w:after="90" w:line="312" w:lineRule="auto"/>
        <w:jc w:val="right"/>
        <w:rPr>
          <w:rFonts w:ascii="Arial" w:hAnsi="Arial" w:cs="Arial"/>
        </w:rPr>
      </w:pPr>
    </w:p>
    <w:p w14:paraId="19DE085D" w14:textId="77777777" w:rsidR="00577B5E" w:rsidRDefault="00577B5E" w:rsidP="00912BFE">
      <w:pPr>
        <w:spacing w:after="90" w:line="312" w:lineRule="auto"/>
        <w:jc w:val="right"/>
        <w:rPr>
          <w:rFonts w:ascii="Arial" w:hAnsi="Arial" w:cs="Arial"/>
        </w:rPr>
      </w:pPr>
    </w:p>
    <w:p w14:paraId="5774BB24" w14:textId="77777777" w:rsidR="00523682" w:rsidRDefault="00523682" w:rsidP="00912BFE">
      <w:pPr>
        <w:spacing w:after="90" w:line="312" w:lineRule="auto"/>
        <w:jc w:val="right"/>
        <w:rPr>
          <w:rFonts w:ascii="Arial" w:hAnsi="Arial" w:cs="Arial"/>
        </w:rPr>
      </w:pPr>
    </w:p>
    <w:p w14:paraId="0502134E" w14:textId="77777777" w:rsidR="00523682" w:rsidRDefault="00523682" w:rsidP="00912BFE">
      <w:pPr>
        <w:spacing w:after="90" w:line="312" w:lineRule="auto"/>
        <w:jc w:val="right"/>
        <w:rPr>
          <w:rFonts w:ascii="Arial" w:hAnsi="Arial" w:cs="Arial"/>
        </w:rPr>
      </w:pPr>
    </w:p>
    <w:p w14:paraId="33E6704E" w14:textId="77777777" w:rsidR="00523682" w:rsidRDefault="00523682" w:rsidP="00912BFE">
      <w:pPr>
        <w:spacing w:after="90" w:line="312" w:lineRule="auto"/>
        <w:jc w:val="right"/>
        <w:rPr>
          <w:rFonts w:ascii="Arial" w:hAnsi="Arial" w:cs="Arial"/>
        </w:rPr>
      </w:pPr>
    </w:p>
    <w:p w14:paraId="4EF17855" w14:textId="3BAB40EC" w:rsidR="00912BFE" w:rsidRDefault="00912BFE" w:rsidP="00912BFE">
      <w:pPr>
        <w:spacing w:after="90" w:line="312" w:lineRule="auto"/>
        <w:jc w:val="right"/>
        <w:rPr>
          <w:rFonts w:ascii="Arial" w:hAnsi="Arial" w:cs="Arial"/>
        </w:rPr>
      </w:pPr>
      <w:r w:rsidRPr="00781823">
        <w:rPr>
          <w:rFonts w:ascii="Arial" w:hAnsi="Arial" w:cs="Arial"/>
        </w:rPr>
        <w:t xml:space="preserve">Приложение </w:t>
      </w:r>
      <w:r>
        <w:rPr>
          <w:rFonts w:ascii="Arial" w:hAnsi="Arial" w:cs="Arial"/>
        </w:rPr>
        <w:t>9</w:t>
      </w:r>
    </w:p>
    <w:tbl>
      <w:tblPr>
        <w:tblW w:w="9335" w:type="dxa"/>
        <w:tblInd w:w="20" w:type="dxa"/>
        <w:tblCellMar>
          <w:left w:w="0" w:type="dxa"/>
          <w:right w:w="0" w:type="dxa"/>
        </w:tblCellMar>
        <w:tblLook w:val="04A0" w:firstRow="1" w:lastRow="0" w:firstColumn="1" w:lastColumn="0" w:noHBand="0" w:noVBand="1"/>
      </w:tblPr>
      <w:tblGrid>
        <w:gridCol w:w="9335"/>
      </w:tblGrid>
      <w:tr w:rsidR="00912BFE" w:rsidRPr="000813C8" w14:paraId="60E1C780" w14:textId="77777777" w:rsidTr="00912BFE">
        <w:tc>
          <w:tcPr>
            <w:tcW w:w="0" w:type="auto"/>
            <w:hideMark/>
          </w:tcPr>
          <w:p w14:paraId="7BD088F3" w14:textId="77777777" w:rsidR="00912BFE" w:rsidRPr="000813C8" w:rsidRDefault="00912BFE" w:rsidP="00F164EA">
            <w:pPr>
              <w:ind w:left="3984" w:right="60"/>
              <w:jc w:val="both"/>
              <w:rPr>
                <w:rFonts w:ascii="Arial" w:hAnsi="Arial" w:cs="Arial"/>
              </w:rPr>
            </w:pPr>
            <w:r w:rsidRPr="000813C8">
              <w:rPr>
                <w:rFonts w:ascii="Arial" w:hAnsi="Arial" w:cs="Arial"/>
              </w:rPr>
              <w:t> Главе администрации _________________</w:t>
            </w:r>
          </w:p>
          <w:p w14:paraId="0A22D1E2" w14:textId="6CD0557B" w:rsidR="00912BFE" w:rsidRDefault="00912BFE" w:rsidP="00F164EA">
            <w:pPr>
              <w:ind w:left="3984" w:right="60"/>
              <w:jc w:val="both"/>
              <w:rPr>
                <w:rFonts w:ascii="Arial" w:hAnsi="Arial" w:cs="Arial"/>
              </w:rPr>
            </w:pPr>
          </w:p>
          <w:p w14:paraId="74DA8B76" w14:textId="708EAA09" w:rsidR="00912BFE" w:rsidRPr="000813C8" w:rsidRDefault="00912BFE" w:rsidP="00F164EA">
            <w:pPr>
              <w:ind w:left="3984" w:right="60"/>
              <w:jc w:val="both"/>
              <w:rPr>
                <w:rFonts w:ascii="Arial" w:hAnsi="Arial" w:cs="Arial"/>
              </w:rPr>
            </w:pPr>
            <w:r w:rsidRPr="000813C8">
              <w:rPr>
                <w:rFonts w:ascii="Arial" w:hAnsi="Arial" w:cs="Arial"/>
              </w:rPr>
              <w:t>За</w:t>
            </w:r>
            <w:r>
              <w:rPr>
                <w:rFonts w:ascii="Arial" w:hAnsi="Arial" w:cs="Arial"/>
              </w:rPr>
              <w:t>явитель</w:t>
            </w:r>
            <w:r w:rsidRPr="000813C8">
              <w:rPr>
                <w:rFonts w:ascii="Arial" w:hAnsi="Arial" w:cs="Arial"/>
              </w:rPr>
              <w:t xml:space="preserve"> ___________________________</w:t>
            </w:r>
          </w:p>
          <w:p w14:paraId="7F252F31" w14:textId="77777777" w:rsidR="00912BFE" w:rsidRPr="00912BFE" w:rsidRDefault="00912BFE" w:rsidP="00F164EA">
            <w:pPr>
              <w:pBdr>
                <w:bottom w:val="single" w:sz="12" w:space="1" w:color="auto"/>
              </w:pBdr>
              <w:ind w:left="3984" w:right="60"/>
              <w:jc w:val="center"/>
              <w:rPr>
                <w:rFonts w:ascii="Arial" w:hAnsi="Arial" w:cs="Arial"/>
                <w:sz w:val="20"/>
                <w:szCs w:val="20"/>
              </w:rPr>
            </w:pPr>
            <w:r w:rsidRPr="00912BFE">
              <w:rPr>
                <w:rFonts w:ascii="Arial" w:hAnsi="Arial" w:cs="Arial"/>
                <w:sz w:val="20"/>
                <w:szCs w:val="20"/>
              </w:rPr>
              <w:t>(фамилия, имя, отчество (при наличии)</w:t>
            </w:r>
          </w:p>
          <w:p w14:paraId="4C9CF72F" w14:textId="1F658531" w:rsidR="00912BFE" w:rsidRPr="00912BFE" w:rsidRDefault="00577B5E" w:rsidP="00912BFE">
            <w:pPr>
              <w:ind w:left="3984" w:right="60"/>
              <w:jc w:val="both"/>
              <w:rPr>
                <w:rFonts w:ascii="Arial" w:hAnsi="Arial" w:cs="Arial"/>
                <w:sz w:val="20"/>
                <w:szCs w:val="20"/>
              </w:rPr>
            </w:pPr>
            <w:r>
              <w:rPr>
                <w:rFonts w:ascii="Arial" w:hAnsi="Arial" w:cs="Arial"/>
                <w:sz w:val="20"/>
                <w:szCs w:val="20"/>
              </w:rPr>
              <w:t xml:space="preserve">              </w:t>
            </w:r>
            <w:r w:rsidR="00912BFE" w:rsidRPr="00912BFE">
              <w:rPr>
                <w:rFonts w:ascii="Arial" w:hAnsi="Arial" w:cs="Arial"/>
                <w:sz w:val="20"/>
                <w:szCs w:val="20"/>
              </w:rPr>
              <w:t>физического лица, либо наименование</w:t>
            </w:r>
          </w:p>
          <w:p w14:paraId="3CC398A5" w14:textId="0C7AC5D7" w:rsidR="00912BFE" w:rsidRPr="00912BFE" w:rsidRDefault="00912BFE" w:rsidP="00F164EA">
            <w:pPr>
              <w:ind w:left="3984" w:right="60"/>
              <w:jc w:val="both"/>
              <w:rPr>
                <w:rFonts w:ascii="Arial" w:hAnsi="Arial" w:cs="Arial"/>
                <w:sz w:val="20"/>
                <w:szCs w:val="20"/>
              </w:rPr>
            </w:pPr>
            <w:r w:rsidRPr="00912BFE">
              <w:rPr>
                <w:rFonts w:ascii="Arial" w:hAnsi="Arial" w:cs="Arial"/>
                <w:sz w:val="20"/>
                <w:szCs w:val="20"/>
              </w:rPr>
              <w:t>_______________________________________</w:t>
            </w:r>
          </w:p>
          <w:p w14:paraId="36C3D23A" w14:textId="77777777" w:rsidR="00912BFE" w:rsidRPr="00BC04CE" w:rsidRDefault="00912BFE" w:rsidP="00F164EA">
            <w:pPr>
              <w:ind w:left="3984" w:right="60"/>
              <w:jc w:val="center"/>
              <w:rPr>
                <w:rFonts w:ascii="Arial" w:hAnsi="Arial" w:cs="Arial"/>
              </w:rPr>
            </w:pPr>
            <w:r w:rsidRPr="00912BFE">
              <w:rPr>
                <w:rFonts w:ascii="Arial" w:hAnsi="Arial" w:cs="Arial"/>
                <w:sz w:val="20"/>
                <w:szCs w:val="20"/>
              </w:rPr>
              <w:t>организации, почтовый адрес, телефон)</w:t>
            </w:r>
          </w:p>
          <w:p w14:paraId="1164BE36" w14:textId="77777777" w:rsidR="00912BFE" w:rsidRPr="000813C8" w:rsidRDefault="00912BFE" w:rsidP="00F164EA">
            <w:pPr>
              <w:ind w:left="60" w:right="60"/>
              <w:jc w:val="right"/>
              <w:rPr>
                <w:rFonts w:ascii="Arial" w:hAnsi="Arial" w:cs="Arial"/>
              </w:rPr>
            </w:pPr>
            <w:r w:rsidRPr="00BC04CE">
              <w:rPr>
                <w:rFonts w:ascii="Arial" w:hAnsi="Arial" w:cs="Arial"/>
              </w:rPr>
              <w:t>________________________________________</w:t>
            </w:r>
          </w:p>
        </w:tc>
      </w:tr>
    </w:tbl>
    <w:p w14:paraId="50AF67F2" w14:textId="77777777" w:rsidR="00912BFE" w:rsidRPr="00781823" w:rsidRDefault="00912BFE" w:rsidP="00912BFE">
      <w:pPr>
        <w:spacing w:after="90" w:line="312" w:lineRule="auto"/>
        <w:jc w:val="right"/>
        <w:rPr>
          <w:rFonts w:ascii="Arial" w:hAnsi="Arial" w:cs="Arial"/>
        </w:rPr>
      </w:pPr>
    </w:p>
    <w:p w14:paraId="74337EB6"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4" w:name="100456"/>
      <w:bookmarkEnd w:id="4"/>
      <w:r w:rsidRPr="00781823">
        <w:rPr>
          <w:rFonts w:ascii="Arial" w:hAnsi="Arial" w:cs="Arial"/>
        </w:rPr>
        <w:t xml:space="preserve">                                </w:t>
      </w:r>
      <w:r>
        <w:rPr>
          <w:rFonts w:ascii="Arial" w:hAnsi="Arial" w:cs="Arial"/>
        </w:rPr>
        <w:t xml:space="preserve">          </w:t>
      </w:r>
      <w:r w:rsidRPr="00781823">
        <w:rPr>
          <w:rFonts w:ascii="Arial" w:hAnsi="Arial" w:cs="Arial"/>
        </w:rPr>
        <w:t xml:space="preserve"> ЗАЯВЛЕНИЕ</w:t>
      </w:r>
    </w:p>
    <w:p w14:paraId="7690F71D"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об оставлении запроса без рассмотрения</w:t>
      </w:r>
    </w:p>
    <w:p w14:paraId="3264FC10"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6726B446"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5" w:name="100457"/>
      <w:bookmarkEnd w:id="5"/>
      <w:r w:rsidRPr="00781823">
        <w:rPr>
          <w:rFonts w:ascii="Arial" w:hAnsi="Arial" w:cs="Arial"/>
        </w:rPr>
        <w:t xml:space="preserve">                    </w:t>
      </w:r>
    </w:p>
    <w:p w14:paraId="52DEBFB0"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6" w:name="100461"/>
      <w:bookmarkEnd w:id="6"/>
      <w:r w:rsidRPr="00781823">
        <w:rPr>
          <w:rFonts w:ascii="Arial" w:hAnsi="Arial" w:cs="Arial"/>
        </w:rPr>
        <w:t xml:space="preserve">    Прошу(</w:t>
      </w:r>
      <w:proofErr w:type="gramStart"/>
      <w:r w:rsidRPr="00781823">
        <w:rPr>
          <w:rFonts w:ascii="Arial" w:hAnsi="Arial" w:cs="Arial"/>
        </w:rPr>
        <w:t>сим)  оставить</w:t>
      </w:r>
      <w:proofErr w:type="gramEnd"/>
      <w:r w:rsidRPr="00781823">
        <w:rPr>
          <w:rFonts w:ascii="Arial" w:hAnsi="Arial" w:cs="Arial"/>
        </w:rPr>
        <w:t xml:space="preserve"> без рассмотрения заявление ____________________ по</w:t>
      </w:r>
    </w:p>
    <w:p w14:paraId="466CB01C" w14:textId="5793F86D"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причине ________</w:t>
      </w:r>
      <w:r w:rsidR="003B14E3">
        <w:rPr>
          <w:rFonts w:ascii="Arial" w:hAnsi="Arial" w:cs="Arial"/>
        </w:rPr>
        <w:t>_______________________________________________</w:t>
      </w:r>
      <w:r w:rsidRPr="00781823">
        <w:rPr>
          <w:rFonts w:ascii="Arial" w:hAnsi="Arial" w:cs="Arial"/>
        </w:rPr>
        <w:t>_____.</w:t>
      </w:r>
    </w:p>
    <w:p w14:paraId="52ACEE99"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4F4A47E9" w14:textId="2997820B"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Заявитель: _______________________________________________ ____________</w:t>
      </w:r>
    </w:p>
    <w:p w14:paraId="6FB597CC" w14:textId="2ED59495" w:rsidR="00912BFE" w:rsidRPr="00577B5E"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0"/>
          <w:szCs w:val="20"/>
        </w:rPr>
      </w:pPr>
      <w:r w:rsidRPr="00577B5E">
        <w:rPr>
          <w:rFonts w:ascii="Arial" w:hAnsi="Arial" w:cs="Arial"/>
          <w:sz w:val="20"/>
          <w:szCs w:val="20"/>
        </w:rPr>
        <w:t xml:space="preserve">           </w:t>
      </w:r>
      <w:r w:rsidR="003B14E3">
        <w:rPr>
          <w:rFonts w:ascii="Arial" w:hAnsi="Arial" w:cs="Arial"/>
          <w:sz w:val="20"/>
          <w:szCs w:val="20"/>
        </w:rPr>
        <w:t xml:space="preserve">                </w:t>
      </w:r>
      <w:r w:rsidRPr="00577B5E">
        <w:rPr>
          <w:rFonts w:ascii="Arial" w:hAnsi="Arial" w:cs="Arial"/>
          <w:sz w:val="20"/>
          <w:szCs w:val="20"/>
        </w:rPr>
        <w:t xml:space="preserve">(Ф.И.О., должность представителя юридического </w:t>
      </w:r>
      <w:proofErr w:type="gramStart"/>
      <w:r w:rsidRPr="00577B5E">
        <w:rPr>
          <w:rFonts w:ascii="Arial" w:hAnsi="Arial" w:cs="Arial"/>
          <w:sz w:val="20"/>
          <w:szCs w:val="20"/>
        </w:rPr>
        <w:t xml:space="preserve">лица,  </w:t>
      </w:r>
      <w:r w:rsidR="003B14E3">
        <w:rPr>
          <w:rFonts w:ascii="Arial" w:hAnsi="Arial" w:cs="Arial"/>
          <w:sz w:val="20"/>
          <w:szCs w:val="20"/>
        </w:rPr>
        <w:t xml:space="preserve"> </w:t>
      </w:r>
      <w:proofErr w:type="gramEnd"/>
      <w:r w:rsidR="003B14E3">
        <w:rPr>
          <w:rFonts w:ascii="Arial" w:hAnsi="Arial" w:cs="Arial"/>
          <w:sz w:val="20"/>
          <w:szCs w:val="20"/>
        </w:rPr>
        <w:t xml:space="preserve">                  </w:t>
      </w:r>
      <w:r w:rsidRPr="00577B5E">
        <w:rPr>
          <w:rFonts w:ascii="Arial" w:hAnsi="Arial" w:cs="Arial"/>
          <w:sz w:val="20"/>
          <w:szCs w:val="20"/>
        </w:rPr>
        <w:t xml:space="preserve"> (подпись)</w:t>
      </w:r>
    </w:p>
    <w:p w14:paraId="248D6B5E" w14:textId="39E9036E" w:rsidR="00912BFE" w:rsidRPr="00577B5E"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0"/>
          <w:szCs w:val="20"/>
        </w:rPr>
      </w:pPr>
      <w:r w:rsidRPr="00577B5E">
        <w:rPr>
          <w:rFonts w:ascii="Arial" w:hAnsi="Arial" w:cs="Arial"/>
          <w:sz w:val="20"/>
          <w:szCs w:val="20"/>
        </w:rPr>
        <w:t xml:space="preserve">            </w:t>
      </w:r>
      <w:r w:rsidR="003B14E3">
        <w:rPr>
          <w:rFonts w:ascii="Arial" w:hAnsi="Arial" w:cs="Arial"/>
          <w:sz w:val="20"/>
          <w:szCs w:val="20"/>
        </w:rPr>
        <w:t xml:space="preserve">               </w:t>
      </w:r>
      <w:r w:rsidRPr="00577B5E">
        <w:rPr>
          <w:rFonts w:ascii="Arial" w:hAnsi="Arial" w:cs="Arial"/>
          <w:sz w:val="20"/>
          <w:szCs w:val="20"/>
        </w:rPr>
        <w:t xml:space="preserve"> Ф.И.О. физического лица или его представителя)</w:t>
      </w:r>
    </w:p>
    <w:p w14:paraId="605CAB2C"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5E1F8F66" w14:textId="77777777" w:rsidR="00912BFE" w:rsidRPr="00781823" w:rsidRDefault="00912BFE" w:rsidP="0091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"__" __________ </w:t>
      </w:r>
      <w:r>
        <w:rPr>
          <w:rFonts w:ascii="Arial" w:hAnsi="Arial" w:cs="Arial"/>
        </w:rPr>
        <w:t>__</w:t>
      </w:r>
      <w:r w:rsidRPr="00781823">
        <w:rPr>
          <w:rFonts w:ascii="Arial" w:hAnsi="Arial" w:cs="Arial"/>
        </w:rPr>
        <w:t>__ г.</w:t>
      </w:r>
    </w:p>
    <w:p w14:paraId="7BCD22C7" w14:textId="77777777" w:rsidR="00912BFE" w:rsidRDefault="00912BFE" w:rsidP="00912BFE">
      <w:pPr>
        <w:spacing w:after="200" w:line="276" w:lineRule="auto"/>
        <w:ind w:firstLine="567"/>
        <w:jc w:val="both"/>
        <w:rPr>
          <w:rFonts w:ascii="PT Astra Serif" w:hAnsi="PT Astra Serif"/>
          <w:i/>
        </w:rPr>
      </w:pPr>
    </w:p>
    <w:p w14:paraId="106718B7" w14:textId="77777777" w:rsidR="00A62B71" w:rsidRDefault="00A62B71" w:rsidP="000B3C19">
      <w:pPr>
        <w:jc w:val="center"/>
        <w:rPr>
          <w:rFonts w:ascii="PT Astra Serif" w:hAnsi="PT Astra Serif"/>
          <w:b/>
          <w:sz w:val="28"/>
          <w:szCs w:val="28"/>
        </w:rPr>
      </w:pPr>
    </w:p>
    <w:sectPr w:rsidR="00A62B71" w:rsidSect="00CE0CEF">
      <w:headerReference w:type="default" r:id="rId13"/>
      <w:headerReference w:type="first" r:id="rId14"/>
      <w:pgSz w:w="11906" w:h="16838"/>
      <w:pgMar w:top="1134" w:right="850" w:bottom="568"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2B60" w14:textId="77777777" w:rsidR="00CE0CEF" w:rsidRDefault="00CE0CEF">
      <w:r>
        <w:separator/>
      </w:r>
    </w:p>
  </w:endnote>
  <w:endnote w:type="continuationSeparator" w:id="0">
    <w:p w14:paraId="05474C78" w14:textId="77777777" w:rsidR="00CE0CEF" w:rsidRDefault="00CE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roman"/>
    <w:pitch w:val="variable"/>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6E1C" w14:textId="77777777" w:rsidR="00CE0CEF" w:rsidRDefault="00CE0CEF">
      <w:r>
        <w:separator/>
      </w:r>
    </w:p>
  </w:footnote>
  <w:footnote w:type="continuationSeparator" w:id="0">
    <w:p w14:paraId="2FA04FB3" w14:textId="77777777" w:rsidR="00CE0CEF" w:rsidRDefault="00CE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184B" w14:textId="77777777" w:rsidR="00886A38" w:rsidRDefault="00886A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E5D2" w14:textId="77777777" w:rsidR="00886A38" w:rsidRDefault="00886A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C640402"/>
    <w:multiLevelType w:val="hybridMultilevel"/>
    <w:tmpl w:val="8FE6E904"/>
    <w:lvl w:ilvl="0" w:tplc="C6AC6EA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D3F9E"/>
    <w:multiLevelType w:val="multilevel"/>
    <w:tmpl w:val="A1EA3C5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3" w15:restartNumberingAfterBreak="0">
    <w:nsid w:val="11657707"/>
    <w:multiLevelType w:val="multilevel"/>
    <w:tmpl w:val="1FDA6CA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4" w15:restartNumberingAfterBreak="0">
    <w:nsid w:val="14FC2DEF"/>
    <w:multiLevelType w:val="multilevel"/>
    <w:tmpl w:val="E2CA13C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31CD4E2A"/>
    <w:multiLevelType w:val="multilevel"/>
    <w:tmpl w:val="AE6CDE5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443558CF"/>
    <w:multiLevelType w:val="multilevel"/>
    <w:tmpl w:val="9A98407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506C1785"/>
    <w:multiLevelType w:val="multilevel"/>
    <w:tmpl w:val="1FA2CFB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8"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7DC5141"/>
    <w:multiLevelType w:val="multilevel"/>
    <w:tmpl w:val="EB326E4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0" w15:restartNumberingAfterBreak="0">
    <w:nsid w:val="6B305397"/>
    <w:multiLevelType w:val="multilevel"/>
    <w:tmpl w:val="38FA448A"/>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11" w15:restartNumberingAfterBreak="0">
    <w:nsid w:val="7EAB2DDE"/>
    <w:multiLevelType w:val="multilevel"/>
    <w:tmpl w:val="953EF58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16cid:durableId="2122144545">
    <w:abstractNumId w:val="0"/>
  </w:num>
  <w:num w:numId="2" w16cid:durableId="1790584555">
    <w:abstractNumId w:val="8"/>
  </w:num>
  <w:num w:numId="3" w16cid:durableId="496389043">
    <w:abstractNumId w:val="4"/>
  </w:num>
  <w:num w:numId="4" w16cid:durableId="1651328850">
    <w:abstractNumId w:val="9"/>
  </w:num>
  <w:num w:numId="5" w16cid:durableId="1891920399">
    <w:abstractNumId w:val="6"/>
  </w:num>
  <w:num w:numId="6" w16cid:durableId="576788644">
    <w:abstractNumId w:val="3"/>
  </w:num>
  <w:num w:numId="7" w16cid:durableId="1842969360">
    <w:abstractNumId w:val="5"/>
  </w:num>
  <w:num w:numId="8" w16cid:durableId="1942183385">
    <w:abstractNumId w:val="7"/>
  </w:num>
  <w:num w:numId="9" w16cid:durableId="159202423">
    <w:abstractNumId w:val="10"/>
  </w:num>
  <w:num w:numId="10" w16cid:durableId="1490755284">
    <w:abstractNumId w:val="11"/>
  </w:num>
  <w:num w:numId="11" w16cid:durableId="1553733443">
    <w:abstractNumId w:val="2"/>
  </w:num>
  <w:num w:numId="12" w16cid:durableId="55824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01884"/>
    <w:rsid w:val="00010300"/>
    <w:rsid w:val="00011039"/>
    <w:rsid w:val="00023BFF"/>
    <w:rsid w:val="00024C0F"/>
    <w:rsid w:val="000374CE"/>
    <w:rsid w:val="00037729"/>
    <w:rsid w:val="00045D09"/>
    <w:rsid w:val="00056E74"/>
    <w:rsid w:val="00057603"/>
    <w:rsid w:val="00061909"/>
    <w:rsid w:val="00067C54"/>
    <w:rsid w:val="000730D5"/>
    <w:rsid w:val="00076A4B"/>
    <w:rsid w:val="000776F8"/>
    <w:rsid w:val="000859C5"/>
    <w:rsid w:val="00087A99"/>
    <w:rsid w:val="00094D05"/>
    <w:rsid w:val="00097D31"/>
    <w:rsid w:val="000B1AE8"/>
    <w:rsid w:val="000B252C"/>
    <w:rsid w:val="000B3C19"/>
    <w:rsid w:val="000B6271"/>
    <w:rsid w:val="000C36CF"/>
    <w:rsid w:val="000D49FE"/>
    <w:rsid w:val="000E1D39"/>
    <w:rsid w:val="000F1748"/>
    <w:rsid w:val="000F73D4"/>
    <w:rsid w:val="001020B5"/>
    <w:rsid w:val="001350B9"/>
    <w:rsid w:val="0015251A"/>
    <w:rsid w:val="001559BD"/>
    <w:rsid w:val="00163E12"/>
    <w:rsid w:val="00165AC9"/>
    <w:rsid w:val="00193863"/>
    <w:rsid w:val="00194E2D"/>
    <w:rsid w:val="001A1A37"/>
    <w:rsid w:val="001A5A08"/>
    <w:rsid w:val="001A5FBD"/>
    <w:rsid w:val="001B6D4A"/>
    <w:rsid w:val="001C6D14"/>
    <w:rsid w:val="001E57BE"/>
    <w:rsid w:val="001F517A"/>
    <w:rsid w:val="00202F3C"/>
    <w:rsid w:val="00207657"/>
    <w:rsid w:val="00215E07"/>
    <w:rsid w:val="0023613B"/>
    <w:rsid w:val="002361CD"/>
    <w:rsid w:val="00247E06"/>
    <w:rsid w:val="0025499E"/>
    <w:rsid w:val="00255CE7"/>
    <w:rsid w:val="002563A1"/>
    <w:rsid w:val="00273549"/>
    <w:rsid w:val="00276464"/>
    <w:rsid w:val="002767FB"/>
    <w:rsid w:val="002879F5"/>
    <w:rsid w:val="00293768"/>
    <w:rsid w:val="00296463"/>
    <w:rsid w:val="00296CF0"/>
    <w:rsid w:val="002C0F92"/>
    <w:rsid w:val="002C151D"/>
    <w:rsid w:val="002C60A0"/>
    <w:rsid w:val="002E04E7"/>
    <w:rsid w:val="00313406"/>
    <w:rsid w:val="00320A0D"/>
    <w:rsid w:val="00321C10"/>
    <w:rsid w:val="00326D2B"/>
    <w:rsid w:val="00344C4A"/>
    <w:rsid w:val="0036300C"/>
    <w:rsid w:val="0037053A"/>
    <w:rsid w:val="00382F10"/>
    <w:rsid w:val="00396AFD"/>
    <w:rsid w:val="003A2EBA"/>
    <w:rsid w:val="003B14E3"/>
    <w:rsid w:val="003D5C2E"/>
    <w:rsid w:val="003E40CE"/>
    <w:rsid w:val="0042180F"/>
    <w:rsid w:val="004222AD"/>
    <w:rsid w:val="00425EAC"/>
    <w:rsid w:val="00431C75"/>
    <w:rsid w:val="0047730B"/>
    <w:rsid w:val="0048387B"/>
    <w:rsid w:val="00486608"/>
    <w:rsid w:val="004A01D7"/>
    <w:rsid w:val="004A5866"/>
    <w:rsid w:val="004A6E6F"/>
    <w:rsid w:val="004B2ACD"/>
    <w:rsid w:val="004C7F02"/>
    <w:rsid w:val="004D4CE0"/>
    <w:rsid w:val="004E50BF"/>
    <w:rsid w:val="00502517"/>
    <w:rsid w:val="0051476B"/>
    <w:rsid w:val="00523682"/>
    <w:rsid w:val="0053428A"/>
    <w:rsid w:val="00541260"/>
    <w:rsid w:val="005538C2"/>
    <w:rsid w:val="00561B68"/>
    <w:rsid w:val="00565EF4"/>
    <w:rsid w:val="00577B5E"/>
    <w:rsid w:val="00597D91"/>
    <w:rsid w:val="005C3501"/>
    <w:rsid w:val="005D2DCA"/>
    <w:rsid w:val="005E145F"/>
    <w:rsid w:val="00612E42"/>
    <w:rsid w:val="006204D8"/>
    <w:rsid w:val="00625CDF"/>
    <w:rsid w:val="00637843"/>
    <w:rsid w:val="00640495"/>
    <w:rsid w:val="006418F4"/>
    <w:rsid w:val="0065021B"/>
    <w:rsid w:val="00650D0A"/>
    <w:rsid w:val="006562DB"/>
    <w:rsid w:val="0065773A"/>
    <w:rsid w:val="00667A80"/>
    <w:rsid w:val="006703F2"/>
    <w:rsid w:val="00670E2E"/>
    <w:rsid w:val="00681887"/>
    <w:rsid w:val="0068743F"/>
    <w:rsid w:val="006906B9"/>
    <w:rsid w:val="006917D9"/>
    <w:rsid w:val="00693A7E"/>
    <w:rsid w:val="0069642E"/>
    <w:rsid w:val="006B0F1C"/>
    <w:rsid w:val="006B7F6F"/>
    <w:rsid w:val="006F0733"/>
    <w:rsid w:val="006F22B0"/>
    <w:rsid w:val="00731C4F"/>
    <w:rsid w:val="00754B10"/>
    <w:rsid w:val="00762422"/>
    <w:rsid w:val="007748C5"/>
    <w:rsid w:val="00775E02"/>
    <w:rsid w:val="00790C17"/>
    <w:rsid w:val="00796661"/>
    <w:rsid w:val="007B30C6"/>
    <w:rsid w:val="007B35B5"/>
    <w:rsid w:val="007B4BCC"/>
    <w:rsid w:val="007C3434"/>
    <w:rsid w:val="007D5179"/>
    <w:rsid w:val="007D70F4"/>
    <w:rsid w:val="007F0412"/>
    <w:rsid w:val="007F7BC4"/>
    <w:rsid w:val="00801D0B"/>
    <w:rsid w:val="008043AC"/>
    <w:rsid w:val="00830374"/>
    <w:rsid w:val="0083375C"/>
    <w:rsid w:val="00847387"/>
    <w:rsid w:val="00853098"/>
    <w:rsid w:val="00854B98"/>
    <w:rsid w:val="00861B37"/>
    <w:rsid w:val="00863614"/>
    <w:rsid w:val="008764BB"/>
    <w:rsid w:val="00886A38"/>
    <w:rsid w:val="00892F91"/>
    <w:rsid w:val="008A1F75"/>
    <w:rsid w:val="008C0D42"/>
    <w:rsid w:val="008C758E"/>
    <w:rsid w:val="008C78BA"/>
    <w:rsid w:val="008D46E2"/>
    <w:rsid w:val="008E1513"/>
    <w:rsid w:val="008E4A7C"/>
    <w:rsid w:val="0090310F"/>
    <w:rsid w:val="0090442D"/>
    <w:rsid w:val="00912BFE"/>
    <w:rsid w:val="009137F8"/>
    <w:rsid w:val="00915B05"/>
    <w:rsid w:val="00916D03"/>
    <w:rsid w:val="009222D4"/>
    <w:rsid w:val="00927CF6"/>
    <w:rsid w:val="0093280E"/>
    <w:rsid w:val="00933158"/>
    <w:rsid w:val="00935380"/>
    <w:rsid w:val="009362FB"/>
    <w:rsid w:val="00937A9B"/>
    <w:rsid w:val="00937E2F"/>
    <w:rsid w:val="00965B97"/>
    <w:rsid w:val="00974D1C"/>
    <w:rsid w:val="00975048"/>
    <w:rsid w:val="009A0202"/>
    <w:rsid w:val="009B556B"/>
    <w:rsid w:val="009E5AFE"/>
    <w:rsid w:val="009F06F1"/>
    <w:rsid w:val="009F7C67"/>
    <w:rsid w:val="00A009C0"/>
    <w:rsid w:val="00A1196C"/>
    <w:rsid w:val="00A27512"/>
    <w:rsid w:val="00A444C6"/>
    <w:rsid w:val="00A518BF"/>
    <w:rsid w:val="00A62B71"/>
    <w:rsid w:val="00A83C6F"/>
    <w:rsid w:val="00A93FAA"/>
    <w:rsid w:val="00AA125E"/>
    <w:rsid w:val="00AC0310"/>
    <w:rsid w:val="00AC4A16"/>
    <w:rsid w:val="00AC65A1"/>
    <w:rsid w:val="00AE70DB"/>
    <w:rsid w:val="00AF2360"/>
    <w:rsid w:val="00AF2BD4"/>
    <w:rsid w:val="00B03873"/>
    <w:rsid w:val="00B044E1"/>
    <w:rsid w:val="00B0593F"/>
    <w:rsid w:val="00B076C4"/>
    <w:rsid w:val="00B10B30"/>
    <w:rsid w:val="00B164A1"/>
    <w:rsid w:val="00B27FE6"/>
    <w:rsid w:val="00B405E7"/>
    <w:rsid w:val="00B54DF5"/>
    <w:rsid w:val="00B55B09"/>
    <w:rsid w:val="00B57F01"/>
    <w:rsid w:val="00B66B7A"/>
    <w:rsid w:val="00B81F60"/>
    <w:rsid w:val="00B82C76"/>
    <w:rsid w:val="00B8491A"/>
    <w:rsid w:val="00B87D3F"/>
    <w:rsid w:val="00B95375"/>
    <w:rsid w:val="00B96469"/>
    <w:rsid w:val="00BB5FB5"/>
    <w:rsid w:val="00BC0EB9"/>
    <w:rsid w:val="00BC5D67"/>
    <w:rsid w:val="00BD2A0C"/>
    <w:rsid w:val="00BD388E"/>
    <w:rsid w:val="00BD45AC"/>
    <w:rsid w:val="00BE7758"/>
    <w:rsid w:val="00BF72FF"/>
    <w:rsid w:val="00C053BA"/>
    <w:rsid w:val="00C14021"/>
    <w:rsid w:val="00C16617"/>
    <w:rsid w:val="00C4172D"/>
    <w:rsid w:val="00C53C15"/>
    <w:rsid w:val="00C81480"/>
    <w:rsid w:val="00C8356C"/>
    <w:rsid w:val="00C86E8E"/>
    <w:rsid w:val="00CA5ED6"/>
    <w:rsid w:val="00CB16EC"/>
    <w:rsid w:val="00CC4FA4"/>
    <w:rsid w:val="00CD24AC"/>
    <w:rsid w:val="00CE0CEF"/>
    <w:rsid w:val="00CF62C8"/>
    <w:rsid w:val="00D13685"/>
    <w:rsid w:val="00D14E60"/>
    <w:rsid w:val="00D200C3"/>
    <w:rsid w:val="00D31CB6"/>
    <w:rsid w:val="00D322E7"/>
    <w:rsid w:val="00D34DF5"/>
    <w:rsid w:val="00D36001"/>
    <w:rsid w:val="00D51CAE"/>
    <w:rsid w:val="00D639D5"/>
    <w:rsid w:val="00D74A7D"/>
    <w:rsid w:val="00D8437A"/>
    <w:rsid w:val="00D91782"/>
    <w:rsid w:val="00D935F9"/>
    <w:rsid w:val="00D9752E"/>
    <w:rsid w:val="00DB2A0E"/>
    <w:rsid w:val="00DD521C"/>
    <w:rsid w:val="00DF0EE5"/>
    <w:rsid w:val="00E01E41"/>
    <w:rsid w:val="00E237A2"/>
    <w:rsid w:val="00E32DD5"/>
    <w:rsid w:val="00E36528"/>
    <w:rsid w:val="00E42340"/>
    <w:rsid w:val="00E53427"/>
    <w:rsid w:val="00E637A4"/>
    <w:rsid w:val="00E638F6"/>
    <w:rsid w:val="00E661D2"/>
    <w:rsid w:val="00E71089"/>
    <w:rsid w:val="00E71E2E"/>
    <w:rsid w:val="00E96AE0"/>
    <w:rsid w:val="00EA11EB"/>
    <w:rsid w:val="00EC3B6B"/>
    <w:rsid w:val="00EE4507"/>
    <w:rsid w:val="00F023F3"/>
    <w:rsid w:val="00F149F5"/>
    <w:rsid w:val="00F20922"/>
    <w:rsid w:val="00F2611C"/>
    <w:rsid w:val="00F27143"/>
    <w:rsid w:val="00F43C1F"/>
    <w:rsid w:val="00F50F5D"/>
    <w:rsid w:val="00F737E5"/>
    <w:rsid w:val="00F97299"/>
    <w:rsid w:val="00FB524B"/>
    <w:rsid w:val="00FC0952"/>
    <w:rsid w:val="00FE4A27"/>
    <w:rsid w:val="00FE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D69D2"/>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qFormat/>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table" w:styleId="afa">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356C"/>
    <w:pPr>
      <w:widowControl w:val="0"/>
      <w:suppressAutoHyphens/>
    </w:pPr>
    <w:rPr>
      <w:color w:val="000000"/>
      <w:sz w:val="24"/>
    </w:rPr>
  </w:style>
  <w:style w:type="paragraph" w:customStyle="1" w:styleId="ConsPlusTitle">
    <w:name w:val="ConsPlusTitle"/>
    <w:qFormat/>
    <w:rsid w:val="00C8356C"/>
    <w:pPr>
      <w:widowControl w:val="0"/>
      <w:suppressAutoHyphens/>
    </w:pPr>
    <w:rPr>
      <w:rFonts w:ascii="Arial" w:hAnsi="Arial"/>
      <w:b/>
      <w:color w:val="000000"/>
      <w:sz w:val="24"/>
    </w:rPr>
  </w:style>
  <w:style w:type="paragraph" w:styleId="HTML">
    <w:name w:val="HTML Preformatted"/>
    <w:basedOn w:val="a"/>
    <w:link w:val="HTML0"/>
    <w:unhideWhenUsed/>
    <w:qFormat/>
    <w:rsid w:val="00E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661D2"/>
    <w:rPr>
      <w:rFonts w:ascii="Courier New" w:hAnsi="Courier New" w:cs="Courier New"/>
    </w:rPr>
  </w:style>
  <w:style w:type="character" w:customStyle="1" w:styleId="afb">
    <w:name w:val="Привязка сноски"/>
    <w:rsid w:val="00937A9B"/>
    <w:rPr>
      <w:vertAlign w:val="superscript"/>
    </w:rPr>
  </w:style>
  <w:style w:type="character" w:customStyle="1" w:styleId="afc">
    <w:name w:val="Символ сноски"/>
    <w:qFormat/>
    <w:rsid w:val="00937A9B"/>
  </w:style>
  <w:style w:type="paragraph" w:customStyle="1" w:styleId="Footnote">
    <w:name w:val="Footnote"/>
    <w:basedOn w:val="a"/>
    <w:qFormat/>
    <w:rsid w:val="00937A9B"/>
    <w:pPr>
      <w:widowControl w:val="0"/>
    </w:pPr>
    <w:rPr>
      <w:rFonts w:ascii="Liberation Serif" w:hAnsi="Liberation Serif"/>
      <w:color w:val="000000"/>
      <w:sz w:val="20"/>
      <w:szCs w:val="20"/>
      <w:lang w:eastAsia="ru-RU"/>
    </w:rPr>
  </w:style>
  <w:style w:type="paragraph" w:styleId="afd">
    <w:name w:val="Normal (Web)"/>
    <w:basedOn w:val="a"/>
    <w:uiPriority w:val="99"/>
    <w:unhideWhenUsed/>
    <w:qFormat/>
    <w:rsid w:val="00D51CAE"/>
    <w:pPr>
      <w:spacing w:beforeAutospacing="1" w:after="200" w:afterAutospacing="1"/>
    </w:pPr>
    <w:rPr>
      <w:lang w:eastAsia="ru-RU"/>
    </w:rPr>
  </w:style>
  <w:style w:type="paragraph" w:customStyle="1" w:styleId="-N">
    <w:name w:val="Список-N"/>
    <w:basedOn w:val="af5"/>
    <w:qFormat/>
    <w:rsid w:val="00D51CAE"/>
    <w:pPr>
      <w:widowControl w:val="0"/>
      <w:numPr>
        <w:numId w:val="4"/>
      </w:numPr>
      <w:spacing w:line="276" w:lineRule="auto"/>
      <w:jc w:val="both"/>
    </w:pPr>
    <w:rPr>
      <w:rFonts w:ascii="Calibri" w:eastAsiaTheme="minorHAnsi" w:hAnsi="Calibri" w:cstheme="minorBidi"/>
      <w:sz w:val="28"/>
      <w:szCs w:val="28"/>
      <w:lang w:eastAsia="en-US"/>
    </w:rPr>
  </w:style>
  <w:style w:type="paragraph" w:customStyle="1" w:styleId="18">
    <w:name w:val="Прощание1"/>
    <w:basedOn w:val="a"/>
    <w:qFormat/>
    <w:rsid w:val="00D51CAE"/>
    <w:pPr>
      <w:keepNext/>
      <w:keepLines/>
      <w:spacing w:line="276" w:lineRule="auto"/>
      <w:jc w:val="right"/>
      <w:outlineLvl w:val="2"/>
    </w:pPr>
    <w:rPr>
      <w:rFonts w:ascii="Calibri" w:eastAsiaTheme="majorEastAsia" w:hAnsi="Calibri" w:cstheme="minorBidi"/>
      <w:bCs/>
      <w:sz w:val="28"/>
      <w:szCs w:val="28"/>
      <w:lang w:eastAsia="en-US"/>
    </w:rPr>
  </w:style>
  <w:style w:type="paragraph" w:styleId="afe">
    <w:name w:val="Closing"/>
    <w:basedOn w:val="a"/>
    <w:link w:val="aff"/>
    <w:qFormat/>
    <w:rsid w:val="000B3C19"/>
    <w:pPr>
      <w:keepNext/>
      <w:keepLines/>
      <w:spacing w:line="276" w:lineRule="auto"/>
      <w:jc w:val="right"/>
      <w:outlineLvl w:val="2"/>
    </w:pPr>
    <w:rPr>
      <w:rFonts w:ascii="Calibri" w:eastAsia="Calibri" w:hAnsi="Calibri" w:cs="Tahoma"/>
      <w:bCs/>
      <w:sz w:val="28"/>
      <w:szCs w:val="28"/>
      <w:lang w:eastAsia="en-US"/>
    </w:rPr>
  </w:style>
  <w:style w:type="character" w:customStyle="1" w:styleId="aff">
    <w:name w:val="Прощание Знак"/>
    <w:basedOn w:val="a0"/>
    <w:link w:val="afe"/>
    <w:rsid w:val="000B3C19"/>
    <w:rPr>
      <w:rFonts w:ascii="Calibri" w:eastAsia="Calibri" w:hAnsi="Calibri" w:cs="Tahoma"/>
      <w:bCs/>
      <w:sz w:val="28"/>
      <w:szCs w:val="28"/>
      <w:lang w:eastAsia="en-US"/>
    </w:rPr>
  </w:style>
  <w:style w:type="paragraph" w:customStyle="1" w:styleId="aff0">
    <w:name w:val="Текст в заданном формате"/>
    <w:basedOn w:val="a"/>
    <w:qFormat/>
    <w:rsid w:val="000B3C19"/>
    <w:pPr>
      <w:spacing w:line="276" w:lineRule="auto"/>
    </w:pPr>
    <w:rPr>
      <w:rFonts w:ascii="Liberation Mono" w:eastAsia="Liberation Mono" w:hAnsi="Liberation Mono" w:cs="Liberation Mono"/>
      <w:sz w:val="20"/>
      <w:szCs w:val="20"/>
      <w:lang w:eastAsia="ru-RU"/>
    </w:rPr>
  </w:style>
  <w:style w:type="paragraph" w:customStyle="1" w:styleId="ConsPlusNonformat">
    <w:name w:val="ConsPlusNonformat"/>
    <w:qFormat/>
    <w:rsid w:val="0090442D"/>
    <w:pPr>
      <w:suppressAutoHyphens/>
    </w:pPr>
    <w:rPr>
      <w:rFonts w:ascii="Courier New" w:eastAsiaTheme="minorEastAsia" w:hAnsi="Courier New" w:cs="Courier New"/>
    </w:rPr>
  </w:style>
  <w:style w:type="paragraph" w:customStyle="1" w:styleId="23">
    <w:name w:val="Основной текст (2)"/>
    <w:qFormat/>
    <w:rsid w:val="0090442D"/>
    <w:pPr>
      <w:widowControl w:val="0"/>
      <w:shd w:val="clear" w:color="auto" w:fill="FFFFFF"/>
      <w:suppressAutoHyphens/>
      <w:spacing w:after="200" w:line="322" w:lineRule="exact"/>
      <w:jc w:val="center"/>
    </w:pPr>
    <w:rPr>
      <w:sz w:val="26"/>
      <w:szCs w:val="26"/>
      <w:lang w:eastAsia="en-US"/>
    </w:rPr>
  </w:style>
  <w:style w:type="character" w:customStyle="1" w:styleId="WW8Num2z4">
    <w:name w:val="WW8Num2z4"/>
    <w:rsid w:val="00565EF4"/>
  </w:style>
  <w:style w:type="character" w:customStyle="1" w:styleId="WW8Num2z5">
    <w:name w:val="WW8Num2z5"/>
    <w:rsid w:val="00565EF4"/>
  </w:style>
  <w:style w:type="character" w:customStyle="1" w:styleId="WW8Num2z6">
    <w:name w:val="WW8Num2z6"/>
    <w:rsid w:val="00565EF4"/>
  </w:style>
  <w:style w:type="character" w:customStyle="1" w:styleId="WW8Num2z7">
    <w:name w:val="WW8Num2z7"/>
    <w:rsid w:val="00565EF4"/>
  </w:style>
  <w:style w:type="character" w:customStyle="1" w:styleId="WW8Num2z8">
    <w:name w:val="WW8Num2z8"/>
    <w:rsid w:val="00565EF4"/>
  </w:style>
  <w:style w:type="character" w:customStyle="1" w:styleId="WW8Num6z4">
    <w:name w:val="WW8Num6z4"/>
    <w:rsid w:val="00565EF4"/>
  </w:style>
  <w:style w:type="character" w:customStyle="1" w:styleId="WW8Num6z5">
    <w:name w:val="WW8Num6z5"/>
    <w:rsid w:val="00565EF4"/>
  </w:style>
  <w:style w:type="character" w:customStyle="1" w:styleId="WW8Num6z6">
    <w:name w:val="WW8Num6z6"/>
    <w:rsid w:val="00565EF4"/>
  </w:style>
  <w:style w:type="character" w:customStyle="1" w:styleId="WW8Num6z7">
    <w:name w:val="WW8Num6z7"/>
    <w:rsid w:val="00565EF4"/>
  </w:style>
  <w:style w:type="character" w:customStyle="1" w:styleId="WW8Num6z8">
    <w:name w:val="WW8Num6z8"/>
    <w:rsid w:val="00565EF4"/>
  </w:style>
  <w:style w:type="character" w:customStyle="1" w:styleId="WW8Num35z0">
    <w:name w:val="WW8Num35z0"/>
    <w:rsid w:val="00565EF4"/>
    <w:rPr>
      <w:rFonts w:hint="default"/>
    </w:rPr>
  </w:style>
  <w:style w:type="character" w:customStyle="1" w:styleId="WW8Num35z1">
    <w:name w:val="WW8Num35z1"/>
    <w:rsid w:val="00565EF4"/>
  </w:style>
  <w:style w:type="character" w:customStyle="1" w:styleId="WW8Num35z2">
    <w:name w:val="WW8Num35z2"/>
    <w:rsid w:val="00565EF4"/>
  </w:style>
  <w:style w:type="character" w:customStyle="1" w:styleId="WW8Num35z3">
    <w:name w:val="WW8Num35z3"/>
    <w:rsid w:val="00565EF4"/>
  </w:style>
  <w:style w:type="character" w:customStyle="1" w:styleId="WW8Num35z4">
    <w:name w:val="WW8Num35z4"/>
    <w:rsid w:val="00565EF4"/>
  </w:style>
  <w:style w:type="character" w:customStyle="1" w:styleId="WW8Num35z5">
    <w:name w:val="WW8Num35z5"/>
    <w:rsid w:val="00565EF4"/>
  </w:style>
  <w:style w:type="character" w:customStyle="1" w:styleId="WW8Num35z6">
    <w:name w:val="WW8Num35z6"/>
    <w:rsid w:val="00565EF4"/>
  </w:style>
  <w:style w:type="character" w:customStyle="1" w:styleId="WW8Num35z7">
    <w:name w:val="WW8Num35z7"/>
    <w:rsid w:val="00565EF4"/>
  </w:style>
  <w:style w:type="character" w:customStyle="1" w:styleId="WW8Num35z8">
    <w:name w:val="WW8Num35z8"/>
    <w:rsid w:val="00565EF4"/>
  </w:style>
  <w:style w:type="character" w:customStyle="1" w:styleId="WW8Num36z0">
    <w:name w:val="WW8Num36z0"/>
    <w:rsid w:val="00565EF4"/>
  </w:style>
  <w:style w:type="character" w:customStyle="1" w:styleId="WW8Num36z1">
    <w:name w:val="WW8Num36z1"/>
    <w:rsid w:val="00565EF4"/>
  </w:style>
  <w:style w:type="character" w:customStyle="1" w:styleId="WW8Num36z2">
    <w:name w:val="WW8Num36z2"/>
    <w:rsid w:val="00565EF4"/>
  </w:style>
  <w:style w:type="character" w:customStyle="1" w:styleId="WW8Num36z3">
    <w:name w:val="WW8Num36z3"/>
    <w:rsid w:val="00565EF4"/>
  </w:style>
  <w:style w:type="character" w:customStyle="1" w:styleId="WW8Num36z4">
    <w:name w:val="WW8Num36z4"/>
    <w:rsid w:val="00565EF4"/>
  </w:style>
  <w:style w:type="character" w:customStyle="1" w:styleId="WW8Num36z5">
    <w:name w:val="WW8Num36z5"/>
    <w:rsid w:val="00565EF4"/>
  </w:style>
  <w:style w:type="character" w:customStyle="1" w:styleId="WW8Num36z6">
    <w:name w:val="WW8Num36z6"/>
    <w:rsid w:val="00565EF4"/>
  </w:style>
  <w:style w:type="character" w:customStyle="1" w:styleId="WW8Num36z7">
    <w:name w:val="WW8Num36z7"/>
    <w:rsid w:val="00565EF4"/>
  </w:style>
  <w:style w:type="character" w:customStyle="1" w:styleId="WW8Num36z8">
    <w:name w:val="WW8Num36z8"/>
    <w:rsid w:val="00565EF4"/>
  </w:style>
  <w:style w:type="character" w:customStyle="1" w:styleId="WW8Num37z0">
    <w:name w:val="WW8Num37z0"/>
    <w:rsid w:val="00565EF4"/>
    <w:rPr>
      <w:rFonts w:hint="default"/>
    </w:rPr>
  </w:style>
  <w:style w:type="character" w:customStyle="1" w:styleId="WW8Num37z1">
    <w:name w:val="WW8Num37z1"/>
    <w:rsid w:val="00565EF4"/>
  </w:style>
  <w:style w:type="character" w:customStyle="1" w:styleId="WW8Num37z2">
    <w:name w:val="WW8Num37z2"/>
    <w:rsid w:val="00565EF4"/>
  </w:style>
  <w:style w:type="character" w:customStyle="1" w:styleId="WW8Num37z3">
    <w:name w:val="WW8Num37z3"/>
    <w:rsid w:val="00565EF4"/>
  </w:style>
  <w:style w:type="character" w:customStyle="1" w:styleId="WW8Num37z4">
    <w:name w:val="WW8Num37z4"/>
    <w:rsid w:val="00565EF4"/>
  </w:style>
  <w:style w:type="character" w:customStyle="1" w:styleId="WW8Num37z5">
    <w:name w:val="WW8Num37z5"/>
    <w:rsid w:val="00565EF4"/>
  </w:style>
  <w:style w:type="character" w:customStyle="1" w:styleId="WW8Num37z6">
    <w:name w:val="WW8Num37z6"/>
    <w:rsid w:val="00565EF4"/>
  </w:style>
  <w:style w:type="character" w:customStyle="1" w:styleId="WW8Num37z7">
    <w:name w:val="WW8Num37z7"/>
    <w:rsid w:val="00565EF4"/>
  </w:style>
  <w:style w:type="character" w:customStyle="1" w:styleId="WW8Num37z8">
    <w:name w:val="WW8Num37z8"/>
    <w:rsid w:val="00565EF4"/>
  </w:style>
  <w:style w:type="character" w:customStyle="1" w:styleId="WW8Num38z0">
    <w:name w:val="WW8Num38z0"/>
    <w:rsid w:val="00565EF4"/>
    <w:rPr>
      <w:rFonts w:hint="default"/>
    </w:rPr>
  </w:style>
  <w:style w:type="character" w:customStyle="1" w:styleId="WW8Num39z0">
    <w:name w:val="WW8Num39z0"/>
    <w:rsid w:val="00565EF4"/>
    <w:rPr>
      <w:rFonts w:eastAsia="Times New Roman" w:hint="default"/>
    </w:rPr>
  </w:style>
  <w:style w:type="character" w:customStyle="1" w:styleId="WW8Num39z1">
    <w:name w:val="WW8Num39z1"/>
    <w:rsid w:val="00565EF4"/>
  </w:style>
  <w:style w:type="character" w:customStyle="1" w:styleId="WW8Num39z2">
    <w:name w:val="WW8Num39z2"/>
    <w:rsid w:val="00565EF4"/>
  </w:style>
  <w:style w:type="character" w:customStyle="1" w:styleId="WW8Num39z3">
    <w:name w:val="WW8Num39z3"/>
    <w:rsid w:val="00565EF4"/>
  </w:style>
  <w:style w:type="character" w:customStyle="1" w:styleId="WW8Num39z4">
    <w:name w:val="WW8Num39z4"/>
    <w:rsid w:val="00565EF4"/>
  </w:style>
  <w:style w:type="character" w:customStyle="1" w:styleId="WW8Num39z5">
    <w:name w:val="WW8Num39z5"/>
    <w:rsid w:val="00565EF4"/>
  </w:style>
  <w:style w:type="character" w:customStyle="1" w:styleId="WW8Num39z6">
    <w:name w:val="WW8Num39z6"/>
    <w:rsid w:val="00565EF4"/>
  </w:style>
  <w:style w:type="character" w:customStyle="1" w:styleId="WW8Num39z7">
    <w:name w:val="WW8Num39z7"/>
    <w:rsid w:val="00565EF4"/>
  </w:style>
  <w:style w:type="character" w:customStyle="1" w:styleId="WW8Num39z8">
    <w:name w:val="WW8Num39z8"/>
    <w:rsid w:val="00565EF4"/>
  </w:style>
  <w:style w:type="character" w:customStyle="1" w:styleId="WW8Num40z0">
    <w:name w:val="WW8Num40z0"/>
    <w:rsid w:val="00565EF4"/>
    <w:rPr>
      <w:rFonts w:hint="default"/>
    </w:rPr>
  </w:style>
  <w:style w:type="character" w:customStyle="1" w:styleId="WW8Num40z1">
    <w:name w:val="WW8Num40z1"/>
    <w:rsid w:val="00565EF4"/>
  </w:style>
  <w:style w:type="character" w:customStyle="1" w:styleId="WW8Num40z2">
    <w:name w:val="WW8Num40z2"/>
    <w:rsid w:val="00565EF4"/>
  </w:style>
  <w:style w:type="character" w:customStyle="1" w:styleId="WW8Num40z3">
    <w:name w:val="WW8Num40z3"/>
    <w:rsid w:val="00565EF4"/>
  </w:style>
  <w:style w:type="character" w:customStyle="1" w:styleId="WW8Num40z4">
    <w:name w:val="WW8Num40z4"/>
    <w:rsid w:val="00565EF4"/>
  </w:style>
  <w:style w:type="character" w:customStyle="1" w:styleId="WW8Num40z5">
    <w:name w:val="WW8Num40z5"/>
    <w:rsid w:val="00565EF4"/>
  </w:style>
  <w:style w:type="character" w:customStyle="1" w:styleId="WW8Num40z6">
    <w:name w:val="WW8Num40z6"/>
    <w:rsid w:val="00565EF4"/>
  </w:style>
  <w:style w:type="character" w:customStyle="1" w:styleId="WW8Num40z7">
    <w:name w:val="WW8Num40z7"/>
    <w:rsid w:val="00565EF4"/>
  </w:style>
  <w:style w:type="character" w:customStyle="1" w:styleId="WW8Num40z8">
    <w:name w:val="WW8Num40z8"/>
    <w:rsid w:val="00565EF4"/>
  </w:style>
  <w:style w:type="character" w:customStyle="1" w:styleId="WW8NumSt5z0">
    <w:name w:val="WW8NumSt5z0"/>
    <w:rsid w:val="00565EF4"/>
    <w:rPr>
      <w:rFonts w:ascii="Times New Roman" w:hAnsi="Times New Roman" w:cs="Times New Roman" w:hint="default"/>
    </w:rPr>
  </w:style>
  <w:style w:type="character" w:customStyle="1" w:styleId="WW8NumSt6z0">
    <w:name w:val="WW8NumSt6z0"/>
    <w:rsid w:val="00565EF4"/>
    <w:rPr>
      <w:rFonts w:ascii="Times New Roman" w:hAnsi="Times New Roman" w:cs="Times New Roman" w:hint="default"/>
    </w:rPr>
  </w:style>
  <w:style w:type="character" w:customStyle="1" w:styleId="24">
    <w:name w:val="Знак Знак2"/>
    <w:rsid w:val="00565EF4"/>
    <w:rPr>
      <w:i/>
    </w:rPr>
  </w:style>
  <w:style w:type="character" w:customStyle="1" w:styleId="19">
    <w:name w:val="Знак Знак1"/>
    <w:basedOn w:val="10"/>
    <w:rsid w:val="00565EF4"/>
  </w:style>
  <w:style w:type="character" w:customStyle="1" w:styleId="25">
    <w:name w:val="Знак Знак Знак2"/>
    <w:rsid w:val="00565EF4"/>
    <w:rPr>
      <w:sz w:val="28"/>
    </w:rPr>
  </w:style>
  <w:style w:type="character" w:customStyle="1" w:styleId="1a">
    <w:name w:val="Знак Знак Знак1"/>
    <w:rsid w:val="00565EF4"/>
    <w:rPr>
      <w:rFonts w:ascii="Courier New" w:hAnsi="Courier New" w:cs="Courier New"/>
    </w:rPr>
  </w:style>
  <w:style w:type="character" w:customStyle="1" w:styleId="aff1">
    <w:name w:val="Знак Знак Знак"/>
    <w:rsid w:val="00565EF4"/>
    <w:rPr>
      <w:b/>
      <w:sz w:val="26"/>
    </w:rPr>
  </w:style>
  <w:style w:type="character" w:customStyle="1" w:styleId="32">
    <w:name w:val="Знак Знак Знак3"/>
    <w:basedOn w:val="10"/>
    <w:rsid w:val="00565EF4"/>
  </w:style>
  <w:style w:type="character" w:customStyle="1" w:styleId="60">
    <w:name w:val="Знак Знак Знак6"/>
    <w:rsid w:val="00565EF4"/>
    <w:rPr>
      <w:rFonts w:ascii="Cambria" w:eastAsia="Times New Roman" w:hAnsi="Cambria" w:cs="Times New Roman"/>
      <w:b/>
      <w:bCs/>
      <w:color w:val="4F81BD"/>
      <w:sz w:val="24"/>
      <w:szCs w:val="24"/>
    </w:rPr>
  </w:style>
  <w:style w:type="character" w:customStyle="1" w:styleId="70">
    <w:name w:val="Знак Знак Знак7"/>
    <w:rsid w:val="00565EF4"/>
    <w:rPr>
      <w:rFonts w:ascii="Cambria" w:eastAsia="Times New Roman" w:hAnsi="Cambria" w:cs="Times New Roman"/>
      <w:b/>
      <w:bCs/>
      <w:i/>
      <w:iCs/>
      <w:sz w:val="28"/>
      <w:szCs w:val="28"/>
    </w:rPr>
  </w:style>
  <w:style w:type="character" w:customStyle="1" w:styleId="50">
    <w:name w:val="Знак Знак Знак5"/>
    <w:rsid w:val="00565EF4"/>
    <w:rPr>
      <w:rFonts w:ascii="Calibri" w:hAnsi="Calibri" w:cs="Calibri"/>
      <w:b/>
      <w:bCs/>
      <w:sz w:val="28"/>
      <w:szCs w:val="28"/>
    </w:rPr>
  </w:style>
  <w:style w:type="character" w:customStyle="1" w:styleId="40">
    <w:name w:val="Знак Знак Знак4"/>
    <w:rsid w:val="00565EF4"/>
    <w:rPr>
      <w:rFonts w:ascii="Calibri" w:hAnsi="Calibri" w:cs="Calibri"/>
      <w:b/>
      <w:bCs/>
      <w:i/>
      <w:iCs/>
      <w:sz w:val="26"/>
      <w:szCs w:val="26"/>
    </w:rPr>
  </w:style>
  <w:style w:type="character" w:customStyle="1" w:styleId="1b">
    <w:name w:val="Знак Знак Знак Знак1"/>
    <w:rsid w:val="00565EF4"/>
    <w:rPr>
      <w:sz w:val="24"/>
      <w:szCs w:val="24"/>
    </w:rPr>
  </w:style>
  <w:style w:type="character" w:customStyle="1" w:styleId="aff2">
    <w:name w:val="Знак Знак Знак Знак"/>
    <w:rsid w:val="00565EF4"/>
    <w:rPr>
      <w:rFonts w:ascii="Arial" w:hAnsi="Arial" w:cs="Arial"/>
      <w:sz w:val="24"/>
      <w:szCs w:val="24"/>
    </w:rPr>
  </w:style>
  <w:style w:type="character" w:customStyle="1" w:styleId="aff3">
    <w:name w:val="Символ нумерации"/>
    <w:rsid w:val="00565EF4"/>
  </w:style>
  <w:style w:type="paragraph" w:styleId="aff4">
    <w:name w:val="Title"/>
    <w:basedOn w:val="a"/>
    <w:next w:val="aa"/>
    <w:link w:val="aff5"/>
    <w:rsid w:val="00565EF4"/>
    <w:pPr>
      <w:jc w:val="center"/>
    </w:pPr>
    <w:rPr>
      <w:b/>
      <w:sz w:val="26"/>
      <w:szCs w:val="20"/>
    </w:rPr>
  </w:style>
  <w:style w:type="character" w:customStyle="1" w:styleId="aff5">
    <w:name w:val="Заголовок Знак"/>
    <w:basedOn w:val="a0"/>
    <w:link w:val="aff4"/>
    <w:rsid w:val="00565EF4"/>
    <w:rPr>
      <w:b/>
      <w:sz w:val="26"/>
      <w:lang w:eastAsia="zh-CN"/>
    </w:rPr>
  </w:style>
  <w:style w:type="paragraph" w:customStyle="1" w:styleId="1c">
    <w:name w:val="подпись1"/>
    <w:basedOn w:val="a"/>
    <w:rsid w:val="00565EF4"/>
    <w:rPr>
      <w:sz w:val="28"/>
      <w:szCs w:val="20"/>
    </w:rPr>
  </w:style>
  <w:style w:type="paragraph" w:customStyle="1" w:styleId="ConsPlusCell">
    <w:name w:val="ConsPlusCell"/>
    <w:rsid w:val="00565EF4"/>
    <w:pPr>
      <w:widowControl w:val="0"/>
      <w:suppressAutoHyphens/>
      <w:autoSpaceDE w:val="0"/>
    </w:pPr>
    <w:rPr>
      <w:rFonts w:ascii="Arial" w:hAnsi="Arial" w:cs="Arial"/>
      <w:lang w:eastAsia="zh-CN"/>
    </w:rPr>
  </w:style>
  <w:style w:type="paragraph" w:customStyle="1" w:styleId="200">
    <w:name w:val="Обычный (веб)20"/>
    <w:basedOn w:val="a"/>
    <w:rsid w:val="00565EF4"/>
    <w:pPr>
      <w:jc w:val="both"/>
    </w:pPr>
    <w:rPr>
      <w:color w:val="000000"/>
    </w:rPr>
  </w:style>
  <w:style w:type="paragraph" w:customStyle="1" w:styleId="1d">
    <w:name w:val="заголовок 1"/>
    <w:basedOn w:val="a"/>
    <w:next w:val="a"/>
    <w:rsid w:val="00565EF4"/>
    <w:pPr>
      <w:keepNext/>
      <w:autoSpaceDE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5EF4"/>
    <w:pPr>
      <w:spacing w:before="100" w:after="100"/>
    </w:pPr>
    <w:rPr>
      <w:rFonts w:ascii="Tahoma" w:hAnsi="Tahoma" w:cs="Tahoma"/>
      <w:sz w:val="20"/>
      <w:szCs w:val="20"/>
      <w:lang w:val="en-US"/>
    </w:rPr>
  </w:style>
  <w:style w:type="paragraph" w:customStyle="1" w:styleId="aff6">
    <w:name w:val="текст примечания"/>
    <w:basedOn w:val="a"/>
    <w:rsid w:val="00565EF4"/>
    <w:pPr>
      <w:autoSpaceDE w:val="0"/>
    </w:pPr>
    <w:rPr>
      <w:rFonts w:ascii="Courier New" w:hAnsi="Courier New" w:cs="Courier New"/>
      <w:sz w:val="20"/>
      <w:szCs w:val="20"/>
    </w:rPr>
  </w:style>
  <w:style w:type="paragraph" w:customStyle="1" w:styleId="CharCharCharChar">
    <w:name w:val="Char Char Знак Знак Char Char Знак Знак Знак"/>
    <w:basedOn w:val="a"/>
    <w:rsid w:val="00565EF4"/>
    <w:rPr>
      <w:rFonts w:ascii="Verdana" w:hAnsi="Verdana" w:cs="Verdana"/>
      <w:sz w:val="20"/>
      <w:szCs w:val="20"/>
      <w:lang w:val="en-US"/>
    </w:rPr>
  </w:style>
  <w:style w:type="paragraph" w:customStyle="1" w:styleId="aff7">
    <w:name w:val="Таблицы (моноширинный)"/>
    <w:basedOn w:val="a"/>
    <w:next w:val="a"/>
    <w:rsid w:val="00565EF4"/>
    <w:pPr>
      <w:autoSpaceDE w:val="0"/>
      <w:jc w:val="both"/>
    </w:pPr>
    <w:rPr>
      <w:rFonts w:ascii="Courier New" w:hAnsi="Courier New" w:cs="Courier New"/>
      <w:sz w:val="20"/>
      <w:szCs w:val="20"/>
    </w:rPr>
  </w:style>
  <w:style w:type="paragraph" w:customStyle="1" w:styleId="aff8">
    <w:name w:val="Знак"/>
    <w:basedOn w:val="a"/>
    <w:rsid w:val="00565EF4"/>
    <w:pPr>
      <w:spacing w:before="100" w:after="100"/>
    </w:pPr>
    <w:rPr>
      <w:rFonts w:ascii="Tahoma" w:hAnsi="Tahoma" w:cs="Tahoma"/>
      <w:sz w:val="20"/>
      <w:szCs w:val="20"/>
      <w:lang w:val="en-US"/>
    </w:rPr>
  </w:style>
  <w:style w:type="paragraph" w:customStyle="1" w:styleId="1e">
    <w:name w:val="Знак Знак1 Знак"/>
    <w:basedOn w:val="a"/>
    <w:rsid w:val="00565EF4"/>
    <w:pPr>
      <w:spacing w:before="100" w:after="100"/>
    </w:pPr>
    <w:rPr>
      <w:rFonts w:ascii="Tahoma" w:hAnsi="Tahoma" w:cs="Tahoma"/>
      <w:sz w:val="20"/>
      <w:szCs w:val="20"/>
      <w:lang w:val="en-US"/>
    </w:rPr>
  </w:style>
  <w:style w:type="paragraph" w:styleId="aff9">
    <w:name w:val="No Spacing"/>
    <w:qFormat/>
    <w:rsid w:val="00565EF4"/>
    <w:pPr>
      <w:suppressAutoHyphens/>
    </w:pPr>
    <w:rPr>
      <w:rFonts w:ascii="Calibri" w:eastAsia="Arial" w:hAnsi="Calibri" w:cs="Calibri"/>
      <w:sz w:val="22"/>
      <w:szCs w:val="22"/>
      <w:lang w:eastAsia="zh-CN"/>
    </w:rPr>
  </w:style>
  <w:style w:type="paragraph" w:customStyle="1" w:styleId="lst">
    <w:name w:val="lst"/>
    <w:basedOn w:val="a"/>
    <w:rsid w:val="00565EF4"/>
    <w:pPr>
      <w:autoSpaceDE w:val="0"/>
      <w:spacing w:line="360" w:lineRule="auto"/>
      <w:jc w:val="both"/>
    </w:pPr>
    <w:rPr>
      <w:sz w:val="26"/>
      <w:szCs w:val="26"/>
    </w:rPr>
  </w:style>
  <w:style w:type="paragraph" w:customStyle="1" w:styleId="220">
    <w:name w:val="Основной текст с отступом 22"/>
    <w:basedOn w:val="a"/>
    <w:rsid w:val="00565EF4"/>
    <w:pPr>
      <w:spacing w:after="120" w:line="480" w:lineRule="auto"/>
      <w:ind w:left="283"/>
    </w:pPr>
  </w:style>
  <w:style w:type="paragraph" w:customStyle="1" w:styleId="affa">
    <w:basedOn w:val="aff4"/>
    <w:next w:val="aa"/>
    <w:qFormat/>
    <w:rsid w:val="00565EF4"/>
    <w:rPr>
      <w:bCs/>
      <w:sz w:val="56"/>
      <w:szCs w:val="56"/>
    </w:rPr>
  </w:style>
  <w:style w:type="paragraph" w:styleId="affb">
    <w:name w:val="Subtitle"/>
    <w:basedOn w:val="a"/>
    <w:next w:val="aa"/>
    <w:link w:val="affc"/>
    <w:qFormat/>
    <w:rsid w:val="00565EF4"/>
    <w:pPr>
      <w:spacing w:after="60"/>
      <w:jc w:val="center"/>
    </w:pPr>
    <w:rPr>
      <w:rFonts w:ascii="Arial" w:hAnsi="Arial" w:cs="Arial"/>
    </w:rPr>
  </w:style>
  <w:style w:type="character" w:customStyle="1" w:styleId="affc">
    <w:name w:val="Подзаголовок Знак"/>
    <w:basedOn w:val="a0"/>
    <w:link w:val="affb"/>
    <w:rsid w:val="00565EF4"/>
    <w:rPr>
      <w:rFonts w:ascii="Arial" w:hAnsi="Arial" w:cs="Arial"/>
      <w:sz w:val="24"/>
      <w:szCs w:val="24"/>
      <w:lang w:eastAsia="zh-CN"/>
    </w:rPr>
  </w:style>
  <w:style w:type="paragraph" w:customStyle="1" w:styleId="CharCharCharChar0">
    <w:name w:val="Char Char Знак Знак Char Char Знак Знак Знак"/>
    <w:basedOn w:val="a"/>
    <w:rsid w:val="00565EF4"/>
    <w:rPr>
      <w:rFonts w:ascii="Verdana" w:hAnsi="Verdana" w:cs="Verdana"/>
      <w:sz w:val="20"/>
      <w:szCs w:val="20"/>
      <w:lang w:val="en-US"/>
    </w:rPr>
  </w:style>
  <w:style w:type="paragraph" w:customStyle="1" w:styleId="1f">
    <w:name w:val="Знак1 Знак Знак"/>
    <w:basedOn w:val="a"/>
    <w:rsid w:val="00565EF4"/>
    <w:pPr>
      <w:spacing w:before="100" w:after="100"/>
    </w:pPr>
    <w:rPr>
      <w:rFonts w:ascii="Tahoma" w:hAnsi="Tahoma" w:cs="Tahoma"/>
      <w:sz w:val="20"/>
      <w:szCs w:val="20"/>
      <w:lang w:val="en-US"/>
    </w:rPr>
  </w:style>
  <w:style w:type="paragraph" w:customStyle="1" w:styleId="1f0">
    <w:name w:val="Знак1"/>
    <w:basedOn w:val="a"/>
    <w:rsid w:val="00565EF4"/>
    <w:pPr>
      <w:spacing w:after="160" w:line="240" w:lineRule="exact"/>
      <w:jc w:val="both"/>
    </w:pPr>
    <w:rPr>
      <w:rFonts w:ascii="Verdana" w:hAnsi="Verdana" w:cs="Arial"/>
      <w:sz w:val="20"/>
      <w:szCs w:val="20"/>
      <w:lang w:val="en-US"/>
    </w:rPr>
  </w:style>
  <w:style w:type="paragraph" w:customStyle="1" w:styleId="ConsNormal">
    <w:name w:val="ConsNormal"/>
    <w:rsid w:val="00565EF4"/>
    <w:pPr>
      <w:suppressAutoHyphens/>
      <w:autoSpaceDE w:val="0"/>
      <w:ind w:right="19772" w:firstLine="720"/>
    </w:pPr>
    <w:rPr>
      <w:rFonts w:ascii="Arial" w:hAnsi="Arial" w:cs="Arial"/>
      <w:lang w:eastAsia="zh-CN"/>
    </w:rPr>
  </w:style>
  <w:style w:type="paragraph" w:customStyle="1" w:styleId="221">
    <w:name w:val="Основной текст 22"/>
    <w:basedOn w:val="a"/>
    <w:rsid w:val="00565EF4"/>
    <w:pPr>
      <w:ind w:firstLine="720"/>
      <w:jc w:val="both"/>
    </w:pPr>
    <w:rPr>
      <w:sz w:val="20"/>
      <w:szCs w:val="20"/>
    </w:rPr>
  </w:style>
  <w:style w:type="paragraph" w:customStyle="1" w:styleId="230">
    <w:name w:val="Основной текст с отступом 23"/>
    <w:basedOn w:val="a"/>
    <w:rsid w:val="00565EF4"/>
    <w:pPr>
      <w:ind w:firstLine="720"/>
    </w:pPr>
    <w:rPr>
      <w:szCs w:val="20"/>
    </w:rPr>
  </w:style>
  <w:style w:type="paragraph" w:customStyle="1" w:styleId="320">
    <w:name w:val="Основной текст с отступом 32"/>
    <w:basedOn w:val="a"/>
    <w:rsid w:val="00565EF4"/>
    <w:pPr>
      <w:spacing w:after="120"/>
      <w:ind w:left="283"/>
    </w:pPr>
    <w:rPr>
      <w:sz w:val="16"/>
      <w:szCs w:val="16"/>
    </w:rPr>
  </w:style>
  <w:style w:type="paragraph" w:customStyle="1" w:styleId="310">
    <w:name w:val="Основной текст с отступом 31"/>
    <w:basedOn w:val="a"/>
    <w:rsid w:val="00565EF4"/>
    <w:pPr>
      <w:ind w:firstLine="720"/>
      <w:jc w:val="both"/>
    </w:pPr>
    <w:rPr>
      <w:color w:val="000000"/>
      <w:szCs w:val="20"/>
    </w:rPr>
  </w:style>
  <w:style w:type="paragraph" w:customStyle="1" w:styleId="affd">
    <w:name w:val="Знак Знак"/>
    <w:basedOn w:val="a"/>
    <w:rsid w:val="00565EF4"/>
    <w:pPr>
      <w:spacing w:before="100" w:after="100"/>
    </w:pPr>
    <w:rPr>
      <w:rFonts w:ascii="Tahoma" w:hAnsi="Tahoma" w:cs="Tahoma"/>
      <w:sz w:val="20"/>
      <w:szCs w:val="20"/>
      <w:lang w:val="en-US"/>
    </w:rPr>
  </w:style>
  <w:style w:type="paragraph" w:customStyle="1" w:styleId="affe">
    <w:name w:val="Блочная цитата"/>
    <w:basedOn w:val="a"/>
    <w:rsid w:val="00565EF4"/>
    <w:pPr>
      <w:spacing w:after="283"/>
      <w:ind w:left="567" w:right="567"/>
    </w:pPr>
    <w:rPr>
      <w:sz w:val="20"/>
      <w:szCs w:val="20"/>
    </w:rPr>
  </w:style>
  <w:style w:type="character" w:customStyle="1" w:styleId="af0">
    <w:name w:val="Верхний колонтитул Знак"/>
    <w:link w:val="af"/>
    <w:rsid w:val="00565EF4"/>
    <w:rPr>
      <w:sz w:val="24"/>
      <w:szCs w:val="24"/>
      <w:lang w:eastAsia="zh-CN"/>
    </w:rPr>
  </w:style>
  <w:style w:type="character" w:customStyle="1" w:styleId="ConsPlusNormal0">
    <w:name w:val="ConsPlusNormal Знак"/>
    <w:link w:val="ConsPlusNormal"/>
    <w:locked/>
    <w:rsid w:val="00B27FE6"/>
    <w:rPr>
      <w:color w:val="000000"/>
      <w:sz w:val="24"/>
    </w:rPr>
  </w:style>
  <w:style w:type="paragraph" w:customStyle="1" w:styleId="formattext">
    <w:name w:val="formattext"/>
    <w:basedOn w:val="a"/>
    <w:rsid w:val="009F7C6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9E0DDC8AB427DFCF4FF9B2784A78C2CBC32446ABFF867F7CEC441C93A95B18B02AA83E6AD1356A73C005F343F08C5741757FF291B7DB0CGF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9E0DDC8AB427DFCF4FF9B2784A78C2CBC32446ABFF867F7CEC441C93A95B18B02AA83E6AD1356A73C005F343F08C5741757FF291B7DB0CGFS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79E0DDC8AB427DFCF4FF9B2784A78C2CBC32446ABFF867F7CEC441C93A95B18B02AA83E6AD1366A77C005F343F08C5741757FF291B7DB0CGFSCH" TargetMode="External"/><Relationship Id="rId4" Type="http://schemas.openxmlformats.org/officeDocument/2006/relationships/settings" Target="settings.xml"/><Relationship Id="rId9" Type="http://schemas.openxmlformats.org/officeDocument/2006/relationships/hyperlink" Target="consultantplus://offline/ref=AA0CA08404C627DFC3484C3F5AAC0268EE2016D96318D4BBF06627891F586D361CC624E8O9i1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E176-CBC5-451A-B963-3B37B585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334</TotalTime>
  <Pages>34</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172</cp:revision>
  <cp:lastPrinted>2023-05-11T07:16:00Z</cp:lastPrinted>
  <dcterms:created xsi:type="dcterms:W3CDTF">2022-04-12T12:43:00Z</dcterms:created>
  <dcterms:modified xsi:type="dcterms:W3CDTF">2024-04-16T14:06:00Z</dcterms:modified>
</cp:coreProperties>
</file>