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DD" w:rsidRDefault="00B82885" w:rsidP="00B82885">
      <w:pPr>
        <w:pStyle w:val="a3"/>
        <w:tabs>
          <w:tab w:val="left" w:pos="11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885">
        <w:rPr>
          <w:rFonts w:ascii="Times New Roman" w:hAnsi="Times New Roman" w:cs="Times New Roman"/>
          <w:b/>
          <w:bCs/>
          <w:sz w:val="28"/>
          <w:szCs w:val="28"/>
        </w:rPr>
        <w:t>Информация по результатам проверки соблюдения Федерального закона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885">
        <w:rPr>
          <w:rFonts w:ascii="Times New Roman" w:hAnsi="Times New Roman" w:cs="Times New Roman"/>
          <w:b/>
          <w:bCs/>
          <w:sz w:val="28"/>
          <w:szCs w:val="28"/>
        </w:rPr>
        <w:t xml:space="preserve">от 05.04.2013 № 44 - ФЗ «О контрактной системе в сфере закупок товаров, работ, услуг для обеспечения государственных и муниципальных нужд» и финансово-хозяйственной деятельности </w:t>
      </w:r>
      <w:r w:rsidR="000A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82885" w:rsidRPr="00B82885" w:rsidRDefault="00F9509D" w:rsidP="00B82885">
      <w:pPr>
        <w:pStyle w:val="a3"/>
        <w:tabs>
          <w:tab w:val="left" w:pos="111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Воскресенское</w:t>
      </w:r>
      <w:r w:rsidR="000A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Дубенского района</w:t>
      </w:r>
    </w:p>
    <w:p w:rsidR="00B82885" w:rsidRDefault="00B82885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Pr="00B82885" w:rsidRDefault="00361C1E" w:rsidP="00B8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C1E" w:rsidRDefault="00B82885" w:rsidP="00361C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7C6" w:rsidRPr="00361C1E">
        <w:rPr>
          <w:rFonts w:ascii="Times New Roman" w:hAnsi="Times New Roman" w:cs="Times New Roman"/>
          <w:sz w:val="28"/>
          <w:szCs w:val="28"/>
        </w:rPr>
        <w:t>приказом Финансового управление администрации муниципального образования Дубенский район</w:t>
      </w:r>
      <w:r w:rsidRPr="00361C1E">
        <w:rPr>
          <w:rFonts w:ascii="Times New Roman" w:hAnsi="Times New Roman" w:cs="Times New Roman"/>
          <w:sz w:val="28"/>
          <w:szCs w:val="28"/>
        </w:rPr>
        <w:t xml:space="preserve"> </w:t>
      </w:r>
      <w:r w:rsidR="003808B4" w:rsidRPr="00361C1E">
        <w:rPr>
          <w:rFonts w:ascii="Times New Roman" w:hAnsi="Times New Roman" w:cs="Times New Roman"/>
          <w:sz w:val="28"/>
          <w:szCs w:val="28"/>
        </w:rPr>
        <w:t xml:space="preserve">от </w:t>
      </w:r>
      <w:r w:rsidR="003808B4" w:rsidRPr="00670F99">
        <w:rPr>
          <w:rFonts w:ascii="Times New Roman" w:hAnsi="Times New Roman" w:cs="Times New Roman"/>
          <w:sz w:val="28"/>
          <w:szCs w:val="28"/>
        </w:rPr>
        <w:t>28.06.2024</w:t>
      </w:r>
      <w:r w:rsidR="003808B4">
        <w:rPr>
          <w:rFonts w:ascii="Times New Roman" w:hAnsi="Times New Roman" w:cs="Times New Roman"/>
          <w:sz w:val="28"/>
          <w:szCs w:val="28"/>
        </w:rPr>
        <w:t xml:space="preserve"> г.</w:t>
      </w:r>
      <w:r w:rsidR="003808B4" w:rsidRPr="00670F99">
        <w:rPr>
          <w:rFonts w:ascii="Times New Roman" w:hAnsi="Times New Roman" w:cs="Times New Roman"/>
          <w:sz w:val="28"/>
          <w:szCs w:val="28"/>
        </w:rPr>
        <w:t xml:space="preserve">  №</w:t>
      </w:r>
      <w:r w:rsidR="003808B4">
        <w:rPr>
          <w:rFonts w:ascii="Times New Roman" w:hAnsi="Times New Roman" w:cs="Times New Roman"/>
          <w:sz w:val="28"/>
          <w:szCs w:val="28"/>
        </w:rPr>
        <w:t xml:space="preserve"> 12</w:t>
      </w:r>
      <w:r w:rsidR="003808B4" w:rsidRPr="00670F99">
        <w:rPr>
          <w:rFonts w:ascii="Times New Roman" w:hAnsi="Times New Roman" w:cs="Times New Roman"/>
          <w:sz w:val="28"/>
          <w:szCs w:val="28"/>
        </w:rPr>
        <w:t xml:space="preserve"> </w:t>
      </w:r>
      <w:r w:rsidRPr="00361C1E">
        <w:rPr>
          <w:rFonts w:ascii="Times New Roman" w:hAnsi="Times New Roman" w:cs="Times New Roman"/>
          <w:sz w:val="28"/>
          <w:szCs w:val="28"/>
        </w:rPr>
        <w:t>«</w:t>
      </w:r>
      <w:r w:rsidR="00361C1E" w:rsidRPr="00361C1E">
        <w:rPr>
          <w:rFonts w:ascii="Times New Roman" w:hAnsi="Times New Roman" w:cs="Times New Roman"/>
          <w:sz w:val="28"/>
          <w:szCs w:val="28"/>
        </w:rPr>
        <w:t>О назначении планового контрольного мероприятия</w:t>
      </w:r>
      <w:r w:rsidRPr="00361C1E">
        <w:rPr>
          <w:rFonts w:ascii="Times New Roman" w:hAnsi="Times New Roman" w:cs="Times New Roman"/>
          <w:sz w:val="28"/>
          <w:szCs w:val="28"/>
        </w:rPr>
        <w:t>», проведена пр</w:t>
      </w:r>
      <w:r w:rsidR="00361C1E" w:rsidRPr="00361C1E">
        <w:rPr>
          <w:rFonts w:ascii="Times New Roman" w:hAnsi="Times New Roman" w:cs="Times New Roman"/>
          <w:sz w:val="28"/>
          <w:szCs w:val="28"/>
        </w:rPr>
        <w:t xml:space="preserve">оверка </w:t>
      </w:r>
      <w:r w:rsidR="000A06D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F9509D">
        <w:rPr>
          <w:rFonts w:ascii="Times New Roman" w:hAnsi="Times New Roman" w:cs="Times New Roman"/>
          <w:sz w:val="28"/>
          <w:szCs w:val="28"/>
        </w:rPr>
        <w:t>Воскресенское</w:t>
      </w:r>
      <w:r w:rsidR="000A06DD">
        <w:rPr>
          <w:rFonts w:ascii="Times New Roman" w:hAnsi="Times New Roman" w:cs="Times New Roman"/>
          <w:sz w:val="28"/>
          <w:szCs w:val="28"/>
        </w:rPr>
        <w:t xml:space="preserve"> Дубенского района</w:t>
      </w:r>
      <w:r w:rsidR="00361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C1E" w:rsidRPr="00361C1E" w:rsidRDefault="00361C1E" w:rsidP="00361C1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C1E">
        <w:rPr>
          <w:rFonts w:ascii="Times New Roman" w:eastAsia="Calibri" w:hAnsi="Times New Roman" w:cs="Times New Roman"/>
          <w:sz w:val="28"/>
          <w:szCs w:val="28"/>
        </w:rPr>
        <w:t>В ходе проверки соблюдения норм и требований Закона № 44-ФЗ были рассмотрены вопросы:</w:t>
      </w:r>
    </w:p>
    <w:p w:rsidR="00361C1E" w:rsidRPr="00361C1E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Порядок организации государственных закупок Заказчика в проверяемом периоде.</w:t>
      </w:r>
      <w:r w:rsidR="00361C1E" w:rsidRPr="00361C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1C1E" w:rsidRPr="00361C1E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Проверка соблюдения обязанностей Заказчика по планированию закупок посредством формирования, утверждения и ведения планов-графиков закупок</w:t>
      </w:r>
      <w:r w:rsidR="00361C1E" w:rsidRPr="00361C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1C1E" w:rsidRPr="00361C1E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Определение совокупного годового объема закупок</w:t>
      </w:r>
      <w:r w:rsidR="00361C1E" w:rsidRPr="00361C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08B4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Проверка соблюдения ограничений объемов закупок путем проведения запроса котировок 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3808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C1E" w:rsidRPr="00361C1E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Проверка закупок у единственного поставщика (подрядчика, исполнителя)</w:t>
      </w:r>
      <w:r w:rsidR="00361C1E" w:rsidRPr="00361C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1C1E" w:rsidRPr="00361C1E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Соблюдение требований к содержанию условий контракта/договора</w:t>
      </w:r>
      <w:r w:rsidR="00361C1E" w:rsidRPr="00361C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1C1E" w:rsidRPr="00361C1E" w:rsidRDefault="003808B4" w:rsidP="00361C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B4">
        <w:rPr>
          <w:rFonts w:ascii="Times New Roman" w:eastAsia="Calibri" w:hAnsi="Times New Roman" w:cs="Times New Roman"/>
          <w:sz w:val="28"/>
          <w:szCs w:val="28"/>
        </w:rPr>
        <w:t>Соблюдение требований к обоснованию закупки и обоснованности закупок</w:t>
      </w:r>
      <w:r w:rsidR="00361C1E" w:rsidRPr="00361C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06DD" w:rsidRPr="009A2C4A" w:rsidRDefault="00B82885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C4A">
        <w:rPr>
          <w:rFonts w:ascii="Times New Roman" w:hAnsi="Times New Roman" w:cs="Times New Roman"/>
          <w:sz w:val="28"/>
          <w:szCs w:val="28"/>
        </w:rPr>
        <w:t>В результате проверки нарушения</w:t>
      </w:r>
      <w:r w:rsidR="00754E5A" w:rsidRPr="009A2C4A">
        <w:rPr>
          <w:rFonts w:ascii="Times New Roman" w:hAnsi="Times New Roman" w:cs="Times New Roman"/>
          <w:sz w:val="28"/>
          <w:szCs w:val="28"/>
        </w:rPr>
        <w:t xml:space="preserve"> </w:t>
      </w:r>
      <w:r w:rsidR="003808B4">
        <w:rPr>
          <w:rFonts w:ascii="Times New Roman" w:hAnsi="Times New Roman" w:cs="Times New Roman"/>
          <w:sz w:val="28"/>
          <w:szCs w:val="28"/>
        </w:rPr>
        <w:t xml:space="preserve">не </w:t>
      </w:r>
      <w:r w:rsidR="000A06DD" w:rsidRPr="009A2C4A">
        <w:rPr>
          <w:rFonts w:ascii="Times New Roman" w:hAnsi="Times New Roman" w:cs="Times New Roman"/>
          <w:sz w:val="28"/>
          <w:szCs w:val="28"/>
        </w:rPr>
        <w:t>выявлены</w:t>
      </w:r>
      <w:r w:rsidR="003808B4">
        <w:rPr>
          <w:rFonts w:ascii="Times New Roman" w:hAnsi="Times New Roman" w:cs="Times New Roman"/>
          <w:sz w:val="28"/>
          <w:szCs w:val="28"/>
        </w:rPr>
        <w:t>.</w:t>
      </w:r>
    </w:p>
    <w:p w:rsidR="00361C1E" w:rsidRPr="009A2C4A" w:rsidRDefault="00361C1E" w:rsidP="00361C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E5A" w:rsidRPr="00754E5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E5A">
        <w:rPr>
          <w:rFonts w:ascii="Times New Roman" w:eastAsia="Calibri" w:hAnsi="Times New Roman" w:cs="Times New Roman"/>
          <w:sz w:val="28"/>
          <w:szCs w:val="28"/>
        </w:rPr>
        <w:t xml:space="preserve">Начальник отела исполнения бюджета, </w:t>
      </w:r>
    </w:p>
    <w:p w:rsidR="00754E5A" w:rsidRPr="00754E5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E5A">
        <w:rPr>
          <w:rFonts w:ascii="Times New Roman" w:eastAsia="Calibri" w:hAnsi="Times New Roman" w:cs="Times New Roman"/>
          <w:sz w:val="28"/>
          <w:szCs w:val="28"/>
        </w:rPr>
        <w:t>учета и отчетности ФУ</w:t>
      </w:r>
      <w:bookmarkStart w:id="0" w:name="_GoBack"/>
      <w:bookmarkEnd w:id="0"/>
      <w:r w:rsidRPr="00754E5A">
        <w:rPr>
          <w:rFonts w:ascii="Times New Roman" w:eastAsia="Calibri" w:hAnsi="Times New Roman" w:cs="Times New Roman"/>
          <w:sz w:val="28"/>
          <w:szCs w:val="28"/>
        </w:rPr>
        <w:t xml:space="preserve"> АМО </w:t>
      </w:r>
    </w:p>
    <w:p w:rsidR="00361C1E" w:rsidRPr="00754E5A" w:rsidRDefault="00754E5A" w:rsidP="00361C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E5A">
        <w:rPr>
          <w:rFonts w:ascii="Times New Roman" w:eastAsia="Calibri" w:hAnsi="Times New Roman" w:cs="Times New Roman"/>
          <w:sz w:val="28"/>
          <w:szCs w:val="28"/>
        </w:rPr>
        <w:t xml:space="preserve">Дубенский район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54E5A">
        <w:rPr>
          <w:rFonts w:ascii="Times New Roman" w:eastAsia="Calibri" w:hAnsi="Times New Roman" w:cs="Times New Roman"/>
          <w:sz w:val="28"/>
          <w:szCs w:val="28"/>
        </w:rPr>
        <w:t xml:space="preserve">   Н.Н. Куделина</w:t>
      </w:r>
    </w:p>
    <w:p w:rsidR="00361C1E" w:rsidRPr="00361C1E" w:rsidRDefault="00361C1E" w:rsidP="0036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C1E" w:rsidRPr="0036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45331"/>
    <w:multiLevelType w:val="hybridMultilevel"/>
    <w:tmpl w:val="EEBC3350"/>
    <w:lvl w:ilvl="0" w:tplc="82E618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C6"/>
    <w:rsid w:val="000339C6"/>
    <w:rsid w:val="000A06DD"/>
    <w:rsid w:val="001D6C94"/>
    <w:rsid w:val="00361C1E"/>
    <w:rsid w:val="003808B4"/>
    <w:rsid w:val="005B6DAE"/>
    <w:rsid w:val="00691801"/>
    <w:rsid w:val="00754E5A"/>
    <w:rsid w:val="008367C6"/>
    <w:rsid w:val="009A2C4A"/>
    <w:rsid w:val="00B82885"/>
    <w:rsid w:val="00F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BAE2"/>
  <w15:docId w15:val="{C1D5A43E-5844-4FE4-B3D6-EE34056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828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8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12</cp:revision>
  <dcterms:created xsi:type="dcterms:W3CDTF">2019-05-17T06:41:00Z</dcterms:created>
  <dcterms:modified xsi:type="dcterms:W3CDTF">2024-08-09T12:07:00Z</dcterms:modified>
</cp:coreProperties>
</file>