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FFFC0" w14:textId="7856F5E0" w:rsidR="0062318D" w:rsidRPr="00AB0A17" w:rsidRDefault="0062318D" w:rsidP="00F92F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B0A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Тульская область</w:t>
      </w:r>
    </w:p>
    <w:p w14:paraId="0B735866" w14:textId="77777777" w:rsidR="0062318D" w:rsidRPr="00AB0A17" w:rsidRDefault="0062318D" w:rsidP="00F92F3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B0A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Муниципальное образование Протасовское Дубенского района</w:t>
      </w:r>
    </w:p>
    <w:p w14:paraId="6312E6E4" w14:textId="6653B63C" w:rsidR="0062318D" w:rsidRPr="00AB0A17" w:rsidRDefault="0062318D" w:rsidP="0062318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B0A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Администрация</w:t>
      </w:r>
    </w:p>
    <w:p w14:paraId="3482FA95" w14:textId="77777777" w:rsidR="00833484" w:rsidRPr="00FC0FA7" w:rsidRDefault="00833484" w:rsidP="006231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730AE9D" w14:textId="77777777" w:rsidR="0062318D" w:rsidRPr="00AB0A17" w:rsidRDefault="0062318D" w:rsidP="0062318D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B0A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51A7AB8E" w14:textId="60562CF6" w:rsidR="0062318D" w:rsidRPr="00AB0A17" w:rsidRDefault="00E04A48" w:rsidP="0062318D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</w:t>
      </w:r>
      <w:r w:rsidR="0062318D" w:rsidRPr="00AB0A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02 декабря</w:t>
      </w:r>
      <w:r w:rsidR="00F92F3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62318D" w:rsidRPr="00AB0A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202</w:t>
      </w:r>
      <w:r w:rsidR="00C76EB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</w:t>
      </w:r>
      <w:r w:rsidR="0062318D" w:rsidRPr="00AB0A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года                                           </w:t>
      </w:r>
      <w:r w:rsidR="00833484" w:rsidRPr="00AB0A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</w:t>
      </w:r>
      <w:r w:rsidR="0062318D" w:rsidRPr="00AB0A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№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62</w:t>
      </w:r>
    </w:p>
    <w:p w14:paraId="3540EEBD" w14:textId="5DFD4202" w:rsidR="001801E2" w:rsidRPr="00AB0A17" w:rsidRDefault="001801E2" w:rsidP="00AB0A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B0A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Протасовское Дубенского района на 202</w:t>
      </w:r>
      <w:r w:rsidR="00BD6EA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5</w:t>
      </w:r>
      <w:r w:rsidR="005B40E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B0A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год</w:t>
      </w:r>
    </w:p>
    <w:p w14:paraId="2942CD6B" w14:textId="77777777" w:rsidR="0062318D" w:rsidRPr="00DF6654" w:rsidRDefault="0062318D" w:rsidP="006231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7F8670C" w14:textId="0DF39D01" w:rsidR="0062318D" w:rsidRPr="00DF6654" w:rsidRDefault="0062318D" w:rsidP="00623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6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</w:p>
    <w:p w14:paraId="7D2C1D75" w14:textId="1EEC9FC9" w:rsidR="00CC1B8E" w:rsidRPr="00AB0A17" w:rsidRDefault="00CC1B8E" w:rsidP="00F92F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B0A17">
        <w:rPr>
          <w:rFonts w:ascii="Arial" w:hAnsi="Arial" w:cs="Arial"/>
          <w:color w:val="000000"/>
        </w:rPr>
        <w:t xml:space="preserve">В соответствии с частью 4 статьи 44 Федерального закона РФ от 31.07.2020 </w:t>
      </w:r>
      <w:r w:rsidR="007C424D" w:rsidRPr="00AB0A17">
        <w:rPr>
          <w:rFonts w:ascii="Arial" w:hAnsi="Arial" w:cs="Arial"/>
          <w:color w:val="000000"/>
        </w:rPr>
        <w:t xml:space="preserve">                   </w:t>
      </w:r>
      <w:r w:rsidRPr="00AB0A17">
        <w:rPr>
          <w:rFonts w:ascii="Arial" w:hAnsi="Arial" w:cs="Arial"/>
          <w:color w:val="000000"/>
        </w:rPr>
        <w:t xml:space="preserve">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</w:t>
      </w:r>
      <w:r w:rsidR="007C424D" w:rsidRPr="00AB0A17">
        <w:rPr>
          <w:rFonts w:ascii="Arial" w:hAnsi="Arial" w:cs="Arial"/>
          <w:color w:val="000000"/>
        </w:rPr>
        <w:t>Протасовское Дубенского</w:t>
      </w:r>
      <w:r w:rsidRPr="00AB0A17">
        <w:rPr>
          <w:rFonts w:ascii="Arial" w:hAnsi="Arial" w:cs="Arial"/>
          <w:color w:val="000000"/>
        </w:rPr>
        <w:t xml:space="preserve"> района, администрация муниципального образования </w:t>
      </w:r>
      <w:r w:rsidR="007C424D" w:rsidRPr="00AB0A17">
        <w:rPr>
          <w:rFonts w:ascii="Arial" w:hAnsi="Arial" w:cs="Arial"/>
          <w:color w:val="000000"/>
        </w:rPr>
        <w:t xml:space="preserve">Протасовское Дубенского </w:t>
      </w:r>
      <w:r w:rsidRPr="00AB0A17">
        <w:rPr>
          <w:rFonts w:ascii="Arial" w:hAnsi="Arial" w:cs="Arial"/>
          <w:color w:val="000000"/>
        </w:rPr>
        <w:t>района ПОСТАНОВЛЯЕТ: </w:t>
      </w:r>
    </w:p>
    <w:p w14:paraId="20730160" w14:textId="17BF4A44" w:rsidR="00CC1B8E" w:rsidRPr="00AB0A17" w:rsidRDefault="00CC1B8E" w:rsidP="00F92F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B0A17">
        <w:rPr>
          <w:rFonts w:ascii="Arial" w:hAnsi="Arial" w:cs="Arial"/>
          <w:color w:val="000000"/>
        </w:rPr>
        <w:t>1.</w:t>
      </w:r>
      <w:r w:rsidR="00286403" w:rsidRPr="00AB0A17">
        <w:rPr>
          <w:rFonts w:ascii="Arial" w:hAnsi="Arial" w:cs="Arial"/>
          <w:color w:val="000000"/>
        </w:rPr>
        <w:t xml:space="preserve"> </w:t>
      </w:r>
      <w:r w:rsidRPr="00AB0A17">
        <w:rPr>
          <w:rFonts w:ascii="Arial" w:hAnsi="Arial" w:cs="Arial"/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03016E" w:rsidRPr="00AB0A17">
        <w:rPr>
          <w:rFonts w:ascii="Arial" w:hAnsi="Arial" w:cs="Arial"/>
          <w:color w:val="000000"/>
        </w:rPr>
        <w:t xml:space="preserve">Протасовское Дубенского </w:t>
      </w:r>
      <w:r w:rsidRPr="00AB0A17">
        <w:rPr>
          <w:rFonts w:ascii="Arial" w:hAnsi="Arial" w:cs="Arial"/>
          <w:color w:val="000000"/>
        </w:rPr>
        <w:t>района на 202</w:t>
      </w:r>
      <w:r w:rsidR="009F6860">
        <w:rPr>
          <w:rFonts w:ascii="Arial" w:hAnsi="Arial" w:cs="Arial"/>
          <w:color w:val="000000"/>
        </w:rPr>
        <w:t>5</w:t>
      </w:r>
      <w:r w:rsidRPr="00AB0A17">
        <w:rPr>
          <w:rFonts w:ascii="Arial" w:hAnsi="Arial" w:cs="Arial"/>
          <w:color w:val="000000"/>
        </w:rPr>
        <w:t xml:space="preserve"> год (приложение).</w:t>
      </w:r>
      <w:r w:rsidR="0003016E" w:rsidRPr="00AB0A17">
        <w:rPr>
          <w:rFonts w:ascii="Arial" w:hAnsi="Arial" w:cs="Arial"/>
          <w:color w:val="000000"/>
        </w:rPr>
        <w:t xml:space="preserve"> </w:t>
      </w:r>
    </w:p>
    <w:p w14:paraId="5B969764" w14:textId="3C2FC998" w:rsidR="003A467E" w:rsidRDefault="00CC1B8E" w:rsidP="003A467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AB0A17">
        <w:rPr>
          <w:rFonts w:ascii="Arial" w:hAnsi="Arial" w:cs="Arial"/>
          <w:color w:val="000000"/>
        </w:rPr>
        <w:t>2.</w:t>
      </w:r>
      <w:r w:rsidR="00286403" w:rsidRPr="00AB0A17">
        <w:rPr>
          <w:rFonts w:ascii="Arial" w:hAnsi="Arial" w:cs="Arial"/>
          <w:color w:val="000000"/>
        </w:rPr>
        <w:t xml:space="preserve"> </w:t>
      </w:r>
      <w:r w:rsidR="003A467E">
        <w:rPr>
          <w:rFonts w:ascii="Arial" w:hAnsi="Arial"/>
        </w:rPr>
        <w:t>.</w:t>
      </w:r>
      <w:r w:rsidR="003A467E">
        <w:rPr>
          <w:rFonts w:ascii="Arial" w:hAnsi="Arial" w:cs="Arial"/>
        </w:rPr>
        <w:t xml:space="preserve">  </w:t>
      </w:r>
      <w:r w:rsidR="003A467E">
        <w:rPr>
          <w:rFonts w:ascii="Arial" w:hAnsi="Arial" w:cs="Arial"/>
          <w:color w:val="444444"/>
        </w:rPr>
        <w:t xml:space="preserve">Настоящее постановление обнародовать </w:t>
      </w:r>
      <w:r w:rsidR="003A467E">
        <w:rPr>
          <w:rFonts w:ascii="Arial" w:hAnsi="Arial" w:cs="Arial"/>
          <w:color w:val="000000"/>
          <w:shd w:val="clear" w:color="auto" w:fill="FFFFFF"/>
        </w:rPr>
        <w:t>путем размещения полного текста на информационных стендах на территории муниципального образования, на официальном сайте муниципального образования (http:// dubna.tularegion.ru/</w:t>
      </w:r>
      <w:proofErr w:type="spellStart"/>
      <w:r w:rsidR="003A467E">
        <w:rPr>
          <w:rFonts w:ascii="Arial" w:hAnsi="Arial" w:cs="Arial"/>
          <w:color w:val="000000"/>
          <w:shd w:val="clear" w:color="auto" w:fill="FFFFFF"/>
        </w:rPr>
        <w:t>administration</w:t>
      </w:r>
      <w:proofErr w:type="spellEnd"/>
      <w:r w:rsidR="003A467E"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 w:rsidR="003A467E">
        <w:rPr>
          <w:rFonts w:ascii="Arial" w:hAnsi="Arial" w:cs="Arial"/>
          <w:color w:val="000000"/>
          <w:shd w:val="clear" w:color="auto" w:fill="FFFFFF"/>
        </w:rPr>
        <w:t>rayon</w:t>
      </w:r>
      <w:proofErr w:type="spellEnd"/>
      <w:r w:rsidR="003A467E"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 w:rsidR="003A467E">
        <w:rPr>
          <w:rFonts w:ascii="Arial" w:hAnsi="Arial" w:cs="Arial"/>
          <w:color w:val="000000"/>
          <w:shd w:val="clear" w:color="auto" w:fill="FFFFFF"/>
        </w:rPr>
        <w:t>mo-protasovskoe</w:t>
      </w:r>
      <w:proofErr w:type="spellEnd"/>
      <w:r w:rsidR="003A467E">
        <w:rPr>
          <w:rFonts w:ascii="Arial" w:hAnsi="Arial" w:cs="Arial"/>
          <w:color w:val="000000"/>
          <w:shd w:val="clear" w:color="auto" w:fill="FFFFFF"/>
        </w:rPr>
        <w:t>/).</w:t>
      </w:r>
    </w:p>
    <w:p w14:paraId="21D1B804" w14:textId="1AEEF0BF" w:rsidR="0062318D" w:rsidRPr="00AB0A17" w:rsidRDefault="006447F3" w:rsidP="003A467E">
      <w:pPr>
        <w:pStyle w:val="copyright-info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B0A17">
        <w:rPr>
          <w:rFonts w:ascii="Arial" w:hAnsi="Arial" w:cs="Arial"/>
          <w:color w:val="000000"/>
        </w:rPr>
        <w:t>3</w:t>
      </w:r>
      <w:r w:rsidR="00CC1B8E" w:rsidRPr="00AB0A17">
        <w:rPr>
          <w:rFonts w:ascii="Arial" w:hAnsi="Arial" w:cs="Arial"/>
          <w:color w:val="000000"/>
        </w:rPr>
        <w:t>.</w:t>
      </w:r>
      <w:r w:rsidRPr="00AB0A17">
        <w:rPr>
          <w:rFonts w:ascii="Arial" w:hAnsi="Arial" w:cs="Arial"/>
          <w:color w:val="000000"/>
        </w:rPr>
        <w:t xml:space="preserve"> </w:t>
      </w:r>
      <w:r w:rsidR="00CC1B8E" w:rsidRPr="00AB0A17">
        <w:rPr>
          <w:rFonts w:ascii="Arial" w:hAnsi="Arial" w:cs="Arial"/>
          <w:color w:val="000000"/>
        </w:rPr>
        <w:t>Постановление вступает в силу со дня обнародования и распространяется на правоотношения, возникшие с 01 января 202</w:t>
      </w:r>
      <w:r w:rsidR="00C76EBE">
        <w:rPr>
          <w:rFonts w:ascii="Arial" w:hAnsi="Arial" w:cs="Arial"/>
          <w:color w:val="000000"/>
        </w:rPr>
        <w:t>5</w:t>
      </w:r>
      <w:r w:rsidR="00CC1B8E" w:rsidRPr="00AB0A17">
        <w:rPr>
          <w:rFonts w:ascii="Arial" w:hAnsi="Arial" w:cs="Arial"/>
          <w:color w:val="000000"/>
        </w:rPr>
        <w:t xml:space="preserve"> года.</w:t>
      </w:r>
    </w:p>
    <w:p w14:paraId="43021341" w14:textId="77777777" w:rsidR="0062318D" w:rsidRPr="00AB0A17" w:rsidRDefault="0062318D" w:rsidP="00F92F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3819"/>
        <w:gridCol w:w="4261"/>
        <w:gridCol w:w="833"/>
      </w:tblGrid>
      <w:tr w:rsidR="0062318D" w:rsidRPr="00AB0A17" w14:paraId="21A15B8E" w14:textId="77777777" w:rsidTr="00247D10">
        <w:trPr>
          <w:gridAfter w:val="1"/>
          <w:wAfter w:w="833" w:type="dxa"/>
        </w:trPr>
        <w:tc>
          <w:tcPr>
            <w:tcW w:w="4261" w:type="dxa"/>
            <w:gridSpan w:val="2"/>
          </w:tcPr>
          <w:p w14:paraId="41A97875" w14:textId="77777777" w:rsidR="0062318D" w:rsidRPr="00AB0A17" w:rsidRDefault="0062318D" w:rsidP="00AB0A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D7F0429" w14:textId="77777777" w:rsidR="0062318D" w:rsidRPr="00AB0A17" w:rsidRDefault="0062318D" w:rsidP="00AB0A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A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администрации  </w:t>
            </w:r>
          </w:p>
          <w:p w14:paraId="2CCF62B3" w14:textId="77777777" w:rsidR="0062318D" w:rsidRPr="00AB0A17" w:rsidRDefault="0062318D" w:rsidP="00AB0A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A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14:paraId="2B0A43A5" w14:textId="77777777" w:rsidR="0062318D" w:rsidRPr="00AB0A17" w:rsidRDefault="0062318D" w:rsidP="00AB0A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A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Протасовское Дубенского района               </w:t>
            </w:r>
          </w:p>
        </w:tc>
        <w:tc>
          <w:tcPr>
            <w:tcW w:w="4261" w:type="dxa"/>
          </w:tcPr>
          <w:p w14:paraId="43D1E9E2" w14:textId="77777777" w:rsidR="0062318D" w:rsidRPr="00AB0A17" w:rsidRDefault="0062318D" w:rsidP="00AB0A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7064DE1" w14:textId="77777777" w:rsidR="0062318D" w:rsidRPr="00AB0A17" w:rsidRDefault="0062318D" w:rsidP="00AB0A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7E69537" w14:textId="77777777" w:rsidR="0062318D" w:rsidRPr="00AB0A17" w:rsidRDefault="0062318D" w:rsidP="00AB0A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A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14:paraId="63F74F12" w14:textId="0C13127B" w:rsidR="0062318D" w:rsidRPr="00AB0A17" w:rsidRDefault="0062318D" w:rsidP="00AB0A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A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F92F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AB0A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Ю.В. Хвостов                </w:t>
            </w:r>
          </w:p>
        </w:tc>
      </w:tr>
      <w:tr w:rsidR="00806A79" w:rsidRPr="00806A79" w14:paraId="57D3E998" w14:textId="77777777" w:rsidTr="00247D10">
        <w:tblPrEx>
          <w:tblCellMar>
            <w:left w:w="0" w:type="dxa"/>
            <w:right w:w="0" w:type="dxa"/>
          </w:tblCellMar>
        </w:tblPrEx>
        <w:tc>
          <w:tcPr>
            <w:tcW w:w="44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14B3CF" w14:textId="77777777" w:rsidR="00806A79" w:rsidRPr="00806A79" w:rsidRDefault="00806A79" w:rsidP="0080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42CD8A" w14:textId="6F8CBAE4" w:rsidR="00622D4F" w:rsidRPr="00806A79" w:rsidRDefault="00622D4F" w:rsidP="00806A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79" w:rsidRPr="00863F0F" w14:paraId="25BF8180" w14:textId="77777777" w:rsidTr="00247D10">
        <w:tblPrEx>
          <w:tblCellMar>
            <w:left w:w="0" w:type="dxa"/>
            <w:right w:w="0" w:type="dxa"/>
          </w:tblCellMar>
        </w:tblPrEx>
        <w:tc>
          <w:tcPr>
            <w:tcW w:w="44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B54A7A" w14:textId="77777777" w:rsidR="00806A79" w:rsidRPr="00863F0F" w:rsidRDefault="00806A79" w:rsidP="0080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1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A84755" w14:textId="6082D43A" w:rsidR="00420FD4" w:rsidRDefault="00420FD4" w:rsidP="00806A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6149309" w14:textId="2E596B34" w:rsidR="00F92F39" w:rsidRDefault="00F92F39" w:rsidP="00806A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7286CD" w14:textId="77777777" w:rsidR="00F92F39" w:rsidRDefault="00F92F39" w:rsidP="00806A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D71847F" w14:textId="77777777" w:rsidR="00420FD4" w:rsidRDefault="00806A79" w:rsidP="00420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</w:t>
            </w:r>
            <w:r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постановлению администрации</w:t>
            </w:r>
          </w:p>
          <w:p w14:paraId="00F72E7F" w14:textId="42A01B49" w:rsidR="00806A79" w:rsidRPr="00420FD4" w:rsidRDefault="00806A79" w:rsidP="00E04A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0369DB"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Протасовское</w:t>
            </w:r>
            <w:r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369DB"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Дубенского</w:t>
            </w:r>
            <w:r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  <w:r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от </w:t>
            </w:r>
            <w:r w:rsidR="00E04A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02.12.2024</w:t>
            </w:r>
            <w:r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 </w:t>
            </w:r>
            <w:r w:rsid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F92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E04A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  <w:bookmarkStart w:id="0" w:name="_GoBack"/>
            <w:bookmarkEnd w:id="0"/>
            <w:r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3E045766" w14:textId="5FF17B83" w:rsidR="008D6360" w:rsidRPr="00420FD4" w:rsidRDefault="00806A79" w:rsidP="008D6360">
      <w:pPr>
        <w:spacing w:before="100" w:beforeAutospacing="1" w:after="100" w:afterAutospacing="1" w:line="276" w:lineRule="atLeast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863F0F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eastAsia="ru-RU"/>
        </w:rPr>
        <w:lastRenderedPageBreak/>
        <w:t>ПРОГРАММА</w:t>
      </w:r>
      <w:r w:rsidRPr="00863F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D6360" w:rsidRPr="00420FD4">
        <w:rPr>
          <w:rFonts w:ascii="Arial" w:eastAsia="Times New Roman" w:hAnsi="Arial" w:cs="Arial"/>
          <w:b/>
          <w:color w:val="000000"/>
          <w:lang w:eastAsia="ru-RU"/>
        </w:rPr>
        <w:t>П</w:t>
      </w:r>
      <w:r w:rsidRPr="00420FD4">
        <w:rPr>
          <w:rFonts w:ascii="Arial" w:eastAsia="Times New Roman" w:hAnsi="Arial" w:cs="Arial"/>
          <w:b/>
          <w:color w:val="000000"/>
          <w:lang w:eastAsia="ru-RU"/>
        </w:rPr>
        <w:t>рофилактик</w:t>
      </w:r>
      <w:r w:rsidR="00A241DF" w:rsidRPr="00420FD4">
        <w:rPr>
          <w:rFonts w:ascii="Arial" w:eastAsia="Times New Roman" w:hAnsi="Arial" w:cs="Arial"/>
          <w:b/>
          <w:color w:val="000000"/>
          <w:lang w:eastAsia="ru-RU"/>
        </w:rPr>
        <w:t>а</w:t>
      </w:r>
      <w:r w:rsidRPr="00420FD4">
        <w:rPr>
          <w:rFonts w:ascii="Arial" w:eastAsia="Times New Roman" w:hAnsi="Arial" w:cs="Arial"/>
          <w:b/>
          <w:color w:val="000000"/>
          <w:lang w:eastAsia="ru-RU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</w:t>
      </w:r>
      <w:r w:rsidRPr="00420FD4">
        <w:rPr>
          <w:rFonts w:ascii="Arial" w:eastAsia="Times New Roman" w:hAnsi="Arial" w:cs="Arial"/>
          <w:b/>
          <w:color w:val="000000"/>
          <w:lang w:eastAsia="ru-RU"/>
        </w:rPr>
        <w:br/>
      </w:r>
      <w:r w:rsidR="00A241DF" w:rsidRPr="00420FD4">
        <w:rPr>
          <w:rFonts w:ascii="Arial" w:eastAsia="Times New Roman" w:hAnsi="Arial" w:cs="Arial"/>
          <w:b/>
          <w:color w:val="000000"/>
          <w:lang w:eastAsia="ru-RU"/>
        </w:rPr>
        <w:t>Протасовское</w:t>
      </w:r>
      <w:r w:rsidRPr="00420FD4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="00A241DF" w:rsidRPr="00420FD4">
        <w:rPr>
          <w:rFonts w:ascii="Arial" w:eastAsia="Times New Roman" w:hAnsi="Arial" w:cs="Arial"/>
          <w:b/>
          <w:color w:val="000000"/>
          <w:lang w:eastAsia="ru-RU"/>
        </w:rPr>
        <w:t>Дубенского</w:t>
      </w:r>
      <w:r w:rsidRPr="00420FD4">
        <w:rPr>
          <w:rFonts w:ascii="Arial" w:eastAsia="Times New Roman" w:hAnsi="Arial" w:cs="Arial"/>
          <w:b/>
          <w:color w:val="000000"/>
          <w:lang w:eastAsia="ru-RU"/>
        </w:rPr>
        <w:t xml:space="preserve"> района на 202</w:t>
      </w:r>
      <w:r w:rsidR="00C76EBE">
        <w:rPr>
          <w:rFonts w:ascii="Arial" w:eastAsia="Times New Roman" w:hAnsi="Arial" w:cs="Arial"/>
          <w:b/>
          <w:color w:val="000000"/>
          <w:lang w:eastAsia="ru-RU"/>
        </w:rPr>
        <w:t>5</w:t>
      </w:r>
      <w:r w:rsidRPr="00420FD4">
        <w:rPr>
          <w:rFonts w:ascii="Arial" w:eastAsia="Times New Roman" w:hAnsi="Arial" w:cs="Arial"/>
          <w:b/>
          <w:color w:val="000000"/>
          <w:lang w:eastAsia="ru-RU"/>
        </w:rPr>
        <w:t xml:space="preserve"> год</w:t>
      </w:r>
      <w:r w:rsidR="00A241DF" w:rsidRPr="00420FD4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</w:p>
    <w:p w14:paraId="3ED7CA4B" w14:textId="46CCB6F0" w:rsidR="00806A79" w:rsidRDefault="00806A79" w:rsidP="00420FD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br/>
        <w:t>Раздел 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F23E8D" w:rsidRPr="00420FD4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14:paraId="3692EE94" w14:textId="77777777" w:rsidR="00854C3F" w:rsidRPr="00420FD4" w:rsidRDefault="00854C3F" w:rsidP="00420FD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77786676" w14:textId="7FB7B765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1.1. В соответствии с п.19 ч.1 ст.14 Федерального закона РФ от 06.10.203 №</w:t>
      </w:r>
      <w:r w:rsidR="00955CAB"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20FD4">
        <w:rPr>
          <w:rFonts w:ascii="Arial" w:eastAsia="Times New Roman" w:hAnsi="Arial" w:cs="Arial"/>
          <w:color w:val="000000"/>
          <w:lang w:eastAsia="ru-RU"/>
        </w:rPr>
        <w:t>131-ФЗ «Об общих принципах организации местного самоуправления в Российской Федерации» к вопросам местного значения муниципального городского и сельского поселения относилось утверждение правил благоустройства территории поселения, осуществление контроля за их соблюдением. В 202</w:t>
      </w:r>
      <w:r w:rsidR="003A467E">
        <w:rPr>
          <w:rFonts w:ascii="Arial" w:eastAsia="Times New Roman" w:hAnsi="Arial" w:cs="Arial"/>
          <w:color w:val="000000"/>
          <w:lang w:eastAsia="ru-RU"/>
        </w:rPr>
        <w:t>4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году плановые и внеплановые проверки в отношении юридических лиц, индивидуальных предпринимателей и граждан в рамках муниципального контроля в сфере благоустройства не проводились.</w:t>
      </w:r>
      <w:r w:rsidR="00955CAB"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60FFC2D6" w14:textId="07387567" w:rsidR="00806A79" w:rsidRPr="00420FD4" w:rsidRDefault="00F2067D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="00806A79" w:rsidRPr="00420FD4">
        <w:rPr>
          <w:rFonts w:ascii="Arial" w:eastAsia="Times New Roman" w:hAnsi="Arial" w:cs="Arial"/>
          <w:color w:val="000000"/>
          <w:lang w:eastAsia="ru-RU"/>
        </w:rPr>
        <w:t>В рамках проведения контрольных мероприятий составляются протоколы об административных правонарушениях, ответственность за которые предусмотрена законом Тульской области </w:t>
      </w:r>
      <w:hyperlink r:id="rId5" w:anchor="/document/81/503556/" w:history="1">
        <w:r w:rsidR="00806A79" w:rsidRPr="00420FD4">
          <w:rPr>
            <w:rFonts w:ascii="Arial" w:eastAsia="Times New Roman" w:hAnsi="Arial" w:cs="Arial"/>
            <w:color w:val="000000"/>
            <w:lang w:eastAsia="ru-RU"/>
          </w:rPr>
          <w:t>от 09.06.2003 №388-ЗТО</w:t>
        </w:r>
      </w:hyperlink>
      <w:r w:rsidR="00806A79" w:rsidRPr="00420FD4">
        <w:rPr>
          <w:rFonts w:ascii="Arial" w:eastAsia="Times New Roman" w:hAnsi="Arial" w:cs="Arial"/>
          <w:color w:val="000000"/>
          <w:lang w:eastAsia="ru-RU"/>
        </w:rPr>
        <w:t> «Об административных правонарушениях в Тульской области.</w:t>
      </w:r>
    </w:p>
    <w:p w14:paraId="4EE28341" w14:textId="65200516" w:rsidR="00806A79" w:rsidRPr="00420FD4" w:rsidRDefault="00806A79" w:rsidP="00420F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 xml:space="preserve">1.2. На официальном сайте муниципального образования </w:t>
      </w:r>
      <w:r w:rsidR="003B1041" w:rsidRPr="00420FD4">
        <w:rPr>
          <w:rFonts w:ascii="Arial" w:eastAsia="Times New Roman" w:hAnsi="Arial" w:cs="Arial"/>
          <w:color w:val="000000"/>
          <w:lang w:eastAsia="ru-RU"/>
        </w:rPr>
        <w:t>Протасовское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B1041" w:rsidRPr="00420FD4">
        <w:rPr>
          <w:rFonts w:ascii="Arial" w:eastAsia="Times New Roman" w:hAnsi="Arial" w:cs="Arial"/>
          <w:color w:val="000000"/>
          <w:lang w:eastAsia="ru-RU"/>
        </w:rPr>
        <w:t>Дубенского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района размещены Правила благоустройства территории муниципального образования </w:t>
      </w:r>
      <w:r w:rsidR="003B1041" w:rsidRPr="00420FD4">
        <w:rPr>
          <w:rFonts w:ascii="Arial" w:eastAsia="Times New Roman" w:hAnsi="Arial" w:cs="Arial"/>
          <w:color w:val="000000"/>
          <w:lang w:eastAsia="ru-RU"/>
        </w:rPr>
        <w:t>Протасовское Дубенского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района, утвержденные </w:t>
      </w:r>
      <w:r w:rsidR="00C415B8" w:rsidRPr="00420FD4">
        <w:rPr>
          <w:rFonts w:ascii="Arial" w:eastAsia="Times New Roman" w:hAnsi="Arial" w:cs="Arial"/>
          <w:color w:val="000000"/>
          <w:lang w:eastAsia="ru-RU"/>
        </w:rPr>
        <w:t xml:space="preserve">решением </w:t>
      </w:r>
      <w:r w:rsidRPr="00420FD4">
        <w:rPr>
          <w:rFonts w:ascii="Arial" w:eastAsia="Times New Roman" w:hAnsi="Arial" w:cs="Arial"/>
          <w:color w:val="000000"/>
          <w:lang w:eastAsia="ru-RU"/>
        </w:rPr>
        <w:t>Собрани</w:t>
      </w:r>
      <w:r w:rsidR="00C415B8" w:rsidRPr="00420FD4">
        <w:rPr>
          <w:rFonts w:ascii="Arial" w:eastAsia="Times New Roman" w:hAnsi="Arial" w:cs="Arial"/>
          <w:color w:val="000000"/>
          <w:lang w:eastAsia="ru-RU"/>
        </w:rPr>
        <w:t>я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депутатов муниципального образования </w:t>
      </w:r>
      <w:r w:rsidR="003B1041" w:rsidRPr="00420FD4">
        <w:rPr>
          <w:rFonts w:ascii="Arial" w:eastAsia="Times New Roman" w:hAnsi="Arial" w:cs="Arial"/>
          <w:color w:val="000000"/>
          <w:lang w:eastAsia="ru-RU"/>
        </w:rPr>
        <w:t>Протасовское Дубенского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района от </w:t>
      </w:r>
      <w:r w:rsidR="009C49C6" w:rsidRPr="00420FD4">
        <w:rPr>
          <w:rFonts w:ascii="Arial" w:eastAsia="Times New Roman" w:hAnsi="Arial" w:cs="Arial"/>
          <w:color w:val="000000"/>
          <w:lang w:eastAsia="ru-RU"/>
        </w:rPr>
        <w:t>30</w:t>
      </w:r>
      <w:r w:rsidRPr="00420FD4">
        <w:rPr>
          <w:rFonts w:ascii="Arial" w:eastAsia="Times New Roman" w:hAnsi="Arial" w:cs="Arial"/>
          <w:color w:val="000000"/>
          <w:lang w:eastAsia="ru-RU"/>
        </w:rPr>
        <w:t>.</w:t>
      </w:r>
      <w:r w:rsidR="009C49C6" w:rsidRPr="00420FD4">
        <w:rPr>
          <w:rFonts w:ascii="Arial" w:eastAsia="Times New Roman" w:hAnsi="Arial" w:cs="Arial"/>
          <w:color w:val="000000"/>
          <w:lang w:eastAsia="ru-RU"/>
        </w:rPr>
        <w:t>09</w:t>
      </w:r>
      <w:r w:rsidRPr="00420FD4">
        <w:rPr>
          <w:rFonts w:ascii="Arial" w:eastAsia="Times New Roman" w:hAnsi="Arial" w:cs="Arial"/>
          <w:color w:val="000000"/>
          <w:lang w:eastAsia="ru-RU"/>
        </w:rPr>
        <w:t>.201</w:t>
      </w:r>
      <w:r w:rsidR="009C49C6" w:rsidRPr="00420FD4">
        <w:rPr>
          <w:rFonts w:ascii="Arial" w:eastAsia="Times New Roman" w:hAnsi="Arial" w:cs="Arial"/>
          <w:color w:val="000000"/>
          <w:lang w:eastAsia="ru-RU"/>
        </w:rPr>
        <w:t>6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№ </w:t>
      </w:r>
      <w:r w:rsidR="009C49C6" w:rsidRPr="00420FD4">
        <w:rPr>
          <w:rFonts w:ascii="Arial" w:eastAsia="Times New Roman" w:hAnsi="Arial" w:cs="Arial"/>
          <w:color w:val="000000"/>
          <w:lang w:eastAsia="ru-RU"/>
        </w:rPr>
        <w:t>38-1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(далее — Правила благоустройства).</w:t>
      </w:r>
    </w:p>
    <w:p w14:paraId="62D22396" w14:textId="0DD408BE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 xml:space="preserve">1.3. Должностными лицами администрации муниципального образования </w:t>
      </w:r>
      <w:r w:rsidR="00F35A32" w:rsidRPr="00420FD4">
        <w:rPr>
          <w:rFonts w:ascii="Arial" w:eastAsia="Times New Roman" w:hAnsi="Arial" w:cs="Arial"/>
          <w:color w:val="000000"/>
          <w:lang w:eastAsia="ru-RU"/>
        </w:rPr>
        <w:t>Протасовское Дубенского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района, в целях профилактики нарушений требований действующего законодательства, с юридическими лицами, с индивидуальными предпринимателями и гражданами проводится методическая работа в части предоставления устных разъяснений</w:t>
      </w:r>
      <w:r w:rsidR="00F35A32" w:rsidRPr="00420FD4">
        <w:rPr>
          <w:rFonts w:ascii="Arial" w:eastAsia="Times New Roman" w:hAnsi="Arial" w:cs="Arial"/>
          <w:color w:val="000000"/>
          <w:lang w:eastAsia="ru-RU"/>
        </w:rPr>
        <w:t xml:space="preserve"> (по телефону, на личном приеме</w:t>
      </w:r>
      <w:r w:rsidR="00064738" w:rsidRPr="00420FD4">
        <w:rPr>
          <w:rFonts w:ascii="Arial" w:eastAsia="Times New Roman" w:hAnsi="Arial" w:cs="Arial"/>
          <w:color w:val="000000"/>
          <w:lang w:eastAsia="ru-RU"/>
        </w:rPr>
        <w:t>, в ходе проведения профилактического мероприятия</w:t>
      </w:r>
      <w:r w:rsidR="00F35A32" w:rsidRPr="00420FD4">
        <w:rPr>
          <w:rFonts w:ascii="Arial" w:eastAsia="Times New Roman" w:hAnsi="Arial" w:cs="Arial"/>
          <w:color w:val="000000"/>
          <w:lang w:eastAsia="ru-RU"/>
        </w:rPr>
        <w:t>)</w:t>
      </w:r>
      <w:r w:rsidRPr="00420FD4">
        <w:rPr>
          <w:rFonts w:ascii="Arial" w:eastAsia="Times New Roman" w:hAnsi="Arial" w:cs="Arial"/>
          <w:color w:val="000000"/>
          <w:lang w:eastAsia="ru-RU"/>
        </w:rPr>
        <w:t>.</w:t>
      </w:r>
      <w:r w:rsidR="00064738"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F35A32"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32AC1C91" w14:textId="5CD71395" w:rsidR="00806A79" w:rsidRPr="00420FD4" w:rsidRDefault="006A1EA4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="00806A79" w:rsidRPr="00420FD4">
        <w:rPr>
          <w:rFonts w:ascii="Arial" w:eastAsia="Times New Roman" w:hAnsi="Arial" w:cs="Arial"/>
          <w:color w:val="000000"/>
          <w:lang w:eastAsia="ru-RU"/>
        </w:rPr>
        <w:t>Проведенный анализ показал, что основными причинами, факторами и условиями, способствующими нарушению требований действующего законодательства, являются:</w:t>
      </w:r>
    </w:p>
    <w:p w14:paraId="0FD0AFCF" w14:textId="7777777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- у подконтрольных субъектов не сформировано понимание исполнения требований действующего законодательства;</w:t>
      </w:r>
    </w:p>
    <w:p w14:paraId="53F55677" w14:textId="7777777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- необходимость дополнительного информирования подконтрольных субъектов по вопросам соблюдения требований действующего законодательства;</w:t>
      </w:r>
    </w:p>
    <w:p w14:paraId="0602EAE7" w14:textId="659E6DDC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-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14:paraId="09E9842A" w14:textId="77777777" w:rsidR="00854AE5" w:rsidRPr="00420FD4" w:rsidRDefault="00854AE5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8FA40F6" w14:textId="1C67C8D5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1.4. В соответствии с Федеральным законом РФ от 01.07.2021 №</w:t>
      </w:r>
      <w:r w:rsidR="005E0FFE"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20FD4">
        <w:rPr>
          <w:rFonts w:ascii="Arial" w:eastAsia="Times New Roman" w:hAnsi="Arial" w:cs="Arial"/>
          <w:color w:val="000000"/>
          <w:lang w:eastAsia="ru-RU"/>
        </w:rPr>
        <w:t>248-ФЗ «О государственном контроле (надзоре) и муниципальном контроле в Российской Федерации» и внесением изменений в п.19 ч.1 ст.14 Федерального закона РФ от 06.10.203 №</w:t>
      </w:r>
      <w:r w:rsidR="005E0FFE"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20FD4">
        <w:rPr>
          <w:rFonts w:ascii="Arial" w:eastAsia="Times New Roman" w:hAnsi="Arial" w:cs="Arial"/>
          <w:color w:val="000000"/>
          <w:lang w:eastAsia="ru-RU"/>
        </w:rPr>
        <w:t>131-ФЗ «Об общих принципах организации местного самоуправления в Российской Федерации» (ред. №152 от 01.07.2021) к вопросам местного значения муниципального городского и сельского поселения отнесено осуществление муниципального контроля в сфере благоустройства.</w:t>
      </w:r>
    </w:p>
    <w:p w14:paraId="739AFB2D" w14:textId="45B8C47E" w:rsidR="00806A79" w:rsidRPr="00420FD4" w:rsidRDefault="00854AE5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lastRenderedPageBreak/>
        <w:t xml:space="preserve">     </w:t>
      </w:r>
      <w:r w:rsidR="00806A79" w:rsidRPr="00420FD4">
        <w:rPr>
          <w:rFonts w:ascii="Arial" w:eastAsia="Times New Roman" w:hAnsi="Arial" w:cs="Arial"/>
          <w:color w:val="000000"/>
          <w:lang w:eastAsia="ru-RU"/>
        </w:rPr>
        <w:t>В 202</w:t>
      </w:r>
      <w:r w:rsidR="003A467E">
        <w:rPr>
          <w:rFonts w:ascii="Arial" w:eastAsia="Times New Roman" w:hAnsi="Arial" w:cs="Arial"/>
          <w:color w:val="000000"/>
          <w:lang w:eastAsia="ru-RU"/>
        </w:rPr>
        <w:t>5</w:t>
      </w:r>
      <w:r w:rsidR="00806A79" w:rsidRPr="00420FD4">
        <w:rPr>
          <w:rFonts w:ascii="Arial" w:eastAsia="Times New Roman" w:hAnsi="Arial" w:cs="Arial"/>
          <w:color w:val="000000"/>
          <w:lang w:eastAsia="ru-RU"/>
        </w:rPr>
        <w:t xml:space="preserve"> году в целях профилактики нарушений требований Правил благоустройства планируется:</w:t>
      </w:r>
    </w:p>
    <w:p w14:paraId="1BA2D713" w14:textId="0031A1CE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1)</w:t>
      </w:r>
      <w:r w:rsidR="00925C83" w:rsidRPr="00420FD4">
        <w:rPr>
          <w:rFonts w:ascii="Arial" w:eastAsia="Times New Roman" w:hAnsi="Arial" w:cs="Arial"/>
          <w:color w:val="000000"/>
          <w:lang w:eastAsia="ru-RU"/>
        </w:rPr>
        <w:t>.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25C83" w:rsidRPr="00420FD4">
        <w:rPr>
          <w:rFonts w:ascii="Arial" w:eastAsia="Times New Roman" w:hAnsi="Arial" w:cs="Arial"/>
          <w:color w:val="000000"/>
          <w:lang w:eastAsia="ru-RU"/>
        </w:rPr>
        <w:t>П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остоянное </w:t>
      </w:r>
      <w:r w:rsidR="00925C83" w:rsidRPr="00420FD4">
        <w:rPr>
          <w:rFonts w:ascii="Arial" w:eastAsia="Times New Roman" w:hAnsi="Arial" w:cs="Arial"/>
          <w:color w:val="000000"/>
          <w:lang w:eastAsia="ru-RU"/>
        </w:rPr>
        <w:t>обновление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25C83" w:rsidRPr="00420FD4">
        <w:rPr>
          <w:rFonts w:ascii="Arial" w:eastAsia="Times New Roman" w:hAnsi="Arial" w:cs="Arial"/>
          <w:color w:val="000000"/>
          <w:lang w:eastAsia="ru-RU"/>
        </w:rPr>
        <w:t>р</w:t>
      </w:r>
      <w:r w:rsidRPr="00420FD4">
        <w:rPr>
          <w:rFonts w:ascii="Arial" w:eastAsia="Times New Roman" w:hAnsi="Arial" w:cs="Arial"/>
          <w:color w:val="000000"/>
          <w:lang w:eastAsia="ru-RU"/>
        </w:rPr>
        <w:t>аздела</w:t>
      </w:r>
      <w:r w:rsidR="00925C83" w:rsidRPr="00420FD4">
        <w:rPr>
          <w:rFonts w:ascii="Arial" w:eastAsia="Times New Roman" w:hAnsi="Arial" w:cs="Arial"/>
          <w:color w:val="000000"/>
          <w:lang w:eastAsia="ru-RU"/>
        </w:rPr>
        <w:t xml:space="preserve"> «Муниципальный контроль»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на официальном сайте муниципального образования </w:t>
      </w:r>
      <w:r w:rsidR="00925C83" w:rsidRPr="00420FD4">
        <w:rPr>
          <w:rFonts w:ascii="Arial" w:eastAsia="Times New Roman" w:hAnsi="Arial" w:cs="Arial"/>
          <w:color w:val="000000"/>
          <w:lang w:eastAsia="ru-RU"/>
        </w:rPr>
        <w:t>Протасовское Дубенского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района в информационно-телекоммуникационной сети «Интернет»</w:t>
      </w:r>
      <w:r w:rsidR="007A7028" w:rsidRPr="00420FD4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925C83"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2CDBE751" w14:textId="032058D6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2)</w:t>
      </w:r>
      <w:r w:rsidR="007A7028" w:rsidRPr="00420FD4">
        <w:rPr>
          <w:rFonts w:ascii="Arial" w:eastAsia="Times New Roman" w:hAnsi="Arial" w:cs="Arial"/>
          <w:color w:val="000000"/>
          <w:lang w:eastAsia="ru-RU"/>
        </w:rPr>
        <w:t>.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7A7028" w:rsidRPr="00420FD4">
        <w:rPr>
          <w:rFonts w:ascii="Arial" w:eastAsia="Times New Roman" w:hAnsi="Arial" w:cs="Arial"/>
          <w:color w:val="000000"/>
          <w:lang w:eastAsia="ru-RU"/>
        </w:rPr>
        <w:t>У</w:t>
      </w:r>
      <w:r w:rsidRPr="00420FD4">
        <w:rPr>
          <w:rFonts w:ascii="Arial" w:eastAsia="Times New Roman" w:hAnsi="Arial" w:cs="Arial"/>
          <w:color w:val="000000"/>
          <w:lang w:eastAsia="ru-RU"/>
        </w:rPr>
        <w:t>стное консультирование контролируемых лиц и (или) их представителей на личном приеме, а также по телефону по вопросам соблюдения требований Правил благоустройства.</w:t>
      </w:r>
    </w:p>
    <w:p w14:paraId="0B45DBFB" w14:textId="5EF2823D" w:rsidR="00806A79" w:rsidRPr="00420FD4" w:rsidRDefault="00806A79" w:rsidP="00420F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 xml:space="preserve">1.5. С учетом запланированных </w:t>
      </w:r>
      <w:r w:rsidRPr="002C25AE">
        <w:rPr>
          <w:rFonts w:ascii="Arial" w:eastAsia="Times New Roman" w:hAnsi="Arial" w:cs="Arial"/>
          <w:color w:val="000000"/>
          <w:lang w:eastAsia="ru-RU"/>
        </w:rPr>
        <w:t>на 202</w:t>
      </w:r>
      <w:r w:rsidR="00772FCD" w:rsidRPr="002C25AE">
        <w:rPr>
          <w:rFonts w:ascii="Arial" w:eastAsia="Times New Roman" w:hAnsi="Arial" w:cs="Arial"/>
          <w:color w:val="000000"/>
          <w:lang w:eastAsia="ru-RU"/>
        </w:rPr>
        <w:t>5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год при осуществлении муниципального контроля в сфере благоустройства профилактических мероприятий, ожидается существенное повышение уровня информированности контролируемых лиц, что положительно скажется на организации благоустройства муниципального образования </w:t>
      </w:r>
      <w:r w:rsidR="007D7E4F" w:rsidRPr="00420FD4">
        <w:rPr>
          <w:rFonts w:ascii="Arial" w:eastAsia="Times New Roman" w:hAnsi="Arial" w:cs="Arial"/>
          <w:color w:val="000000"/>
          <w:lang w:eastAsia="ru-RU"/>
        </w:rPr>
        <w:t xml:space="preserve">Протасовское Дубенского </w:t>
      </w:r>
      <w:r w:rsidRPr="00420FD4">
        <w:rPr>
          <w:rFonts w:ascii="Arial" w:eastAsia="Times New Roman" w:hAnsi="Arial" w:cs="Arial"/>
          <w:color w:val="000000"/>
          <w:lang w:eastAsia="ru-RU"/>
        </w:rPr>
        <w:t>района.</w:t>
      </w:r>
    </w:p>
    <w:p w14:paraId="1214DF96" w14:textId="3DD771FE" w:rsidR="00806A79" w:rsidRDefault="00806A79" w:rsidP="00420FD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Раздел 2. Цели и задачи программы профилактики</w:t>
      </w:r>
      <w:r w:rsidR="00A02435" w:rsidRPr="00420FD4">
        <w:rPr>
          <w:rFonts w:ascii="Arial" w:eastAsia="Times New Roman" w:hAnsi="Arial" w:cs="Arial"/>
          <w:color w:val="000000"/>
          <w:lang w:eastAsia="ru-RU"/>
        </w:rPr>
        <w:t>.</w:t>
      </w:r>
    </w:p>
    <w:p w14:paraId="0D3CE908" w14:textId="77777777" w:rsidR="00854C3F" w:rsidRPr="00420FD4" w:rsidRDefault="00854C3F" w:rsidP="00420FD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45D24832" w14:textId="0DDFCF76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2.1. Настоящая Программа профилактики разработана на 202</w:t>
      </w:r>
      <w:r w:rsidR="003A467E">
        <w:rPr>
          <w:rFonts w:ascii="Arial" w:eastAsia="Times New Roman" w:hAnsi="Arial" w:cs="Arial"/>
          <w:color w:val="000000"/>
          <w:lang w:eastAsia="ru-RU"/>
        </w:rPr>
        <w:t>5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год и определяет цели, задачи профилактических мероприятий, направленных на предупреждение нарушений обязательных требований контролируемыми лицами и достижение следующих основных целей:</w:t>
      </w:r>
    </w:p>
    <w:p w14:paraId="2F2883AD" w14:textId="7777777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405051B3" w14:textId="7777777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45B0F4D" w14:textId="02357899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86036BC" w14:textId="77777777" w:rsidR="002C10D3" w:rsidRPr="00420FD4" w:rsidRDefault="002C10D3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1466DD8F" w14:textId="7777777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2.2. Задачами профилактических мероприятий являются:</w:t>
      </w:r>
    </w:p>
    <w:p w14:paraId="494E6F98" w14:textId="7777777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14:paraId="611C0058" w14:textId="7777777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- выявление причин, факторов и условий, способствующих нарушениям обязательных требований;</w:t>
      </w:r>
    </w:p>
    <w:p w14:paraId="0A461FEA" w14:textId="7777777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– создание системы консультирования и информирования контролируемых лиц;</w:t>
      </w:r>
    </w:p>
    <w:p w14:paraId="3F4315B8" w14:textId="0DF249EF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- повышение правосознания контролируемых лиц.</w:t>
      </w:r>
    </w:p>
    <w:p w14:paraId="230B1C69" w14:textId="2522B120" w:rsidR="00330031" w:rsidRPr="00420FD4" w:rsidRDefault="00B620FB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2C25AE">
        <w:rPr>
          <w:rFonts w:ascii="Arial" w:eastAsia="Times New Roman" w:hAnsi="Arial" w:cs="Arial"/>
          <w:color w:val="000000"/>
          <w:lang w:eastAsia="ru-RU"/>
        </w:rPr>
        <w:t>- предотвращение причинения вреда (ущерба) охраняемым законом ценностям.</w:t>
      </w:r>
    </w:p>
    <w:p w14:paraId="0BA51926" w14:textId="7777777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2.3. Профилактические мероприятия планируются и осуществляются на основе соблюдения следующих основополагающих принципов:</w:t>
      </w:r>
    </w:p>
    <w:p w14:paraId="57C29075" w14:textId="0886402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1)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.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П</w:t>
      </w:r>
      <w:r w:rsidRPr="00420FD4">
        <w:rPr>
          <w:rFonts w:ascii="Arial" w:eastAsia="Times New Roman" w:hAnsi="Arial" w:cs="Arial"/>
          <w:color w:val="000000"/>
          <w:lang w:eastAsia="ru-RU"/>
        </w:rPr>
        <w:t>ринцип понятности - представление контролируемым лицам информации о требованиях Правил благоустройства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.</w:t>
      </w:r>
    </w:p>
    <w:p w14:paraId="5E2CC78C" w14:textId="41A7B98B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2)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.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П</w:t>
      </w:r>
      <w:r w:rsidRPr="00420FD4">
        <w:rPr>
          <w:rFonts w:ascii="Arial" w:eastAsia="Times New Roman" w:hAnsi="Arial" w:cs="Arial"/>
          <w:color w:val="000000"/>
          <w:lang w:eastAsia="ru-RU"/>
        </w:rPr>
        <w:t>ринцип информационной открытости - доступность для контролируемых лиц сведений об организации и проведении профилактических мероприятий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.</w:t>
      </w:r>
    </w:p>
    <w:p w14:paraId="76F0270A" w14:textId="02480FC0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3)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.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П</w:t>
      </w:r>
      <w:r w:rsidRPr="00420FD4">
        <w:rPr>
          <w:rFonts w:ascii="Arial" w:eastAsia="Times New Roman" w:hAnsi="Arial" w:cs="Arial"/>
          <w:color w:val="000000"/>
          <w:lang w:eastAsia="ru-RU"/>
        </w:rPr>
        <w:t>ринцип обязательности - строгая необходимость проведения профилактических мероприятий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.</w:t>
      </w:r>
    </w:p>
    <w:p w14:paraId="76169B06" w14:textId="7C4446D4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4)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.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П</w:t>
      </w:r>
      <w:r w:rsidRPr="00420FD4">
        <w:rPr>
          <w:rFonts w:ascii="Arial" w:eastAsia="Times New Roman" w:hAnsi="Arial" w:cs="Arial"/>
          <w:color w:val="000000"/>
          <w:lang w:eastAsia="ru-RU"/>
        </w:rPr>
        <w:t>ринцип полноты охвата - привлечение к настоящей программе максимально-возможного числа контролируемых лиц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14:paraId="5C4620B3" w14:textId="171B523E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5)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.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П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ринцип релевантности - самостоятельный выбор администрацией муниципального образования 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Протасовское Дубенского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района формы профилактических мероприятий, с учетом особенностей контролируемых лиц (специфика деятельности, оптимальный способ коммуникации)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14:paraId="0961660C" w14:textId="397A79C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6)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.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П</w:t>
      </w:r>
      <w:r w:rsidRPr="00420FD4">
        <w:rPr>
          <w:rFonts w:ascii="Arial" w:eastAsia="Times New Roman" w:hAnsi="Arial" w:cs="Arial"/>
          <w:color w:val="000000"/>
          <w:lang w:eastAsia="ru-RU"/>
        </w:rPr>
        <w:t>ринцип актуальности - анализ и актуализация настоящей программы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14:paraId="789486DD" w14:textId="6C960C27" w:rsidR="00806A79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7)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.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П</w:t>
      </w:r>
      <w:r w:rsidRPr="00420FD4">
        <w:rPr>
          <w:rFonts w:ascii="Arial" w:eastAsia="Times New Roman" w:hAnsi="Arial" w:cs="Arial"/>
          <w:color w:val="000000"/>
          <w:lang w:eastAsia="ru-RU"/>
        </w:rPr>
        <w:t>ринцип периодичности - обеспечение безусловной регулярности проведения профилактических мероприятий.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535D2443" w14:textId="3744EDFD" w:rsidR="00C5658F" w:rsidRDefault="00C5658F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6A6ADFF8" w14:textId="211F1DDD" w:rsidR="00C5658F" w:rsidRDefault="00C5658F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41C968EC" w14:textId="77777777" w:rsidR="00C5658F" w:rsidRPr="00420FD4" w:rsidRDefault="00C5658F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7506C870" w14:textId="78C8D11E" w:rsidR="00806A79" w:rsidRPr="00975E26" w:rsidRDefault="00806A79" w:rsidP="00AE4305">
      <w:pPr>
        <w:spacing w:before="100" w:beforeAutospacing="1" w:after="100" w:afterAutospacing="1" w:line="276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75E26">
        <w:rPr>
          <w:rFonts w:ascii="Arial" w:eastAsia="Times New Roman" w:hAnsi="Arial" w:cs="Arial"/>
          <w:color w:val="000000"/>
          <w:lang w:eastAsia="ru-RU"/>
        </w:rPr>
        <w:lastRenderedPageBreak/>
        <w:t>Раздел 3. Перечень профилактических мероприятий</w:t>
      </w:r>
      <w:r w:rsidR="00AE4305" w:rsidRPr="00975E26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tbl>
      <w:tblPr>
        <w:tblStyle w:val="a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5"/>
        <w:gridCol w:w="2373"/>
        <w:gridCol w:w="3118"/>
        <w:gridCol w:w="1701"/>
        <w:gridCol w:w="1985"/>
      </w:tblGrid>
      <w:tr w:rsidR="0057110E" w:rsidRPr="003E6075" w14:paraId="7F0F5DAE" w14:textId="77777777" w:rsidTr="006E6E5E">
        <w:tc>
          <w:tcPr>
            <w:tcW w:w="605" w:type="dxa"/>
          </w:tcPr>
          <w:p w14:paraId="1553B252" w14:textId="457D04BD" w:rsidR="00024C07" w:rsidRPr="003E6075" w:rsidRDefault="00514099" w:rsidP="003E6075">
            <w:pPr>
              <w:ind w:hanging="10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73" w:type="dxa"/>
          </w:tcPr>
          <w:p w14:paraId="46ECA3E5" w14:textId="14C574D1" w:rsidR="00024C07" w:rsidRPr="003E6075" w:rsidRDefault="00514099" w:rsidP="003E607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Наименование профилактического мероприятия</w:t>
            </w:r>
          </w:p>
        </w:tc>
        <w:tc>
          <w:tcPr>
            <w:tcW w:w="3118" w:type="dxa"/>
          </w:tcPr>
          <w:p w14:paraId="7F585331" w14:textId="45F8D593" w:rsidR="00024C07" w:rsidRPr="003E6075" w:rsidRDefault="00514099" w:rsidP="003E607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</w:tcPr>
          <w:p w14:paraId="7A7C782E" w14:textId="02C19CE6" w:rsidR="00024C07" w:rsidRPr="003E6075" w:rsidRDefault="00514099" w:rsidP="003E607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Срок (периодичность) проведения</w:t>
            </w:r>
          </w:p>
        </w:tc>
        <w:tc>
          <w:tcPr>
            <w:tcW w:w="1985" w:type="dxa"/>
          </w:tcPr>
          <w:p w14:paraId="7C82B326" w14:textId="77777777" w:rsidR="00024C07" w:rsidRPr="003E6075" w:rsidRDefault="00514099" w:rsidP="003E607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Должностные лица, ответственные за осуществление программы профилактики</w:t>
            </w:r>
          </w:p>
          <w:p w14:paraId="141B86CF" w14:textId="5DFE36A1" w:rsidR="00836E43" w:rsidRPr="003E6075" w:rsidRDefault="00836E43" w:rsidP="00AE4305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A24E7D" w:rsidRPr="003E6075" w14:paraId="27293B58" w14:textId="77777777" w:rsidTr="006E6E5E">
        <w:tc>
          <w:tcPr>
            <w:tcW w:w="605" w:type="dxa"/>
          </w:tcPr>
          <w:p w14:paraId="0B89DC0B" w14:textId="62302782" w:rsidR="00A24E7D" w:rsidRDefault="00A24E7D" w:rsidP="00A24E7D">
            <w:pPr>
              <w:spacing w:before="100" w:beforeAutospacing="1" w:after="100" w:afterAutospacing="1" w:line="276" w:lineRule="atLeast"/>
              <w:ind w:right="-1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73" w:type="dxa"/>
          </w:tcPr>
          <w:p w14:paraId="42CB40FA" w14:textId="47536805" w:rsidR="00A24E7D" w:rsidRPr="003E6075" w:rsidRDefault="00A24E7D" w:rsidP="00A24E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Правил благоустройства</w:t>
            </w:r>
          </w:p>
        </w:tc>
        <w:tc>
          <w:tcPr>
            <w:tcW w:w="3118" w:type="dxa"/>
          </w:tcPr>
          <w:p w14:paraId="1612A324" w14:textId="77777777" w:rsidR="00A24E7D" w:rsidRPr="00A24E7D" w:rsidRDefault="00A24E7D" w:rsidP="00A24E7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Контрольный орган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64094A15" w14:textId="118ACA58" w:rsidR="00A24E7D" w:rsidRPr="00A24E7D" w:rsidRDefault="00A24E7D" w:rsidP="00A24E7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Протасовское</w:t>
            </w: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Дубенск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ого</w:t>
            </w: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«Интернет», в средствах массовой информации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536BF5B3" w14:textId="2E24BE59" w:rsidR="00A24E7D" w:rsidRPr="00A24E7D" w:rsidRDefault="00A24E7D" w:rsidP="00A24E7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размещает и поддерживает в актуальном состоянии на своем официальном сайте в сети «Интернет»:</w:t>
            </w:r>
          </w:p>
          <w:p w14:paraId="6FBDA758" w14:textId="77777777" w:rsidR="00A24E7D" w:rsidRPr="00A24E7D" w:rsidRDefault="00A24E7D" w:rsidP="00A24E7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1) тексты нормативных правовых актов, регулирующих осуществление государственного контроля (надзора), муниципального контроля</w:t>
            </w:r>
          </w:p>
          <w:p w14:paraId="59C9DA92" w14:textId="513D323B" w:rsidR="00A24E7D" w:rsidRDefault="00A24E7D" w:rsidP="00A24E7D">
            <w:pPr>
              <w:shd w:val="clear" w:color="auto" w:fill="FFFFFF"/>
              <w:spacing w:before="2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AF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33BCD9DA" w14:textId="77777777" w:rsidR="00AF4A06" w:rsidRPr="00A24E7D" w:rsidRDefault="00AF4A06" w:rsidP="00A24E7D">
            <w:pPr>
              <w:shd w:val="clear" w:color="auto" w:fill="FFFFFF"/>
              <w:spacing w:before="2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FD2F9C4" w14:textId="6EFE408E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3) </w:t>
            </w:r>
            <w:hyperlink r:id="rId6" w:history="1">
              <w:r w:rsidRPr="00A24E7D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ru-RU"/>
                </w:rPr>
                <w:t>перечень</w:t>
              </w:r>
            </w:hyperlink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2AFF88EA" w14:textId="77777777" w:rsidR="00AF4A06" w:rsidRPr="00A24E7D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A1C8F96" w14:textId="77777777" w:rsidR="00AF4A06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4) утвержденные проверочные листы</w:t>
            </w:r>
            <w:r w:rsidR="00AF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</w:t>
            </w:r>
          </w:p>
          <w:p w14:paraId="4BC4AF2A" w14:textId="24B4E0B0" w:rsidR="00A24E7D" w:rsidRP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0397136" w14:textId="7A90D6E7" w:rsidR="00A24E7D" w:rsidRDefault="00536779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A24E7D"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1C8E1282" w14:textId="77777777" w:rsidR="00536779" w:rsidRPr="00A24E7D" w:rsidRDefault="00536779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132FB27" w14:textId="14AAC2DC" w:rsidR="00A24E7D" w:rsidRDefault="00536779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A24E7D"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76023E92" w14:textId="77777777" w:rsidR="00536779" w:rsidRPr="00A24E7D" w:rsidRDefault="00536779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BD9F84F" w14:textId="548860BC" w:rsidR="00A24E7D" w:rsidRDefault="00536779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A24E7D"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14:paraId="0EF3ED68" w14:textId="77777777" w:rsidR="00536779" w:rsidRPr="00A24E7D" w:rsidRDefault="00536779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420737A" w14:textId="57013F6A" w:rsidR="00A24E7D" w:rsidRDefault="007E17DC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A24E7D"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доклады, содержащие результаты обобщения правоприменительной практики контрольного (надзорного) органа;</w:t>
            </w:r>
          </w:p>
          <w:p w14:paraId="65EAA7F6" w14:textId="763A7C21" w:rsidR="00BA107A" w:rsidRDefault="00BA107A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CB8F02E" w14:textId="1DE2E7A9" w:rsidR="00BA107A" w:rsidRDefault="00BA107A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4DDF4CB" w14:textId="77777777" w:rsidR="00BA107A" w:rsidRPr="00A24E7D" w:rsidRDefault="00BA107A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BFB137F" w14:textId="42E664DD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BB84E26" w14:textId="77777777" w:rsidR="00BA107A" w:rsidRPr="00A24E7D" w:rsidRDefault="00BA107A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A888C64" w14:textId="4EEC4D6E" w:rsidR="00A24E7D" w:rsidRPr="003E6075" w:rsidRDefault="007E17DC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A24E7D"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доклады о муниципальном контроле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14:paraId="7AAFCE4D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  <w:p w14:paraId="64FDB9AE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7F7872C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DB8B44E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845F05E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5441670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7294051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B7ED556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60F4E2F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945CD5E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2CB2F8E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8D56B99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010171E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3079D33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95015F1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9759713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64EFACA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77DF9EF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D4C5FC3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8A8AEBF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D611800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DFF026B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BEADA8E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5655777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E84B1F6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C940F9D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A20F647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864DF73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EFA6092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5D2A9F7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70540FF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8537D10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1A68E70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DCED8C3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AE73ECF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6A1EB7D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817C666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42948E8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1C297B0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CA2E4CF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1411E24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7455D4D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103EBC9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F1E30C1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F7E5FD7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E334A79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63FC7AE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847C668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8A8BE66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56D1CE6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222C5F9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0AD36E9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C9026E3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42DC406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5C51140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7924093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2D9AFA1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6579CFE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8BD42A5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2154AE3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E9D76D5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F377C7A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71EBFDF" w14:textId="77777777" w:rsidR="006A2682" w:rsidRDefault="006A2682" w:rsidP="006A268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жегодно не позднее 15 марта года, следующего за годом обобщения правоприменительной практики</w:t>
            </w:r>
          </w:p>
          <w:p w14:paraId="63E9316D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7E718F6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DD8A0F6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72584BA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AC2DACE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C44B524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9EB8AD3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65942EE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1E241D5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0B4ECFC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460C722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B06DD86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6B29295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5AEA1D8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FB04D53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0A365C6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7162B28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82BA544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35825D7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46F961A" w14:textId="7204E4A3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жегодно не позднее 15 марта года, следующего за годом обобщения правоприменительной практики</w:t>
            </w:r>
          </w:p>
          <w:p w14:paraId="40C439B3" w14:textId="77777777" w:rsidR="00BA107A" w:rsidRPr="00A24E7D" w:rsidRDefault="00BA107A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72D1E11" w14:textId="77777777" w:rsidR="00A24E7D" w:rsidRDefault="00A24E7D" w:rsidP="00BA10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раз в год, в срок, не превышающий 15 календарных дней со дня представления такого доклада посредством ИС</w:t>
            </w:r>
            <w:r w:rsidR="00BA1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«Управление»</w:t>
            </w:r>
          </w:p>
          <w:p w14:paraId="337E9C70" w14:textId="14CA7D14" w:rsidR="00A0379E" w:rsidRPr="003E6075" w:rsidRDefault="00A0379E" w:rsidP="00BA10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B4452CD" w14:textId="1F24B346" w:rsidR="00A24E7D" w:rsidRPr="003E6075" w:rsidRDefault="00A24E7D" w:rsidP="00A24E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Заместитель главы администрации</w:t>
            </w:r>
          </w:p>
        </w:tc>
      </w:tr>
      <w:tr w:rsidR="00A0379E" w:rsidRPr="003E6075" w14:paraId="4710184D" w14:textId="77777777" w:rsidTr="006E6E5E">
        <w:tc>
          <w:tcPr>
            <w:tcW w:w="605" w:type="dxa"/>
          </w:tcPr>
          <w:p w14:paraId="73D673A3" w14:textId="5AE8B539" w:rsidR="00A0379E" w:rsidRDefault="00A0379E" w:rsidP="00A0379E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373" w:type="dxa"/>
          </w:tcPr>
          <w:p w14:paraId="051F17CC" w14:textId="76F70065" w:rsidR="00A0379E" w:rsidRPr="003E6075" w:rsidRDefault="00A0379E" w:rsidP="00A037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118" w:type="dxa"/>
          </w:tcPr>
          <w:p w14:paraId="66ACF2C6" w14:textId="4B1F5AB9" w:rsidR="00A0379E" w:rsidRPr="00A0379E" w:rsidRDefault="00A0379E" w:rsidP="00A0379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3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</w:t>
            </w:r>
            <w:r w:rsidR="00924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Pr="00A03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онтрольного органа в виде устных разъяснений по телефону, посредством видео-конференц-связи, на личном приеме, либо в ходе проведения профилактического мероприятия, контрольного мероприятия, а также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</w:t>
            </w:r>
            <w:r w:rsidR="00924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Pr="00A03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онтрольного органа.</w:t>
            </w:r>
          </w:p>
          <w:p w14:paraId="13EA814E" w14:textId="4C2EA749" w:rsidR="00A0379E" w:rsidRPr="00A0379E" w:rsidRDefault="00A0379E" w:rsidP="00A0379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3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Индивидуальное консультирование на личном приеме каждого заявителя не может превышать 10 минут.</w:t>
            </w:r>
          </w:p>
          <w:p w14:paraId="266F4BFA" w14:textId="1D3FAE1F" w:rsidR="00A0379E" w:rsidRDefault="00A0379E" w:rsidP="00A0379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3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 разговора по телефону не должно превышать 10 минут.</w:t>
            </w:r>
          </w:p>
          <w:p w14:paraId="512F4C7E" w14:textId="77777777" w:rsidR="00E7447B" w:rsidRPr="00E7447B" w:rsidRDefault="00E7447B" w:rsidP="00E744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4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Консультирование, осуществляется по следующим вопросам:</w:t>
            </w:r>
          </w:p>
          <w:p w14:paraId="1E966A92" w14:textId="77777777" w:rsidR="00E7447B" w:rsidRPr="00E7447B" w:rsidRDefault="00E7447B" w:rsidP="00E744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4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-порядок проведения контрольных мероприятий;</w:t>
            </w:r>
          </w:p>
          <w:p w14:paraId="0B8332FE" w14:textId="77777777" w:rsidR="00E7447B" w:rsidRPr="00E7447B" w:rsidRDefault="00E7447B" w:rsidP="00E744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4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-периодичность проведения контрольных мероприятий;</w:t>
            </w:r>
          </w:p>
          <w:p w14:paraId="4347E67B" w14:textId="77777777" w:rsidR="00E7447B" w:rsidRPr="00E7447B" w:rsidRDefault="00E7447B" w:rsidP="00E744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4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-порядок принятия решений по итогам контрольных мероприятий;</w:t>
            </w:r>
          </w:p>
          <w:p w14:paraId="3861DCF8" w14:textId="634CB5D4" w:rsidR="00E7447B" w:rsidRPr="00E7447B" w:rsidRDefault="00E7447B" w:rsidP="00E744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4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порядок обжалования решений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Pr="00E74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онтрольного органа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2F0796C2" w14:textId="1D66D93B" w:rsidR="00E7447B" w:rsidRPr="00A0379E" w:rsidRDefault="00E7447B" w:rsidP="00E744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4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Контрольный орган осуществляет учет проведенных консультирований.</w:t>
            </w:r>
          </w:p>
          <w:p w14:paraId="14E0B006" w14:textId="5F13C71D" w:rsidR="00A0379E" w:rsidRPr="003E6075" w:rsidRDefault="00A0379E" w:rsidP="00A0379E">
            <w:pPr>
              <w:pStyle w:val="a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ACD9187" w14:textId="17BA329F" w:rsidR="00A0379E" w:rsidRPr="003E6075" w:rsidRDefault="00A0379E" w:rsidP="00A037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14:paraId="0B549621" w14:textId="719B2288" w:rsidR="00A0379E" w:rsidRPr="003E6075" w:rsidRDefault="00A0379E" w:rsidP="00A037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C21E62" w:rsidRPr="003E6075" w14:paraId="56ED1D98" w14:textId="77777777" w:rsidTr="006E6E5E">
        <w:tc>
          <w:tcPr>
            <w:tcW w:w="605" w:type="dxa"/>
          </w:tcPr>
          <w:p w14:paraId="00C7E544" w14:textId="20F1AC13" w:rsidR="00C21E62" w:rsidRDefault="00C21E62" w:rsidP="00C21E62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373" w:type="dxa"/>
          </w:tcPr>
          <w:p w14:paraId="0FB312C9" w14:textId="2D5F32A8" w:rsidR="00C21E62" w:rsidRPr="003E6075" w:rsidRDefault="00C21E62" w:rsidP="00C21E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118" w:type="dxa"/>
          </w:tcPr>
          <w:p w14:paraId="39F51956" w14:textId="77777777" w:rsidR="00C21E62" w:rsidRPr="00C21E62" w:rsidRDefault="00C21E62" w:rsidP="00C21E6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</w:t>
            </w:r>
            <w:r w:rsidRPr="00C21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охраняемым законом ценностям,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14:paraId="0AD9CD70" w14:textId="35F0685C" w:rsidR="00C21E62" w:rsidRPr="00C21E62" w:rsidRDefault="00C21E62" w:rsidP="00C21E6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Контролируемое лицо вправе после получения предостережения подать в </w:t>
            </w:r>
            <w:r w:rsidR="00BD23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Pr="00C21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онтрольный орган возражение в отношении указанного предостережения в срок не позднее 10 дней со дня получения им предостережения. Возражение в отношении предостережения рассматривается </w:t>
            </w:r>
            <w:r w:rsidR="00BD23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Pr="00C21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онтрольным органом в течение 15 дней со дня его получения, </w:t>
            </w:r>
          </w:p>
          <w:p w14:paraId="60AB0951" w14:textId="77777777" w:rsidR="00C21E62" w:rsidRPr="00C21E62" w:rsidRDefault="00C21E62" w:rsidP="00C21E6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14:paraId="63E45B85" w14:textId="77777777" w:rsidR="00C21E62" w:rsidRPr="00A0379E" w:rsidRDefault="00C21E62" w:rsidP="00C21E6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A97F2FE" w14:textId="56B92645" w:rsidR="00C21E62" w:rsidRPr="003E6075" w:rsidRDefault="00C21E62" w:rsidP="00C21E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14:paraId="4251CB32" w14:textId="17FE1516" w:rsidR="00C21E62" w:rsidRPr="003E6075" w:rsidRDefault="00C21E62" w:rsidP="00C21E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871765" w:rsidRPr="003E6075" w14:paraId="27E01D6B" w14:textId="77777777" w:rsidTr="006E6E5E">
        <w:tc>
          <w:tcPr>
            <w:tcW w:w="605" w:type="dxa"/>
          </w:tcPr>
          <w:p w14:paraId="5A5224EF" w14:textId="5DAF729D" w:rsidR="00871765" w:rsidRDefault="00871765" w:rsidP="00871765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2373" w:type="dxa"/>
          </w:tcPr>
          <w:p w14:paraId="1C5FD0B9" w14:textId="08989D66" w:rsidR="00871765" w:rsidRPr="003E6075" w:rsidRDefault="00AA567B" w:rsidP="008717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6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118" w:type="dxa"/>
          </w:tcPr>
          <w:p w14:paraId="0D746F19" w14:textId="1FAE06D3" w:rsidR="00D85FFA" w:rsidRPr="00D85FFA" w:rsidRDefault="00D85FFA" w:rsidP="00D85FF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Обязательный профилактический визит проводится в отношении контролируемых лиц</w:t>
            </w:r>
            <w:r w:rsidR="00CB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позднее чем в течение одного года с момента начала такой деятельности (при наличии сведений о начале деятельности);</w:t>
            </w:r>
          </w:p>
          <w:p w14:paraId="46D6DA17" w14:textId="77777777" w:rsidR="00D85FFA" w:rsidRPr="00D85FFA" w:rsidRDefault="00D85FFA" w:rsidP="00D85FF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14:paraId="3B796D30" w14:textId="3A8B5775" w:rsidR="00D85FFA" w:rsidRPr="00D85FFA" w:rsidRDefault="00D85FFA" w:rsidP="00D85FF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</w:t>
            </w:r>
            <w:r w:rsidR="00CB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3C5E9332" w14:textId="53D7523C" w:rsidR="00D85FFA" w:rsidRPr="00D85FFA" w:rsidRDefault="00D85FFA" w:rsidP="00D85FF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</w:t>
            </w: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путем использования видео-конференц-связи. </w:t>
            </w:r>
          </w:p>
          <w:p w14:paraId="1341A6F4" w14:textId="3323B1D9" w:rsidR="00D85FFA" w:rsidRPr="00D85FFA" w:rsidRDefault="00D85FFA" w:rsidP="00D85FF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="00CB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контрольный орган</w:t>
            </w: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направивш</w:t>
            </w:r>
            <w:r w:rsidR="00CB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ий</w:t>
            </w: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уведомление о проведении обязательного профилактического визита не позднее чем за 3 рабочих дня до дня его проведения.</w:t>
            </w:r>
          </w:p>
          <w:p w14:paraId="22D71244" w14:textId="462EEF53" w:rsidR="00871765" w:rsidRPr="00A0379E" w:rsidRDefault="00D85FFA" w:rsidP="00D85FF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итогам профилактического визита инспектор составляет акт о проведении профилактического визита, форма которого утверждается </w:t>
            </w:r>
            <w:r w:rsidR="00CB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онтрольным органом.</w:t>
            </w:r>
          </w:p>
        </w:tc>
        <w:tc>
          <w:tcPr>
            <w:tcW w:w="1701" w:type="dxa"/>
          </w:tcPr>
          <w:p w14:paraId="2E674164" w14:textId="657D994B" w:rsidR="00871765" w:rsidRDefault="00871765" w:rsidP="00871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30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течение года</w:t>
            </w:r>
            <w:r w:rsidR="00B830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14:paraId="1E6EC32A" w14:textId="77777777" w:rsidR="00B830E8" w:rsidRPr="00B830E8" w:rsidRDefault="00B830E8" w:rsidP="00871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FE47200" w14:textId="3ABA467C" w:rsidR="00B830E8" w:rsidRPr="00B830E8" w:rsidRDefault="00B830E8" w:rsidP="00871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30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профилактического визита составляет не более двух часов в течение рабочего дня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5" w:type="dxa"/>
          </w:tcPr>
          <w:p w14:paraId="69F645C9" w14:textId="3B64631E" w:rsidR="00871765" w:rsidRPr="003E6075" w:rsidRDefault="00871765" w:rsidP="008717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</w:tbl>
    <w:p w14:paraId="43C6EA1B" w14:textId="698976DE" w:rsidR="00197897" w:rsidRPr="00217B1A" w:rsidRDefault="00806A79" w:rsidP="00777DD7">
      <w:pPr>
        <w:spacing w:before="100" w:beforeAutospacing="1" w:after="100" w:afterAutospacing="1" w:line="276" w:lineRule="atLeast"/>
        <w:jc w:val="both"/>
        <w:rPr>
          <w:rFonts w:ascii="Arial" w:hAnsi="Arial" w:cs="Arial"/>
        </w:rPr>
      </w:pPr>
      <w:r w:rsidRPr="00863F0F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eastAsia="ru-RU"/>
        </w:rPr>
        <w:lastRenderedPageBreak/>
        <w:t>дел 4</w:t>
      </w:r>
      <w:r w:rsidR="00197897" w:rsidRPr="00217B1A">
        <w:rPr>
          <w:rFonts w:ascii="Arial" w:hAnsi="Arial" w:cs="Arial"/>
        </w:rPr>
        <w:t>В соответствии с  Постановлением Правительства Российской Федерации  от 07.12.2020 г. N 2041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  обеспечить подготовку Доклада об осуществлении муниципального контроля в сфере благоустройства на территории</w:t>
      </w:r>
      <w:r w:rsidR="00197897" w:rsidRPr="00217B1A">
        <w:t xml:space="preserve"> </w:t>
      </w:r>
      <w:r w:rsidR="00197897" w:rsidRPr="00217B1A">
        <w:rPr>
          <w:rFonts w:ascii="Arial" w:hAnsi="Arial" w:cs="Arial"/>
        </w:rPr>
        <w:t>муниципального образования Протасовское Дубенского района,</w:t>
      </w:r>
      <w:r w:rsidR="00197897" w:rsidRPr="00217B1A">
        <w:rPr>
          <w:rFonts w:ascii="Arial" w:eastAsia="Times New Roman" w:hAnsi="Arial" w:cs="Arial"/>
          <w:lang w:eastAsia="ru-RU"/>
        </w:rPr>
        <w:t xml:space="preserve"> </w:t>
      </w:r>
      <w:r w:rsidR="00197897" w:rsidRPr="00217B1A">
        <w:rPr>
          <w:rFonts w:ascii="Arial" w:hAnsi="Arial" w:cs="Arial"/>
        </w:rPr>
        <w:t xml:space="preserve"> представление его в электронной форме посредством государственной автоматизированной информационной системы "Управление" с учетом методических рекомендаций Министерства экономического развития Российской Федерации</w:t>
      </w:r>
      <w:r w:rsidR="00197897" w:rsidRPr="00217B1A">
        <w:t xml:space="preserve"> </w:t>
      </w:r>
      <w:r w:rsidR="00197897" w:rsidRPr="003307A6">
        <w:rPr>
          <w:rFonts w:ascii="Arial" w:hAnsi="Arial" w:cs="Arial"/>
          <w:b/>
        </w:rPr>
        <w:t>в срок до 15 марта года, следующего за отчетным годом</w:t>
      </w:r>
      <w:r w:rsidR="00197897" w:rsidRPr="00217B1A">
        <w:rPr>
          <w:rFonts w:ascii="Arial" w:hAnsi="Arial" w:cs="Arial"/>
        </w:rPr>
        <w:t xml:space="preserve">, и </w:t>
      </w:r>
      <w:r w:rsidR="00197897" w:rsidRPr="00217B1A">
        <w:t xml:space="preserve"> </w:t>
      </w:r>
      <w:r w:rsidR="00197897" w:rsidRPr="00217B1A">
        <w:rPr>
          <w:rFonts w:ascii="Arial" w:hAnsi="Arial" w:cs="Arial"/>
        </w:rPr>
        <w:t>размещение его на  официальном сайте муниципального образования Протасовское Дубенского района  в   информационно–телекоммуникационной сети «Интернет» в срок, не превышающий 15 календарных дней со дня представления такого доклада посредством информационной системы "Управление».</w:t>
      </w:r>
    </w:p>
    <w:p w14:paraId="436B32E3" w14:textId="77777777" w:rsidR="00197897" w:rsidRDefault="00197897" w:rsidP="00B03A35">
      <w:pPr>
        <w:pStyle w:val="a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02A1DB" w14:textId="3512ACA7" w:rsidR="00A96B0E" w:rsidRPr="008A7A28" w:rsidRDefault="00A96B0E" w:rsidP="00B03A35">
      <w:pPr>
        <w:pStyle w:val="a6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7A28">
        <w:rPr>
          <w:rFonts w:ascii="Arial" w:eastAsia="Times New Roman" w:hAnsi="Arial" w:cs="Arial"/>
          <w:color w:val="000000"/>
          <w:lang w:eastAsia="ru-RU"/>
        </w:rPr>
        <w:t xml:space="preserve">Раздел 4. Показатели оценки результативности и эффективности профилактических мероприятий. </w:t>
      </w:r>
    </w:p>
    <w:p w14:paraId="28764FD9" w14:textId="77777777" w:rsidR="00A96B0E" w:rsidRPr="008A7A28" w:rsidRDefault="00A96B0E" w:rsidP="00B03A35">
      <w:pPr>
        <w:pStyle w:val="a6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5D099FD0" w14:textId="53C67851" w:rsidR="00806A79" w:rsidRPr="008A7A28" w:rsidRDefault="00806A79" w:rsidP="00B03A35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8A7A28">
        <w:rPr>
          <w:rFonts w:ascii="Arial" w:eastAsia="Times New Roman" w:hAnsi="Arial" w:cs="Arial"/>
          <w:color w:val="000000"/>
          <w:lang w:eastAsia="ru-RU"/>
        </w:rPr>
        <w:t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14:paraId="5544E194" w14:textId="4D864AB9" w:rsidR="00806A79" w:rsidRPr="008A7A28" w:rsidRDefault="00806A79" w:rsidP="00B03A35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8A7A28">
        <w:rPr>
          <w:rFonts w:ascii="Arial" w:eastAsia="Times New Roman" w:hAnsi="Arial" w:cs="Arial"/>
          <w:color w:val="000000"/>
          <w:lang w:eastAsia="ru-RU"/>
        </w:rPr>
        <w:t>1)</w:t>
      </w:r>
      <w:r w:rsidR="00E51B4B" w:rsidRPr="008A7A28">
        <w:rPr>
          <w:rFonts w:ascii="Arial" w:eastAsia="Times New Roman" w:hAnsi="Arial" w:cs="Arial"/>
          <w:color w:val="000000"/>
          <w:lang w:eastAsia="ru-RU"/>
        </w:rPr>
        <w:t>.</w:t>
      </w:r>
      <w:r w:rsidRPr="008A7A2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51B4B" w:rsidRPr="008A7A28">
        <w:rPr>
          <w:rFonts w:ascii="Arial" w:eastAsia="Times New Roman" w:hAnsi="Arial" w:cs="Arial"/>
          <w:color w:val="000000"/>
          <w:lang w:eastAsia="ru-RU"/>
        </w:rPr>
        <w:t>И</w:t>
      </w:r>
      <w:r w:rsidRPr="008A7A28">
        <w:rPr>
          <w:rFonts w:ascii="Arial" w:eastAsia="Times New Roman" w:hAnsi="Arial" w:cs="Arial"/>
          <w:color w:val="000000"/>
          <w:lang w:eastAsia="ru-RU"/>
        </w:rPr>
        <w:t>нформированность контролируемых лиц об их правах и обязанностях, о требованиях Правил благоустройства, готовящихся и вступающих в силу изменениях в рассматриваемой сфере, а также о порядке и сроках проведения проверок по соблюдению Правил благоустройства</w:t>
      </w:r>
      <w:r w:rsidR="00E51B4B" w:rsidRPr="008A7A28">
        <w:rPr>
          <w:rFonts w:ascii="Arial" w:eastAsia="Times New Roman" w:hAnsi="Arial" w:cs="Arial"/>
          <w:color w:val="000000"/>
          <w:lang w:eastAsia="ru-RU"/>
        </w:rPr>
        <w:t>.</w:t>
      </w:r>
    </w:p>
    <w:p w14:paraId="4E8EBDA3" w14:textId="0DDF7070" w:rsidR="00806A79" w:rsidRPr="008A7A28" w:rsidRDefault="00806A79" w:rsidP="00B03A35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8A7A28">
        <w:rPr>
          <w:rFonts w:ascii="Arial" w:eastAsia="Times New Roman" w:hAnsi="Arial" w:cs="Arial"/>
          <w:color w:val="000000"/>
          <w:lang w:eastAsia="ru-RU"/>
        </w:rPr>
        <w:t>2)</w:t>
      </w:r>
      <w:r w:rsidR="00E51B4B" w:rsidRPr="008A7A28">
        <w:rPr>
          <w:rFonts w:ascii="Arial" w:eastAsia="Times New Roman" w:hAnsi="Arial" w:cs="Arial"/>
          <w:color w:val="000000"/>
          <w:lang w:eastAsia="ru-RU"/>
        </w:rPr>
        <w:t>.</w:t>
      </w:r>
      <w:r w:rsidRPr="008A7A2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51B4B" w:rsidRPr="008A7A28">
        <w:rPr>
          <w:rFonts w:ascii="Arial" w:eastAsia="Times New Roman" w:hAnsi="Arial" w:cs="Arial"/>
          <w:color w:val="000000"/>
          <w:lang w:eastAsia="ru-RU"/>
        </w:rPr>
        <w:t>П</w:t>
      </w:r>
      <w:r w:rsidRPr="008A7A28">
        <w:rPr>
          <w:rFonts w:ascii="Arial" w:eastAsia="Times New Roman" w:hAnsi="Arial" w:cs="Arial"/>
          <w:color w:val="000000"/>
          <w:lang w:eastAsia="ru-RU"/>
        </w:rPr>
        <w:t>онятность, открытость (доступность) информации о требованиях Правил благоустройства</w:t>
      </w:r>
      <w:r w:rsidR="00E51B4B" w:rsidRPr="008A7A28">
        <w:rPr>
          <w:rFonts w:ascii="Arial" w:eastAsia="Times New Roman" w:hAnsi="Arial" w:cs="Arial"/>
          <w:color w:val="000000"/>
          <w:lang w:eastAsia="ru-RU"/>
        </w:rPr>
        <w:t>.</w:t>
      </w:r>
    </w:p>
    <w:p w14:paraId="550DEC02" w14:textId="65F751A4" w:rsidR="00806A79" w:rsidRPr="008A7A28" w:rsidRDefault="00806A79" w:rsidP="00B03A35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8A7A28">
        <w:rPr>
          <w:rFonts w:ascii="Arial" w:eastAsia="Times New Roman" w:hAnsi="Arial" w:cs="Arial"/>
          <w:color w:val="000000"/>
          <w:lang w:eastAsia="ru-RU"/>
        </w:rPr>
        <w:t>3)</w:t>
      </w:r>
      <w:r w:rsidR="00E51B4B" w:rsidRPr="008A7A28">
        <w:rPr>
          <w:rFonts w:ascii="Arial" w:eastAsia="Times New Roman" w:hAnsi="Arial" w:cs="Arial"/>
          <w:color w:val="000000"/>
          <w:lang w:eastAsia="ru-RU"/>
        </w:rPr>
        <w:t>.</w:t>
      </w:r>
      <w:r w:rsidRPr="008A7A2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51B4B" w:rsidRPr="008A7A28">
        <w:rPr>
          <w:rFonts w:ascii="Arial" w:eastAsia="Times New Roman" w:hAnsi="Arial" w:cs="Arial"/>
          <w:color w:val="000000"/>
          <w:lang w:eastAsia="ru-RU"/>
        </w:rPr>
        <w:t>В</w:t>
      </w:r>
      <w:r w:rsidRPr="008A7A28">
        <w:rPr>
          <w:rFonts w:ascii="Arial" w:eastAsia="Times New Roman" w:hAnsi="Arial" w:cs="Arial"/>
          <w:color w:val="000000"/>
          <w:lang w:eastAsia="ru-RU"/>
        </w:rPr>
        <w:t>овлечение контролируемых лиц при проведении профилактических мероприятий в регулярное активное взаимодействие.</w:t>
      </w:r>
    </w:p>
    <w:p w14:paraId="5C03DBEA" w14:textId="77777777" w:rsidR="00C9161F" w:rsidRPr="008A7A28" w:rsidRDefault="00C9161F" w:rsidP="00B03A35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1223E1BF" w14:textId="24B74EE3" w:rsidR="00806A79" w:rsidRPr="008A7A28" w:rsidRDefault="00806A79" w:rsidP="00B03A35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8A7A28">
        <w:rPr>
          <w:rFonts w:ascii="Arial" w:eastAsia="Times New Roman" w:hAnsi="Arial" w:cs="Arial"/>
          <w:color w:val="000000"/>
          <w:lang w:eastAsia="ru-RU"/>
        </w:rPr>
        <w:t xml:space="preserve">4.2. Администрация муниципального образования </w:t>
      </w:r>
      <w:r w:rsidR="000A5BCA" w:rsidRPr="008A7A28">
        <w:rPr>
          <w:rFonts w:ascii="Arial" w:eastAsia="Times New Roman" w:hAnsi="Arial" w:cs="Arial"/>
          <w:color w:val="000000"/>
          <w:lang w:eastAsia="ru-RU"/>
        </w:rPr>
        <w:t xml:space="preserve">Протасовское Дубенского </w:t>
      </w:r>
      <w:r w:rsidRPr="008A7A28">
        <w:rPr>
          <w:rFonts w:ascii="Arial" w:eastAsia="Times New Roman" w:hAnsi="Arial" w:cs="Arial"/>
          <w:color w:val="000000"/>
          <w:lang w:eastAsia="ru-RU"/>
        </w:rPr>
        <w:t>района ежегодно осуществляет подготовку доклада о муниципальном контроле с учетом требований, установленных Федеральным законом Российской Федерации от 31.07.2021 №</w:t>
      </w:r>
      <w:r w:rsidR="000A5BCA" w:rsidRPr="008A7A2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A7A28">
        <w:rPr>
          <w:rFonts w:ascii="Arial" w:eastAsia="Times New Roman" w:hAnsi="Arial" w:cs="Arial"/>
          <w:color w:val="000000"/>
          <w:lang w:eastAsia="ru-RU"/>
        </w:rPr>
        <w:t>248-ФЗ "О государственном контроле (надзоре) и муниципальном контроле в Российской Федерации».</w:t>
      </w:r>
      <w:r w:rsidR="000A5BCA" w:rsidRPr="008A7A28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059807C6" w14:textId="52A444EB" w:rsidR="00806A79" w:rsidRPr="008A7A28" w:rsidRDefault="000A5BCA" w:rsidP="00B03A35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8A7A28">
        <w:rPr>
          <w:rFonts w:ascii="Arial" w:eastAsia="Times New Roman" w:hAnsi="Arial" w:cs="Arial"/>
          <w:color w:val="000000"/>
          <w:lang w:eastAsia="ru-RU"/>
        </w:rPr>
        <w:lastRenderedPageBreak/>
        <w:t xml:space="preserve">     </w:t>
      </w:r>
      <w:r w:rsidR="00806A79" w:rsidRPr="008A7A28">
        <w:rPr>
          <w:rFonts w:ascii="Arial" w:eastAsia="Times New Roman" w:hAnsi="Arial" w:cs="Arial"/>
          <w:color w:val="000000"/>
          <w:lang w:eastAsia="ru-RU"/>
        </w:rPr>
        <w:t xml:space="preserve">Организация подготовки доклада возлагается на </w:t>
      </w:r>
      <w:r w:rsidRPr="008A7A28">
        <w:rPr>
          <w:rFonts w:ascii="Arial" w:eastAsia="Times New Roman" w:hAnsi="Arial" w:cs="Arial"/>
          <w:color w:val="000000"/>
          <w:lang w:eastAsia="ru-RU"/>
        </w:rPr>
        <w:t xml:space="preserve">заместителя главы администрации </w:t>
      </w:r>
      <w:r w:rsidR="00806A79" w:rsidRPr="008A7A28">
        <w:rPr>
          <w:rFonts w:ascii="Arial" w:eastAsia="Times New Roman" w:hAnsi="Arial" w:cs="Arial"/>
          <w:color w:val="000000"/>
          <w:lang w:eastAsia="ru-RU"/>
        </w:rPr>
        <w:t xml:space="preserve">муниципального образования </w:t>
      </w:r>
      <w:r w:rsidRPr="008A7A28">
        <w:rPr>
          <w:rFonts w:ascii="Arial" w:eastAsia="Times New Roman" w:hAnsi="Arial" w:cs="Arial"/>
          <w:color w:val="000000"/>
          <w:lang w:eastAsia="ru-RU"/>
        </w:rPr>
        <w:t>Протасовское Дубенского</w:t>
      </w:r>
      <w:r w:rsidR="00806A79" w:rsidRPr="008A7A28">
        <w:rPr>
          <w:rFonts w:ascii="Arial" w:eastAsia="Times New Roman" w:hAnsi="Arial" w:cs="Arial"/>
          <w:color w:val="000000"/>
          <w:lang w:eastAsia="ru-RU"/>
        </w:rPr>
        <w:t xml:space="preserve"> района, в который включается информация по реализации профилактических мероприятий при осуществлении муниципального контроля в сфере благоустройства.</w:t>
      </w:r>
      <w:r w:rsidRPr="008A7A28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2629B9E0" w14:textId="77777777" w:rsidR="00CC27C9" w:rsidRPr="008A7A28" w:rsidRDefault="00CC27C9" w:rsidP="00B03A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CC27C9" w:rsidRPr="008A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C9"/>
    <w:rsid w:val="00024C07"/>
    <w:rsid w:val="0003016E"/>
    <w:rsid w:val="000369DB"/>
    <w:rsid w:val="00064738"/>
    <w:rsid w:val="000A5BCA"/>
    <w:rsid w:val="000A6EB1"/>
    <w:rsid w:val="000C5BBD"/>
    <w:rsid w:val="000C75FD"/>
    <w:rsid w:val="000D54D4"/>
    <w:rsid w:val="000E4DA3"/>
    <w:rsid w:val="000F37AC"/>
    <w:rsid w:val="00133FDA"/>
    <w:rsid w:val="001801E2"/>
    <w:rsid w:val="00197897"/>
    <w:rsid w:val="00206AB7"/>
    <w:rsid w:val="00247D10"/>
    <w:rsid w:val="00267E75"/>
    <w:rsid w:val="00286403"/>
    <w:rsid w:val="002C10D3"/>
    <w:rsid w:val="002C25AE"/>
    <w:rsid w:val="00307771"/>
    <w:rsid w:val="00313D0D"/>
    <w:rsid w:val="00330031"/>
    <w:rsid w:val="003632C3"/>
    <w:rsid w:val="00394AB1"/>
    <w:rsid w:val="003A467E"/>
    <w:rsid w:val="003A4BE2"/>
    <w:rsid w:val="003B1041"/>
    <w:rsid w:val="003B7684"/>
    <w:rsid w:val="003E6075"/>
    <w:rsid w:val="00420FD4"/>
    <w:rsid w:val="00514099"/>
    <w:rsid w:val="00536779"/>
    <w:rsid w:val="0057110E"/>
    <w:rsid w:val="00585B4A"/>
    <w:rsid w:val="005B40EE"/>
    <w:rsid w:val="005B6CF7"/>
    <w:rsid w:val="005C1670"/>
    <w:rsid w:val="005E0FFE"/>
    <w:rsid w:val="00614368"/>
    <w:rsid w:val="00622D4F"/>
    <w:rsid w:val="0062318D"/>
    <w:rsid w:val="00644290"/>
    <w:rsid w:val="006447F3"/>
    <w:rsid w:val="006A1EA4"/>
    <w:rsid w:val="006A2682"/>
    <w:rsid w:val="006E6E5E"/>
    <w:rsid w:val="00720862"/>
    <w:rsid w:val="00740A9C"/>
    <w:rsid w:val="00772FCD"/>
    <w:rsid w:val="00777DD7"/>
    <w:rsid w:val="007A7028"/>
    <w:rsid w:val="007C424D"/>
    <w:rsid w:val="007D7E4F"/>
    <w:rsid w:val="007E17DC"/>
    <w:rsid w:val="00806A79"/>
    <w:rsid w:val="00833484"/>
    <w:rsid w:val="00836E43"/>
    <w:rsid w:val="00854AE5"/>
    <w:rsid w:val="00854C3F"/>
    <w:rsid w:val="008577F5"/>
    <w:rsid w:val="00863F0F"/>
    <w:rsid w:val="00871765"/>
    <w:rsid w:val="008724E1"/>
    <w:rsid w:val="0087693F"/>
    <w:rsid w:val="008A7A28"/>
    <w:rsid w:val="008D6360"/>
    <w:rsid w:val="0092468A"/>
    <w:rsid w:val="00925C83"/>
    <w:rsid w:val="00955CAB"/>
    <w:rsid w:val="00975E26"/>
    <w:rsid w:val="009977CC"/>
    <w:rsid w:val="009C49C6"/>
    <w:rsid w:val="009F6860"/>
    <w:rsid w:val="00A02435"/>
    <w:rsid w:val="00A0379E"/>
    <w:rsid w:val="00A11B8A"/>
    <w:rsid w:val="00A241DF"/>
    <w:rsid w:val="00A24E7D"/>
    <w:rsid w:val="00A96B0E"/>
    <w:rsid w:val="00AA567B"/>
    <w:rsid w:val="00AB0A17"/>
    <w:rsid w:val="00AB3C5D"/>
    <w:rsid w:val="00AE4305"/>
    <w:rsid w:val="00AF4A06"/>
    <w:rsid w:val="00B03A35"/>
    <w:rsid w:val="00B511BF"/>
    <w:rsid w:val="00B620FB"/>
    <w:rsid w:val="00B830E8"/>
    <w:rsid w:val="00B97731"/>
    <w:rsid w:val="00BA107A"/>
    <w:rsid w:val="00BD2339"/>
    <w:rsid w:val="00BD6EAB"/>
    <w:rsid w:val="00C21E62"/>
    <w:rsid w:val="00C415B8"/>
    <w:rsid w:val="00C5658F"/>
    <w:rsid w:val="00C76EBE"/>
    <w:rsid w:val="00C9161F"/>
    <w:rsid w:val="00CB44F2"/>
    <w:rsid w:val="00CC1B8E"/>
    <w:rsid w:val="00CC27C9"/>
    <w:rsid w:val="00CF55FE"/>
    <w:rsid w:val="00D85FFA"/>
    <w:rsid w:val="00DF6654"/>
    <w:rsid w:val="00E04A48"/>
    <w:rsid w:val="00E05D0F"/>
    <w:rsid w:val="00E1392F"/>
    <w:rsid w:val="00E43B5C"/>
    <w:rsid w:val="00E51B4B"/>
    <w:rsid w:val="00E51EFA"/>
    <w:rsid w:val="00E524A8"/>
    <w:rsid w:val="00E573E1"/>
    <w:rsid w:val="00E706C4"/>
    <w:rsid w:val="00E7447B"/>
    <w:rsid w:val="00E74964"/>
    <w:rsid w:val="00E944CF"/>
    <w:rsid w:val="00EE5DD1"/>
    <w:rsid w:val="00F2067D"/>
    <w:rsid w:val="00F23E8D"/>
    <w:rsid w:val="00F35A32"/>
    <w:rsid w:val="00F92F39"/>
    <w:rsid w:val="00F93BB2"/>
    <w:rsid w:val="00FC0FA7"/>
    <w:rsid w:val="00FC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58A1"/>
  <w15:chartTrackingRefBased/>
  <w15:docId w15:val="{3E8A34A5-F81D-4CA6-B979-DDA91110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6A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6A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lign-right">
    <w:name w:val="align-right"/>
    <w:basedOn w:val="a"/>
    <w:rsid w:val="0080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0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80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A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067D"/>
    <w:pPr>
      <w:ind w:left="720"/>
      <w:contextualSpacing/>
    </w:pPr>
  </w:style>
  <w:style w:type="paragraph" w:styleId="a6">
    <w:name w:val="No Spacing"/>
    <w:uiPriority w:val="1"/>
    <w:qFormat/>
    <w:rsid w:val="00F2067D"/>
    <w:pPr>
      <w:spacing w:after="0" w:line="240" w:lineRule="auto"/>
    </w:pPr>
  </w:style>
  <w:style w:type="paragraph" w:styleId="a7">
    <w:name w:val="Body Text"/>
    <w:basedOn w:val="a"/>
    <w:link w:val="a8"/>
    <w:uiPriority w:val="99"/>
    <w:rsid w:val="00C415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415B8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9">
    <w:name w:val="Title"/>
    <w:basedOn w:val="a"/>
    <w:link w:val="aa"/>
    <w:qFormat/>
    <w:rsid w:val="00C415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415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Subtitle"/>
    <w:basedOn w:val="a"/>
    <w:next w:val="a7"/>
    <w:link w:val="ac"/>
    <w:qFormat/>
    <w:rsid w:val="00C415B8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b"/>
    <w:rsid w:val="00C415B8"/>
    <w:rPr>
      <w:rFonts w:ascii="Arial" w:eastAsia="Lucida Sans Unicode" w:hAnsi="Arial" w:cs="Tahoma"/>
      <w:i/>
      <w:iCs/>
      <w:sz w:val="28"/>
      <w:szCs w:val="28"/>
      <w:lang w:eastAsia="ar-SA"/>
    </w:rPr>
  </w:style>
  <w:style w:type="table" w:styleId="ad">
    <w:name w:val="Table Grid"/>
    <w:basedOn w:val="a1"/>
    <w:uiPriority w:val="39"/>
    <w:rsid w:val="00024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E0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9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92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721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8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6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76064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13122/" TargetMode="External"/><Relationship Id="rId5" Type="http://schemas.openxmlformats.org/officeDocument/2006/relationships/hyperlink" Target="https://plus.gosfinans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8F8B5-B635-4E17-AC45-D298C3CF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54</cp:revision>
  <cp:lastPrinted>2024-10-10T06:58:00Z</cp:lastPrinted>
  <dcterms:created xsi:type="dcterms:W3CDTF">2023-05-04T12:42:00Z</dcterms:created>
  <dcterms:modified xsi:type="dcterms:W3CDTF">2024-12-03T06:30:00Z</dcterms:modified>
</cp:coreProperties>
</file>