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07C06" w:rsidRPr="00270C09">
        <w:rPr>
          <w:noProof/>
          <w:lang w:eastAsia="ru-RU"/>
        </w:rPr>
        <w:drawing>
          <wp:inline distT="0" distB="0" distL="0" distR="0">
            <wp:extent cx="610777" cy="752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2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85503B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ДУБЕНСКИЙ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  <w:bookmarkStart w:id="0" w:name="_GoBack"/>
      <w:bookmarkEnd w:id="0"/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AB17A7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07.11.2024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AB17A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676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BC6718" w:rsidRDefault="00BC6718" w:rsidP="00BC6718">
      <w:pPr>
        <w:spacing w:after="313"/>
        <w:jc w:val="center"/>
        <w:rPr>
          <w:rFonts w:ascii="PT Astra Serif" w:hAnsi="PT Astra Serif" w:cs="Arial"/>
          <w:b/>
          <w:sz w:val="32"/>
          <w:szCs w:val="32"/>
        </w:rPr>
      </w:pPr>
      <w:r w:rsidRPr="00BC6718">
        <w:rPr>
          <w:rFonts w:ascii="PT Astra Serif" w:hAnsi="PT Astra Serif" w:cs="Arial"/>
          <w:b/>
          <w:sz w:val="32"/>
          <w:szCs w:val="32"/>
        </w:rPr>
        <w:t>О внесении изменения в постановление администрации муниципального образования Дубенский район от 07.11.2018</w:t>
      </w:r>
      <w:r>
        <w:rPr>
          <w:rFonts w:ascii="PT Astra Serif" w:hAnsi="PT Astra Serif" w:cs="Arial"/>
          <w:b/>
          <w:sz w:val="32"/>
          <w:szCs w:val="32"/>
        </w:rPr>
        <w:t xml:space="preserve">    </w:t>
      </w:r>
      <w:r w:rsidRPr="00BC6718">
        <w:rPr>
          <w:rFonts w:ascii="PT Astra Serif" w:hAnsi="PT Astra Serif" w:cs="Arial"/>
          <w:b/>
          <w:sz w:val="32"/>
          <w:szCs w:val="32"/>
        </w:rPr>
        <w:t>№ 1010 «Об имущественной поддержке субъектов малого и среднего предпринимательства при предоставлении муниципального имущества муниципального образования Дубенский район»</w:t>
      </w:r>
    </w:p>
    <w:p w:rsidR="009D07B1" w:rsidRDefault="008F16FC" w:rsidP="008F16FC">
      <w:pPr>
        <w:pStyle w:val="23"/>
        <w:shd w:val="clear" w:color="auto" w:fill="auto"/>
        <w:tabs>
          <w:tab w:val="left" w:pos="709"/>
          <w:tab w:val="left" w:pos="851"/>
        </w:tabs>
        <w:spacing w:before="0"/>
        <w:ind w:left="20" w:right="20"/>
        <w:rPr>
          <w:rStyle w:val="18"/>
          <w:rFonts w:ascii="PT Astra Serif" w:hAnsi="PT Astra Serif"/>
          <w:sz w:val="28"/>
          <w:szCs w:val="28"/>
        </w:rPr>
      </w:pPr>
      <w:r>
        <w:rPr>
          <w:rStyle w:val="18"/>
          <w:rFonts w:ascii="PT Astra Serif" w:hAnsi="PT Astra Serif"/>
          <w:sz w:val="28"/>
          <w:szCs w:val="28"/>
        </w:rPr>
        <w:tab/>
      </w:r>
    </w:p>
    <w:p w:rsidR="00BC6718" w:rsidRPr="00C11C8D" w:rsidRDefault="009D07B1" w:rsidP="009D07B1">
      <w:pPr>
        <w:pStyle w:val="23"/>
        <w:shd w:val="clear" w:color="auto" w:fill="auto"/>
        <w:tabs>
          <w:tab w:val="left" w:pos="709"/>
          <w:tab w:val="left" w:pos="851"/>
        </w:tabs>
        <w:spacing w:before="0"/>
        <w:ind w:left="20" w:right="20"/>
        <w:rPr>
          <w:rFonts w:ascii="PT Astra Serif" w:hAnsi="PT Astra Serif"/>
          <w:sz w:val="24"/>
          <w:szCs w:val="24"/>
        </w:rPr>
      </w:pPr>
      <w:r>
        <w:rPr>
          <w:rStyle w:val="18"/>
          <w:rFonts w:ascii="PT Astra Serif" w:hAnsi="PT Astra Serif"/>
          <w:sz w:val="28"/>
          <w:szCs w:val="28"/>
        </w:rPr>
        <w:tab/>
      </w:r>
      <w:r w:rsidR="00BC6718" w:rsidRPr="00C11C8D">
        <w:rPr>
          <w:rStyle w:val="18"/>
          <w:rFonts w:ascii="PT Astra Serif" w:hAnsi="PT Astra Serif"/>
          <w:sz w:val="24"/>
          <w:szCs w:val="24"/>
        </w:rPr>
        <w:t>В целях реализации положений Федерального закона от 24.07.2007  № 209-ФЗ «О развитии малого и среднего предпринимательства в Российской Федерации», в соответствии с Федеральными законами от 26.07.2006 № 135-ФЗ «О защите конкуренции», от 22.07.2008 № 159-ФЗ «Об особенностях отчуждения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Постановлением Правительства Российской Федерации от 01.12.2016 № 1283 «О внесении изменений в постановление Правительства Российской Федерации от 21.08.2010 № 645», на основании Устава муниципального образования Дубенский район администрация муниципального образования Дубенский район ПОСТАНОВЛЯЕТ:</w:t>
      </w:r>
    </w:p>
    <w:p w:rsidR="00BC6718" w:rsidRPr="00C11C8D" w:rsidRDefault="00BC6718" w:rsidP="00BC6718">
      <w:pPr>
        <w:pStyle w:val="23"/>
        <w:numPr>
          <w:ilvl w:val="0"/>
          <w:numId w:val="2"/>
        </w:numPr>
        <w:shd w:val="clear" w:color="auto" w:fill="auto"/>
        <w:spacing w:before="0"/>
        <w:ind w:left="20" w:right="20" w:firstLine="720"/>
        <w:rPr>
          <w:rStyle w:val="18"/>
          <w:rFonts w:ascii="PT Astra Serif" w:hAnsi="PT Astra Serif"/>
          <w:sz w:val="24"/>
          <w:szCs w:val="24"/>
        </w:rPr>
      </w:pPr>
      <w:r w:rsidRPr="00C11C8D">
        <w:rPr>
          <w:rStyle w:val="18"/>
          <w:rFonts w:ascii="PT Astra Serif" w:hAnsi="PT Astra Serif"/>
          <w:sz w:val="24"/>
          <w:szCs w:val="24"/>
        </w:rPr>
        <w:t>Внести изменения в приложение 1 постановления администрации муниципального образования Дубенский район от 07.11.2018 № 1010 «Об имущественной поддержке субъектов малого и среднего предпринимательства при предоставлении муниципального имущества муниципального образования Дубенский район» изложив его в новой редакции (приложение 1).</w:t>
      </w:r>
    </w:p>
    <w:p w:rsidR="00C11C8D" w:rsidRPr="00C11C8D" w:rsidRDefault="00C11C8D" w:rsidP="00C11C8D">
      <w:pPr>
        <w:pStyle w:val="23"/>
        <w:numPr>
          <w:ilvl w:val="0"/>
          <w:numId w:val="2"/>
        </w:numPr>
        <w:shd w:val="clear" w:color="auto" w:fill="auto"/>
        <w:tabs>
          <w:tab w:val="left" w:pos="709"/>
        </w:tabs>
        <w:spacing w:before="0"/>
        <w:ind w:left="20" w:right="20" w:firstLine="720"/>
        <w:rPr>
          <w:rStyle w:val="18"/>
          <w:rFonts w:ascii="PT Astra Serif" w:hAnsi="PT Astra Serif"/>
          <w:sz w:val="24"/>
          <w:szCs w:val="24"/>
        </w:rPr>
      </w:pPr>
      <w:r w:rsidRPr="00C11C8D">
        <w:rPr>
          <w:rStyle w:val="18"/>
          <w:rFonts w:ascii="PT Astra Serif" w:hAnsi="PT Astra Serif"/>
          <w:sz w:val="24"/>
          <w:szCs w:val="24"/>
        </w:rPr>
        <w:t>Постановление администрации муниципального образования Дубенский район от 07.10.2024 № 599 «О внесении изменения в постановление администрации муниципального образования Дубенский район от 07.11.2018    № 1010 «Об имущественной поддержке субъектов малого и среднего предпринимательства при предоставлении муниципального имущества муниципального образования Дубенский район» считать недействительным.</w:t>
      </w:r>
    </w:p>
    <w:p w:rsidR="00BC6718" w:rsidRDefault="00BC6718" w:rsidP="00BC6718">
      <w:pPr>
        <w:pStyle w:val="23"/>
        <w:numPr>
          <w:ilvl w:val="0"/>
          <w:numId w:val="2"/>
        </w:numPr>
        <w:shd w:val="clear" w:color="auto" w:fill="auto"/>
        <w:spacing w:before="0"/>
        <w:ind w:left="20" w:right="20" w:firstLine="720"/>
        <w:rPr>
          <w:rStyle w:val="18"/>
          <w:rFonts w:ascii="PT Astra Serif" w:hAnsi="PT Astra Serif"/>
          <w:sz w:val="24"/>
          <w:szCs w:val="24"/>
        </w:rPr>
      </w:pPr>
      <w:r w:rsidRPr="00C11C8D">
        <w:rPr>
          <w:rStyle w:val="18"/>
          <w:rFonts w:ascii="PT Astra Serif" w:hAnsi="PT Astra Serif"/>
          <w:sz w:val="24"/>
          <w:szCs w:val="24"/>
        </w:rPr>
        <w:t>Постановление вступает в силу со дня подписания.</w:t>
      </w:r>
    </w:p>
    <w:p w:rsidR="0054517D" w:rsidRPr="00BC6718" w:rsidRDefault="0054517D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54517D" w:rsidRPr="00276E92" w:rsidTr="00FB1A04">
        <w:trPr>
          <w:trHeight w:val="229"/>
        </w:trPr>
        <w:tc>
          <w:tcPr>
            <w:tcW w:w="2178" w:type="pct"/>
          </w:tcPr>
          <w:p w:rsidR="0054517D" w:rsidRPr="000D05A0" w:rsidRDefault="0054517D" w:rsidP="00FB1A04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Дубенский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54517D" w:rsidRPr="00276E92" w:rsidRDefault="0054517D" w:rsidP="00FB1A0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54517D" w:rsidRPr="00276E92" w:rsidRDefault="0054517D" w:rsidP="00FB1A0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К.О. Гузов</w:t>
            </w:r>
          </w:p>
        </w:tc>
      </w:tr>
    </w:tbl>
    <w:p w:rsidR="00115CE3" w:rsidRDefault="00115CE3" w:rsidP="00D74174">
      <w:pPr>
        <w:tabs>
          <w:tab w:val="left" w:pos="709"/>
        </w:tabs>
        <w:jc w:val="center"/>
        <w:rPr>
          <w:rFonts w:ascii="PT Astra Serif" w:hAnsi="PT Astra Serif" w:cs="PT Astra Serif"/>
          <w:sz w:val="28"/>
          <w:szCs w:val="28"/>
        </w:rPr>
      </w:pPr>
    </w:p>
    <w:sectPr w:rsidR="00115CE3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0B4" w:rsidRDefault="00E170B4">
      <w:r>
        <w:separator/>
      </w:r>
    </w:p>
  </w:endnote>
  <w:endnote w:type="continuationSeparator" w:id="0">
    <w:p w:rsidR="00E170B4" w:rsidRDefault="00E17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0B4" w:rsidRDefault="00E170B4">
      <w:r>
        <w:separator/>
      </w:r>
    </w:p>
  </w:footnote>
  <w:footnote w:type="continuationSeparator" w:id="0">
    <w:p w:rsidR="00E170B4" w:rsidRDefault="00E17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0D3039"/>
    <w:multiLevelType w:val="multilevel"/>
    <w:tmpl w:val="C9181D52"/>
    <w:lvl w:ilvl="0">
      <w:start w:val="1"/>
      <w:numFmt w:val="decimal"/>
      <w:lvlText w:val="%1."/>
      <w:lvlJc w:val="left"/>
      <w:rPr>
        <w:rFonts w:ascii="PT Astra Serif" w:eastAsia="Arial" w:hAnsi="PT Astra Serif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3DDD"/>
    <w:rsid w:val="0004561B"/>
    <w:rsid w:val="00097D31"/>
    <w:rsid w:val="000D05A0"/>
    <w:rsid w:val="000E6231"/>
    <w:rsid w:val="000F03B2"/>
    <w:rsid w:val="00107C06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2E56B7"/>
    <w:rsid w:val="00322635"/>
    <w:rsid w:val="003A2384"/>
    <w:rsid w:val="003D216B"/>
    <w:rsid w:val="00435CE8"/>
    <w:rsid w:val="00435E29"/>
    <w:rsid w:val="0048387B"/>
    <w:rsid w:val="004964FF"/>
    <w:rsid w:val="004C74A2"/>
    <w:rsid w:val="005128BE"/>
    <w:rsid w:val="0054517D"/>
    <w:rsid w:val="005B2800"/>
    <w:rsid w:val="005B3753"/>
    <w:rsid w:val="005C3C6E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04225"/>
    <w:rsid w:val="00826211"/>
    <w:rsid w:val="0083223B"/>
    <w:rsid w:val="0085503B"/>
    <w:rsid w:val="00886A38"/>
    <w:rsid w:val="008F16FC"/>
    <w:rsid w:val="008F2E0C"/>
    <w:rsid w:val="009110D2"/>
    <w:rsid w:val="00960FC8"/>
    <w:rsid w:val="009A6FA5"/>
    <w:rsid w:val="009A7968"/>
    <w:rsid w:val="009D07B1"/>
    <w:rsid w:val="00A02D1F"/>
    <w:rsid w:val="00A24EB9"/>
    <w:rsid w:val="00A333F8"/>
    <w:rsid w:val="00AB17A7"/>
    <w:rsid w:val="00B0593F"/>
    <w:rsid w:val="00B562C1"/>
    <w:rsid w:val="00B63641"/>
    <w:rsid w:val="00BA4658"/>
    <w:rsid w:val="00BC6718"/>
    <w:rsid w:val="00BD2261"/>
    <w:rsid w:val="00C11C8D"/>
    <w:rsid w:val="00C77F9B"/>
    <w:rsid w:val="00CC4111"/>
    <w:rsid w:val="00CF25B5"/>
    <w:rsid w:val="00CF3559"/>
    <w:rsid w:val="00D74174"/>
    <w:rsid w:val="00D903F1"/>
    <w:rsid w:val="00E03E77"/>
    <w:rsid w:val="00E06FAE"/>
    <w:rsid w:val="00E11B07"/>
    <w:rsid w:val="00E170B4"/>
    <w:rsid w:val="00E41E47"/>
    <w:rsid w:val="00E727C9"/>
    <w:rsid w:val="00F06384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9B10D9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c">
    <w:name w:val="Основной текст_"/>
    <w:basedOn w:val="a0"/>
    <w:link w:val="23"/>
    <w:rsid w:val="00BC6718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18">
    <w:name w:val="Основной текст1"/>
    <w:basedOn w:val="afc"/>
    <w:rsid w:val="00BC6718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c"/>
    <w:rsid w:val="00BC6718"/>
    <w:pPr>
      <w:widowControl w:val="0"/>
      <w:shd w:val="clear" w:color="auto" w:fill="FFFFFF"/>
      <w:suppressAutoHyphens w:val="0"/>
      <w:spacing w:before="240" w:line="274" w:lineRule="exact"/>
      <w:jc w:val="both"/>
    </w:pPr>
    <w:rPr>
      <w:rFonts w:ascii="Arial" w:eastAsia="Arial" w:hAnsi="Arial" w:cs="Arial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797F5-FA8B-4EEA-BF1E-70871B8D7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127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Субботина Светлана Ивановна</cp:lastModifiedBy>
  <cp:revision>21</cp:revision>
  <cp:lastPrinted>2024-10-04T07:46:00Z</cp:lastPrinted>
  <dcterms:created xsi:type="dcterms:W3CDTF">2022-06-08T09:13:00Z</dcterms:created>
  <dcterms:modified xsi:type="dcterms:W3CDTF">2024-11-15T09:38:00Z</dcterms:modified>
</cp:coreProperties>
</file>