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98" w:rsidRPr="00336E8C" w:rsidRDefault="00E016EA" w:rsidP="00E0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рассмотрения обращений граждан</w:t>
      </w:r>
    </w:p>
    <w:p w:rsidR="00B45937" w:rsidRPr="00336E8C" w:rsidRDefault="00B45937" w:rsidP="00E0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9C" w:rsidRPr="009A1C9C" w:rsidRDefault="009A1C9C" w:rsidP="00E01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1C9C">
        <w:rPr>
          <w:sz w:val="28"/>
          <w:szCs w:val="28"/>
        </w:rPr>
        <w:t xml:space="preserve">Статьей 33 Конституции Российской Федерации закреплено право </w:t>
      </w:r>
      <w:r w:rsidRPr="009A1C9C">
        <w:rPr>
          <w:rStyle w:val="blk"/>
          <w:sz w:val="28"/>
          <w:szCs w:val="28"/>
        </w:rPr>
        <w:t>Граждан Российской Федерации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016EA" w:rsidRPr="00E016EA" w:rsidRDefault="00E016EA" w:rsidP="00E016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6EA">
        <w:rPr>
          <w:sz w:val="28"/>
          <w:szCs w:val="28"/>
        </w:rPr>
        <w:t>Федеральным законом Российской Федерации № 59-ФЗ от 02.05.2006</w:t>
      </w:r>
      <w:r w:rsidR="009A1C9C">
        <w:rPr>
          <w:sz w:val="28"/>
          <w:szCs w:val="28"/>
        </w:rPr>
        <w:t xml:space="preserve"> </w:t>
      </w:r>
      <w:r w:rsidRPr="00E016EA">
        <w:rPr>
          <w:sz w:val="28"/>
          <w:szCs w:val="28"/>
        </w:rPr>
        <w:t xml:space="preserve"> «О порядке рассмотрения обращений граждан Российской Федерации» закреплены права граждан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функций.</w:t>
      </w:r>
    </w:p>
    <w:p w:rsidR="00E016EA" w:rsidRPr="00E016EA" w:rsidRDefault="00E016EA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 закона определены сроки рассмотрения обращения</w:t>
      </w:r>
      <w:r w:rsidR="009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регистрации письменного обращения. </w:t>
      </w:r>
    </w:p>
    <w:p w:rsidR="00E016EA" w:rsidRPr="00E016EA" w:rsidRDefault="00E016EA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регистрации.</w:t>
      </w:r>
    </w:p>
    <w:p w:rsidR="00E016EA" w:rsidRPr="009A1C9C" w:rsidRDefault="00E016EA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A1C9C" w:rsidRPr="00E016EA" w:rsidRDefault="009A1C9C" w:rsidP="00E01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A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порядка рассмотрения обращений граждан предусмотрена административная ответственность по статье 5.59 Кодекса Российской Федерации об административных правонарушениях в виде </w:t>
      </w:r>
      <w:r w:rsidRPr="009A1C9C">
        <w:rPr>
          <w:rStyle w:val="blk"/>
          <w:rFonts w:ascii="Times New Roman" w:hAnsi="Times New Roman" w:cs="Times New Roman"/>
          <w:sz w:val="28"/>
          <w:szCs w:val="28"/>
        </w:rPr>
        <w:t>административного штрафа в размере от пяти тысяч до десяти тысяч рублей.</w:t>
      </w:r>
    </w:p>
    <w:p w:rsidR="00DB40B9" w:rsidRPr="00336E8C" w:rsidRDefault="00DB40B9" w:rsidP="00E016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45937" w:rsidRDefault="00B45937" w:rsidP="0033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F4" w:rsidRPr="00336E8C" w:rsidRDefault="008A06F4" w:rsidP="0033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Дубенского района                                       Бабина С.В.</w:t>
      </w:r>
      <w:bookmarkStart w:id="0" w:name="_GoBack"/>
      <w:bookmarkEnd w:id="0"/>
    </w:p>
    <w:sectPr w:rsidR="008A06F4" w:rsidRPr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404"/>
    <w:multiLevelType w:val="multilevel"/>
    <w:tmpl w:val="891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29C"/>
    <w:multiLevelType w:val="multilevel"/>
    <w:tmpl w:val="F3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206F"/>
    <w:multiLevelType w:val="multilevel"/>
    <w:tmpl w:val="0A5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84CEA"/>
    <w:multiLevelType w:val="multilevel"/>
    <w:tmpl w:val="D05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1D93"/>
    <w:multiLevelType w:val="multilevel"/>
    <w:tmpl w:val="ABF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75832"/>
    <w:multiLevelType w:val="multilevel"/>
    <w:tmpl w:val="8F8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9"/>
    <w:rsid w:val="001650A6"/>
    <w:rsid w:val="001A4EB9"/>
    <w:rsid w:val="002D199C"/>
    <w:rsid w:val="00336E8C"/>
    <w:rsid w:val="0049353F"/>
    <w:rsid w:val="006505E9"/>
    <w:rsid w:val="00827798"/>
    <w:rsid w:val="008A06F4"/>
    <w:rsid w:val="009A1C9C"/>
    <w:rsid w:val="00A234E4"/>
    <w:rsid w:val="00A52078"/>
    <w:rsid w:val="00AE624B"/>
    <w:rsid w:val="00B45937"/>
    <w:rsid w:val="00B53B6C"/>
    <w:rsid w:val="00BE7C66"/>
    <w:rsid w:val="00D27A50"/>
    <w:rsid w:val="00DB40B9"/>
    <w:rsid w:val="00E016EA"/>
    <w:rsid w:val="00E54D3C"/>
    <w:rsid w:val="00EF632C"/>
    <w:rsid w:val="00FB622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44B9"/>
  <w15:chartTrackingRefBased/>
  <w15:docId w15:val="{AFA1E8CC-4902-449E-81A8-5E6631D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B6C"/>
    <w:rPr>
      <w:color w:val="0000FF"/>
      <w:u w:val="single"/>
    </w:rPr>
  </w:style>
  <w:style w:type="character" w:styleId="a5">
    <w:name w:val="Strong"/>
    <w:basedOn w:val="a0"/>
    <w:uiPriority w:val="22"/>
    <w:qFormat/>
    <w:rsid w:val="00B53B6C"/>
    <w:rPr>
      <w:b/>
      <w:bCs/>
    </w:rPr>
  </w:style>
  <w:style w:type="paragraph" w:customStyle="1" w:styleId="paragraph">
    <w:name w:val="paragraph"/>
    <w:basedOn w:val="a"/>
    <w:rsid w:val="00A2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A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4</cp:revision>
  <dcterms:created xsi:type="dcterms:W3CDTF">2020-12-29T07:45:00Z</dcterms:created>
  <dcterms:modified xsi:type="dcterms:W3CDTF">2025-03-18T08:48:00Z</dcterms:modified>
</cp:coreProperties>
</file>