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A0820" w14:textId="77777777" w:rsidR="000F5F55" w:rsidRDefault="000F5F55" w:rsidP="000F5F55">
      <w:pPr>
        <w:pStyle w:val="a3"/>
        <w:rPr>
          <w:rFonts w:ascii="Arial" w:hAnsi="Arial" w:cs="Arial"/>
          <w:sz w:val="24"/>
          <w:szCs w:val="24"/>
        </w:rPr>
      </w:pPr>
    </w:p>
    <w:p w14:paraId="7C4A693C" w14:textId="751E8CBC" w:rsidR="000F5F55" w:rsidRPr="00406322" w:rsidRDefault="000F5F55" w:rsidP="000F5F55">
      <w:pPr>
        <w:pStyle w:val="a3"/>
        <w:jc w:val="center"/>
        <w:rPr>
          <w:rFonts w:ascii="Arial" w:hAnsi="Arial" w:cs="Arial"/>
          <w:b/>
          <w:sz w:val="24"/>
          <w:szCs w:val="24"/>
        </w:rPr>
      </w:pPr>
      <w:r w:rsidRPr="00406322">
        <w:rPr>
          <w:rFonts w:ascii="Arial" w:hAnsi="Arial" w:cs="Arial"/>
          <w:b/>
          <w:sz w:val="24"/>
          <w:szCs w:val="24"/>
        </w:rPr>
        <w:t>Собрание представителей</w:t>
      </w:r>
    </w:p>
    <w:p w14:paraId="455EC7C7" w14:textId="407C079C" w:rsidR="000F5F55" w:rsidRPr="00406322" w:rsidRDefault="000F5F55" w:rsidP="000F5F55">
      <w:pPr>
        <w:pStyle w:val="a3"/>
        <w:jc w:val="center"/>
        <w:rPr>
          <w:rFonts w:ascii="Arial" w:hAnsi="Arial" w:cs="Arial"/>
          <w:b/>
          <w:sz w:val="24"/>
          <w:szCs w:val="24"/>
        </w:rPr>
      </w:pPr>
      <w:r w:rsidRPr="00406322">
        <w:rPr>
          <w:rFonts w:ascii="Arial" w:hAnsi="Arial" w:cs="Arial"/>
          <w:b/>
          <w:sz w:val="24"/>
          <w:szCs w:val="24"/>
        </w:rPr>
        <w:t>Муниципального образования Дубенский район</w:t>
      </w:r>
    </w:p>
    <w:p w14:paraId="713CC309" w14:textId="03C33DEF" w:rsidR="000F5F55" w:rsidRPr="00406322" w:rsidRDefault="000F5F55" w:rsidP="000F5F55">
      <w:pPr>
        <w:pStyle w:val="a3"/>
        <w:jc w:val="center"/>
        <w:rPr>
          <w:rFonts w:ascii="Arial" w:hAnsi="Arial" w:cs="Arial"/>
          <w:b/>
          <w:sz w:val="24"/>
          <w:szCs w:val="24"/>
        </w:rPr>
      </w:pPr>
      <w:r w:rsidRPr="00406322">
        <w:rPr>
          <w:rFonts w:ascii="Arial" w:hAnsi="Arial" w:cs="Arial"/>
          <w:b/>
          <w:sz w:val="24"/>
          <w:szCs w:val="24"/>
        </w:rPr>
        <w:t>Тульской области</w:t>
      </w:r>
    </w:p>
    <w:p w14:paraId="742B9B77" w14:textId="2AF84D60" w:rsidR="000F5F55" w:rsidRPr="00406322" w:rsidRDefault="000F5F55" w:rsidP="000F5F55">
      <w:pPr>
        <w:pStyle w:val="a3"/>
        <w:jc w:val="center"/>
        <w:rPr>
          <w:rFonts w:ascii="Arial" w:hAnsi="Arial" w:cs="Arial"/>
          <w:b/>
          <w:sz w:val="24"/>
          <w:szCs w:val="24"/>
        </w:rPr>
      </w:pPr>
      <w:r w:rsidRPr="00406322">
        <w:rPr>
          <w:rFonts w:ascii="Arial" w:hAnsi="Arial" w:cs="Arial"/>
          <w:b/>
          <w:sz w:val="24"/>
          <w:szCs w:val="24"/>
        </w:rPr>
        <w:t>6-го созыва</w:t>
      </w:r>
    </w:p>
    <w:p w14:paraId="1330E2DB" w14:textId="11DE45C0" w:rsidR="000F5F55" w:rsidRPr="000F5F55" w:rsidRDefault="000F5F55" w:rsidP="001A3FD3">
      <w:pPr>
        <w:jc w:val="right"/>
        <w:rPr>
          <w:rFonts w:ascii="Arial" w:hAnsi="Arial" w:cs="Arial"/>
          <w:b/>
          <w:bCs/>
          <w:sz w:val="24"/>
          <w:szCs w:val="24"/>
        </w:rPr>
      </w:pPr>
    </w:p>
    <w:p w14:paraId="2C8C6218" w14:textId="58A8E277" w:rsidR="001A3FD3" w:rsidRDefault="000F5F55" w:rsidP="000F5F55">
      <w:pPr>
        <w:jc w:val="center"/>
        <w:rPr>
          <w:rFonts w:ascii="Arial" w:hAnsi="Arial" w:cs="Arial"/>
          <w:b/>
          <w:bCs/>
          <w:sz w:val="24"/>
          <w:szCs w:val="24"/>
        </w:rPr>
      </w:pPr>
      <w:r w:rsidRPr="000F5F55">
        <w:rPr>
          <w:rFonts w:ascii="Arial" w:hAnsi="Arial" w:cs="Arial"/>
          <w:b/>
          <w:bCs/>
          <w:sz w:val="24"/>
          <w:szCs w:val="24"/>
        </w:rPr>
        <w:t>РЕШЕНИЕ</w:t>
      </w:r>
    </w:p>
    <w:p w14:paraId="2669A31E" w14:textId="0A597090" w:rsidR="00406322" w:rsidRPr="000F5F55" w:rsidRDefault="00406322" w:rsidP="000F5F55">
      <w:pPr>
        <w:jc w:val="center"/>
        <w:rPr>
          <w:rFonts w:ascii="Arial" w:hAnsi="Arial" w:cs="Arial"/>
          <w:b/>
          <w:bCs/>
          <w:sz w:val="24"/>
          <w:szCs w:val="24"/>
        </w:rPr>
      </w:pPr>
      <w:r>
        <w:rPr>
          <w:rFonts w:ascii="Arial" w:hAnsi="Arial" w:cs="Arial"/>
          <w:b/>
          <w:bCs/>
          <w:sz w:val="24"/>
          <w:szCs w:val="24"/>
        </w:rPr>
        <w:t xml:space="preserve">От </w:t>
      </w:r>
      <w:r w:rsidR="00E70847">
        <w:rPr>
          <w:rFonts w:ascii="Arial" w:hAnsi="Arial" w:cs="Arial"/>
          <w:b/>
          <w:bCs/>
          <w:sz w:val="24"/>
          <w:szCs w:val="24"/>
        </w:rPr>
        <w:t>28</w:t>
      </w:r>
      <w:r>
        <w:rPr>
          <w:rFonts w:ascii="Arial" w:hAnsi="Arial" w:cs="Arial"/>
          <w:b/>
          <w:bCs/>
          <w:sz w:val="24"/>
          <w:szCs w:val="24"/>
        </w:rPr>
        <w:t xml:space="preserve"> декабря 2020 года № 35-6</w:t>
      </w:r>
    </w:p>
    <w:p w14:paraId="6CC227C9" w14:textId="77777777" w:rsidR="000F5F55" w:rsidRDefault="000F5F55" w:rsidP="001A3FD3">
      <w:pPr>
        <w:jc w:val="center"/>
        <w:rPr>
          <w:rFonts w:ascii="Arial" w:hAnsi="Arial" w:cs="Arial"/>
          <w:b/>
          <w:bCs/>
          <w:sz w:val="28"/>
          <w:szCs w:val="28"/>
        </w:rPr>
      </w:pPr>
    </w:p>
    <w:p w14:paraId="4C79D5CC" w14:textId="6204C9E4" w:rsidR="004778B0" w:rsidRDefault="007A1B72" w:rsidP="001A3FD3">
      <w:pPr>
        <w:jc w:val="center"/>
        <w:rPr>
          <w:rFonts w:ascii="Arial" w:hAnsi="Arial" w:cs="Arial"/>
          <w:b/>
          <w:bCs/>
          <w:sz w:val="28"/>
          <w:szCs w:val="28"/>
        </w:rPr>
      </w:pPr>
      <w:r w:rsidRPr="004778B0">
        <w:rPr>
          <w:rFonts w:ascii="Arial" w:hAnsi="Arial" w:cs="Arial"/>
          <w:b/>
          <w:bCs/>
          <w:sz w:val="28"/>
          <w:szCs w:val="28"/>
        </w:rPr>
        <w:t xml:space="preserve">О внесении изменений на решение Собрания представителей муниципального образования Дубенский район от 23.12.2016 г. №56-4 «Об утверждении Положения </w:t>
      </w:r>
      <w:r w:rsidR="006A3F7E" w:rsidRPr="004778B0">
        <w:rPr>
          <w:rFonts w:ascii="Arial" w:hAnsi="Arial" w:cs="Arial"/>
          <w:b/>
          <w:bCs/>
          <w:sz w:val="28"/>
          <w:szCs w:val="28"/>
        </w:rPr>
        <w:t xml:space="preserve">об организации ритуальных услуг и содержания </w:t>
      </w:r>
      <w:proofErr w:type="spellStart"/>
      <w:r w:rsidR="006A3F7E" w:rsidRPr="004778B0">
        <w:rPr>
          <w:rFonts w:ascii="Arial" w:hAnsi="Arial" w:cs="Arial"/>
          <w:b/>
          <w:bCs/>
          <w:sz w:val="28"/>
          <w:szCs w:val="28"/>
        </w:rPr>
        <w:t>межпоселенческих</w:t>
      </w:r>
      <w:proofErr w:type="spellEnd"/>
      <w:r w:rsidR="006A3F7E" w:rsidRPr="004778B0">
        <w:rPr>
          <w:rFonts w:ascii="Arial" w:hAnsi="Arial" w:cs="Arial"/>
          <w:b/>
          <w:bCs/>
          <w:sz w:val="28"/>
          <w:szCs w:val="28"/>
        </w:rPr>
        <w:t xml:space="preserve"> мест захоронения и мест </w:t>
      </w:r>
      <w:r w:rsidR="004778B0" w:rsidRPr="004778B0">
        <w:rPr>
          <w:rFonts w:ascii="Arial" w:hAnsi="Arial" w:cs="Arial"/>
          <w:b/>
          <w:bCs/>
          <w:sz w:val="28"/>
          <w:szCs w:val="28"/>
        </w:rPr>
        <w:t>захоронения на территории сельских поселений муниципального образования Дубенский район»</w:t>
      </w:r>
    </w:p>
    <w:p w14:paraId="57A516B6" w14:textId="39AEFC89" w:rsidR="004778B0" w:rsidRDefault="004778B0" w:rsidP="001A3FD3">
      <w:pPr>
        <w:spacing w:line="240" w:lineRule="auto"/>
        <w:ind w:firstLine="709"/>
        <w:jc w:val="both"/>
        <w:rPr>
          <w:rFonts w:ascii="Arial" w:hAnsi="Arial" w:cs="Arial"/>
          <w:sz w:val="24"/>
          <w:szCs w:val="24"/>
        </w:rPr>
      </w:pPr>
      <w:r>
        <w:rPr>
          <w:rFonts w:ascii="Arial" w:hAnsi="Arial" w:cs="Arial"/>
          <w:sz w:val="24"/>
          <w:szCs w:val="24"/>
        </w:rPr>
        <w:t>В соответствии с Федеральным законом от 12.01.1996 г. № 8-ФЗ «О погребении и похоронном деле», Федеральным законом от 06.10.2003 г</w:t>
      </w:r>
      <w:r w:rsidR="008C3AAF">
        <w:rPr>
          <w:rFonts w:ascii="Arial" w:hAnsi="Arial" w:cs="Arial"/>
          <w:sz w:val="24"/>
          <w:szCs w:val="24"/>
        </w:rPr>
        <w:t>. №131-ФЗ «Об общих принципах организации местного самоуправления в Российской Федерации», 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091AE24C" w14:textId="64CAD149" w:rsidR="008C3AAF" w:rsidRDefault="008C3AAF" w:rsidP="001A3FD3">
      <w:pPr>
        <w:spacing w:line="240" w:lineRule="auto"/>
        <w:ind w:firstLine="709"/>
        <w:jc w:val="both"/>
        <w:rPr>
          <w:rFonts w:ascii="Arial" w:hAnsi="Arial" w:cs="Arial"/>
          <w:sz w:val="24"/>
          <w:szCs w:val="24"/>
        </w:rPr>
      </w:pPr>
      <w:r>
        <w:rPr>
          <w:rFonts w:ascii="Arial" w:hAnsi="Arial" w:cs="Arial"/>
          <w:sz w:val="24"/>
          <w:szCs w:val="24"/>
        </w:rPr>
        <w:t xml:space="preserve">1.Внести в решение Собрания представителей муниципального образования Дубенский район </w:t>
      </w:r>
      <w:r w:rsidR="00DD498A">
        <w:rPr>
          <w:rFonts w:ascii="Arial" w:hAnsi="Arial" w:cs="Arial"/>
          <w:sz w:val="24"/>
          <w:szCs w:val="24"/>
        </w:rPr>
        <w:t xml:space="preserve">от 23.12.2016 №56-4 «Об утверждении Положения об организации ритуальных услуг и содержании </w:t>
      </w:r>
      <w:proofErr w:type="spellStart"/>
      <w:r w:rsidR="00DD498A">
        <w:rPr>
          <w:rFonts w:ascii="Arial" w:hAnsi="Arial" w:cs="Arial"/>
          <w:sz w:val="24"/>
          <w:szCs w:val="24"/>
        </w:rPr>
        <w:t>межпоселенческих</w:t>
      </w:r>
      <w:proofErr w:type="spellEnd"/>
      <w:r w:rsidR="00DD498A">
        <w:rPr>
          <w:rFonts w:ascii="Arial" w:hAnsi="Arial" w:cs="Arial"/>
          <w:sz w:val="24"/>
          <w:szCs w:val="24"/>
        </w:rPr>
        <w:t xml:space="preserve"> мест захоронения и мест захоронения на территории сельских поселений муниципального образования Дубенский район» следующие изменения: </w:t>
      </w:r>
    </w:p>
    <w:p w14:paraId="53CBBF26" w14:textId="05BD79B5" w:rsidR="00DD498A" w:rsidRDefault="00DD498A" w:rsidP="001A3FD3">
      <w:pPr>
        <w:spacing w:line="240" w:lineRule="auto"/>
        <w:ind w:firstLine="709"/>
        <w:jc w:val="both"/>
        <w:rPr>
          <w:rFonts w:ascii="Arial" w:hAnsi="Arial" w:cs="Arial"/>
          <w:sz w:val="24"/>
          <w:szCs w:val="24"/>
        </w:rPr>
      </w:pPr>
      <w:r>
        <w:rPr>
          <w:rFonts w:ascii="Arial" w:hAnsi="Arial" w:cs="Arial"/>
          <w:sz w:val="24"/>
          <w:szCs w:val="24"/>
        </w:rPr>
        <w:t>1.1.</w:t>
      </w:r>
      <w:r w:rsidR="001430C6">
        <w:rPr>
          <w:rFonts w:ascii="Arial" w:hAnsi="Arial" w:cs="Arial"/>
          <w:sz w:val="24"/>
          <w:szCs w:val="24"/>
        </w:rPr>
        <w:t>Раздел 8 «Специализированная служба по вопросам похоронного дела» пункт 7.1.1. изложить в новой редакции:</w:t>
      </w:r>
    </w:p>
    <w:p w14:paraId="50F2B665" w14:textId="554F3DCA" w:rsidR="001430C6" w:rsidRDefault="001430C6" w:rsidP="001A3FD3">
      <w:pPr>
        <w:spacing w:line="240" w:lineRule="auto"/>
        <w:ind w:firstLine="709"/>
        <w:jc w:val="both"/>
        <w:rPr>
          <w:rFonts w:ascii="Arial" w:hAnsi="Arial" w:cs="Arial"/>
          <w:sz w:val="24"/>
          <w:szCs w:val="24"/>
        </w:rPr>
      </w:pPr>
      <w:r>
        <w:rPr>
          <w:rFonts w:ascii="Arial" w:hAnsi="Arial" w:cs="Arial"/>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Федерацией.»</w:t>
      </w:r>
    </w:p>
    <w:p w14:paraId="5C024CDE" w14:textId="26C01496" w:rsidR="001430C6" w:rsidRDefault="001A3FD3" w:rsidP="001A3FD3">
      <w:pPr>
        <w:spacing w:line="240" w:lineRule="auto"/>
        <w:ind w:firstLine="709"/>
        <w:jc w:val="both"/>
        <w:rPr>
          <w:rFonts w:ascii="Arial" w:hAnsi="Arial" w:cs="Arial"/>
          <w:sz w:val="24"/>
          <w:szCs w:val="24"/>
        </w:rPr>
      </w:pPr>
      <w:r>
        <w:rPr>
          <w:rFonts w:ascii="Arial" w:hAnsi="Arial" w:cs="Arial"/>
          <w:sz w:val="24"/>
          <w:szCs w:val="24"/>
        </w:rPr>
        <w:t>2.Обнародовать настоящее решение на сайте муниципального образования Дубенский район, информационных стендах в здании администрации муниципального образования Дубенский район.</w:t>
      </w:r>
    </w:p>
    <w:p w14:paraId="3B9FD522" w14:textId="1B516976" w:rsidR="001A3FD3" w:rsidRPr="001A3FD3" w:rsidRDefault="001A3FD3" w:rsidP="001A3FD3">
      <w:pPr>
        <w:spacing w:line="240" w:lineRule="auto"/>
        <w:ind w:firstLine="709"/>
        <w:jc w:val="both"/>
        <w:rPr>
          <w:rFonts w:ascii="Arial" w:hAnsi="Arial" w:cs="Arial"/>
          <w:sz w:val="24"/>
          <w:szCs w:val="24"/>
        </w:rPr>
      </w:pPr>
      <w:r>
        <w:rPr>
          <w:rFonts w:ascii="Arial" w:hAnsi="Arial" w:cs="Arial"/>
          <w:sz w:val="24"/>
          <w:szCs w:val="24"/>
        </w:rPr>
        <w:t>3.Решение вступает в силу со дня обнародования.</w:t>
      </w:r>
    </w:p>
    <w:p w14:paraId="4E226E22" w14:textId="77777777" w:rsidR="001A3FD3" w:rsidRDefault="001A3FD3" w:rsidP="001A3FD3">
      <w:pPr>
        <w:pStyle w:val="a3"/>
        <w:rPr>
          <w:rFonts w:ascii="Arial" w:hAnsi="Arial" w:cs="Arial"/>
          <w:sz w:val="24"/>
          <w:szCs w:val="24"/>
        </w:rPr>
      </w:pPr>
    </w:p>
    <w:p w14:paraId="2C2009BE" w14:textId="5F4AA82B" w:rsidR="001A3FD3" w:rsidRPr="004E390C" w:rsidRDefault="001A3FD3" w:rsidP="001A3FD3">
      <w:pPr>
        <w:pStyle w:val="a3"/>
        <w:rPr>
          <w:rFonts w:ascii="Arial" w:hAnsi="Arial" w:cs="Arial"/>
          <w:b/>
          <w:sz w:val="24"/>
          <w:szCs w:val="24"/>
        </w:rPr>
      </w:pPr>
      <w:r w:rsidRPr="004E390C">
        <w:rPr>
          <w:rFonts w:ascii="Arial" w:hAnsi="Arial" w:cs="Arial"/>
          <w:b/>
          <w:sz w:val="24"/>
          <w:szCs w:val="24"/>
        </w:rPr>
        <w:t>Глава</w:t>
      </w:r>
    </w:p>
    <w:p w14:paraId="0725A13C" w14:textId="4202AE8E" w:rsidR="001A3FD3" w:rsidRPr="004E390C" w:rsidRDefault="001A3FD3" w:rsidP="001A3FD3">
      <w:pPr>
        <w:pStyle w:val="a3"/>
        <w:rPr>
          <w:rFonts w:ascii="Arial" w:hAnsi="Arial" w:cs="Arial"/>
          <w:b/>
          <w:sz w:val="24"/>
          <w:szCs w:val="24"/>
        </w:rPr>
      </w:pPr>
      <w:r w:rsidRPr="004E390C">
        <w:rPr>
          <w:rFonts w:ascii="Arial" w:hAnsi="Arial" w:cs="Arial"/>
          <w:b/>
          <w:sz w:val="24"/>
          <w:szCs w:val="24"/>
        </w:rPr>
        <w:t>муниципального образования                                                          Г.А.</w:t>
      </w:r>
      <w:r w:rsidR="00406322" w:rsidRPr="004E390C">
        <w:rPr>
          <w:rFonts w:ascii="Arial" w:hAnsi="Arial" w:cs="Arial"/>
          <w:b/>
          <w:sz w:val="24"/>
          <w:szCs w:val="24"/>
        </w:rPr>
        <w:t xml:space="preserve"> </w:t>
      </w:r>
      <w:r w:rsidRPr="004E390C">
        <w:rPr>
          <w:rFonts w:ascii="Arial" w:hAnsi="Arial" w:cs="Arial"/>
          <w:b/>
          <w:sz w:val="24"/>
          <w:szCs w:val="24"/>
        </w:rPr>
        <w:t xml:space="preserve">Давыдова                                                                             </w:t>
      </w:r>
    </w:p>
    <w:p w14:paraId="4520E4E7" w14:textId="13701CDB" w:rsidR="001A3FD3" w:rsidRPr="004E390C" w:rsidRDefault="001A3FD3" w:rsidP="001A3FD3">
      <w:pPr>
        <w:pStyle w:val="a3"/>
        <w:rPr>
          <w:rFonts w:ascii="Arial" w:hAnsi="Arial" w:cs="Arial"/>
          <w:b/>
          <w:sz w:val="24"/>
          <w:szCs w:val="24"/>
        </w:rPr>
      </w:pPr>
      <w:r w:rsidRPr="004E390C">
        <w:rPr>
          <w:rFonts w:ascii="Arial" w:hAnsi="Arial" w:cs="Arial"/>
          <w:b/>
          <w:sz w:val="24"/>
          <w:szCs w:val="24"/>
        </w:rPr>
        <w:t xml:space="preserve">Дубенский район </w:t>
      </w:r>
      <w:bookmarkStart w:id="0" w:name="_GoBack"/>
      <w:bookmarkEnd w:id="0"/>
    </w:p>
    <w:sectPr w:rsidR="001A3FD3" w:rsidRPr="004E3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19"/>
    <w:rsid w:val="000F5F55"/>
    <w:rsid w:val="001430C6"/>
    <w:rsid w:val="001A3FD3"/>
    <w:rsid w:val="002B4F19"/>
    <w:rsid w:val="00392C97"/>
    <w:rsid w:val="00406322"/>
    <w:rsid w:val="004778B0"/>
    <w:rsid w:val="004E390C"/>
    <w:rsid w:val="006A3F7E"/>
    <w:rsid w:val="007A1B72"/>
    <w:rsid w:val="008C3AAF"/>
    <w:rsid w:val="00DD498A"/>
    <w:rsid w:val="00E7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3F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3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Шалепа Светлана Александровна</dc:creator>
  <cp:keywords/>
  <dc:description/>
  <cp:lastModifiedBy>Чибисова Диана Витальевна</cp:lastModifiedBy>
  <cp:revision>9</cp:revision>
  <dcterms:created xsi:type="dcterms:W3CDTF">2020-09-28T08:37:00Z</dcterms:created>
  <dcterms:modified xsi:type="dcterms:W3CDTF">2020-12-21T07:06:00Z</dcterms:modified>
</cp:coreProperties>
</file>