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4" w:rsidRDefault="002625C4"/>
    <w:p w:rsidR="002E55F0" w:rsidRDefault="002E55F0"/>
    <w:p w:rsidR="002E55F0" w:rsidRDefault="002E55F0"/>
    <w:p w:rsidR="002E55F0" w:rsidRDefault="002E55F0"/>
    <w:p w:rsidR="002E55F0" w:rsidRDefault="002E55F0"/>
    <w:p w:rsidR="002E55F0" w:rsidRPr="0052260C" w:rsidRDefault="002E55F0">
      <w:pPr>
        <w:rPr>
          <w:sz w:val="24"/>
        </w:rPr>
      </w:pPr>
    </w:p>
    <w:p w:rsidR="002E55F0" w:rsidRPr="0052260C" w:rsidRDefault="0052260C">
      <w:pPr>
        <w:rPr>
          <w:sz w:val="24"/>
        </w:rPr>
      </w:pPr>
      <w:r w:rsidRPr="0052260C">
        <w:rPr>
          <w:sz w:val="24"/>
        </w:rPr>
        <w:t xml:space="preserve">От 17.11.2016 г.                                                                                        </w:t>
      </w:r>
      <w:r>
        <w:rPr>
          <w:sz w:val="24"/>
        </w:rPr>
        <w:t xml:space="preserve">                 </w:t>
      </w:r>
      <w:bookmarkStart w:id="0" w:name="_GoBack"/>
      <w:bookmarkEnd w:id="0"/>
      <w:r w:rsidRPr="0052260C">
        <w:rPr>
          <w:sz w:val="24"/>
        </w:rPr>
        <w:t xml:space="preserve">                      № 114-р</w:t>
      </w:r>
    </w:p>
    <w:p w:rsidR="002E55F0" w:rsidRDefault="002E55F0">
      <w:pPr>
        <w:rPr>
          <w:rFonts w:ascii="Arial" w:hAnsi="Arial" w:cs="Arial"/>
          <w:sz w:val="28"/>
        </w:rPr>
      </w:pPr>
    </w:p>
    <w:p w:rsidR="001C641B" w:rsidRDefault="001C641B"/>
    <w:p w:rsidR="00300D50" w:rsidRDefault="00300D50"/>
    <w:p w:rsidR="00300D50" w:rsidRDefault="00300D50" w:rsidP="00300D50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назначении ответственных </w:t>
      </w:r>
      <w:r w:rsidRPr="00300D50">
        <w:rPr>
          <w:rFonts w:ascii="Arial" w:hAnsi="Arial" w:cs="Arial"/>
          <w:b/>
          <w:sz w:val="32"/>
          <w:szCs w:val="32"/>
        </w:rPr>
        <w:t>лиц за</w:t>
      </w:r>
      <w:r w:rsidRPr="00300D50">
        <w:rPr>
          <w:b/>
        </w:rPr>
        <w:t xml:space="preserve"> </w:t>
      </w:r>
      <w:r w:rsidRPr="00300D50">
        <w:rPr>
          <w:rFonts w:ascii="Arial" w:hAnsi="Arial" w:cs="Arial"/>
          <w:b/>
          <w:sz w:val="32"/>
        </w:rPr>
        <w:t xml:space="preserve">внесение информации в автоматизированную систему </w:t>
      </w:r>
      <w:r w:rsidR="002E55F0" w:rsidRPr="00300D50">
        <w:rPr>
          <w:rFonts w:ascii="Arial" w:hAnsi="Arial" w:cs="Arial"/>
          <w:b/>
          <w:sz w:val="32"/>
          <w:szCs w:val="32"/>
        </w:rPr>
        <w:t xml:space="preserve"> </w:t>
      </w:r>
    </w:p>
    <w:p w:rsidR="002E55F0" w:rsidRPr="002E55F0" w:rsidRDefault="00300D50" w:rsidP="00300D50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«Единый реестр проверок» (АС «ЕРП»)</w:t>
      </w:r>
    </w:p>
    <w:p w:rsidR="002E55F0" w:rsidRDefault="002E55F0"/>
    <w:p w:rsidR="002E55F0" w:rsidRPr="002E55F0" w:rsidRDefault="002E55F0" w:rsidP="00E8398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E55F0">
        <w:rPr>
          <w:rFonts w:ascii="Arial" w:hAnsi="Arial" w:cs="Arial"/>
          <w:sz w:val="24"/>
          <w:szCs w:val="24"/>
        </w:rPr>
        <w:t>Во исполнение постановления Правительства Российской Федерации от 28 апреля</w:t>
      </w:r>
      <w:r w:rsidR="00057EC3">
        <w:rPr>
          <w:rFonts w:ascii="Arial" w:hAnsi="Arial" w:cs="Arial"/>
          <w:sz w:val="24"/>
          <w:szCs w:val="24"/>
        </w:rPr>
        <w:t xml:space="preserve"> 2015 года </w:t>
      </w:r>
      <w:r w:rsidRPr="002E55F0">
        <w:rPr>
          <w:rFonts w:ascii="Arial" w:hAnsi="Arial" w:cs="Arial"/>
          <w:sz w:val="24"/>
          <w:szCs w:val="24"/>
        </w:rPr>
        <w:t>№ 415</w:t>
      </w:r>
      <w:r w:rsidR="00057EC3">
        <w:rPr>
          <w:rFonts w:ascii="Arial" w:hAnsi="Arial" w:cs="Arial"/>
          <w:sz w:val="24"/>
          <w:szCs w:val="24"/>
        </w:rPr>
        <w:t xml:space="preserve"> «О правилах формирования и ведения единого реестра проверок»</w:t>
      </w:r>
      <w:r w:rsidRPr="002E55F0">
        <w:rPr>
          <w:rFonts w:ascii="Arial" w:hAnsi="Arial" w:cs="Arial"/>
          <w:sz w:val="24"/>
          <w:szCs w:val="24"/>
        </w:rPr>
        <w:t>,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6 октября 2003 года № 131-ФЗ «Об общих принципах организации местного</w:t>
      </w:r>
      <w:proofErr w:type="gramEnd"/>
      <w:r w:rsidRPr="002E55F0">
        <w:rPr>
          <w:rFonts w:ascii="Arial" w:hAnsi="Arial" w:cs="Arial"/>
          <w:sz w:val="24"/>
          <w:szCs w:val="24"/>
        </w:rPr>
        <w:t xml:space="preserve"> самоуправления в Российской Федерации», на основании Устава муниципального образования Дубенский район администрация муниципального образов</w:t>
      </w:r>
      <w:r w:rsidR="00E8398E">
        <w:rPr>
          <w:rFonts w:ascii="Arial" w:hAnsi="Arial" w:cs="Arial"/>
          <w:sz w:val="24"/>
          <w:szCs w:val="24"/>
        </w:rPr>
        <w:t>ания Дубенский район</w:t>
      </w:r>
      <w:r w:rsidRPr="002E55F0">
        <w:rPr>
          <w:rFonts w:ascii="Arial" w:hAnsi="Arial" w:cs="Arial"/>
          <w:sz w:val="24"/>
          <w:szCs w:val="24"/>
        </w:rPr>
        <w:t>:</w:t>
      </w:r>
    </w:p>
    <w:p w:rsidR="00632933" w:rsidRDefault="00632933" w:rsidP="00E8398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ответственных лиц за внесение информации в автоматизированную систему «Единый реестр проверок» (АС «ЕРП»):</w:t>
      </w:r>
    </w:p>
    <w:p w:rsidR="00632933" w:rsidRDefault="00632933" w:rsidP="00E8398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Арапову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Екатерину Дмитриевну, референта отдела имущественных и земельных отношений администрации муниципального образования Дубенский район</w:t>
      </w:r>
      <w:r w:rsidR="003C4015">
        <w:rPr>
          <w:rFonts w:ascii="Arial" w:hAnsi="Arial" w:cs="Arial"/>
          <w:sz w:val="24"/>
          <w:szCs w:val="24"/>
        </w:rPr>
        <w:t xml:space="preserve"> на осуществление муниципального земельного контроля</w:t>
      </w:r>
      <w:r>
        <w:rPr>
          <w:rFonts w:ascii="Arial" w:hAnsi="Arial" w:cs="Arial"/>
          <w:sz w:val="24"/>
          <w:szCs w:val="24"/>
        </w:rPr>
        <w:t xml:space="preserve"> (основной сотрудник);</w:t>
      </w:r>
    </w:p>
    <w:p w:rsidR="00632933" w:rsidRDefault="00632933" w:rsidP="00E8398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Неуступову</w:t>
      </w:r>
      <w:proofErr w:type="spellEnd"/>
      <w:r>
        <w:rPr>
          <w:rFonts w:ascii="Arial" w:hAnsi="Arial" w:cs="Arial"/>
          <w:sz w:val="24"/>
          <w:szCs w:val="24"/>
        </w:rPr>
        <w:t xml:space="preserve"> Анастасию Николаевну, начальника сектора имущественных отношений отдела имущественных и земельных отношений администрации муниципального образования Дубенский район</w:t>
      </w:r>
      <w:r w:rsidR="003C4015">
        <w:rPr>
          <w:rFonts w:ascii="Arial" w:hAnsi="Arial" w:cs="Arial"/>
          <w:sz w:val="24"/>
          <w:szCs w:val="24"/>
        </w:rPr>
        <w:t xml:space="preserve"> на осуществление муниципального земельного контроля</w:t>
      </w:r>
      <w:r>
        <w:rPr>
          <w:rFonts w:ascii="Arial" w:hAnsi="Arial" w:cs="Arial"/>
          <w:sz w:val="24"/>
          <w:szCs w:val="24"/>
        </w:rPr>
        <w:t xml:space="preserve"> (на время отсутствия основного сотрудника);</w:t>
      </w:r>
    </w:p>
    <w:p w:rsidR="003C4015" w:rsidRDefault="003C4015" w:rsidP="00E8398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Осипову Оксану Викторовну, референта комитета по жизнеобеспечению администрации муниципального образования Дубенский район на осуществление муниципального жилищного контроля (основной сотрудник);</w:t>
      </w:r>
    </w:p>
    <w:p w:rsidR="003C4015" w:rsidRDefault="003C4015" w:rsidP="00E8398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Минайчеву</w:t>
      </w:r>
      <w:proofErr w:type="spellEnd"/>
      <w:r>
        <w:rPr>
          <w:rFonts w:ascii="Arial" w:hAnsi="Arial" w:cs="Arial"/>
          <w:sz w:val="24"/>
          <w:szCs w:val="24"/>
        </w:rPr>
        <w:t xml:space="preserve"> Анастасию Николаевну, инспектора комитета по жизнеобеспечению администрации муниципального образования Дубенский район на осуществление муниципального жилищного контроля (на время отсутствия основного сотрудника).</w:t>
      </w:r>
    </w:p>
    <w:p w:rsidR="002E55F0" w:rsidRPr="002E55F0" w:rsidRDefault="002E55F0" w:rsidP="00E8398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2E55F0">
        <w:rPr>
          <w:rFonts w:ascii="Arial" w:hAnsi="Arial" w:cs="Arial"/>
          <w:sz w:val="24"/>
          <w:szCs w:val="24"/>
        </w:rPr>
        <w:t xml:space="preserve">2. </w:t>
      </w:r>
      <w:r w:rsidR="00057EC3">
        <w:rPr>
          <w:rFonts w:ascii="Arial" w:hAnsi="Arial" w:cs="Arial"/>
          <w:sz w:val="24"/>
          <w:szCs w:val="24"/>
        </w:rPr>
        <w:t>Распоряже</w:t>
      </w:r>
      <w:r w:rsidRPr="002E55F0">
        <w:rPr>
          <w:rFonts w:ascii="Arial" w:hAnsi="Arial" w:cs="Arial"/>
          <w:sz w:val="24"/>
          <w:szCs w:val="24"/>
        </w:rPr>
        <w:t>ние вступает в силу со дня подписания.</w:t>
      </w:r>
    </w:p>
    <w:p w:rsidR="002E55F0" w:rsidRDefault="002E55F0"/>
    <w:p w:rsidR="003C4015" w:rsidRDefault="003C4015"/>
    <w:p w:rsidR="002E55F0" w:rsidRPr="002E55F0" w:rsidRDefault="002E55F0" w:rsidP="002E55F0">
      <w:pPr>
        <w:spacing w:after="0"/>
        <w:rPr>
          <w:rFonts w:ascii="Arial" w:hAnsi="Arial" w:cs="Arial"/>
          <w:sz w:val="24"/>
          <w:szCs w:val="24"/>
        </w:rPr>
      </w:pPr>
      <w:r w:rsidRPr="002E55F0">
        <w:rPr>
          <w:rFonts w:ascii="Arial" w:hAnsi="Arial" w:cs="Arial"/>
          <w:sz w:val="24"/>
          <w:szCs w:val="24"/>
        </w:rPr>
        <w:t>Глава администрации</w:t>
      </w:r>
    </w:p>
    <w:p w:rsidR="002E55F0" w:rsidRPr="002E55F0" w:rsidRDefault="002E55F0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E55F0">
        <w:rPr>
          <w:rFonts w:ascii="Arial" w:hAnsi="Arial" w:cs="Arial"/>
          <w:sz w:val="24"/>
          <w:szCs w:val="24"/>
        </w:rPr>
        <w:t>униципального образования</w:t>
      </w:r>
    </w:p>
    <w:p w:rsidR="002E55F0" w:rsidRDefault="002E55F0" w:rsidP="002E55F0">
      <w:pPr>
        <w:spacing w:after="0"/>
        <w:rPr>
          <w:rFonts w:ascii="Arial" w:hAnsi="Arial" w:cs="Arial"/>
          <w:sz w:val="24"/>
          <w:szCs w:val="24"/>
        </w:rPr>
      </w:pPr>
      <w:r w:rsidRPr="002E55F0">
        <w:rPr>
          <w:rFonts w:ascii="Arial" w:hAnsi="Arial" w:cs="Arial"/>
          <w:sz w:val="24"/>
          <w:szCs w:val="24"/>
        </w:rPr>
        <w:t xml:space="preserve">Дубенский район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2E55F0">
        <w:rPr>
          <w:rFonts w:ascii="Arial" w:hAnsi="Arial" w:cs="Arial"/>
          <w:sz w:val="24"/>
          <w:szCs w:val="24"/>
        </w:rPr>
        <w:t xml:space="preserve">        К.О. </w:t>
      </w:r>
      <w:proofErr w:type="spellStart"/>
      <w:r w:rsidRPr="002E55F0">
        <w:rPr>
          <w:rFonts w:ascii="Arial" w:hAnsi="Arial" w:cs="Arial"/>
          <w:sz w:val="24"/>
          <w:szCs w:val="24"/>
        </w:rPr>
        <w:t>Гузов</w:t>
      </w:r>
      <w:proofErr w:type="spellEnd"/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</w:p>
    <w:p w:rsidR="003C4015" w:rsidRDefault="003C4015" w:rsidP="002E55F0">
      <w:pPr>
        <w:spacing w:after="0"/>
        <w:rPr>
          <w:rFonts w:ascii="Arial" w:hAnsi="Arial" w:cs="Arial"/>
          <w:sz w:val="24"/>
          <w:szCs w:val="24"/>
        </w:rPr>
      </w:pP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распоряжением </w:t>
      </w:r>
      <w:proofErr w:type="gramStart"/>
      <w:r>
        <w:rPr>
          <w:rFonts w:ascii="Arial" w:hAnsi="Arial" w:cs="Arial"/>
          <w:sz w:val="24"/>
          <w:szCs w:val="24"/>
        </w:rPr>
        <w:t>ознакомлены</w:t>
      </w:r>
      <w:proofErr w:type="gramEnd"/>
      <w:r w:rsidR="00E8398E">
        <w:rPr>
          <w:rFonts w:ascii="Arial" w:hAnsi="Arial" w:cs="Arial"/>
          <w:sz w:val="24"/>
          <w:szCs w:val="24"/>
        </w:rPr>
        <w:t xml:space="preserve"> и согласны:         </w:t>
      </w:r>
      <w:r>
        <w:rPr>
          <w:rFonts w:ascii="Arial" w:hAnsi="Arial" w:cs="Arial"/>
          <w:sz w:val="24"/>
          <w:szCs w:val="24"/>
        </w:rPr>
        <w:t xml:space="preserve"> _____________  </w:t>
      </w:r>
      <w:proofErr w:type="spellStart"/>
      <w:r>
        <w:rPr>
          <w:rFonts w:ascii="Arial" w:hAnsi="Arial" w:cs="Arial"/>
          <w:sz w:val="24"/>
          <w:szCs w:val="24"/>
        </w:rPr>
        <w:t>Арапова</w:t>
      </w:r>
      <w:proofErr w:type="spellEnd"/>
      <w:r>
        <w:rPr>
          <w:rFonts w:ascii="Arial" w:hAnsi="Arial" w:cs="Arial"/>
          <w:sz w:val="24"/>
          <w:szCs w:val="24"/>
        </w:rPr>
        <w:t xml:space="preserve"> Е.Д.</w:t>
      </w: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 </w:t>
      </w:r>
      <w:proofErr w:type="spellStart"/>
      <w:r>
        <w:rPr>
          <w:rFonts w:ascii="Arial" w:hAnsi="Arial" w:cs="Arial"/>
          <w:sz w:val="24"/>
          <w:szCs w:val="24"/>
        </w:rPr>
        <w:t>Неуступова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 Осипова О.В.</w:t>
      </w:r>
    </w:p>
    <w:p w:rsidR="00632933" w:rsidRDefault="00632933" w:rsidP="002E55F0">
      <w:pPr>
        <w:spacing w:after="0"/>
        <w:rPr>
          <w:rFonts w:ascii="Arial" w:hAnsi="Arial" w:cs="Arial"/>
          <w:sz w:val="24"/>
          <w:szCs w:val="24"/>
        </w:rPr>
      </w:pPr>
    </w:p>
    <w:p w:rsidR="00632933" w:rsidRPr="002E55F0" w:rsidRDefault="00632933" w:rsidP="002E55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 </w:t>
      </w:r>
      <w:proofErr w:type="spellStart"/>
      <w:r>
        <w:rPr>
          <w:rFonts w:ascii="Arial" w:hAnsi="Arial" w:cs="Arial"/>
          <w:sz w:val="24"/>
          <w:szCs w:val="24"/>
        </w:rPr>
        <w:t>Минайчева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sectPr w:rsidR="00632933" w:rsidRPr="002E55F0" w:rsidSect="0026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4C63"/>
    <w:multiLevelType w:val="hybridMultilevel"/>
    <w:tmpl w:val="E66ECDEE"/>
    <w:lvl w:ilvl="0" w:tplc="6D0C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480CAF"/>
    <w:multiLevelType w:val="hybridMultilevel"/>
    <w:tmpl w:val="71AC3C3E"/>
    <w:lvl w:ilvl="0" w:tplc="5E08F332">
      <w:start w:val="1"/>
      <w:numFmt w:val="decimal"/>
      <w:lvlText w:val="%1.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F0"/>
    <w:rsid w:val="00057EC3"/>
    <w:rsid w:val="00101E7C"/>
    <w:rsid w:val="001C641B"/>
    <w:rsid w:val="002625C4"/>
    <w:rsid w:val="002E55F0"/>
    <w:rsid w:val="00300D50"/>
    <w:rsid w:val="003C4015"/>
    <w:rsid w:val="0052260C"/>
    <w:rsid w:val="0059630A"/>
    <w:rsid w:val="00632933"/>
    <w:rsid w:val="006C39D8"/>
    <w:rsid w:val="0071104A"/>
    <w:rsid w:val="0073018F"/>
    <w:rsid w:val="00C9578B"/>
    <w:rsid w:val="00E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Timonina</dc:creator>
  <cp:lastModifiedBy>Репьева Инна Владимировна</cp:lastModifiedBy>
  <cp:revision>7</cp:revision>
  <cp:lastPrinted>2016-11-23T13:15:00Z</cp:lastPrinted>
  <dcterms:created xsi:type="dcterms:W3CDTF">2016-11-23T11:46:00Z</dcterms:created>
  <dcterms:modified xsi:type="dcterms:W3CDTF">2016-11-28T14:21:00Z</dcterms:modified>
</cp:coreProperties>
</file>