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944" w:rsidRDefault="00D76944" w:rsidP="00D76944">
      <w:pPr>
        <w:widowControl w:val="0"/>
        <w:spacing w:after="0" w:line="240" w:lineRule="auto"/>
        <w:jc w:val="center"/>
        <w:rPr>
          <w:rFonts w:ascii="Cambria" w:hAnsi="Cambria" w:cs="Arial"/>
          <w:b/>
          <w:bCs/>
          <w:sz w:val="28"/>
          <w:szCs w:val="28"/>
        </w:rPr>
      </w:pPr>
    </w:p>
    <w:p w:rsidR="00087DB1" w:rsidRDefault="00A779E4" w:rsidP="00BF3113">
      <w:pPr>
        <w:widowControl w:val="0"/>
        <w:spacing w:after="0" w:line="240" w:lineRule="auto"/>
        <w:jc w:val="center"/>
        <w:rPr>
          <w:rFonts w:ascii="Arial" w:hAnsi="Arial" w:cs="Arial"/>
          <w:b/>
          <w:bCs/>
          <w:sz w:val="32"/>
          <w:szCs w:val="32"/>
        </w:rPr>
      </w:pPr>
      <w:r>
        <w:rPr>
          <w:rFonts w:ascii="Arial" w:hAnsi="Arial" w:cs="Arial"/>
          <w:b/>
          <w:bCs/>
          <w:sz w:val="32"/>
          <w:szCs w:val="32"/>
        </w:rPr>
        <w:t xml:space="preserve">           </w:t>
      </w:r>
    </w:p>
    <w:p w:rsidR="00AB7DD6" w:rsidRDefault="00AB7DD6" w:rsidP="00AB7DD6">
      <w:pPr>
        <w:spacing w:after="0"/>
        <w:ind w:right="-81"/>
        <w:jc w:val="center"/>
        <w:rPr>
          <w:rFonts w:ascii="Cambria" w:hAnsi="Cambria" w:cs="Arial"/>
          <w:b/>
          <w:sz w:val="28"/>
          <w:szCs w:val="28"/>
        </w:rPr>
      </w:pPr>
      <w:r>
        <w:rPr>
          <w:rFonts w:ascii="Cambria" w:hAnsi="Cambria" w:cs="Arial"/>
          <w:b/>
          <w:sz w:val="28"/>
          <w:szCs w:val="28"/>
        </w:rPr>
        <w:t>РОССИЙСКАЯ ФЕДЕРАЦИЯ</w:t>
      </w:r>
    </w:p>
    <w:p w:rsidR="00AB7DD6" w:rsidRDefault="00AB7DD6" w:rsidP="00AB7DD6">
      <w:pPr>
        <w:spacing w:after="0"/>
        <w:ind w:right="-81"/>
        <w:jc w:val="center"/>
        <w:rPr>
          <w:rFonts w:ascii="Cambria" w:eastAsia="Times New Roman" w:hAnsi="Cambria" w:cs="Arial"/>
          <w:b/>
          <w:sz w:val="28"/>
          <w:szCs w:val="28"/>
        </w:rPr>
      </w:pPr>
      <w:r>
        <w:rPr>
          <w:rFonts w:ascii="Cambria" w:hAnsi="Cambria" w:cs="Arial"/>
          <w:b/>
          <w:sz w:val="28"/>
          <w:szCs w:val="28"/>
        </w:rPr>
        <w:t>ТУЛЬСКАЯ ОБЛАСТЬ</w:t>
      </w:r>
    </w:p>
    <w:p w:rsidR="00AB7DD6" w:rsidRDefault="00AB7DD6" w:rsidP="00AB7DD6">
      <w:pPr>
        <w:spacing w:after="0"/>
        <w:ind w:right="-81"/>
        <w:jc w:val="center"/>
        <w:rPr>
          <w:rFonts w:ascii="Cambria" w:hAnsi="Cambria" w:cs="Arial"/>
          <w:b/>
          <w:color w:val="auto"/>
          <w:sz w:val="28"/>
          <w:szCs w:val="28"/>
        </w:rPr>
      </w:pPr>
    </w:p>
    <w:p w:rsidR="00AB7DD6" w:rsidRDefault="00AB7DD6" w:rsidP="00AB7DD6">
      <w:pPr>
        <w:spacing w:after="0"/>
        <w:ind w:right="-81"/>
        <w:jc w:val="center"/>
        <w:rPr>
          <w:rFonts w:ascii="Cambria" w:hAnsi="Cambria" w:cs="Arial"/>
          <w:b/>
          <w:sz w:val="28"/>
          <w:szCs w:val="28"/>
        </w:rPr>
      </w:pPr>
      <w:r>
        <w:rPr>
          <w:rFonts w:ascii="Cambria" w:hAnsi="Cambria" w:cs="Arial"/>
          <w:b/>
          <w:sz w:val="28"/>
          <w:szCs w:val="28"/>
        </w:rPr>
        <w:t>АДМИНИСТРАЦИЯ</w:t>
      </w:r>
    </w:p>
    <w:p w:rsidR="00AB7DD6" w:rsidRDefault="00AB7DD6" w:rsidP="00AB7DD6">
      <w:pPr>
        <w:spacing w:after="0"/>
        <w:ind w:right="-81"/>
        <w:jc w:val="center"/>
        <w:rPr>
          <w:rFonts w:ascii="Cambria" w:hAnsi="Cambria" w:cs="Arial"/>
          <w:b/>
          <w:sz w:val="28"/>
          <w:szCs w:val="28"/>
        </w:rPr>
      </w:pPr>
      <w:r>
        <w:rPr>
          <w:rFonts w:ascii="Cambria" w:hAnsi="Cambria" w:cs="Arial"/>
          <w:b/>
          <w:sz w:val="28"/>
          <w:szCs w:val="28"/>
        </w:rPr>
        <w:t>МУНИЦИПАЛЬНОГО ОБРАЗОВАНИЯ</w:t>
      </w:r>
    </w:p>
    <w:p w:rsidR="00AB7DD6" w:rsidRDefault="00AB7DD6" w:rsidP="00AB7DD6">
      <w:pPr>
        <w:spacing w:after="0"/>
        <w:ind w:right="-81"/>
        <w:jc w:val="center"/>
        <w:rPr>
          <w:rFonts w:ascii="Cambria" w:hAnsi="Cambria" w:cs="Arial"/>
          <w:b/>
          <w:sz w:val="28"/>
          <w:szCs w:val="28"/>
        </w:rPr>
      </w:pPr>
      <w:r>
        <w:rPr>
          <w:rFonts w:ascii="Cambria" w:hAnsi="Cambria" w:cs="Arial"/>
          <w:b/>
          <w:sz w:val="28"/>
          <w:szCs w:val="28"/>
        </w:rPr>
        <w:t>ДУБЕНСКИЙ РАЙОН</w:t>
      </w:r>
    </w:p>
    <w:p w:rsidR="00AB7DD6" w:rsidRDefault="00AB7DD6" w:rsidP="00AB7DD6">
      <w:pPr>
        <w:spacing w:after="0"/>
        <w:ind w:right="-81"/>
        <w:jc w:val="center"/>
        <w:rPr>
          <w:rFonts w:ascii="Cambria" w:hAnsi="Cambria" w:cs="Arial"/>
          <w:b/>
          <w:sz w:val="28"/>
          <w:szCs w:val="28"/>
        </w:rPr>
      </w:pPr>
    </w:p>
    <w:p w:rsidR="00AB7DD6" w:rsidRDefault="00AB7DD6" w:rsidP="00AB7DD6">
      <w:pPr>
        <w:spacing w:after="0"/>
        <w:ind w:right="-81"/>
        <w:jc w:val="center"/>
        <w:rPr>
          <w:rFonts w:ascii="Cambria" w:hAnsi="Cambria" w:cs="Arial"/>
          <w:b/>
          <w:sz w:val="32"/>
          <w:szCs w:val="32"/>
        </w:rPr>
      </w:pPr>
      <w:r>
        <w:rPr>
          <w:rFonts w:ascii="Cambria" w:hAnsi="Cambria" w:cs="Arial"/>
          <w:b/>
          <w:sz w:val="32"/>
          <w:szCs w:val="32"/>
        </w:rPr>
        <w:t>ПОСТАНОВЛЕНИЕ</w:t>
      </w:r>
    </w:p>
    <w:p w:rsidR="00A779E4" w:rsidRDefault="00AB7DD6" w:rsidP="00AB7DD6">
      <w:pPr>
        <w:autoSpaceDE w:val="0"/>
        <w:autoSpaceDN w:val="0"/>
        <w:adjustRightInd w:val="0"/>
        <w:jc w:val="center"/>
        <w:rPr>
          <w:rFonts w:ascii="Arial" w:hAnsi="Arial" w:cs="Arial"/>
          <w:b/>
          <w:bCs/>
          <w:sz w:val="32"/>
          <w:szCs w:val="32"/>
        </w:rPr>
      </w:pPr>
      <w:r>
        <w:rPr>
          <w:rFonts w:ascii="Cambria" w:hAnsi="Cambria" w:cs="Arial"/>
          <w:b/>
          <w:sz w:val="28"/>
          <w:szCs w:val="28"/>
        </w:rPr>
        <w:t xml:space="preserve">от   </w:t>
      </w:r>
      <w:r>
        <w:rPr>
          <w:rFonts w:ascii="Cambria" w:hAnsi="Cambria" w:cs="Arial"/>
          <w:b/>
          <w:sz w:val="28"/>
          <w:szCs w:val="28"/>
        </w:rPr>
        <w:t>21.12</w:t>
      </w:r>
      <w:r>
        <w:rPr>
          <w:rFonts w:ascii="Cambria" w:hAnsi="Cambria" w:cs="Arial"/>
          <w:b/>
          <w:sz w:val="28"/>
          <w:szCs w:val="28"/>
        </w:rPr>
        <w:t>.201</w:t>
      </w:r>
      <w:r>
        <w:rPr>
          <w:rFonts w:ascii="Cambria" w:hAnsi="Cambria" w:cs="Arial"/>
          <w:b/>
          <w:sz w:val="28"/>
          <w:szCs w:val="28"/>
        </w:rPr>
        <w:t>8</w:t>
      </w:r>
      <w:r>
        <w:rPr>
          <w:rFonts w:ascii="Cambria" w:hAnsi="Cambria" w:cs="Arial"/>
          <w:b/>
          <w:sz w:val="28"/>
          <w:szCs w:val="28"/>
        </w:rPr>
        <w:t xml:space="preserve">                                                                                     № </w:t>
      </w:r>
      <w:r>
        <w:rPr>
          <w:rFonts w:ascii="Cambria" w:hAnsi="Cambria" w:cs="Arial"/>
          <w:b/>
          <w:sz w:val="28"/>
          <w:szCs w:val="28"/>
        </w:rPr>
        <w:t>1147</w:t>
      </w:r>
    </w:p>
    <w:p w:rsidR="00DB327B" w:rsidRDefault="00DB327B" w:rsidP="00BF3113">
      <w:pPr>
        <w:widowControl w:val="0"/>
        <w:spacing w:after="0" w:line="240" w:lineRule="auto"/>
        <w:jc w:val="center"/>
        <w:rPr>
          <w:rFonts w:ascii="Arial" w:hAnsi="Arial" w:cs="Arial"/>
          <w:b/>
          <w:bCs/>
          <w:sz w:val="32"/>
          <w:szCs w:val="32"/>
        </w:rPr>
      </w:pPr>
    </w:p>
    <w:p w:rsidR="00DB327B" w:rsidRDefault="00DB327B" w:rsidP="00BF3113">
      <w:pPr>
        <w:widowControl w:val="0"/>
        <w:spacing w:after="0" w:line="240" w:lineRule="auto"/>
        <w:jc w:val="center"/>
        <w:rPr>
          <w:rFonts w:ascii="Arial" w:hAnsi="Arial" w:cs="Arial"/>
          <w:b/>
          <w:bCs/>
          <w:sz w:val="32"/>
          <w:szCs w:val="32"/>
        </w:rPr>
      </w:pPr>
    </w:p>
    <w:p w:rsidR="00DB327B" w:rsidRDefault="00DB327B" w:rsidP="00BF3113">
      <w:pPr>
        <w:widowControl w:val="0"/>
        <w:spacing w:after="0" w:line="240" w:lineRule="auto"/>
        <w:jc w:val="center"/>
        <w:rPr>
          <w:rFonts w:ascii="Arial" w:hAnsi="Arial" w:cs="Arial"/>
          <w:b/>
          <w:bCs/>
          <w:sz w:val="32"/>
          <w:szCs w:val="32"/>
        </w:rPr>
      </w:pPr>
    </w:p>
    <w:p w:rsidR="00BF3113" w:rsidRDefault="00BF3113" w:rsidP="00BF3113">
      <w:pPr>
        <w:widowControl w:val="0"/>
        <w:spacing w:after="0" w:line="240" w:lineRule="auto"/>
        <w:jc w:val="center"/>
        <w:rPr>
          <w:rFonts w:ascii="Arial" w:hAnsi="Arial" w:cs="Arial"/>
          <w:b/>
          <w:sz w:val="32"/>
          <w:szCs w:val="32"/>
        </w:rPr>
      </w:pPr>
      <w:r>
        <w:rPr>
          <w:rFonts w:ascii="Arial" w:hAnsi="Arial" w:cs="Arial"/>
          <w:b/>
          <w:bCs/>
          <w:sz w:val="32"/>
          <w:szCs w:val="32"/>
        </w:rPr>
        <w:t>О внесении изменений в постановление администрации муниципального образования Дубенский  район от 27.04.2016 № 23</w:t>
      </w:r>
      <w:r w:rsidR="00B217B1">
        <w:rPr>
          <w:rFonts w:ascii="Arial" w:hAnsi="Arial" w:cs="Arial"/>
          <w:b/>
          <w:bCs/>
          <w:sz w:val="32"/>
          <w:szCs w:val="32"/>
        </w:rPr>
        <w:t>5</w:t>
      </w:r>
      <w:r>
        <w:rPr>
          <w:rFonts w:ascii="Arial" w:hAnsi="Arial" w:cs="Arial"/>
          <w:b/>
          <w:bCs/>
          <w:sz w:val="32"/>
          <w:szCs w:val="32"/>
        </w:rPr>
        <w:t xml:space="preserve"> «Об утверждении административного  регламента  предоставления муниципальной услуги </w:t>
      </w:r>
      <w:r>
        <w:rPr>
          <w:rFonts w:ascii="Arial" w:hAnsi="Arial" w:cs="Arial"/>
          <w:b/>
          <w:sz w:val="32"/>
          <w:szCs w:val="32"/>
        </w:rPr>
        <w:t xml:space="preserve">«Предоставление разрешения на </w:t>
      </w:r>
      <w:r w:rsidR="00B217B1">
        <w:rPr>
          <w:rFonts w:ascii="Arial" w:hAnsi="Arial" w:cs="Arial"/>
          <w:b/>
          <w:sz w:val="32"/>
          <w:szCs w:val="32"/>
        </w:rPr>
        <w:t>ввод объектов в эксплуатацию</w:t>
      </w:r>
      <w:r>
        <w:rPr>
          <w:rFonts w:ascii="Arial" w:hAnsi="Arial" w:cs="Arial"/>
          <w:b/>
          <w:sz w:val="32"/>
          <w:szCs w:val="32"/>
        </w:rPr>
        <w:t>»</w:t>
      </w:r>
    </w:p>
    <w:p w:rsidR="004A6B2D" w:rsidRDefault="004A6B2D" w:rsidP="00F545F1">
      <w:pPr>
        <w:pStyle w:val="a8"/>
        <w:spacing w:after="0" w:line="240" w:lineRule="auto"/>
        <w:ind w:right="-3" w:firstLine="567"/>
        <w:jc w:val="both"/>
        <w:rPr>
          <w:rFonts w:ascii="Arial" w:hAnsi="Arial" w:cs="Arial"/>
          <w:sz w:val="24"/>
          <w:szCs w:val="24"/>
        </w:rPr>
      </w:pPr>
    </w:p>
    <w:p w:rsidR="00F545F1" w:rsidRPr="005C1E7A" w:rsidRDefault="00F545F1" w:rsidP="00F545F1">
      <w:pPr>
        <w:pStyle w:val="a8"/>
        <w:spacing w:after="0" w:line="240" w:lineRule="auto"/>
        <w:ind w:right="-3" w:firstLine="567"/>
        <w:jc w:val="both"/>
        <w:rPr>
          <w:rFonts w:ascii="Arial" w:hAnsi="Arial" w:cs="Arial"/>
          <w:sz w:val="24"/>
          <w:szCs w:val="24"/>
        </w:rPr>
      </w:pPr>
      <w:r w:rsidRPr="005C1E7A">
        <w:rPr>
          <w:rFonts w:ascii="Arial" w:hAnsi="Arial" w:cs="Arial"/>
          <w:sz w:val="24"/>
          <w:szCs w:val="24"/>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№131-Ф3 «Об общих принципах организации местного самоуправления в Российской Федерации», на основании Устава муниципального образования Дубенский район, администрация муниципального образования Дубенский район ПОСТАНОВЛЯЕТ:</w:t>
      </w:r>
    </w:p>
    <w:p w:rsidR="004A6B2D" w:rsidRDefault="00F545F1" w:rsidP="004A6B2D">
      <w:pPr>
        <w:spacing w:after="0"/>
        <w:ind w:firstLine="567"/>
        <w:jc w:val="both"/>
        <w:rPr>
          <w:rFonts w:ascii="Arial" w:hAnsi="Arial" w:cs="Arial"/>
          <w:sz w:val="24"/>
          <w:szCs w:val="24"/>
        </w:rPr>
      </w:pPr>
      <w:r w:rsidRPr="005C1E7A">
        <w:rPr>
          <w:rFonts w:ascii="Arial" w:hAnsi="Arial" w:cs="Arial"/>
          <w:sz w:val="24"/>
          <w:szCs w:val="24"/>
        </w:rPr>
        <w:t xml:space="preserve"> 1. Внести в  постановление администрации муниципального образования Дубенский район от 27.04.2016 № 235 «Об утверждении административного  регламента  предоставления муниципальной услуги «Предоставление разрешения на ввод объектов в эксплуатацию» изменения, изложив Приложение к постановлению в новой редакции (Приложение).</w:t>
      </w:r>
    </w:p>
    <w:p w:rsidR="00F545F1" w:rsidRPr="005C1E7A" w:rsidRDefault="00F545F1" w:rsidP="004A6B2D">
      <w:pPr>
        <w:spacing w:after="0"/>
        <w:ind w:firstLine="567"/>
        <w:jc w:val="both"/>
        <w:rPr>
          <w:rFonts w:ascii="Arial" w:hAnsi="Arial" w:cs="Arial"/>
          <w:sz w:val="24"/>
          <w:szCs w:val="24"/>
        </w:rPr>
      </w:pPr>
      <w:r w:rsidRPr="005C1E7A">
        <w:rPr>
          <w:rFonts w:ascii="Arial" w:hAnsi="Arial" w:cs="Arial"/>
          <w:sz w:val="24"/>
          <w:szCs w:val="24"/>
        </w:rPr>
        <w:tab/>
        <w:t>2. Комитету по жизнеобеспечению администрации муниципального образования Дубенский район (</w:t>
      </w:r>
      <w:proofErr w:type="spellStart"/>
      <w:r w:rsidRPr="005C1E7A">
        <w:rPr>
          <w:rFonts w:ascii="Arial" w:hAnsi="Arial" w:cs="Arial"/>
          <w:sz w:val="24"/>
          <w:szCs w:val="24"/>
        </w:rPr>
        <w:t>Яцышеной</w:t>
      </w:r>
      <w:proofErr w:type="spellEnd"/>
      <w:r w:rsidRPr="005C1E7A">
        <w:rPr>
          <w:rFonts w:ascii="Arial" w:hAnsi="Arial" w:cs="Arial"/>
          <w:sz w:val="24"/>
          <w:szCs w:val="24"/>
        </w:rPr>
        <w:t xml:space="preserve"> Н.А.)  обнародовать настоящее решение на информационных стендах в здании администрации муниципального образования Дубенский район.</w:t>
      </w:r>
    </w:p>
    <w:p w:rsidR="00F545F1" w:rsidRPr="005C1E7A" w:rsidRDefault="00F545F1" w:rsidP="004A6B2D">
      <w:pPr>
        <w:spacing w:after="0"/>
        <w:ind w:left="600"/>
        <w:jc w:val="both"/>
        <w:rPr>
          <w:rFonts w:ascii="Arial" w:hAnsi="Arial" w:cs="Arial"/>
          <w:sz w:val="24"/>
          <w:szCs w:val="24"/>
        </w:rPr>
      </w:pPr>
      <w:r w:rsidRPr="005C1E7A">
        <w:rPr>
          <w:rFonts w:ascii="Arial" w:hAnsi="Arial" w:cs="Arial"/>
          <w:sz w:val="24"/>
          <w:szCs w:val="24"/>
        </w:rPr>
        <w:t xml:space="preserve"> 3. Постановление вступает в силу со дня обнародования. </w:t>
      </w:r>
    </w:p>
    <w:p w:rsidR="00DB327B" w:rsidRDefault="00DB327B" w:rsidP="00F545F1">
      <w:pPr>
        <w:pStyle w:val="30"/>
        <w:shd w:val="clear" w:color="auto" w:fill="auto"/>
        <w:spacing w:before="0"/>
        <w:ind w:right="-3"/>
        <w:jc w:val="both"/>
        <w:rPr>
          <w:rFonts w:ascii="Arial" w:hAnsi="Arial" w:cs="Arial"/>
          <w:sz w:val="24"/>
          <w:szCs w:val="24"/>
        </w:rPr>
      </w:pPr>
    </w:p>
    <w:p w:rsidR="00F545F1" w:rsidRPr="005C1E7A" w:rsidRDefault="00F545F1" w:rsidP="00F545F1">
      <w:pPr>
        <w:pStyle w:val="30"/>
        <w:shd w:val="clear" w:color="auto" w:fill="auto"/>
        <w:spacing w:before="0"/>
        <w:ind w:right="-3"/>
        <w:jc w:val="both"/>
        <w:rPr>
          <w:rFonts w:ascii="Arial" w:hAnsi="Arial" w:cs="Arial"/>
          <w:sz w:val="24"/>
          <w:szCs w:val="24"/>
        </w:rPr>
      </w:pPr>
      <w:r w:rsidRPr="005C1E7A">
        <w:rPr>
          <w:rFonts w:ascii="Arial" w:hAnsi="Arial" w:cs="Arial"/>
          <w:sz w:val="24"/>
          <w:szCs w:val="24"/>
        </w:rPr>
        <w:t xml:space="preserve">Глава администрации </w:t>
      </w:r>
    </w:p>
    <w:p w:rsidR="00F545F1" w:rsidRPr="005C1E7A" w:rsidRDefault="00F545F1" w:rsidP="00F545F1">
      <w:pPr>
        <w:pStyle w:val="30"/>
        <w:shd w:val="clear" w:color="auto" w:fill="auto"/>
        <w:spacing w:before="0"/>
        <w:ind w:right="-3"/>
        <w:jc w:val="both"/>
        <w:rPr>
          <w:rFonts w:ascii="Arial" w:hAnsi="Arial" w:cs="Arial"/>
          <w:sz w:val="24"/>
          <w:szCs w:val="24"/>
        </w:rPr>
      </w:pPr>
      <w:r w:rsidRPr="005C1E7A">
        <w:rPr>
          <w:rFonts w:ascii="Arial" w:hAnsi="Arial" w:cs="Arial"/>
          <w:sz w:val="24"/>
          <w:szCs w:val="24"/>
        </w:rPr>
        <w:t>муниципального образования</w:t>
      </w:r>
    </w:p>
    <w:p w:rsidR="00F545F1" w:rsidRPr="005C1E7A" w:rsidRDefault="00F545F1" w:rsidP="00F545F1">
      <w:pPr>
        <w:pStyle w:val="a8"/>
        <w:tabs>
          <w:tab w:val="left" w:pos="1014"/>
        </w:tabs>
        <w:spacing w:after="533" w:line="317" w:lineRule="exact"/>
        <w:ind w:right="-3"/>
        <w:jc w:val="both"/>
        <w:rPr>
          <w:rFonts w:ascii="Arial" w:hAnsi="Arial" w:cs="Arial"/>
          <w:b/>
          <w:sz w:val="24"/>
          <w:szCs w:val="24"/>
        </w:rPr>
      </w:pPr>
      <w:r w:rsidRPr="005C1E7A">
        <w:rPr>
          <w:rFonts w:ascii="Arial" w:hAnsi="Arial" w:cs="Arial"/>
          <w:b/>
          <w:sz w:val="24"/>
          <w:szCs w:val="24"/>
        </w:rPr>
        <w:t xml:space="preserve">Дубенский район                                                                   </w:t>
      </w:r>
      <w:r w:rsidR="009749DC">
        <w:rPr>
          <w:rFonts w:ascii="Arial" w:hAnsi="Arial" w:cs="Arial"/>
          <w:b/>
          <w:sz w:val="24"/>
          <w:szCs w:val="24"/>
        </w:rPr>
        <w:t xml:space="preserve">                  </w:t>
      </w:r>
      <w:proofErr w:type="spellStart"/>
      <w:r w:rsidRPr="005C1E7A">
        <w:rPr>
          <w:rFonts w:ascii="Arial" w:hAnsi="Arial" w:cs="Arial"/>
          <w:b/>
          <w:sz w:val="24"/>
          <w:szCs w:val="24"/>
        </w:rPr>
        <w:t>Гузов</w:t>
      </w:r>
      <w:proofErr w:type="spellEnd"/>
      <w:r w:rsidRPr="005C1E7A">
        <w:rPr>
          <w:rFonts w:ascii="Arial" w:hAnsi="Arial" w:cs="Arial"/>
          <w:b/>
          <w:sz w:val="24"/>
          <w:szCs w:val="24"/>
        </w:rPr>
        <w:t xml:space="preserve"> К.О.</w:t>
      </w:r>
    </w:p>
    <w:p w:rsidR="00F545F1" w:rsidRPr="005C1E7A" w:rsidRDefault="00F545F1" w:rsidP="004A6B2D">
      <w:pPr>
        <w:spacing w:after="0"/>
        <w:ind w:right="-3" w:firstLine="567"/>
        <w:jc w:val="both"/>
        <w:rPr>
          <w:rFonts w:ascii="Arial" w:hAnsi="Arial" w:cs="Arial"/>
          <w:b/>
          <w:color w:val="auto"/>
          <w:sz w:val="24"/>
          <w:szCs w:val="24"/>
        </w:rPr>
      </w:pPr>
    </w:p>
    <w:p w:rsidR="00F545F1" w:rsidRPr="005C1E7A" w:rsidRDefault="00F545F1" w:rsidP="004A6B2D">
      <w:pPr>
        <w:tabs>
          <w:tab w:val="left" w:pos="4500"/>
        </w:tabs>
        <w:spacing w:after="0"/>
        <w:ind w:left="5954"/>
        <w:jc w:val="right"/>
        <w:rPr>
          <w:rFonts w:ascii="Arial" w:hAnsi="Arial" w:cs="Arial"/>
          <w:sz w:val="24"/>
          <w:szCs w:val="24"/>
        </w:rPr>
      </w:pPr>
      <w:r w:rsidRPr="005C1E7A">
        <w:rPr>
          <w:rFonts w:ascii="Arial" w:hAnsi="Arial" w:cs="Arial"/>
          <w:sz w:val="24"/>
          <w:szCs w:val="24"/>
        </w:rPr>
        <w:t xml:space="preserve">Приложение </w:t>
      </w:r>
    </w:p>
    <w:p w:rsidR="00F545F1" w:rsidRPr="005C1E7A" w:rsidRDefault="00F545F1" w:rsidP="004A6B2D">
      <w:pPr>
        <w:tabs>
          <w:tab w:val="left" w:pos="4500"/>
        </w:tabs>
        <w:spacing w:after="0"/>
        <w:ind w:left="5103"/>
        <w:jc w:val="right"/>
        <w:rPr>
          <w:rFonts w:ascii="Arial" w:hAnsi="Arial" w:cs="Arial"/>
          <w:sz w:val="24"/>
          <w:szCs w:val="24"/>
        </w:rPr>
      </w:pPr>
      <w:r w:rsidRPr="005C1E7A">
        <w:rPr>
          <w:rFonts w:ascii="Arial" w:hAnsi="Arial" w:cs="Arial"/>
          <w:sz w:val="24"/>
          <w:szCs w:val="24"/>
        </w:rPr>
        <w:t xml:space="preserve">  к постановлению   </w:t>
      </w:r>
      <w:r w:rsidR="004A6B2D">
        <w:rPr>
          <w:rFonts w:ascii="Arial" w:hAnsi="Arial" w:cs="Arial"/>
          <w:sz w:val="24"/>
          <w:szCs w:val="24"/>
        </w:rPr>
        <w:t>а</w:t>
      </w:r>
      <w:r w:rsidRPr="005C1E7A">
        <w:rPr>
          <w:rFonts w:ascii="Arial" w:hAnsi="Arial" w:cs="Arial"/>
          <w:sz w:val="24"/>
          <w:szCs w:val="24"/>
        </w:rPr>
        <w:t xml:space="preserve">дминистрации  </w:t>
      </w:r>
    </w:p>
    <w:p w:rsidR="00F545F1" w:rsidRPr="005C1E7A" w:rsidRDefault="00F545F1" w:rsidP="004A6B2D">
      <w:pPr>
        <w:tabs>
          <w:tab w:val="left" w:pos="4500"/>
        </w:tabs>
        <w:spacing w:after="0"/>
        <w:ind w:left="5245"/>
        <w:jc w:val="right"/>
        <w:rPr>
          <w:rFonts w:ascii="Arial" w:hAnsi="Arial" w:cs="Arial"/>
          <w:sz w:val="24"/>
          <w:szCs w:val="24"/>
        </w:rPr>
      </w:pPr>
      <w:r w:rsidRPr="005C1E7A">
        <w:rPr>
          <w:rFonts w:ascii="Arial" w:hAnsi="Arial" w:cs="Arial"/>
          <w:sz w:val="24"/>
          <w:szCs w:val="24"/>
        </w:rPr>
        <w:t xml:space="preserve">муниципального образования </w:t>
      </w:r>
    </w:p>
    <w:p w:rsidR="00F545F1" w:rsidRPr="005C1E7A" w:rsidRDefault="00F545F1" w:rsidP="004A6B2D">
      <w:pPr>
        <w:tabs>
          <w:tab w:val="left" w:pos="4500"/>
        </w:tabs>
        <w:spacing w:after="0"/>
        <w:ind w:left="5245"/>
        <w:jc w:val="right"/>
        <w:rPr>
          <w:rFonts w:ascii="Arial" w:hAnsi="Arial" w:cs="Arial"/>
          <w:sz w:val="24"/>
          <w:szCs w:val="24"/>
        </w:rPr>
      </w:pPr>
      <w:r w:rsidRPr="005C1E7A">
        <w:rPr>
          <w:rFonts w:ascii="Arial" w:hAnsi="Arial" w:cs="Arial"/>
          <w:sz w:val="24"/>
          <w:szCs w:val="24"/>
        </w:rPr>
        <w:t>Дубенский район</w:t>
      </w:r>
    </w:p>
    <w:p w:rsidR="00F545F1" w:rsidRPr="005C1E7A" w:rsidRDefault="00AB7DD6" w:rsidP="004A6B2D">
      <w:pPr>
        <w:tabs>
          <w:tab w:val="left" w:pos="4500"/>
        </w:tabs>
        <w:spacing w:after="0"/>
        <w:ind w:left="5245"/>
        <w:jc w:val="center"/>
        <w:rPr>
          <w:rFonts w:ascii="Arial" w:hAnsi="Arial" w:cs="Arial"/>
          <w:sz w:val="24"/>
          <w:szCs w:val="24"/>
        </w:rPr>
      </w:pPr>
      <w:r>
        <w:rPr>
          <w:rFonts w:ascii="Arial" w:hAnsi="Arial" w:cs="Arial"/>
          <w:sz w:val="24"/>
          <w:szCs w:val="24"/>
        </w:rPr>
        <w:t xml:space="preserve">                   </w:t>
      </w:r>
      <w:bookmarkStart w:id="0" w:name="_GoBack"/>
      <w:bookmarkEnd w:id="0"/>
      <w:r w:rsidR="004A6B2D">
        <w:rPr>
          <w:rFonts w:ascii="Arial" w:hAnsi="Arial" w:cs="Arial"/>
          <w:sz w:val="24"/>
          <w:szCs w:val="24"/>
        </w:rPr>
        <w:t xml:space="preserve">  </w:t>
      </w:r>
      <w:r w:rsidR="00F545F1" w:rsidRPr="005C1E7A">
        <w:rPr>
          <w:rFonts w:ascii="Arial" w:hAnsi="Arial" w:cs="Arial"/>
          <w:sz w:val="24"/>
          <w:szCs w:val="24"/>
        </w:rPr>
        <w:t xml:space="preserve">от  </w:t>
      </w:r>
      <w:r>
        <w:rPr>
          <w:rFonts w:ascii="Arial" w:hAnsi="Arial" w:cs="Arial"/>
          <w:sz w:val="24"/>
          <w:szCs w:val="24"/>
        </w:rPr>
        <w:t>21.12.2018</w:t>
      </w:r>
      <w:r w:rsidR="004A6B2D">
        <w:rPr>
          <w:rFonts w:ascii="Arial" w:hAnsi="Arial" w:cs="Arial"/>
          <w:sz w:val="24"/>
          <w:szCs w:val="24"/>
        </w:rPr>
        <w:t xml:space="preserve">  </w:t>
      </w:r>
      <w:r w:rsidR="00F545F1" w:rsidRPr="005C1E7A">
        <w:rPr>
          <w:rFonts w:ascii="Arial" w:hAnsi="Arial" w:cs="Arial"/>
          <w:sz w:val="24"/>
          <w:szCs w:val="24"/>
        </w:rPr>
        <w:t>№</w:t>
      </w:r>
      <w:r>
        <w:rPr>
          <w:rFonts w:ascii="Arial" w:hAnsi="Arial" w:cs="Arial"/>
          <w:sz w:val="24"/>
          <w:szCs w:val="24"/>
        </w:rPr>
        <w:t>1147</w:t>
      </w:r>
    </w:p>
    <w:p w:rsidR="00F545F1" w:rsidRPr="005C1E7A" w:rsidRDefault="00F545F1" w:rsidP="00F545F1">
      <w:pPr>
        <w:tabs>
          <w:tab w:val="left" w:pos="4500"/>
        </w:tabs>
        <w:ind w:left="5954"/>
        <w:jc w:val="right"/>
        <w:rPr>
          <w:rFonts w:ascii="Arial" w:hAnsi="Arial" w:cs="Arial"/>
          <w:sz w:val="24"/>
          <w:szCs w:val="24"/>
        </w:rPr>
      </w:pPr>
    </w:p>
    <w:p w:rsidR="00F545F1" w:rsidRDefault="00F545F1" w:rsidP="004A6B2D">
      <w:pPr>
        <w:widowControl w:val="0"/>
        <w:autoSpaceDE w:val="0"/>
        <w:autoSpaceDN w:val="0"/>
        <w:adjustRightInd w:val="0"/>
        <w:spacing w:after="0"/>
        <w:jc w:val="center"/>
        <w:rPr>
          <w:rFonts w:ascii="Arial" w:hAnsi="Arial" w:cs="Arial"/>
          <w:color w:val="auto"/>
          <w:sz w:val="24"/>
          <w:szCs w:val="24"/>
        </w:rPr>
      </w:pPr>
    </w:p>
    <w:p w:rsidR="00973445" w:rsidRPr="005C1E7A" w:rsidRDefault="00973445" w:rsidP="004A6B2D">
      <w:pPr>
        <w:widowControl w:val="0"/>
        <w:autoSpaceDE w:val="0"/>
        <w:autoSpaceDN w:val="0"/>
        <w:adjustRightInd w:val="0"/>
        <w:spacing w:after="0"/>
        <w:jc w:val="center"/>
        <w:rPr>
          <w:rFonts w:ascii="Arial" w:hAnsi="Arial" w:cs="Arial"/>
          <w:color w:val="auto"/>
          <w:sz w:val="24"/>
          <w:szCs w:val="24"/>
        </w:rPr>
      </w:pPr>
    </w:p>
    <w:p w:rsidR="00F545F1" w:rsidRPr="005C1E7A" w:rsidRDefault="00F545F1" w:rsidP="004A6B2D">
      <w:pPr>
        <w:widowControl w:val="0"/>
        <w:autoSpaceDE w:val="0"/>
        <w:autoSpaceDN w:val="0"/>
        <w:adjustRightInd w:val="0"/>
        <w:spacing w:after="0"/>
        <w:jc w:val="center"/>
        <w:rPr>
          <w:rFonts w:ascii="Arial" w:hAnsi="Arial" w:cs="Arial"/>
          <w:b/>
          <w:bCs/>
          <w:color w:val="auto"/>
          <w:sz w:val="24"/>
          <w:szCs w:val="24"/>
        </w:rPr>
      </w:pPr>
      <w:bookmarkStart w:id="1" w:name="Par42"/>
      <w:bookmarkEnd w:id="1"/>
      <w:r w:rsidRPr="005C1E7A">
        <w:rPr>
          <w:rFonts w:ascii="Arial" w:hAnsi="Arial" w:cs="Arial"/>
          <w:b/>
          <w:bCs/>
          <w:color w:val="auto"/>
          <w:sz w:val="24"/>
          <w:szCs w:val="24"/>
        </w:rPr>
        <w:t>АДМИНИСТРАТИВНЫЙ РЕГЛАМЕНТ</w:t>
      </w:r>
    </w:p>
    <w:p w:rsidR="00F545F1" w:rsidRPr="005C1E7A" w:rsidRDefault="00F545F1" w:rsidP="004A6B2D">
      <w:pPr>
        <w:widowControl w:val="0"/>
        <w:autoSpaceDE w:val="0"/>
        <w:autoSpaceDN w:val="0"/>
        <w:adjustRightInd w:val="0"/>
        <w:spacing w:after="0"/>
        <w:jc w:val="center"/>
        <w:rPr>
          <w:rFonts w:ascii="Arial" w:hAnsi="Arial" w:cs="Arial"/>
          <w:b/>
          <w:bCs/>
          <w:color w:val="auto"/>
          <w:sz w:val="24"/>
          <w:szCs w:val="24"/>
        </w:rPr>
      </w:pPr>
      <w:r w:rsidRPr="005C1E7A">
        <w:rPr>
          <w:rFonts w:ascii="Arial" w:hAnsi="Arial" w:cs="Arial"/>
          <w:b/>
          <w:bCs/>
          <w:color w:val="auto"/>
          <w:sz w:val="24"/>
          <w:szCs w:val="24"/>
        </w:rPr>
        <w:t>ПРЕДОСТАВЛЕНИЯ МУНИЦИПАЛЬНОЙ УСЛУГИ</w:t>
      </w:r>
    </w:p>
    <w:p w:rsidR="00F545F1" w:rsidRPr="005C1E7A" w:rsidRDefault="00F545F1" w:rsidP="004A6B2D">
      <w:pPr>
        <w:widowControl w:val="0"/>
        <w:autoSpaceDE w:val="0"/>
        <w:autoSpaceDN w:val="0"/>
        <w:adjustRightInd w:val="0"/>
        <w:spacing w:after="0"/>
        <w:jc w:val="center"/>
        <w:rPr>
          <w:rFonts w:ascii="Arial" w:hAnsi="Arial" w:cs="Arial"/>
          <w:b/>
          <w:bCs/>
          <w:color w:val="auto"/>
          <w:sz w:val="24"/>
          <w:szCs w:val="24"/>
        </w:rPr>
      </w:pPr>
      <w:r w:rsidRPr="005C1E7A">
        <w:rPr>
          <w:rFonts w:ascii="Arial" w:hAnsi="Arial" w:cs="Arial"/>
          <w:b/>
          <w:bCs/>
          <w:color w:val="auto"/>
          <w:sz w:val="24"/>
          <w:szCs w:val="24"/>
        </w:rPr>
        <w:t>«Предоставление разрешения на ввод объекта в эксплуатацию»</w:t>
      </w:r>
    </w:p>
    <w:p w:rsidR="00F545F1" w:rsidRPr="005C1E7A" w:rsidRDefault="00F545F1" w:rsidP="00F545F1">
      <w:pPr>
        <w:widowControl w:val="0"/>
        <w:autoSpaceDE w:val="0"/>
        <w:autoSpaceDN w:val="0"/>
        <w:adjustRightInd w:val="0"/>
        <w:jc w:val="center"/>
        <w:rPr>
          <w:rFonts w:ascii="Arial" w:hAnsi="Arial" w:cs="Arial"/>
          <w:color w:val="auto"/>
          <w:sz w:val="24"/>
          <w:szCs w:val="24"/>
        </w:rPr>
      </w:pPr>
    </w:p>
    <w:p w:rsidR="00F545F1" w:rsidRPr="005C1E7A" w:rsidRDefault="00F545F1" w:rsidP="00F545F1">
      <w:pPr>
        <w:widowControl w:val="0"/>
        <w:autoSpaceDE w:val="0"/>
        <w:autoSpaceDN w:val="0"/>
        <w:adjustRightInd w:val="0"/>
        <w:jc w:val="center"/>
        <w:outlineLvl w:val="1"/>
        <w:rPr>
          <w:rFonts w:ascii="Arial" w:hAnsi="Arial" w:cs="Arial"/>
          <w:b/>
          <w:color w:val="auto"/>
          <w:sz w:val="24"/>
          <w:szCs w:val="24"/>
        </w:rPr>
      </w:pPr>
      <w:r w:rsidRPr="005C1E7A">
        <w:rPr>
          <w:rFonts w:ascii="Arial" w:hAnsi="Arial" w:cs="Arial"/>
          <w:b/>
          <w:color w:val="auto"/>
          <w:sz w:val="24"/>
          <w:szCs w:val="24"/>
        </w:rPr>
        <w:t>I. Общие положения</w:t>
      </w:r>
    </w:p>
    <w:p w:rsidR="00F545F1" w:rsidRPr="005C1E7A" w:rsidRDefault="00F545F1" w:rsidP="00F545F1">
      <w:pPr>
        <w:widowControl w:val="0"/>
        <w:autoSpaceDE w:val="0"/>
        <w:autoSpaceDN w:val="0"/>
        <w:adjustRightInd w:val="0"/>
        <w:jc w:val="center"/>
        <w:outlineLvl w:val="1"/>
        <w:rPr>
          <w:rFonts w:ascii="Arial" w:hAnsi="Arial" w:cs="Arial"/>
          <w:b/>
          <w:color w:val="auto"/>
          <w:sz w:val="24"/>
          <w:szCs w:val="24"/>
        </w:rPr>
      </w:pPr>
    </w:p>
    <w:p w:rsidR="00F545F1" w:rsidRPr="005C1E7A" w:rsidRDefault="00F545F1" w:rsidP="007C5273">
      <w:pPr>
        <w:widowControl w:val="0"/>
        <w:autoSpaceDE w:val="0"/>
        <w:autoSpaceDN w:val="0"/>
        <w:adjustRightInd w:val="0"/>
        <w:jc w:val="center"/>
        <w:outlineLvl w:val="2"/>
        <w:rPr>
          <w:rFonts w:ascii="Arial" w:hAnsi="Arial" w:cs="Arial"/>
          <w:color w:val="auto"/>
          <w:sz w:val="24"/>
          <w:szCs w:val="24"/>
        </w:rPr>
      </w:pPr>
      <w:r w:rsidRPr="005C1E7A">
        <w:rPr>
          <w:rFonts w:ascii="Arial" w:hAnsi="Arial" w:cs="Arial"/>
          <w:b/>
          <w:color w:val="auto"/>
          <w:sz w:val="24"/>
          <w:szCs w:val="24"/>
        </w:rPr>
        <w:t>1.1. Предмет регулирования административного регламента</w:t>
      </w:r>
      <w:r w:rsidR="004A6B2D">
        <w:rPr>
          <w:rFonts w:ascii="Arial" w:hAnsi="Arial" w:cs="Arial"/>
          <w:b/>
          <w:color w:val="auto"/>
          <w:sz w:val="24"/>
          <w:szCs w:val="24"/>
        </w:rPr>
        <w:t xml:space="preserve"> </w:t>
      </w:r>
      <w:r w:rsidRPr="005C1E7A">
        <w:rPr>
          <w:rFonts w:ascii="Arial" w:hAnsi="Arial" w:cs="Arial"/>
          <w:b/>
          <w:color w:val="auto"/>
          <w:sz w:val="24"/>
          <w:szCs w:val="24"/>
        </w:rPr>
        <w:t>предоставления муниципальной услуги</w:t>
      </w:r>
    </w:p>
    <w:p w:rsidR="00F545F1" w:rsidRPr="005C1E7A" w:rsidRDefault="00F545F1" w:rsidP="004A6B2D">
      <w:pPr>
        <w:widowControl w:val="0"/>
        <w:autoSpaceDE w:val="0"/>
        <w:autoSpaceDN w:val="0"/>
        <w:adjustRightInd w:val="0"/>
        <w:spacing w:after="0"/>
        <w:ind w:right="-57" w:firstLine="567"/>
        <w:jc w:val="both"/>
        <w:rPr>
          <w:rFonts w:ascii="Arial" w:hAnsi="Arial" w:cs="Arial"/>
          <w:color w:val="auto"/>
          <w:sz w:val="24"/>
          <w:szCs w:val="24"/>
        </w:rPr>
      </w:pPr>
      <w:r w:rsidRPr="005C1E7A">
        <w:rPr>
          <w:rFonts w:ascii="Arial" w:hAnsi="Arial" w:cs="Arial"/>
          <w:color w:val="auto"/>
          <w:sz w:val="24"/>
          <w:szCs w:val="24"/>
        </w:rPr>
        <w:t>1.1.1. Предметом регулирования настоящего административного регламента предоставления муниципальной услуги "</w:t>
      </w:r>
      <w:r w:rsidRPr="005C1E7A">
        <w:rPr>
          <w:rFonts w:ascii="Arial" w:hAnsi="Arial" w:cs="Arial"/>
          <w:bCs/>
          <w:color w:val="auto"/>
          <w:sz w:val="24"/>
          <w:szCs w:val="24"/>
        </w:rPr>
        <w:t>Предоставление разрешения на ввод объекта в эксплуатацию</w:t>
      </w:r>
      <w:r w:rsidRPr="005C1E7A">
        <w:rPr>
          <w:rFonts w:ascii="Arial" w:hAnsi="Arial" w:cs="Arial"/>
          <w:color w:val="auto"/>
          <w:sz w:val="24"/>
          <w:szCs w:val="24"/>
        </w:rPr>
        <w:t xml:space="preserve"> " (далее - Административный регламент) является предоставление администрацией муниципального образования Дубенский район (далее - Администрация) муниципальной услуги по выдаче разрешений на ввод объектов в эксплуатацию на территории муниципального образования Дубенский район (далее - Муниципальная услуга).</w:t>
      </w:r>
    </w:p>
    <w:p w:rsidR="00F545F1" w:rsidRPr="005C1E7A" w:rsidRDefault="00F545F1" w:rsidP="004A6B2D">
      <w:pPr>
        <w:widowControl w:val="0"/>
        <w:autoSpaceDE w:val="0"/>
        <w:autoSpaceDN w:val="0"/>
        <w:adjustRightInd w:val="0"/>
        <w:spacing w:after="0"/>
        <w:ind w:right="-57" w:firstLine="567"/>
        <w:jc w:val="both"/>
        <w:rPr>
          <w:rFonts w:ascii="Arial" w:hAnsi="Arial" w:cs="Arial"/>
          <w:color w:val="auto"/>
          <w:sz w:val="24"/>
          <w:szCs w:val="24"/>
        </w:rPr>
      </w:pPr>
      <w:r w:rsidRPr="005C1E7A">
        <w:rPr>
          <w:rFonts w:ascii="Arial" w:hAnsi="Arial" w:cs="Arial"/>
          <w:color w:val="auto"/>
          <w:sz w:val="24"/>
          <w:szCs w:val="24"/>
        </w:rPr>
        <w:t xml:space="preserve">1.1.2. 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sidRPr="005C1E7A">
        <w:rPr>
          <w:rFonts w:ascii="Arial" w:hAnsi="Arial" w:cs="Arial"/>
          <w:color w:val="auto"/>
          <w:sz w:val="24"/>
          <w:szCs w:val="24"/>
        </w:rPr>
        <w:t>контроля за</w:t>
      </w:r>
      <w:proofErr w:type="gramEnd"/>
      <w:r w:rsidRPr="005C1E7A">
        <w:rPr>
          <w:rFonts w:ascii="Arial" w:hAnsi="Arial" w:cs="Arial"/>
          <w:color w:val="auto"/>
          <w:sz w:val="24"/>
          <w:szCs w:val="24"/>
        </w:rPr>
        <w:t xml:space="preserve"> исполнением Административного регламента, досудебный (внесудебный) порядок обжалования решений и действий (бездействия) Администрации.</w:t>
      </w:r>
    </w:p>
    <w:p w:rsidR="004A6B2D" w:rsidRDefault="004A6B2D" w:rsidP="00F545F1">
      <w:pPr>
        <w:widowControl w:val="0"/>
        <w:autoSpaceDE w:val="0"/>
        <w:autoSpaceDN w:val="0"/>
        <w:adjustRightInd w:val="0"/>
        <w:jc w:val="center"/>
        <w:outlineLvl w:val="2"/>
        <w:rPr>
          <w:rFonts w:ascii="Arial" w:hAnsi="Arial" w:cs="Arial"/>
          <w:b/>
          <w:color w:val="auto"/>
          <w:sz w:val="24"/>
          <w:szCs w:val="24"/>
        </w:rPr>
      </w:pPr>
    </w:p>
    <w:p w:rsidR="00F545F1" w:rsidRPr="005C1E7A" w:rsidRDefault="00F545F1" w:rsidP="00F545F1">
      <w:pPr>
        <w:widowControl w:val="0"/>
        <w:autoSpaceDE w:val="0"/>
        <w:autoSpaceDN w:val="0"/>
        <w:adjustRightInd w:val="0"/>
        <w:jc w:val="center"/>
        <w:outlineLvl w:val="2"/>
        <w:rPr>
          <w:rFonts w:ascii="Arial" w:hAnsi="Arial" w:cs="Arial"/>
          <w:b/>
          <w:color w:val="auto"/>
          <w:sz w:val="24"/>
          <w:szCs w:val="24"/>
        </w:rPr>
      </w:pPr>
      <w:r w:rsidRPr="005C1E7A">
        <w:rPr>
          <w:rFonts w:ascii="Arial" w:hAnsi="Arial" w:cs="Arial"/>
          <w:b/>
          <w:color w:val="auto"/>
          <w:sz w:val="24"/>
          <w:szCs w:val="24"/>
        </w:rPr>
        <w:t xml:space="preserve">   1.2. Лица, имеющие право на получение Муниципальной услуги</w:t>
      </w:r>
    </w:p>
    <w:p w:rsidR="00F545F1" w:rsidRPr="005C1E7A" w:rsidRDefault="00F545F1" w:rsidP="004A6B2D">
      <w:pPr>
        <w:widowControl w:val="0"/>
        <w:autoSpaceDE w:val="0"/>
        <w:autoSpaceDN w:val="0"/>
        <w:adjustRightInd w:val="0"/>
        <w:spacing w:after="0"/>
        <w:ind w:right="-57"/>
        <w:jc w:val="both"/>
        <w:rPr>
          <w:rFonts w:ascii="Arial" w:hAnsi="Arial" w:cs="Arial"/>
          <w:color w:val="auto"/>
          <w:sz w:val="24"/>
          <w:szCs w:val="24"/>
        </w:rPr>
      </w:pPr>
      <w:r w:rsidRPr="005C1E7A">
        <w:rPr>
          <w:rFonts w:ascii="Arial" w:hAnsi="Arial" w:cs="Arial"/>
          <w:color w:val="auto"/>
          <w:sz w:val="24"/>
          <w:szCs w:val="24"/>
        </w:rPr>
        <w:t xml:space="preserve">       1.2.1. Лицами, имеющими право на получение Муниципальной услуги, являются застройщики - физические лица или юридические лица (далее - Заявители) либо их уполномоченные представители, обратившиеся в Администрацию.</w:t>
      </w:r>
    </w:p>
    <w:p w:rsidR="00F545F1" w:rsidRPr="005C1E7A" w:rsidRDefault="00F545F1" w:rsidP="004A6B2D">
      <w:pPr>
        <w:widowControl w:val="0"/>
        <w:autoSpaceDE w:val="0"/>
        <w:autoSpaceDN w:val="0"/>
        <w:adjustRightInd w:val="0"/>
        <w:spacing w:after="0"/>
        <w:ind w:right="-57" w:firstLine="567"/>
        <w:jc w:val="both"/>
        <w:rPr>
          <w:rFonts w:ascii="Arial" w:hAnsi="Arial" w:cs="Arial"/>
          <w:color w:val="auto"/>
          <w:sz w:val="24"/>
          <w:szCs w:val="24"/>
        </w:rPr>
      </w:pPr>
      <w:r w:rsidRPr="005C1E7A">
        <w:rPr>
          <w:rFonts w:ascii="Arial" w:hAnsi="Arial" w:cs="Arial"/>
          <w:color w:val="auto"/>
          <w:sz w:val="24"/>
          <w:szCs w:val="24"/>
        </w:rPr>
        <w:t>1.2.2. Не допускается дискриминация граждан по признаку инвалидности.</w:t>
      </w:r>
    </w:p>
    <w:p w:rsidR="00F545F1" w:rsidRPr="005C1E7A" w:rsidRDefault="00F545F1" w:rsidP="00F545F1">
      <w:pPr>
        <w:widowControl w:val="0"/>
        <w:autoSpaceDE w:val="0"/>
        <w:autoSpaceDN w:val="0"/>
        <w:adjustRightInd w:val="0"/>
        <w:ind w:right="-57" w:firstLine="567"/>
        <w:jc w:val="both"/>
        <w:rPr>
          <w:rFonts w:ascii="Arial" w:hAnsi="Arial" w:cs="Arial"/>
          <w:color w:val="auto"/>
          <w:sz w:val="24"/>
          <w:szCs w:val="24"/>
        </w:rPr>
      </w:pPr>
    </w:p>
    <w:p w:rsidR="00F545F1" w:rsidRPr="005C1E7A" w:rsidRDefault="00F545F1" w:rsidP="007C5273">
      <w:pPr>
        <w:widowControl w:val="0"/>
        <w:autoSpaceDE w:val="0"/>
        <w:autoSpaceDN w:val="0"/>
        <w:adjustRightInd w:val="0"/>
        <w:ind w:firstLine="567"/>
        <w:jc w:val="center"/>
        <w:outlineLvl w:val="2"/>
        <w:rPr>
          <w:rFonts w:ascii="Arial" w:hAnsi="Arial" w:cs="Arial"/>
          <w:b/>
          <w:color w:val="auto"/>
          <w:sz w:val="24"/>
          <w:szCs w:val="24"/>
        </w:rPr>
      </w:pPr>
      <w:r w:rsidRPr="005C1E7A">
        <w:rPr>
          <w:rFonts w:ascii="Arial" w:hAnsi="Arial" w:cs="Arial"/>
          <w:b/>
          <w:color w:val="auto"/>
          <w:sz w:val="24"/>
          <w:szCs w:val="24"/>
        </w:rPr>
        <w:lastRenderedPageBreak/>
        <w:t>1.3. Требования к порядку информирования о порядке предоставления Муниципальной услуги</w:t>
      </w:r>
    </w:p>
    <w:p w:rsidR="00F545F1" w:rsidRPr="005C1E7A" w:rsidRDefault="00F545F1" w:rsidP="004A6B2D">
      <w:pPr>
        <w:widowControl w:val="0"/>
        <w:autoSpaceDE w:val="0"/>
        <w:autoSpaceDN w:val="0"/>
        <w:adjustRightInd w:val="0"/>
        <w:spacing w:after="0"/>
        <w:ind w:right="-57" w:firstLine="567"/>
        <w:jc w:val="both"/>
        <w:rPr>
          <w:rFonts w:ascii="Arial" w:hAnsi="Arial" w:cs="Arial"/>
          <w:color w:val="auto"/>
          <w:sz w:val="24"/>
          <w:szCs w:val="24"/>
        </w:rPr>
      </w:pPr>
      <w:r w:rsidRPr="005C1E7A">
        <w:rPr>
          <w:rFonts w:ascii="Arial" w:hAnsi="Arial" w:cs="Arial"/>
          <w:color w:val="auto"/>
          <w:sz w:val="24"/>
          <w:szCs w:val="24"/>
        </w:rPr>
        <w:t>1.3.1. 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Тульской области, расположенных на территории муниципального образования Дубенский район (далее - МФЦ).</w:t>
      </w:r>
    </w:p>
    <w:p w:rsidR="00F545F1" w:rsidRPr="005C1E7A" w:rsidRDefault="00F545F1" w:rsidP="004A6B2D">
      <w:pPr>
        <w:widowControl w:val="0"/>
        <w:autoSpaceDE w:val="0"/>
        <w:autoSpaceDN w:val="0"/>
        <w:adjustRightInd w:val="0"/>
        <w:spacing w:after="0"/>
        <w:ind w:right="-57" w:firstLine="567"/>
        <w:jc w:val="both"/>
        <w:rPr>
          <w:rFonts w:ascii="Arial" w:hAnsi="Arial" w:cs="Arial"/>
          <w:color w:val="auto"/>
          <w:sz w:val="24"/>
          <w:szCs w:val="24"/>
        </w:rPr>
      </w:pPr>
      <w:r w:rsidRPr="005C1E7A">
        <w:rPr>
          <w:rFonts w:ascii="Arial" w:hAnsi="Arial" w:cs="Arial"/>
          <w:color w:val="auto"/>
          <w:sz w:val="24"/>
          <w:szCs w:val="24"/>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F545F1" w:rsidRPr="005C1E7A" w:rsidRDefault="00F545F1" w:rsidP="004A6B2D">
      <w:pPr>
        <w:widowControl w:val="0"/>
        <w:autoSpaceDE w:val="0"/>
        <w:autoSpaceDN w:val="0"/>
        <w:adjustRightInd w:val="0"/>
        <w:spacing w:after="0"/>
        <w:ind w:right="-57" w:firstLine="567"/>
        <w:jc w:val="both"/>
        <w:rPr>
          <w:rFonts w:ascii="Arial" w:hAnsi="Arial" w:cs="Arial"/>
          <w:color w:val="auto"/>
          <w:sz w:val="24"/>
          <w:szCs w:val="24"/>
        </w:rPr>
      </w:pPr>
      <w:r w:rsidRPr="005C1E7A">
        <w:rPr>
          <w:rFonts w:ascii="Arial" w:hAnsi="Arial" w:cs="Arial"/>
          <w:color w:val="auto"/>
          <w:sz w:val="24"/>
          <w:szCs w:val="24"/>
        </w:rPr>
        <w:t>1.3.2. Информация о порядке предоставления Муниципальной услуги содержит следующие сведения:</w:t>
      </w:r>
    </w:p>
    <w:p w:rsidR="00F545F1" w:rsidRPr="005C1E7A" w:rsidRDefault="00F545F1" w:rsidP="004A6B2D">
      <w:pPr>
        <w:widowControl w:val="0"/>
        <w:autoSpaceDE w:val="0"/>
        <w:autoSpaceDN w:val="0"/>
        <w:adjustRightInd w:val="0"/>
        <w:spacing w:after="0"/>
        <w:ind w:right="-57" w:firstLine="567"/>
        <w:jc w:val="both"/>
        <w:rPr>
          <w:rFonts w:ascii="Arial" w:hAnsi="Arial" w:cs="Arial"/>
          <w:color w:val="auto"/>
          <w:sz w:val="24"/>
          <w:szCs w:val="24"/>
        </w:rPr>
      </w:pPr>
      <w:r w:rsidRPr="005C1E7A">
        <w:rPr>
          <w:rFonts w:ascii="Arial" w:hAnsi="Arial" w:cs="Arial"/>
          <w:color w:val="auto"/>
          <w:sz w:val="24"/>
          <w:szCs w:val="24"/>
        </w:rPr>
        <w:t>1) наименование и почтовые адреса Администрации, МФЦ;</w:t>
      </w:r>
    </w:p>
    <w:p w:rsidR="00F545F1" w:rsidRPr="005C1E7A" w:rsidRDefault="00F545F1" w:rsidP="004A6B2D">
      <w:pPr>
        <w:widowControl w:val="0"/>
        <w:autoSpaceDE w:val="0"/>
        <w:autoSpaceDN w:val="0"/>
        <w:adjustRightInd w:val="0"/>
        <w:spacing w:after="0"/>
        <w:ind w:right="-57" w:firstLine="567"/>
        <w:jc w:val="both"/>
        <w:rPr>
          <w:rFonts w:ascii="Arial" w:hAnsi="Arial" w:cs="Arial"/>
          <w:color w:val="auto"/>
          <w:sz w:val="24"/>
          <w:szCs w:val="24"/>
        </w:rPr>
      </w:pPr>
      <w:r w:rsidRPr="005C1E7A">
        <w:rPr>
          <w:rFonts w:ascii="Arial" w:hAnsi="Arial" w:cs="Arial"/>
          <w:color w:val="auto"/>
          <w:sz w:val="24"/>
          <w:szCs w:val="24"/>
        </w:rPr>
        <w:t>2) справочные номера телефонов Администрации, МФЦ;</w:t>
      </w:r>
    </w:p>
    <w:p w:rsidR="00F545F1" w:rsidRPr="005C1E7A" w:rsidRDefault="00F545F1" w:rsidP="004A6B2D">
      <w:pPr>
        <w:widowControl w:val="0"/>
        <w:autoSpaceDE w:val="0"/>
        <w:autoSpaceDN w:val="0"/>
        <w:adjustRightInd w:val="0"/>
        <w:spacing w:after="0"/>
        <w:ind w:right="-57" w:firstLine="567"/>
        <w:jc w:val="both"/>
        <w:rPr>
          <w:rFonts w:ascii="Arial" w:hAnsi="Arial" w:cs="Arial"/>
          <w:color w:val="auto"/>
          <w:sz w:val="24"/>
          <w:szCs w:val="24"/>
        </w:rPr>
      </w:pPr>
      <w:r w:rsidRPr="005C1E7A">
        <w:rPr>
          <w:rFonts w:ascii="Arial" w:hAnsi="Arial" w:cs="Arial"/>
          <w:color w:val="auto"/>
          <w:sz w:val="24"/>
          <w:szCs w:val="24"/>
        </w:rPr>
        <w:t>3) адреса официальных сайтов Администрации, МФЦ в информационно-телекоммуникационной сети "Интернет" (далее - сеть "Интернет");</w:t>
      </w:r>
    </w:p>
    <w:p w:rsidR="00F545F1" w:rsidRPr="005C1E7A" w:rsidRDefault="00F545F1" w:rsidP="004A6B2D">
      <w:pPr>
        <w:widowControl w:val="0"/>
        <w:autoSpaceDE w:val="0"/>
        <w:autoSpaceDN w:val="0"/>
        <w:adjustRightInd w:val="0"/>
        <w:spacing w:after="0"/>
        <w:ind w:right="-57" w:firstLine="567"/>
        <w:jc w:val="both"/>
        <w:rPr>
          <w:rFonts w:ascii="Arial" w:hAnsi="Arial" w:cs="Arial"/>
          <w:color w:val="auto"/>
          <w:sz w:val="24"/>
          <w:szCs w:val="24"/>
        </w:rPr>
      </w:pPr>
      <w:r w:rsidRPr="005C1E7A">
        <w:rPr>
          <w:rFonts w:ascii="Arial" w:hAnsi="Arial" w:cs="Arial"/>
          <w:color w:val="auto"/>
          <w:sz w:val="24"/>
          <w:szCs w:val="24"/>
        </w:rPr>
        <w:t>4) график работы Администрации, МФЦ;</w:t>
      </w:r>
    </w:p>
    <w:p w:rsidR="00F545F1" w:rsidRPr="005C1E7A" w:rsidRDefault="00F545F1" w:rsidP="004A6B2D">
      <w:pPr>
        <w:widowControl w:val="0"/>
        <w:autoSpaceDE w:val="0"/>
        <w:autoSpaceDN w:val="0"/>
        <w:adjustRightInd w:val="0"/>
        <w:spacing w:after="0"/>
        <w:ind w:right="-57" w:firstLine="567"/>
        <w:jc w:val="both"/>
        <w:rPr>
          <w:rFonts w:ascii="Arial" w:hAnsi="Arial" w:cs="Arial"/>
          <w:color w:val="auto"/>
          <w:sz w:val="24"/>
          <w:szCs w:val="24"/>
        </w:rPr>
      </w:pPr>
      <w:r w:rsidRPr="005C1E7A">
        <w:rPr>
          <w:rFonts w:ascii="Arial" w:hAnsi="Arial" w:cs="Arial"/>
          <w:color w:val="auto"/>
          <w:sz w:val="24"/>
          <w:szCs w:val="24"/>
        </w:rPr>
        <w:t>5) требования к письменному запросу Заявителей о предоставлении информации о порядке предоставления Муниципальной услуги;</w:t>
      </w:r>
    </w:p>
    <w:p w:rsidR="00F545F1" w:rsidRPr="005C1E7A" w:rsidRDefault="00F545F1" w:rsidP="004A6B2D">
      <w:pPr>
        <w:widowControl w:val="0"/>
        <w:autoSpaceDE w:val="0"/>
        <w:autoSpaceDN w:val="0"/>
        <w:adjustRightInd w:val="0"/>
        <w:spacing w:after="0"/>
        <w:ind w:right="-57" w:firstLine="567"/>
        <w:jc w:val="both"/>
        <w:rPr>
          <w:rFonts w:ascii="Arial" w:hAnsi="Arial" w:cs="Arial"/>
          <w:color w:val="auto"/>
          <w:sz w:val="24"/>
          <w:szCs w:val="24"/>
        </w:rPr>
      </w:pPr>
      <w:r w:rsidRPr="005C1E7A">
        <w:rPr>
          <w:rFonts w:ascii="Arial" w:hAnsi="Arial" w:cs="Arial"/>
          <w:color w:val="auto"/>
          <w:sz w:val="24"/>
          <w:szCs w:val="24"/>
        </w:rPr>
        <w:t>6) перечень документов, необходимых для получения Муниципальной услуги;</w:t>
      </w:r>
    </w:p>
    <w:p w:rsidR="00F545F1" w:rsidRPr="005C1E7A" w:rsidRDefault="00F545F1" w:rsidP="004A6B2D">
      <w:pPr>
        <w:widowControl w:val="0"/>
        <w:autoSpaceDE w:val="0"/>
        <w:autoSpaceDN w:val="0"/>
        <w:adjustRightInd w:val="0"/>
        <w:spacing w:after="0"/>
        <w:ind w:right="-57" w:firstLine="567"/>
        <w:jc w:val="both"/>
        <w:rPr>
          <w:rFonts w:ascii="Arial" w:hAnsi="Arial" w:cs="Arial"/>
          <w:color w:val="auto"/>
          <w:sz w:val="24"/>
          <w:szCs w:val="24"/>
        </w:rPr>
      </w:pPr>
      <w:r w:rsidRPr="005C1E7A">
        <w:rPr>
          <w:rFonts w:ascii="Arial" w:hAnsi="Arial" w:cs="Arial"/>
          <w:color w:val="auto"/>
          <w:sz w:val="24"/>
          <w:szCs w:val="24"/>
        </w:rPr>
        <w:t>7) выдержки из правовых актов, содержащих нормы, регулирующие деятельность по предоставлению Муниципальной услуги;</w:t>
      </w:r>
    </w:p>
    <w:p w:rsidR="00F545F1" w:rsidRPr="005C1E7A" w:rsidRDefault="00F545F1" w:rsidP="004A6B2D">
      <w:pPr>
        <w:widowControl w:val="0"/>
        <w:autoSpaceDE w:val="0"/>
        <w:autoSpaceDN w:val="0"/>
        <w:adjustRightInd w:val="0"/>
        <w:spacing w:after="0"/>
        <w:ind w:right="-57" w:firstLine="567"/>
        <w:jc w:val="both"/>
        <w:rPr>
          <w:rFonts w:ascii="Arial" w:hAnsi="Arial" w:cs="Arial"/>
          <w:color w:val="auto"/>
          <w:sz w:val="24"/>
          <w:szCs w:val="24"/>
        </w:rPr>
      </w:pPr>
      <w:r w:rsidRPr="005C1E7A">
        <w:rPr>
          <w:rFonts w:ascii="Arial" w:hAnsi="Arial" w:cs="Arial"/>
          <w:color w:val="auto"/>
          <w:sz w:val="24"/>
          <w:szCs w:val="24"/>
        </w:rPr>
        <w:t>8) текст настоящего Административного регламента с приложениями;</w:t>
      </w:r>
    </w:p>
    <w:p w:rsidR="00F545F1" w:rsidRPr="005C1E7A" w:rsidRDefault="00F545F1" w:rsidP="004A6B2D">
      <w:pPr>
        <w:widowControl w:val="0"/>
        <w:autoSpaceDE w:val="0"/>
        <w:autoSpaceDN w:val="0"/>
        <w:adjustRightInd w:val="0"/>
        <w:spacing w:after="0"/>
        <w:ind w:right="-57" w:firstLine="567"/>
        <w:jc w:val="both"/>
        <w:rPr>
          <w:rFonts w:ascii="Arial" w:hAnsi="Arial" w:cs="Arial"/>
          <w:color w:val="auto"/>
          <w:sz w:val="24"/>
          <w:szCs w:val="24"/>
        </w:rPr>
      </w:pPr>
      <w:r w:rsidRPr="005C1E7A">
        <w:rPr>
          <w:rFonts w:ascii="Arial" w:hAnsi="Arial" w:cs="Arial"/>
          <w:color w:val="auto"/>
          <w:sz w:val="24"/>
          <w:szCs w:val="24"/>
        </w:rPr>
        <w:t>9) краткое описание порядка предоставления Муниципальной услуги;</w:t>
      </w:r>
    </w:p>
    <w:p w:rsidR="00F545F1" w:rsidRPr="005C1E7A" w:rsidRDefault="00F545F1" w:rsidP="004A6B2D">
      <w:pPr>
        <w:widowControl w:val="0"/>
        <w:autoSpaceDE w:val="0"/>
        <w:autoSpaceDN w:val="0"/>
        <w:adjustRightInd w:val="0"/>
        <w:spacing w:after="0"/>
        <w:ind w:right="-57" w:firstLine="567"/>
        <w:jc w:val="both"/>
        <w:rPr>
          <w:rFonts w:ascii="Arial" w:hAnsi="Arial" w:cs="Arial"/>
          <w:color w:val="auto"/>
          <w:sz w:val="24"/>
          <w:szCs w:val="24"/>
        </w:rPr>
      </w:pPr>
      <w:r w:rsidRPr="005C1E7A">
        <w:rPr>
          <w:rFonts w:ascii="Arial" w:hAnsi="Arial" w:cs="Arial"/>
          <w:color w:val="auto"/>
          <w:sz w:val="24"/>
          <w:szCs w:val="24"/>
        </w:rPr>
        <w:t>10) образцы оформления документов, необходимых для получения Муниципальной услуги, и требования к ним;</w:t>
      </w:r>
    </w:p>
    <w:p w:rsidR="00F545F1" w:rsidRPr="005C1E7A" w:rsidRDefault="00F545F1" w:rsidP="004A6B2D">
      <w:pPr>
        <w:widowControl w:val="0"/>
        <w:autoSpaceDE w:val="0"/>
        <w:autoSpaceDN w:val="0"/>
        <w:adjustRightInd w:val="0"/>
        <w:spacing w:after="0"/>
        <w:ind w:right="-57" w:firstLine="567"/>
        <w:jc w:val="both"/>
        <w:rPr>
          <w:rFonts w:ascii="Arial" w:hAnsi="Arial" w:cs="Arial"/>
          <w:color w:val="auto"/>
          <w:sz w:val="24"/>
          <w:szCs w:val="24"/>
        </w:rPr>
      </w:pPr>
      <w:r w:rsidRPr="005C1E7A">
        <w:rPr>
          <w:rFonts w:ascii="Arial" w:hAnsi="Arial" w:cs="Arial"/>
          <w:color w:val="auto"/>
          <w:sz w:val="24"/>
          <w:szCs w:val="24"/>
        </w:rPr>
        <w:t>11) перечень типовых, наиболее актуальных вопросов граждан, относящихся к компетенции Администрации, МФЦ, и ответы на них.</w:t>
      </w:r>
    </w:p>
    <w:p w:rsidR="00F545F1" w:rsidRPr="005C1E7A" w:rsidRDefault="00F545F1" w:rsidP="004A6B2D">
      <w:pPr>
        <w:widowControl w:val="0"/>
        <w:autoSpaceDE w:val="0"/>
        <w:autoSpaceDN w:val="0"/>
        <w:adjustRightInd w:val="0"/>
        <w:spacing w:after="0"/>
        <w:ind w:right="-57" w:firstLine="567"/>
        <w:jc w:val="both"/>
        <w:rPr>
          <w:rFonts w:ascii="Arial" w:hAnsi="Arial" w:cs="Arial"/>
          <w:color w:val="auto"/>
          <w:sz w:val="24"/>
          <w:szCs w:val="24"/>
        </w:rPr>
      </w:pPr>
      <w:r w:rsidRPr="005C1E7A">
        <w:rPr>
          <w:rFonts w:ascii="Arial" w:hAnsi="Arial" w:cs="Arial"/>
          <w:color w:val="auto"/>
          <w:sz w:val="24"/>
          <w:szCs w:val="24"/>
        </w:rPr>
        <w:t xml:space="preserve">1.3.3. </w:t>
      </w:r>
      <w:proofErr w:type="gramStart"/>
      <w:r w:rsidRPr="005C1E7A">
        <w:rPr>
          <w:rFonts w:ascii="Arial" w:hAnsi="Arial" w:cs="Arial"/>
          <w:color w:val="auto"/>
          <w:sz w:val="24"/>
          <w:szCs w:val="24"/>
        </w:rPr>
        <w:t>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Администрации и официальном сайте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 услуг</w:t>
      </w:r>
      <w:proofErr w:type="gramEnd"/>
      <w:r w:rsidRPr="005C1E7A">
        <w:rPr>
          <w:rFonts w:ascii="Arial" w:hAnsi="Arial" w:cs="Arial"/>
          <w:color w:val="auto"/>
          <w:sz w:val="24"/>
          <w:szCs w:val="24"/>
        </w:rPr>
        <w:t xml:space="preserve"> (функций) Тульской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p>
    <w:p w:rsidR="00F545F1" w:rsidRPr="005C1E7A" w:rsidRDefault="00F545F1" w:rsidP="004A6B2D">
      <w:pPr>
        <w:widowControl w:val="0"/>
        <w:autoSpaceDE w:val="0"/>
        <w:autoSpaceDN w:val="0"/>
        <w:adjustRightInd w:val="0"/>
        <w:spacing w:after="0"/>
        <w:ind w:right="-57" w:firstLine="567"/>
        <w:jc w:val="both"/>
        <w:rPr>
          <w:rFonts w:ascii="Arial" w:hAnsi="Arial" w:cs="Arial"/>
          <w:color w:val="auto"/>
          <w:sz w:val="24"/>
          <w:szCs w:val="24"/>
        </w:rPr>
      </w:pPr>
      <w:r w:rsidRPr="005C1E7A">
        <w:rPr>
          <w:rFonts w:ascii="Arial" w:hAnsi="Arial" w:cs="Arial"/>
          <w:color w:val="auto"/>
          <w:sz w:val="24"/>
          <w:szCs w:val="24"/>
        </w:rPr>
        <w:t xml:space="preserve">Обеспечивается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w:t>
      </w:r>
      <w:r w:rsidRPr="005C1E7A">
        <w:rPr>
          <w:rFonts w:ascii="Arial" w:hAnsi="Arial" w:cs="Arial"/>
          <w:color w:val="auto"/>
          <w:sz w:val="24"/>
          <w:szCs w:val="24"/>
        </w:rPr>
        <w:lastRenderedPageBreak/>
        <w:t>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F545F1" w:rsidRPr="005C1E7A" w:rsidRDefault="00F545F1" w:rsidP="004A6B2D">
      <w:pPr>
        <w:widowControl w:val="0"/>
        <w:autoSpaceDE w:val="0"/>
        <w:autoSpaceDN w:val="0"/>
        <w:adjustRightInd w:val="0"/>
        <w:spacing w:after="0"/>
        <w:ind w:right="-57" w:firstLine="567"/>
        <w:jc w:val="both"/>
        <w:rPr>
          <w:rFonts w:ascii="Arial" w:hAnsi="Arial" w:cs="Arial"/>
          <w:color w:val="auto"/>
          <w:sz w:val="24"/>
          <w:szCs w:val="24"/>
        </w:rPr>
      </w:pPr>
      <w:r w:rsidRPr="005C1E7A">
        <w:rPr>
          <w:rFonts w:ascii="Arial" w:hAnsi="Arial" w:cs="Arial"/>
          <w:color w:val="auto"/>
          <w:sz w:val="24"/>
          <w:szCs w:val="24"/>
        </w:rPr>
        <w:t xml:space="preserve">1.3.4. Справочная информация о месте нахождения Администрации, МФЦ,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w:t>
      </w:r>
      <w:hyperlink w:anchor="Par585" w:tooltip="СПРАВОЧНАЯ ИНФОРМАЦИЯ" w:history="1">
        <w:r w:rsidRPr="005C1E7A">
          <w:rPr>
            <w:rFonts w:ascii="Arial" w:hAnsi="Arial" w:cs="Arial"/>
            <w:color w:val="auto"/>
            <w:sz w:val="24"/>
            <w:szCs w:val="24"/>
          </w:rPr>
          <w:t>приложении N 1</w:t>
        </w:r>
      </w:hyperlink>
      <w:r w:rsidRPr="005C1E7A">
        <w:rPr>
          <w:rFonts w:ascii="Arial" w:hAnsi="Arial" w:cs="Arial"/>
          <w:color w:val="auto"/>
          <w:sz w:val="24"/>
          <w:szCs w:val="24"/>
        </w:rPr>
        <w:t xml:space="preserve"> к Административному регламенту.</w:t>
      </w:r>
    </w:p>
    <w:p w:rsidR="00F545F1" w:rsidRPr="005C1E7A" w:rsidRDefault="00F545F1" w:rsidP="004A6B2D">
      <w:pPr>
        <w:widowControl w:val="0"/>
        <w:autoSpaceDE w:val="0"/>
        <w:autoSpaceDN w:val="0"/>
        <w:adjustRightInd w:val="0"/>
        <w:spacing w:after="0"/>
        <w:ind w:right="-57" w:firstLine="567"/>
        <w:jc w:val="both"/>
        <w:rPr>
          <w:rFonts w:ascii="Arial" w:hAnsi="Arial" w:cs="Arial"/>
          <w:color w:val="auto"/>
          <w:sz w:val="24"/>
          <w:szCs w:val="24"/>
        </w:rPr>
      </w:pPr>
      <w:r w:rsidRPr="005C1E7A">
        <w:rPr>
          <w:rFonts w:ascii="Arial" w:hAnsi="Arial" w:cs="Arial"/>
          <w:color w:val="auto"/>
          <w:sz w:val="24"/>
          <w:szCs w:val="24"/>
        </w:rPr>
        <w:t>1.3.5.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F545F1" w:rsidRPr="005C1E7A" w:rsidRDefault="00F545F1" w:rsidP="004A6B2D">
      <w:pPr>
        <w:widowControl w:val="0"/>
        <w:autoSpaceDE w:val="0"/>
        <w:autoSpaceDN w:val="0"/>
        <w:adjustRightInd w:val="0"/>
        <w:spacing w:after="0"/>
        <w:ind w:right="-57" w:firstLine="567"/>
        <w:jc w:val="both"/>
        <w:rPr>
          <w:rFonts w:ascii="Arial" w:hAnsi="Arial" w:cs="Arial"/>
          <w:color w:val="auto"/>
          <w:sz w:val="24"/>
          <w:szCs w:val="24"/>
        </w:rPr>
      </w:pPr>
      <w:r w:rsidRPr="005C1E7A">
        <w:rPr>
          <w:rFonts w:ascii="Arial" w:hAnsi="Arial" w:cs="Arial"/>
          <w:color w:val="auto"/>
          <w:sz w:val="24"/>
          <w:szCs w:val="24"/>
        </w:rPr>
        <w:t>1.3.6. Консультации предоставляются ответственными муниципальными гражданскими служащими Администрации (далее - Ответственные исполнители) и сотрудниками МФЦ по следующим вопросам:</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1) перечень документов, необходимых для выдачи разрешений на строительство, для продления срока действия разрешений на строительство, а также для внесения изменений в разрешение на строительство;</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2) комплектность (достаточность) представленных документов;</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3) источник получения документов, необходимых для выдачи разрешений на строительство, для продления срока действия разрешений на строительство, а также для внесения изменений в разрешение на строительство (орган, организация и их местонахождение);</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4) время приема и выдачи документов;</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5) срок предоставления Заявителям результатов предоставления Муниципальной услуги;</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6) порядок обжалования действий (бездействия) и решений, осуществляемых и принимаемых в ходе предоставления Муниципальной услуги.</w:t>
      </w:r>
    </w:p>
    <w:p w:rsidR="00F545F1" w:rsidRPr="005C1E7A" w:rsidRDefault="00F545F1" w:rsidP="004A6B2D">
      <w:pPr>
        <w:widowControl w:val="0"/>
        <w:autoSpaceDE w:val="0"/>
        <w:autoSpaceDN w:val="0"/>
        <w:adjustRightInd w:val="0"/>
        <w:spacing w:after="0"/>
        <w:ind w:right="-57" w:firstLine="567"/>
        <w:jc w:val="both"/>
        <w:rPr>
          <w:rFonts w:ascii="Arial" w:hAnsi="Arial" w:cs="Arial"/>
          <w:color w:val="auto"/>
          <w:sz w:val="24"/>
          <w:szCs w:val="24"/>
        </w:rPr>
      </w:pPr>
    </w:p>
    <w:p w:rsidR="00F545F1" w:rsidRPr="005C1E7A" w:rsidRDefault="00F545F1" w:rsidP="004A6B2D">
      <w:pPr>
        <w:widowControl w:val="0"/>
        <w:autoSpaceDE w:val="0"/>
        <w:autoSpaceDN w:val="0"/>
        <w:adjustRightInd w:val="0"/>
        <w:spacing w:after="0"/>
        <w:ind w:right="-57" w:firstLine="567"/>
        <w:jc w:val="both"/>
        <w:rPr>
          <w:rFonts w:ascii="Arial" w:hAnsi="Arial" w:cs="Arial"/>
          <w:color w:val="auto"/>
          <w:sz w:val="24"/>
          <w:szCs w:val="24"/>
        </w:rPr>
      </w:pPr>
      <w:r w:rsidRPr="005C1E7A">
        <w:rPr>
          <w:rFonts w:ascii="Arial" w:hAnsi="Arial" w:cs="Arial"/>
          <w:color w:val="auto"/>
          <w:sz w:val="24"/>
          <w:szCs w:val="24"/>
        </w:rPr>
        <w:t>Консультации предоставляются при личном обращении Заявителей в Администрацию, по письменному обращению, посредством сети "Интернет", телефона, электронной почты, а также посредством МФЦ в случае наличия соответствующих соглашений о взаимодействии между МФЦ и Администрацией.</w:t>
      </w:r>
    </w:p>
    <w:p w:rsidR="00F545F1" w:rsidRPr="005C1E7A" w:rsidRDefault="00F545F1" w:rsidP="004A6B2D">
      <w:pPr>
        <w:widowControl w:val="0"/>
        <w:autoSpaceDE w:val="0"/>
        <w:autoSpaceDN w:val="0"/>
        <w:adjustRightInd w:val="0"/>
        <w:spacing w:after="0"/>
        <w:ind w:right="-57"/>
        <w:jc w:val="both"/>
        <w:rPr>
          <w:rFonts w:ascii="Arial" w:hAnsi="Arial" w:cs="Arial"/>
          <w:color w:val="auto"/>
          <w:sz w:val="24"/>
          <w:szCs w:val="24"/>
        </w:rPr>
      </w:pPr>
    </w:p>
    <w:p w:rsidR="00F545F1" w:rsidRPr="005C1E7A" w:rsidRDefault="00F545F1" w:rsidP="004A6B2D">
      <w:pPr>
        <w:widowControl w:val="0"/>
        <w:autoSpaceDE w:val="0"/>
        <w:autoSpaceDN w:val="0"/>
        <w:adjustRightInd w:val="0"/>
        <w:spacing w:after="0"/>
        <w:ind w:right="-57" w:firstLine="567"/>
        <w:jc w:val="both"/>
        <w:rPr>
          <w:rFonts w:ascii="Arial" w:hAnsi="Arial" w:cs="Arial"/>
          <w:color w:val="auto"/>
          <w:sz w:val="24"/>
          <w:szCs w:val="24"/>
        </w:rPr>
      </w:pPr>
      <w:r w:rsidRPr="005C1E7A">
        <w:rPr>
          <w:rFonts w:ascii="Arial" w:hAnsi="Arial" w:cs="Arial"/>
          <w:color w:val="auto"/>
          <w:sz w:val="24"/>
          <w:szCs w:val="24"/>
        </w:rPr>
        <w:t>При консультировании по телефону Ответственные исполнители в соответствии с поступившим обращением представляют информацию по следующим вопросам:</w:t>
      </w:r>
    </w:p>
    <w:p w:rsidR="00F545F1" w:rsidRPr="005C1E7A" w:rsidRDefault="00F545F1" w:rsidP="004A6B2D">
      <w:pPr>
        <w:widowControl w:val="0"/>
        <w:autoSpaceDE w:val="0"/>
        <w:autoSpaceDN w:val="0"/>
        <w:adjustRightInd w:val="0"/>
        <w:spacing w:after="0"/>
        <w:ind w:right="-57" w:firstLine="567"/>
        <w:jc w:val="both"/>
        <w:rPr>
          <w:rFonts w:ascii="Arial" w:hAnsi="Arial" w:cs="Arial"/>
          <w:color w:val="auto"/>
          <w:sz w:val="24"/>
          <w:szCs w:val="24"/>
        </w:rPr>
      </w:pPr>
      <w:r w:rsidRPr="005C1E7A">
        <w:rPr>
          <w:rFonts w:ascii="Arial" w:hAnsi="Arial" w:cs="Arial"/>
          <w:color w:val="auto"/>
          <w:sz w:val="24"/>
          <w:szCs w:val="24"/>
        </w:rPr>
        <w:t>- о принятии решения по конкретному заявлению (обращению) по вопросу выдачи разрешений на ввод объектов в эксплуатацию;</w:t>
      </w:r>
    </w:p>
    <w:p w:rsidR="00F545F1" w:rsidRPr="005C1E7A" w:rsidRDefault="00F545F1" w:rsidP="004A6B2D">
      <w:pPr>
        <w:widowControl w:val="0"/>
        <w:autoSpaceDE w:val="0"/>
        <w:autoSpaceDN w:val="0"/>
        <w:adjustRightInd w:val="0"/>
        <w:spacing w:after="0"/>
        <w:ind w:right="-57" w:firstLine="567"/>
        <w:jc w:val="both"/>
        <w:rPr>
          <w:rFonts w:ascii="Arial" w:hAnsi="Arial" w:cs="Arial"/>
          <w:color w:val="auto"/>
          <w:sz w:val="24"/>
          <w:szCs w:val="24"/>
        </w:rPr>
      </w:pPr>
      <w:r w:rsidRPr="005C1E7A">
        <w:rPr>
          <w:rFonts w:ascii="Arial" w:hAnsi="Arial" w:cs="Arial"/>
          <w:color w:val="auto"/>
          <w:sz w:val="24"/>
          <w:szCs w:val="24"/>
        </w:rPr>
        <w:t>- о нормативных актах и предоставлении Заявителям результатов предоставления Муниципальной услуги (наименование, номер, дата принятия нормативного правового акта);</w:t>
      </w:r>
    </w:p>
    <w:p w:rsidR="00F545F1" w:rsidRPr="005C1E7A" w:rsidRDefault="00F545F1" w:rsidP="004A6B2D">
      <w:pPr>
        <w:widowControl w:val="0"/>
        <w:autoSpaceDE w:val="0"/>
        <w:autoSpaceDN w:val="0"/>
        <w:adjustRightInd w:val="0"/>
        <w:spacing w:after="0"/>
        <w:ind w:right="-57" w:firstLine="567"/>
        <w:jc w:val="both"/>
        <w:rPr>
          <w:rFonts w:ascii="Arial" w:hAnsi="Arial" w:cs="Arial"/>
          <w:color w:val="auto"/>
          <w:sz w:val="24"/>
          <w:szCs w:val="24"/>
        </w:rPr>
      </w:pPr>
      <w:r w:rsidRPr="005C1E7A">
        <w:rPr>
          <w:rFonts w:ascii="Arial" w:hAnsi="Arial" w:cs="Arial"/>
          <w:color w:val="auto"/>
          <w:sz w:val="24"/>
          <w:szCs w:val="24"/>
        </w:rPr>
        <w:t xml:space="preserve">- о перечне необходимых документов для получения разрешений на ввод </w:t>
      </w:r>
      <w:r w:rsidRPr="005C1E7A">
        <w:rPr>
          <w:rFonts w:ascii="Arial" w:hAnsi="Arial" w:cs="Arial"/>
          <w:color w:val="auto"/>
          <w:sz w:val="24"/>
          <w:szCs w:val="24"/>
        </w:rPr>
        <w:lastRenderedPageBreak/>
        <w:t>объектов в эксплуатацию;</w:t>
      </w:r>
    </w:p>
    <w:p w:rsidR="00F545F1" w:rsidRPr="005C1E7A" w:rsidRDefault="00F545F1" w:rsidP="004A6B2D">
      <w:pPr>
        <w:widowControl w:val="0"/>
        <w:autoSpaceDE w:val="0"/>
        <w:autoSpaceDN w:val="0"/>
        <w:adjustRightInd w:val="0"/>
        <w:spacing w:after="0"/>
        <w:ind w:right="-57" w:firstLine="567"/>
        <w:jc w:val="both"/>
        <w:rPr>
          <w:rFonts w:ascii="Arial" w:hAnsi="Arial" w:cs="Arial"/>
          <w:color w:val="auto"/>
          <w:sz w:val="24"/>
          <w:szCs w:val="24"/>
        </w:rPr>
      </w:pPr>
      <w:r w:rsidRPr="005C1E7A">
        <w:rPr>
          <w:rFonts w:ascii="Arial" w:hAnsi="Arial" w:cs="Arial"/>
          <w:color w:val="auto"/>
          <w:sz w:val="24"/>
          <w:szCs w:val="24"/>
        </w:rPr>
        <w:t>- о необходимости заверять документы, прилагаемые к заявлению, в соответствии с требованиями законодательства;</w:t>
      </w:r>
    </w:p>
    <w:p w:rsidR="00F545F1" w:rsidRPr="005C1E7A" w:rsidRDefault="00F545F1" w:rsidP="004A6B2D">
      <w:pPr>
        <w:widowControl w:val="0"/>
        <w:autoSpaceDE w:val="0"/>
        <w:autoSpaceDN w:val="0"/>
        <w:adjustRightInd w:val="0"/>
        <w:spacing w:after="0"/>
        <w:ind w:right="-57" w:firstLine="567"/>
        <w:jc w:val="both"/>
        <w:rPr>
          <w:rFonts w:ascii="Arial" w:hAnsi="Arial" w:cs="Arial"/>
          <w:color w:val="auto"/>
          <w:sz w:val="24"/>
          <w:szCs w:val="24"/>
        </w:rPr>
      </w:pPr>
      <w:r w:rsidRPr="005C1E7A">
        <w:rPr>
          <w:rFonts w:ascii="Arial" w:hAnsi="Arial" w:cs="Arial"/>
          <w:color w:val="auto"/>
          <w:sz w:val="24"/>
          <w:szCs w:val="24"/>
        </w:rPr>
        <w:t>- о местах размещения информации на официальном сайте Администрации о выданных и продленных разрешениях на строительство.</w:t>
      </w:r>
    </w:p>
    <w:p w:rsidR="00F545F1" w:rsidRPr="005C1E7A" w:rsidRDefault="00F545F1" w:rsidP="004A6B2D">
      <w:pPr>
        <w:widowControl w:val="0"/>
        <w:autoSpaceDE w:val="0"/>
        <w:autoSpaceDN w:val="0"/>
        <w:adjustRightInd w:val="0"/>
        <w:spacing w:after="0"/>
        <w:ind w:right="-57" w:firstLine="567"/>
        <w:jc w:val="both"/>
        <w:rPr>
          <w:rFonts w:ascii="Arial" w:hAnsi="Arial" w:cs="Arial"/>
          <w:color w:val="auto"/>
          <w:sz w:val="24"/>
          <w:szCs w:val="24"/>
        </w:rPr>
      </w:pPr>
      <w:r w:rsidRPr="005C1E7A">
        <w:rPr>
          <w:rFonts w:ascii="Arial" w:hAnsi="Arial" w:cs="Arial"/>
          <w:color w:val="auto"/>
          <w:sz w:val="24"/>
          <w:szCs w:val="24"/>
        </w:rPr>
        <w:t>1.3.7. Заявители, представившие в Администрацию документы для выдачи разрешений на ввод объектов в эксплуатацию, в обязательном порядке информируются Ответственными исполнителями:</w:t>
      </w:r>
    </w:p>
    <w:p w:rsidR="00F545F1" w:rsidRPr="005C1E7A" w:rsidRDefault="00F545F1" w:rsidP="004A6B2D">
      <w:pPr>
        <w:widowControl w:val="0"/>
        <w:autoSpaceDE w:val="0"/>
        <w:autoSpaceDN w:val="0"/>
        <w:adjustRightInd w:val="0"/>
        <w:spacing w:after="0"/>
        <w:ind w:right="-57" w:firstLine="567"/>
        <w:jc w:val="both"/>
        <w:rPr>
          <w:rFonts w:ascii="Arial" w:hAnsi="Arial" w:cs="Arial"/>
          <w:color w:val="auto"/>
          <w:sz w:val="24"/>
          <w:szCs w:val="24"/>
        </w:rPr>
      </w:pPr>
      <w:r w:rsidRPr="005C1E7A">
        <w:rPr>
          <w:rFonts w:ascii="Arial" w:hAnsi="Arial" w:cs="Arial"/>
          <w:color w:val="auto"/>
          <w:sz w:val="24"/>
          <w:szCs w:val="24"/>
        </w:rPr>
        <w:t>-  о результатах предоставления Муниципальной услуги;</w:t>
      </w:r>
    </w:p>
    <w:p w:rsidR="00F545F1" w:rsidRPr="005C1E7A" w:rsidRDefault="00F545F1" w:rsidP="004A6B2D">
      <w:pPr>
        <w:widowControl w:val="0"/>
        <w:autoSpaceDE w:val="0"/>
        <w:autoSpaceDN w:val="0"/>
        <w:adjustRightInd w:val="0"/>
        <w:spacing w:after="0"/>
        <w:ind w:right="-57" w:firstLine="567"/>
        <w:jc w:val="both"/>
        <w:rPr>
          <w:rFonts w:ascii="Arial" w:hAnsi="Arial" w:cs="Arial"/>
          <w:color w:val="auto"/>
          <w:sz w:val="24"/>
          <w:szCs w:val="24"/>
        </w:rPr>
      </w:pPr>
      <w:r w:rsidRPr="005C1E7A">
        <w:rPr>
          <w:rFonts w:ascii="Arial" w:hAnsi="Arial" w:cs="Arial"/>
          <w:color w:val="auto"/>
          <w:sz w:val="24"/>
          <w:szCs w:val="24"/>
        </w:rPr>
        <w:t>- о сроке завершения оформления документов и возможности их получения.</w:t>
      </w:r>
    </w:p>
    <w:p w:rsidR="00F545F1" w:rsidRPr="005C1E7A" w:rsidRDefault="00F545F1" w:rsidP="00F545F1">
      <w:pPr>
        <w:widowControl w:val="0"/>
        <w:autoSpaceDE w:val="0"/>
        <w:autoSpaceDN w:val="0"/>
        <w:adjustRightInd w:val="0"/>
        <w:ind w:right="-57" w:firstLine="567"/>
        <w:jc w:val="both"/>
        <w:rPr>
          <w:rFonts w:ascii="Arial" w:hAnsi="Arial" w:cs="Arial"/>
          <w:color w:val="auto"/>
          <w:sz w:val="24"/>
          <w:szCs w:val="24"/>
        </w:rPr>
      </w:pPr>
    </w:p>
    <w:p w:rsidR="00F545F1" w:rsidRPr="005C1E7A" w:rsidRDefault="00F545F1" w:rsidP="00F545F1">
      <w:pPr>
        <w:widowControl w:val="0"/>
        <w:autoSpaceDE w:val="0"/>
        <w:autoSpaceDN w:val="0"/>
        <w:adjustRightInd w:val="0"/>
        <w:jc w:val="center"/>
        <w:outlineLvl w:val="1"/>
        <w:rPr>
          <w:rFonts w:ascii="Arial" w:hAnsi="Arial" w:cs="Arial"/>
          <w:b/>
          <w:color w:val="auto"/>
          <w:sz w:val="24"/>
          <w:szCs w:val="24"/>
        </w:rPr>
      </w:pPr>
      <w:r w:rsidRPr="005C1E7A">
        <w:rPr>
          <w:rFonts w:ascii="Arial" w:hAnsi="Arial" w:cs="Arial"/>
          <w:b/>
          <w:color w:val="auto"/>
          <w:sz w:val="24"/>
          <w:szCs w:val="24"/>
        </w:rPr>
        <w:t>II. Стандарт предоставления Муниципальной услуги</w:t>
      </w: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F545F1">
      <w:pPr>
        <w:widowControl w:val="0"/>
        <w:autoSpaceDE w:val="0"/>
        <w:autoSpaceDN w:val="0"/>
        <w:adjustRightInd w:val="0"/>
        <w:ind w:firstLine="540"/>
        <w:jc w:val="both"/>
        <w:rPr>
          <w:rFonts w:ascii="Arial" w:hAnsi="Arial" w:cs="Arial"/>
          <w:color w:val="auto"/>
          <w:sz w:val="24"/>
          <w:szCs w:val="24"/>
        </w:rPr>
      </w:pPr>
      <w:r w:rsidRPr="005C1E7A">
        <w:rPr>
          <w:rFonts w:ascii="Arial" w:hAnsi="Arial" w:cs="Arial"/>
          <w:b/>
          <w:color w:val="auto"/>
          <w:sz w:val="24"/>
          <w:szCs w:val="24"/>
        </w:rPr>
        <w:t>2.1.Наименование Муниципальной услуги</w:t>
      </w:r>
    </w:p>
    <w:p w:rsidR="00F545F1" w:rsidRPr="005C1E7A" w:rsidRDefault="00F545F1" w:rsidP="00F545F1">
      <w:pPr>
        <w:widowControl w:val="0"/>
        <w:autoSpaceDE w:val="0"/>
        <w:autoSpaceDN w:val="0"/>
        <w:adjustRightInd w:val="0"/>
        <w:ind w:firstLine="540"/>
        <w:jc w:val="both"/>
        <w:rPr>
          <w:rFonts w:ascii="Arial" w:hAnsi="Arial" w:cs="Arial"/>
          <w:color w:val="auto"/>
          <w:sz w:val="24"/>
          <w:szCs w:val="24"/>
        </w:rPr>
      </w:pPr>
      <w:r w:rsidRPr="005C1E7A">
        <w:rPr>
          <w:rFonts w:ascii="Arial" w:hAnsi="Arial" w:cs="Arial"/>
          <w:color w:val="auto"/>
          <w:sz w:val="24"/>
          <w:szCs w:val="24"/>
        </w:rPr>
        <w:t>2.1.1. Наименование Муниципальной услуг</w:t>
      </w:r>
      <w:proofErr w:type="gramStart"/>
      <w:r w:rsidRPr="005C1E7A">
        <w:rPr>
          <w:rFonts w:ascii="Arial" w:hAnsi="Arial" w:cs="Arial"/>
          <w:color w:val="auto"/>
          <w:sz w:val="24"/>
          <w:szCs w:val="24"/>
        </w:rPr>
        <w:t>и-</w:t>
      </w:r>
      <w:proofErr w:type="gramEnd"/>
      <w:r w:rsidRPr="005C1E7A">
        <w:rPr>
          <w:rFonts w:ascii="Arial" w:hAnsi="Arial" w:cs="Arial"/>
          <w:color w:val="auto"/>
          <w:sz w:val="24"/>
          <w:szCs w:val="24"/>
        </w:rPr>
        <w:t>"</w:t>
      </w:r>
      <w:r w:rsidRPr="005C1E7A">
        <w:rPr>
          <w:rFonts w:ascii="Arial" w:hAnsi="Arial" w:cs="Arial"/>
          <w:bCs/>
          <w:color w:val="auto"/>
          <w:sz w:val="24"/>
          <w:szCs w:val="24"/>
        </w:rPr>
        <w:t>Предоставление разрешения на ввод объекта в эксплуатацию</w:t>
      </w:r>
      <w:r w:rsidRPr="005C1E7A">
        <w:rPr>
          <w:rFonts w:ascii="Arial" w:hAnsi="Arial" w:cs="Arial"/>
          <w:color w:val="auto"/>
          <w:sz w:val="24"/>
          <w:szCs w:val="24"/>
        </w:rPr>
        <w:t xml:space="preserve"> ".</w:t>
      </w: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F545F1">
      <w:pPr>
        <w:widowControl w:val="0"/>
        <w:autoSpaceDE w:val="0"/>
        <w:autoSpaceDN w:val="0"/>
        <w:adjustRightInd w:val="0"/>
        <w:jc w:val="both"/>
        <w:rPr>
          <w:rFonts w:ascii="Arial" w:hAnsi="Arial" w:cs="Arial"/>
          <w:color w:val="auto"/>
          <w:sz w:val="24"/>
          <w:szCs w:val="24"/>
        </w:rPr>
      </w:pPr>
      <w:r w:rsidRPr="005C1E7A">
        <w:rPr>
          <w:rFonts w:ascii="Arial" w:hAnsi="Arial" w:cs="Arial"/>
          <w:b/>
          <w:color w:val="auto"/>
          <w:sz w:val="24"/>
          <w:szCs w:val="24"/>
        </w:rPr>
        <w:t xml:space="preserve">        2.2. Наименование органа, предоставляющего Муниципальную услугу</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2.2.1. Муниципальная услуга предоставляется </w:t>
      </w:r>
      <w:r w:rsidRPr="005C1E7A">
        <w:rPr>
          <w:rFonts w:ascii="Arial" w:hAnsi="Arial" w:cs="Arial"/>
          <w:sz w:val="24"/>
          <w:szCs w:val="24"/>
        </w:rPr>
        <w:t>Администрацией муниципального образования Дубенский район.</w:t>
      </w:r>
    </w:p>
    <w:p w:rsidR="00F545F1" w:rsidRPr="005C1E7A" w:rsidRDefault="00F545F1" w:rsidP="004A6B2D">
      <w:pPr>
        <w:widowControl w:val="0"/>
        <w:autoSpaceDE w:val="0"/>
        <w:autoSpaceDN w:val="0"/>
        <w:adjustRightInd w:val="0"/>
        <w:spacing w:after="0"/>
        <w:ind w:right="-57" w:firstLine="567"/>
        <w:jc w:val="both"/>
        <w:rPr>
          <w:rFonts w:ascii="Arial" w:hAnsi="Arial" w:cs="Arial"/>
          <w:color w:val="auto"/>
          <w:sz w:val="24"/>
          <w:szCs w:val="24"/>
        </w:rPr>
      </w:pPr>
      <w:r w:rsidRPr="005C1E7A">
        <w:rPr>
          <w:rFonts w:ascii="Arial" w:hAnsi="Arial" w:cs="Arial"/>
          <w:color w:val="auto"/>
          <w:sz w:val="24"/>
          <w:szCs w:val="24"/>
        </w:rPr>
        <w:t>Ответственным структурным подразделением, непосредственно отвечающим за предоставление Муниципальной услуги, является комитет по жизнеобеспечению. Администрация организует предоставление Муниципальной услуги, в том числе по принципу "одного окна" на базе МФЦ.</w:t>
      </w:r>
    </w:p>
    <w:p w:rsidR="00F545F1" w:rsidRPr="005C1E7A" w:rsidRDefault="00F545F1" w:rsidP="004A6B2D">
      <w:pPr>
        <w:widowControl w:val="0"/>
        <w:autoSpaceDE w:val="0"/>
        <w:autoSpaceDN w:val="0"/>
        <w:adjustRightInd w:val="0"/>
        <w:spacing w:after="0"/>
        <w:ind w:right="-57" w:firstLine="567"/>
        <w:jc w:val="both"/>
        <w:rPr>
          <w:rFonts w:ascii="Arial" w:hAnsi="Arial" w:cs="Arial"/>
          <w:color w:val="auto"/>
          <w:sz w:val="24"/>
          <w:szCs w:val="24"/>
        </w:rPr>
      </w:pPr>
      <w:r w:rsidRPr="005C1E7A">
        <w:rPr>
          <w:rFonts w:ascii="Arial" w:hAnsi="Arial" w:cs="Arial"/>
          <w:color w:val="auto"/>
          <w:sz w:val="24"/>
          <w:szCs w:val="24"/>
        </w:rPr>
        <w:t>2.2.2. 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p>
    <w:p w:rsidR="00F545F1" w:rsidRPr="005C1E7A" w:rsidRDefault="00F545F1" w:rsidP="004A6B2D">
      <w:pPr>
        <w:widowControl w:val="0"/>
        <w:autoSpaceDE w:val="0"/>
        <w:autoSpaceDN w:val="0"/>
        <w:adjustRightInd w:val="0"/>
        <w:spacing w:after="0"/>
        <w:ind w:right="-57" w:firstLine="567"/>
        <w:jc w:val="both"/>
        <w:rPr>
          <w:rFonts w:ascii="Arial" w:hAnsi="Arial" w:cs="Arial"/>
          <w:color w:val="auto"/>
          <w:sz w:val="24"/>
          <w:szCs w:val="24"/>
        </w:rPr>
      </w:pPr>
      <w:r w:rsidRPr="005C1E7A">
        <w:rPr>
          <w:rFonts w:ascii="Arial" w:hAnsi="Arial" w:cs="Arial"/>
          <w:color w:val="auto"/>
          <w:sz w:val="24"/>
          <w:szCs w:val="24"/>
        </w:rPr>
        <w:t xml:space="preserve">2.2.3. </w:t>
      </w:r>
      <w:proofErr w:type="gramStart"/>
      <w:r w:rsidRPr="005C1E7A">
        <w:rPr>
          <w:rFonts w:ascii="Arial" w:hAnsi="Arial" w:cs="Arial"/>
          <w:color w:val="auto"/>
          <w:sz w:val="24"/>
          <w:szCs w:val="24"/>
        </w:rPr>
        <w:t>Администрация и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организации, за исключением получения услуг, включенных в перечень услуг, которые являются необходимыми обязательными для предоставления муниципальных услуг, утвержденными Правительством Российской Федерации.</w:t>
      </w:r>
      <w:proofErr w:type="gramEnd"/>
    </w:p>
    <w:p w:rsidR="00F545F1" w:rsidRPr="005C1E7A" w:rsidRDefault="00F545F1" w:rsidP="00F545F1">
      <w:pPr>
        <w:widowControl w:val="0"/>
        <w:autoSpaceDE w:val="0"/>
        <w:autoSpaceDN w:val="0"/>
        <w:adjustRightInd w:val="0"/>
        <w:ind w:right="-57" w:firstLine="567"/>
        <w:jc w:val="both"/>
        <w:rPr>
          <w:rFonts w:ascii="Arial" w:hAnsi="Arial" w:cs="Arial"/>
          <w:color w:val="auto"/>
          <w:sz w:val="24"/>
          <w:szCs w:val="24"/>
        </w:rPr>
      </w:pPr>
    </w:p>
    <w:p w:rsidR="00F545F1" w:rsidRPr="005C1E7A" w:rsidRDefault="00F545F1" w:rsidP="00F545F1">
      <w:pPr>
        <w:widowControl w:val="0"/>
        <w:autoSpaceDE w:val="0"/>
        <w:autoSpaceDN w:val="0"/>
        <w:adjustRightInd w:val="0"/>
        <w:ind w:firstLine="567"/>
        <w:jc w:val="both"/>
        <w:outlineLvl w:val="2"/>
        <w:rPr>
          <w:rFonts w:ascii="Arial" w:hAnsi="Arial" w:cs="Arial"/>
          <w:b/>
          <w:color w:val="auto"/>
          <w:sz w:val="24"/>
          <w:szCs w:val="24"/>
        </w:rPr>
      </w:pPr>
      <w:r w:rsidRPr="005C1E7A">
        <w:rPr>
          <w:rFonts w:ascii="Arial" w:hAnsi="Arial" w:cs="Arial"/>
          <w:b/>
          <w:color w:val="auto"/>
          <w:sz w:val="24"/>
          <w:szCs w:val="24"/>
        </w:rPr>
        <w:t>2.3. Результат предоставления Муниципальной услуги</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2.3.1. Результатом предоставления Муниципальной услуги является::</w:t>
      </w:r>
    </w:p>
    <w:p w:rsidR="00F545F1" w:rsidRPr="005C1E7A" w:rsidRDefault="00F545F1" w:rsidP="004A6B2D">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1) выдача разрешения на ввод объекта в эксплуатацию;</w:t>
      </w:r>
    </w:p>
    <w:p w:rsidR="00F545F1" w:rsidRPr="005C1E7A" w:rsidRDefault="00F545F1" w:rsidP="004A6B2D">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lastRenderedPageBreak/>
        <w:t>2) отказ в выдаче разрешения на ввод объекта в эксплуатацию.</w:t>
      </w:r>
    </w:p>
    <w:p w:rsidR="00F545F1" w:rsidRPr="005C1E7A" w:rsidRDefault="00F545F1" w:rsidP="00F545F1">
      <w:pPr>
        <w:widowControl w:val="0"/>
        <w:autoSpaceDE w:val="0"/>
        <w:autoSpaceDN w:val="0"/>
        <w:adjustRightInd w:val="0"/>
        <w:ind w:right="-57" w:firstLine="567"/>
        <w:jc w:val="both"/>
        <w:rPr>
          <w:rFonts w:ascii="Arial" w:hAnsi="Arial" w:cs="Arial"/>
          <w:color w:val="auto"/>
          <w:sz w:val="24"/>
          <w:szCs w:val="24"/>
        </w:rPr>
      </w:pPr>
    </w:p>
    <w:p w:rsidR="00F545F1" w:rsidRPr="005C1E7A" w:rsidRDefault="00F545F1" w:rsidP="00F545F1">
      <w:pPr>
        <w:widowControl w:val="0"/>
        <w:autoSpaceDE w:val="0"/>
        <w:autoSpaceDN w:val="0"/>
        <w:adjustRightInd w:val="0"/>
        <w:ind w:firstLine="567"/>
        <w:jc w:val="both"/>
        <w:outlineLvl w:val="2"/>
        <w:rPr>
          <w:rFonts w:ascii="Arial" w:hAnsi="Arial" w:cs="Arial"/>
          <w:b/>
          <w:color w:val="auto"/>
          <w:sz w:val="24"/>
          <w:szCs w:val="24"/>
        </w:rPr>
      </w:pPr>
      <w:r w:rsidRPr="005C1E7A">
        <w:rPr>
          <w:rFonts w:ascii="Arial" w:hAnsi="Arial" w:cs="Arial"/>
          <w:b/>
          <w:color w:val="auto"/>
          <w:sz w:val="24"/>
          <w:szCs w:val="24"/>
        </w:rPr>
        <w:t>2.4. Срок предоставления Муниципальной услуги</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2.4.1. Срок предоставления муниципальной услуги составляет 7 рабочих дней со дня поступления соответствующего заявления о предоставлении муниципальной услуги.</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2.4.2.  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7C5273">
      <w:pPr>
        <w:widowControl w:val="0"/>
        <w:autoSpaceDE w:val="0"/>
        <w:autoSpaceDN w:val="0"/>
        <w:adjustRightInd w:val="0"/>
        <w:ind w:firstLine="567"/>
        <w:jc w:val="center"/>
        <w:rPr>
          <w:rFonts w:ascii="Arial" w:hAnsi="Arial" w:cs="Arial"/>
          <w:color w:val="auto"/>
          <w:sz w:val="24"/>
          <w:szCs w:val="24"/>
        </w:rPr>
      </w:pPr>
      <w:r w:rsidRPr="005C1E7A">
        <w:rPr>
          <w:rFonts w:ascii="Arial" w:hAnsi="Arial" w:cs="Arial"/>
          <w:b/>
          <w:color w:val="auto"/>
          <w:sz w:val="24"/>
          <w:szCs w:val="24"/>
        </w:rPr>
        <w:t>2.5. Нормативные правовые акты, регулирующие предоставление Муниципальной услуги</w:t>
      </w:r>
    </w:p>
    <w:p w:rsidR="00F545F1" w:rsidRPr="005C1E7A" w:rsidRDefault="00F545F1" w:rsidP="00F545F1">
      <w:pPr>
        <w:widowControl w:val="0"/>
        <w:autoSpaceDE w:val="0"/>
        <w:autoSpaceDN w:val="0"/>
        <w:adjustRightInd w:val="0"/>
        <w:ind w:firstLine="567"/>
        <w:jc w:val="both"/>
        <w:rPr>
          <w:rFonts w:ascii="Arial" w:hAnsi="Arial" w:cs="Arial"/>
          <w:color w:val="auto"/>
          <w:sz w:val="24"/>
          <w:szCs w:val="24"/>
        </w:rPr>
      </w:pPr>
      <w:r w:rsidRPr="005C1E7A">
        <w:rPr>
          <w:rFonts w:ascii="Arial" w:hAnsi="Arial" w:cs="Arial"/>
          <w:color w:val="auto"/>
          <w:sz w:val="24"/>
          <w:szCs w:val="24"/>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МО Дубенский район</w:t>
      </w:r>
      <w:r w:rsidRPr="005C1E7A">
        <w:rPr>
          <w:rFonts w:ascii="Arial" w:hAnsi="Arial" w:cs="Arial"/>
          <w:color w:val="000000" w:themeColor="text1"/>
          <w:sz w:val="24"/>
          <w:szCs w:val="24"/>
        </w:rPr>
        <w:t xml:space="preserve"> (раздел Градостроительство), </w:t>
      </w:r>
      <w:r w:rsidRPr="005C1E7A">
        <w:rPr>
          <w:rFonts w:ascii="Arial" w:hAnsi="Arial" w:cs="Arial"/>
          <w:color w:val="auto"/>
          <w:sz w:val="24"/>
          <w:szCs w:val="24"/>
        </w:rPr>
        <w:t>в сети "Интернет", в федеральном реестре и на Едином портале государственных и муниципальных услуг.</w:t>
      </w: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7C5273">
      <w:pPr>
        <w:widowControl w:val="0"/>
        <w:autoSpaceDE w:val="0"/>
        <w:autoSpaceDN w:val="0"/>
        <w:adjustRightInd w:val="0"/>
        <w:ind w:firstLine="567"/>
        <w:jc w:val="center"/>
        <w:rPr>
          <w:rFonts w:ascii="Arial" w:hAnsi="Arial" w:cs="Arial"/>
          <w:color w:val="auto"/>
          <w:sz w:val="24"/>
          <w:szCs w:val="24"/>
        </w:rPr>
      </w:pPr>
      <w:r w:rsidRPr="005C1E7A">
        <w:rPr>
          <w:rFonts w:ascii="Arial" w:hAnsi="Arial" w:cs="Arial"/>
          <w:b/>
          <w:color w:val="auto"/>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bookmarkStart w:id="2" w:name="Par159"/>
      <w:bookmarkEnd w:id="2"/>
      <w:r w:rsidRPr="005C1E7A">
        <w:rPr>
          <w:rFonts w:ascii="Arial" w:hAnsi="Arial" w:cs="Arial"/>
          <w:color w:val="auto"/>
          <w:sz w:val="24"/>
          <w:szCs w:val="24"/>
        </w:rPr>
        <w:t xml:space="preserve"> 2.6.1. В целях получения Муниципальной услуги Заявитель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 соответствующее заявление по форме, установленной настоящим Административным регламентом (</w:t>
      </w:r>
      <w:hyperlink w:anchor="Par689" w:tooltip="                                 Заявление" w:history="1">
        <w:r w:rsidRPr="005C1E7A">
          <w:rPr>
            <w:rFonts w:ascii="Arial" w:hAnsi="Arial" w:cs="Arial"/>
            <w:color w:val="auto"/>
            <w:sz w:val="24"/>
            <w:szCs w:val="24"/>
          </w:rPr>
          <w:t>приложение N 2</w:t>
        </w:r>
      </w:hyperlink>
      <w:r w:rsidRPr="005C1E7A">
        <w:rPr>
          <w:rFonts w:ascii="Arial" w:hAnsi="Arial" w:cs="Arial"/>
          <w:color w:val="auto"/>
          <w:sz w:val="24"/>
          <w:szCs w:val="24"/>
        </w:rPr>
        <w:t xml:space="preserve"> - заявление о выдаче разрешения на ввод в эксплуатацию).</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Заявление оформляется в единственном экземпляре-подлиннике, подписывается застройщиком либо его уполномоченным представителем. Заявления, подписанные от имени юридического лица, заверяются его печатью.</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В случае направления заявления в форме электронного документа оно должно быть заверено электронной цифровой подписью.</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2.6.2. 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допускаются. В </w:t>
      </w:r>
      <w:proofErr w:type="gramStart"/>
      <w:r w:rsidRPr="005C1E7A">
        <w:rPr>
          <w:rFonts w:ascii="Arial" w:hAnsi="Arial" w:cs="Arial"/>
          <w:color w:val="auto"/>
          <w:sz w:val="24"/>
          <w:szCs w:val="24"/>
        </w:rPr>
        <w:t>случае</w:t>
      </w:r>
      <w:proofErr w:type="gramEnd"/>
      <w:r w:rsidRPr="005C1E7A">
        <w:rPr>
          <w:rFonts w:ascii="Arial" w:hAnsi="Arial" w:cs="Arial"/>
          <w:color w:val="auto"/>
          <w:sz w:val="24"/>
          <w:szCs w:val="24"/>
        </w:rPr>
        <w:t xml:space="preserve"> когда почтовый адрес и адрес фактического местонахождения заявителя не </w:t>
      </w:r>
      <w:r w:rsidRPr="005C1E7A">
        <w:rPr>
          <w:rFonts w:ascii="Arial" w:hAnsi="Arial" w:cs="Arial"/>
          <w:color w:val="auto"/>
          <w:sz w:val="24"/>
          <w:szCs w:val="24"/>
        </w:rPr>
        <w:lastRenderedPageBreak/>
        <w:t>совпадают, в заявлении указываются оба адреса.</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2.6.3. При подаче заявления в Администрацию Заявителю необходимо представить документ, удостоверяющий личность Заявителя либо его представителя с доверенностью, выданной в установленном действующим законодательством порядке.</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bookmarkStart w:id="3" w:name="Par169"/>
      <w:bookmarkEnd w:id="3"/>
      <w:r w:rsidRPr="005C1E7A">
        <w:rPr>
          <w:rFonts w:ascii="Arial" w:hAnsi="Arial" w:cs="Arial"/>
          <w:color w:val="auto"/>
          <w:sz w:val="24"/>
          <w:szCs w:val="24"/>
        </w:rPr>
        <w:t xml:space="preserve">2.6.4. В целях получения разрешения на ввод объекта в эксплуатацию необходимо представить в Администрацию заявление о выдаче разрешения на ввод объекта в эксплуатацию, оформленное по форме согласно </w:t>
      </w:r>
      <w:hyperlink w:anchor="Par689" w:tooltip="                                 Заявление" w:history="1">
        <w:r w:rsidRPr="005C1E7A">
          <w:rPr>
            <w:rFonts w:ascii="Arial" w:hAnsi="Arial" w:cs="Arial"/>
            <w:color w:val="auto"/>
            <w:sz w:val="24"/>
            <w:szCs w:val="24"/>
          </w:rPr>
          <w:t>приложению N 2</w:t>
        </w:r>
      </w:hyperlink>
      <w:r w:rsidRPr="005C1E7A">
        <w:rPr>
          <w:rFonts w:ascii="Arial" w:hAnsi="Arial" w:cs="Arial"/>
          <w:color w:val="auto"/>
          <w:sz w:val="24"/>
          <w:szCs w:val="24"/>
        </w:rPr>
        <w:t xml:space="preserve"> к настоящему Административному регламенту, а также следующие документы:</w:t>
      </w:r>
    </w:p>
    <w:p w:rsidR="00F545F1" w:rsidRPr="005C1E7A" w:rsidRDefault="00F545F1" w:rsidP="004A6B2D">
      <w:pPr>
        <w:autoSpaceDE w:val="0"/>
        <w:autoSpaceDN w:val="0"/>
        <w:adjustRightInd w:val="0"/>
        <w:spacing w:after="0"/>
        <w:jc w:val="both"/>
        <w:rPr>
          <w:rFonts w:ascii="Arial" w:hAnsi="Arial" w:cs="Arial"/>
          <w:color w:val="auto"/>
          <w:sz w:val="24"/>
          <w:szCs w:val="24"/>
        </w:rPr>
      </w:pPr>
      <w:bookmarkStart w:id="4" w:name="Par170"/>
      <w:bookmarkEnd w:id="4"/>
      <w:r w:rsidRPr="005C1E7A">
        <w:rPr>
          <w:rFonts w:ascii="Arial" w:hAnsi="Arial" w:cs="Arial"/>
          <w:color w:val="auto"/>
          <w:sz w:val="24"/>
          <w:szCs w:val="24"/>
        </w:rPr>
        <w:t xml:space="preserve">        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F545F1" w:rsidRPr="005C1E7A" w:rsidRDefault="00F545F1" w:rsidP="004A6B2D">
      <w:pPr>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w:t>
      </w:r>
      <w:proofErr w:type="gramStart"/>
      <w:r w:rsidRPr="005C1E7A">
        <w:rPr>
          <w:rFonts w:ascii="Arial" w:hAnsi="Arial" w:cs="Arial"/>
          <w:color w:val="auto"/>
          <w:sz w:val="24"/>
          <w:szCs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5C1E7A">
        <w:rPr>
          <w:rFonts w:ascii="Arial" w:hAnsi="Arial" w:cs="Arial"/>
          <w:color w:val="auto"/>
          <w:sz w:val="24"/>
          <w:szCs w:val="24"/>
        </w:rPr>
        <w:t xml:space="preserve"> образование земельного участка;</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3) разрешение на строительство;</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bookmarkStart w:id="5" w:name="Par174"/>
      <w:bookmarkEnd w:id="5"/>
      <w:r w:rsidRPr="005C1E7A">
        <w:rPr>
          <w:rFonts w:ascii="Arial" w:hAnsi="Arial" w:cs="Arial"/>
          <w:color w:val="auto"/>
          <w:sz w:val="24"/>
          <w:szCs w:val="24"/>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bookmarkStart w:id="6" w:name="Par176"/>
      <w:bookmarkStart w:id="7" w:name="Par177"/>
      <w:bookmarkEnd w:id="6"/>
      <w:bookmarkEnd w:id="7"/>
      <w:proofErr w:type="gramStart"/>
      <w:r w:rsidRPr="005C1E7A">
        <w:rPr>
          <w:rFonts w:ascii="Arial" w:hAnsi="Arial" w:cs="Arial"/>
          <w:color w:val="auto"/>
          <w:sz w:val="24"/>
          <w:szCs w:val="24"/>
        </w:rPr>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5C1E7A">
        <w:rPr>
          <w:rFonts w:ascii="Arial" w:hAnsi="Arial" w:cs="Arial"/>
          <w:color w:val="auto"/>
          <w:sz w:val="24"/>
          <w:szCs w:val="24"/>
        </w:rPr>
        <w:t xml:space="preserve"> осуществления строительного контроля на основании договора); </w:t>
      </w:r>
      <w:bookmarkStart w:id="8" w:name="Par179"/>
      <w:bookmarkEnd w:id="8"/>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bookmarkStart w:id="9" w:name="Par180"/>
      <w:bookmarkEnd w:id="9"/>
      <w:proofErr w:type="gramStart"/>
      <w:r w:rsidRPr="005C1E7A">
        <w:rPr>
          <w:rFonts w:ascii="Arial" w:hAnsi="Arial" w:cs="Arial"/>
          <w:color w:val="auto"/>
          <w:sz w:val="24"/>
          <w:szCs w:val="24"/>
        </w:rPr>
        <w:t xml:space="preserve">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w:t>
      </w:r>
      <w:r w:rsidRPr="005C1E7A">
        <w:rPr>
          <w:rFonts w:ascii="Arial" w:hAnsi="Arial" w:cs="Arial"/>
          <w:color w:val="auto"/>
          <w:sz w:val="24"/>
          <w:szCs w:val="24"/>
        </w:rPr>
        <w:lastRenderedPageBreak/>
        <w:t>строительства, реконструкции линейного объекта;</w:t>
      </w:r>
      <w:proofErr w:type="gramEnd"/>
    </w:p>
    <w:p w:rsidR="00F545F1" w:rsidRPr="005C1E7A" w:rsidRDefault="00F545F1" w:rsidP="004A6B2D">
      <w:pPr>
        <w:autoSpaceDE w:val="0"/>
        <w:autoSpaceDN w:val="0"/>
        <w:adjustRightInd w:val="0"/>
        <w:spacing w:after="0"/>
        <w:jc w:val="both"/>
        <w:rPr>
          <w:rFonts w:ascii="Arial" w:hAnsi="Arial" w:cs="Arial"/>
          <w:color w:val="auto"/>
          <w:sz w:val="24"/>
          <w:szCs w:val="24"/>
        </w:rPr>
      </w:pPr>
      <w:bookmarkStart w:id="10" w:name="Par182"/>
      <w:bookmarkEnd w:id="10"/>
      <w:r w:rsidRPr="005C1E7A">
        <w:rPr>
          <w:rFonts w:ascii="Arial" w:hAnsi="Arial" w:cs="Arial"/>
          <w:color w:val="auto"/>
          <w:sz w:val="24"/>
          <w:szCs w:val="24"/>
        </w:rPr>
        <w:t xml:space="preserve">        </w:t>
      </w:r>
      <w:proofErr w:type="gramStart"/>
      <w:r w:rsidRPr="005C1E7A">
        <w:rPr>
          <w:rFonts w:ascii="Arial" w:hAnsi="Arial" w:cs="Arial"/>
          <w:color w:val="auto"/>
          <w:sz w:val="24"/>
          <w:szCs w:val="24"/>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9" w:history="1">
        <w:r w:rsidRPr="005C1E7A">
          <w:rPr>
            <w:rFonts w:ascii="Arial" w:hAnsi="Arial" w:cs="Arial"/>
            <w:color w:val="auto"/>
            <w:sz w:val="24"/>
            <w:szCs w:val="24"/>
          </w:rPr>
          <w:t>частью 1 статьи 54</w:t>
        </w:r>
      </w:hyperlink>
      <w:r w:rsidRPr="005C1E7A">
        <w:rPr>
          <w:rFonts w:ascii="Arial" w:hAnsi="Arial" w:cs="Arial"/>
          <w:color w:val="auto"/>
          <w:sz w:val="24"/>
          <w:szCs w:val="24"/>
        </w:rP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w:t>
      </w:r>
      <w:proofErr w:type="gramEnd"/>
      <w:r w:rsidRPr="005C1E7A">
        <w:rPr>
          <w:rFonts w:ascii="Arial" w:hAnsi="Arial" w:cs="Arial"/>
          <w:color w:val="auto"/>
          <w:sz w:val="24"/>
          <w:szCs w:val="24"/>
        </w:rPr>
        <w:t xml:space="preserve">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w:t>
      </w:r>
      <w:proofErr w:type="gramStart"/>
      <w:r w:rsidRPr="005C1E7A">
        <w:rPr>
          <w:rFonts w:ascii="Arial" w:hAnsi="Arial" w:cs="Arial"/>
          <w:color w:val="auto"/>
          <w:sz w:val="24"/>
          <w:szCs w:val="24"/>
        </w:rPr>
        <w:t>выдаваемое</w:t>
      </w:r>
      <w:proofErr w:type="gramEnd"/>
      <w:r w:rsidRPr="005C1E7A">
        <w:rPr>
          <w:rFonts w:ascii="Arial" w:hAnsi="Arial" w:cs="Arial"/>
          <w:color w:val="auto"/>
          <w:sz w:val="24"/>
          <w:szCs w:val="24"/>
        </w:rPr>
        <w:t xml:space="preserve">  в случаях, предусмотренных </w:t>
      </w:r>
      <w:hyperlink r:id="rId10" w:tooltip="&quot;Градостроительный кодекс Российской Федерации&quot; от 29.12.2004 N 190-ФЗ (ред. от 29.07.2017) (с изм. и доп., вступ. в силу с 30.09.2017){КонсультантПлюс}" w:history="1">
        <w:r w:rsidRPr="005C1E7A">
          <w:rPr>
            <w:rFonts w:ascii="Arial" w:hAnsi="Arial" w:cs="Arial"/>
            <w:color w:val="auto"/>
            <w:sz w:val="24"/>
            <w:szCs w:val="24"/>
          </w:rPr>
          <w:t>частью 7 статьи 54</w:t>
        </w:r>
      </w:hyperlink>
      <w:r w:rsidRPr="005C1E7A">
        <w:rPr>
          <w:rFonts w:ascii="Arial" w:hAnsi="Arial" w:cs="Arial"/>
          <w:color w:val="auto"/>
          <w:sz w:val="24"/>
          <w:szCs w:val="24"/>
        </w:rPr>
        <w:t xml:space="preserve"> Градостроительного кодекса Российской Федерации;</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9) документ, подтверждающий заключение </w:t>
      </w:r>
      <w:proofErr w:type="gramStart"/>
      <w:r w:rsidRPr="005C1E7A">
        <w:rPr>
          <w:rFonts w:ascii="Arial" w:hAnsi="Arial" w:cs="Arial"/>
          <w:color w:val="auto"/>
          <w:sz w:val="24"/>
          <w:szCs w:val="24"/>
        </w:rPr>
        <w:t>договора обязательного страхования гражданской ответственности владельца опасного объекта</w:t>
      </w:r>
      <w:proofErr w:type="gramEnd"/>
      <w:r w:rsidRPr="005C1E7A">
        <w:rPr>
          <w:rFonts w:ascii="Arial" w:hAnsi="Arial" w:cs="Arial"/>
          <w:color w:val="auto"/>
          <w:sz w:val="24"/>
          <w:szCs w:val="24"/>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proofErr w:type="gramStart"/>
      <w:r w:rsidRPr="005C1E7A">
        <w:rPr>
          <w:rFonts w:ascii="Arial" w:hAnsi="Arial" w:cs="Arial"/>
          <w:color w:val="auto"/>
          <w:sz w:val="24"/>
          <w:szCs w:val="24"/>
        </w:rPr>
        <w:t xml:space="preserve">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1" w:tooltip="Федеральный закон от 25.06.2002 N 73-ФЗ (ред. от 29.07.2017) &quot;Об объектах культурного наследия (памятниках истории и культуры) народов Российской Федерации&quot;{КонсультантПлюс}" w:history="1">
        <w:r w:rsidRPr="005C1E7A">
          <w:rPr>
            <w:rFonts w:ascii="Arial" w:hAnsi="Arial" w:cs="Arial"/>
            <w:color w:val="auto"/>
            <w:sz w:val="24"/>
            <w:szCs w:val="24"/>
          </w:rPr>
          <w:t>законом</w:t>
        </w:r>
      </w:hyperlink>
      <w:r w:rsidRPr="005C1E7A">
        <w:rPr>
          <w:rFonts w:ascii="Arial" w:hAnsi="Arial" w:cs="Arial"/>
          <w:color w:val="auto"/>
          <w:sz w:val="24"/>
          <w:szCs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bookmarkStart w:id="11" w:name="Par185"/>
      <w:bookmarkEnd w:id="11"/>
      <w:r w:rsidRPr="005C1E7A">
        <w:rPr>
          <w:rFonts w:ascii="Arial" w:hAnsi="Arial" w:cs="Arial"/>
          <w:color w:val="auto"/>
          <w:sz w:val="24"/>
          <w:szCs w:val="24"/>
        </w:rPr>
        <w:t xml:space="preserve">11) технический план объекта капитального строительства, подготовленный в соответствии с Федеральным </w:t>
      </w:r>
      <w:hyperlink r:id="rId12" w:tooltip="Федеральный закон от 13.07.2015 N 218-ФЗ (ред. от 29.07.2017) &quot;О государственной регистрации недвижимости&quot; (с изм. и доп., вступ. в силу с 11.08.2017)------------ Недействующая редакция{КонсультантПлюс}" w:history="1">
        <w:r w:rsidRPr="005C1E7A">
          <w:rPr>
            <w:rFonts w:ascii="Arial" w:hAnsi="Arial" w:cs="Arial"/>
            <w:color w:val="auto"/>
            <w:sz w:val="24"/>
            <w:szCs w:val="24"/>
          </w:rPr>
          <w:t>законом</w:t>
        </w:r>
      </w:hyperlink>
      <w:r w:rsidRPr="005C1E7A">
        <w:rPr>
          <w:rFonts w:ascii="Arial" w:hAnsi="Arial" w:cs="Arial"/>
          <w:color w:val="auto"/>
          <w:sz w:val="24"/>
          <w:szCs w:val="24"/>
        </w:rPr>
        <w:t xml:space="preserve"> от 13 июля 2015 года N 218-ФЗ "О государственной регистрации недвижимости";</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2.6.5. Документы, указанные в </w:t>
      </w:r>
      <w:hyperlink w:anchor="Par170" w:tooltip="1) правоустанавливающие документы на земельный участок;" w:history="1">
        <w:r w:rsidRPr="005C1E7A">
          <w:rPr>
            <w:rFonts w:ascii="Arial" w:hAnsi="Arial" w:cs="Arial"/>
            <w:color w:val="auto"/>
            <w:sz w:val="24"/>
            <w:szCs w:val="24"/>
          </w:rPr>
          <w:t>подпунктах 1</w:t>
        </w:r>
      </w:hyperlink>
      <w:r w:rsidRPr="005C1E7A">
        <w:rPr>
          <w:rFonts w:ascii="Arial" w:hAnsi="Arial" w:cs="Arial"/>
          <w:color w:val="auto"/>
          <w:sz w:val="24"/>
          <w:szCs w:val="24"/>
        </w:rPr>
        <w:t xml:space="preserve">, </w:t>
      </w:r>
      <w:hyperlink w:anchor="Par174" w:tooltip="4) акт приемки объекта капитального строительства (в случае осуществления строительства, реконструкции на основании договора строительного подряда);" w:history="1">
        <w:r w:rsidRPr="005C1E7A">
          <w:rPr>
            <w:rFonts w:ascii="Arial" w:hAnsi="Arial" w:cs="Arial"/>
            <w:color w:val="auto"/>
            <w:sz w:val="24"/>
            <w:szCs w:val="24"/>
          </w:rPr>
          <w:t>4</w:t>
        </w:r>
      </w:hyperlink>
      <w:r w:rsidRPr="005C1E7A">
        <w:rPr>
          <w:rFonts w:ascii="Arial" w:hAnsi="Arial" w:cs="Arial"/>
          <w:color w:val="auto"/>
          <w:sz w:val="24"/>
          <w:szCs w:val="24"/>
        </w:rPr>
        <w:t xml:space="preserve">, </w:t>
      </w:r>
      <w:hyperlink w:anchor="Par176" w:tooltip="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w:history="1">
        <w:r w:rsidRPr="005C1E7A">
          <w:rPr>
            <w:rFonts w:ascii="Arial" w:hAnsi="Arial" w:cs="Arial"/>
            <w:color w:val="auto"/>
            <w:sz w:val="24"/>
            <w:szCs w:val="24"/>
          </w:rPr>
          <w:t>5</w:t>
        </w:r>
      </w:hyperlink>
      <w:r w:rsidRPr="005C1E7A">
        <w:rPr>
          <w:rFonts w:ascii="Arial" w:hAnsi="Arial" w:cs="Arial"/>
          <w:color w:val="auto"/>
          <w:sz w:val="24"/>
          <w:szCs w:val="24"/>
        </w:rPr>
        <w:t xml:space="preserve">, </w:t>
      </w:r>
      <w:hyperlink w:anchor="Par177" w:tooltip="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 w:history="1">
        <w:r w:rsidRPr="005C1E7A">
          <w:rPr>
            <w:rFonts w:ascii="Arial" w:hAnsi="Arial" w:cs="Arial"/>
            <w:color w:val="auto"/>
            <w:sz w:val="24"/>
            <w:szCs w:val="24"/>
          </w:rPr>
          <w:t>6</w:t>
        </w:r>
      </w:hyperlink>
      <w:r w:rsidRPr="005C1E7A">
        <w:rPr>
          <w:rFonts w:ascii="Arial" w:hAnsi="Arial" w:cs="Arial"/>
          <w:color w:val="auto"/>
          <w:sz w:val="24"/>
          <w:szCs w:val="24"/>
        </w:rPr>
        <w:t xml:space="preserve">, </w:t>
      </w:r>
      <w:hyperlink w:anchor="Par179" w:tooltip="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w:history="1">
        <w:r w:rsidRPr="005C1E7A">
          <w:rPr>
            <w:rFonts w:ascii="Arial" w:hAnsi="Arial" w:cs="Arial"/>
            <w:color w:val="auto"/>
            <w:sz w:val="24"/>
            <w:szCs w:val="24"/>
          </w:rPr>
          <w:t>7</w:t>
        </w:r>
      </w:hyperlink>
      <w:r w:rsidRPr="005C1E7A">
        <w:rPr>
          <w:rFonts w:ascii="Arial" w:hAnsi="Arial" w:cs="Arial"/>
          <w:color w:val="auto"/>
          <w:sz w:val="24"/>
          <w:szCs w:val="24"/>
        </w:rPr>
        <w:t xml:space="preserve"> и </w:t>
      </w:r>
      <w:hyperlink w:anchor="Par185" w:tooltip="12) технический план объекта капитального строительства, подготовленный в соответствии с Федеральным законом от 13 июля 2015 года N 218-ФЗ &quot;О государственной регистрации недвижимости&quot;;" w:history="1">
        <w:r w:rsidRPr="005C1E7A">
          <w:rPr>
            <w:rFonts w:ascii="Arial" w:hAnsi="Arial" w:cs="Arial"/>
            <w:color w:val="auto"/>
            <w:sz w:val="24"/>
            <w:szCs w:val="24"/>
          </w:rPr>
          <w:t xml:space="preserve">пункта </w:t>
        </w:r>
      </w:hyperlink>
      <w:r w:rsidRPr="005C1E7A">
        <w:rPr>
          <w:rFonts w:ascii="Arial" w:hAnsi="Arial" w:cs="Arial"/>
          <w:color w:val="auto"/>
          <w:sz w:val="24"/>
          <w:szCs w:val="24"/>
        </w:rPr>
        <w:t>2.6.4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F545F1" w:rsidRPr="005C1E7A" w:rsidRDefault="00F545F1" w:rsidP="004A6B2D">
      <w:pPr>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w:t>
      </w:r>
      <w:proofErr w:type="gramStart"/>
      <w:r w:rsidRPr="005C1E7A">
        <w:rPr>
          <w:rFonts w:ascii="Arial" w:hAnsi="Arial" w:cs="Arial"/>
          <w:color w:val="auto"/>
          <w:sz w:val="24"/>
          <w:szCs w:val="24"/>
        </w:rPr>
        <w:t xml:space="preserve">Указанный в </w:t>
      </w:r>
      <w:hyperlink w:anchor="Par177" w:tooltip="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 w:history="1">
        <w:r w:rsidRPr="005C1E7A">
          <w:rPr>
            <w:rFonts w:ascii="Arial" w:hAnsi="Arial" w:cs="Arial"/>
            <w:color w:val="auto"/>
            <w:sz w:val="24"/>
            <w:szCs w:val="24"/>
          </w:rPr>
          <w:t xml:space="preserve">подпунктах </w:t>
        </w:r>
      </w:hyperlink>
      <w:r w:rsidRPr="005C1E7A">
        <w:rPr>
          <w:rFonts w:ascii="Arial" w:hAnsi="Arial" w:cs="Arial"/>
          <w:color w:val="auto"/>
          <w:sz w:val="24"/>
          <w:szCs w:val="24"/>
        </w:rPr>
        <w:t xml:space="preserve">5 и </w:t>
      </w:r>
      <w:hyperlink w:anchor="Par182" w:tooltip="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 w:history="1">
        <w:r w:rsidRPr="005C1E7A">
          <w:rPr>
            <w:rFonts w:ascii="Arial" w:hAnsi="Arial" w:cs="Arial"/>
            <w:color w:val="auto"/>
            <w:sz w:val="24"/>
            <w:szCs w:val="24"/>
          </w:rPr>
          <w:t xml:space="preserve">8 пункта </w:t>
        </w:r>
      </w:hyperlink>
      <w:r w:rsidRPr="005C1E7A">
        <w:rPr>
          <w:rFonts w:ascii="Arial" w:hAnsi="Arial" w:cs="Arial"/>
          <w:color w:val="auto"/>
          <w:sz w:val="24"/>
          <w:szCs w:val="24"/>
        </w:rPr>
        <w:t xml:space="preserve">2.6.4  настоящего Административного регламента документ, должен содержать информацию о нормативных значениях </w:t>
      </w:r>
      <w:r w:rsidRPr="005C1E7A">
        <w:rPr>
          <w:rFonts w:ascii="Arial" w:hAnsi="Arial" w:cs="Arial"/>
          <w:color w:val="auto"/>
          <w:sz w:val="24"/>
          <w:szCs w:val="24"/>
        </w:rPr>
        <w:lastRenderedPageBreak/>
        <w:t>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w:t>
      </w:r>
      <w:proofErr w:type="gramEnd"/>
      <w:r w:rsidRPr="005C1E7A">
        <w:rPr>
          <w:rFonts w:ascii="Arial" w:hAnsi="Arial" w:cs="Arial"/>
          <w:color w:val="auto"/>
          <w:sz w:val="24"/>
          <w:szCs w:val="24"/>
        </w:rPr>
        <w:t xml:space="preserve">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13" w:history="1">
        <w:r w:rsidRPr="005C1E7A">
          <w:rPr>
            <w:rFonts w:ascii="Arial" w:hAnsi="Arial" w:cs="Arial"/>
            <w:color w:val="auto"/>
            <w:sz w:val="24"/>
            <w:szCs w:val="24"/>
          </w:rPr>
          <w:t>законодательством</w:t>
        </w:r>
      </w:hyperlink>
      <w:r w:rsidRPr="005C1E7A">
        <w:rPr>
          <w:rFonts w:ascii="Arial" w:hAnsi="Arial" w:cs="Arial"/>
          <w:color w:val="auto"/>
          <w:sz w:val="24"/>
          <w:szCs w:val="24"/>
        </w:rPr>
        <w:t xml:space="preserve"> об энергосбережении и о повышении энергетической эффективности.</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bookmarkStart w:id="12" w:name="Par189"/>
      <w:bookmarkEnd w:id="12"/>
      <w:r w:rsidRPr="005C1E7A">
        <w:rPr>
          <w:rFonts w:ascii="Arial" w:hAnsi="Arial" w:cs="Arial"/>
          <w:color w:val="auto"/>
          <w:sz w:val="24"/>
          <w:szCs w:val="24"/>
        </w:rPr>
        <w:t>2.6.6. Правительством Российской Федерации могут устанавливаться помимо предусмотренных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2.6.7. Для получения разрешения на ввод объекта в эксплуатацию разрешается требовать только указанные в </w:t>
      </w:r>
      <w:hyperlink w:anchor="Par169" w:tooltip="27.1. В целях получения разрешения на ввод объекта в эксплуатацию необходимо представить в Администрацию заявление о выдаче разрешения на ввод объекта в эксплуатацию, оформленное по форме согласно приложению N 2 к настоящему Административному регламенту, а так" w:history="1">
        <w:r w:rsidRPr="005C1E7A">
          <w:rPr>
            <w:rFonts w:ascii="Arial" w:hAnsi="Arial" w:cs="Arial"/>
            <w:color w:val="auto"/>
            <w:sz w:val="24"/>
            <w:szCs w:val="24"/>
          </w:rPr>
          <w:t xml:space="preserve">пунктах </w:t>
        </w:r>
      </w:hyperlink>
      <w:r w:rsidRPr="005C1E7A">
        <w:rPr>
          <w:rFonts w:ascii="Arial" w:hAnsi="Arial" w:cs="Arial"/>
          <w:color w:val="auto"/>
          <w:sz w:val="24"/>
          <w:szCs w:val="24"/>
        </w:rPr>
        <w:t xml:space="preserve"> 2.6.4 и 2.6.6   документы. Документы, предусмотренные </w:t>
      </w:r>
      <w:hyperlink w:anchor="Par169" w:tooltip="27.1. В целях получения разрешения на ввод объекта в эксплуатацию необходимо представить в Администрацию заявление о выдаче разрешения на ввод объекта в эксплуатацию, оформленное по форме согласно приложению N 2 к настоящему Административному регламенту, а так" w:history="1">
        <w:r w:rsidRPr="005C1E7A">
          <w:rPr>
            <w:rFonts w:ascii="Arial" w:hAnsi="Arial" w:cs="Arial"/>
            <w:color w:val="auto"/>
            <w:sz w:val="24"/>
            <w:szCs w:val="24"/>
          </w:rPr>
          <w:t xml:space="preserve">пунктами </w:t>
        </w:r>
      </w:hyperlink>
      <w:r w:rsidRPr="005C1E7A">
        <w:rPr>
          <w:rFonts w:ascii="Arial" w:hAnsi="Arial" w:cs="Arial"/>
          <w:color w:val="auto"/>
          <w:sz w:val="24"/>
          <w:szCs w:val="24"/>
        </w:rPr>
        <w:t xml:space="preserve">2.6.4 , 2.6.6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w:anchor="Par169" w:tooltip="27.1. В целях получения разрешения на ввод объекта в эксплуатацию необходимо представить в Администрацию заявление о выдаче разрешения на ввод объекта в эксплуатацию, оформленное по форме согласно приложению N 2 к настоящему Административному регламенту, а так" w:history="1">
        <w:r w:rsidRPr="005C1E7A">
          <w:rPr>
            <w:rFonts w:ascii="Arial" w:hAnsi="Arial" w:cs="Arial"/>
            <w:color w:val="auto"/>
            <w:sz w:val="24"/>
            <w:szCs w:val="24"/>
          </w:rPr>
          <w:t xml:space="preserve">пунктах 2.6.4 и 2.6.6  </w:t>
        </w:r>
      </w:hyperlink>
      <w:r w:rsidRPr="005C1E7A">
        <w:rPr>
          <w:rFonts w:ascii="Arial" w:hAnsi="Arial" w:cs="Arial"/>
          <w:color w:val="auto"/>
          <w:sz w:val="24"/>
          <w:szCs w:val="24"/>
        </w:rPr>
        <w:t>документов осуществляется исключительно в электронной форме.</w:t>
      </w:r>
    </w:p>
    <w:p w:rsidR="00F545F1" w:rsidRPr="005C1E7A" w:rsidRDefault="00F545F1" w:rsidP="00F545F1">
      <w:pPr>
        <w:widowControl w:val="0"/>
        <w:autoSpaceDE w:val="0"/>
        <w:autoSpaceDN w:val="0"/>
        <w:adjustRightInd w:val="0"/>
        <w:ind w:firstLine="567"/>
        <w:jc w:val="both"/>
        <w:rPr>
          <w:rFonts w:ascii="Arial" w:hAnsi="Arial" w:cs="Arial"/>
          <w:color w:val="auto"/>
          <w:sz w:val="24"/>
          <w:szCs w:val="24"/>
        </w:rPr>
      </w:pPr>
    </w:p>
    <w:p w:rsidR="00F545F1" w:rsidRPr="005C1E7A" w:rsidRDefault="00F545F1" w:rsidP="007C5273">
      <w:pPr>
        <w:widowControl w:val="0"/>
        <w:autoSpaceDE w:val="0"/>
        <w:autoSpaceDN w:val="0"/>
        <w:adjustRightInd w:val="0"/>
        <w:ind w:firstLine="567"/>
        <w:jc w:val="center"/>
        <w:rPr>
          <w:rFonts w:ascii="Arial" w:hAnsi="Arial" w:cs="Arial"/>
          <w:color w:val="auto"/>
          <w:sz w:val="24"/>
          <w:szCs w:val="24"/>
        </w:rPr>
      </w:pPr>
      <w:r w:rsidRPr="005C1E7A">
        <w:rPr>
          <w:rFonts w:ascii="Arial" w:hAnsi="Arial" w:cs="Arial"/>
          <w:b/>
          <w:color w:val="auto"/>
          <w:sz w:val="24"/>
          <w:szCs w:val="24"/>
        </w:rPr>
        <w:t xml:space="preserve">2.7. </w:t>
      </w:r>
      <w:r w:rsidRPr="005C1E7A">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bookmarkStart w:id="13" w:name="Par204"/>
      <w:bookmarkEnd w:id="13"/>
      <w:r w:rsidRPr="005C1E7A">
        <w:rPr>
          <w:rFonts w:ascii="Arial" w:hAnsi="Arial" w:cs="Arial"/>
          <w:color w:val="auto"/>
          <w:sz w:val="24"/>
          <w:szCs w:val="24"/>
        </w:rPr>
        <w:t xml:space="preserve">2.7.1. В целях получения разрешения на ввод в эксплуатацию Заявитель вправе дополнительно представить по собственной инициативе документы, указанные в </w:t>
      </w:r>
      <w:hyperlink w:anchor="Par205" w:tooltip="1) правоустанавливающие документы на земельный участок;" w:history="1">
        <w:r w:rsidRPr="005C1E7A">
          <w:rPr>
            <w:rFonts w:ascii="Arial" w:hAnsi="Arial" w:cs="Arial"/>
            <w:color w:val="auto"/>
            <w:sz w:val="24"/>
            <w:szCs w:val="24"/>
          </w:rPr>
          <w:t>подпунктах 1</w:t>
        </w:r>
      </w:hyperlink>
      <w:r w:rsidRPr="005C1E7A">
        <w:rPr>
          <w:rFonts w:ascii="Arial" w:hAnsi="Arial" w:cs="Arial"/>
          <w:color w:val="auto"/>
          <w:sz w:val="24"/>
          <w:szCs w:val="24"/>
        </w:rPr>
        <w:t xml:space="preserve">, </w:t>
      </w:r>
      <w:hyperlink w:anchor="Par206" w:tooltip="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 w:history="1">
        <w:r w:rsidRPr="005C1E7A">
          <w:rPr>
            <w:rFonts w:ascii="Arial" w:hAnsi="Arial" w:cs="Arial"/>
            <w:color w:val="auto"/>
            <w:sz w:val="24"/>
            <w:szCs w:val="24"/>
          </w:rPr>
          <w:t>2</w:t>
        </w:r>
      </w:hyperlink>
      <w:r w:rsidRPr="005C1E7A">
        <w:rPr>
          <w:rFonts w:ascii="Arial" w:hAnsi="Arial" w:cs="Arial"/>
          <w:color w:val="auto"/>
          <w:sz w:val="24"/>
          <w:szCs w:val="24"/>
        </w:rPr>
        <w:t xml:space="preserve">, </w:t>
      </w:r>
      <w:hyperlink w:anchor="Par207" w:tooltip="3) разрешение на строительство;" w:history="1">
        <w:r w:rsidRPr="005C1E7A">
          <w:rPr>
            <w:rFonts w:ascii="Arial" w:hAnsi="Arial" w:cs="Arial"/>
            <w:color w:val="auto"/>
            <w:sz w:val="24"/>
            <w:szCs w:val="24"/>
          </w:rPr>
          <w:t>3</w:t>
        </w:r>
      </w:hyperlink>
      <w:r w:rsidRPr="005C1E7A">
        <w:rPr>
          <w:rFonts w:ascii="Arial" w:hAnsi="Arial" w:cs="Arial"/>
          <w:color w:val="auto"/>
          <w:sz w:val="24"/>
          <w:szCs w:val="24"/>
        </w:rPr>
        <w:t xml:space="preserve"> и </w:t>
      </w:r>
      <w:hyperlink w:anchor="Par208" w:tooltip="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 w:history="1">
        <w:r w:rsidRPr="005C1E7A">
          <w:rPr>
            <w:rFonts w:ascii="Arial" w:hAnsi="Arial" w:cs="Arial"/>
            <w:color w:val="auto"/>
            <w:sz w:val="24"/>
            <w:szCs w:val="24"/>
          </w:rPr>
          <w:t>8</w:t>
        </w:r>
      </w:hyperlink>
      <w:r w:rsidRPr="005C1E7A">
        <w:rPr>
          <w:rFonts w:ascii="Arial" w:hAnsi="Arial" w:cs="Arial"/>
          <w:color w:val="auto"/>
          <w:sz w:val="24"/>
          <w:szCs w:val="24"/>
        </w:rPr>
        <w:t xml:space="preserve"> пункта 2.6.4. настоящего Административного регламента.</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bookmarkStart w:id="14" w:name="Par205"/>
      <w:bookmarkEnd w:id="14"/>
      <w:proofErr w:type="gramStart"/>
      <w:r w:rsidRPr="005C1E7A">
        <w:rPr>
          <w:rFonts w:ascii="Arial" w:hAnsi="Arial" w:cs="Arial"/>
          <w:color w:val="auto"/>
          <w:sz w:val="24"/>
          <w:szCs w:val="24"/>
        </w:rPr>
        <w:t xml:space="preserve">Документы (их копии или сведения, содержащиеся в них), указанные в </w:t>
      </w:r>
      <w:hyperlink w:anchor="Par205" w:tooltip="1) правоустанавливающие документы на земельный участок;" w:history="1">
        <w:r w:rsidRPr="005C1E7A">
          <w:rPr>
            <w:rFonts w:ascii="Arial" w:hAnsi="Arial" w:cs="Arial"/>
            <w:color w:val="auto"/>
            <w:sz w:val="24"/>
            <w:szCs w:val="24"/>
          </w:rPr>
          <w:t>подпунктах 1</w:t>
        </w:r>
      </w:hyperlink>
      <w:r w:rsidRPr="005C1E7A">
        <w:rPr>
          <w:rFonts w:ascii="Arial" w:hAnsi="Arial" w:cs="Arial"/>
          <w:color w:val="auto"/>
          <w:sz w:val="24"/>
          <w:szCs w:val="24"/>
        </w:rPr>
        <w:t xml:space="preserve">, </w:t>
      </w:r>
      <w:hyperlink w:anchor="Par206" w:tooltip="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 w:history="1">
        <w:r w:rsidRPr="005C1E7A">
          <w:rPr>
            <w:rFonts w:ascii="Arial" w:hAnsi="Arial" w:cs="Arial"/>
            <w:color w:val="auto"/>
            <w:sz w:val="24"/>
            <w:szCs w:val="24"/>
          </w:rPr>
          <w:t>2</w:t>
        </w:r>
      </w:hyperlink>
      <w:r w:rsidRPr="005C1E7A">
        <w:rPr>
          <w:rFonts w:ascii="Arial" w:hAnsi="Arial" w:cs="Arial"/>
          <w:color w:val="auto"/>
          <w:sz w:val="24"/>
          <w:szCs w:val="24"/>
        </w:rPr>
        <w:t xml:space="preserve">, </w:t>
      </w:r>
      <w:hyperlink w:anchor="Par207" w:tooltip="3) разрешение на строительство;" w:history="1">
        <w:r w:rsidRPr="005C1E7A">
          <w:rPr>
            <w:rFonts w:ascii="Arial" w:hAnsi="Arial" w:cs="Arial"/>
            <w:color w:val="auto"/>
            <w:sz w:val="24"/>
            <w:szCs w:val="24"/>
          </w:rPr>
          <w:t>3</w:t>
        </w:r>
      </w:hyperlink>
      <w:r w:rsidRPr="005C1E7A">
        <w:rPr>
          <w:rFonts w:ascii="Arial" w:hAnsi="Arial" w:cs="Arial"/>
          <w:color w:val="auto"/>
          <w:sz w:val="24"/>
          <w:szCs w:val="24"/>
        </w:rPr>
        <w:t xml:space="preserve"> и </w:t>
      </w:r>
      <w:hyperlink w:anchor="Par208" w:tooltip="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 w:history="1">
        <w:r w:rsidRPr="005C1E7A">
          <w:rPr>
            <w:rFonts w:ascii="Arial" w:hAnsi="Arial" w:cs="Arial"/>
            <w:color w:val="auto"/>
            <w:sz w:val="24"/>
            <w:szCs w:val="24"/>
          </w:rPr>
          <w:t>8 пункта 2.6.</w:t>
        </w:r>
      </w:hyperlink>
      <w:r w:rsidRPr="005C1E7A">
        <w:rPr>
          <w:rFonts w:ascii="Arial" w:hAnsi="Arial" w:cs="Arial"/>
          <w:color w:val="auto"/>
          <w:sz w:val="24"/>
          <w:szCs w:val="24"/>
        </w:rPr>
        <w:t xml:space="preserve">4. настоящего Административного регламента, запрашиваются Администрацией в государственных органах, органах местного самоуправления, в распоряжении которых находятся указанные документы, в </w:t>
      </w:r>
      <w:r w:rsidRPr="005C1E7A">
        <w:rPr>
          <w:rFonts w:ascii="Arial" w:hAnsi="Arial" w:cs="Arial"/>
          <w:color w:val="auto"/>
          <w:sz w:val="24"/>
          <w:szCs w:val="24"/>
        </w:rPr>
        <w:lastRenderedPageBreak/>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roofErr w:type="gramEnd"/>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2.7.2.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обязано представить лицо, которое приобрело права на земельный участок.</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bookmarkStart w:id="15" w:name="Par211"/>
      <w:bookmarkEnd w:id="15"/>
      <w:r w:rsidRPr="005C1E7A">
        <w:rPr>
          <w:rFonts w:ascii="Arial" w:hAnsi="Arial" w:cs="Arial"/>
          <w:color w:val="auto"/>
          <w:sz w:val="24"/>
          <w:szCs w:val="24"/>
        </w:rPr>
        <w:t>2.7.3. В случае направления Заявителем документов в электронном виде указанные документы подписываются электронной цифровой подписью Заявителя.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Графические материалы представляются дополнительно в распространенных ГИС и CAD-форматах.</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В случае направления заявления о предоставлении Муниципальной услуги и соответствующих документов посредством почтового отправления письмо направляется с объявленной ценностью, описью вложения и уведомлением о вручении.</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2.7.4.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w:t>
      </w:r>
      <w:r w:rsidRPr="005C1E7A">
        <w:rPr>
          <w:rFonts w:ascii="Arial" w:hAnsi="Arial" w:cs="Arial"/>
          <w:sz w:val="24"/>
          <w:szCs w:val="24"/>
        </w:rPr>
        <w:t xml:space="preserve"> местного самоуправления организациями, в распоряжении которых находятся указанные документы, в срок не позднее </w:t>
      </w:r>
      <w:r w:rsidRPr="005C1E7A">
        <w:rPr>
          <w:rFonts w:ascii="Arial" w:hAnsi="Arial" w:cs="Arial"/>
          <w:color w:val="auto"/>
          <w:sz w:val="24"/>
          <w:szCs w:val="24"/>
        </w:rPr>
        <w:t>трех рабочих дней со дня получения соответствующего межведомственного запроса.</w:t>
      </w:r>
    </w:p>
    <w:p w:rsidR="00F545F1" w:rsidRPr="005C1E7A" w:rsidRDefault="00F545F1" w:rsidP="004A6B2D">
      <w:pPr>
        <w:widowControl w:val="0"/>
        <w:autoSpaceDE w:val="0"/>
        <w:autoSpaceDN w:val="0"/>
        <w:adjustRightInd w:val="0"/>
        <w:spacing w:after="0"/>
        <w:ind w:firstLine="567"/>
        <w:jc w:val="both"/>
        <w:rPr>
          <w:rFonts w:ascii="Arial" w:hAnsi="Arial" w:cs="Arial"/>
          <w:bCs/>
          <w:sz w:val="24"/>
          <w:szCs w:val="24"/>
        </w:rPr>
      </w:pPr>
      <w:r w:rsidRPr="005C1E7A">
        <w:rPr>
          <w:rFonts w:ascii="Arial" w:hAnsi="Arial" w:cs="Arial"/>
          <w:color w:val="auto"/>
          <w:sz w:val="24"/>
          <w:szCs w:val="24"/>
        </w:rPr>
        <w:t>2.7.5. Непредставление заявителем указанных в пункте 2.7.1. настоящего Административного</w:t>
      </w:r>
      <w:r w:rsidRPr="005C1E7A">
        <w:rPr>
          <w:rFonts w:ascii="Arial" w:hAnsi="Arial" w:cs="Arial"/>
          <w:bCs/>
          <w:sz w:val="24"/>
          <w:szCs w:val="24"/>
        </w:rPr>
        <w:t xml:space="preserve"> регламента документов не является основанием для отказа заявителю в предоставлении муниципальной услуги.</w:t>
      </w:r>
    </w:p>
    <w:p w:rsidR="00F545F1" w:rsidRPr="005C1E7A" w:rsidRDefault="00F545F1" w:rsidP="00F545F1">
      <w:pPr>
        <w:widowControl w:val="0"/>
        <w:autoSpaceDE w:val="0"/>
        <w:autoSpaceDN w:val="0"/>
        <w:adjustRightInd w:val="0"/>
        <w:ind w:firstLine="567"/>
        <w:jc w:val="both"/>
        <w:rPr>
          <w:rFonts w:ascii="Arial" w:hAnsi="Arial" w:cs="Arial"/>
          <w:bCs/>
          <w:sz w:val="24"/>
          <w:szCs w:val="24"/>
        </w:rPr>
      </w:pPr>
    </w:p>
    <w:p w:rsidR="00F545F1" w:rsidRPr="005C1E7A" w:rsidRDefault="00F545F1" w:rsidP="00F545F1">
      <w:pPr>
        <w:ind w:firstLine="720"/>
        <w:jc w:val="both"/>
        <w:outlineLvl w:val="1"/>
        <w:rPr>
          <w:rFonts w:ascii="Arial" w:hAnsi="Arial" w:cs="Arial"/>
          <w:b/>
          <w:sz w:val="24"/>
          <w:szCs w:val="24"/>
          <w:lang w:eastAsia="zh-CN"/>
        </w:rPr>
      </w:pPr>
      <w:r w:rsidRPr="005C1E7A">
        <w:rPr>
          <w:rFonts w:ascii="Arial" w:hAnsi="Arial" w:cs="Arial"/>
          <w:b/>
          <w:bCs/>
          <w:sz w:val="24"/>
          <w:szCs w:val="24"/>
          <w:lang w:eastAsia="zh-CN"/>
        </w:rPr>
        <w:t>2.8. Указание на запрет требовать от заявителя</w:t>
      </w:r>
    </w:p>
    <w:p w:rsidR="00F545F1" w:rsidRPr="005C1E7A" w:rsidRDefault="00F545F1" w:rsidP="004A6B2D">
      <w:pPr>
        <w:spacing w:after="0"/>
        <w:ind w:firstLine="720"/>
        <w:jc w:val="both"/>
        <w:outlineLvl w:val="1"/>
        <w:rPr>
          <w:rFonts w:ascii="Arial" w:hAnsi="Arial" w:cs="Arial"/>
          <w:bCs/>
          <w:sz w:val="24"/>
          <w:szCs w:val="24"/>
          <w:lang w:eastAsia="zh-CN"/>
        </w:rPr>
      </w:pPr>
      <w:r w:rsidRPr="005C1E7A">
        <w:rPr>
          <w:rFonts w:ascii="Arial" w:hAnsi="Arial" w:cs="Arial"/>
          <w:bCs/>
          <w:sz w:val="24"/>
          <w:szCs w:val="24"/>
          <w:lang w:eastAsia="zh-CN"/>
        </w:rPr>
        <w:t>2.8.1. 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Тульской области</w:t>
      </w:r>
    </w:p>
    <w:p w:rsidR="00F545F1" w:rsidRPr="005C1E7A" w:rsidRDefault="00F545F1" w:rsidP="004A6B2D">
      <w:pPr>
        <w:spacing w:after="0"/>
        <w:ind w:firstLine="720"/>
        <w:jc w:val="both"/>
        <w:outlineLvl w:val="1"/>
        <w:rPr>
          <w:rFonts w:ascii="Arial" w:hAnsi="Arial" w:cs="Arial"/>
          <w:bCs/>
          <w:sz w:val="24"/>
          <w:szCs w:val="24"/>
          <w:lang w:eastAsia="zh-CN"/>
        </w:rPr>
      </w:pPr>
    </w:p>
    <w:p w:rsidR="00F545F1" w:rsidRPr="005C1E7A" w:rsidRDefault="00F545F1" w:rsidP="004A6B2D">
      <w:pPr>
        <w:spacing w:after="0"/>
        <w:ind w:firstLine="709"/>
        <w:jc w:val="both"/>
        <w:rPr>
          <w:rFonts w:ascii="Arial" w:hAnsi="Arial" w:cs="Arial"/>
          <w:sz w:val="24"/>
          <w:szCs w:val="24"/>
        </w:rPr>
      </w:pPr>
      <w:r w:rsidRPr="005C1E7A">
        <w:rPr>
          <w:rFonts w:ascii="Arial" w:hAnsi="Arial" w:cs="Arial"/>
          <w:sz w:val="24"/>
          <w:szCs w:val="24"/>
        </w:rPr>
        <w:t>2.8.2. Запрещено требовать от заявителя:</w:t>
      </w:r>
    </w:p>
    <w:p w:rsidR="00F545F1" w:rsidRPr="005C1E7A" w:rsidRDefault="00F545F1" w:rsidP="004A6B2D">
      <w:pPr>
        <w:autoSpaceDE w:val="0"/>
        <w:autoSpaceDN w:val="0"/>
        <w:adjustRightInd w:val="0"/>
        <w:spacing w:after="0"/>
        <w:ind w:firstLine="540"/>
        <w:jc w:val="both"/>
        <w:rPr>
          <w:rFonts w:ascii="Arial" w:hAnsi="Arial" w:cs="Arial"/>
          <w:color w:val="auto"/>
          <w:sz w:val="24"/>
          <w:szCs w:val="24"/>
        </w:rPr>
      </w:pPr>
      <w:r w:rsidRPr="005C1E7A">
        <w:rPr>
          <w:rFonts w:ascii="Arial" w:hAnsi="Arial" w:cs="Arial"/>
          <w:color w:val="auto"/>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545F1" w:rsidRPr="005C1E7A" w:rsidRDefault="00F545F1" w:rsidP="004A6B2D">
      <w:pPr>
        <w:spacing w:after="0"/>
        <w:ind w:firstLine="709"/>
        <w:jc w:val="both"/>
        <w:rPr>
          <w:rFonts w:ascii="Arial" w:hAnsi="Arial" w:cs="Arial"/>
          <w:sz w:val="24"/>
          <w:szCs w:val="24"/>
        </w:rPr>
      </w:pPr>
      <w:r w:rsidRPr="005C1E7A">
        <w:rPr>
          <w:rFonts w:ascii="Arial" w:hAnsi="Arial" w:cs="Arial"/>
          <w:sz w:val="24"/>
          <w:szCs w:val="24"/>
        </w:rPr>
        <w:lastRenderedPageBreak/>
        <w:t xml:space="preserve">2) представления документов и информации, </w:t>
      </w:r>
      <w:r w:rsidRPr="005C1E7A">
        <w:rPr>
          <w:rFonts w:ascii="Arial" w:hAnsi="Arial" w:cs="Arial"/>
          <w:color w:val="auto"/>
          <w:sz w:val="24"/>
          <w:szCs w:val="24"/>
        </w:rPr>
        <w:t>в том числе подтверждающих внесение заявителем платы за предоставление муниципальных услуг,</w:t>
      </w:r>
      <w:r w:rsidRPr="005C1E7A">
        <w:rPr>
          <w:rFonts w:ascii="Arial" w:hAnsi="Arial" w:cs="Arial"/>
          <w:sz w:val="24"/>
          <w:szCs w:val="24"/>
        </w:rPr>
        <w:t xml:space="preserve">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545F1" w:rsidRPr="005C1E7A" w:rsidRDefault="00F545F1" w:rsidP="004A6B2D">
      <w:pPr>
        <w:spacing w:after="0"/>
        <w:ind w:firstLine="709"/>
        <w:jc w:val="both"/>
        <w:rPr>
          <w:rFonts w:ascii="Arial" w:hAnsi="Arial" w:cs="Arial"/>
          <w:color w:val="auto"/>
          <w:sz w:val="24"/>
          <w:szCs w:val="24"/>
        </w:rPr>
      </w:pPr>
      <w:proofErr w:type="gramStart"/>
      <w:r w:rsidRPr="005C1E7A">
        <w:rPr>
          <w:rFonts w:ascii="Arial" w:hAnsi="Arial" w:cs="Arial"/>
          <w:color w:val="auto"/>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5C1E7A">
          <w:rPr>
            <w:rFonts w:ascii="Arial" w:hAnsi="Arial" w:cs="Arial"/>
            <w:color w:val="auto"/>
            <w:sz w:val="24"/>
            <w:szCs w:val="24"/>
          </w:rPr>
          <w:t>части 1 статьи 9</w:t>
        </w:r>
      </w:hyperlink>
      <w:r w:rsidRPr="005C1E7A">
        <w:rPr>
          <w:rFonts w:ascii="Arial" w:hAnsi="Arial" w:cs="Arial"/>
          <w:color w:val="auto"/>
          <w:sz w:val="24"/>
          <w:szCs w:val="24"/>
        </w:rPr>
        <w:t xml:space="preserve"> Федерального закона </w:t>
      </w:r>
      <w:r w:rsidRPr="005C1E7A">
        <w:rPr>
          <w:rFonts w:ascii="Arial" w:hAnsi="Arial" w:cs="Arial"/>
          <w:sz w:val="24"/>
          <w:szCs w:val="24"/>
        </w:rPr>
        <w:t>от 27.07.2010 N</w:t>
      </w:r>
      <w:r w:rsidRPr="005C1E7A">
        <w:rPr>
          <w:rFonts w:ascii="Arial" w:hAnsi="Arial" w:cs="Arial"/>
          <w:color w:val="auto"/>
          <w:sz w:val="24"/>
          <w:szCs w:val="24"/>
        </w:rPr>
        <w:t xml:space="preserve"> 210-ФЗ «Об организации предоставления государственных и муниципальных</w:t>
      </w:r>
      <w:proofErr w:type="gramEnd"/>
      <w:r w:rsidRPr="005C1E7A">
        <w:rPr>
          <w:rFonts w:ascii="Arial" w:hAnsi="Arial" w:cs="Arial"/>
          <w:color w:val="auto"/>
          <w:sz w:val="24"/>
          <w:szCs w:val="24"/>
        </w:rPr>
        <w:t xml:space="preserve"> услуг»;</w:t>
      </w:r>
    </w:p>
    <w:p w:rsidR="00F545F1" w:rsidRPr="005C1E7A" w:rsidRDefault="00F545F1" w:rsidP="004A6B2D">
      <w:pPr>
        <w:spacing w:after="0"/>
        <w:ind w:firstLine="709"/>
        <w:jc w:val="both"/>
        <w:rPr>
          <w:rFonts w:ascii="Arial" w:hAnsi="Arial" w:cs="Arial"/>
          <w:color w:val="auto"/>
          <w:sz w:val="24"/>
          <w:szCs w:val="24"/>
        </w:rPr>
      </w:pPr>
      <w:r w:rsidRPr="005C1E7A">
        <w:rPr>
          <w:rFonts w:ascii="Arial" w:hAnsi="Arial" w:cs="Arial"/>
          <w:color w:val="auto"/>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545F1" w:rsidRPr="005C1E7A" w:rsidRDefault="00F545F1" w:rsidP="004A6B2D">
      <w:pPr>
        <w:spacing w:after="0"/>
        <w:ind w:firstLine="709"/>
        <w:jc w:val="both"/>
        <w:rPr>
          <w:rFonts w:ascii="Arial" w:hAnsi="Arial" w:cs="Arial"/>
          <w:color w:val="auto"/>
          <w:sz w:val="24"/>
          <w:szCs w:val="24"/>
        </w:rPr>
      </w:pPr>
      <w:r w:rsidRPr="005C1E7A">
        <w:rPr>
          <w:rFonts w:ascii="Arial" w:hAnsi="Arial" w:cs="Arial"/>
          <w:color w:val="auto"/>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545F1" w:rsidRPr="005C1E7A" w:rsidRDefault="00F545F1" w:rsidP="004A6B2D">
      <w:pPr>
        <w:spacing w:after="0"/>
        <w:ind w:firstLine="709"/>
        <w:jc w:val="both"/>
        <w:rPr>
          <w:rFonts w:ascii="Arial" w:hAnsi="Arial" w:cs="Arial"/>
          <w:color w:val="auto"/>
          <w:sz w:val="24"/>
          <w:szCs w:val="24"/>
        </w:rPr>
      </w:pPr>
      <w:r w:rsidRPr="005C1E7A">
        <w:rPr>
          <w:rFonts w:ascii="Arial" w:hAnsi="Arial" w:cs="Arial"/>
          <w:color w:val="auto"/>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545F1" w:rsidRPr="005C1E7A" w:rsidRDefault="00F545F1" w:rsidP="004A6B2D">
      <w:pPr>
        <w:spacing w:after="0"/>
        <w:ind w:firstLine="709"/>
        <w:jc w:val="both"/>
        <w:rPr>
          <w:rFonts w:ascii="Arial" w:hAnsi="Arial" w:cs="Arial"/>
          <w:color w:val="auto"/>
          <w:sz w:val="24"/>
          <w:szCs w:val="24"/>
        </w:rPr>
      </w:pPr>
      <w:r w:rsidRPr="005C1E7A">
        <w:rPr>
          <w:rFonts w:ascii="Arial" w:hAnsi="Arial" w:cs="Arial"/>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545F1" w:rsidRPr="005C1E7A" w:rsidRDefault="00F545F1" w:rsidP="004A6B2D">
      <w:pPr>
        <w:widowControl w:val="0"/>
        <w:autoSpaceDE w:val="0"/>
        <w:autoSpaceDN w:val="0"/>
        <w:adjustRightInd w:val="0"/>
        <w:spacing w:after="0"/>
        <w:ind w:firstLine="567"/>
        <w:jc w:val="both"/>
        <w:rPr>
          <w:rFonts w:ascii="Arial" w:hAnsi="Arial" w:cs="Arial"/>
          <w:bCs/>
          <w:sz w:val="24"/>
          <w:szCs w:val="24"/>
        </w:rPr>
      </w:pPr>
      <w:proofErr w:type="gramStart"/>
      <w:r w:rsidRPr="005C1E7A">
        <w:rPr>
          <w:rFonts w:ascii="Arial" w:hAnsi="Arial" w:cs="Arial"/>
          <w:color w:val="auto"/>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5" w:history="1">
        <w:r w:rsidRPr="005C1E7A">
          <w:rPr>
            <w:rFonts w:ascii="Arial" w:hAnsi="Arial" w:cs="Arial"/>
            <w:color w:val="auto"/>
            <w:sz w:val="24"/>
            <w:szCs w:val="24"/>
          </w:rPr>
          <w:t>частью 1.1 статьи 16</w:t>
        </w:r>
      </w:hyperlink>
      <w:r w:rsidRPr="005C1E7A">
        <w:rPr>
          <w:rFonts w:ascii="Arial" w:hAnsi="Arial" w:cs="Arial"/>
          <w:color w:val="auto"/>
          <w:sz w:val="24"/>
          <w:szCs w:val="24"/>
        </w:rPr>
        <w:t xml:space="preserve"> Федерального закона </w:t>
      </w:r>
      <w:r w:rsidRPr="005C1E7A">
        <w:rPr>
          <w:rFonts w:ascii="Arial" w:hAnsi="Arial" w:cs="Arial"/>
          <w:sz w:val="24"/>
          <w:szCs w:val="24"/>
        </w:rPr>
        <w:t>от 27.07.2010 N</w:t>
      </w:r>
      <w:r w:rsidRPr="005C1E7A">
        <w:rPr>
          <w:rFonts w:ascii="Arial" w:hAnsi="Arial" w:cs="Arial"/>
          <w:color w:val="auto"/>
          <w:sz w:val="24"/>
          <w:szCs w:val="24"/>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w:t>
      </w:r>
      <w:proofErr w:type="gramEnd"/>
      <w:r w:rsidRPr="005C1E7A">
        <w:rPr>
          <w:rFonts w:ascii="Arial" w:hAnsi="Arial" w:cs="Arial"/>
          <w:color w:val="auto"/>
          <w:sz w:val="24"/>
          <w:szCs w:val="24"/>
        </w:rPr>
        <w:t xml:space="preserve"> </w:t>
      </w:r>
      <w:proofErr w:type="gramStart"/>
      <w:r w:rsidRPr="005C1E7A">
        <w:rPr>
          <w:rFonts w:ascii="Arial" w:hAnsi="Arial" w:cs="Arial"/>
          <w:color w:val="auto"/>
          <w:sz w:val="24"/>
          <w:szCs w:val="24"/>
        </w:rPr>
        <w:t xml:space="preserve">муниципальной услуги, либо в предоставлении государственной или муниципальной услуги, о чем в письменном виде за подписью руководителя </w:t>
      </w:r>
      <w:r w:rsidRPr="005C1E7A">
        <w:rPr>
          <w:rFonts w:ascii="Arial" w:hAnsi="Arial" w:cs="Arial"/>
          <w:color w:val="auto"/>
          <w:sz w:val="24"/>
          <w:szCs w:val="24"/>
        </w:rPr>
        <w:lastRenderedPageBreak/>
        <w:t xml:space="preserve">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6" w:history="1">
        <w:r w:rsidRPr="005C1E7A">
          <w:rPr>
            <w:rFonts w:ascii="Arial" w:hAnsi="Arial" w:cs="Arial"/>
            <w:color w:val="auto"/>
            <w:sz w:val="24"/>
            <w:szCs w:val="24"/>
          </w:rPr>
          <w:t>частью 1.1 статьи 16</w:t>
        </w:r>
      </w:hyperlink>
      <w:r w:rsidRPr="005C1E7A">
        <w:rPr>
          <w:rFonts w:ascii="Arial" w:hAnsi="Arial" w:cs="Arial"/>
          <w:color w:val="auto"/>
          <w:sz w:val="24"/>
          <w:szCs w:val="24"/>
        </w:rPr>
        <w:t xml:space="preserve"> Федерального закона </w:t>
      </w:r>
      <w:r w:rsidRPr="005C1E7A">
        <w:rPr>
          <w:rFonts w:ascii="Arial" w:hAnsi="Arial" w:cs="Arial"/>
          <w:sz w:val="24"/>
          <w:szCs w:val="24"/>
        </w:rPr>
        <w:t>от 27.07.2010 N</w:t>
      </w:r>
      <w:r w:rsidRPr="005C1E7A">
        <w:rPr>
          <w:rFonts w:ascii="Arial" w:hAnsi="Arial" w:cs="Arial"/>
          <w:color w:val="auto"/>
          <w:sz w:val="24"/>
          <w:szCs w:val="24"/>
        </w:rPr>
        <w:t xml:space="preserve"> 210-ФЗ «Об организации предоставления государственных</w:t>
      </w:r>
      <w:proofErr w:type="gramEnd"/>
      <w:r w:rsidRPr="005C1E7A">
        <w:rPr>
          <w:rFonts w:ascii="Arial" w:hAnsi="Arial" w:cs="Arial"/>
          <w:color w:val="auto"/>
          <w:sz w:val="24"/>
          <w:szCs w:val="24"/>
        </w:rPr>
        <w:t xml:space="preserve"> и муниципальных услуг», уведомляется заявитель, а также приносятся извинения за доставленные неудобства.</w:t>
      </w: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7C5273">
      <w:pPr>
        <w:widowControl w:val="0"/>
        <w:tabs>
          <w:tab w:val="left" w:pos="7630"/>
        </w:tabs>
        <w:autoSpaceDE w:val="0"/>
        <w:autoSpaceDN w:val="0"/>
        <w:adjustRightInd w:val="0"/>
        <w:jc w:val="center"/>
        <w:rPr>
          <w:rFonts w:ascii="Arial" w:hAnsi="Arial" w:cs="Arial"/>
          <w:color w:val="auto"/>
          <w:sz w:val="24"/>
          <w:szCs w:val="24"/>
        </w:rPr>
      </w:pPr>
      <w:r w:rsidRPr="005C1E7A">
        <w:rPr>
          <w:rFonts w:ascii="Arial" w:hAnsi="Arial" w:cs="Arial"/>
          <w:b/>
          <w:color w:val="auto"/>
          <w:sz w:val="24"/>
          <w:szCs w:val="24"/>
        </w:rPr>
        <w:t>2.9. Исчерпывающий перечень оснований для отказа в приеме документов, необходимых для предоставления Муниципальной услуги, в том числе в электронной форме</w:t>
      </w:r>
    </w:p>
    <w:p w:rsidR="00F545F1" w:rsidRPr="005C1E7A" w:rsidRDefault="00F545F1" w:rsidP="004A6B2D">
      <w:pPr>
        <w:widowControl w:val="0"/>
        <w:autoSpaceDE w:val="0"/>
        <w:autoSpaceDN w:val="0"/>
        <w:adjustRightInd w:val="0"/>
        <w:spacing w:after="0"/>
        <w:ind w:firstLine="540"/>
        <w:jc w:val="both"/>
        <w:rPr>
          <w:rFonts w:ascii="Arial" w:hAnsi="Arial" w:cs="Arial"/>
          <w:color w:val="auto"/>
          <w:sz w:val="24"/>
          <w:szCs w:val="24"/>
        </w:rPr>
      </w:pPr>
      <w:r w:rsidRPr="005C1E7A">
        <w:rPr>
          <w:rFonts w:ascii="Arial" w:hAnsi="Arial" w:cs="Arial"/>
          <w:color w:val="auto"/>
          <w:sz w:val="24"/>
          <w:szCs w:val="24"/>
        </w:rPr>
        <w:t xml:space="preserve">  2.9.1. Основания для отказа в приеме документов, необходимых для предоставления Муниципальной услуги:</w:t>
      </w:r>
    </w:p>
    <w:p w:rsidR="00F545F1" w:rsidRPr="005C1E7A" w:rsidRDefault="00F545F1" w:rsidP="004A6B2D">
      <w:pPr>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 документы поданы лицом, не уполномоченным действовать от имени заявителя;</w:t>
      </w:r>
    </w:p>
    <w:p w:rsidR="00F545F1" w:rsidRPr="005C1E7A" w:rsidRDefault="00F545F1" w:rsidP="004A6B2D">
      <w:pPr>
        <w:autoSpaceDE w:val="0"/>
        <w:autoSpaceDN w:val="0"/>
        <w:adjustRightInd w:val="0"/>
        <w:spacing w:after="0"/>
        <w:jc w:val="both"/>
        <w:rPr>
          <w:rFonts w:ascii="Arial" w:hAnsi="Arial" w:cs="Arial"/>
          <w:bCs/>
          <w:color w:val="auto"/>
          <w:sz w:val="24"/>
          <w:szCs w:val="24"/>
        </w:rPr>
      </w:pPr>
      <w:r w:rsidRPr="005C1E7A">
        <w:rPr>
          <w:rFonts w:ascii="Arial" w:hAnsi="Arial" w:cs="Arial"/>
          <w:bCs/>
          <w:color w:val="auto"/>
          <w:sz w:val="24"/>
          <w:szCs w:val="24"/>
        </w:rPr>
        <w:t xml:space="preserve">        - текст документа не поддается прочтению;</w:t>
      </w:r>
    </w:p>
    <w:p w:rsidR="00F545F1" w:rsidRPr="005C1E7A" w:rsidRDefault="00F545F1" w:rsidP="004A6B2D">
      <w:pPr>
        <w:autoSpaceDE w:val="0"/>
        <w:autoSpaceDN w:val="0"/>
        <w:adjustRightInd w:val="0"/>
        <w:spacing w:after="0"/>
        <w:jc w:val="both"/>
        <w:rPr>
          <w:rFonts w:ascii="Arial" w:hAnsi="Arial" w:cs="Arial"/>
          <w:bCs/>
          <w:color w:val="auto"/>
          <w:sz w:val="24"/>
          <w:szCs w:val="24"/>
        </w:rPr>
      </w:pPr>
      <w:r w:rsidRPr="005C1E7A">
        <w:rPr>
          <w:rFonts w:ascii="Arial" w:hAnsi="Arial" w:cs="Arial"/>
          <w:bCs/>
          <w:color w:val="auto"/>
          <w:sz w:val="24"/>
          <w:szCs w:val="24"/>
        </w:rPr>
        <w:t xml:space="preserve">        - в документе имеются подчистки, либо приписки, зачеркнутые слова или иные не оговоренные в них исправления, документы исполненные карандашом, а также документы с повреждениями, не позволяющими однозначно истолковать их содержание.</w:t>
      </w: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7C5273">
      <w:pPr>
        <w:widowControl w:val="0"/>
        <w:autoSpaceDE w:val="0"/>
        <w:autoSpaceDN w:val="0"/>
        <w:adjustRightInd w:val="0"/>
        <w:ind w:firstLine="567"/>
        <w:jc w:val="center"/>
        <w:outlineLvl w:val="2"/>
        <w:rPr>
          <w:rFonts w:ascii="Arial" w:hAnsi="Arial" w:cs="Arial"/>
          <w:color w:val="auto"/>
          <w:sz w:val="24"/>
          <w:szCs w:val="24"/>
        </w:rPr>
      </w:pPr>
      <w:r w:rsidRPr="005C1E7A">
        <w:rPr>
          <w:rFonts w:ascii="Arial" w:hAnsi="Arial" w:cs="Arial"/>
          <w:b/>
          <w:color w:val="auto"/>
          <w:sz w:val="24"/>
          <w:szCs w:val="24"/>
        </w:rPr>
        <w:t>2.10. Исчерпывающий перечень оснований для приостановления или отказа в предоставлении Муниципальной услуги</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2.10.1. Приостановление предоставления Муниципальной услуги законодательством Российской Федерации и законодательством Тульской области не предусмотрено.</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2.10.2. Основаниями </w:t>
      </w:r>
      <w:proofErr w:type="gramStart"/>
      <w:r w:rsidRPr="005C1E7A">
        <w:rPr>
          <w:rFonts w:ascii="Arial" w:hAnsi="Arial" w:cs="Arial"/>
          <w:color w:val="auto"/>
          <w:sz w:val="24"/>
          <w:szCs w:val="24"/>
        </w:rPr>
        <w:t>для отказа в предоставлении Муниципальной услуги в части выдачи разрешения на ввод объекта в эксплуатацию</w:t>
      </w:r>
      <w:proofErr w:type="gramEnd"/>
      <w:r w:rsidRPr="005C1E7A">
        <w:rPr>
          <w:rFonts w:ascii="Arial" w:hAnsi="Arial" w:cs="Arial"/>
          <w:color w:val="auto"/>
          <w:sz w:val="24"/>
          <w:szCs w:val="24"/>
        </w:rPr>
        <w:t xml:space="preserve"> являются:</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1) отсутствие документов, указанных в </w:t>
      </w:r>
      <w:hyperlink w:anchor="Par169" w:tooltip="27.1. В целях получения разрешения на ввод объекта в эксплуатацию необходимо представить в Администрацию заявление о выдаче разрешения на ввод объекта в эксплуатацию, оформленное по форме согласно приложению N 2 к настоящему Административному регламенту, а так" w:history="1">
        <w:r w:rsidRPr="005C1E7A">
          <w:rPr>
            <w:rFonts w:ascii="Arial" w:hAnsi="Arial" w:cs="Arial"/>
            <w:color w:val="auto"/>
            <w:sz w:val="24"/>
            <w:szCs w:val="24"/>
          </w:rPr>
          <w:t xml:space="preserve">пунктах </w:t>
        </w:r>
      </w:hyperlink>
      <w:r w:rsidRPr="005C1E7A">
        <w:rPr>
          <w:rFonts w:ascii="Arial" w:hAnsi="Arial" w:cs="Arial"/>
          <w:color w:val="auto"/>
          <w:sz w:val="24"/>
          <w:szCs w:val="24"/>
        </w:rPr>
        <w:t>2.6.4 и 2.6.6 настоящего Административного регламента;</w:t>
      </w:r>
    </w:p>
    <w:p w:rsidR="00F545F1" w:rsidRPr="005C1E7A" w:rsidRDefault="00F545F1" w:rsidP="004A6B2D">
      <w:pPr>
        <w:autoSpaceDE w:val="0"/>
        <w:autoSpaceDN w:val="0"/>
        <w:adjustRightInd w:val="0"/>
        <w:spacing w:after="0"/>
        <w:ind w:firstLine="540"/>
        <w:jc w:val="both"/>
        <w:rPr>
          <w:rFonts w:ascii="Arial" w:hAnsi="Arial" w:cs="Arial"/>
          <w:color w:val="auto"/>
          <w:sz w:val="24"/>
          <w:szCs w:val="24"/>
        </w:rPr>
      </w:pPr>
      <w:proofErr w:type="gramStart"/>
      <w:r w:rsidRPr="005C1E7A">
        <w:rPr>
          <w:rFonts w:ascii="Arial" w:hAnsi="Arial" w:cs="Arial"/>
          <w:color w:val="auto"/>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5C1E7A">
        <w:rPr>
          <w:rFonts w:ascii="Arial" w:hAnsi="Arial" w:cs="Arial"/>
          <w:color w:val="auto"/>
          <w:sz w:val="24"/>
          <w:szCs w:val="24"/>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lastRenderedPageBreak/>
        <w:t>3)   несоответствие объекта капитального строительства требованиям, установленным в разрешении на строительство;</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4) несоответствие параметров построенного, реконструированного объекта капитального строительства проектной документации;</w:t>
      </w:r>
    </w:p>
    <w:p w:rsidR="00F545F1" w:rsidRPr="005C1E7A" w:rsidRDefault="00F545F1" w:rsidP="004A6B2D">
      <w:pPr>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w:t>
      </w:r>
      <w:proofErr w:type="gramStart"/>
      <w:r w:rsidRPr="005C1E7A">
        <w:rPr>
          <w:rFonts w:ascii="Arial" w:hAnsi="Arial" w:cs="Arial"/>
          <w:color w:val="auto"/>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7" w:history="1">
        <w:r w:rsidRPr="005C1E7A">
          <w:rPr>
            <w:rFonts w:ascii="Arial" w:hAnsi="Arial" w:cs="Arial"/>
            <w:color w:val="auto"/>
            <w:sz w:val="24"/>
            <w:szCs w:val="24"/>
          </w:rPr>
          <w:t>пунктом 9 части 7 статьи 51</w:t>
        </w:r>
      </w:hyperlink>
      <w:r w:rsidRPr="005C1E7A">
        <w:rPr>
          <w:rFonts w:ascii="Arial" w:hAnsi="Arial" w:cs="Arial"/>
          <w:color w:val="auto"/>
          <w:sz w:val="24"/>
          <w:szCs w:val="24"/>
        </w:rPr>
        <w:t xml:space="preserve"> Градостроительного</w:t>
      </w:r>
      <w:proofErr w:type="gramEnd"/>
      <w:r w:rsidRPr="005C1E7A">
        <w:rPr>
          <w:rFonts w:ascii="Arial" w:hAnsi="Arial" w:cs="Arial"/>
          <w:color w:val="auto"/>
          <w:sz w:val="24"/>
          <w:szCs w:val="24"/>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F545F1" w:rsidRPr="005C1E7A" w:rsidRDefault="00F545F1" w:rsidP="004A6B2D">
      <w:pPr>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2.10.3. Основанием для отказа в выдаче разрешения на ввод объекта в эксплуатацию, кроме указанных в </w:t>
      </w:r>
      <w:hyperlink r:id="rId18" w:history="1">
        <w:r w:rsidRPr="005C1E7A">
          <w:rPr>
            <w:rFonts w:ascii="Arial" w:hAnsi="Arial" w:cs="Arial"/>
            <w:color w:val="auto"/>
            <w:sz w:val="24"/>
            <w:szCs w:val="24"/>
          </w:rPr>
          <w:t xml:space="preserve">пункте 2.10.2. </w:t>
        </w:r>
      </w:hyperlink>
      <w:r w:rsidRPr="005C1E7A">
        <w:rPr>
          <w:rFonts w:ascii="Arial" w:hAnsi="Arial" w:cs="Arial"/>
          <w:color w:val="auto"/>
          <w:sz w:val="24"/>
          <w:szCs w:val="24"/>
        </w:rPr>
        <w:t xml:space="preserve"> настоящего административного регламента оснований, является невыполнение застройщиком требований, предусмотренных </w:t>
      </w:r>
      <w:hyperlink r:id="rId19" w:tooltip="&quot;Градостроительный кодекс Российской Федерации&quot; от 29.12.2004 N 190-ФЗ (ред. от 29.07.2017) (с изм. и доп., вступ. в силу с 30.09.2017){КонсультантПлюс}" w:history="1">
        <w:r w:rsidRPr="005C1E7A">
          <w:rPr>
            <w:rFonts w:ascii="Arial" w:hAnsi="Arial" w:cs="Arial"/>
            <w:color w:val="auto"/>
            <w:sz w:val="24"/>
            <w:szCs w:val="24"/>
          </w:rPr>
          <w:t>частью 18 статьи 51</w:t>
        </w:r>
      </w:hyperlink>
      <w:r w:rsidRPr="005C1E7A">
        <w:rPr>
          <w:rFonts w:ascii="Arial" w:hAnsi="Arial" w:cs="Arial"/>
          <w:color w:val="auto"/>
          <w:sz w:val="24"/>
          <w:szCs w:val="24"/>
        </w:rPr>
        <w:t xml:space="preserve"> Градостроительного кодекса Российской Федерации. </w:t>
      </w:r>
      <w:proofErr w:type="gramStart"/>
      <w:r w:rsidRPr="005C1E7A">
        <w:rPr>
          <w:rFonts w:ascii="Arial" w:hAnsi="Arial" w:cs="Arial"/>
          <w:color w:val="auto"/>
          <w:sz w:val="24"/>
          <w:szCs w:val="24"/>
        </w:rPr>
        <w:t>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w:t>
      </w:r>
      <w:proofErr w:type="gramEnd"/>
      <w:r w:rsidRPr="005C1E7A">
        <w:rPr>
          <w:rFonts w:ascii="Arial" w:hAnsi="Arial" w:cs="Arial"/>
          <w:color w:val="auto"/>
          <w:sz w:val="24"/>
          <w:szCs w:val="24"/>
        </w:rPr>
        <w:t xml:space="preserve"> </w:t>
      </w:r>
      <w:proofErr w:type="gramStart"/>
      <w:r w:rsidRPr="005C1E7A">
        <w:rPr>
          <w:rFonts w:ascii="Arial" w:hAnsi="Arial" w:cs="Arial"/>
          <w:color w:val="auto"/>
          <w:sz w:val="24"/>
          <w:szCs w:val="24"/>
        </w:rPr>
        <w:t>космической деятельности "</w:t>
      </w:r>
      <w:proofErr w:type="spellStart"/>
      <w:r w:rsidRPr="005C1E7A">
        <w:rPr>
          <w:rFonts w:ascii="Arial" w:hAnsi="Arial" w:cs="Arial"/>
          <w:color w:val="auto"/>
          <w:sz w:val="24"/>
          <w:szCs w:val="24"/>
        </w:rPr>
        <w:t>Роскосмос</w:t>
      </w:r>
      <w:proofErr w:type="spellEnd"/>
      <w:r w:rsidRPr="005C1E7A">
        <w:rPr>
          <w:rFonts w:ascii="Arial" w:hAnsi="Arial" w:cs="Arial"/>
          <w:color w:val="auto"/>
          <w:sz w:val="24"/>
          <w:szCs w:val="24"/>
        </w:rPr>
        <w:t xml:space="preserve">",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20" w:tooltip="&quot;Градостроительный кодекс Российской Федерации&quot; от 29.12.2004 N 190-ФЗ (ред. от 29.07.2017) (с изм. и доп., вступ. в силу с 30.09.2017){КонсультантПлюс}" w:history="1">
        <w:r w:rsidRPr="005C1E7A">
          <w:rPr>
            <w:rFonts w:ascii="Arial" w:hAnsi="Arial" w:cs="Arial"/>
            <w:color w:val="auto"/>
            <w:sz w:val="24"/>
            <w:szCs w:val="24"/>
          </w:rPr>
          <w:t>пунктами 2</w:t>
        </w:r>
      </w:hyperlink>
      <w:r w:rsidRPr="005C1E7A">
        <w:rPr>
          <w:rFonts w:ascii="Arial" w:hAnsi="Arial" w:cs="Arial"/>
          <w:color w:val="auto"/>
          <w:sz w:val="24"/>
          <w:szCs w:val="24"/>
        </w:rPr>
        <w:t xml:space="preserve">, </w:t>
      </w:r>
      <w:hyperlink r:id="rId21" w:tooltip="&quot;Градостроительный кодекс Российской Федерации&quot; от 29.12.2004 N 190-ФЗ (ред. от 29.07.2017) (с изм. и доп., вступ. в силу с 30.09.2017){КонсультантПлюс}" w:history="1">
        <w:r w:rsidRPr="005C1E7A">
          <w:rPr>
            <w:rFonts w:ascii="Arial" w:hAnsi="Arial" w:cs="Arial"/>
            <w:color w:val="auto"/>
            <w:sz w:val="24"/>
            <w:szCs w:val="24"/>
          </w:rPr>
          <w:t>8</w:t>
        </w:r>
      </w:hyperlink>
      <w:r w:rsidRPr="005C1E7A">
        <w:rPr>
          <w:rFonts w:ascii="Arial" w:hAnsi="Arial" w:cs="Arial"/>
          <w:color w:val="auto"/>
          <w:sz w:val="24"/>
          <w:szCs w:val="24"/>
        </w:rPr>
        <w:t xml:space="preserve"> - </w:t>
      </w:r>
      <w:hyperlink r:id="rId22" w:tooltip="&quot;Градостроительный кодекс Российской Федерации&quot; от 29.12.2004 N 190-ФЗ (ред. от 29.07.2017) (с изм. и доп., вступ. в силу с 30.09.2017){КонсультантПлюс}" w:history="1">
        <w:r w:rsidRPr="005C1E7A">
          <w:rPr>
            <w:rFonts w:ascii="Arial" w:hAnsi="Arial" w:cs="Arial"/>
            <w:color w:val="auto"/>
            <w:sz w:val="24"/>
            <w:szCs w:val="24"/>
          </w:rPr>
          <w:t>10</w:t>
        </w:r>
      </w:hyperlink>
      <w:r w:rsidRPr="005C1E7A">
        <w:rPr>
          <w:rFonts w:ascii="Arial" w:hAnsi="Arial" w:cs="Arial"/>
          <w:color w:val="auto"/>
          <w:sz w:val="24"/>
          <w:szCs w:val="24"/>
        </w:rPr>
        <w:t xml:space="preserve"> и </w:t>
      </w:r>
      <w:hyperlink r:id="rId23" w:tooltip="&quot;Градостроительный кодекс Российской Федерации&quot; от 29.12.2004 N 190-ФЗ (ред. от 29.07.2017) (с изм. и доп., вступ. в силу с 30.09.2017){КонсультантПлюс}" w:history="1">
        <w:r w:rsidRPr="005C1E7A">
          <w:rPr>
            <w:rFonts w:ascii="Arial" w:hAnsi="Arial" w:cs="Arial"/>
            <w:color w:val="auto"/>
            <w:sz w:val="24"/>
            <w:szCs w:val="24"/>
          </w:rPr>
          <w:t>11.1 части 12 статьи 48</w:t>
        </w:r>
      </w:hyperlink>
      <w:r w:rsidRPr="005C1E7A">
        <w:rPr>
          <w:rFonts w:ascii="Arial" w:hAnsi="Arial" w:cs="Arial"/>
          <w:color w:val="auto"/>
          <w:sz w:val="24"/>
          <w:szCs w:val="24"/>
        </w:rPr>
        <w:t xml:space="preserve"> Градостроительного кодекса Российской Федерации, а в случае строительства или реконструкции объекта капитального</w:t>
      </w:r>
      <w:proofErr w:type="gramEnd"/>
      <w:r w:rsidRPr="005C1E7A">
        <w:rPr>
          <w:rFonts w:ascii="Arial" w:hAnsi="Arial" w:cs="Arial"/>
          <w:color w:val="auto"/>
          <w:sz w:val="24"/>
          <w:szCs w:val="24"/>
        </w:rPr>
        <w:t xml:space="preserve"> строительства в границах территории исторического </w:t>
      </w:r>
      <w:proofErr w:type="gramStart"/>
      <w:r w:rsidRPr="005C1E7A">
        <w:rPr>
          <w:rFonts w:ascii="Arial" w:hAnsi="Arial" w:cs="Arial"/>
          <w:color w:val="auto"/>
          <w:sz w:val="24"/>
          <w:szCs w:val="24"/>
        </w:rPr>
        <w:t>поселения</w:t>
      </w:r>
      <w:proofErr w:type="gramEnd"/>
      <w:r w:rsidRPr="005C1E7A">
        <w:rPr>
          <w:rFonts w:ascii="Arial" w:hAnsi="Arial" w:cs="Arial"/>
          <w:color w:val="auto"/>
          <w:sz w:val="24"/>
          <w:szCs w:val="24"/>
        </w:rPr>
        <w:t xml:space="preserve"> также предусмотренного </w:t>
      </w:r>
      <w:hyperlink r:id="rId24" w:history="1">
        <w:r w:rsidRPr="005C1E7A">
          <w:rPr>
            <w:rFonts w:ascii="Arial" w:hAnsi="Arial" w:cs="Arial"/>
            <w:color w:val="auto"/>
            <w:sz w:val="24"/>
            <w:szCs w:val="24"/>
          </w:rPr>
          <w:t>пунктом 3 части 12 статьи 48</w:t>
        </w:r>
      </w:hyperlink>
      <w:r w:rsidRPr="005C1E7A">
        <w:rPr>
          <w:rFonts w:ascii="Arial" w:hAnsi="Arial" w:cs="Arial"/>
          <w:color w:val="auto"/>
          <w:sz w:val="24"/>
          <w:szCs w:val="24"/>
        </w:rPr>
        <w:t xml:space="preserve"> настоящего Кодекса раздела проектной документации объекта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F545F1" w:rsidRPr="005C1E7A" w:rsidRDefault="00F545F1" w:rsidP="004A6B2D">
      <w:pPr>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2.10.4. Отказ в выдаче разрешения на ввод объекта в эксплуатацию может быть оспорен в судебном порядке.</w:t>
      </w:r>
    </w:p>
    <w:p w:rsidR="00F545F1" w:rsidRPr="005C1E7A" w:rsidRDefault="00F545F1" w:rsidP="00F545F1">
      <w:pPr>
        <w:autoSpaceDE w:val="0"/>
        <w:autoSpaceDN w:val="0"/>
        <w:adjustRightInd w:val="0"/>
        <w:jc w:val="both"/>
        <w:rPr>
          <w:rFonts w:ascii="Arial" w:hAnsi="Arial" w:cs="Arial"/>
          <w:color w:val="auto"/>
          <w:sz w:val="24"/>
          <w:szCs w:val="24"/>
        </w:rPr>
      </w:pPr>
    </w:p>
    <w:p w:rsidR="00226FBD" w:rsidRDefault="00226FBD" w:rsidP="007C5273">
      <w:pPr>
        <w:widowControl w:val="0"/>
        <w:autoSpaceDE w:val="0"/>
        <w:autoSpaceDN w:val="0"/>
        <w:adjustRightInd w:val="0"/>
        <w:ind w:firstLine="567"/>
        <w:jc w:val="center"/>
        <w:outlineLvl w:val="2"/>
        <w:rPr>
          <w:rFonts w:ascii="Arial" w:hAnsi="Arial" w:cs="Arial"/>
          <w:b/>
          <w:color w:val="auto"/>
          <w:sz w:val="24"/>
          <w:szCs w:val="24"/>
        </w:rPr>
      </w:pPr>
    </w:p>
    <w:p w:rsidR="00F545F1" w:rsidRPr="005C1E7A" w:rsidRDefault="00F545F1" w:rsidP="007C5273">
      <w:pPr>
        <w:widowControl w:val="0"/>
        <w:autoSpaceDE w:val="0"/>
        <w:autoSpaceDN w:val="0"/>
        <w:adjustRightInd w:val="0"/>
        <w:ind w:firstLine="567"/>
        <w:jc w:val="center"/>
        <w:outlineLvl w:val="2"/>
        <w:rPr>
          <w:rFonts w:ascii="Arial" w:hAnsi="Arial" w:cs="Arial"/>
          <w:b/>
          <w:color w:val="auto"/>
          <w:sz w:val="24"/>
          <w:szCs w:val="24"/>
        </w:rPr>
      </w:pPr>
      <w:r w:rsidRPr="005C1E7A">
        <w:rPr>
          <w:rFonts w:ascii="Arial" w:hAnsi="Arial" w:cs="Arial"/>
          <w:b/>
          <w:color w:val="auto"/>
          <w:sz w:val="24"/>
          <w:szCs w:val="24"/>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2.11.1. В случаях, определенных </w:t>
      </w:r>
      <w:hyperlink r:id="rId25" w:tooltip="&quot;Градостроительный кодекс Российской Федерации&quot; от 29.12.2004 N 190-ФЗ (ред. от 29.07.2017) (с изм. и доп., вступ. в силу с 30.09.2017){КонсультантПлюс}" w:history="1">
        <w:r w:rsidRPr="005C1E7A">
          <w:rPr>
            <w:rFonts w:ascii="Arial" w:hAnsi="Arial" w:cs="Arial"/>
            <w:color w:val="auto"/>
            <w:sz w:val="24"/>
            <w:szCs w:val="24"/>
          </w:rPr>
          <w:t>статьей 49</w:t>
        </w:r>
      </w:hyperlink>
      <w:r w:rsidRPr="005C1E7A">
        <w:rPr>
          <w:rFonts w:ascii="Arial" w:hAnsi="Arial" w:cs="Arial"/>
          <w:color w:val="auto"/>
          <w:sz w:val="24"/>
          <w:szCs w:val="24"/>
        </w:rPr>
        <w:t xml:space="preserve"> Градостроительного кодекса Российской Федерации, услугами, необходимыми и обязательными для предоставления Муниципальной услуги, могут являться:</w:t>
      </w:r>
    </w:p>
    <w:p w:rsidR="00F545F1" w:rsidRPr="005C1E7A" w:rsidRDefault="00F545F1" w:rsidP="004A6B2D">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1) государственная экспертиза проектной документации.</w:t>
      </w:r>
    </w:p>
    <w:p w:rsidR="00F545F1" w:rsidRPr="005C1E7A" w:rsidRDefault="00F545F1" w:rsidP="004A6B2D">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Порядок оказания услуги определен </w:t>
      </w:r>
      <w:hyperlink r:id="rId26" w:tooltip="Постановление Правительства РФ от 05.03.2007 N 145 (ред. от 11.11.2017) &quot;О порядке организации и проведения государственной экспертизы проектной документации и результатов инженерных изысканий&quot;------------ Недействующая редакция{КонсультантПлюс}" w:history="1">
        <w:r w:rsidRPr="005C1E7A">
          <w:rPr>
            <w:rFonts w:ascii="Arial" w:hAnsi="Arial" w:cs="Arial"/>
            <w:color w:val="auto"/>
            <w:sz w:val="24"/>
            <w:szCs w:val="24"/>
          </w:rPr>
          <w:t>Постановлением</w:t>
        </w:r>
      </w:hyperlink>
      <w:r w:rsidRPr="005C1E7A">
        <w:rPr>
          <w:rFonts w:ascii="Arial" w:hAnsi="Arial" w:cs="Arial"/>
          <w:color w:val="auto"/>
          <w:sz w:val="24"/>
          <w:szCs w:val="24"/>
        </w:rPr>
        <w:t xml:space="preserve"> Правительства Российской Федерации от 5 марта 2007 г. N 145 "О порядке организации и проведения муниципальной экспертизы проектной документации и результатов инженерных изысканий";</w:t>
      </w:r>
    </w:p>
    <w:p w:rsidR="00F545F1" w:rsidRPr="005C1E7A" w:rsidRDefault="00F545F1" w:rsidP="004A6B2D">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2) негосударственная экспертиза проектной документации.</w:t>
      </w:r>
    </w:p>
    <w:p w:rsidR="00F545F1" w:rsidRPr="005C1E7A" w:rsidRDefault="00F545F1" w:rsidP="004A6B2D">
      <w:pPr>
        <w:widowControl w:val="0"/>
        <w:autoSpaceDE w:val="0"/>
        <w:autoSpaceDN w:val="0"/>
        <w:adjustRightInd w:val="0"/>
        <w:spacing w:after="0"/>
        <w:jc w:val="both"/>
        <w:outlineLvl w:val="2"/>
        <w:rPr>
          <w:rFonts w:ascii="Arial" w:hAnsi="Arial" w:cs="Arial"/>
          <w:b/>
          <w:color w:val="auto"/>
          <w:sz w:val="24"/>
          <w:szCs w:val="24"/>
        </w:rPr>
      </w:pPr>
      <w:r w:rsidRPr="005C1E7A">
        <w:rPr>
          <w:rFonts w:ascii="Arial" w:hAnsi="Arial" w:cs="Arial"/>
          <w:color w:val="auto"/>
          <w:sz w:val="24"/>
          <w:szCs w:val="24"/>
        </w:rPr>
        <w:t xml:space="preserve">Порядок оказания услуги установлен </w:t>
      </w:r>
      <w:hyperlink r:id="rId27" w:tooltip="Постановление Правительства РФ от 31.03.2012 N 272 (ред. от 12.06.2017) &quot;Об утверждении Положения об организации и проведении негосударственной экспертизы проектной документации и (или) результатов инженерных изысканий&quot;{КонсультантПлюс}" w:history="1">
        <w:r w:rsidRPr="005C1E7A">
          <w:rPr>
            <w:rFonts w:ascii="Arial" w:hAnsi="Arial" w:cs="Arial"/>
            <w:color w:val="auto"/>
            <w:sz w:val="24"/>
            <w:szCs w:val="24"/>
          </w:rPr>
          <w:t>Постановлением</w:t>
        </w:r>
      </w:hyperlink>
      <w:r w:rsidRPr="005C1E7A">
        <w:rPr>
          <w:rFonts w:ascii="Arial" w:hAnsi="Arial" w:cs="Arial"/>
          <w:color w:val="auto"/>
          <w:sz w:val="24"/>
          <w:szCs w:val="24"/>
        </w:rPr>
        <w:t xml:space="preserve"> Правительства Российской Федерации от 31 марта 2012 г. N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F545F1" w:rsidRPr="005C1E7A" w:rsidRDefault="00F545F1" w:rsidP="00F545F1">
      <w:pPr>
        <w:widowControl w:val="0"/>
        <w:autoSpaceDE w:val="0"/>
        <w:autoSpaceDN w:val="0"/>
        <w:adjustRightInd w:val="0"/>
        <w:jc w:val="center"/>
        <w:rPr>
          <w:rFonts w:ascii="Arial" w:hAnsi="Arial" w:cs="Arial"/>
          <w:color w:val="auto"/>
          <w:sz w:val="24"/>
          <w:szCs w:val="24"/>
        </w:rPr>
      </w:pPr>
    </w:p>
    <w:p w:rsidR="00F545F1" w:rsidRPr="005C1E7A" w:rsidRDefault="00F545F1" w:rsidP="007C5273">
      <w:pPr>
        <w:widowControl w:val="0"/>
        <w:autoSpaceDE w:val="0"/>
        <w:autoSpaceDN w:val="0"/>
        <w:adjustRightInd w:val="0"/>
        <w:ind w:firstLine="720"/>
        <w:jc w:val="center"/>
        <w:outlineLvl w:val="2"/>
        <w:rPr>
          <w:rFonts w:ascii="Arial" w:hAnsi="Arial" w:cs="Arial"/>
          <w:b/>
          <w:color w:val="auto"/>
          <w:sz w:val="24"/>
          <w:szCs w:val="24"/>
        </w:rPr>
      </w:pPr>
      <w:r w:rsidRPr="005C1E7A">
        <w:rPr>
          <w:rFonts w:ascii="Arial" w:hAnsi="Arial" w:cs="Arial"/>
          <w:b/>
          <w:color w:val="auto"/>
          <w:sz w:val="24"/>
          <w:szCs w:val="24"/>
        </w:rPr>
        <w:t>2.12. Порядок, размер и основания взимания государственной пошлины или иной платы за предоставление Муниципальной услуги</w:t>
      </w:r>
    </w:p>
    <w:p w:rsidR="00F545F1" w:rsidRPr="005C1E7A" w:rsidRDefault="00F545F1" w:rsidP="00F545F1">
      <w:pPr>
        <w:widowControl w:val="0"/>
        <w:autoSpaceDE w:val="0"/>
        <w:autoSpaceDN w:val="0"/>
        <w:adjustRightInd w:val="0"/>
        <w:jc w:val="both"/>
        <w:rPr>
          <w:rFonts w:ascii="Arial" w:hAnsi="Arial" w:cs="Arial"/>
          <w:color w:val="auto"/>
          <w:sz w:val="24"/>
          <w:szCs w:val="24"/>
        </w:rPr>
      </w:pPr>
      <w:r w:rsidRPr="005C1E7A">
        <w:rPr>
          <w:rFonts w:ascii="Arial" w:hAnsi="Arial" w:cs="Arial"/>
          <w:color w:val="auto"/>
          <w:sz w:val="24"/>
          <w:szCs w:val="24"/>
        </w:rPr>
        <w:t>2.12.1. Муниципальная услуга предоставляется Заявителям на бесплатной основе.</w:t>
      </w: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7C5273">
      <w:pPr>
        <w:widowControl w:val="0"/>
        <w:autoSpaceDE w:val="0"/>
        <w:autoSpaceDN w:val="0"/>
        <w:adjustRightInd w:val="0"/>
        <w:ind w:firstLine="567"/>
        <w:jc w:val="center"/>
        <w:rPr>
          <w:rFonts w:ascii="Arial" w:hAnsi="Arial" w:cs="Arial"/>
          <w:b/>
          <w:bCs/>
          <w:sz w:val="24"/>
          <w:szCs w:val="24"/>
        </w:rPr>
      </w:pPr>
      <w:r w:rsidRPr="005C1E7A">
        <w:rPr>
          <w:rFonts w:ascii="Arial" w:hAnsi="Arial" w:cs="Arial"/>
          <w:b/>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F545F1" w:rsidRPr="005C1E7A" w:rsidRDefault="00F545F1" w:rsidP="00F545F1">
      <w:pPr>
        <w:widowControl w:val="0"/>
        <w:autoSpaceDE w:val="0"/>
        <w:autoSpaceDN w:val="0"/>
        <w:adjustRightInd w:val="0"/>
        <w:ind w:firstLine="567"/>
        <w:jc w:val="both"/>
        <w:rPr>
          <w:rFonts w:ascii="Arial" w:hAnsi="Arial" w:cs="Arial"/>
          <w:bCs/>
          <w:sz w:val="24"/>
          <w:szCs w:val="24"/>
        </w:rPr>
      </w:pPr>
      <w:r w:rsidRPr="005C1E7A">
        <w:rPr>
          <w:rFonts w:ascii="Arial" w:hAnsi="Arial" w:cs="Arial"/>
          <w:color w:val="auto"/>
          <w:sz w:val="24"/>
          <w:szCs w:val="24"/>
        </w:rPr>
        <w:t xml:space="preserve">  2.13.1. </w:t>
      </w:r>
      <w:r w:rsidRPr="005C1E7A">
        <w:rPr>
          <w:rFonts w:ascii="Arial" w:hAnsi="Arial" w:cs="Arial"/>
          <w:bCs/>
          <w:sz w:val="24"/>
          <w:szCs w:val="24"/>
        </w:rPr>
        <w:t>Муниципальная услуга предоставляется без взимания платы с Заявителя.</w:t>
      </w:r>
    </w:p>
    <w:p w:rsidR="00F545F1" w:rsidRPr="005C1E7A" w:rsidRDefault="00F545F1" w:rsidP="00F545F1">
      <w:pPr>
        <w:widowControl w:val="0"/>
        <w:autoSpaceDE w:val="0"/>
        <w:autoSpaceDN w:val="0"/>
        <w:adjustRightInd w:val="0"/>
        <w:ind w:firstLine="567"/>
        <w:jc w:val="both"/>
        <w:rPr>
          <w:rFonts w:ascii="Arial" w:hAnsi="Arial" w:cs="Arial"/>
          <w:color w:val="auto"/>
          <w:sz w:val="24"/>
          <w:szCs w:val="24"/>
        </w:rPr>
      </w:pPr>
    </w:p>
    <w:p w:rsidR="00F545F1" w:rsidRPr="005C1E7A" w:rsidRDefault="00F545F1" w:rsidP="007C5273">
      <w:pPr>
        <w:widowControl w:val="0"/>
        <w:autoSpaceDE w:val="0"/>
        <w:autoSpaceDN w:val="0"/>
        <w:adjustRightInd w:val="0"/>
        <w:ind w:firstLine="567"/>
        <w:jc w:val="center"/>
        <w:outlineLvl w:val="2"/>
        <w:rPr>
          <w:rFonts w:ascii="Arial" w:hAnsi="Arial" w:cs="Arial"/>
          <w:b/>
          <w:sz w:val="24"/>
          <w:szCs w:val="24"/>
        </w:rPr>
      </w:pPr>
      <w:r w:rsidRPr="005C1E7A">
        <w:rPr>
          <w:rFonts w:ascii="Arial" w:hAnsi="Arial" w:cs="Arial"/>
          <w:b/>
          <w:bCs/>
          <w:sz w:val="24"/>
          <w:szCs w:val="24"/>
        </w:rPr>
        <w:t xml:space="preserve">2.14. </w:t>
      </w:r>
      <w:r w:rsidRPr="005C1E7A">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F545F1" w:rsidRPr="005C1E7A" w:rsidRDefault="00F545F1" w:rsidP="004A6B2D">
      <w:pPr>
        <w:widowControl w:val="0"/>
        <w:autoSpaceDE w:val="0"/>
        <w:autoSpaceDN w:val="0"/>
        <w:adjustRightInd w:val="0"/>
        <w:spacing w:after="0"/>
        <w:jc w:val="both"/>
        <w:outlineLvl w:val="2"/>
        <w:rPr>
          <w:rFonts w:ascii="Arial" w:hAnsi="Arial" w:cs="Arial"/>
          <w:sz w:val="24"/>
          <w:szCs w:val="24"/>
        </w:rPr>
      </w:pPr>
      <w:r w:rsidRPr="005C1E7A">
        <w:rPr>
          <w:rFonts w:ascii="Arial" w:hAnsi="Arial" w:cs="Arial"/>
          <w:b/>
          <w:sz w:val="24"/>
          <w:szCs w:val="24"/>
        </w:rPr>
        <w:t xml:space="preserve">          </w:t>
      </w:r>
      <w:r w:rsidRPr="005C1E7A">
        <w:rPr>
          <w:rFonts w:ascii="Arial" w:hAnsi="Arial" w:cs="Arial"/>
          <w:bCs/>
          <w:sz w:val="24"/>
          <w:szCs w:val="24"/>
        </w:rPr>
        <w:t xml:space="preserve">2.14.1. Максимальный срок ожидания в очереди при подаче запроса о предоставлении муниципальной услуги и </w:t>
      </w:r>
      <w:r w:rsidRPr="005C1E7A">
        <w:rPr>
          <w:rFonts w:ascii="Arial" w:hAnsi="Arial" w:cs="Arial"/>
          <w:sz w:val="24"/>
          <w:szCs w:val="24"/>
        </w:rPr>
        <w:t>при получении результата предоставления муниципальной услуги составляет не более</w:t>
      </w:r>
      <w:r w:rsidRPr="005C1E7A">
        <w:rPr>
          <w:rFonts w:ascii="Arial" w:hAnsi="Arial" w:cs="Arial"/>
          <w:bCs/>
          <w:sz w:val="24"/>
          <w:szCs w:val="24"/>
        </w:rPr>
        <w:t xml:space="preserve"> 15</w:t>
      </w:r>
      <w:r w:rsidRPr="005C1E7A">
        <w:rPr>
          <w:rFonts w:ascii="Arial" w:hAnsi="Arial" w:cs="Arial"/>
          <w:sz w:val="24"/>
          <w:szCs w:val="24"/>
        </w:rPr>
        <w:t xml:space="preserve"> минут.</w:t>
      </w:r>
    </w:p>
    <w:p w:rsidR="00F545F1" w:rsidRPr="005C1E7A" w:rsidRDefault="00F545F1" w:rsidP="004A6B2D">
      <w:pPr>
        <w:widowControl w:val="0"/>
        <w:autoSpaceDE w:val="0"/>
        <w:autoSpaceDN w:val="0"/>
        <w:adjustRightInd w:val="0"/>
        <w:spacing w:after="0"/>
        <w:jc w:val="both"/>
        <w:rPr>
          <w:rFonts w:ascii="Arial" w:hAnsi="Arial" w:cs="Arial"/>
          <w:bCs/>
          <w:sz w:val="24"/>
          <w:szCs w:val="24"/>
        </w:rPr>
      </w:pPr>
      <w:r w:rsidRPr="005C1E7A">
        <w:rPr>
          <w:rFonts w:ascii="Arial" w:hAnsi="Arial" w:cs="Arial"/>
          <w:bCs/>
          <w:sz w:val="24"/>
          <w:szCs w:val="24"/>
        </w:rPr>
        <w:t xml:space="preserve">          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w:t>
      </w:r>
      <w:r w:rsidRPr="005C1E7A">
        <w:rPr>
          <w:rFonts w:ascii="Arial" w:hAnsi="Arial" w:cs="Arial"/>
          <w:bCs/>
          <w:sz w:val="24"/>
          <w:szCs w:val="24"/>
        </w:rPr>
        <w:lastRenderedPageBreak/>
        <w:t>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F545F1" w:rsidRPr="005C1E7A" w:rsidRDefault="00F545F1" w:rsidP="00F545F1">
      <w:pPr>
        <w:widowControl w:val="0"/>
        <w:autoSpaceDE w:val="0"/>
        <w:autoSpaceDN w:val="0"/>
        <w:adjustRightInd w:val="0"/>
        <w:jc w:val="both"/>
        <w:rPr>
          <w:rFonts w:ascii="Arial" w:hAnsi="Arial" w:cs="Arial"/>
          <w:bCs/>
          <w:sz w:val="24"/>
          <w:szCs w:val="24"/>
        </w:rPr>
      </w:pPr>
    </w:p>
    <w:p w:rsidR="00F545F1" w:rsidRPr="005C1E7A" w:rsidRDefault="00F545F1" w:rsidP="007C5273">
      <w:pPr>
        <w:spacing w:before="120" w:after="120"/>
        <w:ind w:firstLine="709"/>
        <w:jc w:val="center"/>
        <w:rPr>
          <w:rFonts w:ascii="Arial" w:hAnsi="Arial" w:cs="Arial"/>
          <w:b/>
          <w:sz w:val="24"/>
          <w:szCs w:val="24"/>
        </w:rPr>
      </w:pPr>
      <w:r w:rsidRPr="005C1E7A">
        <w:rPr>
          <w:rFonts w:ascii="Arial" w:hAnsi="Arial" w:cs="Arial"/>
          <w:b/>
          <w:bCs/>
          <w:sz w:val="24"/>
          <w:szCs w:val="24"/>
        </w:rPr>
        <w:t xml:space="preserve">2.15. </w:t>
      </w:r>
      <w:r w:rsidRPr="005C1E7A">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2.15.1. Запрос заявителя о предоставлении муниципальной услуги регистрируется в день обращения заявителя за предоставлением муниципальной услуги в соответствующем журнале. На заявлении делается отметка с указанием входящего номера и даты регистрации.</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2.15.2. Регистрация заявления,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не позднее 1 рабочего дня, следующего за днем поступления.</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2.15.3. 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7C5273">
      <w:pPr>
        <w:autoSpaceDE w:val="0"/>
        <w:autoSpaceDN w:val="0"/>
        <w:adjustRightInd w:val="0"/>
        <w:ind w:firstLine="567"/>
        <w:jc w:val="center"/>
        <w:rPr>
          <w:rFonts w:ascii="Arial" w:hAnsi="Arial" w:cs="Arial"/>
          <w:b/>
          <w:color w:val="auto"/>
          <w:sz w:val="24"/>
          <w:szCs w:val="24"/>
        </w:rPr>
      </w:pPr>
      <w:r w:rsidRPr="005C1E7A">
        <w:rPr>
          <w:rFonts w:ascii="Arial" w:hAnsi="Arial" w:cs="Arial"/>
          <w:b/>
          <w:bCs/>
          <w:sz w:val="24"/>
          <w:szCs w:val="24"/>
        </w:rPr>
        <w:t xml:space="preserve">2.16. </w:t>
      </w:r>
      <w:proofErr w:type="gramStart"/>
      <w:r w:rsidRPr="005C1E7A">
        <w:rPr>
          <w:rFonts w:ascii="Arial" w:hAnsi="Arial" w:cs="Arial"/>
          <w:b/>
          <w:color w:val="auto"/>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w:t>
      </w:r>
      <w:proofErr w:type="gramEnd"/>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2.16.1. Предоставление Муниципальной услуги осуществляется в специально выделенных для этих целей помещениях Администрации и МФЦ.</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2.16.2.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2.16.3.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lastRenderedPageBreak/>
        <w:t xml:space="preserve">  На здании рядом с входом должна быть размещена информационная табличка (вывеска), содержащая следующую информацию:</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 наименование органа;</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 место нахождения и юридический адрес;</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 режим работы;</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 номера телефонов для справок;</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 адрес официального сайта.</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Фасад здания должен быть оборудован осветительными приборами, позволяющими посетителям ознакомиться с информационными табличками.</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2.16.4. Помещения приема и выдачи документов должны предусматривать места для ожидания, информирования и приема Заявителей.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Помещения приема и выдачи документов оборудуются стендами (стойками), содержащими информацию о порядке предоставления муниципальных услуг.</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Помещение приема и выдачи документов может быть оборудовано информационным табло, представляющим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В местах для ожидания устанавливаются стулья (кресельные секции, кресла) для Заявителей.</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Для Заявителя, находящегося на приеме, должно быть предусмотрено место для раскладки документов.</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2.16.5. Для людей с ограниченными возможностями должно быть предусмотрено:</w:t>
      </w:r>
    </w:p>
    <w:p w:rsidR="00F545F1" w:rsidRPr="005C1E7A" w:rsidRDefault="00F545F1" w:rsidP="004A6B2D">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lastRenderedPageBreak/>
        <w:t xml:space="preserve">           - возможность беспрепятственного входа в помещения и выхода из них;</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 содействие со стороны должностных лиц инспекции, при необходимости, инвалиду при входе в объект и выходе из него;</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 оборудование на прилегающих к зданию территориях мест для парковки автотранспортных средств инвалидов;</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5C1E7A">
        <w:rPr>
          <w:rFonts w:ascii="Arial" w:hAnsi="Arial" w:cs="Arial"/>
          <w:color w:val="auto"/>
          <w:sz w:val="24"/>
          <w:szCs w:val="24"/>
        </w:rPr>
        <w:t>ассистивных</w:t>
      </w:r>
      <w:proofErr w:type="spellEnd"/>
      <w:r w:rsidRPr="005C1E7A">
        <w:rPr>
          <w:rFonts w:ascii="Arial" w:hAnsi="Arial" w:cs="Arial"/>
          <w:color w:val="auto"/>
          <w:sz w:val="24"/>
          <w:szCs w:val="24"/>
        </w:rPr>
        <w:t xml:space="preserve"> и вспомогательных технологий, а также сменного кресла-коляски;</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 сопровождение инвалидов, имеющих стойкие расстройства функции зрения и самостоятельного передвижения, по территории учреждения;</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F545F1" w:rsidRPr="005C1E7A" w:rsidRDefault="00F545F1" w:rsidP="004A6B2D">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2.16.6. В случае если объекты, где предоставляется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инвалидов к месту предоставления услуги либо, когда </w:t>
      </w:r>
      <w:proofErr w:type="gramStart"/>
      <w:r w:rsidRPr="005C1E7A">
        <w:rPr>
          <w:rFonts w:ascii="Arial" w:hAnsi="Arial" w:cs="Arial"/>
          <w:color w:val="auto"/>
          <w:sz w:val="24"/>
          <w:szCs w:val="24"/>
        </w:rPr>
        <w:t>это</w:t>
      </w:r>
      <w:proofErr w:type="gramEnd"/>
      <w:r w:rsidRPr="005C1E7A">
        <w:rPr>
          <w:rFonts w:ascii="Arial" w:hAnsi="Arial" w:cs="Arial"/>
          <w:color w:val="auto"/>
          <w:sz w:val="24"/>
          <w:szCs w:val="24"/>
        </w:rPr>
        <w:t xml:space="preserve"> возможно, обеспечить предоставление необходимой услуги по месту жительства инвалида или в дистанционном режиме.</w:t>
      </w: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7C5273">
      <w:pPr>
        <w:widowControl w:val="0"/>
        <w:autoSpaceDE w:val="0"/>
        <w:autoSpaceDN w:val="0"/>
        <w:adjustRightInd w:val="0"/>
        <w:jc w:val="center"/>
        <w:rPr>
          <w:rFonts w:ascii="Arial" w:hAnsi="Arial" w:cs="Arial"/>
          <w:color w:val="auto"/>
          <w:sz w:val="24"/>
          <w:szCs w:val="24"/>
        </w:rPr>
      </w:pPr>
      <w:r w:rsidRPr="005C1E7A">
        <w:rPr>
          <w:rFonts w:ascii="Arial" w:hAnsi="Arial" w:cs="Arial"/>
          <w:b/>
          <w:bCs/>
          <w:sz w:val="24"/>
          <w:szCs w:val="24"/>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w:t>
      </w:r>
    </w:p>
    <w:p w:rsidR="00F545F1" w:rsidRPr="005C1E7A" w:rsidRDefault="00F545F1" w:rsidP="004A6B2D">
      <w:pPr>
        <w:pStyle w:val="21"/>
        <w:spacing w:after="0" w:line="240" w:lineRule="auto"/>
        <w:ind w:firstLine="709"/>
        <w:jc w:val="both"/>
        <w:rPr>
          <w:rFonts w:ascii="Arial" w:hAnsi="Arial" w:cs="Arial"/>
        </w:rPr>
      </w:pPr>
      <w:r w:rsidRPr="005C1E7A">
        <w:rPr>
          <w:rFonts w:ascii="Arial" w:hAnsi="Arial" w:cs="Arial"/>
          <w:bCs/>
        </w:rPr>
        <w:t xml:space="preserve">2.17.1. Показателем качества и доступности муниципальной услуги является </w:t>
      </w:r>
      <w:r w:rsidRPr="005C1E7A">
        <w:rPr>
          <w:rFonts w:ascii="Arial" w:hAnsi="Arial" w:cs="Arial"/>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F545F1" w:rsidRPr="005C1E7A" w:rsidRDefault="00F545F1" w:rsidP="004A6B2D">
      <w:pPr>
        <w:pStyle w:val="ConsPlusNormal"/>
        <w:ind w:firstLine="713"/>
        <w:jc w:val="both"/>
        <w:rPr>
          <w:rFonts w:ascii="Arial" w:hAnsi="Arial" w:cs="Arial"/>
          <w:sz w:val="24"/>
          <w:szCs w:val="24"/>
        </w:rPr>
      </w:pPr>
      <w:r w:rsidRPr="005C1E7A">
        <w:rPr>
          <w:rFonts w:ascii="Arial" w:hAnsi="Arial" w:cs="Arial"/>
          <w:bCs/>
          <w:sz w:val="24"/>
          <w:szCs w:val="24"/>
        </w:rPr>
        <w:lastRenderedPageBreak/>
        <w:t xml:space="preserve">2.17.2. </w:t>
      </w:r>
      <w:r w:rsidRPr="005C1E7A">
        <w:rPr>
          <w:rFonts w:ascii="Arial" w:hAnsi="Arial" w:cs="Arial"/>
          <w:sz w:val="24"/>
          <w:szCs w:val="24"/>
        </w:rPr>
        <w:t>Показателями доступности муниципальной услуги являются:</w:t>
      </w:r>
    </w:p>
    <w:p w:rsidR="00F545F1" w:rsidRPr="005C1E7A" w:rsidRDefault="00F545F1" w:rsidP="004A6B2D">
      <w:pPr>
        <w:pStyle w:val="ConsPlusNormal"/>
        <w:ind w:firstLine="713"/>
        <w:jc w:val="both"/>
        <w:rPr>
          <w:rFonts w:ascii="Arial" w:hAnsi="Arial" w:cs="Arial"/>
          <w:sz w:val="24"/>
          <w:szCs w:val="24"/>
        </w:rPr>
      </w:pPr>
      <w:r w:rsidRPr="005C1E7A">
        <w:rPr>
          <w:rFonts w:ascii="Arial" w:hAnsi="Arial" w:cs="Arial"/>
          <w:sz w:val="24"/>
          <w:szCs w:val="24"/>
        </w:rPr>
        <w:t>- количество взаимодействий со специалистом при предоставлении муниципальной услуги – не более двух;</w:t>
      </w:r>
    </w:p>
    <w:p w:rsidR="00F545F1" w:rsidRPr="005C1E7A" w:rsidRDefault="00F545F1" w:rsidP="004A6B2D">
      <w:pPr>
        <w:pStyle w:val="ConsPlusNormal"/>
        <w:ind w:firstLine="713"/>
        <w:jc w:val="both"/>
        <w:rPr>
          <w:rFonts w:ascii="Arial" w:hAnsi="Arial" w:cs="Arial"/>
          <w:sz w:val="24"/>
          <w:szCs w:val="24"/>
        </w:rPr>
      </w:pPr>
      <w:r w:rsidRPr="005C1E7A">
        <w:rPr>
          <w:rFonts w:ascii="Arial" w:hAnsi="Arial" w:cs="Arial"/>
          <w:sz w:val="24"/>
          <w:szCs w:val="24"/>
        </w:rPr>
        <w:t>- продолжительность взаимодействия со специалистом при предоставлении муниципальной услуги - не более 15 минут;</w:t>
      </w:r>
    </w:p>
    <w:p w:rsidR="00F545F1" w:rsidRPr="005C1E7A" w:rsidRDefault="00F545F1" w:rsidP="004A6B2D">
      <w:pPr>
        <w:tabs>
          <w:tab w:val="left" w:pos="720"/>
          <w:tab w:val="left" w:pos="1800"/>
        </w:tabs>
        <w:spacing w:after="0"/>
        <w:ind w:firstLine="713"/>
        <w:jc w:val="both"/>
        <w:rPr>
          <w:rFonts w:ascii="Arial" w:hAnsi="Arial" w:cs="Arial"/>
          <w:sz w:val="24"/>
          <w:szCs w:val="24"/>
        </w:rPr>
      </w:pPr>
      <w:r w:rsidRPr="005C1E7A">
        <w:rPr>
          <w:rFonts w:ascii="Arial" w:hAnsi="Arial" w:cs="Arial"/>
          <w:sz w:val="24"/>
          <w:szCs w:val="24"/>
        </w:rPr>
        <w:t>- количество повторных обращений граждан в Уполномоченный орган за предоставлением информации о ходе предоставления муниципальной услуги;</w:t>
      </w:r>
    </w:p>
    <w:p w:rsidR="00F545F1" w:rsidRPr="005C1E7A" w:rsidRDefault="00F545F1" w:rsidP="004A6B2D">
      <w:pPr>
        <w:tabs>
          <w:tab w:val="left" w:pos="720"/>
          <w:tab w:val="left" w:pos="1800"/>
        </w:tabs>
        <w:spacing w:after="0"/>
        <w:ind w:firstLine="713"/>
        <w:jc w:val="both"/>
        <w:rPr>
          <w:rFonts w:ascii="Arial" w:hAnsi="Arial" w:cs="Arial"/>
          <w:sz w:val="24"/>
          <w:szCs w:val="24"/>
        </w:rPr>
      </w:pPr>
      <w:r w:rsidRPr="005C1E7A">
        <w:rPr>
          <w:rFonts w:ascii="Arial" w:hAnsi="Arial" w:cs="Arial"/>
          <w:sz w:val="24"/>
          <w:szCs w:val="24"/>
        </w:rPr>
        <w:t>- возможность получения муниципальной услуги в МФЦ;</w:t>
      </w:r>
    </w:p>
    <w:p w:rsidR="00F545F1" w:rsidRPr="005C1E7A" w:rsidRDefault="00F545F1" w:rsidP="004A6B2D">
      <w:pPr>
        <w:tabs>
          <w:tab w:val="left" w:pos="720"/>
          <w:tab w:val="left" w:pos="1800"/>
        </w:tabs>
        <w:spacing w:after="0"/>
        <w:ind w:firstLine="713"/>
        <w:jc w:val="both"/>
        <w:rPr>
          <w:rFonts w:ascii="Arial" w:hAnsi="Arial" w:cs="Arial"/>
          <w:sz w:val="24"/>
          <w:szCs w:val="24"/>
        </w:rPr>
      </w:pPr>
      <w:r w:rsidRPr="005C1E7A">
        <w:rPr>
          <w:rFonts w:ascii="Arial" w:hAnsi="Arial" w:cs="Arial"/>
          <w:sz w:val="24"/>
          <w:szCs w:val="24"/>
        </w:rPr>
        <w:t>- транспортная доступность к местам предоставления муниципальной услуги;</w:t>
      </w:r>
    </w:p>
    <w:p w:rsidR="00F545F1" w:rsidRPr="005C1E7A" w:rsidRDefault="00F545F1" w:rsidP="004A6B2D">
      <w:pPr>
        <w:tabs>
          <w:tab w:val="left" w:pos="720"/>
          <w:tab w:val="left" w:pos="1800"/>
        </w:tabs>
        <w:spacing w:after="0"/>
        <w:ind w:firstLine="713"/>
        <w:jc w:val="both"/>
        <w:rPr>
          <w:rFonts w:ascii="Arial" w:hAnsi="Arial" w:cs="Arial"/>
          <w:b/>
          <w:sz w:val="24"/>
          <w:szCs w:val="24"/>
        </w:rPr>
      </w:pPr>
      <w:r w:rsidRPr="005C1E7A">
        <w:rPr>
          <w:rFonts w:ascii="Arial" w:hAnsi="Arial" w:cs="Arial"/>
          <w:sz w:val="24"/>
          <w:szCs w:val="24"/>
        </w:rPr>
        <w:t xml:space="preserve">- </w:t>
      </w:r>
      <w:r w:rsidRPr="005C1E7A">
        <w:rPr>
          <w:rFonts w:ascii="Arial" w:hAnsi="Arial" w:cs="Arial"/>
          <w:color w:val="auto"/>
          <w:sz w:val="24"/>
          <w:szCs w:val="24"/>
        </w:rPr>
        <w:t>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F545F1" w:rsidRPr="005C1E7A" w:rsidRDefault="00F545F1" w:rsidP="004A6B2D">
      <w:pPr>
        <w:tabs>
          <w:tab w:val="left" w:pos="720"/>
          <w:tab w:val="left" w:pos="1800"/>
        </w:tabs>
        <w:spacing w:after="0"/>
        <w:ind w:firstLine="713"/>
        <w:jc w:val="both"/>
        <w:rPr>
          <w:rFonts w:ascii="Arial" w:hAnsi="Arial" w:cs="Arial"/>
          <w:sz w:val="24"/>
          <w:szCs w:val="24"/>
        </w:rPr>
      </w:pPr>
      <w:r w:rsidRPr="005C1E7A">
        <w:rPr>
          <w:rFonts w:ascii="Arial" w:hAnsi="Arial" w:cs="Arial"/>
          <w:sz w:val="24"/>
          <w:szCs w:val="24"/>
        </w:rPr>
        <w:t>2.17.3 Показателями качества муниципальной услуги являются:</w:t>
      </w:r>
    </w:p>
    <w:p w:rsidR="00F545F1" w:rsidRPr="005C1E7A" w:rsidRDefault="00F545F1" w:rsidP="004A6B2D">
      <w:pPr>
        <w:pStyle w:val="ConsPlusNormal"/>
        <w:ind w:firstLine="713"/>
        <w:jc w:val="both"/>
        <w:rPr>
          <w:rFonts w:ascii="Arial" w:hAnsi="Arial" w:cs="Arial"/>
          <w:sz w:val="24"/>
          <w:szCs w:val="24"/>
        </w:rPr>
      </w:pPr>
      <w:r w:rsidRPr="005C1E7A">
        <w:rPr>
          <w:rFonts w:ascii="Arial" w:hAnsi="Arial" w:cs="Arial"/>
          <w:sz w:val="24"/>
          <w:szCs w:val="24"/>
        </w:rPr>
        <w:t>- соблюдение сроков предоставления муниципальной услуги;</w:t>
      </w:r>
    </w:p>
    <w:p w:rsidR="00F545F1" w:rsidRPr="005C1E7A" w:rsidRDefault="00F545F1" w:rsidP="004A6B2D">
      <w:pPr>
        <w:pStyle w:val="ConsPlusNormal"/>
        <w:widowControl/>
        <w:ind w:firstLine="709"/>
        <w:jc w:val="both"/>
        <w:rPr>
          <w:rFonts w:ascii="Arial" w:hAnsi="Arial" w:cs="Arial"/>
          <w:sz w:val="24"/>
          <w:szCs w:val="24"/>
        </w:rPr>
      </w:pPr>
      <w:r w:rsidRPr="005C1E7A">
        <w:rPr>
          <w:rFonts w:ascii="Arial" w:hAnsi="Arial" w:cs="Arial"/>
          <w:sz w:val="24"/>
          <w:szCs w:val="24"/>
        </w:rPr>
        <w:t>- отсутствие обоснованных жалоб граждан на предоставление муниципальной услуги.</w:t>
      </w:r>
    </w:p>
    <w:p w:rsidR="00F545F1" w:rsidRPr="005C1E7A" w:rsidRDefault="00F545F1" w:rsidP="004A6B2D">
      <w:pPr>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w:t>
      </w:r>
      <w:r w:rsidRPr="005C1E7A">
        <w:rPr>
          <w:rFonts w:ascii="Arial" w:hAnsi="Arial" w:cs="Arial"/>
          <w:sz w:val="24"/>
          <w:szCs w:val="24"/>
        </w:rPr>
        <w:t xml:space="preserve">2.17.4. </w:t>
      </w:r>
      <w:r w:rsidRPr="005C1E7A">
        <w:rPr>
          <w:rFonts w:ascii="Arial" w:hAnsi="Arial" w:cs="Arial"/>
          <w:color w:val="auto"/>
          <w:sz w:val="24"/>
          <w:szCs w:val="24"/>
        </w:rPr>
        <w:t>Данная услуга не предоставляется по принципу экстерриториальности (невозможность получения данной Муниципальной услуги в любом территориальном подразделении органа, предоставляющего Муниципальную услугу, по выбору заявителя).</w:t>
      </w:r>
    </w:p>
    <w:p w:rsidR="00F545F1" w:rsidRPr="005C1E7A" w:rsidRDefault="00F545F1" w:rsidP="004A6B2D">
      <w:pPr>
        <w:widowControl w:val="0"/>
        <w:autoSpaceDE w:val="0"/>
        <w:autoSpaceDN w:val="0"/>
        <w:adjustRightInd w:val="0"/>
        <w:spacing w:after="0"/>
        <w:jc w:val="both"/>
        <w:rPr>
          <w:rFonts w:ascii="Arial" w:hAnsi="Arial" w:cs="Arial"/>
          <w:color w:val="auto"/>
          <w:sz w:val="24"/>
          <w:szCs w:val="24"/>
        </w:rPr>
      </w:pPr>
    </w:p>
    <w:p w:rsidR="00F545F1" w:rsidRPr="005C1E7A" w:rsidRDefault="00F545F1" w:rsidP="007C5273">
      <w:pPr>
        <w:ind w:firstLine="567"/>
        <w:jc w:val="center"/>
        <w:rPr>
          <w:rFonts w:ascii="Arial" w:hAnsi="Arial" w:cs="Arial"/>
          <w:sz w:val="24"/>
          <w:szCs w:val="24"/>
        </w:rPr>
      </w:pPr>
      <w:r w:rsidRPr="005C1E7A">
        <w:rPr>
          <w:rFonts w:ascii="Arial" w:hAnsi="Arial" w:cs="Arial"/>
          <w:b/>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545F1" w:rsidRPr="005C1E7A" w:rsidRDefault="00F545F1" w:rsidP="004A6B2D">
      <w:pPr>
        <w:spacing w:after="0"/>
        <w:ind w:firstLine="709"/>
        <w:jc w:val="both"/>
        <w:outlineLvl w:val="2"/>
        <w:rPr>
          <w:rFonts w:ascii="Arial" w:hAnsi="Arial" w:cs="Arial"/>
          <w:sz w:val="24"/>
          <w:szCs w:val="24"/>
        </w:rPr>
      </w:pPr>
      <w:r w:rsidRPr="005C1E7A">
        <w:rPr>
          <w:rFonts w:ascii="Arial" w:hAnsi="Arial" w:cs="Arial"/>
          <w:sz w:val="24"/>
          <w:szCs w:val="24"/>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F545F1" w:rsidRPr="005C1E7A" w:rsidRDefault="00F545F1" w:rsidP="004A6B2D">
      <w:pPr>
        <w:keepNext/>
        <w:tabs>
          <w:tab w:val="num" w:pos="0"/>
        </w:tabs>
        <w:spacing w:after="0"/>
        <w:ind w:firstLine="709"/>
        <w:jc w:val="both"/>
        <w:outlineLvl w:val="3"/>
        <w:rPr>
          <w:rFonts w:ascii="Arial" w:hAnsi="Arial" w:cs="Arial"/>
          <w:iCs/>
          <w:sz w:val="24"/>
          <w:szCs w:val="24"/>
        </w:rPr>
      </w:pPr>
      <w:r w:rsidRPr="005C1E7A">
        <w:rPr>
          <w:rFonts w:ascii="Arial" w:hAnsi="Arial" w:cs="Arial"/>
          <w:sz w:val="24"/>
          <w:szCs w:val="24"/>
        </w:rPr>
        <w:t>2</w:t>
      </w:r>
      <w:r w:rsidRPr="005C1E7A">
        <w:rPr>
          <w:rFonts w:ascii="Arial" w:hAnsi="Arial" w:cs="Arial"/>
          <w:iCs/>
          <w:sz w:val="24"/>
          <w:szCs w:val="24"/>
        </w:rPr>
        <w:t xml:space="preserve">.18.2. </w:t>
      </w:r>
      <w:proofErr w:type="gramStart"/>
      <w:r w:rsidRPr="005C1E7A">
        <w:rPr>
          <w:rFonts w:ascii="Arial" w:hAnsi="Arial" w:cs="Arial"/>
          <w:iCs/>
          <w:sz w:val="24"/>
          <w:szCs w:val="24"/>
        </w:rPr>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Тульской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F545F1" w:rsidRPr="005C1E7A" w:rsidRDefault="00F545F1" w:rsidP="004A6B2D">
      <w:pPr>
        <w:pStyle w:val="ConsPlusNormal"/>
        <w:widowControl/>
        <w:ind w:firstLine="709"/>
        <w:jc w:val="both"/>
        <w:rPr>
          <w:rFonts w:ascii="Arial" w:hAnsi="Arial" w:cs="Arial"/>
          <w:iCs/>
          <w:sz w:val="24"/>
          <w:szCs w:val="24"/>
        </w:rPr>
      </w:pPr>
      <w:r w:rsidRPr="005C1E7A">
        <w:rPr>
          <w:rFonts w:ascii="Arial" w:hAnsi="Arial" w:cs="Arial"/>
          <w:iCs/>
          <w:sz w:val="24"/>
          <w:szCs w:val="24"/>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w:t>
      </w:r>
      <w:proofErr w:type="gramStart"/>
      <w:r w:rsidRPr="005C1E7A">
        <w:rPr>
          <w:rFonts w:ascii="Arial" w:hAnsi="Arial" w:cs="Arial"/>
          <w:iCs/>
          <w:sz w:val="24"/>
          <w:szCs w:val="24"/>
        </w:rPr>
        <w:t>ии и ау</w:t>
      </w:r>
      <w:proofErr w:type="gramEnd"/>
      <w:r w:rsidRPr="005C1E7A">
        <w:rPr>
          <w:rFonts w:ascii="Arial" w:hAnsi="Arial" w:cs="Arial"/>
          <w:iCs/>
          <w:sz w:val="24"/>
          <w:szCs w:val="24"/>
        </w:rPr>
        <w:t xml:space="preserve">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w:t>
      </w:r>
      <w:r w:rsidRPr="005C1E7A">
        <w:rPr>
          <w:rFonts w:ascii="Arial" w:hAnsi="Arial" w:cs="Arial"/>
          <w:iCs/>
          <w:sz w:val="24"/>
          <w:szCs w:val="24"/>
        </w:rPr>
        <w:lastRenderedPageBreak/>
        <w:t>страховой номер индивидуального лицевого счета (СНИЛС) заявителя в системе обязательного пенсионного страхования.</w:t>
      </w:r>
    </w:p>
    <w:p w:rsidR="00F545F1" w:rsidRPr="005C1E7A" w:rsidRDefault="00F545F1" w:rsidP="004A6B2D">
      <w:pPr>
        <w:pStyle w:val="af9"/>
        <w:ind w:firstLine="709"/>
        <w:jc w:val="both"/>
        <w:rPr>
          <w:rFonts w:ascii="Arial" w:hAnsi="Arial" w:cs="Arial"/>
          <w:sz w:val="24"/>
          <w:szCs w:val="24"/>
        </w:rPr>
      </w:pPr>
      <w:r w:rsidRPr="005C1E7A">
        <w:rPr>
          <w:rFonts w:ascii="Arial" w:hAnsi="Arial" w:cs="Arial"/>
          <w:sz w:val="24"/>
          <w:szCs w:val="24"/>
        </w:rPr>
        <w:t>2.18.3. Заявитель может ознакомиться с информацией о Муниципальной услуге в электронном виде:</w:t>
      </w:r>
    </w:p>
    <w:p w:rsidR="00F545F1" w:rsidRPr="005C1E7A" w:rsidRDefault="00F545F1" w:rsidP="004A6B2D">
      <w:pPr>
        <w:pStyle w:val="af9"/>
        <w:ind w:firstLine="709"/>
        <w:jc w:val="both"/>
        <w:rPr>
          <w:rFonts w:ascii="Arial" w:hAnsi="Arial" w:cs="Arial"/>
          <w:sz w:val="24"/>
          <w:szCs w:val="24"/>
        </w:rPr>
      </w:pPr>
      <w:r w:rsidRPr="005C1E7A">
        <w:rPr>
          <w:rFonts w:ascii="Arial" w:hAnsi="Arial" w:cs="Arial"/>
          <w:sz w:val="24"/>
          <w:szCs w:val="24"/>
        </w:rPr>
        <w:t>- на Едином портале государственных и муниципальных услуг (функций);</w:t>
      </w:r>
    </w:p>
    <w:p w:rsidR="00F545F1" w:rsidRPr="005C1E7A" w:rsidRDefault="00F545F1" w:rsidP="004A6B2D">
      <w:pPr>
        <w:pStyle w:val="af9"/>
        <w:ind w:firstLine="709"/>
        <w:jc w:val="both"/>
        <w:rPr>
          <w:rFonts w:ascii="Arial" w:hAnsi="Arial" w:cs="Arial"/>
          <w:sz w:val="24"/>
          <w:szCs w:val="24"/>
        </w:rPr>
      </w:pPr>
      <w:r w:rsidRPr="005C1E7A">
        <w:rPr>
          <w:rFonts w:ascii="Arial" w:hAnsi="Arial" w:cs="Arial"/>
          <w:sz w:val="24"/>
          <w:szCs w:val="24"/>
        </w:rPr>
        <w:t>- на Портале государственных услуг Тульской области;</w:t>
      </w:r>
    </w:p>
    <w:p w:rsidR="00F545F1" w:rsidRPr="005C1E7A" w:rsidRDefault="00F545F1" w:rsidP="004A6B2D">
      <w:pPr>
        <w:pStyle w:val="af9"/>
        <w:ind w:firstLine="709"/>
        <w:jc w:val="both"/>
        <w:rPr>
          <w:rFonts w:ascii="Arial" w:hAnsi="Arial" w:cs="Arial"/>
          <w:sz w:val="24"/>
          <w:szCs w:val="24"/>
        </w:rPr>
      </w:pPr>
      <w:r w:rsidRPr="005C1E7A">
        <w:rPr>
          <w:rFonts w:ascii="Arial" w:hAnsi="Arial" w:cs="Arial"/>
          <w:sz w:val="24"/>
          <w:szCs w:val="24"/>
        </w:rPr>
        <w:t>- на официальном сайте муниципального образования Дубенский район в информационно-телекоммуникационной сети «Интернет».</w:t>
      </w:r>
    </w:p>
    <w:p w:rsidR="00F545F1" w:rsidRPr="005C1E7A" w:rsidRDefault="00F545F1" w:rsidP="004A6B2D">
      <w:pPr>
        <w:pStyle w:val="af9"/>
        <w:ind w:firstLine="709"/>
        <w:jc w:val="both"/>
        <w:rPr>
          <w:rFonts w:ascii="Arial" w:hAnsi="Arial" w:cs="Arial"/>
          <w:sz w:val="24"/>
          <w:szCs w:val="24"/>
        </w:rPr>
      </w:pPr>
      <w:r w:rsidRPr="005C1E7A">
        <w:rPr>
          <w:rFonts w:ascii="Arial" w:hAnsi="Arial" w:cs="Arial"/>
          <w:sz w:val="24"/>
          <w:szCs w:val="24"/>
        </w:rPr>
        <w:t>Для получения информации на Едином портале государственных и муниципальных услуг (функций) Заявителю необходимо:</w:t>
      </w:r>
    </w:p>
    <w:p w:rsidR="00F545F1" w:rsidRPr="005C1E7A" w:rsidRDefault="00F545F1" w:rsidP="004A6B2D">
      <w:pPr>
        <w:pStyle w:val="af9"/>
        <w:ind w:firstLine="709"/>
        <w:jc w:val="both"/>
        <w:rPr>
          <w:rFonts w:ascii="Arial" w:hAnsi="Arial" w:cs="Arial"/>
          <w:sz w:val="24"/>
          <w:szCs w:val="24"/>
        </w:rPr>
      </w:pPr>
      <w:r w:rsidRPr="005C1E7A">
        <w:rPr>
          <w:rFonts w:ascii="Arial" w:hAnsi="Arial" w:cs="Arial"/>
          <w:sz w:val="24"/>
          <w:szCs w:val="24"/>
        </w:rPr>
        <w:t xml:space="preserve">1) зайти на сайт </w:t>
      </w:r>
      <w:hyperlink r:id="rId28" w:history="1">
        <w:r w:rsidRPr="005C1E7A">
          <w:rPr>
            <w:rFonts w:ascii="Arial" w:hAnsi="Arial" w:cs="Arial"/>
            <w:sz w:val="24"/>
            <w:szCs w:val="24"/>
          </w:rPr>
          <w:t>www.gosuslugi.ru</w:t>
        </w:r>
      </w:hyperlink>
      <w:r w:rsidRPr="005C1E7A">
        <w:rPr>
          <w:rFonts w:ascii="Arial" w:hAnsi="Arial" w:cs="Arial"/>
          <w:sz w:val="24"/>
          <w:szCs w:val="24"/>
        </w:rPr>
        <w:t>;</w:t>
      </w:r>
    </w:p>
    <w:p w:rsidR="00F545F1" w:rsidRPr="005C1E7A" w:rsidRDefault="00F545F1" w:rsidP="004A6B2D">
      <w:pPr>
        <w:pStyle w:val="af9"/>
        <w:ind w:firstLine="709"/>
        <w:jc w:val="both"/>
        <w:rPr>
          <w:rFonts w:ascii="Arial" w:hAnsi="Arial" w:cs="Arial"/>
          <w:sz w:val="24"/>
          <w:szCs w:val="24"/>
        </w:rPr>
      </w:pPr>
      <w:r w:rsidRPr="005C1E7A">
        <w:rPr>
          <w:rFonts w:ascii="Arial" w:hAnsi="Arial" w:cs="Arial"/>
          <w:sz w:val="24"/>
          <w:szCs w:val="24"/>
        </w:rPr>
        <w:t>2) выбрать ссылку «Ваше местоположение»; в открывшемся окне со списком регионов выбрать «Тульская область», «Дубенский район»;</w:t>
      </w:r>
    </w:p>
    <w:p w:rsidR="00F545F1" w:rsidRPr="005C1E7A" w:rsidRDefault="00F545F1" w:rsidP="004A6B2D">
      <w:pPr>
        <w:pStyle w:val="af9"/>
        <w:ind w:firstLine="709"/>
        <w:jc w:val="both"/>
        <w:rPr>
          <w:rFonts w:ascii="Arial" w:hAnsi="Arial" w:cs="Arial"/>
          <w:sz w:val="24"/>
          <w:szCs w:val="24"/>
        </w:rPr>
      </w:pPr>
      <w:r w:rsidRPr="005C1E7A">
        <w:rPr>
          <w:rFonts w:ascii="Arial" w:hAnsi="Arial" w:cs="Arial"/>
          <w:sz w:val="24"/>
          <w:szCs w:val="24"/>
        </w:rPr>
        <w:t>3) выбрать вкладку «Органы власти», «Органы власти по местоположению», в «Органах местного самоуправления» выбрать «Администрация муниципального образования Дубенский район» далее выбрать услугу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Дубенский район».</w:t>
      </w:r>
    </w:p>
    <w:p w:rsidR="00F545F1" w:rsidRPr="005C1E7A" w:rsidRDefault="00F545F1" w:rsidP="004A6B2D">
      <w:pPr>
        <w:pStyle w:val="af9"/>
        <w:ind w:firstLine="709"/>
        <w:jc w:val="both"/>
        <w:rPr>
          <w:rFonts w:ascii="Arial" w:hAnsi="Arial" w:cs="Arial"/>
          <w:sz w:val="24"/>
          <w:szCs w:val="24"/>
        </w:rPr>
      </w:pPr>
      <w:r w:rsidRPr="005C1E7A">
        <w:rPr>
          <w:rFonts w:ascii="Arial" w:hAnsi="Arial" w:cs="Arial"/>
          <w:sz w:val="24"/>
          <w:szCs w:val="24"/>
        </w:rPr>
        <w:t>Для получения информации на Портале государственных услуг Тульской области Заявителю необходимо:</w:t>
      </w:r>
    </w:p>
    <w:p w:rsidR="00F545F1" w:rsidRPr="005C1E7A" w:rsidRDefault="00F545F1" w:rsidP="004A6B2D">
      <w:pPr>
        <w:pStyle w:val="af9"/>
        <w:ind w:firstLine="709"/>
        <w:jc w:val="both"/>
        <w:rPr>
          <w:rFonts w:ascii="Arial" w:hAnsi="Arial" w:cs="Arial"/>
          <w:sz w:val="24"/>
          <w:szCs w:val="24"/>
        </w:rPr>
      </w:pPr>
      <w:r w:rsidRPr="005C1E7A">
        <w:rPr>
          <w:rFonts w:ascii="Arial" w:hAnsi="Arial" w:cs="Arial"/>
          <w:sz w:val="24"/>
          <w:szCs w:val="24"/>
        </w:rPr>
        <w:t xml:space="preserve">1) зайти на сайт </w:t>
      </w:r>
      <w:hyperlink r:id="rId29" w:history="1">
        <w:r w:rsidRPr="005C1E7A">
          <w:rPr>
            <w:rFonts w:ascii="Arial" w:hAnsi="Arial" w:cs="Arial"/>
            <w:sz w:val="24"/>
            <w:szCs w:val="24"/>
          </w:rPr>
          <w:t>pgu.tula.ru</w:t>
        </w:r>
      </w:hyperlink>
      <w:r w:rsidRPr="005C1E7A">
        <w:rPr>
          <w:rFonts w:ascii="Arial" w:hAnsi="Arial" w:cs="Arial"/>
          <w:sz w:val="24"/>
          <w:szCs w:val="24"/>
        </w:rPr>
        <w:t>;</w:t>
      </w:r>
    </w:p>
    <w:p w:rsidR="00F545F1" w:rsidRPr="005C1E7A" w:rsidRDefault="00F545F1" w:rsidP="004A6B2D">
      <w:pPr>
        <w:pStyle w:val="af9"/>
        <w:ind w:firstLine="709"/>
        <w:jc w:val="both"/>
        <w:rPr>
          <w:rFonts w:ascii="Arial" w:hAnsi="Arial" w:cs="Arial"/>
          <w:sz w:val="24"/>
          <w:szCs w:val="24"/>
        </w:rPr>
      </w:pPr>
      <w:r w:rsidRPr="005C1E7A">
        <w:rPr>
          <w:rFonts w:ascii="Arial" w:hAnsi="Arial" w:cs="Arial"/>
          <w:sz w:val="24"/>
          <w:szCs w:val="24"/>
        </w:rPr>
        <w:t>2) выбрать раздел «Каталог организаций», вкладку «Муниципальные»;</w:t>
      </w:r>
    </w:p>
    <w:p w:rsidR="00F545F1" w:rsidRPr="005C1E7A" w:rsidRDefault="00F545F1" w:rsidP="004A6B2D">
      <w:pPr>
        <w:pStyle w:val="af9"/>
        <w:ind w:firstLine="709"/>
        <w:jc w:val="both"/>
        <w:rPr>
          <w:rFonts w:ascii="Arial" w:hAnsi="Arial" w:cs="Arial"/>
          <w:sz w:val="24"/>
          <w:szCs w:val="24"/>
        </w:rPr>
      </w:pPr>
      <w:r w:rsidRPr="005C1E7A">
        <w:rPr>
          <w:rFonts w:ascii="Arial" w:hAnsi="Arial" w:cs="Arial"/>
          <w:sz w:val="24"/>
          <w:szCs w:val="24"/>
        </w:rPr>
        <w:t xml:space="preserve">3) из списка организаций выбрать: </w:t>
      </w:r>
      <w:hyperlink r:id="rId30" w:tooltip="Администрация муниципального образования город Новомосковск" w:history="1">
        <w:r w:rsidRPr="005C1E7A">
          <w:rPr>
            <w:rFonts w:ascii="Arial" w:hAnsi="Arial" w:cs="Arial"/>
            <w:sz w:val="24"/>
            <w:szCs w:val="24"/>
          </w:rPr>
          <w:t>Администрация муниципального образования Дубенский район</w:t>
        </w:r>
      </w:hyperlink>
      <w:r w:rsidRPr="005C1E7A">
        <w:rPr>
          <w:rFonts w:ascii="Arial" w:hAnsi="Arial" w:cs="Arial"/>
          <w:sz w:val="24"/>
          <w:szCs w:val="24"/>
        </w:rPr>
        <w:t>;</w:t>
      </w:r>
    </w:p>
    <w:p w:rsidR="00F545F1" w:rsidRPr="005C1E7A" w:rsidRDefault="00F545F1" w:rsidP="004A6B2D">
      <w:pPr>
        <w:widowControl w:val="0"/>
        <w:autoSpaceDE w:val="0"/>
        <w:autoSpaceDN w:val="0"/>
        <w:adjustRightInd w:val="0"/>
        <w:spacing w:after="0"/>
        <w:outlineLvl w:val="2"/>
        <w:rPr>
          <w:rFonts w:ascii="Arial" w:hAnsi="Arial" w:cs="Arial"/>
          <w:color w:val="auto"/>
          <w:sz w:val="24"/>
          <w:szCs w:val="24"/>
        </w:rPr>
      </w:pPr>
      <w:r w:rsidRPr="005C1E7A">
        <w:rPr>
          <w:rFonts w:ascii="Arial" w:hAnsi="Arial" w:cs="Arial"/>
          <w:sz w:val="24"/>
          <w:szCs w:val="24"/>
        </w:rPr>
        <w:t xml:space="preserve">            4) на странице «Услуги, за исполнение которых отвечает организация» выбрать услугу: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Дубенский район».</w:t>
      </w: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F545F1">
      <w:pPr>
        <w:keepNext/>
        <w:tabs>
          <w:tab w:val="num" w:pos="0"/>
        </w:tabs>
        <w:ind w:firstLine="540"/>
        <w:jc w:val="center"/>
        <w:outlineLvl w:val="3"/>
        <w:rPr>
          <w:rFonts w:ascii="Arial" w:hAnsi="Arial" w:cs="Arial"/>
          <w:b/>
          <w:sz w:val="24"/>
          <w:szCs w:val="24"/>
        </w:rPr>
      </w:pPr>
      <w:r w:rsidRPr="005C1E7A">
        <w:rPr>
          <w:rFonts w:ascii="Arial" w:hAnsi="Arial" w:cs="Arial"/>
          <w:b/>
          <w:bCs/>
          <w:sz w:val="24"/>
          <w:szCs w:val="24"/>
          <w:lang w:val="en-US"/>
        </w:rPr>
        <w:t>III</w:t>
      </w:r>
      <w:r w:rsidRPr="005C1E7A">
        <w:rPr>
          <w:rFonts w:ascii="Arial" w:hAnsi="Arial" w:cs="Arial"/>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F545F1">
      <w:pPr>
        <w:widowControl w:val="0"/>
        <w:autoSpaceDE w:val="0"/>
        <w:autoSpaceDN w:val="0"/>
        <w:adjustRightInd w:val="0"/>
        <w:jc w:val="both"/>
        <w:rPr>
          <w:rFonts w:ascii="Arial" w:hAnsi="Arial" w:cs="Arial"/>
          <w:color w:val="auto"/>
          <w:sz w:val="24"/>
          <w:szCs w:val="24"/>
        </w:rPr>
      </w:pPr>
      <w:r w:rsidRPr="005C1E7A">
        <w:rPr>
          <w:rFonts w:ascii="Arial" w:hAnsi="Arial" w:cs="Arial"/>
          <w:b/>
          <w:sz w:val="24"/>
          <w:szCs w:val="24"/>
        </w:rPr>
        <w:t xml:space="preserve">         3.1. Исчерпывающий перечень административных процедур</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3.1.1. Предоставление Муниципальной услуги Администрацией включает следующие административные процедуры:</w:t>
      </w:r>
    </w:p>
    <w:p w:rsidR="00F545F1" w:rsidRPr="005C1E7A" w:rsidRDefault="00F545F1" w:rsidP="004A6B2D">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1) прием и регистрация заявления и документов, предоставленных Заявителем;</w:t>
      </w:r>
    </w:p>
    <w:p w:rsidR="00F545F1" w:rsidRPr="005C1E7A" w:rsidRDefault="00F545F1" w:rsidP="004A6B2D">
      <w:pPr>
        <w:widowControl w:val="0"/>
        <w:autoSpaceDE w:val="0"/>
        <w:autoSpaceDN w:val="0"/>
        <w:adjustRightInd w:val="0"/>
        <w:spacing w:after="0"/>
        <w:jc w:val="both"/>
        <w:outlineLvl w:val="2"/>
        <w:rPr>
          <w:rFonts w:ascii="Arial" w:hAnsi="Arial" w:cs="Arial"/>
          <w:color w:val="auto"/>
          <w:sz w:val="24"/>
          <w:szCs w:val="24"/>
        </w:rPr>
      </w:pPr>
      <w:r w:rsidRPr="005C1E7A">
        <w:rPr>
          <w:rFonts w:ascii="Arial" w:hAnsi="Arial" w:cs="Arial"/>
          <w:color w:val="auto"/>
          <w:sz w:val="24"/>
          <w:szCs w:val="24"/>
        </w:rPr>
        <w:t xml:space="preserve">         2) направление Запросов в порядке межведомственного информационного взаимодействия, рассмотрение заявлений и документов, представленных </w:t>
      </w:r>
      <w:r w:rsidRPr="005C1E7A">
        <w:rPr>
          <w:rFonts w:ascii="Arial" w:hAnsi="Arial" w:cs="Arial"/>
          <w:color w:val="auto"/>
          <w:sz w:val="24"/>
          <w:szCs w:val="24"/>
        </w:rPr>
        <w:lastRenderedPageBreak/>
        <w:t>Заявителем, и ответов на Запросы, полученных в результате межведомственного взаимодействия;</w:t>
      </w:r>
    </w:p>
    <w:p w:rsidR="00F545F1" w:rsidRPr="005C1E7A" w:rsidRDefault="00F545F1" w:rsidP="004A6B2D">
      <w:pPr>
        <w:widowControl w:val="0"/>
        <w:autoSpaceDE w:val="0"/>
        <w:autoSpaceDN w:val="0"/>
        <w:adjustRightInd w:val="0"/>
        <w:spacing w:after="0"/>
        <w:jc w:val="both"/>
        <w:outlineLvl w:val="2"/>
        <w:rPr>
          <w:rFonts w:ascii="Arial" w:hAnsi="Arial" w:cs="Arial"/>
          <w:color w:val="auto"/>
          <w:sz w:val="24"/>
          <w:szCs w:val="24"/>
        </w:rPr>
      </w:pPr>
      <w:r w:rsidRPr="005C1E7A">
        <w:rPr>
          <w:rFonts w:ascii="Arial" w:hAnsi="Arial" w:cs="Arial"/>
          <w:color w:val="auto"/>
          <w:sz w:val="24"/>
          <w:szCs w:val="24"/>
        </w:rPr>
        <w:t xml:space="preserve">         3) принятие решения о предоставлении (об отказе в предоставлении) Муниципальной услуги;</w:t>
      </w:r>
    </w:p>
    <w:p w:rsidR="00F545F1" w:rsidRPr="005C1E7A" w:rsidRDefault="00F545F1" w:rsidP="004A6B2D">
      <w:pPr>
        <w:widowControl w:val="0"/>
        <w:autoSpaceDE w:val="0"/>
        <w:autoSpaceDN w:val="0"/>
        <w:adjustRightInd w:val="0"/>
        <w:spacing w:after="0"/>
        <w:outlineLvl w:val="2"/>
        <w:rPr>
          <w:rFonts w:ascii="Arial" w:hAnsi="Arial" w:cs="Arial"/>
          <w:color w:val="auto"/>
          <w:sz w:val="24"/>
          <w:szCs w:val="24"/>
        </w:rPr>
      </w:pPr>
      <w:r w:rsidRPr="005C1E7A">
        <w:rPr>
          <w:rFonts w:ascii="Arial" w:hAnsi="Arial" w:cs="Arial"/>
          <w:color w:val="auto"/>
          <w:sz w:val="24"/>
          <w:szCs w:val="24"/>
        </w:rPr>
        <w:t xml:space="preserve">         4) уведомление Заявителя о принятом решении</w:t>
      </w:r>
      <w:r w:rsidR="004A6B2D">
        <w:rPr>
          <w:rFonts w:ascii="Arial" w:hAnsi="Arial" w:cs="Arial"/>
          <w:color w:val="auto"/>
          <w:sz w:val="24"/>
          <w:szCs w:val="24"/>
        </w:rPr>
        <w:t xml:space="preserve"> </w:t>
      </w:r>
      <w:r w:rsidRPr="005C1E7A">
        <w:rPr>
          <w:rFonts w:ascii="Arial" w:hAnsi="Arial" w:cs="Arial"/>
          <w:color w:val="auto"/>
          <w:sz w:val="24"/>
          <w:szCs w:val="24"/>
        </w:rPr>
        <w:t>в оказании Муниципальной услуги.</w:t>
      </w: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7C5273">
      <w:pPr>
        <w:widowControl w:val="0"/>
        <w:autoSpaceDE w:val="0"/>
        <w:autoSpaceDN w:val="0"/>
        <w:adjustRightInd w:val="0"/>
        <w:ind w:left="567" w:firstLine="153"/>
        <w:jc w:val="center"/>
        <w:rPr>
          <w:rFonts w:ascii="Arial" w:hAnsi="Arial" w:cs="Arial"/>
          <w:color w:val="auto"/>
          <w:sz w:val="24"/>
          <w:szCs w:val="24"/>
        </w:rPr>
      </w:pPr>
      <w:r w:rsidRPr="005C1E7A">
        <w:rPr>
          <w:rFonts w:ascii="Arial" w:hAnsi="Arial" w:cs="Arial"/>
          <w:b/>
          <w:color w:val="auto"/>
          <w:sz w:val="24"/>
          <w:szCs w:val="24"/>
        </w:rPr>
        <w:t>3.2. Прием и регистрация заявлений и документов, предоставленных Заявителем</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3.2.1. Основанием для начала предоставления Муниципальной услуги является письменное обращение Заявителя в Администрацию или МФЦ с комплектом документов, которые передаются по описи принятых документов в Администрацию на проверку представленных документов на наличие документов, предусмотренных настоящим Административным регламентом.</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Прием и регистрация заявлений и документов, представленных Заявителем, в МФЦ осуществляются в соответствии с соглашением о взаимодействии между Администрацией и МФЦ.</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3.2.2. Сотрудник Администрации, ответственный за прием документов и регистрацию заявления о предоставлении Муниципальной услуги:</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1) устанавливает предмет обращения, личность Заявителя, полномочия представителя Заявителя;</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2) 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3) осуществляет регистрацию заявления и представленных документов.</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3.2.3. Заявление подлежит регистрации не позднее дня, следующего за днем поступления в Администрацию.</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3.2.4. Результатом административной процедуры является прием заявления и документов, необходимых для предоставления Муниципальной услуги.</w:t>
      </w: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7C5273">
      <w:pPr>
        <w:widowControl w:val="0"/>
        <w:autoSpaceDE w:val="0"/>
        <w:autoSpaceDN w:val="0"/>
        <w:adjustRightInd w:val="0"/>
        <w:jc w:val="center"/>
        <w:outlineLvl w:val="2"/>
        <w:rPr>
          <w:rFonts w:ascii="Arial" w:hAnsi="Arial" w:cs="Arial"/>
          <w:b/>
          <w:color w:val="auto"/>
          <w:sz w:val="24"/>
          <w:szCs w:val="24"/>
        </w:rPr>
      </w:pPr>
      <w:r w:rsidRPr="005C1E7A">
        <w:rPr>
          <w:rFonts w:ascii="Arial" w:hAnsi="Arial" w:cs="Arial"/>
          <w:b/>
          <w:color w:val="auto"/>
          <w:sz w:val="24"/>
          <w:szCs w:val="24"/>
        </w:rPr>
        <w:t>3.3. Направление Запросов в порядке межведомственного информационного взаимодействия, рассмотрение заявлений и документов, представленных Заявителем, и ответов на Запросы, полученных в результате межведомственного взаимодействия</w:t>
      </w:r>
    </w:p>
    <w:p w:rsidR="00F545F1" w:rsidRPr="005C1E7A" w:rsidRDefault="00F545F1" w:rsidP="004A6B2D">
      <w:pPr>
        <w:spacing w:after="0"/>
        <w:ind w:firstLine="720"/>
        <w:jc w:val="both"/>
        <w:outlineLvl w:val="2"/>
        <w:rPr>
          <w:rFonts w:ascii="Arial" w:hAnsi="Arial" w:cs="Arial"/>
          <w:sz w:val="24"/>
          <w:szCs w:val="24"/>
        </w:rPr>
      </w:pPr>
      <w:r w:rsidRPr="005C1E7A">
        <w:rPr>
          <w:rFonts w:ascii="Arial" w:hAnsi="Arial" w:cs="Arial"/>
          <w:sz w:val="24"/>
          <w:szCs w:val="24"/>
        </w:rPr>
        <w:t>3.3.1.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F545F1" w:rsidRPr="005C1E7A" w:rsidRDefault="00F545F1" w:rsidP="004A6B2D">
      <w:pPr>
        <w:spacing w:after="0"/>
        <w:ind w:firstLine="720"/>
        <w:jc w:val="both"/>
        <w:outlineLvl w:val="2"/>
        <w:rPr>
          <w:rFonts w:ascii="Arial" w:hAnsi="Arial" w:cs="Arial"/>
          <w:sz w:val="24"/>
          <w:szCs w:val="24"/>
        </w:rPr>
      </w:pPr>
      <w:r w:rsidRPr="005C1E7A">
        <w:rPr>
          <w:rFonts w:ascii="Arial" w:hAnsi="Arial" w:cs="Arial"/>
          <w:sz w:val="24"/>
          <w:szCs w:val="24"/>
        </w:rPr>
        <w:t xml:space="preserve">3.3.2. Документы, указанные в пункте 2.7 настоящего Административного регламента, запрашиваются </w:t>
      </w:r>
      <w:r w:rsidRPr="005C1E7A">
        <w:rPr>
          <w:rFonts w:ascii="Arial" w:hAnsi="Arial" w:cs="Arial"/>
          <w:bCs/>
          <w:sz w:val="24"/>
          <w:szCs w:val="24"/>
        </w:rPr>
        <w:t xml:space="preserve">специалистом Уполномоченного органа по каналам </w:t>
      </w:r>
      <w:r w:rsidRPr="005C1E7A">
        <w:rPr>
          <w:rFonts w:ascii="Arial" w:hAnsi="Arial" w:cs="Arial"/>
          <w:bCs/>
          <w:sz w:val="24"/>
          <w:szCs w:val="24"/>
        </w:rPr>
        <w:lastRenderedPageBreak/>
        <w:t xml:space="preserve">межведомственного взаимодействия </w:t>
      </w:r>
      <w:r w:rsidRPr="005C1E7A">
        <w:rPr>
          <w:rFonts w:ascii="Arial" w:hAnsi="Arial" w:cs="Arial"/>
          <w:sz w:val="24"/>
          <w:szCs w:val="24"/>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F545F1" w:rsidRPr="005C1E7A" w:rsidRDefault="00F545F1" w:rsidP="004A6B2D">
      <w:pPr>
        <w:spacing w:after="0"/>
        <w:ind w:firstLine="720"/>
        <w:jc w:val="both"/>
        <w:outlineLvl w:val="2"/>
        <w:rPr>
          <w:rFonts w:ascii="Arial" w:hAnsi="Arial" w:cs="Arial"/>
          <w:bCs/>
          <w:sz w:val="24"/>
          <w:szCs w:val="24"/>
        </w:rPr>
      </w:pPr>
      <w:r w:rsidRPr="005C1E7A">
        <w:rPr>
          <w:rFonts w:ascii="Arial" w:hAnsi="Arial" w:cs="Arial"/>
          <w:bCs/>
          <w:sz w:val="24"/>
          <w:szCs w:val="24"/>
        </w:rPr>
        <w:t xml:space="preserve">В </w:t>
      </w:r>
      <w:r w:rsidRPr="005C1E7A">
        <w:rPr>
          <w:rFonts w:ascii="Arial" w:hAnsi="Arial" w:cs="Arial"/>
          <w:sz w:val="24"/>
          <w:szCs w:val="24"/>
        </w:rPr>
        <w:t>течение 3 (трёх) рабочих дней в Уполномоченный орган направляются ответы на полученные запросы.</w:t>
      </w:r>
    </w:p>
    <w:p w:rsidR="00F545F1" w:rsidRPr="005C1E7A" w:rsidRDefault="00F545F1" w:rsidP="004A6B2D">
      <w:pPr>
        <w:spacing w:after="0"/>
        <w:ind w:firstLine="720"/>
        <w:jc w:val="both"/>
        <w:outlineLvl w:val="2"/>
        <w:rPr>
          <w:rFonts w:ascii="Arial" w:hAnsi="Arial" w:cs="Arial"/>
          <w:bCs/>
          <w:sz w:val="24"/>
          <w:szCs w:val="24"/>
        </w:rPr>
      </w:pPr>
      <w:r w:rsidRPr="005C1E7A">
        <w:rPr>
          <w:rFonts w:ascii="Arial" w:hAnsi="Arial" w:cs="Arial"/>
          <w:sz w:val="24"/>
          <w:szCs w:val="24"/>
        </w:rPr>
        <w:t>3.3.3. Результат административной процедуры – формирование полного пакета документов для предоставления муниципальной услуги.</w:t>
      </w:r>
    </w:p>
    <w:p w:rsidR="00F545F1" w:rsidRPr="005C1E7A" w:rsidRDefault="00F545F1" w:rsidP="004A6B2D">
      <w:pPr>
        <w:tabs>
          <w:tab w:val="left" w:pos="720"/>
          <w:tab w:val="left" w:pos="1800"/>
        </w:tabs>
        <w:spacing w:after="0"/>
        <w:ind w:firstLine="720"/>
        <w:jc w:val="both"/>
        <w:rPr>
          <w:rFonts w:ascii="Arial" w:hAnsi="Arial" w:cs="Arial"/>
          <w:sz w:val="24"/>
          <w:szCs w:val="24"/>
        </w:rPr>
      </w:pPr>
      <w:r w:rsidRPr="005C1E7A">
        <w:rPr>
          <w:rFonts w:ascii="Arial" w:hAnsi="Arial" w:cs="Arial"/>
          <w:sz w:val="24"/>
          <w:szCs w:val="24"/>
        </w:rPr>
        <w:t>Время выполнения административной процедуры не должно превышать 3 (трёх) рабочих дней.</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sz w:val="24"/>
          <w:szCs w:val="24"/>
        </w:rPr>
        <w:t xml:space="preserve">  3.3.4. Должностное лицо и (или) работник, не представившие (несвоевременно представившие) запрошенные и находящиеся в распоряжении </w:t>
      </w:r>
      <w:proofErr w:type="gramStart"/>
      <w:r w:rsidRPr="005C1E7A">
        <w:rPr>
          <w:rFonts w:ascii="Arial" w:hAnsi="Arial" w:cs="Arial"/>
          <w:sz w:val="24"/>
          <w:szCs w:val="24"/>
        </w:rPr>
        <w:t>соответствующих</w:t>
      </w:r>
      <w:proofErr w:type="gramEnd"/>
      <w:r w:rsidRPr="005C1E7A">
        <w:rPr>
          <w:rFonts w:ascii="Arial" w:hAnsi="Arial" w:cs="Arial"/>
          <w:sz w:val="24"/>
          <w:szCs w:val="24"/>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F545F1" w:rsidRPr="005C1E7A" w:rsidRDefault="00F545F1" w:rsidP="00F545F1">
      <w:pPr>
        <w:widowControl w:val="0"/>
        <w:autoSpaceDE w:val="0"/>
        <w:autoSpaceDN w:val="0"/>
        <w:adjustRightInd w:val="0"/>
        <w:jc w:val="center"/>
        <w:rPr>
          <w:rFonts w:ascii="Arial" w:hAnsi="Arial" w:cs="Arial"/>
          <w:color w:val="auto"/>
          <w:sz w:val="24"/>
          <w:szCs w:val="24"/>
        </w:rPr>
      </w:pPr>
    </w:p>
    <w:p w:rsidR="00F545F1" w:rsidRPr="005C1E7A" w:rsidRDefault="00F545F1" w:rsidP="007C5273">
      <w:pPr>
        <w:widowControl w:val="0"/>
        <w:autoSpaceDE w:val="0"/>
        <w:autoSpaceDN w:val="0"/>
        <w:adjustRightInd w:val="0"/>
        <w:ind w:firstLine="567"/>
        <w:jc w:val="center"/>
        <w:outlineLvl w:val="2"/>
        <w:rPr>
          <w:rFonts w:ascii="Arial" w:hAnsi="Arial" w:cs="Arial"/>
          <w:b/>
          <w:color w:val="auto"/>
          <w:sz w:val="24"/>
          <w:szCs w:val="24"/>
        </w:rPr>
      </w:pPr>
      <w:r w:rsidRPr="005C1E7A">
        <w:rPr>
          <w:rFonts w:ascii="Arial" w:hAnsi="Arial" w:cs="Arial"/>
          <w:b/>
          <w:color w:val="auto"/>
          <w:sz w:val="24"/>
          <w:szCs w:val="24"/>
        </w:rPr>
        <w:t>3.4. Принятие решения о предоставлении (об отказе в предоставлении) Муниципальной услуги</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sz w:val="24"/>
          <w:szCs w:val="24"/>
        </w:rPr>
        <w:t xml:space="preserve"> 3.4.1.</w:t>
      </w:r>
      <w:r w:rsidRPr="005C1E7A">
        <w:rPr>
          <w:rFonts w:ascii="Arial" w:hAnsi="Arial" w:cs="Arial"/>
          <w:color w:val="auto"/>
          <w:sz w:val="24"/>
          <w:szCs w:val="24"/>
        </w:rPr>
        <w:t xml:space="preserve"> Основанием для начала административной процедуры является поступление на согласование к руководителю структурного подразделения Администрации, ответственного за предоставление Муниципальной услуги, заключения о соответствии (несоответствии) представленных документов требованиям законодательства РФ и результата предоставления Муниципальной услуги, подготовленных Ответственным исполнителем.</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w:t>
      </w:r>
      <w:r w:rsidRPr="005C1E7A">
        <w:rPr>
          <w:rFonts w:ascii="Arial" w:hAnsi="Arial" w:cs="Arial"/>
          <w:sz w:val="24"/>
          <w:szCs w:val="24"/>
        </w:rPr>
        <w:t>3.4.2.</w:t>
      </w:r>
      <w:r w:rsidRPr="005C1E7A">
        <w:rPr>
          <w:rFonts w:ascii="Arial" w:hAnsi="Arial" w:cs="Arial"/>
          <w:color w:val="auto"/>
          <w:sz w:val="24"/>
          <w:szCs w:val="24"/>
        </w:rPr>
        <w:t xml:space="preserve"> Согласованные с начальником отдела заключение о соответствии (несоответствии) представленных документов требованиям законодательства РФ и результат предоставления Муниципальной услуги передаются на согласование и подписание главе Администрации.</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w:t>
      </w:r>
      <w:r w:rsidRPr="005C1E7A">
        <w:rPr>
          <w:rFonts w:ascii="Arial" w:hAnsi="Arial" w:cs="Arial"/>
          <w:sz w:val="24"/>
          <w:szCs w:val="24"/>
        </w:rPr>
        <w:t>3.4.3.</w:t>
      </w:r>
      <w:r w:rsidRPr="005C1E7A">
        <w:rPr>
          <w:rFonts w:ascii="Arial" w:hAnsi="Arial" w:cs="Arial"/>
          <w:color w:val="auto"/>
          <w:sz w:val="24"/>
          <w:szCs w:val="24"/>
        </w:rPr>
        <w:t xml:space="preserve"> Максимальная продолжительность указанной административной процедуры составляет один день.</w:t>
      </w: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7C5273">
      <w:pPr>
        <w:widowControl w:val="0"/>
        <w:autoSpaceDE w:val="0"/>
        <w:autoSpaceDN w:val="0"/>
        <w:adjustRightInd w:val="0"/>
        <w:jc w:val="center"/>
        <w:outlineLvl w:val="2"/>
        <w:rPr>
          <w:rFonts w:ascii="Arial" w:hAnsi="Arial" w:cs="Arial"/>
          <w:color w:val="auto"/>
          <w:sz w:val="24"/>
          <w:szCs w:val="24"/>
        </w:rPr>
      </w:pPr>
      <w:r w:rsidRPr="005C1E7A">
        <w:rPr>
          <w:rFonts w:ascii="Arial" w:hAnsi="Arial" w:cs="Arial"/>
          <w:b/>
          <w:color w:val="auto"/>
          <w:sz w:val="24"/>
          <w:szCs w:val="24"/>
        </w:rPr>
        <w:t>3.5. Уведомление Заявителя о принятом решении в оказании Муниципальной услуги</w:t>
      </w: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sz w:val="24"/>
          <w:szCs w:val="24"/>
        </w:rPr>
        <w:t>3.5.1.</w:t>
      </w:r>
      <w:r w:rsidRPr="005C1E7A">
        <w:rPr>
          <w:rFonts w:ascii="Arial" w:hAnsi="Arial" w:cs="Arial"/>
          <w:color w:val="auto"/>
          <w:sz w:val="24"/>
          <w:szCs w:val="24"/>
        </w:rPr>
        <w:t xml:space="preserve"> Основанием для начала административной процедуры является поступление Ответственному исполнителю подписанного главой Администрации результата предоставления Муниципальной услуги.</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sz w:val="24"/>
          <w:szCs w:val="24"/>
        </w:rPr>
        <w:t>3.5.2.</w:t>
      </w:r>
      <w:r w:rsidRPr="005C1E7A">
        <w:rPr>
          <w:rFonts w:ascii="Arial" w:hAnsi="Arial" w:cs="Arial"/>
          <w:color w:val="auto"/>
          <w:sz w:val="24"/>
          <w:szCs w:val="24"/>
        </w:rPr>
        <w:t xml:space="preserve"> Разрешение на ввод объекта в эксплуатацию оформляется по форме, утвержденной </w:t>
      </w:r>
      <w:hyperlink r:id="rId31" w:tooltip="Приказ Минстроя России от 19.02.2015 N 117/пр &quot;Об утверждении формы разрешения на строительство и формы разрешения на ввод объекта в эксплуатацию&quot; (Зарегистрировано в Минюсте России 09.04.2015 N 36782){КонсультантПлюс}" w:history="1">
        <w:r w:rsidRPr="005C1E7A">
          <w:rPr>
            <w:rFonts w:ascii="Arial" w:hAnsi="Arial" w:cs="Arial"/>
            <w:color w:val="auto"/>
            <w:sz w:val="24"/>
            <w:szCs w:val="24"/>
          </w:rPr>
          <w:t>Приказом</w:t>
        </w:r>
      </w:hyperlink>
      <w:r w:rsidRPr="005C1E7A">
        <w:rPr>
          <w:rFonts w:ascii="Arial" w:hAnsi="Arial" w:cs="Arial"/>
          <w:color w:val="auto"/>
          <w:sz w:val="24"/>
          <w:szCs w:val="24"/>
        </w:rPr>
        <w:t xml:space="preserve"> Министерства строительства и жилищно-коммунального хозяйства Российской Федерации от 19.02.2015 N 117/</w:t>
      </w:r>
      <w:proofErr w:type="spellStart"/>
      <w:proofErr w:type="gramStart"/>
      <w:r w:rsidRPr="005C1E7A">
        <w:rPr>
          <w:rFonts w:ascii="Arial" w:hAnsi="Arial" w:cs="Arial"/>
          <w:color w:val="auto"/>
          <w:sz w:val="24"/>
          <w:szCs w:val="24"/>
        </w:rPr>
        <w:t>пр</w:t>
      </w:r>
      <w:proofErr w:type="spellEnd"/>
      <w:proofErr w:type="gramEnd"/>
      <w:r w:rsidRPr="005C1E7A">
        <w:rPr>
          <w:rFonts w:ascii="Arial" w:hAnsi="Arial" w:cs="Arial"/>
          <w:color w:val="auto"/>
          <w:sz w:val="24"/>
          <w:szCs w:val="24"/>
        </w:rPr>
        <w:t xml:space="preserve"> "Об утверждении формы разрешения на строительство и формы разрешения на ввод объекта в эксплуатацию".</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sz w:val="24"/>
          <w:szCs w:val="24"/>
        </w:rPr>
        <w:t>3.5.3.</w:t>
      </w:r>
      <w:r w:rsidRPr="005C1E7A">
        <w:rPr>
          <w:rFonts w:ascii="Arial" w:hAnsi="Arial" w:cs="Arial"/>
          <w:color w:val="auto"/>
          <w:sz w:val="24"/>
          <w:szCs w:val="24"/>
        </w:rPr>
        <w:t xml:space="preserve"> </w:t>
      </w:r>
      <w:proofErr w:type="gramStart"/>
      <w:r w:rsidRPr="005C1E7A">
        <w:rPr>
          <w:rFonts w:ascii="Arial" w:hAnsi="Arial" w:cs="Arial"/>
          <w:color w:val="auto"/>
          <w:sz w:val="24"/>
          <w:szCs w:val="24"/>
        </w:rPr>
        <w:t xml:space="preserve">В случае принятия решения об отказе в выдаче разрешения на ввод </w:t>
      </w:r>
      <w:r w:rsidRPr="005C1E7A">
        <w:rPr>
          <w:rFonts w:ascii="Arial" w:hAnsi="Arial" w:cs="Arial"/>
          <w:color w:val="auto"/>
          <w:sz w:val="24"/>
          <w:szCs w:val="24"/>
        </w:rPr>
        <w:lastRenderedPageBreak/>
        <w:t>объекта в эксплуатацию</w:t>
      </w:r>
      <w:proofErr w:type="gramEnd"/>
      <w:r w:rsidRPr="005C1E7A">
        <w:rPr>
          <w:rFonts w:ascii="Arial" w:hAnsi="Arial" w:cs="Arial"/>
          <w:color w:val="auto"/>
          <w:sz w:val="24"/>
          <w:szCs w:val="24"/>
        </w:rPr>
        <w:t xml:space="preserve"> оформляется соответствующее уведомление согласно приложениям к настоящему Административному регламенту (</w:t>
      </w:r>
      <w:hyperlink w:anchor="Par890" w:tooltip="                                Уведомление" w:history="1">
        <w:r w:rsidRPr="005C1E7A">
          <w:rPr>
            <w:rFonts w:ascii="Arial" w:hAnsi="Arial" w:cs="Arial"/>
            <w:color w:val="auto"/>
            <w:sz w:val="24"/>
            <w:szCs w:val="24"/>
          </w:rPr>
          <w:t xml:space="preserve">приложение N </w:t>
        </w:r>
      </w:hyperlink>
      <w:r w:rsidRPr="005C1E7A">
        <w:rPr>
          <w:rFonts w:ascii="Arial" w:hAnsi="Arial" w:cs="Arial"/>
          <w:color w:val="auto"/>
          <w:sz w:val="24"/>
          <w:szCs w:val="24"/>
        </w:rPr>
        <w:t>3 - форма уведомления об отказе в выдаче разрешения на ввод объекта в эксплуатацию).</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sz w:val="24"/>
          <w:szCs w:val="24"/>
        </w:rPr>
        <w:t>3.5.4.</w:t>
      </w:r>
      <w:r w:rsidRPr="005C1E7A">
        <w:rPr>
          <w:rFonts w:ascii="Arial" w:hAnsi="Arial" w:cs="Arial"/>
          <w:color w:val="auto"/>
          <w:sz w:val="24"/>
          <w:szCs w:val="24"/>
        </w:rPr>
        <w:t xml:space="preserve"> Выдача Заявителю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1) при личном обращении в Администрацию;</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2) при личном обращении в МФЦ;</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3) направление по месту фактического проживания (месту нахождения) в форме документа на бумажном носителе.</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При личном обращении Заявителя в Администрацию результат Муниципальной услуги выдается в течение 7 рабочих дней со дня поступления соответствующего заявления.</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Выдача результата Муниципальной услуги в МФЦ осуществляется в соответствии с соглашением о взаимодействии между Администрацией и МФЦ.</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bookmarkStart w:id="16" w:name="Par414"/>
      <w:bookmarkEnd w:id="16"/>
      <w:r w:rsidRPr="005C1E7A">
        <w:rPr>
          <w:rFonts w:ascii="Arial" w:hAnsi="Arial" w:cs="Arial"/>
          <w:sz w:val="24"/>
          <w:szCs w:val="24"/>
        </w:rPr>
        <w:t xml:space="preserve">3.5.5. </w:t>
      </w:r>
      <w:proofErr w:type="gramStart"/>
      <w:r w:rsidRPr="005C1E7A">
        <w:rPr>
          <w:rFonts w:ascii="Arial" w:hAnsi="Arial" w:cs="Arial"/>
          <w:color w:val="auto"/>
          <w:sz w:val="24"/>
          <w:szCs w:val="24"/>
        </w:rPr>
        <w:t>Ответственный исполнитель при выдаче результата Муниципальной услуги Заявителю в течение 5 рабочих дней после подписания документа, являющегося результатом предоставления Муниципальной услуги, сообщает Заявителю (его представителю) с использованием способа связи, указанного в заявлении, дату и время его выдачи, получает собственноручную подпись Заявителя, подтверждающую получение результата предоставления Муниципальной услуги, в расписке и в журнале выданных разрешений.</w:t>
      </w:r>
      <w:proofErr w:type="gramEnd"/>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sz w:val="24"/>
          <w:szCs w:val="24"/>
        </w:rPr>
        <w:t>3.5.6.</w:t>
      </w:r>
      <w:r w:rsidRPr="005C1E7A">
        <w:rPr>
          <w:rFonts w:ascii="Arial" w:hAnsi="Arial" w:cs="Arial"/>
          <w:color w:val="auto"/>
          <w:sz w:val="24"/>
          <w:szCs w:val="24"/>
        </w:rPr>
        <w:t xml:space="preserve"> </w:t>
      </w:r>
      <w:proofErr w:type="gramStart"/>
      <w:r w:rsidRPr="005C1E7A">
        <w:rPr>
          <w:rFonts w:ascii="Arial" w:hAnsi="Arial" w:cs="Arial"/>
          <w:color w:val="auto"/>
          <w:sz w:val="24"/>
          <w:szCs w:val="24"/>
        </w:rPr>
        <w:t xml:space="preserve">В случае неявки Заявителя (его представителя) за документом, являющимся результатом предоставления Муниципальной услуги, во время, назначенное в соответствии с пунктом </w:t>
      </w:r>
      <w:r w:rsidRPr="005C1E7A">
        <w:rPr>
          <w:rFonts w:ascii="Arial" w:eastAsia="Calibri" w:hAnsi="Arial" w:cs="Arial"/>
          <w:color w:val="auto"/>
          <w:sz w:val="24"/>
          <w:szCs w:val="24"/>
        </w:rPr>
        <w:t>5.3.3</w:t>
      </w:r>
      <w:r w:rsidRPr="005C1E7A">
        <w:rPr>
          <w:rFonts w:ascii="Arial" w:hAnsi="Arial" w:cs="Arial"/>
          <w:color w:val="auto"/>
          <w:sz w:val="24"/>
          <w:szCs w:val="24"/>
        </w:rPr>
        <w:t xml:space="preserve"> настоящего Административного регламента, Ответственный исполнитель не позднее 10 рабочих дней со дня подписания результата предоставления Муниципальной услуги направляет его Заявителю заказным почтовым отправлением с уведомлением о вручении по адресу места нахождения или места жительства Заявителя, указанному в заявлении.</w:t>
      </w:r>
      <w:proofErr w:type="gramEnd"/>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sz w:val="24"/>
          <w:szCs w:val="24"/>
        </w:rPr>
        <w:t>3.5.7.</w:t>
      </w:r>
      <w:r w:rsidRPr="005C1E7A">
        <w:rPr>
          <w:rFonts w:ascii="Arial" w:hAnsi="Arial" w:cs="Arial"/>
          <w:color w:val="auto"/>
          <w:sz w:val="24"/>
          <w:szCs w:val="24"/>
        </w:rPr>
        <w:t xml:space="preserve"> В случае указания Заявителем на получение результата предоставления Муниципальной услуги в МФЦ Администрация направляет указанный документ в МФЦ в срок, установленный в соглашении о взаимодействии между Администрацией и МФЦ, если исполнение данной процедуры предусмотрено соглашением.</w:t>
      </w: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226FBD">
      <w:pPr>
        <w:widowControl w:val="0"/>
        <w:autoSpaceDE w:val="0"/>
        <w:autoSpaceDN w:val="0"/>
        <w:adjustRightInd w:val="0"/>
        <w:spacing w:after="0"/>
        <w:jc w:val="center"/>
        <w:outlineLvl w:val="1"/>
        <w:rPr>
          <w:rFonts w:ascii="Arial" w:hAnsi="Arial" w:cs="Arial"/>
          <w:b/>
          <w:color w:val="auto"/>
          <w:sz w:val="24"/>
          <w:szCs w:val="24"/>
        </w:rPr>
      </w:pPr>
      <w:r w:rsidRPr="005C1E7A">
        <w:rPr>
          <w:rFonts w:ascii="Arial" w:hAnsi="Arial" w:cs="Arial"/>
          <w:b/>
          <w:color w:val="auto"/>
          <w:sz w:val="24"/>
          <w:szCs w:val="24"/>
          <w:lang w:val="en-US"/>
        </w:rPr>
        <w:t>I</w:t>
      </w:r>
      <w:r w:rsidRPr="005C1E7A">
        <w:rPr>
          <w:rFonts w:ascii="Arial" w:hAnsi="Arial" w:cs="Arial"/>
          <w:b/>
          <w:color w:val="auto"/>
          <w:sz w:val="24"/>
          <w:szCs w:val="24"/>
        </w:rPr>
        <w:t>V. Порядок и формы контроля исполнения</w:t>
      </w:r>
    </w:p>
    <w:p w:rsidR="00F545F1" w:rsidRPr="005C1E7A" w:rsidRDefault="00F545F1" w:rsidP="00226FBD">
      <w:pPr>
        <w:widowControl w:val="0"/>
        <w:autoSpaceDE w:val="0"/>
        <w:autoSpaceDN w:val="0"/>
        <w:adjustRightInd w:val="0"/>
        <w:spacing w:after="0"/>
        <w:jc w:val="center"/>
        <w:rPr>
          <w:rFonts w:ascii="Arial" w:hAnsi="Arial" w:cs="Arial"/>
          <w:b/>
          <w:color w:val="auto"/>
          <w:sz w:val="24"/>
          <w:szCs w:val="24"/>
        </w:rPr>
      </w:pPr>
      <w:r w:rsidRPr="005C1E7A">
        <w:rPr>
          <w:rFonts w:ascii="Arial" w:hAnsi="Arial" w:cs="Arial"/>
          <w:b/>
          <w:color w:val="auto"/>
          <w:sz w:val="24"/>
          <w:szCs w:val="24"/>
        </w:rPr>
        <w:t>Административного регламента за предоставлением</w:t>
      </w:r>
    </w:p>
    <w:p w:rsidR="00F545F1" w:rsidRPr="005C1E7A" w:rsidRDefault="00F545F1" w:rsidP="00226FBD">
      <w:pPr>
        <w:widowControl w:val="0"/>
        <w:autoSpaceDE w:val="0"/>
        <w:autoSpaceDN w:val="0"/>
        <w:adjustRightInd w:val="0"/>
        <w:spacing w:after="0"/>
        <w:jc w:val="center"/>
        <w:rPr>
          <w:rFonts w:ascii="Arial" w:hAnsi="Arial" w:cs="Arial"/>
          <w:b/>
          <w:color w:val="auto"/>
          <w:sz w:val="24"/>
          <w:szCs w:val="24"/>
        </w:rPr>
      </w:pPr>
      <w:r w:rsidRPr="005C1E7A">
        <w:rPr>
          <w:rFonts w:ascii="Arial" w:hAnsi="Arial" w:cs="Arial"/>
          <w:b/>
          <w:color w:val="auto"/>
          <w:sz w:val="24"/>
          <w:szCs w:val="24"/>
        </w:rPr>
        <w:t>Муниципальной услуги</w:t>
      </w: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7C5273">
      <w:pPr>
        <w:widowControl w:val="0"/>
        <w:autoSpaceDE w:val="0"/>
        <w:autoSpaceDN w:val="0"/>
        <w:adjustRightInd w:val="0"/>
        <w:jc w:val="center"/>
        <w:rPr>
          <w:rFonts w:ascii="Arial" w:hAnsi="Arial" w:cs="Arial"/>
          <w:color w:val="auto"/>
          <w:sz w:val="24"/>
          <w:szCs w:val="24"/>
        </w:rPr>
      </w:pPr>
      <w:r w:rsidRPr="005C1E7A">
        <w:rPr>
          <w:rFonts w:ascii="Arial" w:hAnsi="Arial" w:cs="Arial"/>
          <w:b/>
          <w:color w:val="auto"/>
          <w:sz w:val="24"/>
          <w:szCs w:val="24"/>
        </w:rPr>
        <w:t xml:space="preserve">4.1. Порядок осуществления текущего </w:t>
      </w:r>
      <w:proofErr w:type="gramStart"/>
      <w:r w:rsidRPr="005C1E7A">
        <w:rPr>
          <w:rFonts w:ascii="Arial" w:hAnsi="Arial" w:cs="Arial"/>
          <w:b/>
          <w:color w:val="auto"/>
          <w:sz w:val="24"/>
          <w:szCs w:val="24"/>
        </w:rPr>
        <w:t>контроля за</w:t>
      </w:r>
      <w:proofErr w:type="gramEnd"/>
      <w:r w:rsidRPr="005C1E7A">
        <w:rPr>
          <w:rFonts w:ascii="Arial" w:hAnsi="Arial" w:cs="Arial"/>
          <w:b/>
          <w:color w:val="auto"/>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5C1E7A">
        <w:rPr>
          <w:rFonts w:ascii="Arial" w:hAnsi="Arial" w:cs="Arial"/>
          <w:b/>
          <w:color w:val="auto"/>
          <w:sz w:val="24"/>
          <w:szCs w:val="24"/>
        </w:rPr>
        <w:lastRenderedPageBreak/>
        <w:t xml:space="preserve">устанавливающих требования к предоставлению Муниципальной услуги, </w:t>
      </w:r>
      <w:r w:rsidRPr="005C1E7A">
        <w:rPr>
          <w:rFonts w:ascii="Arial" w:hAnsi="Arial" w:cs="Arial"/>
          <w:b/>
          <w:sz w:val="24"/>
          <w:szCs w:val="24"/>
        </w:rPr>
        <w:t>а также принятием ими решений</w:t>
      </w:r>
    </w:p>
    <w:p w:rsidR="00F545F1" w:rsidRPr="005C1E7A" w:rsidRDefault="00F545F1" w:rsidP="004A6B2D">
      <w:pPr>
        <w:spacing w:before="120" w:after="0"/>
        <w:jc w:val="both"/>
        <w:rPr>
          <w:rFonts w:ascii="Arial" w:hAnsi="Arial" w:cs="Arial"/>
          <w:color w:val="auto"/>
          <w:sz w:val="24"/>
          <w:szCs w:val="24"/>
        </w:rPr>
      </w:pPr>
      <w:r w:rsidRPr="005C1E7A">
        <w:rPr>
          <w:rFonts w:ascii="Arial" w:hAnsi="Arial" w:cs="Arial"/>
          <w:color w:val="auto"/>
          <w:sz w:val="24"/>
          <w:szCs w:val="24"/>
        </w:rPr>
        <w:t xml:space="preserve">        4 </w:t>
      </w:r>
      <w:r w:rsidRPr="005C1E7A">
        <w:rPr>
          <w:rFonts w:ascii="Arial" w:hAnsi="Arial" w:cs="Arial"/>
          <w:sz w:val="24"/>
          <w:szCs w:val="24"/>
        </w:rPr>
        <w:t>.1.1.</w:t>
      </w:r>
      <w:r w:rsidRPr="005C1E7A">
        <w:rPr>
          <w:rFonts w:ascii="Arial" w:hAnsi="Arial" w:cs="Arial"/>
          <w:color w:val="auto"/>
          <w:sz w:val="24"/>
          <w:szCs w:val="24"/>
        </w:rPr>
        <w:t xml:space="preserve"> Текущий </w:t>
      </w:r>
      <w:proofErr w:type="gramStart"/>
      <w:r w:rsidRPr="005C1E7A">
        <w:rPr>
          <w:rFonts w:ascii="Arial" w:hAnsi="Arial" w:cs="Arial"/>
          <w:color w:val="auto"/>
          <w:sz w:val="24"/>
          <w:szCs w:val="24"/>
        </w:rPr>
        <w:t>контроль за</w:t>
      </w:r>
      <w:proofErr w:type="gramEnd"/>
      <w:r w:rsidRPr="005C1E7A">
        <w:rPr>
          <w:rFonts w:ascii="Arial" w:hAnsi="Arial" w:cs="Arial"/>
          <w:color w:val="auto"/>
          <w:sz w:val="24"/>
          <w:szCs w:val="24"/>
        </w:rPr>
        <w:t xml:space="preserve"> предоставлением Муниципальной услуги осуществляет глава Администрации.</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4</w:t>
      </w:r>
      <w:r w:rsidRPr="005C1E7A">
        <w:rPr>
          <w:rFonts w:ascii="Arial" w:hAnsi="Arial" w:cs="Arial"/>
          <w:sz w:val="24"/>
          <w:szCs w:val="24"/>
        </w:rPr>
        <w:t>.1.2.</w:t>
      </w:r>
      <w:r w:rsidRPr="005C1E7A">
        <w:rPr>
          <w:rFonts w:ascii="Arial" w:hAnsi="Arial" w:cs="Arial"/>
          <w:color w:val="auto"/>
          <w:sz w:val="24"/>
          <w:szCs w:val="24"/>
        </w:rPr>
        <w:t xml:space="preserve">Текущий </w:t>
      </w:r>
      <w:proofErr w:type="gramStart"/>
      <w:r w:rsidRPr="005C1E7A">
        <w:rPr>
          <w:rFonts w:ascii="Arial" w:hAnsi="Arial" w:cs="Arial"/>
          <w:color w:val="auto"/>
          <w:sz w:val="24"/>
          <w:szCs w:val="24"/>
        </w:rPr>
        <w:t>контроль за</w:t>
      </w:r>
      <w:proofErr w:type="gramEnd"/>
      <w:r w:rsidRPr="005C1E7A">
        <w:rPr>
          <w:rFonts w:ascii="Arial" w:hAnsi="Arial" w:cs="Arial"/>
          <w:color w:val="auto"/>
          <w:sz w:val="24"/>
          <w:szCs w:val="24"/>
        </w:rPr>
        <w:t xml:space="preserve">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структурного подразделения Администрации, ответственный за предоставление Муниципальной услуги.</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4.1.3. Перечень должностных лиц, осуществляющих текущий контроль, устанавливается актами (приказами) Администрации.</w:t>
      </w:r>
    </w:p>
    <w:p w:rsidR="00F545F1" w:rsidRPr="005C1E7A" w:rsidRDefault="00F545F1" w:rsidP="004A6B2D">
      <w:pPr>
        <w:spacing w:after="0"/>
        <w:jc w:val="both"/>
        <w:rPr>
          <w:rFonts w:ascii="Arial" w:hAnsi="Arial" w:cs="Arial"/>
          <w:sz w:val="24"/>
          <w:szCs w:val="24"/>
        </w:rPr>
      </w:pPr>
      <w:r w:rsidRPr="005C1E7A">
        <w:rPr>
          <w:rFonts w:ascii="Arial" w:hAnsi="Arial" w:cs="Arial"/>
          <w:color w:val="auto"/>
          <w:sz w:val="24"/>
          <w:szCs w:val="24"/>
        </w:rPr>
        <w:t xml:space="preserve">         4.1.4. </w:t>
      </w:r>
      <w:r w:rsidRPr="005C1E7A">
        <w:rPr>
          <w:rFonts w:ascii="Arial" w:hAnsi="Arial" w:cs="Arial"/>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Периодичность осуществления текущего контроля устанавливается главой Администрации.</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p>
    <w:p w:rsidR="00F545F1" w:rsidRPr="005C1E7A" w:rsidRDefault="00F545F1" w:rsidP="007C5273">
      <w:pPr>
        <w:widowControl w:val="0"/>
        <w:autoSpaceDE w:val="0"/>
        <w:autoSpaceDN w:val="0"/>
        <w:adjustRightInd w:val="0"/>
        <w:ind w:firstLine="567"/>
        <w:jc w:val="center"/>
        <w:outlineLvl w:val="2"/>
        <w:rPr>
          <w:rFonts w:ascii="Arial" w:hAnsi="Arial" w:cs="Arial"/>
          <w:b/>
          <w:color w:val="auto"/>
          <w:sz w:val="24"/>
          <w:szCs w:val="24"/>
        </w:rPr>
      </w:pPr>
      <w:r w:rsidRPr="005C1E7A">
        <w:rPr>
          <w:rFonts w:ascii="Arial" w:hAnsi="Arial" w:cs="Arial"/>
          <w:b/>
          <w:color w:val="auto"/>
          <w:sz w:val="24"/>
          <w:szCs w:val="24"/>
        </w:rPr>
        <w:t xml:space="preserve">4.2. </w:t>
      </w:r>
      <w:r w:rsidRPr="005C1E7A">
        <w:rPr>
          <w:rFonts w:ascii="Arial" w:hAnsi="Arial" w:cs="Arial"/>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C1E7A">
        <w:rPr>
          <w:rFonts w:ascii="Arial" w:hAnsi="Arial" w:cs="Arial"/>
          <w:b/>
          <w:sz w:val="24"/>
          <w:szCs w:val="24"/>
        </w:rPr>
        <w:t>контроля за</w:t>
      </w:r>
      <w:proofErr w:type="gramEnd"/>
      <w:r w:rsidRPr="005C1E7A">
        <w:rPr>
          <w:rFonts w:ascii="Arial" w:hAnsi="Arial" w:cs="Arial"/>
          <w:b/>
          <w:sz w:val="24"/>
          <w:szCs w:val="24"/>
        </w:rPr>
        <w:t xml:space="preserve"> полнотой и качеством предоставления муниципальной услуги</w:t>
      </w:r>
    </w:p>
    <w:p w:rsidR="00F545F1" w:rsidRPr="005C1E7A" w:rsidRDefault="00F545F1" w:rsidP="004A6B2D">
      <w:pPr>
        <w:spacing w:after="0"/>
        <w:ind w:firstLine="720"/>
        <w:jc w:val="both"/>
        <w:rPr>
          <w:rFonts w:ascii="Arial" w:hAnsi="Arial" w:cs="Arial"/>
          <w:sz w:val="24"/>
          <w:szCs w:val="24"/>
        </w:rPr>
      </w:pPr>
      <w:r w:rsidRPr="005C1E7A">
        <w:rPr>
          <w:rFonts w:ascii="Arial" w:hAnsi="Arial" w:cs="Arial"/>
          <w:sz w:val="24"/>
          <w:szCs w:val="24"/>
        </w:rPr>
        <w:t xml:space="preserve">4.2.1. </w:t>
      </w:r>
      <w:proofErr w:type="gramStart"/>
      <w:r w:rsidRPr="005C1E7A">
        <w:rPr>
          <w:rFonts w:ascii="Arial" w:hAnsi="Arial" w:cs="Arial"/>
          <w:sz w:val="24"/>
          <w:szCs w:val="24"/>
        </w:rPr>
        <w:t>Контроль за</w:t>
      </w:r>
      <w:proofErr w:type="gramEnd"/>
      <w:r w:rsidRPr="005C1E7A">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F545F1" w:rsidRPr="005C1E7A" w:rsidRDefault="00F545F1" w:rsidP="004A6B2D">
      <w:pPr>
        <w:spacing w:after="0"/>
        <w:ind w:firstLine="720"/>
        <w:jc w:val="both"/>
        <w:rPr>
          <w:rFonts w:ascii="Arial" w:hAnsi="Arial" w:cs="Arial"/>
          <w:sz w:val="24"/>
          <w:szCs w:val="24"/>
        </w:rPr>
      </w:pPr>
      <w:r w:rsidRPr="005C1E7A">
        <w:rPr>
          <w:rFonts w:ascii="Arial" w:hAnsi="Arial" w:cs="Arial"/>
          <w:sz w:val="24"/>
          <w:szCs w:val="24"/>
        </w:rPr>
        <w:t>4.2.2. Проверки могут быть плановыми и внеплановыми.</w:t>
      </w:r>
    </w:p>
    <w:p w:rsidR="00F545F1" w:rsidRPr="005C1E7A" w:rsidRDefault="00F545F1" w:rsidP="004A6B2D">
      <w:pPr>
        <w:spacing w:after="0"/>
        <w:ind w:firstLine="720"/>
        <w:jc w:val="both"/>
        <w:rPr>
          <w:rFonts w:ascii="Arial" w:hAnsi="Arial" w:cs="Arial"/>
          <w:sz w:val="24"/>
          <w:szCs w:val="24"/>
        </w:rPr>
      </w:pPr>
      <w:r w:rsidRPr="005C1E7A">
        <w:rPr>
          <w:rFonts w:ascii="Arial" w:hAnsi="Arial" w:cs="Arial"/>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F545F1" w:rsidRPr="005C1E7A" w:rsidRDefault="00F545F1" w:rsidP="004A6B2D">
      <w:pPr>
        <w:spacing w:after="0"/>
        <w:ind w:firstLine="720"/>
        <w:jc w:val="both"/>
        <w:rPr>
          <w:rFonts w:ascii="Arial" w:hAnsi="Arial" w:cs="Arial"/>
          <w:sz w:val="24"/>
          <w:szCs w:val="24"/>
        </w:rPr>
      </w:pPr>
      <w:r w:rsidRPr="005C1E7A">
        <w:rPr>
          <w:rFonts w:ascii="Arial" w:hAnsi="Arial" w:cs="Arial"/>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F545F1" w:rsidRPr="005C1E7A" w:rsidRDefault="00F545F1" w:rsidP="004A6B2D">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4.2.3.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545F1" w:rsidRPr="005C1E7A" w:rsidRDefault="00F545F1" w:rsidP="007C5273">
      <w:pPr>
        <w:widowControl w:val="0"/>
        <w:autoSpaceDE w:val="0"/>
        <w:autoSpaceDN w:val="0"/>
        <w:adjustRightInd w:val="0"/>
        <w:jc w:val="center"/>
        <w:outlineLvl w:val="2"/>
        <w:rPr>
          <w:rFonts w:ascii="Arial" w:hAnsi="Arial" w:cs="Arial"/>
          <w:b/>
          <w:color w:val="auto"/>
          <w:sz w:val="24"/>
          <w:szCs w:val="24"/>
        </w:rPr>
      </w:pPr>
    </w:p>
    <w:p w:rsidR="00F545F1" w:rsidRPr="005C1E7A" w:rsidRDefault="00F545F1" w:rsidP="007C5273">
      <w:pPr>
        <w:widowControl w:val="0"/>
        <w:autoSpaceDE w:val="0"/>
        <w:autoSpaceDN w:val="0"/>
        <w:adjustRightInd w:val="0"/>
        <w:ind w:firstLine="720"/>
        <w:jc w:val="center"/>
        <w:outlineLvl w:val="2"/>
        <w:rPr>
          <w:rFonts w:ascii="Arial" w:hAnsi="Arial" w:cs="Arial"/>
          <w:b/>
          <w:sz w:val="24"/>
          <w:szCs w:val="24"/>
        </w:rPr>
      </w:pPr>
      <w:r w:rsidRPr="005C1E7A">
        <w:rPr>
          <w:rFonts w:ascii="Arial" w:hAnsi="Arial" w:cs="Arial"/>
          <w:b/>
          <w:color w:val="auto"/>
          <w:sz w:val="24"/>
          <w:szCs w:val="24"/>
        </w:rPr>
        <w:lastRenderedPageBreak/>
        <w:t xml:space="preserve">4.3. </w:t>
      </w:r>
      <w:r w:rsidRPr="005C1E7A">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F545F1" w:rsidRPr="005C1E7A" w:rsidRDefault="00F545F1" w:rsidP="004A6B2D">
      <w:pPr>
        <w:pStyle w:val="af9"/>
        <w:jc w:val="both"/>
        <w:rPr>
          <w:rFonts w:ascii="Arial" w:hAnsi="Arial" w:cs="Arial"/>
          <w:sz w:val="24"/>
          <w:szCs w:val="24"/>
        </w:rPr>
      </w:pPr>
      <w:r w:rsidRPr="005C1E7A">
        <w:rPr>
          <w:rFonts w:ascii="Arial" w:hAnsi="Arial" w:cs="Arial"/>
          <w:sz w:val="24"/>
          <w:szCs w:val="24"/>
        </w:rPr>
        <w:t xml:space="preserve">          4.3.1.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sz w:val="24"/>
          <w:szCs w:val="24"/>
        </w:rPr>
        <w:t xml:space="preserve">   4.3.2.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7C5273">
      <w:pPr>
        <w:widowControl w:val="0"/>
        <w:autoSpaceDE w:val="0"/>
        <w:autoSpaceDN w:val="0"/>
        <w:adjustRightInd w:val="0"/>
        <w:ind w:firstLine="567"/>
        <w:jc w:val="center"/>
        <w:rPr>
          <w:rFonts w:ascii="Arial" w:hAnsi="Arial" w:cs="Arial"/>
          <w:color w:val="auto"/>
          <w:sz w:val="24"/>
          <w:szCs w:val="24"/>
        </w:rPr>
      </w:pPr>
      <w:r w:rsidRPr="005C1E7A">
        <w:rPr>
          <w:rFonts w:ascii="Arial" w:hAnsi="Arial" w:cs="Arial"/>
          <w:b/>
          <w:color w:val="auto"/>
          <w:sz w:val="24"/>
          <w:szCs w:val="24"/>
        </w:rPr>
        <w:t xml:space="preserve">4.4. Положения, характеризующие требования к порядку и формам </w:t>
      </w:r>
      <w:proofErr w:type="gramStart"/>
      <w:r w:rsidRPr="005C1E7A">
        <w:rPr>
          <w:rFonts w:ascii="Arial" w:hAnsi="Arial" w:cs="Arial"/>
          <w:b/>
          <w:color w:val="auto"/>
          <w:sz w:val="24"/>
          <w:szCs w:val="24"/>
        </w:rPr>
        <w:t>контроля за</w:t>
      </w:r>
      <w:proofErr w:type="gramEnd"/>
      <w:r w:rsidRPr="005C1E7A">
        <w:rPr>
          <w:rFonts w:ascii="Arial" w:hAnsi="Arial" w:cs="Arial"/>
          <w:b/>
          <w:color w:val="auto"/>
          <w:sz w:val="24"/>
          <w:szCs w:val="24"/>
        </w:rPr>
        <w:t xml:space="preserve"> предоставлением муниципальной услуги, в том числе со стороны граждан, их объединений и организаций</w:t>
      </w:r>
    </w:p>
    <w:p w:rsidR="00F545F1" w:rsidRPr="005C1E7A" w:rsidRDefault="00F545F1" w:rsidP="00F545F1">
      <w:pPr>
        <w:widowControl w:val="0"/>
        <w:autoSpaceDE w:val="0"/>
        <w:autoSpaceDN w:val="0"/>
        <w:adjustRightInd w:val="0"/>
        <w:ind w:firstLine="567"/>
        <w:jc w:val="both"/>
        <w:rPr>
          <w:rFonts w:ascii="Arial" w:hAnsi="Arial" w:cs="Arial"/>
          <w:color w:val="auto"/>
          <w:sz w:val="24"/>
          <w:szCs w:val="24"/>
        </w:rPr>
      </w:pPr>
      <w:r w:rsidRPr="005C1E7A">
        <w:rPr>
          <w:rFonts w:ascii="Arial" w:hAnsi="Arial" w:cs="Arial"/>
          <w:color w:val="auto"/>
          <w:sz w:val="24"/>
          <w:szCs w:val="24"/>
        </w:rPr>
        <w:t xml:space="preserve">   4.4.1. </w:t>
      </w:r>
      <w:proofErr w:type="gramStart"/>
      <w:r w:rsidRPr="005C1E7A">
        <w:rPr>
          <w:rFonts w:ascii="Arial" w:hAnsi="Arial" w:cs="Arial"/>
          <w:color w:val="auto"/>
          <w:sz w:val="24"/>
          <w:szCs w:val="24"/>
        </w:rPr>
        <w:t>Контроль за</w:t>
      </w:r>
      <w:proofErr w:type="gramEnd"/>
      <w:r w:rsidRPr="005C1E7A">
        <w:rPr>
          <w:rFonts w:ascii="Arial" w:hAnsi="Arial" w:cs="Arial"/>
          <w:color w:val="auto"/>
          <w:sz w:val="24"/>
          <w:szCs w:val="24"/>
        </w:rPr>
        <w:t xml:space="preserve">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F545F1" w:rsidRPr="005C1E7A" w:rsidRDefault="00F545F1" w:rsidP="00F545F1">
      <w:pPr>
        <w:widowControl w:val="0"/>
        <w:autoSpaceDE w:val="0"/>
        <w:autoSpaceDN w:val="0"/>
        <w:adjustRightInd w:val="0"/>
        <w:ind w:firstLine="567"/>
        <w:jc w:val="both"/>
        <w:rPr>
          <w:rFonts w:ascii="Arial" w:hAnsi="Arial" w:cs="Arial"/>
          <w:color w:val="auto"/>
          <w:sz w:val="24"/>
          <w:szCs w:val="24"/>
        </w:rPr>
      </w:pPr>
    </w:p>
    <w:p w:rsidR="00F545F1" w:rsidRPr="005C1E7A" w:rsidRDefault="00F545F1" w:rsidP="00F545F1">
      <w:pPr>
        <w:widowControl w:val="0"/>
        <w:autoSpaceDE w:val="0"/>
        <w:autoSpaceDN w:val="0"/>
        <w:adjustRightInd w:val="0"/>
        <w:jc w:val="center"/>
        <w:rPr>
          <w:rFonts w:ascii="Arial" w:hAnsi="Arial" w:cs="Arial"/>
          <w:b/>
          <w:color w:val="auto"/>
          <w:sz w:val="24"/>
          <w:szCs w:val="24"/>
        </w:rPr>
      </w:pPr>
      <w:r w:rsidRPr="005C1E7A">
        <w:rPr>
          <w:rFonts w:ascii="Arial" w:hAnsi="Arial" w:cs="Arial"/>
          <w:b/>
          <w:sz w:val="24"/>
          <w:szCs w:val="24"/>
        </w:rPr>
        <w:t xml:space="preserve">                 V. Досудебный (внесудебный) порядок обжалования решений и действий (бездействия) администрации,</w:t>
      </w:r>
      <w:r w:rsidRPr="005C1E7A">
        <w:rPr>
          <w:rFonts w:ascii="Arial" w:eastAsia="Calibri" w:hAnsi="Arial" w:cs="Arial"/>
          <w:b/>
          <w:sz w:val="24"/>
          <w:szCs w:val="24"/>
        </w:rPr>
        <w:t xml:space="preserve"> многофункционального центра, организаций осуществляющих функции по предоставлению муниципальных услуг, а так же их должностных лиц, муниципальных служащих, работников.</w:t>
      </w: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7C5273">
      <w:pPr>
        <w:widowControl w:val="0"/>
        <w:autoSpaceDE w:val="0"/>
        <w:autoSpaceDN w:val="0"/>
        <w:adjustRightInd w:val="0"/>
        <w:ind w:firstLine="567"/>
        <w:jc w:val="center"/>
        <w:rPr>
          <w:rFonts w:ascii="Arial" w:hAnsi="Arial" w:cs="Arial"/>
          <w:sz w:val="24"/>
          <w:szCs w:val="24"/>
        </w:rPr>
      </w:pPr>
      <w:r w:rsidRPr="005C1E7A">
        <w:rPr>
          <w:rFonts w:ascii="Arial" w:hAnsi="Arial" w:cs="Arial"/>
          <w:b/>
          <w:color w:val="auto"/>
          <w:sz w:val="24"/>
          <w:szCs w:val="24"/>
        </w:rPr>
        <w:t xml:space="preserve">5.1. </w:t>
      </w:r>
      <w:r w:rsidRPr="005C1E7A">
        <w:rPr>
          <w:rFonts w:ascii="Arial" w:hAnsi="Arial" w:cs="Arial"/>
          <w:b/>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sz w:val="24"/>
          <w:szCs w:val="24"/>
        </w:rPr>
        <w:t xml:space="preserve">   5.1.1. </w:t>
      </w:r>
      <w:proofErr w:type="gramStart"/>
      <w:r w:rsidRPr="005C1E7A">
        <w:rPr>
          <w:rFonts w:ascii="Arial" w:hAnsi="Arial" w:cs="Arial"/>
          <w:sz w:val="24"/>
          <w:szCs w:val="24"/>
        </w:rPr>
        <w:t xml:space="preserve">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либо государственными или муниципальными служащими, многофункционального центра, работниками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w:t>
      </w:r>
      <w:r w:rsidRPr="005C1E7A">
        <w:rPr>
          <w:rFonts w:ascii="Arial" w:hAnsi="Arial" w:cs="Arial"/>
          <w:sz w:val="24"/>
          <w:szCs w:val="24"/>
        </w:rPr>
        <w:lastRenderedPageBreak/>
        <w:t>законодательством.</w:t>
      </w:r>
      <w:proofErr w:type="gramEnd"/>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sz w:val="24"/>
          <w:szCs w:val="24"/>
        </w:rPr>
        <w:t xml:space="preserve">   5.1.2. </w:t>
      </w:r>
      <w:r w:rsidRPr="005C1E7A">
        <w:rPr>
          <w:rFonts w:ascii="Arial" w:hAnsi="Arial" w:cs="Arial"/>
          <w:color w:val="auto"/>
          <w:sz w:val="24"/>
          <w:szCs w:val="24"/>
        </w:rPr>
        <w:t>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sz w:val="24"/>
          <w:szCs w:val="24"/>
        </w:rPr>
        <w:t xml:space="preserve">   5.1.3. </w:t>
      </w:r>
      <w:r w:rsidRPr="005C1E7A">
        <w:rPr>
          <w:rFonts w:ascii="Arial" w:hAnsi="Arial" w:cs="Arial"/>
          <w:color w:val="auto"/>
          <w:sz w:val="24"/>
          <w:szCs w:val="24"/>
        </w:rPr>
        <w:t xml:space="preserve">В </w:t>
      </w:r>
      <w:proofErr w:type="gramStart"/>
      <w:r w:rsidRPr="005C1E7A">
        <w:rPr>
          <w:rFonts w:ascii="Arial" w:hAnsi="Arial" w:cs="Arial"/>
          <w:color w:val="auto"/>
          <w:sz w:val="24"/>
          <w:szCs w:val="24"/>
        </w:rPr>
        <w:t>случае</w:t>
      </w:r>
      <w:proofErr w:type="gramEnd"/>
      <w:r w:rsidRPr="005C1E7A">
        <w:rPr>
          <w:rFonts w:ascii="Arial" w:hAnsi="Arial" w:cs="Arial"/>
          <w:color w:val="auto"/>
          <w:sz w:val="24"/>
          <w:szCs w:val="24"/>
        </w:rPr>
        <w:t xml:space="preserve">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5.1.4. В качестве документа, подтверждающего полномочия на осуществление действий от имени Заявителя, может быть </w:t>
      </w:r>
      <w:proofErr w:type="gramStart"/>
      <w:r w:rsidRPr="005C1E7A">
        <w:rPr>
          <w:rFonts w:ascii="Arial" w:hAnsi="Arial" w:cs="Arial"/>
          <w:color w:val="auto"/>
          <w:sz w:val="24"/>
          <w:szCs w:val="24"/>
        </w:rPr>
        <w:t>представлена</w:t>
      </w:r>
      <w:proofErr w:type="gramEnd"/>
      <w:r w:rsidRPr="005C1E7A">
        <w:rPr>
          <w:rFonts w:ascii="Arial" w:hAnsi="Arial" w:cs="Arial"/>
          <w:color w:val="auto"/>
          <w:sz w:val="24"/>
          <w:szCs w:val="24"/>
        </w:rPr>
        <w:t>:</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оформленная в соответствии с законодательством Российской Федерации доверенность (для физических лиц);</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F545F1" w:rsidRPr="005C1E7A" w:rsidRDefault="00F545F1" w:rsidP="004A6B2D">
      <w:pPr>
        <w:widowControl w:val="0"/>
        <w:autoSpaceDE w:val="0"/>
        <w:autoSpaceDN w:val="0"/>
        <w:adjustRightInd w:val="0"/>
        <w:spacing w:after="0"/>
        <w:jc w:val="both"/>
        <w:rPr>
          <w:rFonts w:ascii="Arial" w:hAnsi="Arial" w:cs="Arial"/>
          <w:color w:val="auto"/>
          <w:sz w:val="24"/>
          <w:szCs w:val="24"/>
        </w:rPr>
      </w:pPr>
    </w:p>
    <w:p w:rsidR="00F545F1" w:rsidRPr="005C1E7A" w:rsidRDefault="00F545F1" w:rsidP="00F545F1">
      <w:pPr>
        <w:widowControl w:val="0"/>
        <w:autoSpaceDE w:val="0"/>
        <w:autoSpaceDN w:val="0"/>
        <w:adjustRightInd w:val="0"/>
        <w:ind w:firstLine="567"/>
        <w:jc w:val="both"/>
        <w:outlineLvl w:val="2"/>
        <w:rPr>
          <w:rFonts w:ascii="Arial" w:hAnsi="Arial" w:cs="Arial"/>
          <w:b/>
          <w:color w:val="auto"/>
          <w:sz w:val="24"/>
          <w:szCs w:val="24"/>
          <w:highlight w:val="yellow"/>
        </w:rPr>
      </w:pPr>
      <w:r w:rsidRPr="005C1E7A">
        <w:rPr>
          <w:rFonts w:ascii="Arial" w:hAnsi="Arial" w:cs="Arial"/>
          <w:b/>
          <w:color w:val="auto"/>
          <w:sz w:val="24"/>
          <w:szCs w:val="24"/>
        </w:rPr>
        <w:t>5.2. Предмет жалобы</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5.2.1. Заявитель может обратиться с </w:t>
      </w:r>
      <w:proofErr w:type="gramStart"/>
      <w:r w:rsidRPr="005C1E7A">
        <w:rPr>
          <w:rFonts w:ascii="Arial" w:hAnsi="Arial" w:cs="Arial"/>
          <w:color w:val="auto"/>
          <w:sz w:val="24"/>
          <w:szCs w:val="24"/>
        </w:rPr>
        <w:t>жалобой</w:t>
      </w:r>
      <w:proofErr w:type="gramEnd"/>
      <w:r w:rsidRPr="005C1E7A">
        <w:rPr>
          <w:rFonts w:ascii="Arial" w:hAnsi="Arial" w:cs="Arial"/>
          <w:color w:val="auto"/>
          <w:sz w:val="24"/>
          <w:szCs w:val="24"/>
        </w:rPr>
        <w:t xml:space="preserve"> в том числе в следующих случаях:</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rsidR="00F545F1" w:rsidRPr="005C1E7A" w:rsidRDefault="00F545F1" w:rsidP="004A6B2D">
      <w:pPr>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2) нарушения срока предоставления Муниципальной услуги. </w:t>
      </w:r>
      <w:proofErr w:type="gramStart"/>
      <w:r w:rsidRPr="005C1E7A">
        <w:rPr>
          <w:rFonts w:ascii="Arial" w:hAnsi="Arial" w:cs="Arial"/>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history="1">
        <w:r w:rsidRPr="005C1E7A">
          <w:rPr>
            <w:rFonts w:ascii="Arial" w:hAnsi="Arial" w:cs="Arial"/>
            <w:color w:val="000000" w:themeColor="text1"/>
            <w:sz w:val="24"/>
            <w:szCs w:val="24"/>
          </w:rPr>
          <w:t>частью 1.3 статьи 16</w:t>
        </w:r>
      </w:hyperlink>
      <w:r w:rsidRPr="005C1E7A">
        <w:rPr>
          <w:rFonts w:ascii="Arial" w:hAnsi="Arial" w:cs="Arial"/>
          <w:color w:val="000000" w:themeColor="text1"/>
          <w:sz w:val="24"/>
          <w:szCs w:val="24"/>
        </w:rPr>
        <w:t xml:space="preserve"> Ф</w:t>
      </w:r>
      <w:r w:rsidRPr="005C1E7A">
        <w:rPr>
          <w:rFonts w:ascii="Arial" w:hAnsi="Arial" w:cs="Arial"/>
          <w:color w:val="auto"/>
          <w:sz w:val="24"/>
          <w:szCs w:val="24"/>
        </w:rPr>
        <w:t xml:space="preserve">едерального закона </w:t>
      </w:r>
      <w:r w:rsidRPr="005C1E7A">
        <w:rPr>
          <w:rFonts w:ascii="Arial" w:hAnsi="Arial" w:cs="Arial"/>
          <w:sz w:val="24"/>
          <w:szCs w:val="24"/>
        </w:rPr>
        <w:t>от 27.07.2010 N</w:t>
      </w:r>
      <w:r w:rsidRPr="005C1E7A">
        <w:rPr>
          <w:rFonts w:ascii="Arial" w:hAnsi="Arial" w:cs="Arial"/>
          <w:color w:val="auto"/>
          <w:sz w:val="24"/>
          <w:szCs w:val="24"/>
        </w:rPr>
        <w:t> 210-ФЗ «Об организации предоставления государственных и муниципальных</w:t>
      </w:r>
      <w:proofErr w:type="gramEnd"/>
      <w:r w:rsidRPr="005C1E7A">
        <w:rPr>
          <w:rFonts w:ascii="Arial" w:hAnsi="Arial" w:cs="Arial"/>
          <w:color w:val="auto"/>
          <w:sz w:val="24"/>
          <w:szCs w:val="24"/>
        </w:rPr>
        <w:t xml:space="preserve"> услуг»;</w:t>
      </w:r>
    </w:p>
    <w:p w:rsidR="00F545F1" w:rsidRPr="005C1E7A" w:rsidRDefault="00F545F1" w:rsidP="004A6B2D">
      <w:pPr>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545F1" w:rsidRPr="005C1E7A" w:rsidRDefault="00F545F1" w:rsidP="004A6B2D">
      <w:pPr>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lastRenderedPageBreak/>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545F1" w:rsidRPr="005C1E7A" w:rsidRDefault="00F545F1" w:rsidP="004A6B2D">
      <w:pPr>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w:t>
      </w:r>
      <w:proofErr w:type="gramStart"/>
      <w:r w:rsidRPr="005C1E7A">
        <w:rPr>
          <w:rFonts w:ascii="Arial" w:hAnsi="Arial" w:cs="Arial"/>
          <w:color w:val="auto"/>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C1E7A">
        <w:rPr>
          <w:rFonts w:ascii="Arial" w:hAnsi="Arial" w:cs="Arial"/>
          <w:color w:val="auto"/>
          <w:sz w:val="24"/>
          <w:szCs w:val="24"/>
        </w:rPr>
        <w:t xml:space="preserve"> </w:t>
      </w:r>
      <w:proofErr w:type="gramStart"/>
      <w:r w:rsidRPr="005C1E7A">
        <w:rPr>
          <w:rFonts w:ascii="Arial" w:hAnsi="Arial" w:cs="Arial"/>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history="1">
        <w:r w:rsidRPr="005C1E7A">
          <w:rPr>
            <w:rFonts w:ascii="Arial" w:hAnsi="Arial" w:cs="Arial"/>
            <w:color w:val="auto"/>
            <w:sz w:val="24"/>
            <w:szCs w:val="24"/>
          </w:rPr>
          <w:t>частью 1.3 статьи 16</w:t>
        </w:r>
      </w:hyperlink>
      <w:r w:rsidRPr="005C1E7A">
        <w:rPr>
          <w:rFonts w:ascii="Arial" w:hAnsi="Arial" w:cs="Arial"/>
          <w:color w:val="auto"/>
          <w:sz w:val="24"/>
          <w:szCs w:val="24"/>
        </w:rPr>
        <w:t xml:space="preserve"> Федерального закона </w:t>
      </w:r>
      <w:r w:rsidRPr="005C1E7A">
        <w:rPr>
          <w:rFonts w:ascii="Arial" w:hAnsi="Arial" w:cs="Arial"/>
          <w:sz w:val="24"/>
          <w:szCs w:val="24"/>
        </w:rPr>
        <w:t>от 27.07.2010 N</w:t>
      </w:r>
      <w:r w:rsidRPr="005C1E7A">
        <w:rPr>
          <w:rFonts w:ascii="Arial" w:hAnsi="Arial" w:cs="Arial"/>
          <w:color w:val="auto"/>
          <w:sz w:val="24"/>
          <w:szCs w:val="24"/>
        </w:rPr>
        <w:t xml:space="preserve"> 210-ФЗ «Об организации предоставления государственных и муниципальных</w:t>
      </w:r>
      <w:proofErr w:type="gramEnd"/>
      <w:r w:rsidRPr="005C1E7A">
        <w:rPr>
          <w:rFonts w:ascii="Arial" w:hAnsi="Arial" w:cs="Arial"/>
          <w:color w:val="auto"/>
          <w:sz w:val="24"/>
          <w:szCs w:val="24"/>
        </w:rPr>
        <w:t xml:space="preserve"> услуг»;</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545F1" w:rsidRPr="005C1E7A" w:rsidRDefault="00F545F1" w:rsidP="004A6B2D">
      <w:pPr>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w:t>
      </w:r>
      <w:proofErr w:type="gramStart"/>
      <w:r w:rsidRPr="005C1E7A">
        <w:rPr>
          <w:rFonts w:ascii="Arial" w:hAnsi="Arial" w:cs="Arial"/>
          <w:color w:val="auto"/>
          <w:sz w:val="24"/>
          <w:szCs w:val="24"/>
        </w:rPr>
        <w:t>7) 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5C1E7A">
        <w:rPr>
          <w:rFonts w:ascii="Arial" w:hAnsi="Arial" w:cs="Arial"/>
          <w:color w:val="auto"/>
          <w:sz w:val="24"/>
          <w:szCs w:val="24"/>
        </w:rPr>
        <w:t xml:space="preserve"> </w:t>
      </w:r>
      <w:proofErr w:type="gramStart"/>
      <w:r w:rsidRPr="005C1E7A">
        <w:rPr>
          <w:rFonts w:ascii="Arial" w:hAnsi="Arial" w:cs="Arial"/>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4" w:history="1">
        <w:r w:rsidRPr="005C1E7A">
          <w:rPr>
            <w:rFonts w:ascii="Arial" w:hAnsi="Arial" w:cs="Arial"/>
            <w:color w:val="auto"/>
            <w:sz w:val="24"/>
            <w:szCs w:val="24"/>
          </w:rPr>
          <w:t>частью 1.3 статьи 16</w:t>
        </w:r>
      </w:hyperlink>
      <w:r w:rsidRPr="005C1E7A">
        <w:rPr>
          <w:rFonts w:ascii="Arial" w:hAnsi="Arial" w:cs="Arial"/>
          <w:color w:val="auto"/>
          <w:sz w:val="24"/>
          <w:szCs w:val="24"/>
        </w:rPr>
        <w:t xml:space="preserve"> Федерального закона </w:t>
      </w:r>
      <w:r w:rsidRPr="005C1E7A">
        <w:rPr>
          <w:rFonts w:ascii="Arial" w:hAnsi="Arial" w:cs="Arial"/>
          <w:sz w:val="24"/>
          <w:szCs w:val="24"/>
        </w:rPr>
        <w:t>от 27.07.2010 N</w:t>
      </w:r>
      <w:r w:rsidRPr="005C1E7A">
        <w:rPr>
          <w:rFonts w:ascii="Arial" w:hAnsi="Arial" w:cs="Arial"/>
          <w:color w:val="auto"/>
          <w:sz w:val="24"/>
          <w:szCs w:val="24"/>
        </w:rPr>
        <w:t xml:space="preserve"> 210-ФЗ «Об организации предоставления государственных и муниципальных</w:t>
      </w:r>
      <w:proofErr w:type="gramEnd"/>
      <w:r w:rsidRPr="005C1E7A">
        <w:rPr>
          <w:rFonts w:ascii="Arial" w:hAnsi="Arial" w:cs="Arial"/>
          <w:color w:val="auto"/>
          <w:sz w:val="24"/>
          <w:szCs w:val="24"/>
        </w:rPr>
        <w:t xml:space="preserve"> услуг»;</w:t>
      </w:r>
    </w:p>
    <w:p w:rsidR="00F545F1" w:rsidRPr="005C1E7A" w:rsidRDefault="00F545F1" w:rsidP="004A6B2D">
      <w:pPr>
        <w:pStyle w:val="af9"/>
        <w:jc w:val="both"/>
        <w:rPr>
          <w:rFonts w:ascii="Arial" w:hAnsi="Arial" w:cs="Arial"/>
          <w:sz w:val="24"/>
          <w:szCs w:val="24"/>
        </w:rPr>
      </w:pPr>
      <w:r w:rsidRPr="005C1E7A">
        <w:rPr>
          <w:rFonts w:ascii="Arial" w:hAnsi="Arial" w:cs="Arial"/>
          <w:sz w:val="24"/>
          <w:szCs w:val="24"/>
        </w:rPr>
        <w:t xml:space="preserve">         8) нарушение срока или порядка выдачи документов по результатам предоставления Муниципальной услуги;</w:t>
      </w:r>
    </w:p>
    <w:p w:rsidR="00F545F1" w:rsidRPr="005C1E7A" w:rsidRDefault="00F545F1" w:rsidP="004A6B2D">
      <w:pPr>
        <w:autoSpaceDE w:val="0"/>
        <w:autoSpaceDN w:val="0"/>
        <w:adjustRightInd w:val="0"/>
        <w:spacing w:after="0"/>
        <w:jc w:val="both"/>
        <w:rPr>
          <w:rFonts w:ascii="Arial" w:hAnsi="Arial" w:cs="Arial"/>
          <w:color w:val="auto"/>
          <w:sz w:val="24"/>
          <w:szCs w:val="24"/>
        </w:rPr>
      </w:pPr>
      <w:r w:rsidRPr="005C1E7A">
        <w:rPr>
          <w:rFonts w:ascii="Arial" w:hAnsi="Arial" w:cs="Arial"/>
          <w:sz w:val="24"/>
          <w:szCs w:val="24"/>
        </w:rPr>
        <w:t xml:space="preserve">         </w:t>
      </w:r>
      <w:proofErr w:type="gramStart"/>
      <w:r w:rsidRPr="005C1E7A">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w:t>
      </w:r>
      <w:proofErr w:type="gramEnd"/>
      <w:r w:rsidRPr="005C1E7A">
        <w:rPr>
          <w:rFonts w:ascii="Arial" w:hAnsi="Arial" w:cs="Arial"/>
          <w:sz w:val="24"/>
          <w:szCs w:val="24"/>
        </w:rPr>
        <w:t xml:space="preserve"> </w:t>
      </w:r>
      <w:proofErr w:type="gramStart"/>
      <w:r w:rsidRPr="005C1E7A">
        <w:rPr>
          <w:rFonts w:ascii="Arial" w:hAnsi="Arial" w:cs="Arial"/>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5C1E7A">
        <w:rPr>
          <w:rFonts w:ascii="Arial" w:hAnsi="Arial" w:cs="Arial"/>
          <w:color w:val="auto"/>
          <w:sz w:val="24"/>
          <w:szCs w:val="24"/>
        </w:rPr>
        <w:lastRenderedPageBreak/>
        <w:t xml:space="preserve">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5" w:history="1">
        <w:r w:rsidRPr="005C1E7A">
          <w:rPr>
            <w:rFonts w:ascii="Arial" w:hAnsi="Arial" w:cs="Arial"/>
            <w:color w:val="auto"/>
            <w:sz w:val="24"/>
            <w:szCs w:val="24"/>
          </w:rPr>
          <w:t>частью 1.3 статьи 16</w:t>
        </w:r>
      </w:hyperlink>
      <w:r w:rsidRPr="005C1E7A">
        <w:rPr>
          <w:rFonts w:ascii="Arial" w:hAnsi="Arial" w:cs="Arial"/>
          <w:color w:val="auto"/>
          <w:sz w:val="24"/>
          <w:szCs w:val="24"/>
        </w:rPr>
        <w:t xml:space="preserve"> Федерального закона </w:t>
      </w:r>
      <w:r w:rsidRPr="005C1E7A">
        <w:rPr>
          <w:rFonts w:ascii="Arial" w:hAnsi="Arial" w:cs="Arial"/>
          <w:sz w:val="24"/>
          <w:szCs w:val="24"/>
        </w:rPr>
        <w:t>от 27.07.2010 N</w:t>
      </w:r>
      <w:r w:rsidRPr="005C1E7A">
        <w:rPr>
          <w:rFonts w:ascii="Arial" w:hAnsi="Arial" w:cs="Arial"/>
          <w:color w:val="auto"/>
          <w:sz w:val="24"/>
          <w:szCs w:val="24"/>
        </w:rPr>
        <w:t xml:space="preserve"> 210-ФЗ «Об организации предоставления государственных и муниципальных</w:t>
      </w:r>
      <w:proofErr w:type="gramEnd"/>
      <w:r w:rsidRPr="005C1E7A">
        <w:rPr>
          <w:rFonts w:ascii="Arial" w:hAnsi="Arial" w:cs="Arial"/>
          <w:color w:val="auto"/>
          <w:sz w:val="24"/>
          <w:szCs w:val="24"/>
        </w:rPr>
        <w:t xml:space="preserve"> услуг».</w:t>
      </w:r>
    </w:p>
    <w:p w:rsidR="00F545F1" w:rsidRPr="005C1E7A" w:rsidRDefault="00F545F1" w:rsidP="004A6B2D">
      <w:pPr>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w:t>
      </w:r>
      <w:proofErr w:type="gramStart"/>
      <w:r w:rsidRPr="005C1E7A">
        <w:rPr>
          <w:rFonts w:ascii="Arial" w:hAnsi="Arial" w:cs="Arial"/>
          <w:color w:val="auto"/>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6" w:history="1">
        <w:r w:rsidRPr="005C1E7A">
          <w:rPr>
            <w:rFonts w:ascii="Arial" w:hAnsi="Arial" w:cs="Arial"/>
            <w:color w:val="auto"/>
            <w:sz w:val="24"/>
            <w:szCs w:val="24"/>
          </w:rPr>
          <w:t>пунктом 4 части 1 статьи 7</w:t>
        </w:r>
      </w:hyperlink>
      <w:r w:rsidRPr="005C1E7A">
        <w:rPr>
          <w:rFonts w:ascii="Arial" w:hAnsi="Arial" w:cs="Arial"/>
          <w:color w:val="auto"/>
          <w:sz w:val="24"/>
          <w:szCs w:val="24"/>
        </w:rPr>
        <w:t xml:space="preserve"> Федерального закона от 27.07.2010 N 210-ФЗ «Об организации предоставления государственных и муниципальных</w:t>
      </w:r>
      <w:proofErr w:type="gramEnd"/>
      <w:r w:rsidRPr="005C1E7A">
        <w:rPr>
          <w:rFonts w:ascii="Arial" w:hAnsi="Arial" w:cs="Arial"/>
          <w:color w:val="auto"/>
          <w:sz w:val="24"/>
          <w:szCs w:val="24"/>
        </w:rPr>
        <w:t xml:space="preserve"> услуг». </w:t>
      </w:r>
      <w:proofErr w:type="gramStart"/>
      <w:r w:rsidRPr="005C1E7A">
        <w:rPr>
          <w:rFonts w:ascii="Arial" w:hAnsi="Arial" w:cs="Arial"/>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history="1">
        <w:r w:rsidRPr="005C1E7A">
          <w:rPr>
            <w:rFonts w:ascii="Arial" w:hAnsi="Arial" w:cs="Arial"/>
            <w:color w:val="auto"/>
            <w:sz w:val="24"/>
            <w:szCs w:val="24"/>
          </w:rPr>
          <w:t>частью 1.3 статьи 16</w:t>
        </w:r>
      </w:hyperlink>
      <w:r w:rsidRPr="005C1E7A">
        <w:rPr>
          <w:rFonts w:ascii="Arial" w:hAnsi="Arial" w:cs="Arial"/>
          <w:color w:val="auto"/>
          <w:sz w:val="24"/>
          <w:szCs w:val="24"/>
        </w:rPr>
        <w:t xml:space="preserve"> Федерального закона </w:t>
      </w:r>
      <w:r w:rsidRPr="005C1E7A">
        <w:rPr>
          <w:rFonts w:ascii="Arial" w:hAnsi="Arial" w:cs="Arial"/>
          <w:sz w:val="24"/>
          <w:szCs w:val="24"/>
        </w:rPr>
        <w:t>от 27.07.2010 N</w:t>
      </w:r>
      <w:r w:rsidRPr="005C1E7A">
        <w:rPr>
          <w:rFonts w:ascii="Arial" w:hAnsi="Arial" w:cs="Arial"/>
          <w:color w:val="auto"/>
          <w:sz w:val="24"/>
          <w:szCs w:val="24"/>
        </w:rPr>
        <w:t xml:space="preserve"> 210-ФЗ «Об организации предоставления государственных и муниципальных</w:t>
      </w:r>
      <w:proofErr w:type="gramEnd"/>
      <w:r w:rsidRPr="005C1E7A">
        <w:rPr>
          <w:rFonts w:ascii="Arial" w:hAnsi="Arial" w:cs="Arial"/>
          <w:color w:val="auto"/>
          <w:sz w:val="24"/>
          <w:szCs w:val="24"/>
        </w:rPr>
        <w:t xml:space="preserve"> услуг».</w:t>
      </w:r>
    </w:p>
    <w:p w:rsidR="00F545F1" w:rsidRPr="005C1E7A" w:rsidRDefault="00F545F1" w:rsidP="007C5273">
      <w:pPr>
        <w:widowControl w:val="0"/>
        <w:autoSpaceDE w:val="0"/>
        <w:autoSpaceDN w:val="0"/>
        <w:adjustRightInd w:val="0"/>
        <w:ind w:firstLine="720"/>
        <w:jc w:val="center"/>
        <w:outlineLvl w:val="2"/>
        <w:rPr>
          <w:rFonts w:ascii="Arial" w:hAnsi="Arial" w:cs="Arial"/>
          <w:color w:val="auto"/>
          <w:sz w:val="24"/>
          <w:szCs w:val="24"/>
        </w:rPr>
      </w:pPr>
      <w:r w:rsidRPr="005C1E7A">
        <w:rPr>
          <w:rFonts w:ascii="Arial" w:hAnsi="Arial" w:cs="Arial"/>
          <w:b/>
          <w:color w:val="auto"/>
          <w:sz w:val="24"/>
          <w:szCs w:val="24"/>
        </w:rPr>
        <w:t>5.3. Органы муниципальной власти, уполномоченные на рассмотрение жалобы, и должностные лица, которым может быть направлена жалоба заявителя в досудебном (внесудебном) порядке</w:t>
      </w:r>
    </w:p>
    <w:p w:rsidR="00F545F1" w:rsidRPr="005C1E7A" w:rsidRDefault="00F545F1" w:rsidP="004A6B2D">
      <w:pPr>
        <w:autoSpaceDE w:val="0"/>
        <w:autoSpaceDN w:val="0"/>
        <w:adjustRightInd w:val="0"/>
        <w:spacing w:after="0"/>
        <w:jc w:val="both"/>
        <w:rPr>
          <w:rFonts w:ascii="Arial" w:eastAsia="Calibri" w:hAnsi="Arial" w:cs="Arial"/>
          <w:color w:val="auto"/>
          <w:sz w:val="24"/>
          <w:szCs w:val="24"/>
        </w:rPr>
      </w:pPr>
      <w:r w:rsidRPr="005C1E7A">
        <w:rPr>
          <w:rFonts w:ascii="Arial" w:eastAsia="Calibri" w:hAnsi="Arial" w:cs="Arial"/>
          <w:sz w:val="24"/>
          <w:szCs w:val="24"/>
        </w:rPr>
        <w:t xml:space="preserve">          5.3.1. </w:t>
      </w:r>
      <w:proofErr w:type="gramStart"/>
      <w:r w:rsidRPr="005C1E7A">
        <w:rPr>
          <w:rFonts w:ascii="Arial" w:eastAsia="Calibri" w:hAnsi="Arial" w:cs="Arial"/>
          <w:sz w:val="24"/>
          <w:szCs w:val="24"/>
        </w:rPr>
        <w:t xml:space="preserve">Жалоба подается в письменной форме на бумажном носителе, в электронной форме в Администрацию муниципального образования Дубенский район, многофункциональный центр либо в соответствующий орган государственной власти (орган местного самоуправления), </w:t>
      </w:r>
      <w:r w:rsidRPr="005C1E7A">
        <w:rPr>
          <w:rFonts w:ascii="Arial" w:hAnsi="Arial" w:cs="Arial"/>
          <w:color w:val="auto"/>
          <w:sz w:val="24"/>
          <w:szCs w:val="24"/>
        </w:rPr>
        <w:t>публично-правового образования,</w:t>
      </w:r>
      <w:r w:rsidRPr="005C1E7A">
        <w:rPr>
          <w:rFonts w:ascii="Arial" w:eastAsia="Calibri" w:hAnsi="Arial" w:cs="Arial"/>
          <w:sz w:val="24"/>
          <w:szCs w:val="24"/>
        </w:rPr>
        <w:t xml:space="preserve"> являющийся учредителем многофункционального центра (далее - учредитель многофункционального центра), а также в организации, </w:t>
      </w:r>
      <w:r w:rsidRPr="005C1E7A">
        <w:rPr>
          <w:rFonts w:ascii="Arial" w:eastAsia="Calibri" w:hAnsi="Arial" w:cs="Arial"/>
          <w:color w:val="auto"/>
          <w:sz w:val="24"/>
          <w:szCs w:val="24"/>
        </w:rPr>
        <w:t xml:space="preserve">предусмотренные </w:t>
      </w:r>
      <w:hyperlink r:id="rId38" w:history="1">
        <w:r w:rsidRPr="005C1E7A">
          <w:rPr>
            <w:rFonts w:ascii="Arial" w:hAnsi="Arial" w:cs="Arial"/>
            <w:color w:val="auto"/>
            <w:sz w:val="24"/>
            <w:szCs w:val="24"/>
          </w:rPr>
          <w:t>частью 1.1 статьи 16</w:t>
        </w:r>
      </w:hyperlink>
      <w:r w:rsidRPr="005C1E7A">
        <w:rPr>
          <w:rFonts w:ascii="Arial" w:hAnsi="Arial" w:cs="Arial"/>
          <w:color w:val="auto"/>
          <w:sz w:val="24"/>
          <w:szCs w:val="24"/>
        </w:rPr>
        <w:t xml:space="preserve"> Федерального закона от 27.07.2010 N 210-ФЗ "Об организации предоставления государственных и муниципальных услуг»</w:t>
      </w:r>
      <w:r w:rsidRPr="005C1E7A">
        <w:rPr>
          <w:rFonts w:ascii="Arial" w:eastAsia="Calibri" w:hAnsi="Arial" w:cs="Arial"/>
          <w:color w:val="auto"/>
          <w:sz w:val="24"/>
          <w:szCs w:val="24"/>
        </w:rPr>
        <w:t xml:space="preserve">. </w:t>
      </w:r>
      <w:proofErr w:type="gramEnd"/>
    </w:p>
    <w:p w:rsidR="00F545F1" w:rsidRPr="005C1E7A" w:rsidRDefault="00F545F1" w:rsidP="004A6B2D">
      <w:pPr>
        <w:autoSpaceDE w:val="0"/>
        <w:autoSpaceDN w:val="0"/>
        <w:adjustRightInd w:val="0"/>
        <w:spacing w:after="0"/>
        <w:jc w:val="both"/>
        <w:rPr>
          <w:rFonts w:ascii="Arial" w:eastAsia="Calibri" w:hAnsi="Arial" w:cs="Arial"/>
          <w:color w:val="auto"/>
          <w:sz w:val="24"/>
          <w:szCs w:val="24"/>
        </w:rPr>
      </w:pPr>
      <w:r w:rsidRPr="005C1E7A">
        <w:rPr>
          <w:rFonts w:ascii="Arial" w:eastAsia="Calibri" w:hAnsi="Arial" w:cs="Arial"/>
          <w:color w:val="auto"/>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F545F1" w:rsidRPr="005C1E7A" w:rsidRDefault="00F545F1" w:rsidP="004A6B2D">
      <w:pPr>
        <w:autoSpaceDE w:val="0"/>
        <w:autoSpaceDN w:val="0"/>
        <w:adjustRightInd w:val="0"/>
        <w:spacing w:after="0"/>
        <w:jc w:val="both"/>
        <w:rPr>
          <w:rFonts w:ascii="Arial" w:eastAsia="Calibri" w:hAnsi="Arial" w:cs="Arial"/>
          <w:color w:val="auto"/>
          <w:sz w:val="24"/>
          <w:szCs w:val="24"/>
        </w:rPr>
      </w:pPr>
      <w:r w:rsidRPr="005C1E7A">
        <w:rPr>
          <w:rFonts w:ascii="Arial" w:eastAsia="Calibri" w:hAnsi="Arial" w:cs="Arial"/>
          <w:color w:val="auto"/>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w:t>
      </w:r>
    </w:p>
    <w:p w:rsidR="00F545F1" w:rsidRPr="005C1E7A" w:rsidRDefault="00F545F1" w:rsidP="004A6B2D">
      <w:pPr>
        <w:autoSpaceDE w:val="0"/>
        <w:autoSpaceDN w:val="0"/>
        <w:adjustRightInd w:val="0"/>
        <w:spacing w:after="0"/>
        <w:jc w:val="both"/>
        <w:rPr>
          <w:rFonts w:ascii="Arial" w:eastAsia="Calibri" w:hAnsi="Arial" w:cs="Arial"/>
          <w:color w:val="auto"/>
          <w:sz w:val="24"/>
          <w:szCs w:val="24"/>
        </w:rPr>
      </w:pPr>
      <w:r w:rsidRPr="005C1E7A">
        <w:rPr>
          <w:rFonts w:ascii="Arial" w:eastAsia="Calibri" w:hAnsi="Arial" w:cs="Arial"/>
          <w:color w:val="auto"/>
          <w:sz w:val="24"/>
          <w:szCs w:val="24"/>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F545F1" w:rsidRPr="005C1E7A" w:rsidRDefault="00F545F1" w:rsidP="004A6B2D">
      <w:pPr>
        <w:autoSpaceDE w:val="0"/>
        <w:autoSpaceDN w:val="0"/>
        <w:adjustRightInd w:val="0"/>
        <w:spacing w:after="0"/>
        <w:jc w:val="both"/>
        <w:rPr>
          <w:rFonts w:ascii="Arial" w:eastAsia="Calibri" w:hAnsi="Arial" w:cs="Arial"/>
          <w:sz w:val="24"/>
          <w:szCs w:val="24"/>
        </w:rPr>
      </w:pPr>
      <w:r w:rsidRPr="005C1E7A">
        <w:rPr>
          <w:rFonts w:ascii="Arial" w:eastAsia="Calibri" w:hAnsi="Arial" w:cs="Arial"/>
          <w:color w:val="auto"/>
          <w:sz w:val="24"/>
          <w:szCs w:val="24"/>
        </w:rPr>
        <w:lastRenderedPageBreak/>
        <w:t xml:space="preserve">        Жалобы на решения и действия (бездействие) работников организаций, предусмотренных </w:t>
      </w:r>
      <w:hyperlink r:id="rId39" w:history="1">
        <w:r w:rsidRPr="005C1E7A">
          <w:rPr>
            <w:rFonts w:ascii="Arial" w:hAnsi="Arial" w:cs="Arial"/>
            <w:color w:val="auto"/>
            <w:sz w:val="24"/>
            <w:szCs w:val="24"/>
          </w:rPr>
          <w:t>частью 1.1 статьи 16</w:t>
        </w:r>
      </w:hyperlink>
      <w:r w:rsidRPr="005C1E7A">
        <w:rPr>
          <w:rFonts w:ascii="Arial" w:hAnsi="Arial" w:cs="Arial"/>
          <w:color w:val="auto"/>
          <w:sz w:val="24"/>
          <w:szCs w:val="24"/>
        </w:rPr>
        <w:t xml:space="preserve"> Федерального закона от 27.07.2010 N 210-ФЗ "Об организации предоставления государст</w:t>
      </w:r>
      <w:r w:rsidRPr="005C1E7A">
        <w:rPr>
          <w:rFonts w:ascii="Arial" w:hAnsi="Arial" w:cs="Arial"/>
          <w:sz w:val="24"/>
          <w:szCs w:val="24"/>
        </w:rPr>
        <w:t>венных и муниципальных услуг»</w:t>
      </w:r>
      <w:r w:rsidRPr="005C1E7A">
        <w:rPr>
          <w:rFonts w:ascii="Arial" w:eastAsia="Calibri" w:hAnsi="Arial" w:cs="Arial"/>
          <w:sz w:val="24"/>
          <w:szCs w:val="24"/>
        </w:rPr>
        <w:t>, подаются руководителям этих организаций.</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5.3.2.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eastAsia="Calibri" w:hAnsi="Arial" w:cs="Arial"/>
          <w:sz w:val="24"/>
          <w:szCs w:val="24"/>
        </w:rPr>
        <w:t>5.3.3.</w:t>
      </w:r>
      <w:r w:rsidRPr="005C1E7A">
        <w:rPr>
          <w:rFonts w:ascii="Arial" w:hAnsi="Arial" w:cs="Arial"/>
          <w:color w:val="auto"/>
          <w:sz w:val="24"/>
          <w:szCs w:val="24"/>
        </w:rPr>
        <w:t xml:space="preserve"> </w:t>
      </w:r>
      <w:proofErr w:type="gramStart"/>
      <w:r w:rsidRPr="005C1E7A">
        <w:rPr>
          <w:rFonts w:ascii="Arial" w:hAnsi="Arial" w:cs="Arial"/>
          <w:color w:val="auto"/>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0" w:history="1">
        <w:r w:rsidRPr="005C1E7A">
          <w:rPr>
            <w:rFonts w:ascii="Arial" w:hAnsi="Arial" w:cs="Arial"/>
            <w:color w:val="auto"/>
            <w:sz w:val="24"/>
            <w:szCs w:val="24"/>
          </w:rPr>
          <w:t>частью 2 статьи 6</w:t>
        </w:r>
      </w:hyperlink>
      <w:r w:rsidRPr="005C1E7A">
        <w:rPr>
          <w:rFonts w:ascii="Arial" w:hAnsi="Arial" w:cs="Arial"/>
          <w:color w:val="auto"/>
          <w:sz w:val="24"/>
          <w:szCs w:val="24"/>
        </w:rPr>
        <w:t xml:space="preserve"> Градостроительного кодекса Российской Федерации, может быть подана</w:t>
      </w:r>
      <w:proofErr w:type="gramEnd"/>
      <w:r w:rsidRPr="005C1E7A">
        <w:rPr>
          <w:rFonts w:ascii="Arial" w:hAnsi="Arial" w:cs="Arial"/>
          <w:color w:val="auto"/>
          <w:sz w:val="24"/>
          <w:szCs w:val="24"/>
        </w:rPr>
        <w:t xml:space="preserve"> такими лицами в порядке, установленном антимонопольным </w:t>
      </w:r>
      <w:hyperlink r:id="rId41" w:history="1">
        <w:r w:rsidRPr="005C1E7A">
          <w:rPr>
            <w:rFonts w:ascii="Arial" w:hAnsi="Arial" w:cs="Arial"/>
            <w:color w:val="auto"/>
            <w:sz w:val="24"/>
            <w:szCs w:val="24"/>
          </w:rPr>
          <w:t>законодательством</w:t>
        </w:r>
      </w:hyperlink>
      <w:r w:rsidRPr="005C1E7A">
        <w:rPr>
          <w:rFonts w:ascii="Arial" w:hAnsi="Arial" w:cs="Arial"/>
          <w:color w:val="auto"/>
          <w:sz w:val="24"/>
          <w:szCs w:val="24"/>
        </w:rPr>
        <w:t xml:space="preserve"> Российской Федерации, в антимонопольный орган.</w:t>
      </w:r>
    </w:p>
    <w:p w:rsidR="00F545F1" w:rsidRPr="005C1E7A" w:rsidRDefault="00F545F1" w:rsidP="00F545F1">
      <w:pPr>
        <w:autoSpaceDE w:val="0"/>
        <w:autoSpaceDN w:val="0"/>
        <w:adjustRightInd w:val="0"/>
        <w:ind w:firstLine="540"/>
        <w:jc w:val="both"/>
        <w:rPr>
          <w:rFonts w:ascii="Arial" w:hAnsi="Arial" w:cs="Arial"/>
          <w:color w:val="auto"/>
          <w:sz w:val="24"/>
          <w:szCs w:val="24"/>
          <w:highlight w:val="green"/>
        </w:rPr>
      </w:pPr>
    </w:p>
    <w:p w:rsidR="00F545F1" w:rsidRPr="005C1E7A" w:rsidRDefault="00F545F1" w:rsidP="00F545F1">
      <w:pPr>
        <w:widowControl w:val="0"/>
        <w:autoSpaceDE w:val="0"/>
        <w:autoSpaceDN w:val="0"/>
        <w:adjustRightInd w:val="0"/>
        <w:ind w:firstLine="567"/>
        <w:jc w:val="both"/>
        <w:rPr>
          <w:rFonts w:ascii="Arial" w:hAnsi="Arial" w:cs="Arial"/>
          <w:color w:val="auto"/>
          <w:sz w:val="24"/>
          <w:szCs w:val="24"/>
        </w:rPr>
      </w:pPr>
      <w:r w:rsidRPr="005C1E7A">
        <w:rPr>
          <w:rFonts w:ascii="Arial" w:hAnsi="Arial" w:cs="Arial"/>
          <w:b/>
          <w:color w:val="auto"/>
          <w:sz w:val="24"/>
          <w:szCs w:val="24"/>
        </w:rPr>
        <w:t xml:space="preserve">  5.4. Порядок подачи и рассмотрения жалобы</w:t>
      </w:r>
    </w:p>
    <w:p w:rsidR="00F545F1" w:rsidRPr="005C1E7A" w:rsidRDefault="00F545F1" w:rsidP="004A6B2D">
      <w:pPr>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5.4.1. </w:t>
      </w:r>
      <w:proofErr w:type="gramStart"/>
      <w:r w:rsidRPr="005C1E7A">
        <w:rPr>
          <w:rFonts w:ascii="Arial" w:hAnsi="Arial" w:cs="Arial"/>
          <w:color w:val="auto"/>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42" w:history="1">
        <w:r w:rsidRPr="005C1E7A">
          <w:rPr>
            <w:rFonts w:ascii="Arial" w:hAnsi="Arial" w:cs="Arial"/>
            <w:color w:val="auto"/>
            <w:sz w:val="24"/>
            <w:szCs w:val="24"/>
          </w:rPr>
          <w:t>частью 1.1 статьи 16</w:t>
        </w:r>
      </w:hyperlink>
      <w:r w:rsidRPr="005C1E7A">
        <w:rPr>
          <w:rFonts w:ascii="Arial" w:hAnsi="Arial" w:cs="Arial"/>
          <w:color w:val="auto"/>
          <w:sz w:val="24"/>
          <w:szCs w:val="24"/>
        </w:rPr>
        <w:t xml:space="preserve"> </w:t>
      </w:r>
      <w:r w:rsidRPr="005C1E7A">
        <w:rPr>
          <w:rFonts w:ascii="Arial" w:hAnsi="Arial" w:cs="Arial"/>
          <w:sz w:val="24"/>
          <w:szCs w:val="24"/>
        </w:rPr>
        <w:t>Федерального закона от 27.07.2010 N 210-ФЗ "Об организации предоставления государственных и муниципальных услуг»</w:t>
      </w:r>
      <w:r w:rsidRPr="005C1E7A">
        <w:rPr>
          <w:rFonts w:ascii="Arial" w:hAnsi="Arial" w:cs="Arial"/>
          <w:color w:val="auto"/>
          <w:sz w:val="24"/>
          <w:szCs w:val="24"/>
        </w:rPr>
        <w:t>, и их работников, а также жалоб на решения и действия (бездействие</w:t>
      </w:r>
      <w:proofErr w:type="gramEnd"/>
      <w:r w:rsidRPr="005C1E7A">
        <w:rPr>
          <w:rFonts w:ascii="Arial" w:hAnsi="Arial" w:cs="Arial"/>
          <w:color w:val="auto"/>
          <w:sz w:val="24"/>
          <w:szCs w:val="24"/>
        </w:rPr>
        <w:t>) многофункционального центра, его работников устанавливается Правительством Российской Федерации.</w:t>
      </w:r>
    </w:p>
    <w:p w:rsidR="00F545F1" w:rsidRPr="005C1E7A" w:rsidRDefault="00F545F1" w:rsidP="004A6B2D">
      <w:pPr>
        <w:autoSpaceDE w:val="0"/>
        <w:autoSpaceDN w:val="0"/>
        <w:adjustRightInd w:val="0"/>
        <w:spacing w:after="0"/>
        <w:jc w:val="both"/>
        <w:rPr>
          <w:rFonts w:ascii="Arial" w:hAnsi="Arial" w:cs="Arial"/>
          <w:sz w:val="24"/>
          <w:szCs w:val="24"/>
        </w:rPr>
      </w:pPr>
      <w:r w:rsidRPr="005C1E7A">
        <w:rPr>
          <w:rFonts w:ascii="Arial" w:hAnsi="Arial" w:cs="Arial"/>
          <w:color w:val="auto"/>
          <w:sz w:val="24"/>
          <w:szCs w:val="24"/>
        </w:rPr>
        <w:t xml:space="preserve">          5.4.2. </w:t>
      </w:r>
      <w:r w:rsidRPr="005C1E7A">
        <w:rPr>
          <w:rFonts w:ascii="Arial" w:hAnsi="Arial" w:cs="Arial"/>
          <w:sz w:val="24"/>
          <w:szCs w:val="24"/>
        </w:rPr>
        <w:t>Жалоба подается в письменной форме на бумажном носителе, в электронной форме в инспекцию либо многофункциональный центр,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F545F1" w:rsidRPr="005C1E7A" w:rsidRDefault="00F545F1" w:rsidP="004A6B2D">
      <w:pPr>
        <w:autoSpaceDE w:val="0"/>
        <w:autoSpaceDN w:val="0"/>
        <w:adjustRightInd w:val="0"/>
        <w:spacing w:after="0"/>
        <w:ind w:firstLine="540"/>
        <w:jc w:val="both"/>
        <w:rPr>
          <w:rFonts w:ascii="Arial" w:eastAsia="Calibri" w:hAnsi="Arial" w:cs="Arial"/>
          <w:sz w:val="24"/>
          <w:szCs w:val="24"/>
        </w:rPr>
      </w:pPr>
      <w:r w:rsidRPr="005C1E7A">
        <w:rPr>
          <w:rFonts w:ascii="Arial" w:hAnsi="Arial" w:cs="Arial"/>
          <w:sz w:val="24"/>
          <w:szCs w:val="24"/>
        </w:rPr>
        <w:t xml:space="preserve">  </w:t>
      </w:r>
      <w:r w:rsidRPr="005C1E7A">
        <w:rPr>
          <w:rFonts w:ascii="Arial" w:eastAsia="Calibri" w:hAnsi="Arial" w:cs="Arial"/>
          <w:sz w:val="24"/>
          <w:szCs w:val="24"/>
        </w:rPr>
        <w:t xml:space="preserve">5.4.3. </w:t>
      </w:r>
      <w:proofErr w:type="gramStart"/>
      <w:r w:rsidRPr="005C1E7A">
        <w:rPr>
          <w:rFonts w:ascii="Arial" w:eastAsia="Calibri" w:hAnsi="Arial" w:cs="Arial"/>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w:t>
      </w:r>
      <w:r w:rsidRPr="005C1E7A">
        <w:rPr>
          <w:rFonts w:ascii="Arial" w:eastAsia="Calibri" w:hAnsi="Arial" w:cs="Arial"/>
          <w:sz w:val="24"/>
          <w:szCs w:val="24"/>
        </w:rPr>
        <w:lastRenderedPageBreak/>
        <w:t>муниципальных услуг, а также может</w:t>
      </w:r>
      <w:proofErr w:type="gramEnd"/>
      <w:r w:rsidRPr="005C1E7A">
        <w:rPr>
          <w:rFonts w:ascii="Arial" w:eastAsia="Calibri" w:hAnsi="Arial" w:cs="Arial"/>
          <w:sz w:val="24"/>
          <w:szCs w:val="24"/>
        </w:rPr>
        <w:t xml:space="preserve"> быть </w:t>
      </w:r>
      <w:proofErr w:type="gramStart"/>
      <w:r w:rsidRPr="005C1E7A">
        <w:rPr>
          <w:rFonts w:ascii="Arial" w:eastAsia="Calibri" w:hAnsi="Arial" w:cs="Arial"/>
          <w:sz w:val="24"/>
          <w:szCs w:val="24"/>
        </w:rPr>
        <w:t>принята</w:t>
      </w:r>
      <w:proofErr w:type="gramEnd"/>
      <w:r w:rsidRPr="005C1E7A">
        <w:rPr>
          <w:rFonts w:ascii="Arial" w:eastAsia="Calibri" w:hAnsi="Arial" w:cs="Arial"/>
          <w:sz w:val="24"/>
          <w:szCs w:val="24"/>
        </w:rPr>
        <w:t xml:space="preserve"> при личном приеме заявителя. </w:t>
      </w:r>
    </w:p>
    <w:p w:rsidR="00F545F1" w:rsidRPr="005C1E7A" w:rsidRDefault="00F545F1" w:rsidP="004A6B2D">
      <w:pPr>
        <w:autoSpaceDE w:val="0"/>
        <w:autoSpaceDN w:val="0"/>
        <w:adjustRightInd w:val="0"/>
        <w:spacing w:after="0"/>
        <w:ind w:firstLine="540"/>
        <w:jc w:val="both"/>
        <w:rPr>
          <w:rFonts w:ascii="Arial" w:hAnsi="Arial" w:cs="Arial"/>
          <w:sz w:val="24"/>
          <w:szCs w:val="24"/>
        </w:rPr>
      </w:pPr>
      <w:r w:rsidRPr="005C1E7A">
        <w:rPr>
          <w:rFonts w:ascii="Arial" w:eastAsia="Calibri"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C1E7A">
        <w:rPr>
          <w:rFonts w:ascii="Arial" w:eastAsia="Calibri" w:hAnsi="Arial" w:cs="Arial"/>
          <w:sz w:val="24"/>
          <w:szCs w:val="24"/>
        </w:rPr>
        <w:t xml:space="preserve">Жалоба на решения и действия (бездействие) организаций, предусмотренных </w:t>
      </w:r>
      <w:hyperlink r:id="rId43" w:history="1">
        <w:r w:rsidRPr="005C1E7A">
          <w:rPr>
            <w:rFonts w:ascii="Arial" w:eastAsia="Calibri" w:hAnsi="Arial" w:cs="Arial"/>
            <w:color w:val="auto"/>
            <w:sz w:val="24"/>
            <w:szCs w:val="24"/>
          </w:rPr>
          <w:t>частью 1.1 статьи 16</w:t>
        </w:r>
      </w:hyperlink>
      <w:r w:rsidRPr="005C1E7A">
        <w:rPr>
          <w:rFonts w:ascii="Arial" w:eastAsia="Calibri" w:hAnsi="Arial" w:cs="Arial"/>
          <w:color w:val="auto"/>
          <w:sz w:val="24"/>
          <w:szCs w:val="24"/>
        </w:rPr>
        <w:t xml:space="preserve"> </w:t>
      </w:r>
      <w:r w:rsidRPr="005C1E7A">
        <w:rPr>
          <w:rFonts w:ascii="Arial" w:hAnsi="Arial" w:cs="Arial"/>
          <w:sz w:val="24"/>
          <w:szCs w:val="24"/>
        </w:rPr>
        <w:t>Федерального закона от 27.07.2010 N 210-ФЗ "Об организации предоставления государственных и муниципальных услуг»</w:t>
      </w:r>
      <w:r w:rsidRPr="005C1E7A">
        <w:rPr>
          <w:rFonts w:ascii="Arial" w:eastAsia="Calibri" w:hAnsi="Arial" w:cs="Arial"/>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5C1E7A">
        <w:rPr>
          <w:rFonts w:ascii="Arial" w:eastAsia="Calibri" w:hAnsi="Arial" w:cs="Arial"/>
          <w:sz w:val="24"/>
          <w:szCs w:val="24"/>
        </w:rPr>
        <w:t xml:space="preserve"> </w:t>
      </w:r>
      <w:proofErr w:type="gramStart"/>
      <w:r w:rsidRPr="005C1E7A">
        <w:rPr>
          <w:rFonts w:ascii="Arial" w:eastAsia="Calibri" w:hAnsi="Arial" w:cs="Arial"/>
          <w:sz w:val="24"/>
          <w:szCs w:val="24"/>
        </w:rPr>
        <w:t>принята</w:t>
      </w:r>
      <w:proofErr w:type="gramEnd"/>
      <w:r w:rsidRPr="005C1E7A">
        <w:rPr>
          <w:rFonts w:ascii="Arial" w:eastAsia="Calibri" w:hAnsi="Arial" w:cs="Arial"/>
          <w:sz w:val="24"/>
          <w:szCs w:val="24"/>
        </w:rPr>
        <w:t xml:space="preserve"> при личном приеме заявителя.</w:t>
      </w:r>
    </w:p>
    <w:p w:rsidR="00F545F1" w:rsidRPr="005C1E7A" w:rsidRDefault="00F545F1" w:rsidP="004A6B2D">
      <w:pPr>
        <w:pStyle w:val="af9"/>
        <w:jc w:val="both"/>
        <w:rPr>
          <w:rFonts w:ascii="Arial" w:hAnsi="Arial" w:cs="Arial"/>
          <w:sz w:val="24"/>
          <w:szCs w:val="24"/>
        </w:rPr>
      </w:pPr>
      <w:r w:rsidRPr="005C1E7A">
        <w:rPr>
          <w:rFonts w:ascii="Arial" w:hAnsi="Arial" w:cs="Arial"/>
          <w:sz w:val="24"/>
          <w:szCs w:val="24"/>
        </w:rPr>
        <w:t xml:space="preserve">          5.4.4.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F545F1" w:rsidRPr="005C1E7A" w:rsidRDefault="00F545F1" w:rsidP="004A6B2D">
      <w:pPr>
        <w:widowControl w:val="0"/>
        <w:autoSpaceDE w:val="0"/>
        <w:autoSpaceDN w:val="0"/>
        <w:adjustRightInd w:val="0"/>
        <w:spacing w:after="0"/>
        <w:ind w:firstLine="567"/>
        <w:jc w:val="both"/>
        <w:rPr>
          <w:rFonts w:ascii="Arial" w:hAnsi="Arial" w:cs="Arial"/>
          <w:sz w:val="24"/>
          <w:szCs w:val="24"/>
        </w:rPr>
      </w:pPr>
      <w:r w:rsidRPr="005C1E7A">
        <w:rPr>
          <w:rFonts w:ascii="Arial" w:hAnsi="Arial" w:cs="Arial"/>
          <w:sz w:val="24"/>
          <w:szCs w:val="24"/>
        </w:rPr>
        <w:t xml:space="preserve">  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eastAsia="Calibri" w:hAnsi="Arial" w:cs="Arial"/>
          <w:sz w:val="24"/>
          <w:szCs w:val="24"/>
        </w:rPr>
        <w:t xml:space="preserve">  </w:t>
      </w:r>
      <w:r w:rsidRPr="005C1E7A">
        <w:rPr>
          <w:rFonts w:ascii="Arial" w:hAnsi="Arial" w:cs="Arial"/>
          <w:color w:val="auto"/>
          <w:sz w:val="24"/>
          <w:szCs w:val="24"/>
        </w:rPr>
        <w:t>5.4.5.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Жалоба в письменной форме может быть также направлена по почте.</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5.4.6.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5.4.7. При подаче жалобы через МФЦ </w:t>
      </w:r>
      <w:proofErr w:type="gramStart"/>
      <w:r w:rsidRPr="005C1E7A">
        <w:rPr>
          <w:rFonts w:ascii="Arial" w:hAnsi="Arial" w:cs="Arial"/>
          <w:color w:val="auto"/>
          <w:sz w:val="24"/>
          <w:szCs w:val="24"/>
        </w:rPr>
        <w:t>последний</w:t>
      </w:r>
      <w:proofErr w:type="gramEnd"/>
      <w:r w:rsidRPr="005C1E7A">
        <w:rPr>
          <w:rFonts w:ascii="Arial" w:hAnsi="Arial" w:cs="Arial"/>
          <w:color w:val="auto"/>
          <w:sz w:val="24"/>
          <w:szCs w:val="24"/>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5.4.8. Жалоба на нарушение порядка предоставления Муниципальной услуги МФЦ рассматривается Администрацией в соответствии с настоящим </w:t>
      </w:r>
      <w:r w:rsidRPr="005C1E7A">
        <w:rPr>
          <w:rFonts w:ascii="Arial" w:hAnsi="Arial" w:cs="Arial"/>
          <w:color w:val="auto"/>
          <w:sz w:val="24"/>
          <w:szCs w:val="24"/>
        </w:rPr>
        <w:lastRenderedPageBreak/>
        <w:t>Административным регламентом, при этом срок рассмотрения жалобы исчисляется со дня регистрации жалобы в Администрации.</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5.4.9. Жалоба должна содержать:</w:t>
      </w:r>
    </w:p>
    <w:p w:rsidR="00F545F1" w:rsidRPr="005C1E7A" w:rsidRDefault="00F545F1" w:rsidP="004A6B2D">
      <w:pPr>
        <w:autoSpaceDE w:val="0"/>
        <w:autoSpaceDN w:val="0"/>
        <w:adjustRightInd w:val="0"/>
        <w:spacing w:after="0"/>
        <w:ind w:firstLine="540"/>
        <w:jc w:val="both"/>
        <w:rPr>
          <w:rFonts w:ascii="Arial" w:hAnsi="Arial" w:cs="Arial"/>
          <w:color w:val="auto"/>
          <w:sz w:val="24"/>
          <w:szCs w:val="24"/>
        </w:rPr>
      </w:pPr>
      <w:proofErr w:type="gramStart"/>
      <w:r w:rsidRPr="005C1E7A">
        <w:rPr>
          <w:rFonts w:ascii="Arial" w:hAnsi="Arial" w:cs="Arial"/>
          <w:color w:val="auto"/>
          <w:sz w:val="24"/>
          <w:szCs w:val="24"/>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44" w:history="1">
        <w:r w:rsidRPr="005C1E7A">
          <w:rPr>
            <w:rFonts w:ascii="Arial" w:hAnsi="Arial" w:cs="Arial"/>
            <w:color w:val="auto"/>
            <w:sz w:val="24"/>
            <w:szCs w:val="24"/>
          </w:rPr>
          <w:t>частью 1.1 статьи 16</w:t>
        </w:r>
      </w:hyperlink>
      <w:r w:rsidRPr="005C1E7A">
        <w:rPr>
          <w:rFonts w:ascii="Arial" w:hAnsi="Arial" w:cs="Arial"/>
          <w:color w:val="auto"/>
          <w:sz w:val="24"/>
          <w:szCs w:val="24"/>
        </w:rPr>
        <w:t xml:space="preserve"> Федерального закона от 27.07.2010 N 210-ФЗ "Об организации</w:t>
      </w:r>
      <w:r w:rsidRPr="005C1E7A">
        <w:rPr>
          <w:rFonts w:ascii="Arial" w:hAnsi="Arial" w:cs="Arial"/>
          <w:sz w:val="24"/>
          <w:szCs w:val="24"/>
        </w:rPr>
        <w:t xml:space="preserve"> предоставления государственных и муниципальных услуг»</w:t>
      </w:r>
      <w:r w:rsidRPr="005C1E7A">
        <w:rPr>
          <w:rFonts w:ascii="Arial" w:hAnsi="Arial" w:cs="Arial"/>
          <w:color w:val="auto"/>
          <w:sz w:val="24"/>
          <w:szCs w:val="24"/>
        </w:rPr>
        <w:t>, их руководителей и (или) работников, решения и действия</w:t>
      </w:r>
      <w:proofErr w:type="gramEnd"/>
      <w:r w:rsidRPr="005C1E7A">
        <w:rPr>
          <w:rFonts w:ascii="Arial" w:hAnsi="Arial" w:cs="Arial"/>
          <w:color w:val="auto"/>
          <w:sz w:val="24"/>
          <w:szCs w:val="24"/>
        </w:rPr>
        <w:t xml:space="preserve"> (бездействие) </w:t>
      </w:r>
      <w:proofErr w:type="gramStart"/>
      <w:r w:rsidRPr="005C1E7A">
        <w:rPr>
          <w:rFonts w:ascii="Arial" w:hAnsi="Arial" w:cs="Arial"/>
          <w:color w:val="auto"/>
          <w:sz w:val="24"/>
          <w:szCs w:val="24"/>
        </w:rPr>
        <w:t>которых</w:t>
      </w:r>
      <w:proofErr w:type="gramEnd"/>
      <w:r w:rsidRPr="005C1E7A">
        <w:rPr>
          <w:rFonts w:ascii="Arial" w:hAnsi="Arial" w:cs="Arial"/>
          <w:color w:val="auto"/>
          <w:sz w:val="24"/>
          <w:szCs w:val="24"/>
        </w:rPr>
        <w:t xml:space="preserve"> обжалуются;</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proofErr w:type="gramStart"/>
      <w:r w:rsidRPr="005C1E7A">
        <w:rPr>
          <w:rFonts w:ascii="Arial" w:hAnsi="Arial" w:cs="Arial"/>
          <w:color w:val="auto"/>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545F1" w:rsidRPr="005C1E7A" w:rsidRDefault="00F545F1" w:rsidP="004A6B2D">
      <w:pPr>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w:t>
      </w:r>
      <w:proofErr w:type="gramStart"/>
      <w:r w:rsidRPr="005C1E7A">
        <w:rPr>
          <w:rFonts w:ascii="Arial" w:hAnsi="Arial" w:cs="Arial"/>
          <w:color w:val="auto"/>
          <w:sz w:val="24"/>
          <w:szCs w:val="24"/>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5" w:history="1">
        <w:r w:rsidRPr="005C1E7A">
          <w:rPr>
            <w:rFonts w:ascii="Arial" w:hAnsi="Arial" w:cs="Arial"/>
            <w:color w:val="auto"/>
            <w:sz w:val="24"/>
            <w:szCs w:val="24"/>
          </w:rPr>
          <w:t>частью 1.1 статьи 16</w:t>
        </w:r>
      </w:hyperlink>
      <w:r w:rsidRPr="005C1E7A">
        <w:rPr>
          <w:rFonts w:ascii="Arial" w:hAnsi="Arial" w:cs="Arial"/>
          <w:color w:val="auto"/>
          <w:sz w:val="24"/>
          <w:szCs w:val="24"/>
        </w:rPr>
        <w:t xml:space="preserve"> Федерального закона от 27.07.2010 N 210-ФЗ «Об организации предоставления государственных и муниципальных услуг», их работников;</w:t>
      </w:r>
      <w:proofErr w:type="gramEnd"/>
    </w:p>
    <w:p w:rsidR="00F545F1" w:rsidRPr="005C1E7A" w:rsidRDefault="00F545F1" w:rsidP="004A6B2D">
      <w:pPr>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w:t>
      </w:r>
      <w:proofErr w:type="gramStart"/>
      <w:r w:rsidRPr="005C1E7A">
        <w:rPr>
          <w:rFonts w:ascii="Arial" w:hAnsi="Arial" w:cs="Arial"/>
          <w:color w:val="auto"/>
          <w:sz w:val="24"/>
          <w:szCs w:val="24"/>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6" w:history="1">
        <w:r w:rsidRPr="005C1E7A">
          <w:rPr>
            <w:rFonts w:ascii="Arial" w:hAnsi="Arial" w:cs="Arial"/>
            <w:color w:val="auto"/>
            <w:sz w:val="24"/>
            <w:szCs w:val="24"/>
          </w:rPr>
          <w:t>частью 1.1 статьи 16</w:t>
        </w:r>
      </w:hyperlink>
      <w:r w:rsidRPr="005C1E7A">
        <w:rPr>
          <w:rFonts w:ascii="Arial" w:hAnsi="Arial" w:cs="Arial"/>
          <w:color w:val="auto"/>
          <w:sz w:val="24"/>
          <w:szCs w:val="24"/>
        </w:rPr>
        <w:t xml:space="preserve"> Федерального закона от 27.07.2010 N 210-ФЗ «Об организации предоставления государственных и муниципальных</w:t>
      </w:r>
      <w:proofErr w:type="gramEnd"/>
      <w:r w:rsidRPr="005C1E7A">
        <w:rPr>
          <w:rFonts w:ascii="Arial" w:hAnsi="Arial" w:cs="Arial"/>
          <w:color w:val="auto"/>
          <w:sz w:val="24"/>
          <w:szCs w:val="24"/>
        </w:rPr>
        <w:t xml:space="preserve"> услуг» их работников.                    </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5.4.10. Заявителем могут быть представлены документы (при наличии), подтверждающие доводы Заявителя, либо их копии.</w:t>
      </w:r>
    </w:p>
    <w:p w:rsidR="00F545F1" w:rsidRPr="005C1E7A" w:rsidRDefault="00F545F1" w:rsidP="00F545F1">
      <w:pPr>
        <w:widowControl w:val="0"/>
        <w:autoSpaceDE w:val="0"/>
        <w:autoSpaceDN w:val="0"/>
        <w:adjustRightInd w:val="0"/>
        <w:ind w:firstLine="567"/>
        <w:jc w:val="both"/>
        <w:rPr>
          <w:rFonts w:ascii="Arial" w:hAnsi="Arial" w:cs="Arial"/>
          <w:color w:val="auto"/>
          <w:sz w:val="24"/>
          <w:szCs w:val="24"/>
        </w:rPr>
      </w:pPr>
    </w:p>
    <w:p w:rsidR="00F545F1" w:rsidRPr="005C1E7A" w:rsidRDefault="00F545F1" w:rsidP="00F545F1">
      <w:pPr>
        <w:widowControl w:val="0"/>
        <w:autoSpaceDE w:val="0"/>
        <w:autoSpaceDN w:val="0"/>
        <w:adjustRightInd w:val="0"/>
        <w:jc w:val="both"/>
        <w:rPr>
          <w:rFonts w:ascii="Arial" w:hAnsi="Arial" w:cs="Arial"/>
          <w:color w:val="auto"/>
          <w:sz w:val="24"/>
          <w:szCs w:val="24"/>
        </w:rPr>
      </w:pPr>
      <w:r w:rsidRPr="005C1E7A">
        <w:rPr>
          <w:rFonts w:ascii="Arial" w:hAnsi="Arial" w:cs="Arial"/>
          <w:b/>
          <w:color w:val="auto"/>
          <w:sz w:val="24"/>
          <w:szCs w:val="24"/>
        </w:rPr>
        <w:t xml:space="preserve">           5.5. Сроки рассмотрения жалобы</w:t>
      </w:r>
    </w:p>
    <w:p w:rsidR="00F545F1" w:rsidRPr="005C1E7A" w:rsidRDefault="00F545F1" w:rsidP="004A6B2D">
      <w:pPr>
        <w:autoSpaceDE w:val="0"/>
        <w:autoSpaceDN w:val="0"/>
        <w:adjustRightInd w:val="0"/>
        <w:spacing w:after="0"/>
        <w:jc w:val="both"/>
        <w:rPr>
          <w:rFonts w:ascii="Arial" w:hAnsi="Arial" w:cs="Arial"/>
          <w:bCs/>
          <w:color w:val="auto"/>
          <w:sz w:val="24"/>
          <w:szCs w:val="24"/>
        </w:rPr>
      </w:pPr>
      <w:r w:rsidRPr="005C1E7A">
        <w:rPr>
          <w:rFonts w:ascii="Arial" w:hAnsi="Arial" w:cs="Arial"/>
          <w:sz w:val="24"/>
          <w:szCs w:val="24"/>
        </w:rPr>
        <w:t xml:space="preserve">           </w:t>
      </w:r>
      <w:r w:rsidRPr="005C1E7A">
        <w:rPr>
          <w:rFonts w:ascii="Arial" w:hAnsi="Arial" w:cs="Arial"/>
          <w:color w:val="auto"/>
          <w:sz w:val="24"/>
          <w:szCs w:val="24"/>
        </w:rPr>
        <w:t xml:space="preserve">5.5.1. </w:t>
      </w:r>
      <w:proofErr w:type="gramStart"/>
      <w:r w:rsidRPr="005C1E7A">
        <w:rPr>
          <w:rFonts w:ascii="Arial" w:hAnsi="Arial" w:cs="Arial"/>
          <w:bCs/>
          <w:color w:val="auto"/>
          <w:sz w:val="24"/>
          <w:szCs w:val="24"/>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7" w:history="1">
        <w:r w:rsidRPr="005C1E7A">
          <w:rPr>
            <w:rFonts w:ascii="Arial" w:hAnsi="Arial" w:cs="Arial"/>
            <w:bCs/>
            <w:color w:val="auto"/>
            <w:sz w:val="24"/>
            <w:szCs w:val="24"/>
          </w:rPr>
          <w:t>частью 1.1 статьи 16</w:t>
        </w:r>
      </w:hyperlink>
      <w:r w:rsidRPr="005C1E7A">
        <w:rPr>
          <w:rFonts w:ascii="Arial" w:hAnsi="Arial" w:cs="Arial"/>
          <w:bCs/>
          <w:color w:val="auto"/>
          <w:sz w:val="24"/>
          <w:szCs w:val="24"/>
        </w:rPr>
        <w:t xml:space="preserve"> </w:t>
      </w:r>
      <w:r w:rsidRPr="005C1E7A">
        <w:rPr>
          <w:rFonts w:ascii="Arial" w:hAnsi="Arial" w:cs="Arial"/>
          <w:color w:val="auto"/>
          <w:sz w:val="24"/>
          <w:szCs w:val="24"/>
        </w:rPr>
        <w:t xml:space="preserve">Федерального закона от 27.07.2010 N 210-ФЗ «Об организации предоставления государственных и муниципальных </w:t>
      </w:r>
      <w:r w:rsidRPr="005C1E7A">
        <w:rPr>
          <w:rFonts w:ascii="Arial" w:hAnsi="Arial" w:cs="Arial"/>
          <w:color w:val="auto"/>
          <w:sz w:val="24"/>
          <w:szCs w:val="24"/>
        </w:rPr>
        <w:lastRenderedPageBreak/>
        <w:t>услуг»</w:t>
      </w:r>
      <w:r w:rsidRPr="005C1E7A">
        <w:rPr>
          <w:rFonts w:ascii="Arial" w:hAnsi="Arial" w:cs="Arial"/>
          <w:bCs/>
          <w:color w:val="auto"/>
          <w:sz w:val="24"/>
          <w:szCs w:val="24"/>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w:t>
      </w:r>
      <w:proofErr w:type="gramEnd"/>
      <w:r w:rsidRPr="005C1E7A">
        <w:rPr>
          <w:rFonts w:ascii="Arial" w:hAnsi="Arial" w:cs="Arial"/>
          <w:bCs/>
          <w:color w:val="auto"/>
          <w:sz w:val="24"/>
          <w:szCs w:val="24"/>
        </w:rPr>
        <w:t xml:space="preserve"> </w:t>
      </w:r>
      <w:proofErr w:type="gramStart"/>
      <w:r w:rsidRPr="005C1E7A">
        <w:rPr>
          <w:rFonts w:ascii="Arial" w:hAnsi="Arial" w:cs="Arial"/>
          <w:bCs/>
          <w:color w:val="auto"/>
          <w:sz w:val="24"/>
          <w:szCs w:val="24"/>
        </w:rPr>
        <w:t xml:space="preserve">государственную услугу, органа, предоставляющего муниципальную услугу, многофункционального центра, организаций, предусмотренных </w:t>
      </w:r>
      <w:hyperlink r:id="rId48" w:history="1">
        <w:r w:rsidRPr="005C1E7A">
          <w:rPr>
            <w:rFonts w:ascii="Arial" w:hAnsi="Arial" w:cs="Arial"/>
            <w:bCs/>
            <w:color w:val="auto"/>
            <w:sz w:val="24"/>
            <w:szCs w:val="24"/>
          </w:rPr>
          <w:t>частью 1.1 статьи 16</w:t>
        </w:r>
      </w:hyperlink>
      <w:r w:rsidRPr="005C1E7A">
        <w:rPr>
          <w:rFonts w:ascii="Arial" w:hAnsi="Arial" w:cs="Arial"/>
          <w:bCs/>
          <w:color w:val="auto"/>
          <w:sz w:val="24"/>
          <w:szCs w:val="24"/>
        </w:rPr>
        <w:t xml:space="preserve"> </w:t>
      </w:r>
      <w:r w:rsidRPr="005C1E7A">
        <w:rPr>
          <w:rFonts w:ascii="Arial" w:hAnsi="Arial" w:cs="Arial"/>
          <w:color w:val="auto"/>
          <w:sz w:val="24"/>
          <w:szCs w:val="24"/>
        </w:rPr>
        <w:t>Федерального закона от 27.07.2010 N 210-ФЗ «Об организации предоставления государственных и муниципальных услуг»</w:t>
      </w:r>
      <w:r w:rsidRPr="005C1E7A">
        <w:rPr>
          <w:rFonts w:ascii="Arial" w:hAnsi="Arial" w:cs="Arial"/>
          <w:bCs/>
          <w:color w:val="auto"/>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5.5.2.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F545F1" w:rsidRPr="005C1E7A" w:rsidRDefault="00F545F1" w:rsidP="004A6B2D">
      <w:pPr>
        <w:widowControl w:val="0"/>
        <w:autoSpaceDE w:val="0"/>
        <w:autoSpaceDN w:val="0"/>
        <w:adjustRightInd w:val="0"/>
        <w:spacing w:after="0"/>
        <w:jc w:val="both"/>
        <w:outlineLvl w:val="2"/>
        <w:rPr>
          <w:rFonts w:ascii="Arial" w:hAnsi="Arial" w:cs="Arial"/>
          <w:color w:val="auto"/>
          <w:sz w:val="24"/>
          <w:szCs w:val="24"/>
        </w:rPr>
      </w:pPr>
      <w:r w:rsidRPr="005C1E7A">
        <w:rPr>
          <w:rFonts w:ascii="Arial" w:hAnsi="Arial" w:cs="Arial"/>
          <w:color w:val="auto"/>
          <w:sz w:val="24"/>
          <w:szCs w:val="24"/>
        </w:rPr>
        <w:t xml:space="preserve">          При этом срок рассмотрения жалобы исчисляется со дня регистрации жалобы в уполномоченном на ее рассмотрение органе.</w:t>
      </w:r>
    </w:p>
    <w:p w:rsidR="00F545F1" w:rsidRPr="005C1E7A" w:rsidRDefault="00F545F1" w:rsidP="004A6B2D">
      <w:pPr>
        <w:widowControl w:val="0"/>
        <w:autoSpaceDE w:val="0"/>
        <w:autoSpaceDN w:val="0"/>
        <w:adjustRightInd w:val="0"/>
        <w:spacing w:after="0"/>
        <w:ind w:firstLine="567"/>
        <w:jc w:val="center"/>
        <w:rPr>
          <w:rFonts w:ascii="Arial" w:hAnsi="Arial" w:cs="Arial"/>
          <w:color w:val="auto"/>
          <w:sz w:val="24"/>
          <w:szCs w:val="24"/>
        </w:rPr>
      </w:pPr>
    </w:p>
    <w:p w:rsidR="00F545F1" w:rsidRPr="005C1E7A" w:rsidRDefault="00F545F1" w:rsidP="00F545F1">
      <w:pPr>
        <w:autoSpaceDE w:val="0"/>
        <w:autoSpaceDN w:val="0"/>
        <w:adjustRightInd w:val="0"/>
        <w:jc w:val="both"/>
        <w:rPr>
          <w:rFonts w:ascii="Arial" w:hAnsi="Arial" w:cs="Arial"/>
          <w:color w:val="auto"/>
          <w:sz w:val="24"/>
          <w:szCs w:val="24"/>
        </w:rPr>
      </w:pPr>
      <w:r w:rsidRPr="005C1E7A">
        <w:rPr>
          <w:rFonts w:ascii="Arial" w:hAnsi="Arial" w:cs="Arial"/>
          <w:b/>
          <w:color w:val="auto"/>
          <w:sz w:val="24"/>
          <w:szCs w:val="24"/>
        </w:rPr>
        <w:t xml:space="preserve">         5.6. Результат рассмотрения жалобы</w:t>
      </w:r>
    </w:p>
    <w:p w:rsidR="00F545F1" w:rsidRPr="005C1E7A" w:rsidRDefault="00F545F1" w:rsidP="004A6B2D">
      <w:pPr>
        <w:autoSpaceDE w:val="0"/>
        <w:autoSpaceDN w:val="0"/>
        <w:adjustRightInd w:val="0"/>
        <w:spacing w:after="0"/>
        <w:ind w:firstLine="567"/>
        <w:jc w:val="both"/>
        <w:rPr>
          <w:rFonts w:ascii="Arial" w:eastAsia="Calibri" w:hAnsi="Arial" w:cs="Arial"/>
          <w:sz w:val="24"/>
          <w:szCs w:val="24"/>
        </w:rPr>
      </w:pPr>
      <w:r w:rsidRPr="005C1E7A">
        <w:rPr>
          <w:rFonts w:ascii="Arial" w:hAnsi="Arial" w:cs="Arial"/>
          <w:color w:val="auto"/>
          <w:sz w:val="24"/>
          <w:szCs w:val="24"/>
        </w:rPr>
        <w:t xml:space="preserve"> 5.6.1. </w:t>
      </w:r>
      <w:r w:rsidRPr="005C1E7A">
        <w:rPr>
          <w:rFonts w:ascii="Arial" w:eastAsia="Calibri" w:hAnsi="Arial" w:cs="Arial"/>
          <w:sz w:val="24"/>
          <w:szCs w:val="24"/>
        </w:rPr>
        <w:t>По результатам рассмотрения жалобы принимается одно из следующих решений:</w:t>
      </w:r>
    </w:p>
    <w:p w:rsidR="00F545F1" w:rsidRPr="005C1E7A" w:rsidRDefault="00F545F1" w:rsidP="004A6B2D">
      <w:pPr>
        <w:tabs>
          <w:tab w:val="left" w:pos="567"/>
        </w:tabs>
        <w:autoSpaceDE w:val="0"/>
        <w:autoSpaceDN w:val="0"/>
        <w:adjustRightInd w:val="0"/>
        <w:spacing w:after="0"/>
        <w:jc w:val="both"/>
        <w:rPr>
          <w:rFonts w:ascii="Arial" w:eastAsia="Calibri" w:hAnsi="Arial" w:cs="Arial"/>
          <w:sz w:val="24"/>
          <w:szCs w:val="24"/>
        </w:rPr>
      </w:pPr>
      <w:r w:rsidRPr="005C1E7A">
        <w:rPr>
          <w:rFonts w:ascii="Arial" w:eastAsia="Calibri" w:hAnsi="Arial" w:cs="Arial"/>
          <w:sz w:val="24"/>
          <w:szCs w:val="24"/>
        </w:rPr>
        <w:t xml:space="preserve">        </w:t>
      </w:r>
      <w:proofErr w:type="gramStart"/>
      <w:r w:rsidRPr="005C1E7A">
        <w:rPr>
          <w:rFonts w:ascii="Arial" w:eastAsia="Calibri"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eastAsia="Calibri" w:hAnsi="Arial" w:cs="Arial"/>
          <w:sz w:val="24"/>
          <w:szCs w:val="24"/>
        </w:rPr>
        <w:t>2) в удовлетворении жалобы отказывается.</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5.6.2.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5.6.3. В случае установления в ходе или по результатам </w:t>
      </w:r>
      <w:proofErr w:type="gramStart"/>
      <w:r w:rsidRPr="005C1E7A">
        <w:rPr>
          <w:rFonts w:ascii="Arial" w:hAnsi="Arial" w:cs="Arial"/>
          <w:color w:val="auto"/>
          <w:sz w:val="24"/>
          <w:szCs w:val="24"/>
        </w:rPr>
        <w:t>рассмотрения жалобы признаков состава административного правонарушения</w:t>
      </w:r>
      <w:proofErr w:type="gramEnd"/>
      <w:r w:rsidRPr="005C1E7A">
        <w:rPr>
          <w:rFonts w:ascii="Arial" w:hAnsi="Arial" w:cs="Arial"/>
          <w:color w:val="auto"/>
          <w:sz w:val="24"/>
          <w:szCs w:val="24"/>
        </w:rPr>
        <w:t xml:space="preserve"> или преступления Администрация незамедлительно направляет имеющиеся материалы в органы прокуратуры.</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5.6.4. Администрация отказывает в удовлетворении жалобы в следующих случаях:</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1) наличия вступившего в законную силу решения суда, арбитражного суда по жалобе о том же предмете и по тем же основаниям;</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lastRenderedPageBreak/>
        <w:t>2) подачи жалобы лицом, полномочия которого не подтверждены в порядке, установленном законодательством Российской Федерации;</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4) признания жалобы необоснованной.</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5.6.5. Администрация вправе оставить жалобу без ответа в следующих случаях:</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F545F1" w:rsidRPr="005C1E7A" w:rsidRDefault="00F545F1" w:rsidP="004A6B2D">
      <w:pPr>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5.6.6.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5.6.7. В ответе по результатам рассмотрения жалобы указываются:</w:t>
      </w:r>
    </w:p>
    <w:p w:rsidR="00F545F1" w:rsidRPr="005C1E7A" w:rsidRDefault="00F545F1" w:rsidP="004A6B2D">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w:t>
      </w:r>
      <w:proofErr w:type="gramStart"/>
      <w:r w:rsidRPr="005C1E7A">
        <w:rPr>
          <w:rFonts w:ascii="Arial" w:hAnsi="Arial" w:cs="Arial"/>
          <w:color w:val="auto"/>
          <w:sz w:val="24"/>
          <w:szCs w:val="24"/>
        </w:rPr>
        <w:t>-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F545F1" w:rsidRPr="005C1E7A" w:rsidRDefault="00F545F1" w:rsidP="004A6B2D">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 номер, дата, место принятия решения, включая сведения о должностном лице, решение или действие (бездействие) которого обжалуется;</w:t>
      </w:r>
    </w:p>
    <w:p w:rsidR="00F545F1" w:rsidRPr="005C1E7A" w:rsidRDefault="00F545F1" w:rsidP="004A6B2D">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 фамилия, имя, отчество (при наличии) или наименование Заявителя;</w:t>
      </w:r>
    </w:p>
    <w:p w:rsidR="00F545F1" w:rsidRPr="005C1E7A" w:rsidRDefault="00F545F1" w:rsidP="004A6B2D">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 основания для принятия решения по жалобе;</w:t>
      </w:r>
    </w:p>
    <w:p w:rsidR="00F545F1" w:rsidRPr="005C1E7A" w:rsidRDefault="00F545F1" w:rsidP="004A6B2D">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 принятое по жалобе решение;</w:t>
      </w:r>
    </w:p>
    <w:p w:rsidR="00F545F1" w:rsidRPr="005C1E7A" w:rsidRDefault="00F545F1" w:rsidP="004A6B2D">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545F1" w:rsidRPr="005C1E7A" w:rsidRDefault="00F545F1" w:rsidP="004A6B2D">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F545F1" w:rsidRPr="005C1E7A" w:rsidRDefault="00F545F1" w:rsidP="004A6B2D">
      <w:pPr>
        <w:widowControl w:val="0"/>
        <w:autoSpaceDE w:val="0"/>
        <w:autoSpaceDN w:val="0"/>
        <w:adjustRightInd w:val="0"/>
        <w:spacing w:after="0"/>
        <w:jc w:val="both"/>
        <w:outlineLvl w:val="2"/>
        <w:rPr>
          <w:rFonts w:ascii="Arial" w:hAnsi="Arial" w:cs="Arial"/>
          <w:color w:val="auto"/>
          <w:sz w:val="24"/>
          <w:szCs w:val="24"/>
        </w:rPr>
      </w:pPr>
      <w:r w:rsidRPr="005C1E7A">
        <w:rPr>
          <w:rFonts w:ascii="Arial" w:hAnsi="Arial" w:cs="Arial"/>
          <w:color w:val="auto"/>
          <w:sz w:val="24"/>
          <w:szCs w:val="24"/>
        </w:rPr>
        <w:t xml:space="preserve">         - сведения о порядке обжалования принятого по жалобе решения.</w:t>
      </w:r>
    </w:p>
    <w:p w:rsidR="00F545F1" w:rsidRPr="005C1E7A" w:rsidRDefault="00F545F1" w:rsidP="00F545F1">
      <w:pPr>
        <w:widowControl w:val="0"/>
        <w:autoSpaceDE w:val="0"/>
        <w:autoSpaceDN w:val="0"/>
        <w:adjustRightInd w:val="0"/>
        <w:jc w:val="center"/>
        <w:outlineLvl w:val="2"/>
        <w:rPr>
          <w:rFonts w:ascii="Arial" w:hAnsi="Arial" w:cs="Arial"/>
          <w:color w:val="auto"/>
          <w:sz w:val="24"/>
          <w:szCs w:val="24"/>
        </w:rPr>
      </w:pPr>
      <w:r w:rsidRPr="005C1E7A">
        <w:rPr>
          <w:rFonts w:ascii="Arial" w:hAnsi="Arial" w:cs="Arial"/>
          <w:color w:val="auto"/>
          <w:sz w:val="24"/>
          <w:szCs w:val="24"/>
        </w:rPr>
        <w:tab/>
      </w:r>
    </w:p>
    <w:p w:rsidR="00F545F1" w:rsidRPr="005C1E7A" w:rsidRDefault="00F545F1" w:rsidP="007C5273">
      <w:pPr>
        <w:widowControl w:val="0"/>
        <w:autoSpaceDE w:val="0"/>
        <w:autoSpaceDN w:val="0"/>
        <w:adjustRightInd w:val="0"/>
        <w:ind w:firstLine="567"/>
        <w:jc w:val="center"/>
        <w:outlineLvl w:val="2"/>
        <w:rPr>
          <w:rFonts w:ascii="Arial" w:hAnsi="Arial" w:cs="Arial"/>
          <w:b/>
          <w:color w:val="auto"/>
          <w:sz w:val="24"/>
          <w:szCs w:val="24"/>
        </w:rPr>
      </w:pPr>
      <w:r w:rsidRPr="005C1E7A">
        <w:rPr>
          <w:rFonts w:ascii="Arial" w:hAnsi="Arial" w:cs="Arial"/>
          <w:b/>
          <w:color w:val="auto"/>
          <w:sz w:val="24"/>
          <w:szCs w:val="24"/>
        </w:rPr>
        <w:t>5.7. Порядок информирования Заявителя о результатах рассмотрения жалобы</w:t>
      </w:r>
    </w:p>
    <w:p w:rsidR="00F545F1" w:rsidRPr="005C1E7A" w:rsidRDefault="00F545F1" w:rsidP="00F545F1">
      <w:pPr>
        <w:widowControl w:val="0"/>
        <w:autoSpaceDE w:val="0"/>
        <w:autoSpaceDN w:val="0"/>
        <w:adjustRightInd w:val="0"/>
        <w:ind w:firstLine="567"/>
        <w:jc w:val="both"/>
        <w:rPr>
          <w:rFonts w:ascii="Arial" w:hAnsi="Arial" w:cs="Arial"/>
          <w:color w:val="auto"/>
          <w:sz w:val="24"/>
          <w:szCs w:val="24"/>
        </w:rPr>
      </w:pPr>
      <w:r w:rsidRPr="005C1E7A">
        <w:rPr>
          <w:rFonts w:ascii="Arial" w:hAnsi="Arial" w:cs="Arial"/>
          <w:color w:val="auto"/>
          <w:sz w:val="24"/>
          <w:szCs w:val="24"/>
        </w:rPr>
        <w:t xml:space="preserve">  5.7.1.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F545F1" w:rsidRPr="005C1E7A" w:rsidRDefault="00F545F1" w:rsidP="00F545F1">
      <w:pPr>
        <w:autoSpaceDE w:val="0"/>
        <w:autoSpaceDN w:val="0"/>
        <w:adjustRightInd w:val="0"/>
        <w:jc w:val="both"/>
        <w:rPr>
          <w:rFonts w:ascii="Arial" w:hAnsi="Arial" w:cs="Arial"/>
          <w:color w:val="auto"/>
          <w:sz w:val="24"/>
          <w:szCs w:val="24"/>
        </w:rPr>
      </w:pPr>
    </w:p>
    <w:p w:rsidR="00F545F1" w:rsidRPr="005C1E7A" w:rsidRDefault="00F545F1" w:rsidP="00F545F1">
      <w:pPr>
        <w:widowControl w:val="0"/>
        <w:autoSpaceDE w:val="0"/>
        <w:autoSpaceDN w:val="0"/>
        <w:adjustRightInd w:val="0"/>
        <w:ind w:firstLine="567"/>
        <w:jc w:val="both"/>
        <w:outlineLvl w:val="2"/>
        <w:rPr>
          <w:rFonts w:ascii="Arial" w:hAnsi="Arial" w:cs="Arial"/>
          <w:b/>
          <w:color w:val="auto"/>
          <w:sz w:val="24"/>
          <w:szCs w:val="24"/>
        </w:rPr>
      </w:pPr>
      <w:r w:rsidRPr="005C1E7A">
        <w:rPr>
          <w:rFonts w:ascii="Arial" w:hAnsi="Arial" w:cs="Arial"/>
          <w:b/>
          <w:color w:val="auto"/>
          <w:sz w:val="24"/>
          <w:szCs w:val="24"/>
        </w:rPr>
        <w:t>5.8. Порядок обжалования решения по жалобе</w:t>
      </w:r>
    </w:p>
    <w:p w:rsidR="00F545F1" w:rsidRPr="005C1E7A" w:rsidRDefault="00F545F1" w:rsidP="00F545F1">
      <w:pPr>
        <w:autoSpaceDE w:val="0"/>
        <w:autoSpaceDN w:val="0"/>
        <w:adjustRightInd w:val="0"/>
        <w:jc w:val="both"/>
        <w:rPr>
          <w:rFonts w:ascii="Arial" w:hAnsi="Arial" w:cs="Arial"/>
          <w:color w:val="auto"/>
          <w:sz w:val="24"/>
          <w:szCs w:val="24"/>
        </w:rPr>
      </w:pPr>
      <w:r w:rsidRPr="005C1E7A">
        <w:rPr>
          <w:rFonts w:ascii="Arial" w:hAnsi="Arial" w:cs="Arial"/>
          <w:color w:val="auto"/>
          <w:sz w:val="24"/>
          <w:szCs w:val="24"/>
        </w:rPr>
        <w:t xml:space="preserve">         5.8.1. Заявитель вправе обжаловать решения по жалобе в судебном порядке в соответствии с законодательством Российской Федерации.</w:t>
      </w:r>
    </w:p>
    <w:p w:rsidR="00F545F1" w:rsidRPr="005C1E7A" w:rsidRDefault="00F545F1" w:rsidP="007C5273">
      <w:pPr>
        <w:autoSpaceDE w:val="0"/>
        <w:autoSpaceDN w:val="0"/>
        <w:adjustRightInd w:val="0"/>
        <w:spacing w:after="0"/>
        <w:jc w:val="center"/>
        <w:rPr>
          <w:rFonts w:ascii="Arial" w:hAnsi="Arial" w:cs="Arial"/>
          <w:color w:val="auto"/>
          <w:sz w:val="24"/>
          <w:szCs w:val="24"/>
        </w:rPr>
      </w:pPr>
    </w:p>
    <w:p w:rsidR="00F545F1" w:rsidRPr="005C1E7A" w:rsidRDefault="00F545F1" w:rsidP="007C5273">
      <w:pPr>
        <w:widowControl w:val="0"/>
        <w:autoSpaceDE w:val="0"/>
        <w:autoSpaceDN w:val="0"/>
        <w:adjustRightInd w:val="0"/>
        <w:spacing w:after="0"/>
        <w:ind w:firstLine="720"/>
        <w:jc w:val="center"/>
        <w:outlineLvl w:val="2"/>
        <w:rPr>
          <w:rFonts w:ascii="Arial" w:hAnsi="Arial" w:cs="Arial"/>
          <w:b/>
          <w:color w:val="auto"/>
          <w:sz w:val="24"/>
          <w:szCs w:val="24"/>
        </w:rPr>
      </w:pPr>
      <w:r w:rsidRPr="005C1E7A">
        <w:rPr>
          <w:rFonts w:ascii="Arial" w:hAnsi="Arial" w:cs="Arial"/>
          <w:b/>
          <w:color w:val="auto"/>
          <w:sz w:val="24"/>
          <w:szCs w:val="24"/>
        </w:rPr>
        <w:t>5.9. Право Заявителя на получение информации и документов,</w:t>
      </w:r>
    </w:p>
    <w:p w:rsidR="00F545F1" w:rsidRDefault="00F545F1" w:rsidP="007C5273">
      <w:pPr>
        <w:widowControl w:val="0"/>
        <w:autoSpaceDE w:val="0"/>
        <w:autoSpaceDN w:val="0"/>
        <w:adjustRightInd w:val="0"/>
        <w:spacing w:after="0"/>
        <w:jc w:val="center"/>
        <w:rPr>
          <w:rFonts w:ascii="Arial" w:hAnsi="Arial" w:cs="Arial"/>
          <w:b/>
          <w:color w:val="auto"/>
          <w:sz w:val="24"/>
          <w:szCs w:val="24"/>
        </w:rPr>
      </w:pPr>
      <w:proofErr w:type="gramStart"/>
      <w:r w:rsidRPr="005C1E7A">
        <w:rPr>
          <w:rFonts w:ascii="Arial" w:hAnsi="Arial" w:cs="Arial"/>
          <w:b/>
          <w:color w:val="auto"/>
          <w:sz w:val="24"/>
          <w:szCs w:val="24"/>
        </w:rPr>
        <w:t>необходимых</w:t>
      </w:r>
      <w:proofErr w:type="gramEnd"/>
      <w:r w:rsidRPr="005C1E7A">
        <w:rPr>
          <w:rFonts w:ascii="Arial" w:hAnsi="Arial" w:cs="Arial"/>
          <w:b/>
          <w:color w:val="auto"/>
          <w:sz w:val="24"/>
          <w:szCs w:val="24"/>
        </w:rPr>
        <w:t xml:space="preserve"> для обоснования и рассмотрения жалобы</w:t>
      </w:r>
    </w:p>
    <w:p w:rsidR="007C5273" w:rsidRPr="005C1E7A" w:rsidRDefault="007C5273" w:rsidP="007C5273">
      <w:pPr>
        <w:widowControl w:val="0"/>
        <w:autoSpaceDE w:val="0"/>
        <w:autoSpaceDN w:val="0"/>
        <w:adjustRightInd w:val="0"/>
        <w:spacing w:after="0"/>
        <w:jc w:val="center"/>
        <w:rPr>
          <w:rFonts w:ascii="Arial" w:hAnsi="Arial" w:cs="Arial"/>
          <w:b/>
          <w:color w:val="auto"/>
          <w:sz w:val="24"/>
          <w:szCs w:val="24"/>
        </w:rPr>
      </w:pP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5.9.1. Заявитель имеет право на получение исчерпывающей информации и документов, необходимых для обоснования и рассмотрения жалобы.</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5.9.3. При подаче жалобы Заявитель вправе получить следующую информацию:</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перечень номеров телефонов для получения сведений о прохождении процедур по рассмотрению жалобы;</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F545F1" w:rsidRPr="005C1E7A" w:rsidRDefault="00F545F1" w:rsidP="004A6B2D">
      <w:pPr>
        <w:widowControl w:val="0"/>
        <w:autoSpaceDE w:val="0"/>
        <w:autoSpaceDN w:val="0"/>
        <w:adjustRightInd w:val="0"/>
        <w:spacing w:after="0"/>
        <w:jc w:val="both"/>
        <w:outlineLvl w:val="2"/>
        <w:rPr>
          <w:rFonts w:ascii="Arial" w:hAnsi="Arial" w:cs="Arial"/>
          <w:color w:val="auto"/>
          <w:sz w:val="24"/>
          <w:szCs w:val="24"/>
        </w:rPr>
      </w:pPr>
      <w:r w:rsidRPr="005C1E7A">
        <w:rPr>
          <w:rFonts w:ascii="Arial" w:hAnsi="Arial" w:cs="Arial"/>
          <w:color w:val="auto"/>
          <w:sz w:val="24"/>
          <w:szCs w:val="24"/>
        </w:rPr>
        <w:t>5.9.4.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F545F1" w:rsidRPr="005C1E7A" w:rsidRDefault="00F545F1" w:rsidP="004A6B2D">
      <w:pPr>
        <w:widowControl w:val="0"/>
        <w:autoSpaceDE w:val="0"/>
        <w:autoSpaceDN w:val="0"/>
        <w:adjustRightInd w:val="0"/>
        <w:spacing w:after="0"/>
        <w:jc w:val="both"/>
        <w:rPr>
          <w:rFonts w:ascii="Arial" w:hAnsi="Arial" w:cs="Arial"/>
          <w:color w:val="auto"/>
          <w:sz w:val="24"/>
          <w:szCs w:val="24"/>
        </w:rPr>
      </w:pPr>
    </w:p>
    <w:p w:rsidR="00F545F1" w:rsidRPr="005C1E7A" w:rsidRDefault="00F545F1" w:rsidP="007C5273">
      <w:pPr>
        <w:autoSpaceDE w:val="0"/>
        <w:autoSpaceDN w:val="0"/>
        <w:adjustRightInd w:val="0"/>
        <w:ind w:firstLine="540"/>
        <w:jc w:val="center"/>
        <w:rPr>
          <w:rFonts w:ascii="Arial" w:hAnsi="Arial" w:cs="Arial"/>
          <w:b/>
          <w:color w:val="auto"/>
          <w:sz w:val="24"/>
          <w:szCs w:val="24"/>
        </w:rPr>
      </w:pPr>
      <w:r w:rsidRPr="005C1E7A">
        <w:rPr>
          <w:rFonts w:ascii="Arial" w:hAnsi="Arial" w:cs="Arial"/>
          <w:b/>
          <w:color w:val="auto"/>
          <w:sz w:val="24"/>
          <w:szCs w:val="24"/>
        </w:rPr>
        <w:t>5.10. Способы информирования заявителей о порядке подачи и рассмотрения жалобы</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5.10.1. Заявитель имеет право на получение информации о порядке подачи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xml:space="preserve">  5.10.2. При подаче жалобы Заявитель вправе получить следующую информацию:</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перечень номеров телефонов для получения сведений о прохождении процедур по рассмотрению жалобы;</w:t>
      </w:r>
    </w:p>
    <w:p w:rsidR="00F545F1" w:rsidRPr="005C1E7A" w:rsidRDefault="00F545F1" w:rsidP="004A6B2D">
      <w:pPr>
        <w:widowControl w:val="0"/>
        <w:autoSpaceDE w:val="0"/>
        <w:autoSpaceDN w:val="0"/>
        <w:adjustRightInd w:val="0"/>
        <w:spacing w:after="0"/>
        <w:ind w:firstLine="567"/>
        <w:jc w:val="both"/>
        <w:rPr>
          <w:rFonts w:ascii="Arial" w:hAnsi="Arial" w:cs="Arial"/>
          <w:color w:val="auto"/>
          <w:sz w:val="24"/>
          <w:szCs w:val="24"/>
        </w:rPr>
      </w:pPr>
      <w:r w:rsidRPr="005C1E7A">
        <w:rPr>
          <w:rFonts w:ascii="Arial" w:hAnsi="Arial" w:cs="Arial"/>
          <w:color w:val="auto"/>
          <w:sz w:val="24"/>
          <w:szCs w:val="24"/>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F545F1" w:rsidRPr="005C1E7A" w:rsidRDefault="00F545F1" w:rsidP="004A6B2D">
      <w:pPr>
        <w:widowControl w:val="0"/>
        <w:autoSpaceDE w:val="0"/>
        <w:autoSpaceDN w:val="0"/>
        <w:adjustRightInd w:val="0"/>
        <w:spacing w:after="0"/>
        <w:jc w:val="both"/>
        <w:outlineLvl w:val="2"/>
        <w:rPr>
          <w:rFonts w:ascii="Arial" w:hAnsi="Arial" w:cs="Arial"/>
          <w:color w:val="auto"/>
          <w:sz w:val="24"/>
          <w:szCs w:val="24"/>
        </w:rPr>
      </w:pPr>
      <w:r w:rsidRPr="005C1E7A">
        <w:rPr>
          <w:rFonts w:ascii="Arial" w:hAnsi="Arial" w:cs="Arial"/>
          <w:color w:val="auto"/>
          <w:sz w:val="24"/>
          <w:szCs w:val="24"/>
        </w:rPr>
        <w:t xml:space="preserve">          5.10.3. Информация о порядке подачи и рассмотрения жалобы </w:t>
      </w:r>
      <w:r w:rsidRPr="005C1E7A">
        <w:rPr>
          <w:rFonts w:ascii="Arial" w:hAnsi="Arial" w:cs="Arial"/>
          <w:color w:val="auto"/>
          <w:sz w:val="24"/>
          <w:szCs w:val="24"/>
        </w:rPr>
        <w:lastRenderedPageBreak/>
        <w:t>размещается на официальном сайте Администрации и МФЦ, а также может быть сообщена Заявителю в устной и (или) письменной форме.</w:t>
      </w: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F545F1">
      <w:pPr>
        <w:widowControl w:val="0"/>
        <w:tabs>
          <w:tab w:val="left" w:pos="3767"/>
        </w:tabs>
        <w:autoSpaceDE w:val="0"/>
        <w:autoSpaceDN w:val="0"/>
        <w:adjustRightInd w:val="0"/>
        <w:jc w:val="both"/>
        <w:rPr>
          <w:rFonts w:ascii="Arial" w:hAnsi="Arial" w:cs="Arial"/>
          <w:color w:val="auto"/>
          <w:sz w:val="24"/>
          <w:szCs w:val="24"/>
        </w:rPr>
      </w:pPr>
      <w:r w:rsidRPr="005C1E7A">
        <w:rPr>
          <w:rFonts w:ascii="Arial" w:hAnsi="Arial" w:cs="Arial"/>
          <w:color w:val="auto"/>
          <w:sz w:val="24"/>
          <w:szCs w:val="24"/>
        </w:rPr>
        <w:tab/>
      </w:r>
    </w:p>
    <w:p w:rsidR="00F545F1" w:rsidRPr="005C1E7A" w:rsidRDefault="00F545F1" w:rsidP="00F545F1">
      <w:pPr>
        <w:widowControl w:val="0"/>
        <w:autoSpaceDE w:val="0"/>
        <w:autoSpaceDN w:val="0"/>
        <w:adjustRightInd w:val="0"/>
        <w:jc w:val="both"/>
        <w:rPr>
          <w:rFonts w:ascii="Arial" w:hAnsi="Arial" w:cs="Arial"/>
          <w:color w:val="auto"/>
          <w:sz w:val="24"/>
          <w:szCs w:val="24"/>
        </w:rPr>
      </w:pPr>
      <w:r w:rsidRPr="005C1E7A">
        <w:rPr>
          <w:rFonts w:ascii="Arial" w:hAnsi="Arial" w:cs="Arial"/>
          <w:color w:val="auto"/>
          <w:sz w:val="24"/>
          <w:szCs w:val="24"/>
        </w:rPr>
        <w:t xml:space="preserve"> </w:t>
      </w: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7C5273" w:rsidRDefault="007C5273" w:rsidP="004A6B2D">
      <w:pPr>
        <w:widowControl w:val="0"/>
        <w:autoSpaceDE w:val="0"/>
        <w:autoSpaceDN w:val="0"/>
        <w:adjustRightInd w:val="0"/>
        <w:spacing w:after="0"/>
        <w:jc w:val="right"/>
        <w:outlineLvl w:val="1"/>
        <w:rPr>
          <w:rFonts w:ascii="Arial" w:hAnsi="Arial" w:cs="Arial"/>
          <w:color w:val="auto"/>
          <w:sz w:val="24"/>
          <w:szCs w:val="24"/>
        </w:rPr>
      </w:pPr>
    </w:p>
    <w:p w:rsidR="007C5273" w:rsidRDefault="007C5273" w:rsidP="004A6B2D">
      <w:pPr>
        <w:widowControl w:val="0"/>
        <w:autoSpaceDE w:val="0"/>
        <w:autoSpaceDN w:val="0"/>
        <w:adjustRightInd w:val="0"/>
        <w:spacing w:after="0"/>
        <w:jc w:val="right"/>
        <w:outlineLvl w:val="1"/>
        <w:rPr>
          <w:rFonts w:ascii="Arial" w:hAnsi="Arial" w:cs="Arial"/>
          <w:color w:val="auto"/>
          <w:sz w:val="24"/>
          <w:szCs w:val="24"/>
        </w:rPr>
      </w:pPr>
    </w:p>
    <w:p w:rsidR="007C5273" w:rsidRDefault="007C5273" w:rsidP="004A6B2D">
      <w:pPr>
        <w:widowControl w:val="0"/>
        <w:autoSpaceDE w:val="0"/>
        <w:autoSpaceDN w:val="0"/>
        <w:adjustRightInd w:val="0"/>
        <w:spacing w:after="0"/>
        <w:jc w:val="right"/>
        <w:outlineLvl w:val="1"/>
        <w:rPr>
          <w:rFonts w:ascii="Arial" w:hAnsi="Arial" w:cs="Arial"/>
          <w:color w:val="auto"/>
          <w:sz w:val="24"/>
          <w:szCs w:val="24"/>
        </w:rPr>
      </w:pPr>
    </w:p>
    <w:p w:rsidR="00226FBD" w:rsidRDefault="00226FBD" w:rsidP="004A6B2D">
      <w:pPr>
        <w:widowControl w:val="0"/>
        <w:autoSpaceDE w:val="0"/>
        <w:autoSpaceDN w:val="0"/>
        <w:adjustRightInd w:val="0"/>
        <w:spacing w:after="0"/>
        <w:jc w:val="right"/>
        <w:outlineLvl w:val="1"/>
        <w:rPr>
          <w:rFonts w:ascii="Arial" w:hAnsi="Arial" w:cs="Arial"/>
          <w:color w:val="auto"/>
          <w:sz w:val="24"/>
          <w:szCs w:val="24"/>
        </w:rPr>
      </w:pPr>
    </w:p>
    <w:p w:rsidR="00226FBD" w:rsidRDefault="00226FBD" w:rsidP="004A6B2D">
      <w:pPr>
        <w:widowControl w:val="0"/>
        <w:autoSpaceDE w:val="0"/>
        <w:autoSpaceDN w:val="0"/>
        <w:adjustRightInd w:val="0"/>
        <w:spacing w:after="0"/>
        <w:jc w:val="right"/>
        <w:outlineLvl w:val="1"/>
        <w:rPr>
          <w:rFonts w:ascii="Arial" w:hAnsi="Arial" w:cs="Arial"/>
          <w:color w:val="auto"/>
          <w:sz w:val="24"/>
          <w:szCs w:val="24"/>
        </w:rPr>
      </w:pPr>
    </w:p>
    <w:p w:rsidR="00226FBD" w:rsidRDefault="00226FBD" w:rsidP="004A6B2D">
      <w:pPr>
        <w:widowControl w:val="0"/>
        <w:autoSpaceDE w:val="0"/>
        <w:autoSpaceDN w:val="0"/>
        <w:adjustRightInd w:val="0"/>
        <w:spacing w:after="0"/>
        <w:jc w:val="right"/>
        <w:outlineLvl w:val="1"/>
        <w:rPr>
          <w:rFonts w:ascii="Arial" w:hAnsi="Arial" w:cs="Arial"/>
          <w:color w:val="auto"/>
          <w:sz w:val="24"/>
          <w:szCs w:val="24"/>
        </w:rPr>
      </w:pPr>
    </w:p>
    <w:p w:rsidR="00226FBD" w:rsidRDefault="00226FBD" w:rsidP="004A6B2D">
      <w:pPr>
        <w:widowControl w:val="0"/>
        <w:autoSpaceDE w:val="0"/>
        <w:autoSpaceDN w:val="0"/>
        <w:adjustRightInd w:val="0"/>
        <w:spacing w:after="0"/>
        <w:jc w:val="right"/>
        <w:outlineLvl w:val="1"/>
        <w:rPr>
          <w:rFonts w:ascii="Arial" w:hAnsi="Arial" w:cs="Arial"/>
          <w:color w:val="auto"/>
          <w:sz w:val="24"/>
          <w:szCs w:val="24"/>
        </w:rPr>
      </w:pPr>
    </w:p>
    <w:p w:rsidR="00226FBD" w:rsidRDefault="00226FBD" w:rsidP="004A6B2D">
      <w:pPr>
        <w:widowControl w:val="0"/>
        <w:autoSpaceDE w:val="0"/>
        <w:autoSpaceDN w:val="0"/>
        <w:adjustRightInd w:val="0"/>
        <w:spacing w:after="0"/>
        <w:jc w:val="right"/>
        <w:outlineLvl w:val="1"/>
        <w:rPr>
          <w:rFonts w:ascii="Arial" w:hAnsi="Arial" w:cs="Arial"/>
          <w:color w:val="auto"/>
          <w:sz w:val="24"/>
          <w:szCs w:val="24"/>
        </w:rPr>
      </w:pPr>
    </w:p>
    <w:p w:rsidR="00226FBD" w:rsidRDefault="00226FBD" w:rsidP="004A6B2D">
      <w:pPr>
        <w:widowControl w:val="0"/>
        <w:autoSpaceDE w:val="0"/>
        <w:autoSpaceDN w:val="0"/>
        <w:adjustRightInd w:val="0"/>
        <w:spacing w:after="0"/>
        <w:jc w:val="right"/>
        <w:outlineLvl w:val="1"/>
        <w:rPr>
          <w:rFonts w:ascii="Arial" w:hAnsi="Arial" w:cs="Arial"/>
          <w:color w:val="auto"/>
          <w:sz w:val="24"/>
          <w:szCs w:val="24"/>
        </w:rPr>
      </w:pPr>
    </w:p>
    <w:p w:rsidR="00226FBD" w:rsidRDefault="00226FBD" w:rsidP="004A6B2D">
      <w:pPr>
        <w:widowControl w:val="0"/>
        <w:autoSpaceDE w:val="0"/>
        <w:autoSpaceDN w:val="0"/>
        <w:adjustRightInd w:val="0"/>
        <w:spacing w:after="0"/>
        <w:jc w:val="right"/>
        <w:outlineLvl w:val="1"/>
        <w:rPr>
          <w:rFonts w:ascii="Arial" w:hAnsi="Arial" w:cs="Arial"/>
          <w:color w:val="auto"/>
          <w:sz w:val="24"/>
          <w:szCs w:val="24"/>
        </w:rPr>
      </w:pPr>
    </w:p>
    <w:p w:rsidR="00226FBD" w:rsidRDefault="00226FBD" w:rsidP="004A6B2D">
      <w:pPr>
        <w:widowControl w:val="0"/>
        <w:autoSpaceDE w:val="0"/>
        <w:autoSpaceDN w:val="0"/>
        <w:adjustRightInd w:val="0"/>
        <w:spacing w:after="0"/>
        <w:jc w:val="right"/>
        <w:outlineLvl w:val="1"/>
        <w:rPr>
          <w:rFonts w:ascii="Arial" w:hAnsi="Arial" w:cs="Arial"/>
          <w:color w:val="auto"/>
          <w:sz w:val="24"/>
          <w:szCs w:val="24"/>
        </w:rPr>
      </w:pPr>
    </w:p>
    <w:p w:rsidR="00226FBD" w:rsidRDefault="00226FBD" w:rsidP="004A6B2D">
      <w:pPr>
        <w:widowControl w:val="0"/>
        <w:autoSpaceDE w:val="0"/>
        <w:autoSpaceDN w:val="0"/>
        <w:adjustRightInd w:val="0"/>
        <w:spacing w:after="0"/>
        <w:jc w:val="right"/>
        <w:outlineLvl w:val="1"/>
        <w:rPr>
          <w:rFonts w:ascii="Arial" w:hAnsi="Arial" w:cs="Arial"/>
          <w:color w:val="auto"/>
          <w:sz w:val="24"/>
          <w:szCs w:val="24"/>
        </w:rPr>
      </w:pPr>
    </w:p>
    <w:p w:rsidR="00226FBD" w:rsidRDefault="00226FBD" w:rsidP="004A6B2D">
      <w:pPr>
        <w:widowControl w:val="0"/>
        <w:autoSpaceDE w:val="0"/>
        <w:autoSpaceDN w:val="0"/>
        <w:adjustRightInd w:val="0"/>
        <w:spacing w:after="0"/>
        <w:jc w:val="right"/>
        <w:outlineLvl w:val="1"/>
        <w:rPr>
          <w:rFonts w:ascii="Arial" w:hAnsi="Arial" w:cs="Arial"/>
          <w:color w:val="auto"/>
          <w:sz w:val="24"/>
          <w:szCs w:val="24"/>
        </w:rPr>
      </w:pPr>
    </w:p>
    <w:p w:rsidR="00226FBD" w:rsidRDefault="00226FBD" w:rsidP="004A6B2D">
      <w:pPr>
        <w:widowControl w:val="0"/>
        <w:autoSpaceDE w:val="0"/>
        <w:autoSpaceDN w:val="0"/>
        <w:adjustRightInd w:val="0"/>
        <w:spacing w:after="0"/>
        <w:jc w:val="right"/>
        <w:outlineLvl w:val="1"/>
        <w:rPr>
          <w:rFonts w:ascii="Arial" w:hAnsi="Arial" w:cs="Arial"/>
          <w:color w:val="auto"/>
          <w:sz w:val="24"/>
          <w:szCs w:val="24"/>
        </w:rPr>
      </w:pPr>
    </w:p>
    <w:p w:rsidR="00226FBD" w:rsidRDefault="00226FBD" w:rsidP="004A6B2D">
      <w:pPr>
        <w:widowControl w:val="0"/>
        <w:autoSpaceDE w:val="0"/>
        <w:autoSpaceDN w:val="0"/>
        <w:adjustRightInd w:val="0"/>
        <w:spacing w:after="0"/>
        <w:jc w:val="right"/>
        <w:outlineLvl w:val="1"/>
        <w:rPr>
          <w:rFonts w:ascii="Arial" w:hAnsi="Arial" w:cs="Arial"/>
          <w:color w:val="auto"/>
          <w:sz w:val="24"/>
          <w:szCs w:val="24"/>
        </w:rPr>
      </w:pPr>
    </w:p>
    <w:p w:rsidR="00226FBD" w:rsidRDefault="00226FBD" w:rsidP="004A6B2D">
      <w:pPr>
        <w:widowControl w:val="0"/>
        <w:autoSpaceDE w:val="0"/>
        <w:autoSpaceDN w:val="0"/>
        <w:adjustRightInd w:val="0"/>
        <w:spacing w:after="0"/>
        <w:jc w:val="right"/>
        <w:outlineLvl w:val="1"/>
        <w:rPr>
          <w:rFonts w:ascii="Arial" w:hAnsi="Arial" w:cs="Arial"/>
          <w:color w:val="auto"/>
          <w:sz w:val="24"/>
          <w:szCs w:val="24"/>
        </w:rPr>
      </w:pPr>
    </w:p>
    <w:p w:rsidR="00226FBD" w:rsidRDefault="00226FBD" w:rsidP="004A6B2D">
      <w:pPr>
        <w:widowControl w:val="0"/>
        <w:autoSpaceDE w:val="0"/>
        <w:autoSpaceDN w:val="0"/>
        <w:adjustRightInd w:val="0"/>
        <w:spacing w:after="0"/>
        <w:jc w:val="right"/>
        <w:outlineLvl w:val="1"/>
        <w:rPr>
          <w:rFonts w:ascii="Arial" w:hAnsi="Arial" w:cs="Arial"/>
          <w:color w:val="auto"/>
          <w:sz w:val="24"/>
          <w:szCs w:val="24"/>
        </w:rPr>
      </w:pPr>
    </w:p>
    <w:p w:rsidR="00226FBD" w:rsidRDefault="00226FBD" w:rsidP="004A6B2D">
      <w:pPr>
        <w:widowControl w:val="0"/>
        <w:autoSpaceDE w:val="0"/>
        <w:autoSpaceDN w:val="0"/>
        <w:adjustRightInd w:val="0"/>
        <w:spacing w:after="0"/>
        <w:jc w:val="right"/>
        <w:outlineLvl w:val="1"/>
        <w:rPr>
          <w:rFonts w:ascii="Arial" w:hAnsi="Arial" w:cs="Arial"/>
          <w:color w:val="auto"/>
          <w:sz w:val="24"/>
          <w:szCs w:val="24"/>
        </w:rPr>
      </w:pPr>
    </w:p>
    <w:p w:rsidR="00226FBD" w:rsidRDefault="00226FBD" w:rsidP="004A6B2D">
      <w:pPr>
        <w:widowControl w:val="0"/>
        <w:autoSpaceDE w:val="0"/>
        <w:autoSpaceDN w:val="0"/>
        <w:adjustRightInd w:val="0"/>
        <w:spacing w:after="0"/>
        <w:jc w:val="right"/>
        <w:outlineLvl w:val="1"/>
        <w:rPr>
          <w:rFonts w:ascii="Arial" w:hAnsi="Arial" w:cs="Arial"/>
          <w:color w:val="auto"/>
          <w:sz w:val="24"/>
          <w:szCs w:val="24"/>
        </w:rPr>
      </w:pPr>
    </w:p>
    <w:p w:rsidR="00226FBD" w:rsidRDefault="00226FBD" w:rsidP="004A6B2D">
      <w:pPr>
        <w:widowControl w:val="0"/>
        <w:autoSpaceDE w:val="0"/>
        <w:autoSpaceDN w:val="0"/>
        <w:adjustRightInd w:val="0"/>
        <w:spacing w:after="0"/>
        <w:jc w:val="right"/>
        <w:outlineLvl w:val="1"/>
        <w:rPr>
          <w:rFonts w:ascii="Arial" w:hAnsi="Arial" w:cs="Arial"/>
          <w:color w:val="auto"/>
          <w:sz w:val="24"/>
          <w:szCs w:val="24"/>
        </w:rPr>
      </w:pPr>
    </w:p>
    <w:p w:rsidR="00226FBD" w:rsidRDefault="00226FBD" w:rsidP="004A6B2D">
      <w:pPr>
        <w:widowControl w:val="0"/>
        <w:autoSpaceDE w:val="0"/>
        <w:autoSpaceDN w:val="0"/>
        <w:adjustRightInd w:val="0"/>
        <w:spacing w:after="0"/>
        <w:jc w:val="right"/>
        <w:outlineLvl w:val="1"/>
        <w:rPr>
          <w:rFonts w:ascii="Arial" w:hAnsi="Arial" w:cs="Arial"/>
          <w:color w:val="auto"/>
          <w:sz w:val="24"/>
          <w:szCs w:val="24"/>
        </w:rPr>
      </w:pPr>
    </w:p>
    <w:p w:rsidR="00226FBD" w:rsidRDefault="00226FBD" w:rsidP="004A6B2D">
      <w:pPr>
        <w:widowControl w:val="0"/>
        <w:autoSpaceDE w:val="0"/>
        <w:autoSpaceDN w:val="0"/>
        <w:adjustRightInd w:val="0"/>
        <w:spacing w:after="0"/>
        <w:jc w:val="right"/>
        <w:outlineLvl w:val="1"/>
        <w:rPr>
          <w:rFonts w:ascii="Arial" w:hAnsi="Arial" w:cs="Arial"/>
          <w:color w:val="auto"/>
          <w:sz w:val="24"/>
          <w:szCs w:val="24"/>
        </w:rPr>
      </w:pPr>
    </w:p>
    <w:p w:rsidR="00226FBD" w:rsidRDefault="00226FBD" w:rsidP="004A6B2D">
      <w:pPr>
        <w:widowControl w:val="0"/>
        <w:autoSpaceDE w:val="0"/>
        <w:autoSpaceDN w:val="0"/>
        <w:adjustRightInd w:val="0"/>
        <w:spacing w:after="0"/>
        <w:jc w:val="right"/>
        <w:outlineLvl w:val="1"/>
        <w:rPr>
          <w:rFonts w:ascii="Arial" w:hAnsi="Arial" w:cs="Arial"/>
          <w:color w:val="auto"/>
          <w:sz w:val="24"/>
          <w:szCs w:val="24"/>
        </w:rPr>
      </w:pPr>
    </w:p>
    <w:p w:rsidR="00226FBD" w:rsidRDefault="00226FBD" w:rsidP="004A6B2D">
      <w:pPr>
        <w:widowControl w:val="0"/>
        <w:autoSpaceDE w:val="0"/>
        <w:autoSpaceDN w:val="0"/>
        <w:adjustRightInd w:val="0"/>
        <w:spacing w:after="0"/>
        <w:jc w:val="right"/>
        <w:outlineLvl w:val="1"/>
        <w:rPr>
          <w:rFonts w:ascii="Arial" w:hAnsi="Arial" w:cs="Arial"/>
          <w:color w:val="auto"/>
          <w:sz w:val="24"/>
          <w:szCs w:val="24"/>
        </w:rPr>
      </w:pPr>
    </w:p>
    <w:p w:rsidR="00226FBD" w:rsidRDefault="00226FBD" w:rsidP="004A6B2D">
      <w:pPr>
        <w:widowControl w:val="0"/>
        <w:autoSpaceDE w:val="0"/>
        <w:autoSpaceDN w:val="0"/>
        <w:adjustRightInd w:val="0"/>
        <w:spacing w:after="0"/>
        <w:jc w:val="right"/>
        <w:outlineLvl w:val="1"/>
        <w:rPr>
          <w:rFonts w:ascii="Arial" w:hAnsi="Arial" w:cs="Arial"/>
          <w:color w:val="auto"/>
          <w:sz w:val="24"/>
          <w:szCs w:val="24"/>
        </w:rPr>
      </w:pPr>
    </w:p>
    <w:p w:rsidR="00226FBD" w:rsidRDefault="00226FBD" w:rsidP="004A6B2D">
      <w:pPr>
        <w:widowControl w:val="0"/>
        <w:autoSpaceDE w:val="0"/>
        <w:autoSpaceDN w:val="0"/>
        <w:adjustRightInd w:val="0"/>
        <w:spacing w:after="0"/>
        <w:jc w:val="right"/>
        <w:outlineLvl w:val="1"/>
        <w:rPr>
          <w:rFonts w:ascii="Arial" w:hAnsi="Arial" w:cs="Arial"/>
          <w:color w:val="auto"/>
          <w:sz w:val="24"/>
          <w:szCs w:val="24"/>
        </w:rPr>
      </w:pPr>
    </w:p>
    <w:p w:rsidR="00226FBD" w:rsidRDefault="00226FBD" w:rsidP="004A6B2D">
      <w:pPr>
        <w:widowControl w:val="0"/>
        <w:autoSpaceDE w:val="0"/>
        <w:autoSpaceDN w:val="0"/>
        <w:adjustRightInd w:val="0"/>
        <w:spacing w:after="0"/>
        <w:jc w:val="right"/>
        <w:outlineLvl w:val="1"/>
        <w:rPr>
          <w:rFonts w:ascii="Arial" w:hAnsi="Arial" w:cs="Arial"/>
          <w:color w:val="auto"/>
          <w:sz w:val="24"/>
          <w:szCs w:val="24"/>
        </w:rPr>
      </w:pPr>
    </w:p>
    <w:p w:rsidR="00226FBD" w:rsidRDefault="00226FBD" w:rsidP="004A6B2D">
      <w:pPr>
        <w:widowControl w:val="0"/>
        <w:autoSpaceDE w:val="0"/>
        <w:autoSpaceDN w:val="0"/>
        <w:adjustRightInd w:val="0"/>
        <w:spacing w:after="0"/>
        <w:jc w:val="right"/>
        <w:outlineLvl w:val="1"/>
        <w:rPr>
          <w:rFonts w:ascii="Arial" w:hAnsi="Arial" w:cs="Arial"/>
          <w:color w:val="auto"/>
          <w:sz w:val="24"/>
          <w:szCs w:val="24"/>
        </w:rPr>
      </w:pPr>
    </w:p>
    <w:p w:rsidR="00F545F1" w:rsidRPr="005C1E7A" w:rsidRDefault="00F545F1" w:rsidP="004A6B2D">
      <w:pPr>
        <w:widowControl w:val="0"/>
        <w:autoSpaceDE w:val="0"/>
        <w:autoSpaceDN w:val="0"/>
        <w:adjustRightInd w:val="0"/>
        <w:spacing w:after="0"/>
        <w:jc w:val="right"/>
        <w:outlineLvl w:val="1"/>
        <w:rPr>
          <w:rFonts w:ascii="Arial" w:hAnsi="Arial" w:cs="Arial"/>
          <w:color w:val="auto"/>
          <w:sz w:val="24"/>
          <w:szCs w:val="24"/>
        </w:rPr>
      </w:pPr>
      <w:r w:rsidRPr="005C1E7A">
        <w:rPr>
          <w:rFonts w:ascii="Arial" w:hAnsi="Arial" w:cs="Arial"/>
          <w:color w:val="auto"/>
          <w:sz w:val="24"/>
          <w:szCs w:val="24"/>
        </w:rPr>
        <w:lastRenderedPageBreak/>
        <w:t>Приложение N 1</w:t>
      </w:r>
    </w:p>
    <w:p w:rsidR="00F545F1" w:rsidRPr="005C1E7A" w:rsidRDefault="00F545F1" w:rsidP="004A6B2D">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к административному регламенту</w:t>
      </w:r>
    </w:p>
    <w:p w:rsidR="00F545F1" w:rsidRPr="005C1E7A" w:rsidRDefault="00F545F1" w:rsidP="004A6B2D">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предоставления муниципальной услуги</w:t>
      </w:r>
    </w:p>
    <w:p w:rsidR="004A6B2D" w:rsidRDefault="00F545F1" w:rsidP="004A6B2D">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«Предоставление разрешения </w:t>
      </w:r>
      <w:proofErr w:type="gramStart"/>
      <w:r w:rsidRPr="005C1E7A">
        <w:rPr>
          <w:rFonts w:ascii="Arial" w:hAnsi="Arial" w:cs="Arial"/>
          <w:color w:val="auto"/>
          <w:sz w:val="24"/>
          <w:szCs w:val="24"/>
        </w:rPr>
        <w:t>на</w:t>
      </w:r>
      <w:proofErr w:type="gramEnd"/>
    </w:p>
    <w:p w:rsidR="00F545F1" w:rsidRPr="005C1E7A" w:rsidRDefault="00F545F1" w:rsidP="004A6B2D">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 ввод объектов в эксплуатацию "</w:t>
      </w: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4A6B2D" w:rsidP="004A6B2D">
      <w:pPr>
        <w:widowControl w:val="0"/>
        <w:autoSpaceDE w:val="0"/>
        <w:autoSpaceDN w:val="0"/>
        <w:adjustRightInd w:val="0"/>
        <w:spacing w:after="0"/>
        <w:ind w:firstLine="567"/>
        <w:jc w:val="center"/>
        <w:rPr>
          <w:rFonts w:ascii="Arial" w:hAnsi="Arial" w:cs="Arial"/>
          <w:color w:val="auto"/>
          <w:sz w:val="24"/>
          <w:szCs w:val="24"/>
        </w:rPr>
      </w:pPr>
      <w:bookmarkStart w:id="17" w:name="Par585"/>
      <w:bookmarkEnd w:id="17"/>
      <w:r w:rsidRPr="005C1E7A">
        <w:rPr>
          <w:rFonts w:ascii="Arial" w:hAnsi="Arial" w:cs="Arial"/>
          <w:color w:val="auto"/>
          <w:sz w:val="24"/>
          <w:szCs w:val="24"/>
        </w:rPr>
        <w:t>Справочная информация</w:t>
      </w:r>
      <w:r>
        <w:rPr>
          <w:rFonts w:ascii="Arial" w:hAnsi="Arial" w:cs="Arial"/>
          <w:color w:val="auto"/>
          <w:sz w:val="24"/>
          <w:szCs w:val="24"/>
        </w:rPr>
        <w:t xml:space="preserve"> </w:t>
      </w:r>
      <w:r w:rsidRPr="005C1E7A">
        <w:rPr>
          <w:rFonts w:ascii="Arial" w:hAnsi="Arial" w:cs="Arial"/>
          <w:color w:val="auto"/>
          <w:sz w:val="24"/>
          <w:szCs w:val="24"/>
        </w:rPr>
        <w:t>о месте нахождения, графике работы, контактных телефонах,</w:t>
      </w:r>
      <w:r>
        <w:rPr>
          <w:rFonts w:ascii="Arial" w:hAnsi="Arial" w:cs="Arial"/>
          <w:color w:val="auto"/>
          <w:sz w:val="24"/>
          <w:szCs w:val="24"/>
        </w:rPr>
        <w:t xml:space="preserve"> </w:t>
      </w:r>
      <w:r w:rsidRPr="005C1E7A">
        <w:rPr>
          <w:rFonts w:ascii="Arial" w:hAnsi="Arial" w:cs="Arial"/>
          <w:color w:val="auto"/>
          <w:sz w:val="24"/>
          <w:szCs w:val="24"/>
        </w:rPr>
        <w:t>адресах электронной почты, многофункциональных центров</w:t>
      </w:r>
      <w:r w:rsidR="000460CA">
        <w:rPr>
          <w:rFonts w:ascii="Arial" w:hAnsi="Arial" w:cs="Arial"/>
          <w:color w:val="auto"/>
          <w:sz w:val="24"/>
          <w:szCs w:val="24"/>
        </w:rPr>
        <w:t xml:space="preserve"> </w:t>
      </w:r>
      <w:r w:rsidRPr="005C1E7A">
        <w:rPr>
          <w:rFonts w:ascii="Arial" w:hAnsi="Arial" w:cs="Arial"/>
          <w:color w:val="auto"/>
          <w:sz w:val="24"/>
          <w:szCs w:val="24"/>
        </w:rPr>
        <w:t xml:space="preserve">и организаций, участвующих в </w:t>
      </w:r>
      <w:r>
        <w:rPr>
          <w:rFonts w:ascii="Arial" w:hAnsi="Arial" w:cs="Arial"/>
          <w:color w:val="auto"/>
          <w:sz w:val="24"/>
          <w:szCs w:val="24"/>
        </w:rPr>
        <w:t xml:space="preserve"> </w:t>
      </w:r>
      <w:r w:rsidRPr="005C1E7A">
        <w:rPr>
          <w:rFonts w:ascii="Arial" w:hAnsi="Arial" w:cs="Arial"/>
          <w:color w:val="auto"/>
          <w:sz w:val="24"/>
          <w:szCs w:val="24"/>
        </w:rPr>
        <w:t>предоставлении услуги</w:t>
      </w: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4A6B2D">
      <w:pPr>
        <w:widowControl w:val="0"/>
        <w:autoSpaceDE w:val="0"/>
        <w:autoSpaceDN w:val="0"/>
        <w:adjustRightInd w:val="0"/>
        <w:spacing w:after="0"/>
        <w:ind w:firstLine="540"/>
        <w:jc w:val="both"/>
        <w:rPr>
          <w:rFonts w:ascii="Arial" w:hAnsi="Arial" w:cs="Arial"/>
          <w:color w:val="auto"/>
          <w:sz w:val="24"/>
          <w:szCs w:val="24"/>
        </w:rPr>
      </w:pPr>
      <w:r w:rsidRPr="005C1E7A">
        <w:rPr>
          <w:rFonts w:ascii="Arial" w:hAnsi="Arial" w:cs="Arial"/>
          <w:color w:val="auto"/>
          <w:sz w:val="24"/>
          <w:szCs w:val="24"/>
        </w:rPr>
        <w:t>1. Администрация муниципального образования Дубенский район Тульской области.</w:t>
      </w:r>
    </w:p>
    <w:p w:rsidR="00F545F1" w:rsidRPr="005C1E7A" w:rsidRDefault="00F545F1" w:rsidP="004A6B2D">
      <w:pPr>
        <w:widowControl w:val="0"/>
        <w:autoSpaceDE w:val="0"/>
        <w:autoSpaceDN w:val="0"/>
        <w:adjustRightInd w:val="0"/>
        <w:spacing w:before="200" w:after="0"/>
        <w:ind w:firstLine="540"/>
        <w:jc w:val="both"/>
        <w:rPr>
          <w:rFonts w:ascii="Arial" w:hAnsi="Arial" w:cs="Arial"/>
          <w:color w:val="auto"/>
          <w:sz w:val="24"/>
          <w:szCs w:val="24"/>
        </w:rPr>
      </w:pPr>
      <w:r w:rsidRPr="005C1E7A">
        <w:rPr>
          <w:rFonts w:ascii="Arial" w:hAnsi="Arial" w:cs="Arial"/>
          <w:color w:val="auto"/>
          <w:sz w:val="24"/>
          <w:szCs w:val="24"/>
        </w:rPr>
        <w:t>Место нахождения Администрации: п. Дубна, ул. Первомайская, д.33.</w:t>
      </w:r>
    </w:p>
    <w:p w:rsidR="00F545F1" w:rsidRPr="005C1E7A" w:rsidRDefault="00F545F1" w:rsidP="004A6B2D">
      <w:pPr>
        <w:widowControl w:val="0"/>
        <w:autoSpaceDE w:val="0"/>
        <w:autoSpaceDN w:val="0"/>
        <w:adjustRightInd w:val="0"/>
        <w:spacing w:before="200" w:after="0"/>
        <w:ind w:firstLine="540"/>
        <w:jc w:val="both"/>
        <w:rPr>
          <w:rFonts w:ascii="Arial" w:hAnsi="Arial" w:cs="Arial"/>
          <w:color w:val="auto"/>
          <w:sz w:val="24"/>
          <w:szCs w:val="24"/>
        </w:rPr>
      </w:pPr>
      <w:r w:rsidRPr="005C1E7A">
        <w:rPr>
          <w:rFonts w:ascii="Arial" w:hAnsi="Arial" w:cs="Arial"/>
          <w:color w:val="auto"/>
          <w:sz w:val="24"/>
          <w:szCs w:val="24"/>
        </w:rPr>
        <w:t>График работы Администрации:</w:t>
      </w:r>
    </w:p>
    <w:p w:rsidR="00F545F1" w:rsidRPr="005C1E7A" w:rsidRDefault="00F545F1" w:rsidP="004A6B2D">
      <w:pPr>
        <w:widowControl w:val="0"/>
        <w:autoSpaceDE w:val="0"/>
        <w:autoSpaceDN w:val="0"/>
        <w:adjustRightInd w:val="0"/>
        <w:spacing w:after="0"/>
        <w:jc w:val="both"/>
        <w:rPr>
          <w:rFonts w:ascii="Arial" w:hAnsi="Arial" w:cs="Arial"/>
          <w:color w:val="auto"/>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211"/>
      </w:tblGrid>
      <w:tr w:rsidR="00F545F1" w:rsidRPr="005C1E7A" w:rsidTr="004A6B2D">
        <w:tc>
          <w:tcPr>
            <w:tcW w:w="3118" w:type="dxa"/>
          </w:tcPr>
          <w:p w:rsidR="00F545F1" w:rsidRPr="005C1E7A" w:rsidRDefault="00F545F1" w:rsidP="004A6B2D">
            <w:pPr>
              <w:widowControl w:val="0"/>
              <w:autoSpaceDE w:val="0"/>
              <w:autoSpaceDN w:val="0"/>
              <w:adjustRightInd w:val="0"/>
              <w:spacing w:after="0"/>
              <w:rPr>
                <w:rFonts w:ascii="Arial" w:hAnsi="Arial" w:cs="Arial"/>
                <w:color w:val="auto"/>
                <w:sz w:val="24"/>
                <w:szCs w:val="24"/>
              </w:rPr>
            </w:pPr>
            <w:r w:rsidRPr="005C1E7A">
              <w:rPr>
                <w:rFonts w:ascii="Arial" w:hAnsi="Arial" w:cs="Arial"/>
                <w:color w:val="auto"/>
                <w:sz w:val="24"/>
                <w:szCs w:val="24"/>
              </w:rPr>
              <w:t>Понедельник</w:t>
            </w:r>
          </w:p>
        </w:tc>
        <w:tc>
          <w:tcPr>
            <w:tcW w:w="2211" w:type="dxa"/>
          </w:tcPr>
          <w:p w:rsidR="00F545F1" w:rsidRPr="005C1E7A" w:rsidRDefault="00F545F1" w:rsidP="004A6B2D">
            <w:pPr>
              <w:widowControl w:val="0"/>
              <w:autoSpaceDE w:val="0"/>
              <w:autoSpaceDN w:val="0"/>
              <w:adjustRightInd w:val="0"/>
              <w:spacing w:after="0"/>
              <w:rPr>
                <w:rFonts w:ascii="Arial" w:hAnsi="Arial" w:cs="Arial"/>
                <w:color w:val="auto"/>
                <w:sz w:val="24"/>
                <w:szCs w:val="24"/>
              </w:rPr>
            </w:pPr>
            <w:r w:rsidRPr="005C1E7A">
              <w:rPr>
                <w:rFonts w:ascii="Arial" w:hAnsi="Arial" w:cs="Arial"/>
                <w:color w:val="auto"/>
                <w:sz w:val="24"/>
                <w:szCs w:val="24"/>
              </w:rPr>
              <w:t>с 9.00 до 18.00</w:t>
            </w:r>
          </w:p>
        </w:tc>
      </w:tr>
      <w:tr w:rsidR="00F545F1" w:rsidRPr="005C1E7A" w:rsidTr="004A6B2D">
        <w:tc>
          <w:tcPr>
            <w:tcW w:w="3118" w:type="dxa"/>
          </w:tcPr>
          <w:p w:rsidR="00F545F1" w:rsidRPr="005C1E7A" w:rsidRDefault="00F545F1" w:rsidP="004A6B2D">
            <w:pPr>
              <w:widowControl w:val="0"/>
              <w:autoSpaceDE w:val="0"/>
              <w:autoSpaceDN w:val="0"/>
              <w:adjustRightInd w:val="0"/>
              <w:spacing w:after="0"/>
              <w:rPr>
                <w:rFonts w:ascii="Arial" w:hAnsi="Arial" w:cs="Arial"/>
                <w:color w:val="auto"/>
                <w:sz w:val="24"/>
                <w:szCs w:val="24"/>
              </w:rPr>
            </w:pPr>
            <w:r w:rsidRPr="005C1E7A">
              <w:rPr>
                <w:rFonts w:ascii="Arial" w:hAnsi="Arial" w:cs="Arial"/>
                <w:color w:val="auto"/>
                <w:sz w:val="24"/>
                <w:szCs w:val="24"/>
              </w:rPr>
              <w:t>Вторник</w:t>
            </w:r>
          </w:p>
        </w:tc>
        <w:tc>
          <w:tcPr>
            <w:tcW w:w="2211" w:type="dxa"/>
          </w:tcPr>
          <w:p w:rsidR="00F545F1" w:rsidRPr="005C1E7A" w:rsidRDefault="00F545F1" w:rsidP="004A6B2D">
            <w:pPr>
              <w:widowControl w:val="0"/>
              <w:autoSpaceDE w:val="0"/>
              <w:autoSpaceDN w:val="0"/>
              <w:adjustRightInd w:val="0"/>
              <w:spacing w:after="0"/>
              <w:rPr>
                <w:rFonts w:ascii="Arial" w:hAnsi="Arial" w:cs="Arial"/>
                <w:color w:val="auto"/>
                <w:sz w:val="24"/>
                <w:szCs w:val="24"/>
              </w:rPr>
            </w:pPr>
            <w:r w:rsidRPr="005C1E7A">
              <w:rPr>
                <w:rFonts w:ascii="Arial" w:hAnsi="Arial" w:cs="Arial"/>
                <w:color w:val="auto"/>
                <w:sz w:val="24"/>
                <w:szCs w:val="24"/>
              </w:rPr>
              <w:t>с 9.00 до 18.00</w:t>
            </w:r>
          </w:p>
        </w:tc>
      </w:tr>
      <w:tr w:rsidR="00F545F1" w:rsidRPr="005C1E7A" w:rsidTr="004A6B2D">
        <w:tc>
          <w:tcPr>
            <w:tcW w:w="3118" w:type="dxa"/>
          </w:tcPr>
          <w:p w:rsidR="00F545F1" w:rsidRPr="005C1E7A" w:rsidRDefault="00F545F1" w:rsidP="004A6B2D">
            <w:pPr>
              <w:widowControl w:val="0"/>
              <w:autoSpaceDE w:val="0"/>
              <w:autoSpaceDN w:val="0"/>
              <w:adjustRightInd w:val="0"/>
              <w:spacing w:after="0"/>
              <w:rPr>
                <w:rFonts w:ascii="Arial" w:hAnsi="Arial" w:cs="Arial"/>
                <w:color w:val="auto"/>
                <w:sz w:val="24"/>
                <w:szCs w:val="24"/>
              </w:rPr>
            </w:pPr>
            <w:r w:rsidRPr="005C1E7A">
              <w:rPr>
                <w:rFonts w:ascii="Arial" w:hAnsi="Arial" w:cs="Arial"/>
                <w:color w:val="auto"/>
                <w:sz w:val="24"/>
                <w:szCs w:val="24"/>
              </w:rPr>
              <w:t>Среда</w:t>
            </w:r>
          </w:p>
        </w:tc>
        <w:tc>
          <w:tcPr>
            <w:tcW w:w="2211" w:type="dxa"/>
          </w:tcPr>
          <w:p w:rsidR="00F545F1" w:rsidRPr="005C1E7A" w:rsidRDefault="00F545F1" w:rsidP="004A6B2D">
            <w:pPr>
              <w:widowControl w:val="0"/>
              <w:autoSpaceDE w:val="0"/>
              <w:autoSpaceDN w:val="0"/>
              <w:adjustRightInd w:val="0"/>
              <w:spacing w:after="0"/>
              <w:rPr>
                <w:rFonts w:ascii="Arial" w:hAnsi="Arial" w:cs="Arial"/>
                <w:color w:val="auto"/>
                <w:sz w:val="24"/>
                <w:szCs w:val="24"/>
              </w:rPr>
            </w:pPr>
            <w:r w:rsidRPr="005C1E7A">
              <w:rPr>
                <w:rFonts w:ascii="Arial" w:hAnsi="Arial" w:cs="Arial"/>
                <w:color w:val="auto"/>
                <w:sz w:val="24"/>
                <w:szCs w:val="24"/>
              </w:rPr>
              <w:t>с 9.00 до 18.00</w:t>
            </w:r>
          </w:p>
        </w:tc>
      </w:tr>
      <w:tr w:rsidR="00F545F1" w:rsidRPr="005C1E7A" w:rsidTr="004A6B2D">
        <w:tc>
          <w:tcPr>
            <w:tcW w:w="3118" w:type="dxa"/>
          </w:tcPr>
          <w:p w:rsidR="00F545F1" w:rsidRPr="005C1E7A" w:rsidRDefault="00F545F1" w:rsidP="004A6B2D">
            <w:pPr>
              <w:widowControl w:val="0"/>
              <w:autoSpaceDE w:val="0"/>
              <w:autoSpaceDN w:val="0"/>
              <w:adjustRightInd w:val="0"/>
              <w:spacing w:after="0"/>
              <w:rPr>
                <w:rFonts w:ascii="Arial" w:hAnsi="Arial" w:cs="Arial"/>
                <w:color w:val="auto"/>
                <w:sz w:val="24"/>
                <w:szCs w:val="24"/>
              </w:rPr>
            </w:pPr>
            <w:r w:rsidRPr="005C1E7A">
              <w:rPr>
                <w:rFonts w:ascii="Arial" w:hAnsi="Arial" w:cs="Arial"/>
                <w:color w:val="auto"/>
                <w:sz w:val="24"/>
                <w:szCs w:val="24"/>
              </w:rPr>
              <w:t>Четверг</w:t>
            </w:r>
          </w:p>
        </w:tc>
        <w:tc>
          <w:tcPr>
            <w:tcW w:w="2211" w:type="dxa"/>
          </w:tcPr>
          <w:p w:rsidR="00F545F1" w:rsidRPr="005C1E7A" w:rsidRDefault="00F545F1" w:rsidP="004A6B2D">
            <w:pPr>
              <w:widowControl w:val="0"/>
              <w:autoSpaceDE w:val="0"/>
              <w:autoSpaceDN w:val="0"/>
              <w:adjustRightInd w:val="0"/>
              <w:spacing w:after="0"/>
              <w:rPr>
                <w:rFonts w:ascii="Arial" w:hAnsi="Arial" w:cs="Arial"/>
                <w:color w:val="auto"/>
                <w:sz w:val="24"/>
                <w:szCs w:val="24"/>
              </w:rPr>
            </w:pPr>
            <w:r w:rsidRPr="005C1E7A">
              <w:rPr>
                <w:rFonts w:ascii="Arial" w:hAnsi="Arial" w:cs="Arial"/>
                <w:color w:val="auto"/>
                <w:sz w:val="24"/>
                <w:szCs w:val="24"/>
              </w:rPr>
              <w:t>с 9.00 до 18.00</w:t>
            </w:r>
          </w:p>
        </w:tc>
      </w:tr>
      <w:tr w:rsidR="00F545F1" w:rsidRPr="005C1E7A" w:rsidTr="004A6B2D">
        <w:tc>
          <w:tcPr>
            <w:tcW w:w="3118" w:type="dxa"/>
          </w:tcPr>
          <w:p w:rsidR="00F545F1" w:rsidRPr="005C1E7A" w:rsidRDefault="00F545F1" w:rsidP="004A6B2D">
            <w:pPr>
              <w:widowControl w:val="0"/>
              <w:autoSpaceDE w:val="0"/>
              <w:autoSpaceDN w:val="0"/>
              <w:adjustRightInd w:val="0"/>
              <w:spacing w:after="0"/>
              <w:rPr>
                <w:rFonts w:ascii="Arial" w:hAnsi="Arial" w:cs="Arial"/>
                <w:color w:val="auto"/>
                <w:sz w:val="24"/>
                <w:szCs w:val="24"/>
              </w:rPr>
            </w:pPr>
            <w:r w:rsidRPr="005C1E7A">
              <w:rPr>
                <w:rFonts w:ascii="Arial" w:hAnsi="Arial" w:cs="Arial"/>
                <w:color w:val="auto"/>
                <w:sz w:val="24"/>
                <w:szCs w:val="24"/>
              </w:rPr>
              <w:t>Пятница</w:t>
            </w:r>
          </w:p>
        </w:tc>
        <w:tc>
          <w:tcPr>
            <w:tcW w:w="2211" w:type="dxa"/>
          </w:tcPr>
          <w:p w:rsidR="00F545F1" w:rsidRPr="005C1E7A" w:rsidRDefault="00F545F1" w:rsidP="004A6B2D">
            <w:pPr>
              <w:widowControl w:val="0"/>
              <w:autoSpaceDE w:val="0"/>
              <w:autoSpaceDN w:val="0"/>
              <w:adjustRightInd w:val="0"/>
              <w:spacing w:after="0"/>
              <w:rPr>
                <w:rFonts w:ascii="Arial" w:hAnsi="Arial" w:cs="Arial"/>
                <w:color w:val="auto"/>
                <w:sz w:val="24"/>
                <w:szCs w:val="24"/>
              </w:rPr>
            </w:pPr>
            <w:r w:rsidRPr="005C1E7A">
              <w:rPr>
                <w:rFonts w:ascii="Arial" w:hAnsi="Arial" w:cs="Arial"/>
                <w:color w:val="auto"/>
                <w:sz w:val="24"/>
                <w:szCs w:val="24"/>
              </w:rPr>
              <w:t>с 9.00 до 17.00</w:t>
            </w:r>
          </w:p>
        </w:tc>
      </w:tr>
      <w:tr w:rsidR="00F545F1" w:rsidRPr="005C1E7A" w:rsidTr="004A6B2D">
        <w:tc>
          <w:tcPr>
            <w:tcW w:w="3118" w:type="dxa"/>
          </w:tcPr>
          <w:p w:rsidR="00F545F1" w:rsidRPr="005C1E7A" w:rsidRDefault="00F545F1" w:rsidP="004A6B2D">
            <w:pPr>
              <w:widowControl w:val="0"/>
              <w:autoSpaceDE w:val="0"/>
              <w:autoSpaceDN w:val="0"/>
              <w:adjustRightInd w:val="0"/>
              <w:spacing w:after="0"/>
              <w:rPr>
                <w:rFonts w:ascii="Arial" w:hAnsi="Arial" w:cs="Arial"/>
                <w:color w:val="auto"/>
                <w:sz w:val="24"/>
                <w:szCs w:val="24"/>
              </w:rPr>
            </w:pPr>
            <w:r w:rsidRPr="005C1E7A">
              <w:rPr>
                <w:rFonts w:ascii="Arial" w:hAnsi="Arial" w:cs="Arial"/>
                <w:color w:val="auto"/>
                <w:sz w:val="24"/>
                <w:szCs w:val="24"/>
              </w:rPr>
              <w:t>Перерыв</w:t>
            </w:r>
          </w:p>
        </w:tc>
        <w:tc>
          <w:tcPr>
            <w:tcW w:w="2211" w:type="dxa"/>
          </w:tcPr>
          <w:p w:rsidR="00F545F1" w:rsidRPr="005C1E7A" w:rsidRDefault="00F545F1" w:rsidP="004A6B2D">
            <w:pPr>
              <w:widowControl w:val="0"/>
              <w:autoSpaceDE w:val="0"/>
              <w:autoSpaceDN w:val="0"/>
              <w:adjustRightInd w:val="0"/>
              <w:spacing w:after="0"/>
              <w:rPr>
                <w:rFonts w:ascii="Arial" w:hAnsi="Arial" w:cs="Arial"/>
                <w:color w:val="auto"/>
                <w:sz w:val="24"/>
                <w:szCs w:val="24"/>
              </w:rPr>
            </w:pPr>
            <w:r w:rsidRPr="005C1E7A">
              <w:rPr>
                <w:rFonts w:ascii="Arial" w:hAnsi="Arial" w:cs="Arial"/>
                <w:color w:val="auto"/>
                <w:sz w:val="24"/>
                <w:szCs w:val="24"/>
              </w:rPr>
              <w:t>с 13.00 до 13.48</w:t>
            </w:r>
          </w:p>
        </w:tc>
      </w:tr>
      <w:tr w:rsidR="00F545F1" w:rsidRPr="005C1E7A" w:rsidTr="004A6B2D">
        <w:tc>
          <w:tcPr>
            <w:tcW w:w="3118" w:type="dxa"/>
          </w:tcPr>
          <w:p w:rsidR="00F545F1" w:rsidRPr="005C1E7A" w:rsidRDefault="00F545F1" w:rsidP="004A6B2D">
            <w:pPr>
              <w:widowControl w:val="0"/>
              <w:autoSpaceDE w:val="0"/>
              <w:autoSpaceDN w:val="0"/>
              <w:adjustRightInd w:val="0"/>
              <w:spacing w:after="0"/>
              <w:rPr>
                <w:rFonts w:ascii="Arial" w:hAnsi="Arial" w:cs="Arial"/>
                <w:color w:val="auto"/>
                <w:sz w:val="24"/>
                <w:szCs w:val="24"/>
              </w:rPr>
            </w:pPr>
            <w:r w:rsidRPr="005C1E7A">
              <w:rPr>
                <w:rFonts w:ascii="Arial" w:hAnsi="Arial" w:cs="Arial"/>
                <w:color w:val="auto"/>
                <w:sz w:val="24"/>
                <w:szCs w:val="24"/>
              </w:rPr>
              <w:t>Суббота</w:t>
            </w:r>
          </w:p>
        </w:tc>
        <w:tc>
          <w:tcPr>
            <w:tcW w:w="2211" w:type="dxa"/>
          </w:tcPr>
          <w:p w:rsidR="00F545F1" w:rsidRPr="005C1E7A" w:rsidRDefault="00F545F1" w:rsidP="004A6B2D">
            <w:pPr>
              <w:widowControl w:val="0"/>
              <w:autoSpaceDE w:val="0"/>
              <w:autoSpaceDN w:val="0"/>
              <w:adjustRightInd w:val="0"/>
              <w:spacing w:after="0"/>
              <w:rPr>
                <w:rFonts w:ascii="Arial" w:hAnsi="Arial" w:cs="Arial"/>
                <w:color w:val="auto"/>
                <w:sz w:val="24"/>
                <w:szCs w:val="24"/>
              </w:rPr>
            </w:pPr>
            <w:r w:rsidRPr="005C1E7A">
              <w:rPr>
                <w:rFonts w:ascii="Arial" w:hAnsi="Arial" w:cs="Arial"/>
                <w:color w:val="auto"/>
                <w:sz w:val="24"/>
                <w:szCs w:val="24"/>
              </w:rPr>
              <w:t>Выходной день</w:t>
            </w:r>
          </w:p>
        </w:tc>
      </w:tr>
      <w:tr w:rsidR="00F545F1" w:rsidRPr="005C1E7A" w:rsidTr="004A6B2D">
        <w:tc>
          <w:tcPr>
            <w:tcW w:w="3118" w:type="dxa"/>
          </w:tcPr>
          <w:p w:rsidR="00F545F1" w:rsidRPr="005C1E7A" w:rsidRDefault="00F545F1" w:rsidP="004A6B2D">
            <w:pPr>
              <w:widowControl w:val="0"/>
              <w:autoSpaceDE w:val="0"/>
              <w:autoSpaceDN w:val="0"/>
              <w:adjustRightInd w:val="0"/>
              <w:spacing w:after="0"/>
              <w:rPr>
                <w:rFonts w:ascii="Arial" w:hAnsi="Arial" w:cs="Arial"/>
                <w:color w:val="auto"/>
                <w:sz w:val="24"/>
                <w:szCs w:val="24"/>
              </w:rPr>
            </w:pPr>
            <w:r w:rsidRPr="005C1E7A">
              <w:rPr>
                <w:rFonts w:ascii="Arial" w:hAnsi="Arial" w:cs="Arial"/>
                <w:color w:val="auto"/>
                <w:sz w:val="24"/>
                <w:szCs w:val="24"/>
              </w:rPr>
              <w:t>Воскресенье</w:t>
            </w:r>
          </w:p>
        </w:tc>
        <w:tc>
          <w:tcPr>
            <w:tcW w:w="2211" w:type="dxa"/>
          </w:tcPr>
          <w:p w:rsidR="00F545F1" w:rsidRPr="005C1E7A" w:rsidRDefault="00F545F1" w:rsidP="004A6B2D">
            <w:pPr>
              <w:widowControl w:val="0"/>
              <w:autoSpaceDE w:val="0"/>
              <w:autoSpaceDN w:val="0"/>
              <w:adjustRightInd w:val="0"/>
              <w:spacing w:after="0"/>
              <w:rPr>
                <w:rFonts w:ascii="Arial" w:hAnsi="Arial" w:cs="Arial"/>
                <w:color w:val="auto"/>
                <w:sz w:val="24"/>
                <w:szCs w:val="24"/>
              </w:rPr>
            </w:pPr>
            <w:r w:rsidRPr="005C1E7A">
              <w:rPr>
                <w:rFonts w:ascii="Arial" w:hAnsi="Arial" w:cs="Arial"/>
                <w:color w:val="auto"/>
                <w:sz w:val="24"/>
                <w:szCs w:val="24"/>
              </w:rPr>
              <w:t>Выходной день</w:t>
            </w:r>
          </w:p>
        </w:tc>
      </w:tr>
    </w:tbl>
    <w:p w:rsidR="00F545F1" w:rsidRPr="005C1E7A" w:rsidRDefault="00F545F1" w:rsidP="004A6B2D">
      <w:pPr>
        <w:widowControl w:val="0"/>
        <w:autoSpaceDE w:val="0"/>
        <w:autoSpaceDN w:val="0"/>
        <w:adjustRightInd w:val="0"/>
        <w:spacing w:after="0"/>
        <w:jc w:val="both"/>
        <w:rPr>
          <w:rFonts w:ascii="Arial" w:hAnsi="Arial" w:cs="Arial"/>
          <w:color w:val="auto"/>
          <w:sz w:val="24"/>
          <w:szCs w:val="24"/>
        </w:rPr>
      </w:pPr>
    </w:p>
    <w:p w:rsidR="00F545F1" w:rsidRPr="005C1E7A" w:rsidRDefault="00F545F1" w:rsidP="004A6B2D">
      <w:pPr>
        <w:widowControl w:val="0"/>
        <w:autoSpaceDE w:val="0"/>
        <w:autoSpaceDN w:val="0"/>
        <w:adjustRightInd w:val="0"/>
        <w:spacing w:after="0"/>
        <w:ind w:firstLine="540"/>
        <w:jc w:val="both"/>
        <w:rPr>
          <w:rFonts w:ascii="Arial" w:hAnsi="Arial" w:cs="Arial"/>
          <w:color w:val="auto"/>
          <w:sz w:val="24"/>
          <w:szCs w:val="24"/>
        </w:rPr>
      </w:pPr>
      <w:r w:rsidRPr="005C1E7A">
        <w:rPr>
          <w:rFonts w:ascii="Arial" w:hAnsi="Arial" w:cs="Arial"/>
          <w:color w:val="auto"/>
          <w:sz w:val="24"/>
          <w:szCs w:val="24"/>
        </w:rPr>
        <w:t>Почтовый адрес Администрации: Тульская область, Дубенский район, п. Дубна, ул. Первомайская, д.33.</w:t>
      </w:r>
    </w:p>
    <w:p w:rsidR="00F545F1" w:rsidRPr="005C1E7A" w:rsidRDefault="00F545F1" w:rsidP="004A6B2D">
      <w:pPr>
        <w:widowControl w:val="0"/>
        <w:autoSpaceDE w:val="0"/>
        <w:autoSpaceDN w:val="0"/>
        <w:adjustRightInd w:val="0"/>
        <w:spacing w:before="200" w:after="0"/>
        <w:ind w:firstLine="540"/>
        <w:jc w:val="both"/>
        <w:rPr>
          <w:rFonts w:ascii="Arial" w:hAnsi="Arial" w:cs="Arial"/>
          <w:color w:val="auto"/>
          <w:sz w:val="24"/>
          <w:szCs w:val="24"/>
        </w:rPr>
      </w:pPr>
      <w:r w:rsidRPr="005C1E7A">
        <w:rPr>
          <w:rFonts w:ascii="Arial" w:hAnsi="Arial" w:cs="Arial"/>
          <w:color w:val="auto"/>
          <w:sz w:val="24"/>
          <w:szCs w:val="24"/>
        </w:rPr>
        <w:t>Контактные телефоны: 8(4873)2-15-57</w:t>
      </w:r>
    </w:p>
    <w:p w:rsidR="00F545F1" w:rsidRPr="005C1E7A" w:rsidRDefault="00F545F1" w:rsidP="004A6B2D">
      <w:pPr>
        <w:widowControl w:val="0"/>
        <w:autoSpaceDE w:val="0"/>
        <w:autoSpaceDN w:val="0"/>
        <w:adjustRightInd w:val="0"/>
        <w:spacing w:before="200" w:after="0"/>
        <w:ind w:firstLine="540"/>
        <w:jc w:val="both"/>
        <w:rPr>
          <w:rFonts w:ascii="Arial" w:hAnsi="Arial" w:cs="Arial"/>
          <w:color w:val="auto"/>
          <w:sz w:val="24"/>
          <w:szCs w:val="24"/>
        </w:rPr>
      </w:pPr>
      <w:r w:rsidRPr="005C1E7A">
        <w:rPr>
          <w:rFonts w:ascii="Arial" w:hAnsi="Arial" w:cs="Arial"/>
          <w:color w:val="auto"/>
          <w:sz w:val="24"/>
          <w:szCs w:val="24"/>
        </w:rPr>
        <w:t xml:space="preserve">Официальный сайт Администрации в информационно-коммуникационной сети "Интернет" (далее - сеть "Интернет"): </w:t>
      </w:r>
      <w:hyperlink r:id="rId49" w:history="1">
        <w:r w:rsidRPr="005C1E7A">
          <w:rPr>
            <w:rStyle w:val="af3"/>
            <w:rFonts w:ascii="Arial" w:hAnsi="Arial" w:cs="Arial"/>
            <w:sz w:val="24"/>
            <w:szCs w:val="24"/>
          </w:rPr>
          <w:t>https://dubna.tularegion.ru</w:t>
        </w:r>
      </w:hyperlink>
      <w:r w:rsidRPr="005C1E7A">
        <w:rPr>
          <w:rFonts w:ascii="Arial" w:hAnsi="Arial" w:cs="Arial"/>
          <w:sz w:val="24"/>
          <w:szCs w:val="24"/>
        </w:rPr>
        <w:t xml:space="preserve"> </w:t>
      </w:r>
    </w:p>
    <w:p w:rsidR="00F545F1" w:rsidRPr="005C1E7A" w:rsidRDefault="00F545F1" w:rsidP="004A6B2D">
      <w:pPr>
        <w:widowControl w:val="0"/>
        <w:autoSpaceDE w:val="0"/>
        <w:autoSpaceDN w:val="0"/>
        <w:adjustRightInd w:val="0"/>
        <w:spacing w:before="200" w:after="0"/>
        <w:ind w:firstLine="540"/>
        <w:jc w:val="both"/>
        <w:rPr>
          <w:rFonts w:ascii="Arial" w:hAnsi="Arial" w:cs="Arial"/>
          <w:color w:val="auto"/>
          <w:sz w:val="24"/>
          <w:szCs w:val="24"/>
        </w:rPr>
      </w:pPr>
      <w:r w:rsidRPr="005C1E7A">
        <w:rPr>
          <w:rFonts w:ascii="Arial" w:hAnsi="Arial" w:cs="Arial"/>
          <w:color w:val="auto"/>
          <w:sz w:val="24"/>
          <w:szCs w:val="24"/>
        </w:rPr>
        <w:t xml:space="preserve">Адрес электронной почты Администрации в сети "Интернет": </w:t>
      </w:r>
      <w:hyperlink r:id="rId50" w:history="1">
        <w:r w:rsidRPr="005C1E7A">
          <w:rPr>
            <w:rStyle w:val="af3"/>
            <w:rFonts w:ascii="Arial" w:hAnsi="Arial" w:cs="Arial"/>
            <w:sz w:val="24"/>
            <w:szCs w:val="24"/>
          </w:rPr>
          <w:t>admdubna@mail.ru</w:t>
        </w:r>
      </w:hyperlink>
      <w:r w:rsidRPr="005C1E7A">
        <w:rPr>
          <w:rFonts w:ascii="Arial" w:hAnsi="Arial" w:cs="Arial"/>
          <w:color w:val="auto"/>
          <w:sz w:val="24"/>
          <w:szCs w:val="24"/>
        </w:rPr>
        <w:t xml:space="preserve"> </w:t>
      </w:r>
    </w:p>
    <w:p w:rsidR="00F545F1" w:rsidRPr="005C1E7A" w:rsidRDefault="00F545F1" w:rsidP="004A6B2D">
      <w:pPr>
        <w:widowControl w:val="0"/>
        <w:autoSpaceDE w:val="0"/>
        <w:autoSpaceDN w:val="0"/>
        <w:adjustRightInd w:val="0"/>
        <w:spacing w:before="200" w:after="0"/>
        <w:ind w:firstLine="540"/>
        <w:jc w:val="both"/>
        <w:rPr>
          <w:rFonts w:ascii="Arial" w:hAnsi="Arial" w:cs="Arial"/>
          <w:color w:val="auto"/>
          <w:sz w:val="24"/>
          <w:szCs w:val="24"/>
        </w:rPr>
      </w:pPr>
      <w:r w:rsidRPr="005C1E7A">
        <w:rPr>
          <w:rFonts w:ascii="Arial" w:hAnsi="Arial" w:cs="Arial"/>
          <w:color w:val="auto"/>
          <w:sz w:val="24"/>
          <w:szCs w:val="24"/>
        </w:rPr>
        <w:t>2. Многофункциональный центр предоставления государственных и муниципальных услуг.</w:t>
      </w:r>
    </w:p>
    <w:p w:rsidR="00F545F1" w:rsidRPr="005C1E7A" w:rsidRDefault="00F545F1" w:rsidP="004A6B2D">
      <w:pPr>
        <w:widowControl w:val="0"/>
        <w:autoSpaceDE w:val="0"/>
        <w:autoSpaceDN w:val="0"/>
        <w:adjustRightInd w:val="0"/>
        <w:spacing w:before="200" w:after="0"/>
        <w:ind w:firstLine="540"/>
        <w:jc w:val="both"/>
        <w:rPr>
          <w:rFonts w:ascii="Arial" w:hAnsi="Arial" w:cs="Arial"/>
          <w:color w:val="auto"/>
          <w:sz w:val="24"/>
          <w:szCs w:val="24"/>
        </w:rPr>
      </w:pPr>
      <w:r w:rsidRPr="005C1E7A">
        <w:rPr>
          <w:rFonts w:ascii="Arial" w:hAnsi="Arial" w:cs="Arial"/>
          <w:color w:val="auto"/>
          <w:sz w:val="24"/>
          <w:szCs w:val="24"/>
        </w:rPr>
        <w:t xml:space="preserve">Место нахождения многофункционального центра: Тульская область, Дубенский район, поселок Дубна, улица Фрунзе, 2а. </w:t>
      </w:r>
    </w:p>
    <w:p w:rsidR="00F545F1" w:rsidRPr="005C1E7A" w:rsidRDefault="00F545F1" w:rsidP="004A6B2D">
      <w:pPr>
        <w:widowControl w:val="0"/>
        <w:autoSpaceDE w:val="0"/>
        <w:autoSpaceDN w:val="0"/>
        <w:adjustRightInd w:val="0"/>
        <w:spacing w:before="200" w:after="0"/>
        <w:ind w:firstLine="540"/>
        <w:jc w:val="both"/>
        <w:rPr>
          <w:rFonts w:ascii="Arial" w:hAnsi="Arial" w:cs="Arial"/>
          <w:color w:val="auto"/>
          <w:sz w:val="24"/>
          <w:szCs w:val="24"/>
        </w:rPr>
      </w:pPr>
      <w:r w:rsidRPr="005C1E7A">
        <w:rPr>
          <w:rFonts w:ascii="Arial" w:hAnsi="Arial" w:cs="Arial"/>
          <w:color w:val="auto"/>
          <w:sz w:val="24"/>
          <w:szCs w:val="24"/>
        </w:rPr>
        <w:t>График работы многофункционального центра:</w:t>
      </w:r>
    </w:p>
    <w:p w:rsidR="00F545F1" w:rsidRPr="005C1E7A" w:rsidRDefault="00F545F1" w:rsidP="004A6B2D">
      <w:pPr>
        <w:widowControl w:val="0"/>
        <w:autoSpaceDE w:val="0"/>
        <w:autoSpaceDN w:val="0"/>
        <w:adjustRightInd w:val="0"/>
        <w:spacing w:after="0"/>
        <w:jc w:val="both"/>
        <w:rPr>
          <w:rFonts w:ascii="Arial" w:hAnsi="Arial" w:cs="Arial"/>
          <w:color w:val="auto"/>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43"/>
        <w:gridCol w:w="5245"/>
      </w:tblGrid>
      <w:tr w:rsidR="00F545F1" w:rsidRPr="005C1E7A" w:rsidTr="004A6B2D">
        <w:tc>
          <w:tcPr>
            <w:tcW w:w="1843" w:type="dxa"/>
            <w:tcBorders>
              <w:top w:val="single" w:sz="4" w:space="0" w:color="auto"/>
              <w:left w:val="single" w:sz="4" w:space="0" w:color="auto"/>
              <w:bottom w:val="single" w:sz="4" w:space="0" w:color="auto"/>
              <w:right w:val="single" w:sz="4" w:space="0" w:color="auto"/>
            </w:tcBorders>
          </w:tcPr>
          <w:p w:rsidR="00F545F1" w:rsidRPr="005C1E7A" w:rsidRDefault="00F545F1" w:rsidP="004A6B2D">
            <w:pPr>
              <w:widowControl w:val="0"/>
              <w:autoSpaceDE w:val="0"/>
              <w:autoSpaceDN w:val="0"/>
              <w:adjustRightInd w:val="0"/>
              <w:spacing w:after="0"/>
              <w:rPr>
                <w:rFonts w:ascii="Arial" w:hAnsi="Arial" w:cs="Arial"/>
                <w:color w:val="auto"/>
                <w:sz w:val="24"/>
                <w:szCs w:val="24"/>
              </w:rPr>
            </w:pPr>
            <w:r w:rsidRPr="005C1E7A">
              <w:rPr>
                <w:rFonts w:ascii="Arial" w:hAnsi="Arial" w:cs="Arial"/>
                <w:color w:val="auto"/>
                <w:sz w:val="24"/>
                <w:szCs w:val="24"/>
              </w:rPr>
              <w:t>Понедельник</w:t>
            </w:r>
          </w:p>
        </w:tc>
        <w:tc>
          <w:tcPr>
            <w:tcW w:w="5245" w:type="dxa"/>
            <w:tcBorders>
              <w:top w:val="single" w:sz="4" w:space="0" w:color="auto"/>
              <w:left w:val="single" w:sz="4" w:space="0" w:color="auto"/>
              <w:bottom w:val="single" w:sz="4" w:space="0" w:color="auto"/>
              <w:right w:val="single" w:sz="4" w:space="0" w:color="auto"/>
            </w:tcBorders>
          </w:tcPr>
          <w:p w:rsidR="00F545F1" w:rsidRPr="005C1E7A" w:rsidRDefault="00F545F1" w:rsidP="004A6B2D">
            <w:pPr>
              <w:widowControl w:val="0"/>
              <w:autoSpaceDE w:val="0"/>
              <w:autoSpaceDN w:val="0"/>
              <w:adjustRightInd w:val="0"/>
              <w:spacing w:after="0"/>
              <w:rPr>
                <w:rFonts w:ascii="Arial" w:hAnsi="Arial" w:cs="Arial"/>
                <w:color w:val="auto"/>
                <w:sz w:val="24"/>
                <w:szCs w:val="24"/>
              </w:rPr>
            </w:pPr>
            <w:r w:rsidRPr="005C1E7A">
              <w:rPr>
                <w:rFonts w:ascii="Arial" w:hAnsi="Arial" w:cs="Arial"/>
                <w:color w:val="auto"/>
                <w:sz w:val="24"/>
                <w:szCs w:val="24"/>
              </w:rPr>
              <w:t>с 8.00 до 18.00 (перерыв: 13.00 - 13.30)</w:t>
            </w:r>
          </w:p>
        </w:tc>
      </w:tr>
      <w:tr w:rsidR="00F545F1" w:rsidRPr="005C1E7A" w:rsidTr="004A6B2D">
        <w:tc>
          <w:tcPr>
            <w:tcW w:w="1843" w:type="dxa"/>
            <w:tcBorders>
              <w:top w:val="single" w:sz="4" w:space="0" w:color="auto"/>
              <w:left w:val="single" w:sz="4" w:space="0" w:color="auto"/>
              <w:bottom w:val="single" w:sz="4" w:space="0" w:color="auto"/>
              <w:right w:val="single" w:sz="4" w:space="0" w:color="auto"/>
            </w:tcBorders>
          </w:tcPr>
          <w:p w:rsidR="00F545F1" w:rsidRPr="005C1E7A" w:rsidRDefault="00F545F1" w:rsidP="004A6B2D">
            <w:pPr>
              <w:widowControl w:val="0"/>
              <w:autoSpaceDE w:val="0"/>
              <w:autoSpaceDN w:val="0"/>
              <w:adjustRightInd w:val="0"/>
              <w:spacing w:after="0"/>
              <w:rPr>
                <w:rFonts w:ascii="Arial" w:hAnsi="Arial" w:cs="Arial"/>
                <w:color w:val="auto"/>
                <w:sz w:val="24"/>
                <w:szCs w:val="24"/>
              </w:rPr>
            </w:pPr>
            <w:r w:rsidRPr="005C1E7A">
              <w:rPr>
                <w:rFonts w:ascii="Arial" w:hAnsi="Arial" w:cs="Arial"/>
                <w:color w:val="auto"/>
                <w:sz w:val="24"/>
                <w:szCs w:val="24"/>
              </w:rPr>
              <w:t>Вторник</w:t>
            </w:r>
          </w:p>
        </w:tc>
        <w:tc>
          <w:tcPr>
            <w:tcW w:w="5245" w:type="dxa"/>
            <w:tcBorders>
              <w:top w:val="single" w:sz="4" w:space="0" w:color="auto"/>
              <w:left w:val="single" w:sz="4" w:space="0" w:color="auto"/>
              <w:bottom w:val="single" w:sz="4" w:space="0" w:color="auto"/>
              <w:right w:val="single" w:sz="4" w:space="0" w:color="auto"/>
            </w:tcBorders>
          </w:tcPr>
          <w:p w:rsidR="00F545F1" w:rsidRPr="005C1E7A" w:rsidRDefault="00F545F1" w:rsidP="004A6B2D">
            <w:pPr>
              <w:widowControl w:val="0"/>
              <w:autoSpaceDE w:val="0"/>
              <w:autoSpaceDN w:val="0"/>
              <w:adjustRightInd w:val="0"/>
              <w:spacing w:after="0"/>
              <w:rPr>
                <w:rFonts w:ascii="Arial" w:hAnsi="Arial" w:cs="Arial"/>
                <w:color w:val="auto"/>
                <w:sz w:val="24"/>
                <w:szCs w:val="24"/>
              </w:rPr>
            </w:pPr>
            <w:r w:rsidRPr="005C1E7A">
              <w:rPr>
                <w:rFonts w:ascii="Arial" w:hAnsi="Arial" w:cs="Arial"/>
                <w:color w:val="auto"/>
                <w:sz w:val="24"/>
                <w:szCs w:val="24"/>
              </w:rPr>
              <w:t>с 8.00 до 20.00 (перерыв: 13.00 - 13.30)</w:t>
            </w:r>
          </w:p>
        </w:tc>
      </w:tr>
      <w:tr w:rsidR="00F545F1" w:rsidRPr="005C1E7A" w:rsidTr="004A6B2D">
        <w:tc>
          <w:tcPr>
            <w:tcW w:w="1843" w:type="dxa"/>
            <w:tcBorders>
              <w:top w:val="single" w:sz="4" w:space="0" w:color="auto"/>
              <w:left w:val="single" w:sz="4" w:space="0" w:color="auto"/>
              <w:bottom w:val="single" w:sz="4" w:space="0" w:color="auto"/>
              <w:right w:val="single" w:sz="4" w:space="0" w:color="auto"/>
            </w:tcBorders>
          </w:tcPr>
          <w:p w:rsidR="00F545F1" w:rsidRPr="005C1E7A" w:rsidRDefault="00F545F1" w:rsidP="004A6B2D">
            <w:pPr>
              <w:widowControl w:val="0"/>
              <w:autoSpaceDE w:val="0"/>
              <w:autoSpaceDN w:val="0"/>
              <w:adjustRightInd w:val="0"/>
              <w:spacing w:after="0"/>
              <w:rPr>
                <w:rFonts w:ascii="Arial" w:hAnsi="Arial" w:cs="Arial"/>
                <w:color w:val="auto"/>
                <w:sz w:val="24"/>
                <w:szCs w:val="24"/>
              </w:rPr>
            </w:pPr>
            <w:r w:rsidRPr="005C1E7A">
              <w:rPr>
                <w:rFonts w:ascii="Arial" w:hAnsi="Arial" w:cs="Arial"/>
                <w:color w:val="auto"/>
                <w:sz w:val="24"/>
                <w:szCs w:val="24"/>
              </w:rPr>
              <w:t>Среда</w:t>
            </w:r>
          </w:p>
        </w:tc>
        <w:tc>
          <w:tcPr>
            <w:tcW w:w="5245" w:type="dxa"/>
            <w:tcBorders>
              <w:top w:val="single" w:sz="4" w:space="0" w:color="auto"/>
              <w:left w:val="single" w:sz="4" w:space="0" w:color="auto"/>
              <w:bottom w:val="single" w:sz="4" w:space="0" w:color="auto"/>
              <w:right w:val="single" w:sz="4" w:space="0" w:color="auto"/>
            </w:tcBorders>
          </w:tcPr>
          <w:p w:rsidR="00F545F1" w:rsidRPr="005C1E7A" w:rsidRDefault="00F545F1" w:rsidP="004A6B2D">
            <w:pPr>
              <w:widowControl w:val="0"/>
              <w:autoSpaceDE w:val="0"/>
              <w:autoSpaceDN w:val="0"/>
              <w:adjustRightInd w:val="0"/>
              <w:spacing w:after="0"/>
              <w:rPr>
                <w:rFonts w:ascii="Arial" w:hAnsi="Arial" w:cs="Arial"/>
                <w:color w:val="auto"/>
                <w:sz w:val="24"/>
                <w:szCs w:val="24"/>
              </w:rPr>
            </w:pPr>
            <w:r w:rsidRPr="005C1E7A">
              <w:rPr>
                <w:rFonts w:ascii="Arial" w:hAnsi="Arial" w:cs="Arial"/>
                <w:color w:val="auto"/>
                <w:sz w:val="24"/>
                <w:szCs w:val="24"/>
              </w:rPr>
              <w:t>с 8.00 до 18.00 (перерыв: 13.00 - 13.30)</w:t>
            </w:r>
          </w:p>
        </w:tc>
      </w:tr>
      <w:tr w:rsidR="00F545F1" w:rsidRPr="005C1E7A" w:rsidTr="004A6B2D">
        <w:tc>
          <w:tcPr>
            <w:tcW w:w="1843" w:type="dxa"/>
            <w:tcBorders>
              <w:top w:val="single" w:sz="4" w:space="0" w:color="auto"/>
              <w:left w:val="single" w:sz="4" w:space="0" w:color="auto"/>
              <w:bottom w:val="single" w:sz="4" w:space="0" w:color="auto"/>
              <w:right w:val="single" w:sz="4" w:space="0" w:color="auto"/>
            </w:tcBorders>
          </w:tcPr>
          <w:p w:rsidR="00F545F1" w:rsidRPr="005C1E7A" w:rsidRDefault="00F545F1" w:rsidP="004A6B2D">
            <w:pPr>
              <w:widowControl w:val="0"/>
              <w:autoSpaceDE w:val="0"/>
              <w:autoSpaceDN w:val="0"/>
              <w:adjustRightInd w:val="0"/>
              <w:spacing w:after="0"/>
              <w:rPr>
                <w:rFonts w:ascii="Arial" w:hAnsi="Arial" w:cs="Arial"/>
                <w:color w:val="auto"/>
                <w:sz w:val="24"/>
                <w:szCs w:val="24"/>
              </w:rPr>
            </w:pPr>
            <w:r w:rsidRPr="005C1E7A">
              <w:rPr>
                <w:rFonts w:ascii="Arial" w:hAnsi="Arial" w:cs="Arial"/>
                <w:color w:val="auto"/>
                <w:sz w:val="24"/>
                <w:szCs w:val="24"/>
              </w:rPr>
              <w:t>Четверг</w:t>
            </w:r>
          </w:p>
        </w:tc>
        <w:tc>
          <w:tcPr>
            <w:tcW w:w="5245" w:type="dxa"/>
            <w:tcBorders>
              <w:top w:val="single" w:sz="4" w:space="0" w:color="auto"/>
              <w:left w:val="single" w:sz="4" w:space="0" w:color="auto"/>
              <w:bottom w:val="single" w:sz="4" w:space="0" w:color="auto"/>
              <w:right w:val="single" w:sz="4" w:space="0" w:color="auto"/>
            </w:tcBorders>
          </w:tcPr>
          <w:p w:rsidR="00F545F1" w:rsidRPr="005C1E7A" w:rsidRDefault="00F545F1" w:rsidP="004A6B2D">
            <w:pPr>
              <w:widowControl w:val="0"/>
              <w:autoSpaceDE w:val="0"/>
              <w:autoSpaceDN w:val="0"/>
              <w:adjustRightInd w:val="0"/>
              <w:spacing w:after="0"/>
              <w:rPr>
                <w:rFonts w:ascii="Arial" w:hAnsi="Arial" w:cs="Arial"/>
                <w:color w:val="auto"/>
                <w:sz w:val="24"/>
                <w:szCs w:val="24"/>
              </w:rPr>
            </w:pPr>
            <w:r w:rsidRPr="005C1E7A">
              <w:rPr>
                <w:rFonts w:ascii="Arial" w:hAnsi="Arial" w:cs="Arial"/>
                <w:color w:val="auto"/>
                <w:sz w:val="24"/>
                <w:szCs w:val="24"/>
              </w:rPr>
              <w:t>с 8.00 до 20.00 (перерыв: 13.00 - 13.30)</w:t>
            </w:r>
          </w:p>
        </w:tc>
      </w:tr>
      <w:tr w:rsidR="00F545F1" w:rsidRPr="005C1E7A" w:rsidTr="004A6B2D">
        <w:tc>
          <w:tcPr>
            <w:tcW w:w="1843" w:type="dxa"/>
            <w:tcBorders>
              <w:top w:val="single" w:sz="4" w:space="0" w:color="auto"/>
              <w:left w:val="single" w:sz="4" w:space="0" w:color="auto"/>
              <w:bottom w:val="single" w:sz="4" w:space="0" w:color="auto"/>
              <w:right w:val="single" w:sz="4" w:space="0" w:color="auto"/>
            </w:tcBorders>
          </w:tcPr>
          <w:p w:rsidR="00F545F1" w:rsidRPr="005C1E7A" w:rsidRDefault="00F545F1" w:rsidP="004A6B2D">
            <w:pPr>
              <w:widowControl w:val="0"/>
              <w:autoSpaceDE w:val="0"/>
              <w:autoSpaceDN w:val="0"/>
              <w:adjustRightInd w:val="0"/>
              <w:spacing w:after="0"/>
              <w:rPr>
                <w:rFonts w:ascii="Arial" w:hAnsi="Arial" w:cs="Arial"/>
                <w:color w:val="auto"/>
                <w:sz w:val="24"/>
                <w:szCs w:val="24"/>
              </w:rPr>
            </w:pPr>
            <w:r w:rsidRPr="005C1E7A">
              <w:rPr>
                <w:rFonts w:ascii="Arial" w:hAnsi="Arial" w:cs="Arial"/>
                <w:color w:val="auto"/>
                <w:sz w:val="24"/>
                <w:szCs w:val="24"/>
              </w:rPr>
              <w:t>Пятница</w:t>
            </w:r>
          </w:p>
        </w:tc>
        <w:tc>
          <w:tcPr>
            <w:tcW w:w="5245" w:type="dxa"/>
            <w:tcBorders>
              <w:top w:val="single" w:sz="4" w:space="0" w:color="auto"/>
              <w:left w:val="single" w:sz="4" w:space="0" w:color="auto"/>
              <w:bottom w:val="single" w:sz="4" w:space="0" w:color="auto"/>
              <w:right w:val="single" w:sz="4" w:space="0" w:color="auto"/>
            </w:tcBorders>
          </w:tcPr>
          <w:p w:rsidR="00F545F1" w:rsidRPr="005C1E7A" w:rsidRDefault="00F545F1" w:rsidP="004A6B2D">
            <w:pPr>
              <w:widowControl w:val="0"/>
              <w:autoSpaceDE w:val="0"/>
              <w:autoSpaceDN w:val="0"/>
              <w:adjustRightInd w:val="0"/>
              <w:spacing w:after="0"/>
              <w:rPr>
                <w:rFonts w:ascii="Arial" w:hAnsi="Arial" w:cs="Arial"/>
                <w:color w:val="auto"/>
                <w:sz w:val="24"/>
                <w:szCs w:val="24"/>
              </w:rPr>
            </w:pPr>
            <w:r w:rsidRPr="005C1E7A">
              <w:rPr>
                <w:rFonts w:ascii="Arial" w:hAnsi="Arial" w:cs="Arial"/>
                <w:color w:val="auto"/>
                <w:sz w:val="24"/>
                <w:szCs w:val="24"/>
              </w:rPr>
              <w:t>с 8.00 до 18.00 (перерыв: 13.00 - 13.30)</w:t>
            </w:r>
          </w:p>
        </w:tc>
      </w:tr>
      <w:tr w:rsidR="00F545F1" w:rsidRPr="005C1E7A" w:rsidTr="004A6B2D">
        <w:tc>
          <w:tcPr>
            <w:tcW w:w="1843" w:type="dxa"/>
            <w:tcBorders>
              <w:top w:val="single" w:sz="4" w:space="0" w:color="auto"/>
              <w:left w:val="single" w:sz="4" w:space="0" w:color="auto"/>
              <w:bottom w:val="single" w:sz="4" w:space="0" w:color="auto"/>
              <w:right w:val="single" w:sz="4" w:space="0" w:color="auto"/>
            </w:tcBorders>
          </w:tcPr>
          <w:p w:rsidR="00F545F1" w:rsidRPr="005C1E7A" w:rsidRDefault="00F545F1" w:rsidP="004A6B2D">
            <w:pPr>
              <w:widowControl w:val="0"/>
              <w:autoSpaceDE w:val="0"/>
              <w:autoSpaceDN w:val="0"/>
              <w:adjustRightInd w:val="0"/>
              <w:spacing w:after="0"/>
              <w:rPr>
                <w:rFonts w:ascii="Arial" w:hAnsi="Arial" w:cs="Arial"/>
                <w:color w:val="auto"/>
                <w:sz w:val="24"/>
                <w:szCs w:val="24"/>
              </w:rPr>
            </w:pPr>
            <w:r w:rsidRPr="005C1E7A">
              <w:rPr>
                <w:rFonts w:ascii="Arial" w:hAnsi="Arial" w:cs="Arial"/>
                <w:color w:val="auto"/>
                <w:sz w:val="24"/>
                <w:szCs w:val="24"/>
              </w:rPr>
              <w:t>Суббота</w:t>
            </w:r>
          </w:p>
        </w:tc>
        <w:tc>
          <w:tcPr>
            <w:tcW w:w="5245" w:type="dxa"/>
            <w:tcBorders>
              <w:top w:val="single" w:sz="4" w:space="0" w:color="auto"/>
              <w:left w:val="single" w:sz="4" w:space="0" w:color="auto"/>
              <w:bottom w:val="single" w:sz="4" w:space="0" w:color="auto"/>
              <w:right w:val="single" w:sz="4" w:space="0" w:color="auto"/>
            </w:tcBorders>
          </w:tcPr>
          <w:p w:rsidR="00F545F1" w:rsidRPr="005C1E7A" w:rsidRDefault="00F545F1" w:rsidP="004A6B2D">
            <w:pPr>
              <w:widowControl w:val="0"/>
              <w:autoSpaceDE w:val="0"/>
              <w:autoSpaceDN w:val="0"/>
              <w:adjustRightInd w:val="0"/>
              <w:spacing w:after="0"/>
              <w:rPr>
                <w:rFonts w:ascii="Arial" w:hAnsi="Arial" w:cs="Arial"/>
                <w:color w:val="auto"/>
                <w:sz w:val="24"/>
                <w:szCs w:val="24"/>
              </w:rPr>
            </w:pPr>
            <w:r w:rsidRPr="005C1E7A">
              <w:rPr>
                <w:rFonts w:ascii="Arial" w:hAnsi="Arial" w:cs="Arial"/>
                <w:color w:val="auto"/>
                <w:sz w:val="24"/>
                <w:szCs w:val="24"/>
              </w:rPr>
              <w:t>с 9.00 до 16.00</w:t>
            </w:r>
          </w:p>
        </w:tc>
      </w:tr>
      <w:tr w:rsidR="00F545F1" w:rsidRPr="005C1E7A" w:rsidTr="004A6B2D">
        <w:tc>
          <w:tcPr>
            <w:tcW w:w="1843" w:type="dxa"/>
            <w:tcBorders>
              <w:top w:val="single" w:sz="4" w:space="0" w:color="auto"/>
              <w:left w:val="single" w:sz="4" w:space="0" w:color="auto"/>
              <w:bottom w:val="single" w:sz="4" w:space="0" w:color="auto"/>
              <w:right w:val="single" w:sz="4" w:space="0" w:color="auto"/>
            </w:tcBorders>
          </w:tcPr>
          <w:p w:rsidR="00F545F1" w:rsidRPr="005C1E7A" w:rsidRDefault="00F545F1" w:rsidP="004A6B2D">
            <w:pPr>
              <w:widowControl w:val="0"/>
              <w:autoSpaceDE w:val="0"/>
              <w:autoSpaceDN w:val="0"/>
              <w:adjustRightInd w:val="0"/>
              <w:spacing w:after="0"/>
              <w:rPr>
                <w:rFonts w:ascii="Arial" w:hAnsi="Arial" w:cs="Arial"/>
                <w:color w:val="auto"/>
                <w:sz w:val="24"/>
                <w:szCs w:val="24"/>
              </w:rPr>
            </w:pPr>
            <w:r w:rsidRPr="005C1E7A">
              <w:rPr>
                <w:rFonts w:ascii="Arial" w:hAnsi="Arial" w:cs="Arial"/>
                <w:color w:val="auto"/>
                <w:sz w:val="24"/>
                <w:szCs w:val="24"/>
              </w:rPr>
              <w:t>Воскресенье</w:t>
            </w:r>
          </w:p>
        </w:tc>
        <w:tc>
          <w:tcPr>
            <w:tcW w:w="5245" w:type="dxa"/>
            <w:tcBorders>
              <w:top w:val="single" w:sz="4" w:space="0" w:color="auto"/>
              <w:left w:val="single" w:sz="4" w:space="0" w:color="auto"/>
              <w:bottom w:val="single" w:sz="4" w:space="0" w:color="auto"/>
              <w:right w:val="single" w:sz="4" w:space="0" w:color="auto"/>
            </w:tcBorders>
          </w:tcPr>
          <w:p w:rsidR="00F545F1" w:rsidRPr="005C1E7A" w:rsidRDefault="00F545F1" w:rsidP="004A6B2D">
            <w:pPr>
              <w:widowControl w:val="0"/>
              <w:autoSpaceDE w:val="0"/>
              <w:autoSpaceDN w:val="0"/>
              <w:adjustRightInd w:val="0"/>
              <w:spacing w:after="0"/>
              <w:rPr>
                <w:rFonts w:ascii="Arial" w:hAnsi="Arial" w:cs="Arial"/>
                <w:color w:val="auto"/>
                <w:sz w:val="24"/>
                <w:szCs w:val="24"/>
              </w:rPr>
            </w:pPr>
            <w:r w:rsidRPr="005C1E7A">
              <w:rPr>
                <w:rFonts w:ascii="Arial" w:hAnsi="Arial" w:cs="Arial"/>
                <w:color w:val="auto"/>
                <w:sz w:val="24"/>
                <w:szCs w:val="24"/>
              </w:rPr>
              <w:t>Выходной день</w:t>
            </w:r>
          </w:p>
        </w:tc>
      </w:tr>
    </w:tbl>
    <w:p w:rsidR="00F545F1" w:rsidRPr="005C1E7A" w:rsidRDefault="00F545F1" w:rsidP="004A6B2D">
      <w:pPr>
        <w:widowControl w:val="0"/>
        <w:autoSpaceDE w:val="0"/>
        <w:autoSpaceDN w:val="0"/>
        <w:adjustRightInd w:val="0"/>
        <w:spacing w:after="0"/>
        <w:jc w:val="both"/>
        <w:rPr>
          <w:rFonts w:ascii="Arial" w:hAnsi="Arial" w:cs="Arial"/>
          <w:color w:val="auto"/>
          <w:sz w:val="24"/>
          <w:szCs w:val="24"/>
        </w:rPr>
      </w:pPr>
    </w:p>
    <w:p w:rsidR="00F545F1" w:rsidRPr="005C1E7A" w:rsidRDefault="00F545F1" w:rsidP="004A6B2D">
      <w:pPr>
        <w:widowControl w:val="0"/>
        <w:autoSpaceDE w:val="0"/>
        <w:autoSpaceDN w:val="0"/>
        <w:adjustRightInd w:val="0"/>
        <w:spacing w:after="0"/>
        <w:ind w:firstLine="540"/>
        <w:jc w:val="both"/>
        <w:rPr>
          <w:rFonts w:ascii="Arial" w:hAnsi="Arial" w:cs="Arial"/>
          <w:color w:val="auto"/>
          <w:sz w:val="24"/>
          <w:szCs w:val="24"/>
        </w:rPr>
      </w:pPr>
      <w:r w:rsidRPr="005C1E7A">
        <w:rPr>
          <w:rFonts w:ascii="Arial" w:hAnsi="Arial" w:cs="Arial"/>
          <w:color w:val="auto"/>
          <w:sz w:val="24"/>
          <w:szCs w:val="24"/>
        </w:rPr>
        <w:t xml:space="preserve">Почтовый адрес многофункционального центра: Тульская область, Дубенский район, поселок Дубна, улица Фрунзе, 2а.  </w:t>
      </w:r>
    </w:p>
    <w:p w:rsidR="00F545F1" w:rsidRPr="005C1E7A" w:rsidRDefault="00F545F1" w:rsidP="004A6B2D">
      <w:pPr>
        <w:widowControl w:val="0"/>
        <w:autoSpaceDE w:val="0"/>
        <w:autoSpaceDN w:val="0"/>
        <w:adjustRightInd w:val="0"/>
        <w:spacing w:after="0"/>
        <w:ind w:firstLine="540"/>
        <w:jc w:val="both"/>
        <w:rPr>
          <w:rFonts w:ascii="Arial" w:hAnsi="Arial" w:cs="Arial"/>
          <w:color w:val="auto"/>
          <w:sz w:val="24"/>
          <w:szCs w:val="24"/>
        </w:rPr>
      </w:pPr>
      <w:r w:rsidRPr="005C1E7A">
        <w:rPr>
          <w:rFonts w:ascii="Arial" w:hAnsi="Arial" w:cs="Arial"/>
          <w:color w:val="auto"/>
          <w:sz w:val="24"/>
          <w:szCs w:val="24"/>
        </w:rPr>
        <w:t xml:space="preserve">Телефон </w:t>
      </w:r>
      <w:proofErr w:type="spellStart"/>
      <w:r w:rsidRPr="005C1E7A">
        <w:rPr>
          <w:rFonts w:ascii="Arial" w:hAnsi="Arial" w:cs="Arial"/>
          <w:color w:val="auto"/>
          <w:sz w:val="24"/>
          <w:szCs w:val="24"/>
        </w:rPr>
        <w:t>call</w:t>
      </w:r>
      <w:proofErr w:type="spellEnd"/>
      <w:r w:rsidRPr="005C1E7A">
        <w:rPr>
          <w:rFonts w:ascii="Arial" w:hAnsi="Arial" w:cs="Arial"/>
          <w:color w:val="auto"/>
          <w:sz w:val="24"/>
          <w:szCs w:val="24"/>
        </w:rPr>
        <w:t>-центра: 8 (800) 450-00-71.</w:t>
      </w:r>
    </w:p>
    <w:p w:rsidR="00F545F1" w:rsidRPr="005C1E7A" w:rsidRDefault="00F545F1" w:rsidP="004A6B2D">
      <w:pPr>
        <w:widowControl w:val="0"/>
        <w:autoSpaceDE w:val="0"/>
        <w:autoSpaceDN w:val="0"/>
        <w:adjustRightInd w:val="0"/>
        <w:spacing w:before="200" w:after="0"/>
        <w:ind w:firstLine="540"/>
        <w:jc w:val="both"/>
        <w:rPr>
          <w:rFonts w:ascii="Arial" w:hAnsi="Arial" w:cs="Arial"/>
          <w:color w:val="auto"/>
          <w:sz w:val="24"/>
          <w:szCs w:val="24"/>
        </w:rPr>
      </w:pPr>
      <w:r w:rsidRPr="005C1E7A">
        <w:rPr>
          <w:rFonts w:ascii="Arial" w:hAnsi="Arial" w:cs="Arial"/>
          <w:color w:val="auto"/>
          <w:sz w:val="24"/>
          <w:szCs w:val="24"/>
        </w:rPr>
        <w:t xml:space="preserve">Официальный сайт многофункционального центра в сети "Интернет": </w:t>
      </w:r>
      <w:hyperlink r:id="rId51" w:history="1">
        <w:r w:rsidRPr="005C1E7A">
          <w:rPr>
            <w:rStyle w:val="af3"/>
            <w:rFonts w:ascii="Arial" w:hAnsi="Arial" w:cs="Arial"/>
            <w:sz w:val="24"/>
            <w:szCs w:val="24"/>
          </w:rPr>
          <w:t>www.mfc71.ru</w:t>
        </w:r>
      </w:hyperlink>
      <w:r w:rsidRPr="005C1E7A">
        <w:rPr>
          <w:rFonts w:ascii="Arial" w:hAnsi="Arial" w:cs="Arial"/>
          <w:color w:val="auto"/>
          <w:sz w:val="24"/>
          <w:szCs w:val="24"/>
        </w:rPr>
        <w:t xml:space="preserve">. </w:t>
      </w:r>
    </w:p>
    <w:p w:rsidR="00F545F1" w:rsidRPr="005C1E7A" w:rsidRDefault="00F545F1" w:rsidP="004A6B2D">
      <w:pPr>
        <w:widowControl w:val="0"/>
        <w:autoSpaceDE w:val="0"/>
        <w:autoSpaceDN w:val="0"/>
        <w:adjustRightInd w:val="0"/>
        <w:spacing w:before="200" w:after="0"/>
        <w:ind w:firstLine="540"/>
        <w:jc w:val="both"/>
        <w:rPr>
          <w:rFonts w:ascii="Arial" w:hAnsi="Arial" w:cs="Arial"/>
          <w:color w:val="auto"/>
          <w:sz w:val="24"/>
          <w:szCs w:val="24"/>
        </w:rPr>
      </w:pPr>
      <w:r w:rsidRPr="005C1E7A">
        <w:rPr>
          <w:rFonts w:ascii="Arial" w:hAnsi="Arial" w:cs="Arial"/>
          <w:color w:val="auto"/>
          <w:sz w:val="24"/>
          <w:szCs w:val="24"/>
        </w:rPr>
        <w:t xml:space="preserve">Адрес электронной почты многофункционального центра в сети "Интернет": </w:t>
      </w:r>
      <w:hyperlink r:id="rId52" w:history="1">
        <w:r w:rsidRPr="005C1E7A">
          <w:rPr>
            <w:rStyle w:val="af3"/>
            <w:rFonts w:ascii="Arial" w:hAnsi="Arial" w:cs="Arial"/>
            <w:sz w:val="24"/>
            <w:szCs w:val="24"/>
          </w:rPr>
          <w:t>mfc.dubna@tularegion.ru</w:t>
        </w:r>
      </w:hyperlink>
      <w:r w:rsidRPr="005C1E7A">
        <w:rPr>
          <w:rFonts w:ascii="Arial" w:hAnsi="Arial" w:cs="Arial"/>
          <w:color w:val="auto"/>
          <w:sz w:val="24"/>
          <w:szCs w:val="24"/>
        </w:rPr>
        <w:t xml:space="preserve"> </w:t>
      </w:r>
    </w:p>
    <w:p w:rsidR="00F545F1" w:rsidRPr="005C1E7A" w:rsidRDefault="00F545F1" w:rsidP="004A6B2D">
      <w:pPr>
        <w:widowControl w:val="0"/>
        <w:autoSpaceDE w:val="0"/>
        <w:autoSpaceDN w:val="0"/>
        <w:adjustRightInd w:val="0"/>
        <w:spacing w:after="0"/>
        <w:jc w:val="both"/>
        <w:rPr>
          <w:rFonts w:ascii="Arial" w:hAnsi="Arial" w:cs="Arial"/>
          <w:color w:val="auto"/>
          <w:sz w:val="24"/>
          <w:szCs w:val="24"/>
        </w:rPr>
      </w:pPr>
    </w:p>
    <w:p w:rsidR="00F545F1" w:rsidRPr="005C1E7A" w:rsidRDefault="00F545F1" w:rsidP="004A6B2D">
      <w:pPr>
        <w:widowControl w:val="0"/>
        <w:autoSpaceDE w:val="0"/>
        <w:autoSpaceDN w:val="0"/>
        <w:adjustRightInd w:val="0"/>
        <w:spacing w:after="0"/>
        <w:jc w:val="both"/>
        <w:rPr>
          <w:rFonts w:ascii="Arial" w:hAnsi="Arial" w:cs="Arial"/>
          <w:color w:val="auto"/>
          <w:sz w:val="24"/>
          <w:szCs w:val="24"/>
        </w:rPr>
      </w:pP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0460CA">
      <w:pPr>
        <w:widowControl w:val="0"/>
        <w:autoSpaceDE w:val="0"/>
        <w:autoSpaceDN w:val="0"/>
        <w:adjustRightInd w:val="0"/>
        <w:spacing w:after="0"/>
        <w:jc w:val="right"/>
        <w:outlineLvl w:val="1"/>
        <w:rPr>
          <w:rFonts w:ascii="Arial" w:hAnsi="Arial" w:cs="Arial"/>
          <w:color w:val="auto"/>
          <w:sz w:val="24"/>
          <w:szCs w:val="24"/>
        </w:rPr>
      </w:pPr>
      <w:r w:rsidRPr="005C1E7A">
        <w:rPr>
          <w:rFonts w:ascii="Arial" w:hAnsi="Arial" w:cs="Arial"/>
          <w:color w:val="auto"/>
          <w:sz w:val="24"/>
          <w:szCs w:val="24"/>
        </w:rPr>
        <w:lastRenderedPageBreak/>
        <w:t>Приложение N 2</w:t>
      </w: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к административному регламенту</w:t>
      </w: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предоставления муниципальной услуги</w:t>
      </w:r>
    </w:p>
    <w:p w:rsidR="000460C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«Предоставление разрешения </w:t>
      </w:r>
      <w:proofErr w:type="gramStart"/>
      <w:r w:rsidRPr="005C1E7A">
        <w:rPr>
          <w:rFonts w:ascii="Arial" w:hAnsi="Arial" w:cs="Arial"/>
          <w:color w:val="auto"/>
          <w:sz w:val="24"/>
          <w:szCs w:val="24"/>
        </w:rPr>
        <w:t>на</w:t>
      </w:r>
      <w:proofErr w:type="gramEnd"/>
      <w:r w:rsidRPr="005C1E7A">
        <w:rPr>
          <w:rFonts w:ascii="Arial" w:hAnsi="Arial" w:cs="Arial"/>
          <w:color w:val="auto"/>
          <w:sz w:val="24"/>
          <w:szCs w:val="24"/>
        </w:rPr>
        <w:t xml:space="preserve"> </w:t>
      </w: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ввод объектов в эксплуатацию»  </w:t>
      </w:r>
    </w:p>
    <w:p w:rsidR="00F545F1" w:rsidRPr="005C1E7A" w:rsidRDefault="00F545F1" w:rsidP="00F545F1">
      <w:pPr>
        <w:widowControl w:val="0"/>
        <w:autoSpaceDE w:val="0"/>
        <w:autoSpaceDN w:val="0"/>
        <w:adjustRightInd w:val="0"/>
        <w:jc w:val="right"/>
        <w:rPr>
          <w:rFonts w:ascii="Arial" w:hAnsi="Arial" w:cs="Arial"/>
          <w:color w:val="auto"/>
          <w:sz w:val="24"/>
          <w:szCs w:val="24"/>
        </w:rPr>
      </w:pP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               В __________________________________________________</w:t>
      </w:r>
    </w:p>
    <w:p w:rsidR="00F545F1" w:rsidRPr="000460CA" w:rsidRDefault="00F545F1" w:rsidP="000460CA">
      <w:pPr>
        <w:widowControl w:val="0"/>
        <w:autoSpaceDE w:val="0"/>
        <w:autoSpaceDN w:val="0"/>
        <w:adjustRightInd w:val="0"/>
        <w:spacing w:after="0"/>
        <w:jc w:val="right"/>
        <w:rPr>
          <w:rFonts w:ascii="Arial" w:hAnsi="Arial" w:cs="Arial"/>
          <w:color w:val="auto"/>
        </w:rPr>
      </w:pPr>
      <w:r w:rsidRPr="005C1E7A">
        <w:rPr>
          <w:rFonts w:ascii="Arial" w:hAnsi="Arial" w:cs="Arial"/>
          <w:color w:val="auto"/>
          <w:sz w:val="24"/>
          <w:szCs w:val="24"/>
        </w:rPr>
        <w:t xml:space="preserve">                                              </w:t>
      </w:r>
      <w:proofErr w:type="gramStart"/>
      <w:r w:rsidRPr="000460CA">
        <w:rPr>
          <w:rFonts w:ascii="Arial" w:hAnsi="Arial" w:cs="Arial"/>
          <w:color w:val="auto"/>
        </w:rPr>
        <w:t>(наименование органа местного</w:t>
      </w:r>
      <w:proofErr w:type="gramEnd"/>
    </w:p>
    <w:p w:rsidR="00F545F1" w:rsidRPr="000460CA" w:rsidRDefault="00F545F1" w:rsidP="000460CA">
      <w:pPr>
        <w:widowControl w:val="0"/>
        <w:autoSpaceDE w:val="0"/>
        <w:autoSpaceDN w:val="0"/>
        <w:adjustRightInd w:val="0"/>
        <w:spacing w:after="0"/>
        <w:jc w:val="right"/>
        <w:rPr>
          <w:rFonts w:ascii="Arial" w:hAnsi="Arial" w:cs="Arial"/>
          <w:color w:val="auto"/>
        </w:rPr>
      </w:pPr>
      <w:r w:rsidRPr="000460CA">
        <w:rPr>
          <w:rFonts w:ascii="Arial" w:hAnsi="Arial" w:cs="Arial"/>
          <w:color w:val="auto"/>
        </w:rPr>
        <w:t xml:space="preserve">                                           самоуправления Тульской области)</w:t>
      </w: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                                        Сведения о заявителе (застройщике):</w:t>
      </w: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                    __________________________________________________</w:t>
      </w:r>
    </w:p>
    <w:p w:rsidR="00F545F1" w:rsidRPr="000460CA" w:rsidRDefault="00F545F1" w:rsidP="000460CA">
      <w:pPr>
        <w:widowControl w:val="0"/>
        <w:autoSpaceDE w:val="0"/>
        <w:autoSpaceDN w:val="0"/>
        <w:adjustRightInd w:val="0"/>
        <w:spacing w:after="0"/>
        <w:jc w:val="right"/>
        <w:rPr>
          <w:rFonts w:ascii="Arial" w:hAnsi="Arial" w:cs="Arial"/>
          <w:color w:val="auto"/>
        </w:rPr>
      </w:pPr>
      <w:r w:rsidRPr="000460CA">
        <w:rPr>
          <w:rFonts w:ascii="Arial" w:hAnsi="Arial" w:cs="Arial"/>
          <w:color w:val="auto"/>
        </w:rPr>
        <w:t xml:space="preserve">                               </w:t>
      </w:r>
      <w:proofErr w:type="gramStart"/>
      <w:r w:rsidRPr="000460CA">
        <w:rPr>
          <w:rFonts w:ascii="Arial" w:hAnsi="Arial" w:cs="Arial"/>
          <w:color w:val="auto"/>
        </w:rPr>
        <w:t>(полные Ф.И.О. физического лица (в том числе</w:t>
      </w:r>
      <w:proofErr w:type="gramEnd"/>
    </w:p>
    <w:p w:rsidR="00F545F1" w:rsidRPr="000460CA" w:rsidRDefault="00F545F1" w:rsidP="000460CA">
      <w:pPr>
        <w:widowControl w:val="0"/>
        <w:autoSpaceDE w:val="0"/>
        <w:autoSpaceDN w:val="0"/>
        <w:adjustRightInd w:val="0"/>
        <w:spacing w:after="0"/>
        <w:jc w:val="right"/>
        <w:rPr>
          <w:rFonts w:ascii="Arial" w:hAnsi="Arial" w:cs="Arial"/>
          <w:color w:val="auto"/>
        </w:rPr>
      </w:pPr>
      <w:r w:rsidRPr="000460CA">
        <w:rPr>
          <w:rFonts w:ascii="Arial" w:hAnsi="Arial" w:cs="Arial"/>
          <w:color w:val="auto"/>
        </w:rPr>
        <w:t xml:space="preserve">                                      физического лица, зарегистрированного</w:t>
      </w:r>
    </w:p>
    <w:p w:rsidR="00F545F1" w:rsidRPr="000460CA" w:rsidRDefault="00F545F1" w:rsidP="000460CA">
      <w:pPr>
        <w:widowControl w:val="0"/>
        <w:autoSpaceDE w:val="0"/>
        <w:autoSpaceDN w:val="0"/>
        <w:adjustRightInd w:val="0"/>
        <w:spacing w:after="0"/>
        <w:jc w:val="right"/>
        <w:rPr>
          <w:rFonts w:ascii="Arial" w:hAnsi="Arial" w:cs="Arial"/>
          <w:color w:val="auto"/>
        </w:rPr>
      </w:pPr>
      <w:r w:rsidRPr="000460CA">
        <w:rPr>
          <w:rFonts w:ascii="Arial" w:hAnsi="Arial" w:cs="Arial"/>
          <w:color w:val="auto"/>
        </w:rPr>
        <w:t xml:space="preserve">                               в качестве индивидуального предпринимателя),</w:t>
      </w:r>
    </w:p>
    <w:p w:rsidR="00F545F1" w:rsidRPr="000460CA" w:rsidRDefault="00F545F1" w:rsidP="000460CA">
      <w:pPr>
        <w:widowControl w:val="0"/>
        <w:autoSpaceDE w:val="0"/>
        <w:autoSpaceDN w:val="0"/>
        <w:adjustRightInd w:val="0"/>
        <w:spacing w:after="0"/>
        <w:jc w:val="right"/>
        <w:rPr>
          <w:rFonts w:ascii="Arial" w:hAnsi="Arial" w:cs="Arial"/>
          <w:color w:val="auto"/>
        </w:rPr>
      </w:pPr>
      <w:r w:rsidRPr="000460CA">
        <w:rPr>
          <w:rFonts w:ascii="Arial" w:hAnsi="Arial" w:cs="Arial"/>
          <w:color w:val="auto"/>
        </w:rPr>
        <w:t xml:space="preserve">                                          полное наименование организации и</w:t>
      </w:r>
    </w:p>
    <w:p w:rsidR="00F545F1" w:rsidRPr="000460CA" w:rsidRDefault="00F545F1" w:rsidP="000460CA">
      <w:pPr>
        <w:widowControl w:val="0"/>
        <w:autoSpaceDE w:val="0"/>
        <w:autoSpaceDN w:val="0"/>
        <w:adjustRightInd w:val="0"/>
        <w:spacing w:after="0"/>
        <w:jc w:val="right"/>
        <w:rPr>
          <w:rFonts w:ascii="Arial" w:hAnsi="Arial" w:cs="Arial"/>
          <w:color w:val="auto"/>
        </w:rPr>
      </w:pPr>
      <w:r w:rsidRPr="000460CA">
        <w:rPr>
          <w:rFonts w:ascii="Arial" w:hAnsi="Arial" w:cs="Arial"/>
          <w:color w:val="auto"/>
        </w:rPr>
        <w:t xml:space="preserve">                                              организационно-правовой формы</w:t>
      </w:r>
    </w:p>
    <w:p w:rsidR="00F545F1" w:rsidRPr="000460CA" w:rsidRDefault="00F545F1" w:rsidP="000460CA">
      <w:pPr>
        <w:widowControl w:val="0"/>
        <w:autoSpaceDE w:val="0"/>
        <w:autoSpaceDN w:val="0"/>
        <w:adjustRightInd w:val="0"/>
        <w:spacing w:after="0"/>
        <w:jc w:val="right"/>
        <w:rPr>
          <w:rFonts w:ascii="Arial" w:hAnsi="Arial" w:cs="Arial"/>
          <w:color w:val="auto"/>
        </w:rPr>
      </w:pPr>
      <w:r w:rsidRPr="000460CA">
        <w:rPr>
          <w:rFonts w:ascii="Arial" w:hAnsi="Arial" w:cs="Arial"/>
          <w:color w:val="auto"/>
        </w:rPr>
        <w:t xml:space="preserve">                                                         юридического лица)</w:t>
      </w: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                                                                    в лице:</w:t>
      </w: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                     ___________________________________________________</w:t>
      </w:r>
    </w:p>
    <w:p w:rsidR="00F545F1" w:rsidRPr="000460CA" w:rsidRDefault="00F545F1" w:rsidP="000460CA">
      <w:pPr>
        <w:widowControl w:val="0"/>
        <w:autoSpaceDE w:val="0"/>
        <w:autoSpaceDN w:val="0"/>
        <w:adjustRightInd w:val="0"/>
        <w:spacing w:after="0"/>
        <w:jc w:val="right"/>
        <w:rPr>
          <w:rFonts w:ascii="Arial" w:hAnsi="Arial" w:cs="Arial"/>
          <w:color w:val="auto"/>
        </w:rPr>
      </w:pPr>
      <w:r w:rsidRPr="005C1E7A">
        <w:rPr>
          <w:rFonts w:ascii="Arial" w:hAnsi="Arial" w:cs="Arial"/>
          <w:color w:val="auto"/>
          <w:sz w:val="24"/>
          <w:szCs w:val="24"/>
        </w:rPr>
        <w:t xml:space="preserve">                             </w:t>
      </w:r>
      <w:proofErr w:type="gramStart"/>
      <w:r w:rsidRPr="000460CA">
        <w:rPr>
          <w:rFonts w:ascii="Arial" w:hAnsi="Arial" w:cs="Arial"/>
          <w:color w:val="auto"/>
        </w:rPr>
        <w:t>(Ф.И.О. руководителя или иного уполномоченного</w:t>
      </w:r>
      <w:proofErr w:type="gramEnd"/>
    </w:p>
    <w:p w:rsidR="00F545F1" w:rsidRPr="000460CA" w:rsidRDefault="00F545F1" w:rsidP="000460CA">
      <w:pPr>
        <w:widowControl w:val="0"/>
        <w:autoSpaceDE w:val="0"/>
        <w:autoSpaceDN w:val="0"/>
        <w:adjustRightInd w:val="0"/>
        <w:spacing w:after="0"/>
        <w:jc w:val="right"/>
        <w:rPr>
          <w:rFonts w:ascii="Arial" w:hAnsi="Arial" w:cs="Arial"/>
          <w:color w:val="auto"/>
        </w:rPr>
      </w:pPr>
      <w:r w:rsidRPr="000460CA">
        <w:rPr>
          <w:rFonts w:ascii="Arial" w:hAnsi="Arial" w:cs="Arial"/>
          <w:color w:val="auto"/>
        </w:rPr>
        <w:t xml:space="preserve">                                      лица, представителя физического лица)</w:t>
      </w: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                      ___________________________________________________</w:t>
      </w: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                                         Документ, удостоверяющий личность:</w:t>
      </w: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                      ___________________________________________________</w:t>
      </w:r>
    </w:p>
    <w:p w:rsidR="00F545F1" w:rsidRPr="000460CA" w:rsidRDefault="00F545F1" w:rsidP="000460CA">
      <w:pPr>
        <w:widowControl w:val="0"/>
        <w:autoSpaceDE w:val="0"/>
        <w:autoSpaceDN w:val="0"/>
        <w:adjustRightInd w:val="0"/>
        <w:spacing w:after="0"/>
        <w:jc w:val="right"/>
        <w:rPr>
          <w:rFonts w:ascii="Arial" w:hAnsi="Arial" w:cs="Arial"/>
          <w:color w:val="auto"/>
        </w:rPr>
      </w:pPr>
      <w:r w:rsidRPr="005C1E7A">
        <w:rPr>
          <w:rFonts w:ascii="Arial" w:hAnsi="Arial" w:cs="Arial"/>
          <w:color w:val="auto"/>
          <w:sz w:val="24"/>
          <w:szCs w:val="24"/>
        </w:rPr>
        <w:t xml:space="preserve">                                           </w:t>
      </w:r>
      <w:proofErr w:type="gramStart"/>
      <w:r w:rsidRPr="000460CA">
        <w:rPr>
          <w:rFonts w:ascii="Arial" w:hAnsi="Arial" w:cs="Arial"/>
          <w:color w:val="auto"/>
        </w:rPr>
        <w:t>(вид документа, серия, номер документа,</w:t>
      </w:r>
      <w:proofErr w:type="gramEnd"/>
    </w:p>
    <w:p w:rsidR="00F545F1" w:rsidRPr="000460CA" w:rsidRDefault="00F545F1" w:rsidP="000460CA">
      <w:pPr>
        <w:widowControl w:val="0"/>
        <w:autoSpaceDE w:val="0"/>
        <w:autoSpaceDN w:val="0"/>
        <w:adjustRightInd w:val="0"/>
        <w:spacing w:after="0"/>
        <w:jc w:val="right"/>
        <w:rPr>
          <w:rFonts w:ascii="Arial" w:hAnsi="Arial" w:cs="Arial"/>
          <w:color w:val="auto"/>
        </w:rPr>
      </w:pPr>
      <w:r w:rsidRPr="000460CA">
        <w:rPr>
          <w:rFonts w:ascii="Arial" w:hAnsi="Arial" w:cs="Arial"/>
          <w:color w:val="auto"/>
        </w:rPr>
        <w:t xml:space="preserve">                                                         кем и когда </w:t>
      </w:r>
      <w:proofErr w:type="gramStart"/>
      <w:r w:rsidRPr="000460CA">
        <w:rPr>
          <w:rFonts w:ascii="Arial" w:hAnsi="Arial" w:cs="Arial"/>
          <w:color w:val="auto"/>
        </w:rPr>
        <w:t>выдан</w:t>
      </w:r>
      <w:proofErr w:type="gramEnd"/>
      <w:r w:rsidRPr="000460CA">
        <w:rPr>
          <w:rFonts w:ascii="Arial" w:hAnsi="Arial" w:cs="Arial"/>
          <w:color w:val="auto"/>
        </w:rPr>
        <w:t>)</w:t>
      </w: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                       ___________________________________________________</w:t>
      </w: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                                     Сведения о государственной регистрации</w:t>
      </w: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                                         </w:t>
      </w:r>
      <w:proofErr w:type="gramStart"/>
      <w:r w:rsidRPr="005C1E7A">
        <w:rPr>
          <w:rFonts w:ascii="Arial" w:hAnsi="Arial" w:cs="Arial"/>
          <w:color w:val="auto"/>
          <w:sz w:val="24"/>
          <w:szCs w:val="24"/>
        </w:rPr>
        <w:t>юридического лица (индивидуального</w:t>
      </w:r>
      <w:proofErr w:type="gramEnd"/>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                                                          предпринимателя):</w:t>
      </w: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                     ОГРН (ОГРНИП) _____________________________________</w:t>
      </w: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                      ИНН _______________________________________________</w:t>
      </w: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                                                     Контактная информация:</w:t>
      </w: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                      Телефон: ___________________________________________</w:t>
      </w: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                       Эл</w:t>
      </w:r>
      <w:proofErr w:type="gramStart"/>
      <w:r w:rsidRPr="005C1E7A">
        <w:rPr>
          <w:rFonts w:ascii="Arial" w:hAnsi="Arial" w:cs="Arial"/>
          <w:color w:val="auto"/>
          <w:sz w:val="24"/>
          <w:szCs w:val="24"/>
        </w:rPr>
        <w:t>.</w:t>
      </w:r>
      <w:proofErr w:type="gramEnd"/>
      <w:r w:rsidRPr="005C1E7A">
        <w:rPr>
          <w:rFonts w:ascii="Arial" w:hAnsi="Arial" w:cs="Arial"/>
          <w:color w:val="auto"/>
          <w:sz w:val="24"/>
          <w:szCs w:val="24"/>
        </w:rPr>
        <w:t xml:space="preserve"> </w:t>
      </w:r>
      <w:proofErr w:type="gramStart"/>
      <w:r w:rsidRPr="005C1E7A">
        <w:rPr>
          <w:rFonts w:ascii="Arial" w:hAnsi="Arial" w:cs="Arial"/>
          <w:color w:val="auto"/>
          <w:sz w:val="24"/>
          <w:szCs w:val="24"/>
        </w:rPr>
        <w:t>п</w:t>
      </w:r>
      <w:proofErr w:type="gramEnd"/>
      <w:r w:rsidRPr="005C1E7A">
        <w:rPr>
          <w:rFonts w:ascii="Arial" w:hAnsi="Arial" w:cs="Arial"/>
          <w:color w:val="auto"/>
          <w:sz w:val="24"/>
          <w:szCs w:val="24"/>
        </w:rPr>
        <w:t>очта: __________________________________________</w:t>
      </w: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                       Адрес места нахождения (регистрации)</w:t>
      </w: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                       юридического лица/адрес места жительства</w:t>
      </w: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                       (регистрации) физического лица: _______________________</w:t>
      </w: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                              ________________________________________________</w:t>
      </w: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                       Почтовый адрес: _____________________________________</w:t>
      </w: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                              ________________________________________________</w:t>
      </w: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p>
    <w:p w:rsidR="000460CA" w:rsidRDefault="000460CA" w:rsidP="00F545F1">
      <w:pPr>
        <w:widowControl w:val="0"/>
        <w:autoSpaceDE w:val="0"/>
        <w:autoSpaceDN w:val="0"/>
        <w:adjustRightInd w:val="0"/>
        <w:jc w:val="center"/>
        <w:rPr>
          <w:rFonts w:ascii="Arial" w:hAnsi="Arial" w:cs="Arial"/>
          <w:color w:val="auto"/>
          <w:sz w:val="24"/>
          <w:szCs w:val="24"/>
        </w:rPr>
      </w:pPr>
      <w:bookmarkStart w:id="18" w:name="Par689"/>
      <w:bookmarkEnd w:id="18"/>
    </w:p>
    <w:p w:rsidR="00F545F1" w:rsidRPr="005C1E7A" w:rsidRDefault="00F545F1" w:rsidP="000460CA">
      <w:pPr>
        <w:widowControl w:val="0"/>
        <w:autoSpaceDE w:val="0"/>
        <w:autoSpaceDN w:val="0"/>
        <w:adjustRightInd w:val="0"/>
        <w:spacing w:after="0"/>
        <w:jc w:val="center"/>
        <w:rPr>
          <w:rFonts w:ascii="Arial" w:hAnsi="Arial" w:cs="Arial"/>
          <w:color w:val="auto"/>
          <w:sz w:val="24"/>
          <w:szCs w:val="24"/>
        </w:rPr>
      </w:pPr>
      <w:r w:rsidRPr="005C1E7A">
        <w:rPr>
          <w:rFonts w:ascii="Arial" w:hAnsi="Arial" w:cs="Arial"/>
          <w:color w:val="auto"/>
          <w:sz w:val="24"/>
          <w:szCs w:val="24"/>
        </w:rPr>
        <w:lastRenderedPageBreak/>
        <w:t>Заявление</w:t>
      </w:r>
    </w:p>
    <w:p w:rsidR="00F545F1" w:rsidRPr="005C1E7A" w:rsidRDefault="00F545F1" w:rsidP="000460CA">
      <w:pPr>
        <w:widowControl w:val="0"/>
        <w:autoSpaceDE w:val="0"/>
        <w:autoSpaceDN w:val="0"/>
        <w:adjustRightInd w:val="0"/>
        <w:spacing w:after="0"/>
        <w:jc w:val="center"/>
        <w:rPr>
          <w:rFonts w:ascii="Arial" w:hAnsi="Arial" w:cs="Arial"/>
          <w:color w:val="auto"/>
          <w:sz w:val="24"/>
          <w:szCs w:val="24"/>
        </w:rPr>
      </w:pPr>
      <w:r w:rsidRPr="005C1E7A">
        <w:rPr>
          <w:rFonts w:ascii="Arial" w:hAnsi="Arial" w:cs="Arial"/>
          <w:color w:val="auto"/>
          <w:sz w:val="24"/>
          <w:szCs w:val="24"/>
        </w:rPr>
        <w:t>о выдаче разрешения на ввод объекта в эксплуатацию</w:t>
      </w:r>
    </w:p>
    <w:p w:rsidR="00F545F1" w:rsidRPr="005C1E7A" w:rsidRDefault="00F545F1" w:rsidP="00F545F1">
      <w:pPr>
        <w:widowControl w:val="0"/>
        <w:autoSpaceDE w:val="0"/>
        <w:autoSpaceDN w:val="0"/>
        <w:adjustRightInd w:val="0"/>
        <w:jc w:val="center"/>
        <w:rPr>
          <w:rFonts w:ascii="Arial" w:hAnsi="Arial" w:cs="Arial"/>
          <w:color w:val="auto"/>
          <w:sz w:val="24"/>
          <w:szCs w:val="24"/>
        </w:rPr>
      </w:pPr>
      <w:r w:rsidRPr="005C1E7A">
        <w:rPr>
          <w:rFonts w:ascii="Arial" w:hAnsi="Arial" w:cs="Arial"/>
          <w:color w:val="auto"/>
          <w:sz w:val="24"/>
          <w:szCs w:val="24"/>
        </w:rPr>
        <w:t>от "___" ____________ 20__ г.</w:t>
      </w: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В   соответствии   со  </w:t>
      </w:r>
      <w:hyperlink r:id="rId53" w:tooltip="&quot;Градостроительный кодекс Российской Федерации&quot; от 29.12.2004 N 190-ФЗ (ред. от 29.07.2017) (с изм. и доп., вступ. в силу с 30.09.2017){КонсультантПлюс}" w:history="1">
        <w:r w:rsidRPr="005C1E7A">
          <w:rPr>
            <w:rFonts w:ascii="Arial" w:hAnsi="Arial" w:cs="Arial"/>
            <w:color w:val="0000FF"/>
            <w:sz w:val="24"/>
            <w:szCs w:val="24"/>
          </w:rPr>
          <w:t>статьей  55</w:t>
        </w:r>
      </w:hyperlink>
      <w:r w:rsidRPr="005C1E7A">
        <w:rPr>
          <w:rFonts w:ascii="Arial" w:hAnsi="Arial" w:cs="Arial"/>
          <w:color w:val="auto"/>
          <w:sz w:val="24"/>
          <w:szCs w:val="24"/>
        </w:rPr>
        <w:t xml:space="preserve">  Градостроительного  кодекса  Российской</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Федерации прошу выдать разрешение на ввод объекта в эксплуатацию:</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наименование объекта: _______________________________________________</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____________________________________________________________________</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наименование этапа:</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____________________________________________________________________</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площадь объекта:</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_________________________________________________________________</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строительный адрес объекта (в соответствии с разрешением на строительство):</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________________________________________________________________________________________________________________________________________</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полный (почтовый) адрес объекта:</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________________________________________________________________________________________________________________________________</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кадастровый номер земельного участка:</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____________________________________________________________________.</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При этом сообщаю:</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Строительство     осуществлялось     на     основании     разрешения     </w:t>
      </w:r>
      <w:proofErr w:type="gramStart"/>
      <w:r w:rsidRPr="005C1E7A">
        <w:rPr>
          <w:rFonts w:ascii="Arial" w:hAnsi="Arial" w:cs="Arial"/>
          <w:color w:val="auto"/>
          <w:sz w:val="24"/>
          <w:szCs w:val="24"/>
        </w:rPr>
        <w:t>на</w:t>
      </w:r>
      <w:proofErr w:type="gramEnd"/>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строительство/реконструкцию   (ненужное   зачеркнуть)  N  ______, </w:t>
      </w:r>
      <w:proofErr w:type="gramStart"/>
      <w:r w:rsidRPr="005C1E7A">
        <w:rPr>
          <w:rFonts w:ascii="Arial" w:hAnsi="Arial" w:cs="Arial"/>
          <w:color w:val="auto"/>
          <w:sz w:val="24"/>
          <w:szCs w:val="24"/>
        </w:rPr>
        <w:t>выданного</w:t>
      </w:r>
      <w:proofErr w:type="gramEnd"/>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"___" _________________ _______ </w:t>
      </w:r>
      <w:proofErr w:type="gramStart"/>
      <w:r w:rsidRPr="005C1E7A">
        <w:rPr>
          <w:rFonts w:ascii="Arial" w:hAnsi="Arial" w:cs="Arial"/>
          <w:color w:val="auto"/>
          <w:sz w:val="24"/>
          <w:szCs w:val="24"/>
        </w:rPr>
        <w:t>г</w:t>
      </w:r>
      <w:proofErr w:type="gramEnd"/>
      <w:r w:rsidRPr="005C1E7A">
        <w:rPr>
          <w:rFonts w:ascii="Arial" w:hAnsi="Arial" w:cs="Arial"/>
          <w:color w:val="auto"/>
          <w:sz w:val="24"/>
          <w:szCs w:val="24"/>
        </w:rPr>
        <w:t>.</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________________________________________________________________________________________________________________________________</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(номер и дата выдачи, орган, выдавший разрешение)</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proofErr w:type="gramStart"/>
      <w:r w:rsidRPr="005C1E7A">
        <w:rPr>
          <w:rFonts w:ascii="Arial" w:hAnsi="Arial" w:cs="Arial"/>
          <w:color w:val="auto"/>
          <w:sz w:val="24"/>
          <w:szCs w:val="24"/>
        </w:rPr>
        <w:t>Градостроительный  план  земельного участка (проект планировки территории и</w:t>
      </w:r>
      <w:proofErr w:type="gramEnd"/>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проект межевания территории):</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N ____________________________________________________________________,</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утвержденный "___" ____________ ______ </w:t>
      </w:r>
      <w:proofErr w:type="gramStart"/>
      <w:r w:rsidRPr="005C1E7A">
        <w:rPr>
          <w:rFonts w:ascii="Arial" w:hAnsi="Arial" w:cs="Arial"/>
          <w:color w:val="auto"/>
          <w:sz w:val="24"/>
          <w:szCs w:val="24"/>
        </w:rPr>
        <w:t>г</w:t>
      </w:r>
      <w:proofErr w:type="gramEnd"/>
      <w:r w:rsidRPr="005C1E7A">
        <w:rPr>
          <w:rFonts w:ascii="Arial" w:hAnsi="Arial" w:cs="Arial"/>
          <w:color w:val="auto"/>
          <w:sz w:val="24"/>
          <w:szCs w:val="24"/>
        </w:rPr>
        <w:t>.</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________________________________________________________________________________________________________________________________</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(дата и номер документа об утверждении ГПЗУ, орган, его утвердивший)</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Акт приемки объекта капитального строительства</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________________________________________________________________________________________________________________________________,</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(номер и дата документа)</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Документ,  подтверждающий  соответствие  </w:t>
      </w:r>
      <w:proofErr w:type="gramStart"/>
      <w:r w:rsidRPr="005C1E7A">
        <w:rPr>
          <w:rFonts w:ascii="Arial" w:hAnsi="Arial" w:cs="Arial"/>
          <w:color w:val="auto"/>
          <w:sz w:val="24"/>
          <w:szCs w:val="24"/>
        </w:rPr>
        <w:t>построенного</w:t>
      </w:r>
      <w:proofErr w:type="gramEnd"/>
      <w:r w:rsidRPr="005C1E7A">
        <w:rPr>
          <w:rFonts w:ascii="Arial" w:hAnsi="Arial" w:cs="Arial"/>
          <w:color w:val="auto"/>
          <w:sz w:val="24"/>
          <w:szCs w:val="24"/>
        </w:rPr>
        <w:t>,  реконструированного</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объекта  капитального  строительства  требованиям технических регламентов и</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proofErr w:type="gramStart"/>
      <w:r w:rsidRPr="005C1E7A">
        <w:rPr>
          <w:rFonts w:ascii="Arial" w:hAnsi="Arial" w:cs="Arial"/>
          <w:color w:val="auto"/>
          <w:sz w:val="24"/>
          <w:szCs w:val="24"/>
        </w:rPr>
        <w:t>подписанный</w:t>
      </w:r>
      <w:proofErr w:type="gramEnd"/>
      <w:r w:rsidRPr="005C1E7A">
        <w:rPr>
          <w:rFonts w:ascii="Arial" w:hAnsi="Arial" w:cs="Arial"/>
          <w:color w:val="auto"/>
          <w:sz w:val="24"/>
          <w:szCs w:val="24"/>
        </w:rPr>
        <w:t xml:space="preserve"> лицом, осуществляющим строительство </w:t>
      </w:r>
      <w:r w:rsidRPr="005C1E7A">
        <w:rPr>
          <w:rFonts w:ascii="Arial" w:hAnsi="Arial" w:cs="Arial"/>
          <w:color w:val="auto"/>
          <w:sz w:val="24"/>
          <w:szCs w:val="24"/>
        </w:rPr>
        <w:lastRenderedPageBreak/>
        <w:t>______________________________________________________________</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____________________________________________________________________</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(наименование, номер и дата документа)</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Документы,  подтверждающие  соответствие  построенного, реконструированного</w:t>
      </w:r>
      <w:r w:rsidR="000460CA">
        <w:rPr>
          <w:rFonts w:ascii="Arial" w:hAnsi="Arial" w:cs="Arial"/>
          <w:color w:val="auto"/>
          <w:sz w:val="24"/>
          <w:szCs w:val="24"/>
        </w:rPr>
        <w:t xml:space="preserve"> </w:t>
      </w:r>
      <w:r w:rsidRPr="005C1E7A">
        <w:rPr>
          <w:rFonts w:ascii="Arial" w:hAnsi="Arial" w:cs="Arial"/>
          <w:color w:val="auto"/>
          <w:sz w:val="24"/>
          <w:szCs w:val="24"/>
        </w:rPr>
        <w:t>объекта  капитального  строительства  проектной  документации,  в том числе</w:t>
      </w:r>
      <w:r w:rsidR="000460CA">
        <w:rPr>
          <w:rFonts w:ascii="Arial" w:hAnsi="Arial" w:cs="Arial"/>
          <w:color w:val="auto"/>
          <w:sz w:val="24"/>
          <w:szCs w:val="24"/>
        </w:rPr>
        <w:t xml:space="preserve"> </w:t>
      </w:r>
      <w:r w:rsidRPr="005C1E7A">
        <w:rPr>
          <w:rFonts w:ascii="Arial" w:hAnsi="Arial" w:cs="Arial"/>
          <w:color w:val="auto"/>
          <w:sz w:val="24"/>
          <w:szCs w:val="24"/>
        </w:rPr>
        <w:t>требованиям энергетической эффективности и требованиям оснащенности объекта</w:t>
      </w:r>
      <w:r w:rsidR="000460CA">
        <w:rPr>
          <w:rFonts w:ascii="Arial" w:hAnsi="Arial" w:cs="Arial"/>
          <w:color w:val="auto"/>
          <w:sz w:val="24"/>
          <w:szCs w:val="24"/>
        </w:rPr>
        <w:t xml:space="preserve"> </w:t>
      </w:r>
      <w:r w:rsidRPr="005C1E7A">
        <w:rPr>
          <w:rFonts w:ascii="Arial" w:hAnsi="Arial" w:cs="Arial"/>
          <w:color w:val="auto"/>
          <w:sz w:val="24"/>
          <w:szCs w:val="24"/>
        </w:rPr>
        <w:t>капитального  строительства  приборами  учета  используемых  энергетических</w:t>
      </w:r>
      <w:r w:rsidR="000460CA">
        <w:rPr>
          <w:rFonts w:ascii="Arial" w:hAnsi="Arial" w:cs="Arial"/>
          <w:color w:val="auto"/>
          <w:sz w:val="24"/>
          <w:szCs w:val="24"/>
        </w:rPr>
        <w:t xml:space="preserve"> </w:t>
      </w:r>
      <w:r w:rsidRPr="005C1E7A">
        <w:rPr>
          <w:rFonts w:ascii="Arial" w:hAnsi="Arial" w:cs="Arial"/>
          <w:color w:val="auto"/>
          <w:sz w:val="24"/>
          <w:szCs w:val="24"/>
        </w:rPr>
        <w:t>ресурсов, и подписанные лицом, осуществляющим строительство в соответствии</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________________________________________________________________________________________________________________________________</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____________________________________________________________________</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(наименование, номер и дата документа)</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Документ,  подтверждающий  соответствие  </w:t>
      </w:r>
      <w:proofErr w:type="gramStart"/>
      <w:r w:rsidRPr="005C1E7A">
        <w:rPr>
          <w:rFonts w:ascii="Arial" w:hAnsi="Arial" w:cs="Arial"/>
          <w:color w:val="auto"/>
          <w:sz w:val="24"/>
          <w:szCs w:val="24"/>
        </w:rPr>
        <w:t>построенного</w:t>
      </w:r>
      <w:proofErr w:type="gramEnd"/>
      <w:r w:rsidRPr="005C1E7A">
        <w:rPr>
          <w:rFonts w:ascii="Arial" w:hAnsi="Arial" w:cs="Arial"/>
          <w:color w:val="auto"/>
          <w:sz w:val="24"/>
          <w:szCs w:val="24"/>
        </w:rPr>
        <w:t>,  реконструированного</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объекта  капитального  строительства  техническим  условиям  и  </w:t>
      </w:r>
      <w:proofErr w:type="gramStart"/>
      <w:r w:rsidRPr="005C1E7A">
        <w:rPr>
          <w:rFonts w:ascii="Arial" w:hAnsi="Arial" w:cs="Arial"/>
          <w:color w:val="auto"/>
          <w:sz w:val="24"/>
          <w:szCs w:val="24"/>
        </w:rPr>
        <w:t>подписанный</w:t>
      </w:r>
      <w:proofErr w:type="gramEnd"/>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представителями     организаций,    осуществляющих    эксплуатацию    сетей</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инженерно-технического обеспечения (при их наличии) _______________________________________________________________</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_________________________________________________________________________________________________________________________________</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(наименование, номер и дата документа)</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Схема,  отображающая расположение построенного, реконструированного объекта</w:t>
      </w:r>
      <w:r w:rsidR="000460CA">
        <w:rPr>
          <w:rFonts w:ascii="Arial" w:hAnsi="Arial" w:cs="Arial"/>
          <w:color w:val="auto"/>
          <w:sz w:val="24"/>
          <w:szCs w:val="24"/>
        </w:rPr>
        <w:t xml:space="preserve"> </w:t>
      </w:r>
      <w:r w:rsidRPr="005C1E7A">
        <w:rPr>
          <w:rFonts w:ascii="Arial" w:hAnsi="Arial" w:cs="Arial"/>
          <w:color w:val="auto"/>
          <w:sz w:val="24"/>
          <w:szCs w:val="24"/>
        </w:rPr>
        <w:t>капитального   строительства,   расположение  сетей  инженерно-технического</w:t>
      </w:r>
      <w:r w:rsidR="000460CA">
        <w:rPr>
          <w:rFonts w:ascii="Arial" w:hAnsi="Arial" w:cs="Arial"/>
          <w:color w:val="auto"/>
          <w:sz w:val="24"/>
          <w:szCs w:val="24"/>
        </w:rPr>
        <w:t xml:space="preserve"> </w:t>
      </w:r>
      <w:r w:rsidRPr="005C1E7A">
        <w:rPr>
          <w:rFonts w:ascii="Arial" w:hAnsi="Arial" w:cs="Arial"/>
          <w:color w:val="auto"/>
          <w:sz w:val="24"/>
          <w:szCs w:val="24"/>
        </w:rPr>
        <w:t>обеспечения  в  границах  земельного  участка  и  планировочную организацию</w:t>
      </w:r>
      <w:r w:rsidR="000460CA">
        <w:rPr>
          <w:rFonts w:ascii="Arial" w:hAnsi="Arial" w:cs="Arial"/>
          <w:color w:val="auto"/>
          <w:sz w:val="24"/>
          <w:szCs w:val="24"/>
        </w:rPr>
        <w:t xml:space="preserve"> </w:t>
      </w:r>
      <w:r w:rsidRPr="005C1E7A">
        <w:rPr>
          <w:rFonts w:ascii="Arial" w:hAnsi="Arial" w:cs="Arial"/>
          <w:color w:val="auto"/>
          <w:sz w:val="24"/>
          <w:szCs w:val="24"/>
        </w:rPr>
        <w:t>земельного участка и подписанная лицом, осуществляющим строительство</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________________________________________________________________________________________________________________________________</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(наименование, номер и дата документа)</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Документ,  подтверждающий  заключение  договора  обязательного  страхования</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гражданской  ответственности владельца опасного объекта за причинение вреда</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в  результате  аварии на опасном объекте в соответствии с законодательством</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Российской    Федерации    об    обязательном    страховании    гражданской</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ответственности владельца опасного объекта за причинение вреда в результате</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аварии на опасном объекте</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________________________________________________________________________________________________________________________________</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(наименование, номер и дата документа)</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proofErr w:type="gramStart"/>
      <w:r w:rsidRPr="005C1E7A">
        <w:rPr>
          <w:rFonts w:ascii="Arial" w:hAnsi="Arial" w:cs="Arial"/>
          <w:color w:val="auto"/>
          <w:sz w:val="24"/>
          <w:szCs w:val="24"/>
        </w:rPr>
        <w:t>Заключение  органа  государственного  строительного  надзора (в случае если</w:t>
      </w:r>
      <w:proofErr w:type="gramEnd"/>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proofErr w:type="gramStart"/>
      <w:r w:rsidRPr="005C1E7A">
        <w:rPr>
          <w:rFonts w:ascii="Arial" w:hAnsi="Arial" w:cs="Arial"/>
          <w:color w:val="auto"/>
          <w:sz w:val="24"/>
          <w:szCs w:val="24"/>
        </w:rPr>
        <w:t>предусмотрено  осуществление  государственного строительного надзора и иных</w:t>
      </w:r>
      <w:r w:rsidR="000460CA">
        <w:rPr>
          <w:rFonts w:ascii="Arial" w:hAnsi="Arial" w:cs="Arial"/>
          <w:color w:val="auto"/>
          <w:sz w:val="24"/>
          <w:szCs w:val="24"/>
        </w:rPr>
        <w:t xml:space="preserve"> </w:t>
      </w:r>
      <w:r w:rsidRPr="005C1E7A">
        <w:rPr>
          <w:rFonts w:ascii="Arial" w:hAnsi="Arial" w:cs="Arial"/>
          <w:color w:val="auto"/>
          <w:sz w:val="24"/>
          <w:szCs w:val="24"/>
        </w:rPr>
        <w:t>уполномоченных  органов)  о  соответствии построенного, реконструированного</w:t>
      </w:r>
      <w:r w:rsidR="000460CA">
        <w:rPr>
          <w:rFonts w:ascii="Arial" w:hAnsi="Arial" w:cs="Arial"/>
          <w:color w:val="auto"/>
          <w:sz w:val="24"/>
          <w:szCs w:val="24"/>
        </w:rPr>
        <w:t xml:space="preserve"> </w:t>
      </w:r>
      <w:r w:rsidRPr="005C1E7A">
        <w:rPr>
          <w:rFonts w:ascii="Arial" w:hAnsi="Arial" w:cs="Arial"/>
          <w:color w:val="auto"/>
          <w:sz w:val="24"/>
          <w:szCs w:val="24"/>
        </w:rPr>
        <w:t>объекта  капитального  строительства  требованиям технических регламентов и</w:t>
      </w:r>
      <w:r w:rsidR="000460CA">
        <w:rPr>
          <w:rFonts w:ascii="Arial" w:hAnsi="Arial" w:cs="Arial"/>
          <w:color w:val="auto"/>
          <w:sz w:val="24"/>
          <w:szCs w:val="24"/>
        </w:rPr>
        <w:t xml:space="preserve"> </w:t>
      </w:r>
      <w:r w:rsidRPr="005C1E7A">
        <w:rPr>
          <w:rFonts w:ascii="Arial" w:hAnsi="Arial" w:cs="Arial"/>
          <w:color w:val="auto"/>
          <w:sz w:val="24"/>
          <w:szCs w:val="24"/>
        </w:rPr>
        <w:t>проектной    документации,   в   том   числе   требованиям   энергетической</w:t>
      </w:r>
      <w:r w:rsidR="000460CA">
        <w:rPr>
          <w:rFonts w:ascii="Arial" w:hAnsi="Arial" w:cs="Arial"/>
          <w:color w:val="auto"/>
          <w:sz w:val="24"/>
          <w:szCs w:val="24"/>
        </w:rPr>
        <w:t xml:space="preserve"> </w:t>
      </w:r>
      <w:r w:rsidRPr="005C1E7A">
        <w:rPr>
          <w:rFonts w:ascii="Arial" w:hAnsi="Arial" w:cs="Arial"/>
          <w:color w:val="auto"/>
          <w:sz w:val="24"/>
          <w:szCs w:val="24"/>
        </w:rPr>
        <w:t>эффективности и требованиям оснащенности объекта капитального строительства</w:t>
      </w:r>
      <w:r w:rsidR="000460CA">
        <w:rPr>
          <w:rFonts w:ascii="Arial" w:hAnsi="Arial" w:cs="Arial"/>
          <w:color w:val="auto"/>
          <w:sz w:val="24"/>
          <w:szCs w:val="24"/>
        </w:rPr>
        <w:t xml:space="preserve"> </w:t>
      </w:r>
      <w:r w:rsidRPr="005C1E7A">
        <w:rPr>
          <w:rFonts w:ascii="Arial" w:hAnsi="Arial" w:cs="Arial"/>
          <w:color w:val="auto"/>
          <w:sz w:val="24"/>
          <w:szCs w:val="24"/>
        </w:rPr>
        <w:t xml:space="preserve">приборами    учета   используемых   </w:t>
      </w:r>
      <w:r w:rsidRPr="005C1E7A">
        <w:rPr>
          <w:rFonts w:ascii="Arial" w:hAnsi="Arial" w:cs="Arial"/>
          <w:color w:val="auto"/>
          <w:sz w:val="24"/>
          <w:szCs w:val="24"/>
        </w:rPr>
        <w:lastRenderedPageBreak/>
        <w:t>энергетических   ресурсов,   заключения</w:t>
      </w:r>
      <w:r w:rsidR="000460CA">
        <w:rPr>
          <w:rFonts w:ascii="Arial" w:hAnsi="Arial" w:cs="Arial"/>
          <w:color w:val="auto"/>
          <w:sz w:val="24"/>
          <w:szCs w:val="24"/>
        </w:rPr>
        <w:t xml:space="preserve"> </w:t>
      </w:r>
      <w:r w:rsidRPr="005C1E7A">
        <w:rPr>
          <w:rFonts w:ascii="Arial" w:hAnsi="Arial" w:cs="Arial"/>
          <w:color w:val="auto"/>
          <w:sz w:val="24"/>
          <w:szCs w:val="24"/>
        </w:rPr>
        <w:t>государственного   экологического   контроля   в  случаях,  предусмотренных</w:t>
      </w:r>
      <w:r w:rsidR="000460CA">
        <w:rPr>
          <w:rFonts w:ascii="Arial" w:hAnsi="Arial" w:cs="Arial"/>
          <w:color w:val="auto"/>
          <w:sz w:val="24"/>
          <w:szCs w:val="24"/>
        </w:rPr>
        <w:t xml:space="preserve"> </w:t>
      </w:r>
      <w:r w:rsidRPr="005C1E7A">
        <w:rPr>
          <w:rFonts w:ascii="Arial" w:hAnsi="Arial" w:cs="Arial"/>
          <w:color w:val="auto"/>
          <w:sz w:val="24"/>
          <w:szCs w:val="24"/>
        </w:rPr>
        <w:t>законодательством Российской Федерации, Московской области</w:t>
      </w:r>
      <w:proofErr w:type="gramEnd"/>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________________________________________________________________________________________________________________________________</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(номер и дата документа)</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Технический  план,  подготовленный  в  соответствии  с  требованиями </w:t>
      </w:r>
      <w:hyperlink r:id="rId54" w:tooltip="Федеральный закон от 24.07.2007 N 221-ФЗ (ред. от 03.07.2016) &quot;О кадастровой деятельности&quot; (с изм. и доп., вступ. в силу с 01.01.2017){КонсультантПлюс}" w:history="1">
        <w:r w:rsidRPr="005C1E7A">
          <w:rPr>
            <w:rFonts w:ascii="Arial" w:hAnsi="Arial" w:cs="Arial"/>
            <w:color w:val="0000FF"/>
            <w:sz w:val="24"/>
            <w:szCs w:val="24"/>
          </w:rPr>
          <w:t>ст. 41</w:t>
        </w:r>
      </w:hyperlink>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Федерального закона "О государственном кадастре недвижимости"</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________________________________________________________________________________________________________________________________</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(кем и когда </w:t>
      </w:r>
      <w:proofErr w:type="gramStart"/>
      <w:r w:rsidRPr="005C1E7A">
        <w:rPr>
          <w:rFonts w:ascii="Arial" w:hAnsi="Arial" w:cs="Arial"/>
          <w:color w:val="auto"/>
          <w:sz w:val="24"/>
          <w:szCs w:val="24"/>
        </w:rPr>
        <w:t>выдан</w:t>
      </w:r>
      <w:proofErr w:type="gramEnd"/>
      <w:r w:rsidRPr="005C1E7A">
        <w:rPr>
          <w:rFonts w:ascii="Arial" w:hAnsi="Arial" w:cs="Arial"/>
          <w:color w:val="auto"/>
          <w:sz w:val="24"/>
          <w:szCs w:val="24"/>
        </w:rPr>
        <w:t>)</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Результат предоставления муниципальной услуги прошу (</w:t>
      </w:r>
      <w:proofErr w:type="gramStart"/>
      <w:r w:rsidRPr="005C1E7A">
        <w:rPr>
          <w:rFonts w:ascii="Arial" w:hAnsi="Arial" w:cs="Arial"/>
          <w:color w:val="auto"/>
          <w:sz w:val="24"/>
          <w:szCs w:val="24"/>
        </w:rPr>
        <w:t>нужное</w:t>
      </w:r>
      <w:proofErr w:type="gramEnd"/>
      <w:r w:rsidRPr="005C1E7A">
        <w:rPr>
          <w:rFonts w:ascii="Arial" w:hAnsi="Arial" w:cs="Arial"/>
          <w:color w:val="auto"/>
          <w:sz w:val="24"/>
          <w:szCs w:val="24"/>
        </w:rPr>
        <w:t xml:space="preserve"> подчеркнуть):</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вручить лично;</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направить  по  месту  фактического проживания (месту нахождения) в форме</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документа на бумажном носителе;</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направить  в  форме  электронного  документа  в  личный  кабинет Портала</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государственных и муниципальных услуг Московской области.</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Приложение:</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________________________________________________________________________________________________________________________________</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____________________________________________________________________</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Застройщик</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_______________________________________________________________________________________________________________________________</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(наименование, должность юридического лица)</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__________________________/_______________________________________________________________________________________________________</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 xml:space="preserve">           (подпись)                           (Ф.И.О.)</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(место печати)</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0460CA">
      <w:pPr>
        <w:widowControl w:val="0"/>
        <w:autoSpaceDE w:val="0"/>
        <w:autoSpaceDN w:val="0"/>
        <w:adjustRightInd w:val="0"/>
        <w:spacing w:after="0"/>
        <w:jc w:val="right"/>
        <w:outlineLvl w:val="1"/>
        <w:rPr>
          <w:rFonts w:ascii="Arial" w:hAnsi="Arial" w:cs="Arial"/>
          <w:color w:val="auto"/>
          <w:sz w:val="24"/>
          <w:szCs w:val="24"/>
        </w:rPr>
      </w:pPr>
      <w:r w:rsidRPr="005C1E7A">
        <w:rPr>
          <w:rFonts w:ascii="Arial" w:hAnsi="Arial" w:cs="Arial"/>
          <w:color w:val="auto"/>
          <w:sz w:val="24"/>
          <w:szCs w:val="24"/>
        </w:rPr>
        <w:t>Приложение N 3</w:t>
      </w: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к административному регламенту</w:t>
      </w: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предоставления муниципальной услуги</w:t>
      </w:r>
    </w:p>
    <w:p w:rsidR="000460C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«Предоставление разрешения </w:t>
      </w:r>
      <w:proofErr w:type="gramStart"/>
      <w:r w:rsidRPr="005C1E7A">
        <w:rPr>
          <w:rFonts w:ascii="Arial" w:hAnsi="Arial" w:cs="Arial"/>
          <w:color w:val="auto"/>
          <w:sz w:val="24"/>
          <w:szCs w:val="24"/>
        </w:rPr>
        <w:t>на</w:t>
      </w:r>
      <w:proofErr w:type="gramEnd"/>
      <w:r w:rsidRPr="005C1E7A">
        <w:rPr>
          <w:rFonts w:ascii="Arial" w:hAnsi="Arial" w:cs="Arial"/>
          <w:color w:val="auto"/>
          <w:sz w:val="24"/>
          <w:szCs w:val="24"/>
        </w:rPr>
        <w:t xml:space="preserve"> </w:t>
      </w: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ввод объектов в эксплуатацию»</w:t>
      </w: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                                   Кому ___________________________________</w:t>
      </w: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                                                  </w:t>
      </w:r>
      <w:proofErr w:type="gramStart"/>
      <w:r w:rsidRPr="005C1E7A">
        <w:rPr>
          <w:rFonts w:ascii="Arial" w:hAnsi="Arial" w:cs="Arial"/>
          <w:color w:val="auto"/>
          <w:sz w:val="24"/>
          <w:szCs w:val="24"/>
        </w:rPr>
        <w:t>(наименование застройщика</w:t>
      </w:r>
      <w:proofErr w:type="gramEnd"/>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                                   ________________________________________</w:t>
      </w: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                                      </w:t>
      </w:r>
      <w:proofErr w:type="gramStart"/>
      <w:r w:rsidRPr="005C1E7A">
        <w:rPr>
          <w:rFonts w:ascii="Arial" w:hAnsi="Arial" w:cs="Arial"/>
          <w:color w:val="auto"/>
          <w:sz w:val="24"/>
          <w:szCs w:val="24"/>
        </w:rPr>
        <w:t>(для граждан: фамилия, имя, отчество,</w:t>
      </w:r>
      <w:proofErr w:type="gramEnd"/>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                                   ________________________________________</w:t>
      </w: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                                   для юридических лиц: полное наименование</w:t>
      </w: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                                                 организации, фамилия, имя,</w:t>
      </w: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                                                    отчество руководителя),</w:t>
      </w: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                                   ________________________________________</w:t>
      </w:r>
    </w:p>
    <w:p w:rsidR="00F545F1" w:rsidRPr="005C1E7A" w:rsidRDefault="00F545F1" w:rsidP="000460CA">
      <w:pPr>
        <w:widowControl w:val="0"/>
        <w:autoSpaceDE w:val="0"/>
        <w:autoSpaceDN w:val="0"/>
        <w:adjustRightInd w:val="0"/>
        <w:spacing w:after="0"/>
        <w:jc w:val="right"/>
        <w:rPr>
          <w:rFonts w:ascii="Arial" w:hAnsi="Arial" w:cs="Arial"/>
          <w:color w:val="auto"/>
          <w:sz w:val="24"/>
          <w:szCs w:val="24"/>
        </w:rPr>
      </w:pPr>
      <w:r w:rsidRPr="005C1E7A">
        <w:rPr>
          <w:rFonts w:ascii="Arial" w:hAnsi="Arial" w:cs="Arial"/>
          <w:color w:val="auto"/>
          <w:sz w:val="24"/>
          <w:szCs w:val="24"/>
        </w:rPr>
        <w:t xml:space="preserve">                                           почтовый индекс, адрес, телефон)</w:t>
      </w:r>
    </w:p>
    <w:p w:rsidR="00F545F1" w:rsidRPr="005C1E7A" w:rsidRDefault="00F545F1" w:rsidP="000460CA">
      <w:pPr>
        <w:widowControl w:val="0"/>
        <w:autoSpaceDE w:val="0"/>
        <w:autoSpaceDN w:val="0"/>
        <w:adjustRightInd w:val="0"/>
        <w:spacing w:after="0"/>
        <w:jc w:val="center"/>
        <w:rPr>
          <w:rFonts w:ascii="Arial" w:hAnsi="Arial" w:cs="Arial"/>
          <w:color w:val="auto"/>
          <w:sz w:val="24"/>
          <w:szCs w:val="24"/>
        </w:rPr>
      </w:pPr>
    </w:p>
    <w:p w:rsidR="00F545F1" w:rsidRPr="005C1E7A" w:rsidRDefault="00F545F1" w:rsidP="000460CA">
      <w:pPr>
        <w:widowControl w:val="0"/>
        <w:autoSpaceDE w:val="0"/>
        <w:autoSpaceDN w:val="0"/>
        <w:adjustRightInd w:val="0"/>
        <w:spacing w:after="0"/>
        <w:jc w:val="center"/>
        <w:rPr>
          <w:rFonts w:ascii="Arial" w:hAnsi="Arial" w:cs="Arial"/>
          <w:color w:val="auto"/>
          <w:sz w:val="24"/>
          <w:szCs w:val="24"/>
        </w:rPr>
      </w:pPr>
      <w:bookmarkStart w:id="19" w:name="Par890"/>
      <w:bookmarkEnd w:id="19"/>
      <w:r w:rsidRPr="005C1E7A">
        <w:rPr>
          <w:rFonts w:ascii="Arial" w:hAnsi="Arial" w:cs="Arial"/>
          <w:color w:val="auto"/>
          <w:sz w:val="24"/>
          <w:szCs w:val="24"/>
        </w:rPr>
        <w:t>Уведомление</w:t>
      </w:r>
    </w:p>
    <w:p w:rsidR="00F545F1" w:rsidRPr="005C1E7A" w:rsidRDefault="00F545F1" w:rsidP="000460CA">
      <w:pPr>
        <w:widowControl w:val="0"/>
        <w:autoSpaceDE w:val="0"/>
        <w:autoSpaceDN w:val="0"/>
        <w:adjustRightInd w:val="0"/>
        <w:spacing w:after="0"/>
        <w:jc w:val="center"/>
        <w:rPr>
          <w:rFonts w:ascii="Arial" w:hAnsi="Arial" w:cs="Arial"/>
          <w:color w:val="auto"/>
          <w:sz w:val="24"/>
          <w:szCs w:val="24"/>
        </w:rPr>
      </w:pPr>
      <w:r w:rsidRPr="005C1E7A">
        <w:rPr>
          <w:rFonts w:ascii="Arial" w:hAnsi="Arial" w:cs="Arial"/>
          <w:color w:val="auto"/>
          <w:sz w:val="24"/>
          <w:szCs w:val="24"/>
        </w:rPr>
        <w:t>об отказе в выдаче разрешения на ввод объекта в эксплуатацию</w:t>
      </w:r>
    </w:p>
    <w:p w:rsidR="00F545F1" w:rsidRPr="005C1E7A" w:rsidRDefault="00F545F1" w:rsidP="00F545F1">
      <w:pPr>
        <w:widowControl w:val="0"/>
        <w:autoSpaceDE w:val="0"/>
        <w:autoSpaceDN w:val="0"/>
        <w:adjustRightInd w:val="0"/>
        <w:jc w:val="both"/>
        <w:rPr>
          <w:rFonts w:ascii="Arial" w:hAnsi="Arial" w:cs="Arial"/>
          <w:color w:val="auto"/>
          <w:sz w:val="24"/>
          <w:szCs w:val="24"/>
        </w:rPr>
      </w:pPr>
    </w:p>
    <w:p w:rsidR="00F545F1" w:rsidRPr="005C1E7A" w:rsidRDefault="00F545F1" w:rsidP="00F545F1">
      <w:pPr>
        <w:widowControl w:val="0"/>
        <w:autoSpaceDE w:val="0"/>
        <w:autoSpaceDN w:val="0"/>
        <w:adjustRightInd w:val="0"/>
        <w:jc w:val="both"/>
        <w:rPr>
          <w:rFonts w:ascii="Arial" w:hAnsi="Arial" w:cs="Arial"/>
          <w:color w:val="auto"/>
          <w:sz w:val="24"/>
          <w:szCs w:val="24"/>
        </w:rPr>
      </w:pPr>
      <w:r w:rsidRPr="005C1E7A">
        <w:rPr>
          <w:rFonts w:ascii="Arial" w:hAnsi="Arial" w:cs="Arial"/>
          <w:color w:val="auto"/>
          <w:sz w:val="24"/>
          <w:szCs w:val="24"/>
        </w:rPr>
        <w:t>Объект капитального строительства</w:t>
      </w:r>
    </w:p>
    <w:p w:rsidR="00F545F1" w:rsidRPr="005C1E7A" w:rsidRDefault="00F545F1" w:rsidP="000460CA">
      <w:pPr>
        <w:widowControl w:val="0"/>
        <w:autoSpaceDE w:val="0"/>
        <w:autoSpaceDN w:val="0"/>
        <w:adjustRightInd w:val="0"/>
        <w:jc w:val="center"/>
        <w:rPr>
          <w:rFonts w:ascii="Arial" w:hAnsi="Arial" w:cs="Arial"/>
          <w:color w:val="auto"/>
          <w:sz w:val="24"/>
          <w:szCs w:val="24"/>
        </w:rPr>
      </w:pPr>
      <w:r w:rsidRPr="005C1E7A">
        <w:rPr>
          <w:rFonts w:ascii="Arial" w:hAnsi="Arial" w:cs="Arial"/>
          <w:color w:val="auto"/>
          <w:sz w:val="24"/>
          <w:szCs w:val="24"/>
        </w:rPr>
        <w:t>____________________________________________________________________</w:t>
      </w:r>
      <w:r w:rsidR="000460CA">
        <w:rPr>
          <w:rFonts w:ascii="Arial" w:hAnsi="Arial" w:cs="Arial"/>
          <w:color w:val="auto"/>
          <w:sz w:val="24"/>
          <w:szCs w:val="24"/>
        </w:rPr>
        <w:t xml:space="preserve">      </w:t>
      </w:r>
      <w:r w:rsidRPr="005C1E7A">
        <w:rPr>
          <w:rFonts w:ascii="Arial" w:hAnsi="Arial" w:cs="Arial"/>
          <w:color w:val="auto"/>
          <w:sz w:val="24"/>
          <w:szCs w:val="24"/>
        </w:rPr>
        <w:t xml:space="preserve">                          </w:t>
      </w:r>
      <w:r w:rsidR="000460CA">
        <w:rPr>
          <w:rFonts w:ascii="Arial" w:hAnsi="Arial" w:cs="Arial"/>
          <w:color w:val="auto"/>
          <w:sz w:val="24"/>
          <w:szCs w:val="24"/>
        </w:rPr>
        <w:t xml:space="preserve">                                 </w:t>
      </w:r>
      <w:r w:rsidRPr="005C1E7A">
        <w:rPr>
          <w:rFonts w:ascii="Arial" w:hAnsi="Arial" w:cs="Arial"/>
          <w:color w:val="auto"/>
          <w:sz w:val="24"/>
          <w:szCs w:val="24"/>
        </w:rPr>
        <w:t>(наименование объекта)</w:t>
      </w:r>
    </w:p>
    <w:p w:rsidR="00F545F1" w:rsidRPr="005C1E7A" w:rsidRDefault="00F545F1" w:rsidP="00F545F1">
      <w:pPr>
        <w:widowControl w:val="0"/>
        <w:autoSpaceDE w:val="0"/>
        <w:autoSpaceDN w:val="0"/>
        <w:adjustRightInd w:val="0"/>
        <w:jc w:val="both"/>
        <w:rPr>
          <w:rFonts w:ascii="Arial" w:hAnsi="Arial" w:cs="Arial"/>
          <w:color w:val="auto"/>
          <w:sz w:val="24"/>
          <w:szCs w:val="24"/>
        </w:rPr>
      </w:pPr>
      <w:r w:rsidRPr="005C1E7A">
        <w:rPr>
          <w:rFonts w:ascii="Arial" w:hAnsi="Arial" w:cs="Arial"/>
          <w:color w:val="auto"/>
          <w:sz w:val="24"/>
          <w:szCs w:val="24"/>
        </w:rPr>
        <w:t>на земельном участке по адресу:</w:t>
      </w:r>
    </w:p>
    <w:p w:rsidR="00F545F1" w:rsidRPr="005C1E7A" w:rsidRDefault="00F545F1" w:rsidP="00F545F1">
      <w:pPr>
        <w:widowControl w:val="0"/>
        <w:autoSpaceDE w:val="0"/>
        <w:autoSpaceDN w:val="0"/>
        <w:adjustRightInd w:val="0"/>
        <w:jc w:val="both"/>
        <w:rPr>
          <w:rFonts w:ascii="Arial" w:hAnsi="Arial" w:cs="Arial"/>
          <w:color w:val="auto"/>
          <w:sz w:val="24"/>
          <w:szCs w:val="24"/>
        </w:rPr>
      </w:pPr>
      <w:r w:rsidRPr="005C1E7A">
        <w:rPr>
          <w:rFonts w:ascii="Arial" w:hAnsi="Arial" w:cs="Arial"/>
          <w:color w:val="auto"/>
          <w:sz w:val="24"/>
          <w:szCs w:val="24"/>
        </w:rPr>
        <w:t>____________________________________________________________________</w:t>
      </w:r>
      <w:r w:rsidR="000460CA">
        <w:rPr>
          <w:rFonts w:ascii="Arial" w:hAnsi="Arial" w:cs="Arial"/>
          <w:color w:val="auto"/>
          <w:sz w:val="24"/>
          <w:szCs w:val="24"/>
        </w:rPr>
        <w:t>___________________</w:t>
      </w:r>
      <w:r w:rsidRPr="005C1E7A">
        <w:rPr>
          <w:rFonts w:ascii="Arial" w:hAnsi="Arial" w:cs="Arial"/>
          <w:color w:val="auto"/>
          <w:sz w:val="24"/>
          <w:szCs w:val="24"/>
        </w:rPr>
        <w:t>________________________________________________,</w:t>
      </w:r>
    </w:p>
    <w:p w:rsidR="00F545F1" w:rsidRPr="005C1E7A" w:rsidRDefault="00F545F1" w:rsidP="00F545F1">
      <w:pPr>
        <w:widowControl w:val="0"/>
        <w:autoSpaceDE w:val="0"/>
        <w:autoSpaceDN w:val="0"/>
        <w:adjustRightInd w:val="0"/>
        <w:jc w:val="both"/>
        <w:rPr>
          <w:rFonts w:ascii="Arial" w:hAnsi="Arial" w:cs="Arial"/>
          <w:color w:val="auto"/>
          <w:sz w:val="24"/>
          <w:szCs w:val="24"/>
        </w:rPr>
      </w:pPr>
      <w:r w:rsidRPr="005C1E7A">
        <w:rPr>
          <w:rFonts w:ascii="Arial" w:hAnsi="Arial" w:cs="Arial"/>
          <w:color w:val="auto"/>
          <w:sz w:val="24"/>
          <w:szCs w:val="24"/>
        </w:rPr>
        <w:t>кадастровый номер земельного участка:</w:t>
      </w:r>
      <w:r w:rsidR="000460CA">
        <w:rPr>
          <w:rFonts w:ascii="Arial" w:hAnsi="Arial" w:cs="Arial"/>
          <w:color w:val="auto"/>
          <w:sz w:val="24"/>
          <w:szCs w:val="24"/>
        </w:rPr>
        <w:t>_____</w:t>
      </w:r>
      <w:r w:rsidRPr="005C1E7A">
        <w:rPr>
          <w:rFonts w:ascii="Arial" w:hAnsi="Arial" w:cs="Arial"/>
          <w:color w:val="auto"/>
          <w:sz w:val="24"/>
          <w:szCs w:val="24"/>
        </w:rPr>
        <w:t>____________________________</w:t>
      </w:r>
    </w:p>
    <w:p w:rsidR="00F545F1" w:rsidRPr="005C1E7A" w:rsidRDefault="00F545F1" w:rsidP="00F545F1">
      <w:pPr>
        <w:widowControl w:val="0"/>
        <w:autoSpaceDE w:val="0"/>
        <w:autoSpaceDN w:val="0"/>
        <w:adjustRightInd w:val="0"/>
        <w:jc w:val="both"/>
        <w:rPr>
          <w:rFonts w:ascii="Arial" w:hAnsi="Arial" w:cs="Arial"/>
          <w:color w:val="auto"/>
          <w:sz w:val="24"/>
          <w:szCs w:val="24"/>
        </w:rPr>
      </w:pPr>
      <w:r w:rsidRPr="005C1E7A">
        <w:rPr>
          <w:rFonts w:ascii="Arial" w:hAnsi="Arial" w:cs="Arial"/>
          <w:color w:val="auto"/>
          <w:sz w:val="24"/>
          <w:szCs w:val="24"/>
        </w:rPr>
        <w:t xml:space="preserve">Строительство (реконструкция) осуществлялось на основании разрешения </w:t>
      </w:r>
      <w:proofErr w:type="gramStart"/>
      <w:r w:rsidRPr="005C1E7A">
        <w:rPr>
          <w:rFonts w:ascii="Arial" w:hAnsi="Arial" w:cs="Arial"/>
          <w:color w:val="auto"/>
          <w:sz w:val="24"/>
          <w:szCs w:val="24"/>
        </w:rPr>
        <w:t>на</w:t>
      </w:r>
      <w:proofErr w:type="gramEnd"/>
    </w:p>
    <w:p w:rsidR="00F545F1" w:rsidRPr="005C1E7A" w:rsidRDefault="00F545F1" w:rsidP="00F545F1">
      <w:pPr>
        <w:widowControl w:val="0"/>
        <w:autoSpaceDE w:val="0"/>
        <w:autoSpaceDN w:val="0"/>
        <w:adjustRightInd w:val="0"/>
        <w:jc w:val="both"/>
        <w:rPr>
          <w:rFonts w:ascii="Arial" w:hAnsi="Arial" w:cs="Arial"/>
          <w:color w:val="auto"/>
          <w:sz w:val="24"/>
          <w:szCs w:val="24"/>
        </w:rPr>
      </w:pPr>
      <w:r w:rsidRPr="005C1E7A">
        <w:rPr>
          <w:rFonts w:ascii="Arial" w:hAnsi="Arial" w:cs="Arial"/>
          <w:color w:val="auto"/>
          <w:sz w:val="24"/>
          <w:szCs w:val="24"/>
        </w:rPr>
        <w:t xml:space="preserve">_____________________________________ от "___" ________________ ________ </w:t>
      </w:r>
      <w:proofErr w:type="gramStart"/>
      <w:r w:rsidRPr="005C1E7A">
        <w:rPr>
          <w:rFonts w:ascii="Arial" w:hAnsi="Arial" w:cs="Arial"/>
          <w:color w:val="auto"/>
          <w:sz w:val="24"/>
          <w:szCs w:val="24"/>
        </w:rPr>
        <w:t>г</w:t>
      </w:r>
      <w:proofErr w:type="gramEnd"/>
      <w:r w:rsidRPr="005C1E7A">
        <w:rPr>
          <w:rFonts w:ascii="Arial" w:hAnsi="Arial" w:cs="Arial"/>
          <w:color w:val="auto"/>
          <w:sz w:val="24"/>
          <w:szCs w:val="24"/>
        </w:rPr>
        <w:t>.</w:t>
      </w:r>
    </w:p>
    <w:p w:rsidR="00F545F1" w:rsidRPr="005C1E7A" w:rsidRDefault="00F545F1" w:rsidP="00F545F1">
      <w:pPr>
        <w:widowControl w:val="0"/>
        <w:autoSpaceDE w:val="0"/>
        <w:autoSpaceDN w:val="0"/>
        <w:adjustRightInd w:val="0"/>
        <w:jc w:val="both"/>
        <w:rPr>
          <w:rFonts w:ascii="Arial" w:hAnsi="Arial" w:cs="Arial"/>
          <w:color w:val="auto"/>
          <w:sz w:val="24"/>
          <w:szCs w:val="24"/>
        </w:rPr>
      </w:pPr>
      <w:r w:rsidRPr="005C1E7A">
        <w:rPr>
          <w:rFonts w:ascii="Arial" w:hAnsi="Arial" w:cs="Arial"/>
          <w:color w:val="auto"/>
          <w:sz w:val="24"/>
          <w:szCs w:val="24"/>
        </w:rPr>
        <w:t xml:space="preserve">N </w:t>
      </w:r>
      <w:r w:rsidR="000460CA">
        <w:rPr>
          <w:rFonts w:ascii="Arial" w:hAnsi="Arial" w:cs="Arial"/>
          <w:color w:val="auto"/>
          <w:sz w:val="24"/>
          <w:szCs w:val="24"/>
        </w:rPr>
        <w:t>______</w:t>
      </w:r>
      <w:r w:rsidRPr="005C1E7A">
        <w:rPr>
          <w:rFonts w:ascii="Arial" w:hAnsi="Arial" w:cs="Arial"/>
          <w:color w:val="auto"/>
          <w:sz w:val="24"/>
          <w:szCs w:val="24"/>
        </w:rPr>
        <w:t>___________________________________________________________</w:t>
      </w:r>
    </w:p>
    <w:p w:rsidR="00F545F1" w:rsidRPr="005C1E7A" w:rsidRDefault="00F545F1" w:rsidP="00F545F1">
      <w:pPr>
        <w:widowControl w:val="0"/>
        <w:autoSpaceDE w:val="0"/>
        <w:autoSpaceDN w:val="0"/>
        <w:adjustRightInd w:val="0"/>
        <w:jc w:val="both"/>
        <w:rPr>
          <w:rFonts w:ascii="Arial" w:hAnsi="Arial" w:cs="Arial"/>
          <w:color w:val="auto"/>
          <w:sz w:val="24"/>
          <w:szCs w:val="24"/>
        </w:rPr>
      </w:pPr>
      <w:r w:rsidRPr="005C1E7A">
        <w:rPr>
          <w:rFonts w:ascii="Arial" w:hAnsi="Arial" w:cs="Arial"/>
          <w:color w:val="auto"/>
          <w:sz w:val="24"/>
          <w:szCs w:val="24"/>
        </w:rPr>
        <w:t>Право пользования землей закреплено __________________________________</w:t>
      </w:r>
    </w:p>
    <w:p w:rsidR="00F545F1" w:rsidRPr="005C1E7A" w:rsidRDefault="00F545F1" w:rsidP="000460CA">
      <w:pPr>
        <w:widowControl w:val="0"/>
        <w:autoSpaceDE w:val="0"/>
        <w:autoSpaceDN w:val="0"/>
        <w:adjustRightInd w:val="0"/>
        <w:jc w:val="center"/>
        <w:rPr>
          <w:rFonts w:ascii="Arial" w:hAnsi="Arial" w:cs="Arial"/>
          <w:color w:val="auto"/>
          <w:sz w:val="24"/>
          <w:szCs w:val="24"/>
        </w:rPr>
      </w:pPr>
      <w:r w:rsidRPr="005C1E7A">
        <w:rPr>
          <w:rFonts w:ascii="Arial" w:hAnsi="Arial" w:cs="Arial"/>
          <w:color w:val="auto"/>
          <w:sz w:val="24"/>
          <w:szCs w:val="24"/>
        </w:rPr>
        <w:t>____________________________________________________________________                  (наименование, номер и дата документа)</w:t>
      </w:r>
    </w:p>
    <w:p w:rsidR="00F545F1" w:rsidRPr="005C1E7A" w:rsidRDefault="00F545F1" w:rsidP="00F545F1">
      <w:pPr>
        <w:widowControl w:val="0"/>
        <w:autoSpaceDE w:val="0"/>
        <w:autoSpaceDN w:val="0"/>
        <w:adjustRightInd w:val="0"/>
        <w:jc w:val="both"/>
        <w:rPr>
          <w:rFonts w:ascii="Arial" w:hAnsi="Arial" w:cs="Arial"/>
          <w:color w:val="auto"/>
          <w:sz w:val="24"/>
          <w:szCs w:val="24"/>
        </w:rPr>
      </w:pPr>
      <w:r w:rsidRPr="005C1E7A">
        <w:rPr>
          <w:rFonts w:ascii="Arial" w:hAnsi="Arial" w:cs="Arial"/>
          <w:color w:val="auto"/>
          <w:sz w:val="24"/>
          <w:szCs w:val="24"/>
        </w:rPr>
        <w:t>Разрешение на ввод объекта в эксплуатацию не может быть выдано по причине:</w:t>
      </w:r>
    </w:p>
    <w:p w:rsidR="00F545F1" w:rsidRPr="005C1E7A" w:rsidRDefault="00F545F1" w:rsidP="00F545F1">
      <w:pPr>
        <w:widowControl w:val="0"/>
        <w:autoSpaceDE w:val="0"/>
        <w:autoSpaceDN w:val="0"/>
        <w:adjustRightInd w:val="0"/>
        <w:jc w:val="both"/>
        <w:rPr>
          <w:rFonts w:ascii="Arial" w:hAnsi="Arial" w:cs="Arial"/>
          <w:color w:val="auto"/>
          <w:sz w:val="24"/>
          <w:szCs w:val="24"/>
        </w:rPr>
      </w:pPr>
      <w:r w:rsidRPr="005C1E7A">
        <w:rPr>
          <w:rFonts w:ascii="Arial" w:hAnsi="Arial" w:cs="Arial"/>
          <w:color w:val="auto"/>
          <w:sz w:val="24"/>
          <w:szCs w:val="24"/>
        </w:rPr>
        <w:lastRenderedPageBreak/>
        <w:t>_________________________________________________________________________________________________________________________________</w:t>
      </w:r>
    </w:p>
    <w:p w:rsidR="00F545F1" w:rsidRPr="005C1E7A" w:rsidRDefault="00F545F1" w:rsidP="00F545F1">
      <w:pPr>
        <w:widowControl w:val="0"/>
        <w:autoSpaceDE w:val="0"/>
        <w:autoSpaceDN w:val="0"/>
        <w:adjustRightInd w:val="0"/>
        <w:jc w:val="both"/>
        <w:rPr>
          <w:rFonts w:ascii="Arial" w:hAnsi="Arial" w:cs="Arial"/>
          <w:color w:val="auto"/>
          <w:sz w:val="24"/>
          <w:szCs w:val="24"/>
        </w:rPr>
      </w:pPr>
      <w:r w:rsidRPr="005C1E7A">
        <w:rPr>
          <w:rFonts w:ascii="Arial" w:hAnsi="Arial" w:cs="Arial"/>
          <w:color w:val="auto"/>
          <w:sz w:val="24"/>
          <w:szCs w:val="24"/>
        </w:rPr>
        <w:t>________________________________________________________________________________________________________________________________</w:t>
      </w:r>
    </w:p>
    <w:p w:rsidR="00F545F1" w:rsidRPr="005C1E7A" w:rsidRDefault="00F545F1" w:rsidP="00F545F1">
      <w:pPr>
        <w:widowControl w:val="0"/>
        <w:autoSpaceDE w:val="0"/>
        <w:autoSpaceDN w:val="0"/>
        <w:adjustRightInd w:val="0"/>
        <w:jc w:val="both"/>
        <w:rPr>
          <w:rFonts w:ascii="Arial" w:hAnsi="Arial" w:cs="Arial"/>
          <w:color w:val="auto"/>
          <w:sz w:val="24"/>
          <w:szCs w:val="24"/>
        </w:rPr>
      </w:pPr>
      <w:r w:rsidRPr="005C1E7A">
        <w:rPr>
          <w:rFonts w:ascii="Arial" w:hAnsi="Arial" w:cs="Arial"/>
          <w:color w:val="auto"/>
          <w:sz w:val="24"/>
          <w:szCs w:val="24"/>
        </w:rPr>
        <w:t>___________________________    _____________    _______________________</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proofErr w:type="gramStart"/>
      <w:r w:rsidRPr="005C1E7A">
        <w:rPr>
          <w:rFonts w:ascii="Arial" w:hAnsi="Arial" w:cs="Arial"/>
          <w:color w:val="auto"/>
          <w:sz w:val="24"/>
          <w:szCs w:val="24"/>
        </w:rPr>
        <w:t>(должность уполномоченного            (подпись)     (расшифровка подписи)</w:t>
      </w:r>
      <w:proofErr w:type="gramEnd"/>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сотрудника органа, осуществляющего</w:t>
      </w:r>
    </w:p>
    <w:p w:rsidR="00F545F1" w:rsidRPr="005C1E7A" w:rsidRDefault="00F545F1" w:rsidP="000460CA">
      <w:pPr>
        <w:widowControl w:val="0"/>
        <w:autoSpaceDE w:val="0"/>
        <w:autoSpaceDN w:val="0"/>
        <w:adjustRightInd w:val="0"/>
        <w:spacing w:after="0"/>
        <w:jc w:val="both"/>
        <w:rPr>
          <w:rFonts w:ascii="Arial" w:hAnsi="Arial" w:cs="Arial"/>
          <w:color w:val="auto"/>
          <w:sz w:val="24"/>
          <w:szCs w:val="24"/>
        </w:rPr>
      </w:pPr>
      <w:r w:rsidRPr="005C1E7A">
        <w:rPr>
          <w:rFonts w:ascii="Arial" w:hAnsi="Arial" w:cs="Arial"/>
          <w:color w:val="auto"/>
          <w:sz w:val="24"/>
          <w:szCs w:val="24"/>
        </w:rPr>
        <w:t>выдачу разрешения на строительство)</w:t>
      </w:r>
    </w:p>
    <w:p w:rsidR="00F545F1" w:rsidRPr="005C1E7A" w:rsidRDefault="00F545F1" w:rsidP="00F545F1">
      <w:pPr>
        <w:widowControl w:val="0"/>
        <w:autoSpaceDE w:val="0"/>
        <w:autoSpaceDN w:val="0"/>
        <w:adjustRightInd w:val="0"/>
        <w:jc w:val="both"/>
        <w:rPr>
          <w:rFonts w:ascii="Arial" w:hAnsi="Arial" w:cs="Arial"/>
          <w:color w:val="auto"/>
          <w:sz w:val="24"/>
          <w:szCs w:val="24"/>
        </w:rPr>
      </w:pPr>
      <w:r w:rsidRPr="005C1E7A">
        <w:rPr>
          <w:rFonts w:ascii="Arial" w:hAnsi="Arial" w:cs="Arial"/>
          <w:color w:val="auto"/>
          <w:sz w:val="24"/>
          <w:szCs w:val="24"/>
        </w:rPr>
        <w:t>"___" __________ 20___ г.</w:t>
      </w:r>
    </w:p>
    <w:p w:rsidR="00F545F1" w:rsidRPr="005C1E7A" w:rsidRDefault="00F545F1" w:rsidP="00F545F1">
      <w:pPr>
        <w:widowControl w:val="0"/>
        <w:autoSpaceDE w:val="0"/>
        <w:autoSpaceDN w:val="0"/>
        <w:adjustRightInd w:val="0"/>
        <w:jc w:val="both"/>
        <w:rPr>
          <w:rFonts w:ascii="Arial" w:hAnsi="Arial" w:cs="Arial"/>
          <w:color w:val="auto"/>
          <w:sz w:val="24"/>
          <w:szCs w:val="24"/>
        </w:rPr>
      </w:pPr>
      <w:r w:rsidRPr="005C1E7A">
        <w:rPr>
          <w:rFonts w:ascii="Arial" w:hAnsi="Arial" w:cs="Arial"/>
          <w:color w:val="auto"/>
          <w:sz w:val="24"/>
          <w:szCs w:val="24"/>
        </w:rPr>
        <w:t>М.П.</w:t>
      </w:r>
    </w:p>
    <w:p w:rsidR="00F545F1" w:rsidRDefault="00F545F1" w:rsidP="00F545F1">
      <w:pPr>
        <w:widowControl w:val="0"/>
        <w:autoSpaceDE w:val="0"/>
        <w:autoSpaceDN w:val="0"/>
        <w:adjustRightInd w:val="0"/>
        <w:jc w:val="both"/>
        <w:rPr>
          <w:rFonts w:ascii="Arial" w:hAnsi="Arial" w:cs="Arial"/>
          <w:color w:val="auto"/>
          <w:sz w:val="24"/>
          <w:szCs w:val="24"/>
        </w:rPr>
      </w:pPr>
    </w:p>
    <w:p w:rsidR="002A0600" w:rsidRPr="005C1E7A" w:rsidRDefault="002A0600" w:rsidP="00F545F1">
      <w:pPr>
        <w:widowControl w:val="0"/>
        <w:autoSpaceDE w:val="0"/>
        <w:autoSpaceDN w:val="0"/>
        <w:adjustRightInd w:val="0"/>
        <w:jc w:val="both"/>
        <w:rPr>
          <w:rFonts w:ascii="Arial" w:hAnsi="Arial" w:cs="Arial"/>
          <w:color w:val="auto"/>
          <w:sz w:val="24"/>
          <w:szCs w:val="24"/>
        </w:rPr>
      </w:pPr>
    </w:p>
    <w:p w:rsidR="002A0600" w:rsidRDefault="002A0600" w:rsidP="002A0600">
      <w:pPr>
        <w:widowControl w:val="0"/>
        <w:autoSpaceDE w:val="0"/>
        <w:autoSpaceDN w:val="0"/>
        <w:adjustRightInd w:val="0"/>
        <w:spacing w:after="0"/>
        <w:jc w:val="both"/>
        <w:rPr>
          <w:rFonts w:ascii="Arial" w:hAnsi="Arial" w:cs="Arial"/>
          <w:color w:val="auto"/>
          <w:sz w:val="24"/>
          <w:szCs w:val="24"/>
        </w:rPr>
      </w:pPr>
      <w:r>
        <w:rPr>
          <w:rFonts w:ascii="Arial" w:hAnsi="Arial" w:cs="Arial"/>
          <w:color w:val="auto"/>
          <w:sz w:val="24"/>
          <w:szCs w:val="24"/>
        </w:rPr>
        <w:t>Председатель комитета по жизнеобеспечению</w:t>
      </w:r>
    </w:p>
    <w:p w:rsidR="002A0600" w:rsidRPr="0051374B" w:rsidRDefault="002A0600" w:rsidP="002A0600">
      <w:pPr>
        <w:widowControl w:val="0"/>
        <w:autoSpaceDE w:val="0"/>
        <w:autoSpaceDN w:val="0"/>
        <w:adjustRightInd w:val="0"/>
        <w:spacing w:after="0"/>
        <w:jc w:val="both"/>
        <w:rPr>
          <w:rFonts w:ascii="Arial" w:hAnsi="Arial" w:cs="Arial"/>
          <w:color w:val="auto"/>
          <w:sz w:val="24"/>
          <w:szCs w:val="24"/>
        </w:rPr>
      </w:pPr>
      <w:r>
        <w:rPr>
          <w:rFonts w:ascii="Arial" w:hAnsi="Arial" w:cs="Arial"/>
          <w:color w:val="auto"/>
          <w:sz w:val="24"/>
          <w:szCs w:val="24"/>
        </w:rPr>
        <w:t xml:space="preserve">администрации МО Дубенский район                                               </w:t>
      </w:r>
      <w:proofErr w:type="spellStart"/>
      <w:r>
        <w:rPr>
          <w:rFonts w:ascii="Arial" w:hAnsi="Arial" w:cs="Arial"/>
          <w:color w:val="auto"/>
          <w:sz w:val="24"/>
          <w:szCs w:val="24"/>
        </w:rPr>
        <w:t>Н.А.Яцышена</w:t>
      </w:r>
      <w:proofErr w:type="spellEnd"/>
    </w:p>
    <w:sectPr w:rsidR="002A0600" w:rsidRPr="0051374B" w:rsidSect="005C1E7A">
      <w:headerReference w:type="default" r:id="rId55"/>
      <w:pgSz w:w="11906" w:h="16838"/>
      <w:pgMar w:top="1134" w:right="851" w:bottom="1134" w:left="1871"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B05" w:rsidRDefault="00C35B05" w:rsidP="00B93694">
      <w:pPr>
        <w:spacing w:after="0" w:line="240" w:lineRule="auto"/>
      </w:pPr>
      <w:r>
        <w:separator/>
      </w:r>
    </w:p>
  </w:endnote>
  <w:endnote w:type="continuationSeparator" w:id="0">
    <w:p w:rsidR="00C35B05" w:rsidRDefault="00C35B05" w:rsidP="00B93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B05" w:rsidRDefault="00C35B05" w:rsidP="00B93694">
      <w:pPr>
        <w:spacing w:after="0" w:line="240" w:lineRule="auto"/>
      </w:pPr>
      <w:r>
        <w:separator/>
      </w:r>
    </w:p>
  </w:footnote>
  <w:footnote w:type="continuationSeparator" w:id="0">
    <w:p w:rsidR="00C35B05" w:rsidRDefault="00C35B05" w:rsidP="00B936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383441"/>
      <w:docPartObj>
        <w:docPartGallery w:val="Page Numbers (Top of Page)"/>
        <w:docPartUnique/>
      </w:docPartObj>
    </w:sdtPr>
    <w:sdtEndPr/>
    <w:sdtContent>
      <w:p w:rsidR="00B93694" w:rsidRDefault="00B93694">
        <w:pPr>
          <w:pStyle w:val="af1"/>
          <w:jc w:val="center"/>
        </w:pPr>
      </w:p>
      <w:p w:rsidR="00B93694" w:rsidRDefault="00B93694">
        <w:pPr>
          <w:pStyle w:val="af1"/>
          <w:jc w:val="center"/>
        </w:pPr>
      </w:p>
      <w:p w:rsidR="00B93694" w:rsidRDefault="00B93694">
        <w:pPr>
          <w:pStyle w:val="af1"/>
          <w:jc w:val="center"/>
        </w:pPr>
      </w:p>
      <w:p w:rsidR="00B93694" w:rsidRDefault="00B93694">
        <w:pPr>
          <w:pStyle w:val="af1"/>
          <w:jc w:val="center"/>
        </w:pPr>
        <w:r>
          <w:fldChar w:fldCharType="begin"/>
        </w:r>
        <w:r>
          <w:instrText>PAGE   \* MERGEFORMAT</w:instrText>
        </w:r>
        <w:r>
          <w:fldChar w:fldCharType="separate"/>
        </w:r>
        <w:r w:rsidR="00AB7DD6">
          <w:rPr>
            <w:noProof/>
          </w:rPr>
          <w:t>2</w:t>
        </w:r>
        <w:r>
          <w:fldChar w:fldCharType="end"/>
        </w:r>
      </w:p>
    </w:sdtContent>
  </w:sdt>
  <w:p w:rsidR="00B93694" w:rsidRDefault="00B9369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CF71120"/>
    <w:multiLevelType w:val="hybridMultilevel"/>
    <w:tmpl w:val="438CB70C"/>
    <w:lvl w:ilvl="0" w:tplc="5032F3C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BFB14D1"/>
    <w:multiLevelType w:val="hybridMultilevel"/>
    <w:tmpl w:val="A03A3B0C"/>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DFB"/>
    <w:rsid w:val="000460CA"/>
    <w:rsid w:val="00087DB1"/>
    <w:rsid w:val="000D76A5"/>
    <w:rsid w:val="00127311"/>
    <w:rsid w:val="00132857"/>
    <w:rsid w:val="00165245"/>
    <w:rsid w:val="001F54D7"/>
    <w:rsid w:val="001F72CC"/>
    <w:rsid w:val="00226FBD"/>
    <w:rsid w:val="00290494"/>
    <w:rsid w:val="002A0600"/>
    <w:rsid w:val="002B2371"/>
    <w:rsid w:val="002D0312"/>
    <w:rsid w:val="00326D04"/>
    <w:rsid w:val="00351107"/>
    <w:rsid w:val="003C452A"/>
    <w:rsid w:val="00491B50"/>
    <w:rsid w:val="004A6B2D"/>
    <w:rsid w:val="004B2B17"/>
    <w:rsid w:val="004E4595"/>
    <w:rsid w:val="0057141D"/>
    <w:rsid w:val="00593EF3"/>
    <w:rsid w:val="005C1E7A"/>
    <w:rsid w:val="005F7803"/>
    <w:rsid w:val="006D4F9C"/>
    <w:rsid w:val="006F7F1D"/>
    <w:rsid w:val="00774351"/>
    <w:rsid w:val="00796FF2"/>
    <w:rsid w:val="007C5273"/>
    <w:rsid w:val="0095656D"/>
    <w:rsid w:val="00973445"/>
    <w:rsid w:val="009749DC"/>
    <w:rsid w:val="009758CE"/>
    <w:rsid w:val="009E2725"/>
    <w:rsid w:val="009E736D"/>
    <w:rsid w:val="00A46DFB"/>
    <w:rsid w:val="00A677F3"/>
    <w:rsid w:val="00A779E4"/>
    <w:rsid w:val="00AB3C58"/>
    <w:rsid w:val="00AB7DD6"/>
    <w:rsid w:val="00AC7442"/>
    <w:rsid w:val="00B217B1"/>
    <w:rsid w:val="00B93694"/>
    <w:rsid w:val="00B97ADE"/>
    <w:rsid w:val="00BB5035"/>
    <w:rsid w:val="00BB7CE7"/>
    <w:rsid w:val="00BD04A6"/>
    <w:rsid w:val="00BF3113"/>
    <w:rsid w:val="00C35B05"/>
    <w:rsid w:val="00C420D1"/>
    <w:rsid w:val="00C737C2"/>
    <w:rsid w:val="00D61B95"/>
    <w:rsid w:val="00D76944"/>
    <w:rsid w:val="00DB327B"/>
    <w:rsid w:val="00DD3F11"/>
    <w:rsid w:val="00DE482A"/>
    <w:rsid w:val="00DF76B8"/>
    <w:rsid w:val="00E44E9A"/>
    <w:rsid w:val="00E57D21"/>
    <w:rsid w:val="00E93121"/>
    <w:rsid w:val="00F05AFC"/>
    <w:rsid w:val="00F13737"/>
    <w:rsid w:val="00F40854"/>
    <w:rsid w:val="00F545F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35"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5C4"/>
    <w:pPr>
      <w:suppressAutoHyphens/>
      <w:spacing w:after="200"/>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D368E"/>
    <w:rPr>
      <w:rFonts w:ascii="Tahoma" w:hAnsi="Tahoma" w:cs="Tahoma"/>
      <w:sz w:val="16"/>
      <w:szCs w:val="16"/>
    </w:rPr>
  </w:style>
  <w:style w:type="character" w:styleId="a4">
    <w:name w:val="annotation reference"/>
    <w:basedOn w:val="a0"/>
    <w:uiPriority w:val="99"/>
    <w:semiHidden/>
    <w:unhideWhenUsed/>
    <w:qFormat/>
    <w:rsid w:val="00303254"/>
    <w:rPr>
      <w:sz w:val="16"/>
      <w:szCs w:val="16"/>
    </w:rPr>
  </w:style>
  <w:style w:type="character" w:customStyle="1" w:styleId="a5">
    <w:name w:val="Текст примечания Знак"/>
    <w:basedOn w:val="a0"/>
    <w:uiPriority w:val="99"/>
    <w:semiHidden/>
    <w:qFormat/>
    <w:rsid w:val="00303254"/>
    <w:rPr>
      <w:sz w:val="20"/>
      <w:szCs w:val="20"/>
    </w:rPr>
  </w:style>
  <w:style w:type="character" w:customStyle="1" w:styleId="a6">
    <w:name w:val="Тема примечания Знак"/>
    <w:basedOn w:val="a5"/>
    <w:uiPriority w:val="99"/>
    <w:semiHidden/>
    <w:qFormat/>
    <w:rsid w:val="00303254"/>
    <w:rPr>
      <w:b/>
      <w:bCs/>
      <w:sz w:val="20"/>
      <w:szCs w:val="20"/>
    </w:rPr>
  </w:style>
  <w:style w:type="character" w:customStyle="1" w:styleId="-">
    <w:name w:val="Интернет-ссылка"/>
    <w:uiPriority w:val="99"/>
    <w:rPr>
      <w:color w:val="000080"/>
      <w:u w:val="single"/>
    </w:rPr>
  </w:style>
  <w:style w:type="paragraph" w:customStyle="1" w:styleId="a7">
    <w:name w:val="Заголовок"/>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link w:val="a9"/>
    <w:uiPriority w:val="99"/>
    <w:pPr>
      <w:spacing w:after="140" w:line="288" w:lineRule="auto"/>
    </w:pPr>
  </w:style>
  <w:style w:type="paragraph" w:styleId="aa">
    <w:name w:val="List"/>
    <w:basedOn w:val="a8"/>
    <w:rPr>
      <w:rFonts w:cs="Mangal"/>
    </w:rPr>
  </w:style>
  <w:style w:type="paragraph" w:styleId="ab">
    <w:name w:val="Title"/>
    <w:basedOn w:val="a"/>
    <w:link w:val="ac"/>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customStyle="1" w:styleId="ConsPlusNormal">
    <w:name w:val="ConsPlusNormal"/>
    <w:link w:val="ConsPlusNormal0"/>
    <w:qFormat/>
    <w:rsid w:val="00454927"/>
    <w:pPr>
      <w:widowControl w:val="0"/>
      <w:suppressAutoHyphens/>
      <w:spacing w:line="240" w:lineRule="auto"/>
    </w:pPr>
    <w:rPr>
      <w:rFonts w:eastAsia="Times New Roman" w:cs="Calibri"/>
      <w:color w:val="00000A"/>
      <w:sz w:val="22"/>
      <w:szCs w:val="20"/>
      <w:lang w:eastAsia="ru-RU"/>
    </w:rPr>
  </w:style>
  <w:style w:type="paragraph" w:customStyle="1" w:styleId="ConsPlusNonformat">
    <w:name w:val="ConsPlusNonformat"/>
    <w:uiPriority w:val="99"/>
    <w:qFormat/>
    <w:rsid w:val="00454927"/>
    <w:pPr>
      <w:widowControl w:val="0"/>
      <w:suppressAutoHyphens/>
      <w:spacing w:line="240" w:lineRule="auto"/>
    </w:pPr>
    <w:rPr>
      <w:rFonts w:ascii="Courier New" w:eastAsia="Times New Roman" w:hAnsi="Courier New" w:cs="Courier New"/>
      <w:color w:val="00000A"/>
      <w:szCs w:val="20"/>
      <w:lang w:eastAsia="ru-RU"/>
    </w:rPr>
  </w:style>
  <w:style w:type="paragraph" w:customStyle="1" w:styleId="ConsPlusTitle">
    <w:name w:val="ConsPlusTitle"/>
    <w:uiPriority w:val="99"/>
    <w:qFormat/>
    <w:rsid w:val="00454927"/>
    <w:pPr>
      <w:widowControl w:val="0"/>
      <w:suppressAutoHyphens/>
      <w:spacing w:line="240" w:lineRule="auto"/>
    </w:pPr>
    <w:rPr>
      <w:rFonts w:eastAsia="Times New Roman" w:cs="Calibri"/>
      <w:b/>
      <w:color w:val="00000A"/>
      <w:sz w:val="22"/>
      <w:szCs w:val="20"/>
      <w:lang w:eastAsia="ru-RU"/>
    </w:rPr>
  </w:style>
  <w:style w:type="paragraph" w:customStyle="1" w:styleId="ConsPlusTitlePage">
    <w:name w:val="ConsPlusTitlePage"/>
    <w:uiPriority w:val="99"/>
    <w:qFormat/>
    <w:rsid w:val="00454927"/>
    <w:pPr>
      <w:widowControl w:val="0"/>
      <w:suppressAutoHyphens/>
      <w:spacing w:line="240" w:lineRule="auto"/>
    </w:pPr>
    <w:rPr>
      <w:rFonts w:ascii="Tahoma" w:eastAsia="Times New Roman" w:hAnsi="Tahoma" w:cs="Tahoma"/>
      <w:color w:val="00000A"/>
      <w:szCs w:val="20"/>
      <w:lang w:eastAsia="ru-RU"/>
    </w:rPr>
  </w:style>
  <w:style w:type="paragraph" w:customStyle="1" w:styleId="ConsPlusCell">
    <w:name w:val="ConsPlusCell"/>
    <w:uiPriority w:val="99"/>
    <w:qFormat/>
    <w:rsid w:val="008F33D0"/>
    <w:pPr>
      <w:suppressAutoHyphens/>
      <w:spacing w:line="240" w:lineRule="auto"/>
    </w:pPr>
    <w:rPr>
      <w:rFonts w:ascii="Courier New" w:hAnsi="Courier New" w:cs="Courier New"/>
      <w:color w:val="00000A"/>
      <w:szCs w:val="20"/>
    </w:rPr>
  </w:style>
  <w:style w:type="paragraph" w:styleId="ae">
    <w:name w:val="Balloon Text"/>
    <w:basedOn w:val="a"/>
    <w:link w:val="1"/>
    <w:uiPriority w:val="99"/>
    <w:semiHidden/>
    <w:unhideWhenUsed/>
    <w:qFormat/>
    <w:rsid w:val="00AD368E"/>
    <w:pPr>
      <w:spacing w:after="0" w:line="240" w:lineRule="auto"/>
    </w:pPr>
    <w:rPr>
      <w:rFonts w:ascii="Tahoma" w:hAnsi="Tahoma" w:cs="Tahoma"/>
      <w:sz w:val="16"/>
      <w:szCs w:val="16"/>
    </w:rPr>
  </w:style>
  <w:style w:type="paragraph" w:styleId="af">
    <w:name w:val="annotation text"/>
    <w:basedOn w:val="a"/>
    <w:link w:val="10"/>
    <w:uiPriority w:val="99"/>
    <w:semiHidden/>
    <w:unhideWhenUsed/>
    <w:qFormat/>
    <w:rsid w:val="00303254"/>
    <w:pPr>
      <w:spacing w:line="240" w:lineRule="auto"/>
    </w:pPr>
    <w:rPr>
      <w:sz w:val="20"/>
      <w:szCs w:val="20"/>
    </w:rPr>
  </w:style>
  <w:style w:type="paragraph" w:styleId="af0">
    <w:name w:val="annotation subject"/>
    <w:basedOn w:val="af"/>
    <w:link w:val="11"/>
    <w:uiPriority w:val="99"/>
    <w:semiHidden/>
    <w:unhideWhenUsed/>
    <w:qFormat/>
    <w:rsid w:val="00303254"/>
    <w:rPr>
      <w:b/>
      <w:bCs/>
    </w:rPr>
  </w:style>
  <w:style w:type="paragraph" w:styleId="af1">
    <w:name w:val="header"/>
    <w:basedOn w:val="a"/>
    <w:link w:val="af2"/>
    <w:uiPriority w:val="99"/>
    <w:pPr>
      <w:tabs>
        <w:tab w:val="center" w:pos="4677"/>
        <w:tab w:val="right" w:pos="9355"/>
      </w:tabs>
      <w:spacing w:after="0" w:line="240" w:lineRule="auto"/>
    </w:pPr>
  </w:style>
  <w:style w:type="character" w:styleId="af3">
    <w:name w:val="Hyperlink"/>
    <w:basedOn w:val="a0"/>
    <w:uiPriority w:val="99"/>
    <w:unhideWhenUsed/>
    <w:rsid w:val="00F05AFC"/>
    <w:rPr>
      <w:color w:val="0000FF" w:themeColor="hyperlink"/>
      <w:u w:val="single"/>
    </w:rPr>
  </w:style>
  <w:style w:type="character" w:styleId="af4">
    <w:name w:val="FollowedHyperlink"/>
    <w:basedOn w:val="a0"/>
    <w:uiPriority w:val="99"/>
    <w:semiHidden/>
    <w:unhideWhenUsed/>
    <w:rsid w:val="00351107"/>
    <w:rPr>
      <w:color w:val="800080" w:themeColor="followedHyperlink"/>
      <w:u w:val="single"/>
    </w:rPr>
  </w:style>
  <w:style w:type="paragraph" w:styleId="12">
    <w:name w:val="index 1"/>
    <w:basedOn w:val="a"/>
    <w:next w:val="a"/>
    <w:autoRedefine/>
    <w:uiPriority w:val="99"/>
    <w:semiHidden/>
    <w:unhideWhenUsed/>
    <w:rsid w:val="00351107"/>
    <w:pPr>
      <w:spacing w:after="0" w:line="240" w:lineRule="auto"/>
      <w:ind w:left="220" w:hanging="220"/>
    </w:pPr>
  </w:style>
  <w:style w:type="character" w:customStyle="1" w:styleId="af2">
    <w:name w:val="Верхний колонтитул Знак"/>
    <w:basedOn w:val="a0"/>
    <w:link w:val="af1"/>
    <w:uiPriority w:val="99"/>
    <w:rsid w:val="00351107"/>
    <w:rPr>
      <w:color w:val="00000A"/>
      <w:sz w:val="22"/>
    </w:rPr>
  </w:style>
  <w:style w:type="character" w:customStyle="1" w:styleId="a9">
    <w:name w:val="Основной текст Знак"/>
    <w:basedOn w:val="a0"/>
    <w:link w:val="a8"/>
    <w:uiPriority w:val="99"/>
    <w:rsid w:val="00351107"/>
    <w:rPr>
      <w:color w:val="00000A"/>
      <w:sz w:val="22"/>
    </w:rPr>
  </w:style>
  <w:style w:type="character" w:customStyle="1" w:styleId="ac">
    <w:name w:val="Название Знак"/>
    <w:basedOn w:val="a0"/>
    <w:link w:val="ab"/>
    <w:rsid w:val="00351107"/>
    <w:rPr>
      <w:rFonts w:cs="Mangal"/>
      <w:i/>
      <w:iCs/>
      <w:color w:val="00000A"/>
      <w:sz w:val="24"/>
      <w:szCs w:val="24"/>
    </w:rPr>
  </w:style>
  <w:style w:type="character" w:customStyle="1" w:styleId="1">
    <w:name w:val="Текст выноски Знак1"/>
    <w:basedOn w:val="a0"/>
    <w:link w:val="ae"/>
    <w:uiPriority w:val="99"/>
    <w:semiHidden/>
    <w:locked/>
    <w:rsid w:val="00351107"/>
    <w:rPr>
      <w:rFonts w:ascii="Tahoma" w:hAnsi="Tahoma" w:cs="Tahoma"/>
      <w:color w:val="00000A"/>
      <w:sz w:val="16"/>
      <w:szCs w:val="16"/>
    </w:rPr>
  </w:style>
  <w:style w:type="character" w:customStyle="1" w:styleId="10">
    <w:name w:val="Текст примечания Знак1"/>
    <w:basedOn w:val="a0"/>
    <w:link w:val="af"/>
    <w:uiPriority w:val="99"/>
    <w:semiHidden/>
    <w:locked/>
    <w:rsid w:val="00351107"/>
    <w:rPr>
      <w:color w:val="00000A"/>
      <w:szCs w:val="20"/>
    </w:rPr>
  </w:style>
  <w:style w:type="character" w:customStyle="1" w:styleId="11">
    <w:name w:val="Тема примечания Знак1"/>
    <w:basedOn w:val="10"/>
    <w:link w:val="af0"/>
    <w:uiPriority w:val="99"/>
    <w:semiHidden/>
    <w:locked/>
    <w:rsid w:val="00351107"/>
    <w:rPr>
      <w:b/>
      <w:bCs/>
      <w:color w:val="00000A"/>
      <w:szCs w:val="20"/>
    </w:rPr>
  </w:style>
  <w:style w:type="character" w:customStyle="1" w:styleId="3">
    <w:name w:val="Основной текст (3)_"/>
    <w:basedOn w:val="a0"/>
    <w:link w:val="30"/>
    <w:uiPriority w:val="99"/>
    <w:rsid w:val="00F545F1"/>
    <w:rPr>
      <w:rFonts w:ascii="Times New Roman" w:hAnsi="Times New Roman" w:cs="Times New Roman"/>
      <w:b/>
      <w:bCs/>
      <w:sz w:val="27"/>
      <w:szCs w:val="27"/>
      <w:shd w:val="clear" w:color="auto" w:fill="FFFFFF"/>
    </w:rPr>
  </w:style>
  <w:style w:type="character" w:customStyle="1" w:styleId="13">
    <w:name w:val="Заголовок №1_"/>
    <w:basedOn w:val="a0"/>
    <w:link w:val="14"/>
    <w:uiPriority w:val="99"/>
    <w:rsid w:val="00F545F1"/>
    <w:rPr>
      <w:rFonts w:ascii="Times New Roman" w:hAnsi="Times New Roman" w:cs="Times New Roman"/>
      <w:b/>
      <w:bCs/>
      <w:sz w:val="27"/>
      <w:szCs w:val="27"/>
      <w:shd w:val="clear" w:color="auto" w:fill="FFFFFF"/>
    </w:rPr>
  </w:style>
  <w:style w:type="character" w:customStyle="1" w:styleId="2">
    <w:name w:val="Основной текст (2)_"/>
    <w:basedOn w:val="a0"/>
    <w:link w:val="20"/>
    <w:uiPriority w:val="99"/>
    <w:rsid w:val="00F545F1"/>
    <w:rPr>
      <w:rFonts w:ascii="Times New Roman" w:hAnsi="Times New Roman" w:cs="Times New Roman"/>
      <w:i/>
      <w:iCs/>
      <w:noProof/>
      <w:sz w:val="9"/>
      <w:szCs w:val="9"/>
      <w:shd w:val="clear" w:color="auto" w:fill="FFFFFF"/>
    </w:rPr>
  </w:style>
  <w:style w:type="character" w:customStyle="1" w:styleId="15">
    <w:name w:val="Основной текст Знак1"/>
    <w:basedOn w:val="a0"/>
    <w:uiPriority w:val="99"/>
    <w:rsid w:val="00F545F1"/>
    <w:rPr>
      <w:rFonts w:ascii="Times New Roman" w:hAnsi="Times New Roman" w:cs="Times New Roman"/>
      <w:spacing w:val="0"/>
      <w:sz w:val="27"/>
      <w:szCs w:val="27"/>
    </w:rPr>
  </w:style>
  <w:style w:type="character" w:customStyle="1" w:styleId="af5">
    <w:name w:val="Основной текст + Полужирный"/>
    <w:basedOn w:val="15"/>
    <w:uiPriority w:val="99"/>
    <w:rsid w:val="00F545F1"/>
    <w:rPr>
      <w:rFonts w:ascii="Times New Roman" w:hAnsi="Times New Roman" w:cs="Times New Roman"/>
      <w:b/>
      <w:bCs/>
      <w:spacing w:val="0"/>
      <w:sz w:val="27"/>
      <w:szCs w:val="27"/>
    </w:rPr>
  </w:style>
  <w:style w:type="character" w:customStyle="1" w:styleId="16">
    <w:name w:val="Основной текст + Полужирный1"/>
    <w:basedOn w:val="15"/>
    <w:uiPriority w:val="99"/>
    <w:rsid w:val="00F545F1"/>
    <w:rPr>
      <w:rFonts w:ascii="Times New Roman" w:hAnsi="Times New Roman" w:cs="Times New Roman"/>
      <w:b/>
      <w:bCs/>
      <w:strike/>
      <w:spacing w:val="0"/>
      <w:sz w:val="27"/>
      <w:szCs w:val="27"/>
    </w:rPr>
  </w:style>
  <w:style w:type="paragraph" w:customStyle="1" w:styleId="30">
    <w:name w:val="Основной текст (3)"/>
    <w:basedOn w:val="a"/>
    <w:link w:val="3"/>
    <w:uiPriority w:val="99"/>
    <w:rsid w:val="00F545F1"/>
    <w:pPr>
      <w:shd w:val="clear" w:color="auto" w:fill="FFFFFF"/>
      <w:suppressAutoHyphens w:val="0"/>
      <w:spacing w:before="540" w:after="0" w:line="326" w:lineRule="exact"/>
    </w:pPr>
    <w:rPr>
      <w:rFonts w:ascii="Times New Roman" w:hAnsi="Times New Roman" w:cs="Times New Roman"/>
      <w:b/>
      <w:bCs/>
      <w:color w:val="auto"/>
      <w:sz w:val="27"/>
      <w:szCs w:val="27"/>
    </w:rPr>
  </w:style>
  <w:style w:type="paragraph" w:customStyle="1" w:styleId="14">
    <w:name w:val="Заголовок №1"/>
    <w:basedOn w:val="a"/>
    <w:link w:val="13"/>
    <w:uiPriority w:val="99"/>
    <w:rsid w:val="00F545F1"/>
    <w:pPr>
      <w:shd w:val="clear" w:color="auto" w:fill="FFFFFF"/>
      <w:suppressAutoHyphens w:val="0"/>
      <w:spacing w:after="360" w:line="240" w:lineRule="atLeast"/>
      <w:jc w:val="center"/>
      <w:outlineLvl w:val="0"/>
    </w:pPr>
    <w:rPr>
      <w:rFonts w:ascii="Times New Roman" w:hAnsi="Times New Roman" w:cs="Times New Roman"/>
      <w:b/>
      <w:bCs/>
      <w:color w:val="auto"/>
      <w:sz w:val="27"/>
      <w:szCs w:val="27"/>
    </w:rPr>
  </w:style>
  <w:style w:type="paragraph" w:customStyle="1" w:styleId="20">
    <w:name w:val="Основной текст (2)"/>
    <w:basedOn w:val="a"/>
    <w:link w:val="2"/>
    <w:uiPriority w:val="99"/>
    <w:rsid w:val="00F545F1"/>
    <w:pPr>
      <w:shd w:val="clear" w:color="auto" w:fill="FFFFFF"/>
      <w:suppressAutoHyphens w:val="0"/>
      <w:spacing w:before="120" w:after="120" w:line="240" w:lineRule="atLeast"/>
    </w:pPr>
    <w:rPr>
      <w:rFonts w:ascii="Times New Roman" w:hAnsi="Times New Roman" w:cs="Times New Roman"/>
      <w:i/>
      <w:iCs/>
      <w:noProof/>
      <w:color w:val="auto"/>
      <w:sz w:val="9"/>
      <w:szCs w:val="9"/>
    </w:rPr>
  </w:style>
  <w:style w:type="character" w:customStyle="1" w:styleId="ConsPlusNormal0">
    <w:name w:val="ConsPlusNormal Знак"/>
    <w:link w:val="ConsPlusNormal"/>
    <w:locked/>
    <w:rsid w:val="00F545F1"/>
    <w:rPr>
      <w:rFonts w:eastAsia="Times New Roman" w:cs="Calibri"/>
      <w:color w:val="00000A"/>
      <w:sz w:val="22"/>
      <w:szCs w:val="20"/>
      <w:lang w:eastAsia="ru-RU"/>
    </w:rPr>
  </w:style>
  <w:style w:type="numbering" w:customStyle="1" w:styleId="17">
    <w:name w:val="Нет списка1"/>
    <w:next w:val="a2"/>
    <w:uiPriority w:val="99"/>
    <w:semiHidden/>
    <w:unhideWhenUsed/>
    <w:rsid w:val="00F545F1"/>
  </w:style>
  <w:style w:type="paragraph" w:customStyle="1" w:styleId="ConsPlusDocList">
    <w:name w:val="ConsPlusDocList"/>
    <w:uiPriority w:val="99"/>
    <w:rsid w:val="00F545F1"/>
    <w:pPr>
      <w:widowControl w:val="0"/>
      <w:autoSpaceDE w:val="0"/>
      <w:autoSpaceDN w:val="0"/>
      <w:adjustRightInd w:val="0"/>
      <w:spacing w:line="240" w:lineRule="auto"/>
    </w:pPr>
    <w:rPr>
      <w:rFonts w:ascii="Courier New" w:eastAsia="Times New Roman" w:hAnsi="Courier New" w:cs="Courier New"/>
      <w:szCs w:val="20"/>
      <w:lang w:eastAsia="ru-RU"/>
    </w:rPr>
  </w:style>
  <w:style w:type="paragraph" w:customStyle="1" w:styleId="ConsPlusJurTerm">
    <w:name w:val="ConsPlusJurTerm"/>
    <w:uiPriority w:val="99"/>
    <w:rsid w:val="00F545F1"/>
    <w:pPr>
      <w:widowControl w:val="0"/>
      <w:autoSpaceDE w:val="0"/>
      <w:autoSpaceDN w:val="0"/>
      <w:adjustRightInd w:val="0"/>
      <w:spacing w:line="240" w:lineRule="auto"/>
    </w:pPr>
    <w:rPr>
      <w:rFonts w:ascii="Tahoma" w:eastAsia="Times New Roman" w:hAnsi="Tahoma" w:cs="Tahoma"/>
      <w:sz w:val="26"/>
      <w:szCs w:val="26"/>
      <w:lang w:eastAsia="ru-RU"/>
    </w:rPr>
  </w:style>
  <w:style w:type="paragraph" w:customStyle="1" w:styleId="ConsPlusTextList">
    <w:name w:val="ConsPlusTextList"/>
    <w:uiPriority w:val="99"/>
    <w:rsid w:val="00F545F1"/>
    <w:pPr>
      <w:widowControl w:val="0"/>
      <w:autoSpaceDE w:val="0"/>
      <w:autoSpaceDN w:val="0"/>
      <w:adjustRightInd w:val="0"/>
      <w:spacing w:line="240" w:lineRule="auto"/>
    </w:pPr>
    <w:rPr>
      <w:rFonts w:ascii="Arial" w:eastAsia="Times New Roman" w:hAnsi="Arial" w:cs="Arial"/>
      <w:szCs w:val="20"/>
      <w:lang w:eastAsia="ru-RU"/>
    </w:rPr>
  </w:style>
  <w:style w:type="paragraph" w:customStyle="1" w:styleId="ConsPlusTextList1">
    <w:name w:val="ConsPlusTextList1"/>
    <w:uiPriority w:val="99"/>
    <w:rsid w:val="00F545F1"/>
    <w:pPr>
      <w:widowControl w:val="0"/>
      <w:autoSpaceDE w:val="0"/>
      <w:autoSpaceDN w:val="0"/>
      <w:adjustRightInd w:val="0"/>
      <w:spacing w:line="240" w:lineRule="auto"/>
    </w:pPr>
    <w:rPr>
      <w:rFonts w:ascii="Arial" w:eastAsia="Times New Roman" w:hAnsi="Arial" w:cs="Arial"/>
      <w:szCs w:val="20"/>
      <w:lang w:eastAsia="ru-RU"/>
    </w:rPr>
  </w:style>
  <w:style w:type="paragraph" w:customStyle="1" w:styleId="18">
    <w:name w:val="Верхний колонтитул1"/>
    <w:basedOn w:val="a"/>
    <w:next w:val="af1"/>
    <w:uiPriority w:val="99"/>
    <w:semiHidden/>
    <w:unhideWhenUsed/>
    <w:rsid w:val="00F545F1"/>
    <w:pPr>
      <w:tabs>
        <w:tab w:val="center" w:pos="4677"/>
        <w:tab w:val="right" w:pos="9355"/>
      </w:tabs>
      <w:suppressAutoHyphens w:val="0"/>
    </w:pPr>
    <w:rPr>
      <w:rFonts w:ascii="Microsoft Sans Serif" w:eastAsia="Times New Roman" w:hAnsi="Microsoft Sans Serif" w:cs="Times New Roman"/>
      <w:color w:val="auto"/>
      <w:sz w:val="24"/>
      <w:szCs w:val="24"/>
      <w:lang w:eastAsia="ru-RU"/>
    </w:rPr>
  </w:style>
  <w:style w:type="paragraph" w:customStyle="1" w:styleId="19">
    <w:name w:val="Нижний колонтитул1"/>
    <w:basedOn w:val="a"/>
    <w:next w:val="af6"/>
    <w:link w:val="af7"/>
    <w:uiPriority w:val="99"/>
    <w:semiHidden/>
    <w:unhideWhenUsed/>
    <w:rsid w:val="00F545F1"/>
    <w:pPr>
      <w:tabs>
        <w:tab w:val="center" w:pos="4677"/>
        <w:tab w:val="right" w:pos="9355"/>
      </w:tabs>
      <w:suppressAutoHyphens w:val="0"/>
    </w:pPr>
    <w:rPr>
      <w:rFonts w:ascii="Microsoft Sans Serif" w:eastAsia="Times New Roman" w:hAnsi="Microsoft Sans Serif" w:cs="Times New Roman"/>
      <w:color w:val="auto"/>
      <w:sz w:val="24"/>
      <w:szCs w:val="24"/>
      <w:lang w:eastAsia="ru-RU"/>
    </w:rPr>
  </w:style>
  <w:style w:type="character" w:customStyle="1" w:styleId="af7">
    <w:name w:val="Нижний колонтитул Знак"/>
    <w:basedOn w:val="a0"/>
    <w:link w:val="19"/>
    <w:uiPriority w:val="99"/>
    <w:semiHidden/>
    <w:locked/>
    <w:rsid w:val="00F545F1"/>
    <w:rPr>
      <w:rFonts w:ascii="Microsoft Sans Serif" w:eastAsia="Times New Roman" w:hAnsi="Microsoft Sans Serif" w:cs="Times New Roman"/>
      <w:sz w:val="24"/>
      <w:szCs w:val="24"/>
      <w:lang w:eastAsia="ru-RU"/>
    </w:rPr>
  </w:style>
  <w:style w:type="character" w:customStyle="1" w:styleId="1a">
    <w:name w:val="Верхний колонтитул Знак1"/>
    <w:basedOn w:val="a0"/>
    <w:uiPriority w:val="99"/>
    <w:rsid w:val="00F545F1"/>
    <w:rPr>
      <w:rFonts w:cs="Microsoft Sans Serif"/>
      <w:color w:val="000000"/>
    </w:rPr>
  </w:style>
  <w:style w:type="paragraph" w:styleId="af6">
    <w:name w:val="footer"/>
    <w:basedOn w:val="a"/>
    <w:link w:val="1b"/>
    <w:uiPriority w:val="99"/>
    <w:unhideWhenUsed/>
    <w:rsid w:val="00F545F1"/>
    <w:pPr>
      <w:tabs>
        <w:tab w:val="center" w:pos="4677"/>
        <w:tab w:val="right" w:pos="9355"/>
      </w:tabs>
      <w:suppressAutoHyphens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1b">
    <w:name w:val="Нижний колонтитул Знак1"/>
    <w:basedOn w:val="a0"/>
    <w:link w:val="af6"/>
    <w:uiPriority w:val="99"/>
    <w:rsid w:val="00F545F1"/>
    <w:rPr>
      <w:rFonts w:ascii="Microsoft Sans Serif" w:eastAsia="Times New Roman" w:hAnsi="Microsoft Sans Serif" w:cs="Microsoft Sans Serif"/>
      <w:color w:val="000000"/>
      <w:sz w:val="24"/>
      <w:szCs w:val="24"/>
      <w:lang w:eastAsia="ru-RU"/>
    </w:rPr>
  </w:style>
  <w:style w:type="paragraph" w:styleId="af8">
    <w:name w:val="List Paragraph"/>
    <w:basedOn w:val="a"/>
    <w:uiPriority w:val="34"/>
    <w:qFormat/>
    <w:rsid w:val="00F545F1"/>
    <w:pPr>
      <w:suppressAutoHyphens w:val="0"/>
      <w:spacing w:after="0" w:line="240" w:lineRule="auto"/>
      <w:ind w:left="720"/>
      <w:contextualSpacing/>
    </w:pPr>
    <w:rPr>
      <w:rFonts w:ascii="Microsoft Sans Serif" w:eastAsia="Times New Roman" w:hAnsi="Microsoft Sans Serif" w:cs="Microsoft Sans Serif"/>
      <w:color w:val="000000"/>
      <w:sz w:val="24"/>
      <w:szCs w:val="24"/>
      <w:lang w:eastAsia="ru-RU"/>
    </w:rPr>
  </w:style>
  <w:style w:type="paragraph" w:styleId="af9">
    <w:name w:val="No Spacing"/>
    <w:uiPriority w:val="1"/>
    <w:qFormat/>
    <w:rsid w:val="00F545F1"/>
    <w:pPr>
      <w:spacing w:line="240" w:lineRule="auto"/>
    </w:pPr>
    <w:rPr>
      <w:rFonts w:ascii="Calibri" w:eastAsia="Calibri" w:hAnsi="Calibri" w:cs="Times New Roman"/>
      <w:sz w:val="22"/>
    </w:rPr>
  </w:style>
  <w:style w:type="paragraph" w:styleId="afa">
    <w:name w:val="Normal (Web)"/>
    <w:basedOn w:val="a"/>
    <w:rsid w:val="00F545F1"/>
    <w:pPr>
      <w:suppressAutoHyphens w:val="0"/>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styleId="21">
    <w:name w:val="Body Text 2"/>
    <w:basedOn w:val="a"/>
    <w:link w:val="22"/>
    <w:uiPriority w:val="99"/>
    <w:semiHidden/>
    <w:unhideWhenUsed/>
    <w:rsid w:val="00F545F1"/>
    <w:pPr>
      <w:suppressAutoHyphens w:val="0"/>
      <w:spacing w:after="120" w:line="480" w:lineRule="auto"/>
    </w:pPr>
    <w:rPr>
      <w:rFonts w:ascii="Microsoft Sans Serif" w:eastAsia="Times New Roman" w:hAnsi="Microsoft Sans Serif" w:cs="Microsoft Sans Serif"/>
      <w:color w:val="000000"/>
      <w:sz w:val="24"/>
      <w:szCs w:val="24"/>
      <w:lang w:eastAsia="ru-RU"/>
    </w:rPr>
  </w:style>
  <w:style w:type="character" w:customStyle="1" w:styleId="22">
    <w:name w:val="Основной текст 2 Знак"/>
    <w:basedOn w:val="a0"/>
    <w:link w:val="21"/>
    <w:uiPriority w:val="99"/>
    <w:semiHidden/>
    <w:rsid w:val="00F545F1"/>
    <w:rPr>
      <w:rFonts w:ascii="Microsoft Sans Serif" w:eastAsia="Times New Roman" w:hAnsi="Microsoft Sans Serif" w:cs="Microsoft Sans Serif"/>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35"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5C4"/>
    <w:pPr>
      <w:suppressAutoHyphens/>
      <w:spacing w:after="200"/>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D368E"/>
    <w:rPr>
      <w:rFonts w:ascii="Tahoma" w:hAnsi="Tahoma" w:cs="Tahoma"/>
      <w:sz w:val="16"/>
      <w:szCs w:val="16"/>
    </w:rPr>
  </w:style>
  <w:style w:type="character" w:styleId="a4">
    <w:name w:val="annotation reference"/>
    <w:basedOn w:val="a0"/>
    <w:uiPriority w:val="99"/>
    <w:semiHidden/>
    <w:unhideWhenUsed/>
    <w:qFormat/>
    <w:rsid w:val="00303254"/>
    <w:rPr>
      <w:sz w:val="16"/>
      <w:szCs w:val="16"/>
    </w:rPr>
  </w:style>
  <w:style w:type="character" w:customStyle="1" w:styleId="a5">
    <w:name w:val="Текст примечания Знак"/>
    <w:basedOn w:val="a0"/>
    <w:uiPriority w:val="99"/>
    <w:semiHidden/>
    <w:qFormat/>
    <w:rsid w:val="00303254"/>
    <w:rPr>
      <w:sz w:val="20"/>
      <w:szCs w:val="20"/>
    </w:rPr>
  </w:style>
  <w:style w:type="character" w:customStyle="1" w:styleId="a6">
    <w:name w:val="Тема примечания Знак"/>
    <w:basedOn w:val="a5"/>
    <w:uiPriority w:val="99"/>
    <w:semiHidden/>
    <w:qFormat/>
    <w:rsid w:val="00303254"/>
    <w:rPr>
      <w:b/>
      <w:bCs/>
      <w:sz w:val="20"/>
      <w:szCs w:val="20"/>
    </w:rPr>
  </w:style>
  <w:style w:type="character" w:customStyle="1" w:styleId="-">
    <w:name w:val="Интернет-ссылка"/>
    <w:uiPriority w:val="99"/>
    <w:rPr>
      <w:color w:val="000080"/>
      <w:u w:val="single"/>
    </w:rPr>
  </w:style>
  <w:style w:type="paragraph" w:customStyle="1" w:styleId="a7">
    <w:name w:val="Заголовок"/>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link w:val="a9"/>
    <w:uiPriority w:val="99"/>
    <w:pPr>
      <w:spacing w:after="140" w:line="288" w:lineRule="auto"/>
    </w:pPr>
  </w:style>
  <w:style w:type="paragraph" w:styleId="aa">
    <w:name w:val="List"/>
    <w:basedOn w:val="a8"/>
    <w:rPr>
      <w:rFonts w:cs="Mangal"/>
    </w:rPr>
  </w:style>
  <w:style w:type="paragraph" w:styleId="ab">
    <w:name w:val="Title"/>
    <w:basedOn w:val="a"/>
    <w:link w:val="ac"/>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customStyle="1" w:styleId="ConsPlusNormal">
    <w:name w:val="ConsPlusNormal"/>
    <w:link w:val="ConsPlusNormal0"/>
    <w:qFormat/>
    <w:rsid w:val="00454927"/>
    <w:pPr>
      <w:widowControl w:val="0"/>
      <w:suppressAutoHyphens/>
      <w:spacing w:line="240" w:lineRule="auto"/>
    </w:pPr>
    <w:rPr>
      <w:rFonts w:eastAsia="Times New Roman" w:cs="Calibri"/>
      <w:color w:val="00000A"/>
      <w:sz w:val="22"/>
      <w:szCs w:val="20"/>
      <w:lang w:eastAsia="ru-RU"/>
    </w:rPr>
  </w:style>
  <w:style w:type="paragraph" w:customStyle="1" w:styleId="ConsPlusNonformat">
    <w:name w:val="ConsPlusNonformat"/>
    <w:uiPriority w:val="99"/>
    <w:qFormat/>
    <w:rsid w:val="00454927"/>
    <w:pPr>
      <w:widowControl w:val="0"/>
      <w:suppressAutoHyphens/>
      <w:spacing w:line="240" w:lineRule="auto"/>
    </w:pPr>
    <w:rPr>
      <w:rFonts w:ascii="Courier New" w:eastAsia="Times New Roman" w:hAnsi="Courier New" w:cs="Courier New"/>
      <w:color w:val="00000A"/>
      <w:szCs w:val="20"/>
      <w:lang w:eastAsia="ru-RU"/>
    </w:rPr>
  </w:style>
  <w:style w:type="paragraph" w:customStyle="1" w:styleId="ConsPlusTitle">
    <w:name w:val="ConsPlusTitle"/>
    <w:uiPriority w:val="99"/>
    <w:qFormat/>
    <w:rsid w:val="00454927"/>
    <w:pPr>
      <w:widowControl w:val="0"/>
      <w:suppressAutoHyphens/>
      <w:spacing w:line="240" w:lineRule="auto"/>
    </w:pPr>
    <w:rPr>
      <w:rFonts w:eastAsia="Times New Roman" w:cs="Calibri"/>
      <w:b/>
      <w:color w:val="00000A"/>
      <w:sz w:val="22"/>
      <w:szCs w:val="20"/>
      <w:lang w:eastAsia="ru-RU"/>
    </w:rPr>
  </w:style>
  <w:style w:type="paragraph" w:customStyle="1" w:styleId="ConsPlusTitlePage">
    <w:name w:val="ConsPlusTitlePage"/>
    <w:uiPriority w:val="99"/>
    <w:qFormat/>
    <w:rsid w:val="00454927"/>
    <w:pPr>
      <w:widowControl w:val="0"/>
      <w:suppressAutoHyphens/>
      <w:spacing w:line="240" w:lineRule="auto"/>
    </w:pPr>
    <w:rPr>
      <w:rFonts w:ascii="Tahoma" w:eastAsia="Times New Roman" w:hAnsi="Tahoma" w:cs="Tahoma"/>
      <w:color w:val="00000A"/>
      <w:szCs w:val="20"/>
      <w:lang w:eastAsia="ru-RU"/>
    </w:rPr>
  </w:style>
  <w:style w:type="paragraph" w:customStyle="1" w:styleId="ConsPlusCell">
    <w:name w:val="ConsPlusCell"/>
    <w:uiPriority w:val="99"/>
    <w:qFormat/>
    <w:rsid w:val="008F33D0"/>
    <w:pPr>
      <w:suppressAutoHyphens/>
      <w:spacing w:line="240" w:lineRule="auto"/>
    </w:pPr>
    <w:rPr>
      <w:rFonts w:ascii="Courier New" w:hAnsi="Courier New" w:cs="Courier New"/>
      <w:color w:val="00000A"/>
      <w:szCs w:val="20"/>
    </w:rPr>
  </w:style>
  <w:style w:type="paragraph" w:styleId="ae">
    <w:name w:val="Balloon Text"/>
    <w:basedOn w:val="a"/>
    <w:link w:val="1"/>
    <w:uiPriority w:val="99"/>
    <w:semiHidden/>
    <w:unhideWhenUsed/>
    <w:qFormat/>
    <w:rsid w:val="00AD368E"/>
    <w:pPr>
      <w:spacing w:after="0" w:line="240" w:lineRule="auto"/>
    </w:pPr>
    <w:rPr>
      <w:rFonts w:ascii="Tahoma" w:hAnsi="Tahoma" w:cs="Tahoma"/>
      <w:sz w:val="16"/>
      <w:szCs w:val="16"/>
    </w:rPr>
  </w:style>
  <w:style w:type="paragraph" w:styleId="af">
    <w:name w:val="annotation text"/>
    <w:basedOn w:val="a"/>
    <w:link w:val="10"/>
    <w:uiPriority w:val="99"/>
    <w:semiHidden/>
    <w:unhideWhenUsed/>
    <w:qFormat/>
    <w:rsid w:val="00303254"/>
    <w:pPr>
      <w:spacing w:line="240" w:lineRule="auto"/>
    </w:pPr>
    <w:rPr>
      <w:sz w:val="20"/>
      <w:szCs w:val="20"/>
    </w:rPr>
  </w:style>
  <w:style w:type="paragraph" w:styleId="af0">
    <w:name w:val="annotation subject"/>
    <w:basedOn w:val="af"/>
    <w:link w:val="11"/>
    <w:uiPriority w:val="99"/>
    <w:semiHidden/>
    <w:unhideWhenUsed/>
    <w:qFormat/>
    <w:rsid w:val="00303254"/>
    <w:rPr>
      <w:b/>
      <w:bCs/>
    </w:rPr>
  </w:style>
  <w:style w:type="paragraph" w:styleId="af1">
    <w:name w:val="header"/>
    <w:basedOn w:val="a"/>
    <w:link w:val="af2"/>
    <w:uiPriority w:val="99"/>
    <w:pPr>
      <w:tabs>
        <w:tab w:val="center" w:pos="4677"/>
        <w:tab w:val="right" w:pos="9355"/>
      </w:tabs>
      <w:spacing w:after="0" w:line="240" w:lineRule="auto"/>
    </w:pPr>
  </w:style>
  <w:style w:type="character" w:styleId="af3">
    <w:name w:val="Hyperlink"/>
    <w:basedOn w:val="a0"/>
    <w:uiPriority w:val="99"/>
    <w:unhideWhenUsed/>
    <w:rsid w:val="00F05AFC"/>
    <w:rPr>
      <w:color w:val="0000FF" w:themeColor="hyperlink"/>
      <w:u w:val="single"/>
    </w:rPr>
  </w:style>
  <w:style w:type="character" w:styleId="af4">
    <w:name w:val="FollowedHyperlink"/>
    <w:basedOn w:val="a0"/>
    <w:uiPriority w:val="99"/>
    <w:semiHidden/>
    <w:unhideWhenUsed/>
    <w:rsid w:val="00351107"/>
    <w:rPr>
      <w:color w:val="800080" w:themeColor="followedHyperlink"/>
      <w:u w:val="single"/>
    </w:rPr>
  </w:style>
  <w:style w:type="paragraph" w:styleId="12">
    <w:name w:val="index 1"/>
    <w:basedOn w:val="a"/>
    <w:next w:val="a"/>
    <w:autoRedefine/>
    <w:uiPriority w:val="99"/>
    <w:semiHidden/>
    <w:unhideWhenUsed/>
    <w:rsid w:val="00351107"/>
    <w:pPr>
      <w:spacing w:after="0" w:line="240" w:lineRule="auto"/>
      <w:ind w:left="220" w:hanging="220"/>
    </w:pPr>
  </w:style>
  <w:style w:type="character" w:customStyle="1" w:styleId="af2">
    <w:name w:val="Верхний колонтитул Знак"/>
    <w:basedOn w:val="a0"/>
    <w:link w:val="af1"/>
    <w:uiPriority w:val="99"/>
    <w:rsid w:val="00351107"/>
    <w:rPr>
      <w:color w:val="00000A"/>
      <w:sz w:val="22"/>
    </w:rPr>
  </w:style>
  <w:style w:type="character" w:customStyle="1" w:styleId="a9">
    <w:name w:val="Основной текст Знак"/>
    <w:basedOn w:val="a0"/>
    <w:link w:val="a8"/>
    <w:uiPriority w:val="99"/>
    <w:rsid w:val="00351107"/>
    <w:rPr>
      <w:color w:val="00000A"/>
      <w:sz w:val="22"/>
    </w:rPr>
  </w:style>
  <w:style w:type="character" w:customStyle="1" w:styleId="ac">
    <w:name w:val="Название Знак"/>
    <w:basedOn w:val="a0"/>
    <w:link w:val="ab"/>
    <w:rsid w:val="00351107"/>
    <w:rPr>
      <w:rFonts w:cs="Mangal"/>
      <w:i/>
      <w:iCs/>
      <w:color w:val="00000A"/>
      <w:sz w:val="24"/>
      <w:szCs w:val="24"/>
    </w:rPr>
  </w:style>
  <w:style w:type="character" w:customStyle="1" w:styleId="1">
    <w:name w:val="Текст выноски Знак1"/>
    <w:basedOn w:val="a0"/>
    <w:link w:val="ae"/>
    <w:uiPriority w:val="99"/>
    <w:semiHidden/>
    <w:locked/>
    <w:rsid w:val="00351107"/>
    <w:rPr>
      <w:rFonts w:ascii="Tahoma" w:hAnsi="Tahoma" w:cs="Tahoma"/>
      <w:color w:val="00000A"/>
      <w:sz w:val="16"/>
      <w:szCs w:val="16"/>
    </w:rPr>
  </w:style>
  <w:style w:type="character" w:customStyle="1" w:styleId="10">
    <w:name w:val="Текст примечания Знак1"/>
    <w:basedOn w:val="a0"/>
    <w:link w:val="af"/>
    <w:uiPriority w:val="99"/>
    <w:semiHidden/>
    <w:locked/>
    <w:rsid w:val="00351107"/>
    <w:rPr>
      <w:color w:val="00000A"/>
      <w:szCs w:val="20"/>
    </w:rPr>
  </w:style>
  <w:style w:type="character" w:customStyle="1" w:styleId="11">
    <w:name w:val="Тема примечания Знак1"/>
    <w:basedOn w:val="10"/>
    <w:link w:val="af0"/>
    <w:uiPriority w:val="99"/>
    <w:semiHidden/>
    <w:locked/>
    <w:rsid w:val="00351107"/>
    <w:rPr>
      <w:b/>
      <w:bCs/>
      <w:color w:val="00000A"/>
      <w:szCs w:val="20"/>
    </w:rPr>
  </w:style>
  <w:style w:type="character" w:customStyle="1" w:styleId="3">
    <w:name w:val="Основной текст (3)_"/>
    <w:basedOn w:val="a0"/>
    <w:link w:val="30"/>
    <w:uiPriority w:val="99"/>
    <w:rsid w:val="00F545F1"/>
    <w:rPr>
      <w:rFonts w:ascii="Times New Roman" w:hAnsi="Times New Roman" w:cs="Times New Roman"/>
      <w:b/>
      <w:bCs/>
      <w:sz w:val="27"/>
      <w:szCs w:val="27"/>
      <w:shd w:val="clear" w:color="auto" w:fill="FFFFFF"/>
    </w:rPr>
  </w:style>
  <w:style w:type="character" w:customStyle="1" w:styleId="13">
    <w:name w:val="Заголовок №1_"/>
    <w:basedOn w:val="a0"/>
    <w:link w:val="14"/>
    <w:uiPriority w:val="99"/>
    <w:rsid w:val="00F545F1"/>
    <w:rPr>
      <w:rFonts w:ascii="Times New Roman" w:hAnsi="Times New Roman" w:cs="Times New Roman"/>
      <w:b/>
      <w:bCs/>
      <w:sz w:val="27"/>
      <w:szCs w:val="27"/>
      <w:shd w:val="clear" w:color="auto" w:fill="FFFFFF"/>
    </w:rPr>
  </w:style>
  <w:style w:type="character" w:customStyle="1" w:styleId="2">
    <w:name w:val="Основной текст (2)_"/>
    <w:basedOn w:val="a0"/>
    <w:link w:val="20"/>
    <w:uiPriority w:val="99"/>
    <w:rsid w:val="00F545F1"/>
    <w:rPr>
      <w:rFonts w:ascii="Times New Roman" w:hAnsi="Times New Roman" w:cs="Times New Roman"/>
      <w:i/>
      <w:iCs/>
      <w:noProof/>
      <w:sz w:val="9"/>
      <w:szCs w:val="9"/>
      <w:shd w:val="clear" w:color="auto" w:fill="FFFFFF"/>
    </w:rPr>
  </w:style>
  <w:style w:type="character" w:customStyle="1" w:styleId="15">
    <w:name w:val="Основной текст Знак1"/>
    <w:basedOn w:val="a0"/>
    <w:uiPriority w:val="99"/>
    <w:rsid w:val="00F545F1"/>
    <w:rPr>
      <w:rFonts w:ascii="Times New Roman" w:hAnsi="Times New Roman" w:cs="Times New Roman"/>
      <w:spacing w:val="0"/>
      <w:sz w:val="27"/>
      <w:szCs w:val="27"/>
    </w:rPr>
  </w:style>
  <w:style w:type="character" w:customStyle="1" w:styleId="af5">
    <w:name w:val="Основной текст + Полужирный"/>
    <w:basedOn w:val="15"/>
    <w:uiPriority w:val="99"/>
    <w:rsid w:val="00F545F1"/>
    <w:rPr>
      <w:rFonts w:ascii="Times New Roman" w:hAnsi="Times New Roman" w:cs="Times New Roman"/>
      <w:b/>
      <w:bCs/>
      <w:spacing w:val="0"/>
      <w:sz w:val="27"/>
      <w:szCs w:val="27"/>
    </w:rPr>
  </w:style>
  <w:style w:type="character" w:customStyle="1" w:styleId="16">
    <w:name w:val="Основной текст + Полужирный1"/>
    <w:basedOn w:val="15"/>
    <w:uiPriority w:val="99"/>
    <w:rsid w:val="00F545F1"/>
    <w:rPr>
      <w:rFonts w:ascii="Times New Roman" w:hAnsi="Times New Roman" w:cs="Times New Roman"/>
      <w:b/>
      <w:bCs/>
      <w:strike/>
      <w:spacing w:val="0"/>
      <w:sz w:val="27"/>
      <w:szCs w:val="27"/>
    </w:rPr>
  </w:style>
  <w:style w:type="paragraph" w:customStyle="1" w:styleId="30">
    <w:name w:val="Основной текст (3)"/>
    <w:basedOn w:val="a"/>
    <w:link w:val="3"/>
    <w:uiPriority w:val="99"/>
    <w:rsid w:val="00F545F1"/>
    <w:pPr>
      <w:shd w:val="clear" w:color="auto" w:fill="FFFFFF"/>
      <w:suppressAutoHyphens w:val="0"/>
      <w:spacing w:before="540" w:after="0" w:line="326" w:lineRule="exact"/>
    </w:pPr>
    <w:rPr>
      <w:rFonts w:ascii="Times New Roman" w:hAnsi="Times New Roman" w:cs="Times New Roman"/>
      <w:b/>
      <w:bCs/>
      <w:color w:val="auto"/>
      <w:sz w:val="27"/>
      <w:szCs w:val="27"/>
    </w:rPr>
  </w:style>
  <w:style w:type="paragraph" w:customStyle="1" w:styleId="14">
    <w:name w:val="Заголовок №1"/>
    <w:basedOn w:val="a"/>
    <w:link w:val="13"/>
    <w:uiPriority w:val="99"/>
    <w:rsid w:val="00F545F1"/>
    <w:pPr>
      <w:shd w:val="clear" w:color="auto" w:fill="FFFFFF"/>
      <w:suppressAutoHyphens w:val="0"/>
      <w:spacing w:after="360" w:line="240" w:lineRule="atLeast"/>
      <w:jc w:val="center"/>
      <w:outlineLvl w:val="0"/>
    </w:pPr>
    <w:rPr>
      <w:rFonts w:ascii="Times New Roman" w:hAnsi="Times New Roman" w:cs="Times New Roman"/>
      <w:b/>
      <w:bCs/>
      <w:color w:val="auto"/>
      <w:sz w:val="27"/>
      <w:szCs w:val="27"/>
    </w:rPr>
  </w:style>
  <w:style w:type="paragraph" w:customStyle="1" w:styleId="20">
    <w:name w:val="Основной текст (2)"/>
    <w:basedOn w:val="a"/>
    <w:link w:val="2"/>
    <w:uiPriority w:val="99"/>
    <w:rsid w:val="00F545F1"/>
    <w:pPr>
      <w:shd w:val="clear" w:color="auto" w:fill="FFFFFF"/>
      <w:suppressAutoHyphens w:val="0"/>
      <w:spacing w:before="120" w:after="120" w:line="240" w:lineRule="atLeast"/>
    </w:pPr>
    <w:rPr>
      <w:rFonts w:ascii="Times New Roman" w:hAnsi="Times New Roman" w:cs="Times New Roman"/>
      <w:i/>
      <w:iCs/>
      <w:noProof/>
      <w:color w:val="auto"/>
      <w:sz w:val="9"/>
      <w:szCs w:val="9"/>
    </w:rPr>
  </w:style>
  <w:style w:type="character" w:customStyle="1" w:styleId="ConsPlusNormal0">
    <w:name w:val="ConsPlusNormal Знак"/>
    <w:link w:val="ConsPlusNormal"/>
    <w:locked/>
    <w:rsid w:val="00F545F1"/>
    <w:rPr>
      <w:rFonts w:eastAsia="Times New Roman" w:cs="Calibri"/>
      <w:color w:val="00000A"/>
      <w:sz w:val="22"/>
      <w:szCs w:val="20"/>
      <w:lang w:eastAsia="ru-RU"/>
    </w:rPr>
  </w:style>
  <w:style w:type="numbering" w:customStyle="1" w:styleId="17">
    <w:name w:val="Нет списка1"/>
    <w:next w:val="a2"/>
    <w:uiPriority w:val="99"/>
    <w:semiHidden/>
    <w:unhideWhenUsed/>
    <w:rsid w:val="00F545F1"/>
  </w:style>
  <w:style w:type="paragraph" w:customStyle="1" w:styleId="ConsPlusDocList">
    <w:name w:val="ConsPlusDocList"/>
    <w:uiPriority w:val="99"/>
    <w:rsid w:val="00F545F1"/>
    <w:pPr>
      <w:widowControl w:val="0"/>
      <w:autoSpaceDE w:val="0"/>
      <w:autoSpaceDN w:val="0"/>
      <w:adjustRightInd w:val="0"/>
      <w:spacing w:line="240" w:lineRule="auto"/>
    </w:pPr>
    <w:rPr>
      <w:rFonts w:ascii="Courier New" w:eastAsia="Times New Roman" w:hAnsi="Courier New" w:cs="Courier New"/>
      <w:szCs w:val="20"/>
      <w:lang w:eastAsia="ru-RU"/>
    </w:rPr>
  </w:style>
  <w:style w:type="paragraph" w:customStyle="1" w:styleId="ConsPlusJurTerm">
    <w:name w:val="ConsPlusJurTerm"/>
    <w:uiPriority w:val="99"/>
    <w:rsid w:val="00F545F1"/>
    <w:pPr>
      <w:widowControl w:val="0"/>
      <w:autoSpaceDE w:val="0"/>
      <w:autoSpaceDN w:val="0"/>
      <w:adjustRightInd w:val="0"/>
      <w:spacing w:line="240" w:lineRule="auto"/>
    </w:pPr>
    <w:rPr>
      <w:rFonts w:ascii="Tahoma" w:eastAsia="Times New Roman" w:hAnsi="Tahoma" w:cs="Tahoma"/>
      <w:sz w:val="26"/>
      <w:szCs w:val="26"/>
      <w:lang w:eastAsia="ru-RU"/>
    </w:rPr>
  </w:style>
  <w:style w:type="paragraph" w:customStyle="1" w:styleId="ConsPlusTextList">
    <w:name w:val="ConsPlusTextList"/>
    <w:uiPriority w:val="99"/>
    <w:rsid w:val="00F545F1"/>
    <w:pPr>
      <w:widowControl w:val="0"/>
      <w:autoSpaceDE w:val="0"/>
      <w:autoSpaceDN w:val="0"/>
      <w:adjustRightInd w:val="0"/>
      <w:spacing w:line="240" w:lineRule="auto"/>
    </w:pPr>
    <w:rPr>
      <w:rFonts w:ascii="Arial" w:eastAsia="Times New Roman" w:hAnsi="Arial" w:cs="Arial"/>
      <w:szCs w:val="20"/>
      <w:lang w:eastAsia="ru-RU"/>
    </w:rPr>
  </w:style>
  <w:style w:type="paragraph" w:customStyle="1" w:styleId="ConsPlusTextList1">
    <w:name w:val="ConsPlusTextList1"/>
    <w:uiPriority w:val="99"/>
    <w:rsid w:val="00F545F1"/>
    <w:pPr>
      <w:widowControl w:val="0"/>
      <w:autoSpaceDE w:val="0"/>
      <w:autoSpaceDN w:val="0"/>
      <w:adjustRightInd w:val="0"/>
      <w:spacing w:line="240" w:lineRule="auto"/>
    </w:pPr>
    <w:rPr>
      <w:rFonts w:ascii="Arial" w:eastAsia="Times New Roman" w:hAnsi="Arial" w:cs="Arial"/>
      <w:szCs w:val="20"/>
      <w:lang w:eastAsia="ru-RU"/>
    </w:rPr>
  </w:style>
  <w:style w:type="paragraph" w:customStyle="1" w:styleId="18">
    <w:name w:val="Верхний колонтитул1"/>
    <w:basedOn w:val="a"/>
    <w:next w:val="af1"/>
    <w:uiPriority w:val="99"/>
    <w:semiHidden/>
    <w:unhideWhenUsed/>
    <w:rsid w:val="00F545F1"/>
    <w:pPr>
      <w:tabs>
        <w:tab w:val="center" w:pos="4677"/>
        <w:tab w:val="right" w:pos="9355"/>
      </w:tabs>
      <w:suppressAutoHyphens w:val="0"/>
    </w:pPr>
    <w:rPr>
      <w:rFonts w:ascii="Microsoft Sans Serif" w:eastAsia="Times New Roman" w:hAnsi="Microsoft Sans Serif" w:cs="Times New Roman"/>
      <w:color w:val="auto"/>
      <w:sz w:val="24"/>
      <w:szCs w:val="24"/>
      <w:lang w:eastAsia="ru-RU"/>
    </w:rPr>
  </w:style>
  <w:style w:type="paragraph" w:customStyle="1" w:styleId="19">
    <w:name w:val="Нижний колонтитул1"/>
    <w:basedOn w:val="a"/>
    <w:next w:val="af6"/>
    <w:link w:val="af7"/>
    <w:uiPriority w:val="99"/>
    <w:semiHidden/>
    <w:unhideWhenUsed/>
    <w:rsid w:val="00F545F1"/>
    <w:pPr>
      <w:tabs>
        <w:tab w:val="center" w:pos="4677"/>
        <w:tab w:val="right" w:pos="9355"/>
      </w:tabs>
      <w:suppressAutoHyphens w:val="0"/>
    </w:pPr>
    <w:rPr>
      <w:rFonts w:ascii="Microsoft Sans Serif" w:eastAsia="Times New Roman" w:hAnsi="Microsoft Sans Serif" w:cs="Times New Roman"/>
      <w:color w:val="auto"/>
      <w:sz w:val="24"/>
      <w:szCs w:val="24"/>
      <w:lang w:eastAsia="ru-RU"/>
    </w:rPr>
  </w:style>
  <w:style w:type="character" w:customStyle="1" w:styleId="af7">
    <w:name w:val="Нижний колонтитул Знак"/>
    <w:basedOn w:val="a0"/>
    <w:link w:val="19"/>
    <w:uiPriority w:val="99"/>
    <w:semiHidden/>
    <w:locked/>
    <w:rsid w:val="00F545F1"/>
    <w:rPr>
      <w:rFonts w:ascii="Microsoft Sans Serif" w:eastAsia="Times New Roman" w:hAnsi="Microsoft Sans Serif" w:cs="Times New Roman"/>
      <w:sz w:val="24"/>
      <w:szCs w:val="24"/>
      <w:lang w:eastAsia="ru-RU"/>
    </w:rPr>
  </w:style>
  <w:style w:type="character" w:customStyle="1" w:styleId="1a">
    <w:name w:val="Верхний колонтитул Знак1"/>
    <w:basedOn w:val="a0"/>
    <w:uiPriority w:val="99"/>
    <w:rsid w:val="00F545F1"/>
    <w:rPr>
      <w:rFonts w:cs="Microsoft Sans Serif"/>
      <w:color w:val="000000"/>
    </w:rPr>
  </w:style>
  <w:style w:type="paragraph" w:styleId="af6">
    <w:name w:val="footer"/>
    <w:basedOn w:val="a"/>
    <w:link w:val="1b"/>
    <w:uiPriority w:val="99"/>
    <w:unhideWhenUsed/>
    <w:rsid w:val="00F545F1"/>
    <w:pPr>
      <w:tabs>
        <w:tab w:val="center" w:pos="4677"/>
        <w:tab w:val="right" w:pos="9355"/>
      </w:tabs>
      <w:suppressAutoHyphens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1b">
    <w:name w:val="Нижний колонтитул Знак1"/>
    <w:basedOn w:val="a0"/>
    <w:link w:val="af6"/>
    <w:uiPriority w:val="99"/>
    <w:rsid w:val="00F545F1"/>
    <w:rPr>
      <w:rFonts w:ascii="Microsoft Sans Serif" w:eastAsia="Times New Roman" w:hAnsi="Microsoft Sans Serif" w:cs="Microsoft Sans Serif"/>
      <w:color w:val="000000"/>
      <w:sz w:val="24"/>
      <w:szCs w:val="24"/>
      <w:lang w:eastAsia="ru-RU"/>
    </w:rPr>
  </w:style>
  <w:style w:type="paragraph" w:styleId="af8">
    <w:name w:val="List Paragraph"/>
    <w:basedOn w:val="a"/>
    <w:uiPriority w:val="34"/>
    <w:qFormat/>
    <w:rsid w:val="00F545F1"/>
    <w:pPr>
      <w:suppressAutoHyphens w:val="0"/>
      <w:spacing w:after="0" w:line="240" w:lineRule="auto"/>
      <w:ind w:left="720"/>
      <w:contextualSpacing/>
    </w:pPr>
    <w:rPr>
      <w:rFonts w:ascii="Microsoft Sans Serif" w:eastAsia="Times New Roman" w:hAnsi="Microsoft Sans Serif" w:cs="Microsoft Sans Serif"/>
      <w:color w:val="000000"/>
      <w:sz w:val="24"/>
      <w:szCs w:val="24"/>
      <w:lang w:eastAsia="ru-RU"/>
    </w:rPr>
  </w:style>
  <w:style w:type="paragraph" w:styleId="af9">
    <w:name w:val="No Spacing"/>
    <w:uiPriority w:val="1"/>
    <w:qFormat/>
    <w:rsid w:val="00F545F1"/>
    <w:pPr>
      <w:spacing w:line="240" w:lineRule="auto"/>
    </w:pPr>
    <w:rPr>
      <w:rFonts w:ascii="Calibri" w:eastAsia="Calibri" w:hAnsi="Calibri" w:cs="Times New Roman"/>
      <w:sz w:val="22"/>
    </w:rPr>
  </w:style>
  <w:style w:type="paragraph" w:styleId="afa">
    <w:name w:val="Normal (Web)"/>
    <w:basedOn w:val="a"/>
    <w:rsid w:val="00F545F1"/>
    <w:pPr>
      <w:suppressAutoHyphens w:val="0"/>
      <w:spacing w:before="100" w:beforeAutospacing="1" w:after="100" w:afterAutospacing="1" w:line="240" w:lineRule="auto"/>
    </w:pPr>
    <w:rPr>
      <w:rFonts w:ascii="Times New Roman" w:eastAsia="Calibri" w:hAnsi="Times New Roman" w:cs="Times New Roman"/>
      <w:color w:val="auto"/>
      <w:sz w:val="24"/>
      <w:szCs w:val="24"/>
      <w:lang w:eastAsia="ru-RU"/>
    </w:rPr>
  </w:style>
  <w:style w:type="paragraph" w:styleId="21">
    <w:name w:val="Body Text 2"/>
    <w:basedOn w:val="a"/>
    <w:link w:val="22"/>
    <w:uiPriority w:val="99"/>
    <w:semiHidden/>
    <w:unhideWhenUsed/>
    <w:rsid w:val="00F545F1"/>
    <w:pPr>
      <w:suppressAutoHyphens w:val="0"/>
      <w:spacing w:after="120" w:line="480" w:lineRule="auto"/>
    </w:pPr>
    <w:rPr>
      <w:rFonts w:ascii="Microsoft Sans Serif" w:eastAsia="Times New Roman" w:hAnsi="Microsoft Sans Serif" w:cs="Microsoft Sans Serif"/>
      <w:color w:val="000000"/>
      <w:sz w:val="24"/>
      <w:szCs w:val="24"/>
      <w:lang w:eastAsia="ru-RU"/>
    </w:rPr>
  </w:style>
  <w:style w:type="character" w:customStyle="1" w:styleId="22">
    <w:name w:val="Основной текст 2 Знак"/>
    <w:basedOn w:val="a0"/>
    <w:link w:val="21"/>
    <w:uiPriority w:val="99"/>
    <w:semiHidden/>
    <w:rsid w:val="00F545F1"/>
    <w:rPr>
      <w:rFonts w:ascii="Microsoft Sans Serif" w:eastAsia="Times New Roman" w:hAnsi="Microsoft Sans Serif" w:cs="Microsoft Sans Serif"/>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3342">
      <w:bodyDiv w:val="1"/>
      <w:marLeft w:val="0"/>
      <w:marRight w:val="0"/>
      <w:marTop w:val="0"/>
      <w:marBottom w:val="0"/>
      <w:divBdr>
        <w:top w:val="none" w:sz="0" w:space="0" w:color="auto"/>
        <w:left w:val="none" w:sz="0" w:space="0" w:color="auto"/>
        <w:bottom w:val="none" w:sz="0" w:space="0" w:color="auto"/>
        <w:right w:val="none" w:sz="0" w:space="0" w:color="auto"/>
      </w:divBdr>
    </w:div>
    <w:div w:id="235479185">
      <w:bodyDiv w:val="1"/>
      <w:marLeft w:val="0"/>
      <w:marRight w:val="0"/>
      <w:marTop w:val="0"/>
      <w:marBottom w:val="0"/>
      <w:divBdr>
        <w:top w:val="none" w:sz="0" w:space="0" w:color="auto"/>
        <w:left w:val="none" w:sz="0" w:space="0" w:color="auto"/>
        <w:bottom w:val="none" w:sz="0" w:space="0" w:color="auto"/>
        <w:right w:val="none" w:sz="0" w:space="0" w:color="auto"/>
      </w:divBdr>
    </w:div>
    <w:div w:id="267782262">
      <w:bodyDiv w:val="1"/>
      <w:marLeft w:val="0"/>
      <w:marRight w:val="0"/>
      <w:marTop w:val="0"/>
      <w:marBottom w:val="0"/>
      <w:divBdr>
        <w:top w:val="none" w:sz="0" w:space="0" w:color="auto"/>
        <w:left w:val="none" w:sz="0" w:space="0" w:color="auto"/>
        <w:bottom w:val="none" w:sz="0" w:space="0" w:color="auto"/>
        <w:right w:val="none" w:sz="0" w:space="0" w:color="auto"/>
      </w:divBdr>
    </w:div>
    <w:div w:id="471753376">
      <w:bodyDiv w:val="1"/>
      <w:marLeft w:val="0"/>
      <w:marRight w:val="0"/>
      <w:marTop w:val="0"/>
      <w:marBottom w:val="0"/>
      <w:divBdr>
        <w:top w:val="none" w:sz="0" w:space="0" w:color="auto"/>
        <w:left w:val="none" w:sz="0" w:space="0" w:color="auto"/>
        <w:bottom w:val="none" w:sz="0" w:space="0" w:color="auto"/>
        <w:right w:val="none" w:sz="0" w:space="0" w:color="auto"/>
      </w:divBdr>
    </w:div>
    <w:div w:id="1542206494">
      <w:bodyDiv w:val="1"/>
      <w:marLeft w:val="0"/>
      <w:marRight w:val="0"/>
      <w:marTop w:val="0"/>
      <w:marBottom w:val="0"/>
      <w:divBdr>
        <w:top w:val="none" w:sz="0" w:space="0" w:color="auto"/>
        <w:left w:val="none" w:sz="0" w:space="0" w:color="auto"/>
        <w:bottom w:val="none" w:sz="0" w:space="0" w:color="auto"/>
        <w:right w:val="none" w:sz="0" w:space="0" w:color="auto"/>
      </w:divBdr>
    </w:div>
    <w:div w:id="1850948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09FCA923010C4660D1AA436D38263FC7DF1CE8D42EBE58296922E5A386129103ABB7380D181733mA4EG" TargetMode="External"/><Relationship Id="rId18" Type="http://schemas.openxmlformats.org/officeDocument/2006/relationships/hyperlink" Target="consultantplus://offline/ref=CDB981DF16F3DC290F655DE301FF662BFFF0A4B5C0518FCF896CCFC21EF27E24E0F9E1B56D1847D5K2A2I" TargetMode="External"/><Relationship Id="rId26" Type="http://schemas.openxmlformats.org/officeDocument/2006/relationships/hyperlink" Target="consultantplus://offline/ref=73BFD0D0DD9D9ACF37BB13EDA27DD4576307E22759A26DB138D45FF29DY958I" TargetMode="External"/><Relationship Id="rId39" Type="http://schemas.openxmlformats.org/officeDocument/2006/relationships/hyperlink" Target="consultantplus://offline/ref=5B330442E099A4A927E1C95BA49B9F9940B5AF109D4E8917AF13AEA841CE204E519256BBC6CFF7071D44G" TargetMode="External"/><Relationship Id="rId21" Type="http://schemas.openxmlformats.org/officeDocument/2006/relationships/hyperlink" Target="consultantplus://offline/ref=5D10C76E5091257761D32F557223C299C3C281602D97A60E5705B3330A0E65EF0ABED35D3BC72542U749I" TargetMode="External"/><Relationship Id="rId34" Type="http://schemas.openxmlformats.org/officeDocument/2006/relationships/hyperlink" Target="consultantplus://offline/ref=96D648187E2030C08E7EB023074585FB7A8D51F8E44A6ACBEEE985E6A803B29A6CB12ED820B819610F15G" TargetMode="External"/><Relationship Id="rId42" Type="http://schemas.openxmlformats.org/officeDocument/2006/relationships/hyperlink" Target="consultantplus://offline/ref=EBB05FE75C2D16C5D307B6C83243A75D32E6A3CE46599F7DDC0DFBA281C6A051CAE62D8F1E7201E9OAP9J" TargetMode="External"/><Relationship Id="rId47" Type="http://schemas.openxmlformats.org/officeDocument/2006/relationships/hyperlink" Target="consultantplus://offline/ref=78851954E46ADDF21874303A1042D58A04DD7C61E793E7988B5173409AF05490C71B213ED5C3D3E4eCzCL" TargetMode="External"/><Relationship Id="rId50" Type="http://schemas.openxmlformats.org/officeDocument/2006/relationships/hyperlink" Target="mailto:admdubna@mail.ru" TargetMode="External"/><Relationship Id="rId55"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5D10C76E5091257761D32F557223C299C3C189692893A60E5705B3330AU04EI" TargetMode="External"/><Relationship Id="rId17" Type="http://schemas.openxmlformats.org/officeDocument/2006/relationships/hyperlink" Target="consultantplus://offline/ref=659932DBE4387C586BB13155DAEC3D7DD46E5333431669B4CF988A810E75361EA72CCD19E2FFw1z5H" TargetMode="External"/><Relationship Id="rId25" Type="http://schemas.openxmlformats.org/officeDocument/2006/relationships/hyperlink" Target="consultantplus://offline/ref=73BFD0D0DD9D9ACF37BB13EDA27DD457630EE9215AA46DB138D45FF29D9827E96FB44F13C9YE5BI" TargetMode="External"/><Relationship Id="rId33" Type="http://schemas.openxmlformats.org/officeDocument/2006/relationships/hyperlink" Target="consultantplus://offline/ref=F3E95C80A31CA2A65A2D96253E0BA3D88E6958029DF6EE29E380CB42172F5E073D0752796D77C50EY2u6G" TargetMode="External"/><Relationship Id="rId38" Type="http://schemas.openxmlformats.org/officeDocument/2006/relationships/hyperlink" Target="consultantplus://offline/ref=5B330442E099A4A927E1C95BA49B9F9940B5AF109D4E8917AF13AEA841CE204E519256BBC6CFF7071D44G" TargetMode="External"/><Relationship Id="rId46" Type="http://schemas.openxmlformats.org/officeDocument/2006/relationships/hyperlink" Target="consultantplus://offline/ref=171D440EAF0B23A71A89CA8FDA71F59085673DFC0724DC59D80BDC048208401AF111E98785B5E688wErCL" TargetMode="External"/><Relationship Id="rId2" Type="http://schemas.openxmlformats.org/officeDocument/2006/relationships/numbering" Target="numbering.xml"/><Relationship Id="rId16" Type="http://schemas.openxmlformats.org/officeDocument/2006/relationships/hyperlink" Target="consultantplus://offline/ref=A4E7496F6CB7D157EC3519BFE4F3243862FAF8CFABE04D1AE25705B02844A7797FB42F8F0DBCA8EFb0l4I" TargetMode="External"/><Relationship Id="rId20" Type="http://schemas.openxmlformats.org/officeDocument/2006/relationships/hyperlink" Target="consultantplus://offline/ref=5D10C76E5091257761D32F557223C299C3C281602D97A60E5705B3330A0E65EF0ABED35D3ECEU242I" TargetMode="External"/><Relationship Id="rId29" Type="http://schemas.openxmlformats.org/officeDocument/2006/relationships/hyperlink" Target="http://pgu.tula.ru" TargetMode="External"/><Relationship Id="rId41" Type="http://schemas.openxmlformats.org/officeDocument/2006/relationships/hyperlink" Target="consultantplus://offline/ref=EBB05FE75C2D16C5D307B6C83243A75D32E7ABC848519F7DDC0DFBA281C6A051CAE62D8817O7P0J" TargetMode="External"/><Relationship Id="rId54" Type="http://schemas.openxmlformats.org/officeDocument/2006/relationships/hyperlink" Target="consultantplus://offline/ref=5D10C76E5091257761D32F557223C299C3C389652D95A60E5705B3330A0E65EF0ABED35D3BC72645U748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D10C76E5091257761D32F557223C299C3C189622896A60E5705B3330AU04EI" TargetMode="External"/><Relationship Id="rId24" Type="http://schemas.openxmlformats.org/officeDocument/2006/relationships/hyperlink" Target="consultantplus://offline/ref=E2ECC6AA04CDE143F8E6A11538032DC3ED82254CB6AAAE023CE2295BDAFF85AFE70290DB7BDF334AzDyAI" TargetMode="External"/><Relationship Id="rId32" Type="http://schemas.openxmlformats.org/officeDocument/2006/relationships/hyperlink" Target="consultantplus://offline/ref=6DF8ECE32242110933CC79E18D4F6E73C3AF02BBA4DE1E02F3D299F3DC7DE98D413E5BBB07E98766h3pAG" TargetMode="External"/><Relationship Id="rId37" Type="http://schemas.openxmlformats.org/officeDocument/2006/relationships/hyperlink" Target="consultantplus://offline/ref=3DDCE49A73261DC22033FC0A7F3997AF3D6EAEC1C2816D7D33A8654E43F62AF18AF276E3E5C1575E00HAI" TargetMode="External"/><Relationship Id="rId40" Type="http://schemas.openxmlformats.org/officeDocument/2006/relationships/hyperlink" Target="consultantplus://offline/ref=EBB05FE75C2D16C5D307B6C83243A75D33EEAECF44589F7DDC0DFBA281C6A051CAE62D8F1E730AEDOAPDJ" TargetMode="External"/><Relationship Id="rId45" Type="http://schemas.openxmlformats.org/officeDocument/2006/relationships/hyperlink" Target="consultantplus://offline/ref=F24778B52FA1C57831753D2A90A1137CCA86CE624455BD43C1770DF7D609B7D8E4AFB21C23BAC6B8a4qCL" TargetMode="External"/><Relationship Id="rId53" Type="http://schemas.openxmlformats.org/officeDocument/2006/relationships/hyperlink" Target="consultantplus://offline/ref=5D10C76E5091257761D32F557223C299C3C281602D97A60E5705B3330A0E65EF0ABED35D3BC72A4DU748I" TargetMode="External"/><Relationship Id="rId5" Type="http://schemas.openxmlformats.org/officeDocument/2006/relationships/settings" Target="settings.xml"/><Relationship Id="rId15" Type="http://schemas.openxmlformats.org/officeDocument/2006/relationships/hyperlink" Target="consultantplus://offline/ref=A4E7496F6CB7D157EC3519BFE4F3243862FAF8CFABE04D1AE25705B02844A7797FB42F8F0DBCA8EFb0l4I" TargetMode="External"/><Relationship Id="rId23" Type="http://schemas.openxmlformats.org/officeDocument/2006/relationships/hyperlink" Target="consultantplus://offline/ref=5D10C76E5091257761D32F557223C299C3C281602D97A60E5705B3330A0E65EF0ABED35D3BC62645U74BI" TargetMode="External"/><Relationship Id="rId28" Type="http://schemas.openxmlformats.org/officeDocument/2006/relationships/hyperlink" Target="http://www.gosuslugi.ru" TargetMode="External"/><Relationship Id="rId36" Type="http://schemas.openxmlformats.org/officeDocument/2006/relationships/hyperlink" Target="consultantplus://offline/ref=3DDCE49A73261DC22033FC0A7F3997AF3D6EAEC1C2816D7D33A8654E43F62AF18AF276E0EC0CH1I" TargetMode="External"/><Relationship Id="rId49" Type="http://schemas.openxmlformats.org/officeDocument/2006/relationships/hyperlink" Target="https://dubna.tularegion.ru" TargetMode="External"/><Relationship Id="rId57" Type="http://schemas.openxmlformats.org/officeDocument/2006/relationships/theme" Target="theme/theme1.xml"/><Relationship Id="rId10" Type="http://schemas.openxmlformats.org/officeDocument/2006/relationships/hyperlink" Target="consultantplus://offline/ref=5D10C76E5091257761D32F557223C299C3C281602D97A60E5705B3330A0E65EF0ABED35D3AC6U241I" TargetMode="External"/><Relationship Id="rId19" Type="http://schemas.openxmlformats.org/officeDocument/2006/relationships/hyperlink" Target="consultantplus://offline/ref=5D10C76E5091257761D32F557223C299C3C281602D97A60E5705B3330A0E65EF0ABED35D3DC6U241I" TargetMode="External"/><Relationship Id="rId31" Type="http://schemas.openxmlformats.org/officeDocument/2006/relationships/hyperlink" Target="consultantplus://offline/ref=5D10C76E5091257761D32F557223C299C0C48F682E95A60E5705B3330AU04EI" TargetMode="External"/><Relationship Id="rId44" Type="http://schemas.openxmlformats.org/officeDocument/2006/relationships/hyperlink" Target="consultantplus://offline/ref=DF4A100EED1C044B6D92F9ABD1173FEF23A1C70A532955C883D56791E636BEE4ED81A89A68B012CFl5nFL" TargetMode="External"/><Relationship Id="rId52" Type="http://schemas.openxmlformats.org/officeDocument/2006/relationships/hyperlink" Target="mailto:mfc.dubna@tularegion.ru" TargetMode="External"/><Relationship Id="rId4" Type="http://schemas.microsoft.com/office/2007/relationships/stylesWithEffects" Target="stylesWithEffects.xml"/><Relationship Id="rId9" Type="http://schemas.openxmlformats.org/officeDocument/2006/relationships/hyperlink" Target="consultantplus://offline/ref=585EF6DA4DBF11FCE011D08457D829684AEF8F2DCDB8207E3F087B0AA4E2637342AF3889ACG5rCL" TargetMode="External"/><Relationship Id="rId14" Type="http://schemas.openxmlformats.org/officeDocument/2006/relationships/hyperlink" Target="consultantplus://offline/ref=A4E7496F6CB7D157EC3519BFE4F3243862FAF8CFABE04D1AE25705B02844A7797FB42F8F0DBCABEFb0l0I" TargetMode="External"/><Relationship Id="rId22" Type="http://schemas.openxmlformats.org/officeDocument/2006/relationships/hyperlink" Target="consultantplus://offline/ref=5D10C76E5091257761D32F557223C299C3C281602D97A60E5705B3330A0E65EF0ABED35D39CEU241I" TargetMode="External"/><Relationship Id="rId27" Type="http://schemas.openxmlformats.org/officeDocument/2006/relationships/hyperlink" Target="consultantplus://offline/ref=73BFD0D0DD9D9ACF37BB13EDA27DD457630EE8205AAD6DB138D45FF29DY958I" TargetMode="External"/><Relationship Id="rId30" Type="http://schemas.openxmlformats.org/officeDocument/2006/relationships/hyperlink" Target="http://pgu.tula.ru/web/guest/state_cat?p_p_id=stateservices1_WAR_portal&amp;p_p_action=0&amp;p_p_state=normal&amp;p_p_mode=view&amp;p_p_col_id=column-1&amp;p_p_col_count=1&amp;_stateservices1_WAR_portal_state_filter=terr&amp;_stateservices1_WAR_portal_territoryId=1054&amp;_stateservices1_WAR_portal_action=state&amp;_stateservices1_WAR_portal_org=7100000010000000152" TargetMode="External"/><Relationship Id="rId35" Type="http://schemas.openxmlformats.org/officeDocument/2006/relationships/hyperlink" Target="consultantplus://offline/ref=01AC358FA0B3B256C48F718CC3560824F5CED1CD0B31637B926A515F28AFF1EA2F5209B47E6A9B242243G" TargetMode="External"/><Relationship Id="rId43" Type="http://schemas.openxmlformats.org/officeDocument/2006/relationships/hyperlink" Target="consultantplus://offline/ref=4E5620DBD1A98817ABDFC179C14D5AC9CA763F6E83559CC6BDECA76A0F80632CC318B6E742DFDBEBo6z7J" TargetMode="External"/><Relationship Id="rId48" Type="http://schemas.openxmlformats.org/officeDocument/2006/relationships/hyperlink" Target="consultantplus://offline/ref=78851954E46ADDF21874303A1042D58A04DD7C61E793E7988B5173409AF05490C71B213ED5C3D3E4eCzCL"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mfc71.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E3177-5EEE-4493-AF91-9034E29A5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42</Pages>
  <Words>16315</Words>
  <Characters>92997</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Сергеевна Филимонова</dc:creator>
  <cp:lastModifiedBy>Федотова Виктория Геннадьевна</cp:lastModifiedBy>
  <cp:revision>27</cp:revision>
  <cp:lastPrinted>2018-12-24T06:50:00Z</cp:lastPrinted>
  <dcterms:created xsi:type="dcterms:W3CDTF">2017-11-30T06:11:00Z</dcterms:created>
  <dcterms:modified xsi:type="dcterms:W3CDTF">2018-12-25T09:51:00Z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