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D67B" w14:textId="4543AB1E" w:rsidR="00F92343" w:rsidRPr="003B5114" w:rsidRDefault="00F92343" w:rsidP="003B5114">
      <w:pPr>
        <w:jc w:val="center"/>
        <w:rPr>
          <w:rFonts w:ascii="Arial" w:hAnsi="Arial" w:cs="Arial"/>
          <w:b/>
          <w:sz w:val="36"/>
          <w:szCs w:val="36"/>
        </w:rPr>
      </w:pPr>
    </w:p>
    <w:p w14:paraId="50086B99" w14:textId="77777777" w:rsidR="006C43CF" w:rsidRPr="00D0605B" w:rsidRDefault="006C43CF" w:rsidP="00F92343">
      <w:pPr>
        <w:rPr>
          <w:rFonts w:ascii="Arial" w:hAnsi="Arial" w:cs="Arial"/>
          <w:b/>
          <w:sz w:val="32"/>
          <w:szCs w:val="32"/>
        </w:rPr>
      </w:pPr>
    </w:p>
    <w:p w14:paraId="76AE1C53" w14:textId="77777777" w:rsidR="00F92343" w:rsidRPr="002F6E3B" w:rsidRDefault="00F92343" w:rsidP="00F92343"/>
    <w:p w14:paraId="1E71E3EE" w14:textId="48862D7C" w:rsidR="00F92343" w:rsidRPr="003B5114" w:rsidRDefault="003B5114" w:rsidP="003B5114">
      <w:pPr>
        <w:shd w:val="clear" w:color="auto" w:fill="FFFFFF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3B5114"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14:paraId="55DFBEFD" w14:textId="03AEC15C" w:rsidR="00B21F85" w:rsidRPr="003B5114" w:rsidRDefault="00B21F85" w:rsidP="00F92343">
      <w:pPr>
        <w:shd w:val="clear" w:color="auto" w:fill="FFFFFF"/>
        <w:rPr>
          <w:rFonts w:eastAsia="Calibri"/>
          <w:b/>
          <w:bCs/>
          <w:sz w:val="36"/>
          <w:szCs w:val="36"/>
          <w:lang w:eastAsia="en-US"/>
        </w:rPr>
      </w:pPr>
    </w:p>
    <w:p w14:paraId="4E1215A4" w14:textId="4D577F8D" w:rsidR="00B21F85" w:rsidRDefault="00B21F85" w:rsidP="00F92343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30C52721" w14:textId="167AEDD7" w:rsidR="00B21F85" w:rsidRDefault="00B21F85" w:rsidP="00F92343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05030436" w14:textId="5FC53A72" w:rsidR="00B21F85" w:rsidRDefault="00B21F85" w:rsidP="00F92343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2C601569" w14:textId="7D22297E" w:rsidR="00B21F85" w:rsidRDefault="00B21F85" w:rsidP="00F92343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52DE89C4" w14:textId="540E45E9" w:rsidR="00B21F85" w:rsidRPr="00AF18D1" w:rsidRDefault="003B5114" w:rsidP="00AF18D1">
      <w:pPr>
        <w:shd w:val="clear" w:color="auto" w:fill="FFFFFF"/>
        <w:tabs>
          <w:tab w:val="left" w:pos="6927"/>
        </w:tabs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       </w:t>
      </w:r>
      <w:r w:rsidRPr="003B5114">
        <w:rPr>
          <w:rFonts w:ascii="Arial" w:eastAsia="Calibri" w:hAnsi="Arial" w:cs="Arial"/>
          <w:b/>
          <w:bCs/>
          <w:lang w:eastAsia="en-US"/>
        </w:rPr>
        <w:t>от 02.03.2023</w:t>
      </w:r>
      <w:r w:rsidRPr="003B5114"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/>
          <w:bCs/>
          <w:lang w:eastAsia="en-US"/>
        </w:rPr>
        <w:t xml:space="preserve">   </w:t>
      </w:r>
      <w:r w:rsidRPr="003B5114">
        <w:rPr>
          <w:rFonts w:ascii="Arial" w:eastAsia="Calibri" w:hAnsi="Arial" w:cs="Arial"/>
          <w:b/>
          <w:bCs/>
          <w:lang w:eastAsia="en-US"/>
        </w:rPr>
        <w:t>№ 128</w:t>
      </w:r>
      <w:bookmarkStart w:id="0" w:name="_GoBack"/>
      <w:bookmarkEnd w:id="0"/>
    </w:p>
    <w:p w14:paraId="60AD52C4" w14:textId="744D1CD1" w:rsidR="00B21F85" w:rsidRPr="00D0605B" w:rsidRDefault="00B21F85" w:rsidP="00F92343">
      <w:pPr>
        <w:shd w:val="clear" w:color="auto" w:fill="FFFFFF"/>
        <w:rPr>
          <w:rFonts w:eastAsia="Calibri"/>
          <w:b/>
          <w:bCs/>
          <w:sz w:val="28"/>
          <w:szCs w:val="28"/>
          <w:lang w:eastAsia="en-US"/>
        </w:rPr>
      </w:pPr>
    </w:p>
    <w:p w14:paraId="1241E606" w14:textId="77777777" w:rsidR="00F92343" w:rsidRDefault="00F92343" w:rsidP="00F92343">
      <w:pPr>
        <w:shd w:val="clear" w:color="auto" w:fill="FFFFFF"/>
        <w:rPr>
          <w:rFonts w:ascii="Arial" w:hAnsi="Arial" w:cs="Arial"/>
          <w:b/>
          <w:bCs/>
          <w:spacing w:val="-2"/>
          <w:sz w:val="32"/>
          <w:szCs w:val="32"/>
        </w:rPr>
      </w:pPr>
    </w:p>
    <w:p w14:paraId="05222F61" w14:textId="77777777" w:rsidR="00F92343" w:rsidRPr="009F72EE" w:rsidRDefault="00F92343" w:rsidP="00F9234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14:paraId="51995285" w14:textId="0ACED929" w:rsidR="00F92343" w:rsidRPr="00F92343" w:rsidRDefault="00F92343" w:rsidP="00F9234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>администрации муниципального образования Дубенс</w:t>
      </w:r>
      <w:r>
        <w:rPr>
          <w:rFonts w:ascii="Arial" w:hAnsi="Arial" w:cs="Arial"/>
          <w:b/>
          <w:sz w:val="32"/>
          <w:szCs w:val="32"/>
        </w:rPr>
        <w:t>кий район от 23.03.2022 г. № 164</w:t>
      </w:r>
      <w:r w:rsidRPr="009F72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9F72EE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9B6F57">
        <w:rPr>
          <w:rFonts w:ascii="Arial" w:hAnsi="Arial" w:cs="Arial"/>
          <w:b/>
          <w:sz w:val="32"/>
          <w:szCs w:val="32"/>
        </w:rPr>
        <w:t>муниципального образования рабочий поселок</w:t>
      </w:r>
      <w:r w:rsidR="00B21F85">
        <w:rPr>
          <w:rFonts w:ascii="Arial" w:hAnsi="Arial" w:cs="Arial"/>
          <w:b/>
          <w:sz w:val="32"/>
          <w:szCs w:val="32"/>
        </w:rPr>
        <w:t xml:space="preserve"> Дубна Дубенского района </w:t>
      </w:r>
      <w:r w:rsidRPr="009F72EE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9F72EE">
        <w:rPr>
          <w:rFonts w:ascii="Arial" w:hAnsi="Arial" w:cs="Arial"/>
          <w:b/>
          <w:sz w:val="32"/>
          <w:szCs w:val="32"/>
        </w:rPr>
        <w:t>Социальная поддержка и социальное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72EE">
        <w:rPr>
          <w:rFonts w:ascii="Arial" w:hAnsi="Arial" w:cs="Arial"/>
          <w:b/>
          <w:sz w:val="32"/>
          <w:szCs w:val="32"/>
        </w:rPr>
        <w:t>обслуживание населения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рабочий поселок Дубна Дубенского</w:t>
      </w:r>
      <w:r w:rsidRPr="009F72EE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9F72EE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01FF86C5" w14:textId="77777777" w:rsidR="00F92343" w:rsidRDefault="00F92343" w:rsidP="00F92343">
      <w:pPr>
        <w:shd w:val="clear" w:color="auto" w:fill="FFFFFF"/>
        <w:rPr>
          <w:rFonts w:ascii="Arial" w:hAnsi="Arial" w:cs="Arial"/>
          <w:bCs/>
          <w:spacing w:val="-2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  </w:t>
      </w:r>
    </w:p>
    <w:p w14:paraId="42E1EDDC" w14:textId="0A55C9FE" w:rsidR="00F92343" w:rsidRDefault="00F92343" w:rsidP="00F92343">
      <w:pPr>
        <w:tabs>
          <w:tab w:val="center" w:pos="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с решением Собрания депутатов муниципального образования рабочий поселок Дубна Дубенского района</w:t>
      </w:r>
      <w:r w:rsidR="00770D85">
        <w:rPr>
          <w:rFonts w:ascii="Arial" w:hAnsi="Arial" w:cs="Arial"/>
          <w:bCs/>
        </w:rPr>
        <w:t xml:space="preserve"> от 23.12.2022 года № 26-5</w:t>
      </w:r>
      <w:r>
        <w:rPr>
          <w:rFonts w:ascii="Arial" w:hAnsi="Arial" w:cs="Arial"/>
          <w:bCs/>
        </w:rPr>
        <w:t xml:space="preserve">  «О внесении изменений в решение Собрания депутатов муниципального образования рабочий поселок Дубна Дубенского района</w:t>
      </w:r>
      <w:r w:rsidR="00770D85">
        <w:rPr>
          <w:rFonts w:ascii="Arial" w:hAnsi="Arial" w:cs="Arial"/>
          <w:bCs/>
        </w:rPr>
        <w:t xml:space="preserve">  от 23.12.2021 № 16-</w:t>
      </w:r>
      <w:r>
        <w:rPr>
          <w:rFonts w:ascii="Arial" w:hAnsi="Arial" w:cs="Arial"/>
          <w:bCs/>
        </w:rPr>
        <w:t>6 «О бюджете муниципального образования рабочий поселок Дубна Дубенского района на 2022 год и плановый период 2023 и 2024 год</w:t>
      </w:r>
      <w:r w:rsidR="00770D85">
        <w:rPr>
          <w:rFonts w:ascii="Arial" w:hAnsi="Arial" w:cs="Arial"/>
          <w:bCs/>
        </w:rPr>
        <w:t>ов», решением от 23.12.2022 № 26-4</w:t>
      </w:r>
      <w:r>
        <w:rPr>
          <w:rFonts w:ascii="Arial" w:hAnsi="Arial" w:cs="Arial"/>
          <w:bCs/>
        </w:rPr>
        <w:t xml:space="preserve"> « О бюджете муниципального образования рабочий поселок Дубна Дубенского района на 2023 и на плановый период 2024 и 2025 годов», постановлением администрации  муниципального образования Дубенский район от 02.03.2022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706EF6E6" w14:textId="292AAB2D" w:rsidR="00F92343" w:rsidRDefault="00F92343" w:rsidP="00F92343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«Паспорт муниципальной программы «Социальная поддержка и социальное обслуживание населения муниципального образования рабочий поселок Дубна Дубенского района» к постановлению администрации муниципального образования Дубенский район от 23.03.2022 № 164 «Об утверждении муниципальной программы «Социальная поддержка и социальное обслуживание населения муниципального образования рабочий поселок Дубна Дубенского района» изложив приложение в новой редакции. (приложение).</w:t>
      </w:r>
    </w:p>
    <w:p w14:paraId="6C02CE90" w14:textId="77777777" w:rsidR="00F92343" w:rsidRDefault="00F92343" w:rsidP="00F92343">
      <w:pPr>
        <w:pStyle w:val="ConsPlusNormal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Комитету по кадрам, делопроизводству, информатизации и взаимодействия с ОМС</w:t>
      </w:r>
      <w:r>
        <w:rPr>
          <w:sz w:val="24"/>
          <w:szCs w:val="24"/>
        </w:rPr>
        <w:t xml:space="preserve"> администрации муниципального образования Дубенский </w:t>
      </w:r>
      <w:r>
        <w:rPr>
          <w:sz w:val="24"/>
          <w:szCs w:val="24"/>
        </w:rPr>
        <w:lastRenderedPageBreak/>
        <w:t>район обнародовать настоящее постановление на информационных стендах в АМО Дубенский район.</w:t>
      </w:r>
    </w:p>
    <w:p w14:paraId="42BB51A4" w14:textId="77777777" w:rsidR="00F92343" w:rsidRDefault="00F92343" w:rsidP="00F92343">
      <w:pPr>
        <w:pStyle w:val="ConsPlusNormal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со дня обнародования. </w:t>
      </w:r>
    </w:p>
    <w:p w14:paraId="2737C6A3" w14:textId="77777777" w:rsidR="00F92343" w:rsidRDefault="00F92343" w:rsidP="00F92343">
      <w:pPr>
        <w:pStyle w:val="ConsPlusNormal"/>
        <w:widowControl/>
        <w:shd w:val="clear" w:color="auto" w:fill="FFFFFF"/>
        <w:tabs>
          <w:tab w:val="left" w:pos="709"/>
        </w:tabs>
        <w:ind w:left="567" w:firstLine="0"/>
        <w:jc w:val="both"/>
        <w:rPr>
          <w:bCs/>
          <w:spacing w:val="-3"/>
          <w:sz w:val="24"/>
          <w:szCs w:val="24"/>
        </w:rPr>
      </w:pPr>
    </w:p>
    <w:p w14:paraId="21CC2EB0" w14:textId="77777777" w:rsidR="00F92343" w:rsidRDefault="00F92343" w:rsidP="00F92343">
      <w:pPr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Глава администрации</w:t>
      </w:r>
    </w:p>
    <w:p w14:paraId="3127D6C0" w14:textId="77777777" w:rsidR="00F92343" w:rsidRDefault="00F92343" w:rsidP="00F92343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муниципального образования </w:t>
      </w:r>
    </w:p>
    <w:p w14:paraId="60666228" w14:textId="77777777" w:rsidR="00F92343" w:rsidRDefault="00F92343" w:rsidP="00F92343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Дубенский район                                                                                                   К.О. </w:t>
      </w:r>
      <w:proofErr w:type="spellStart"/>
      <w:r>
        <w:rPr>
          <w:rFonts w:ascii="Arial" w:hAnsi="Arial" w:cs="Arial"/>
          <w:bCs/>
          <w:spacing w:val="-3"/>
        </w:rPr>
        <w:t>Гузов</w:t>
      </w:r>
      <w:proofErr w:type="spellEnd"/>
    </w:p>
    <w:p w14:paraId="3B3E97CA" w14:textId="6B520648" w:rsidR="00CD06B4" w:rsidRDefault="00CD06B4" w:rsidP="009E7D5B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14:paraId="763FF73A" w14:textId="77777777" w:rsidR="00CD06B4" w:rsidRDefault="00CD06B4" w:rsidP="00CD06B4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color w:val="000000"/>
          <w:spacing w:val="-3"/>
        </w:rPr>
      </w:pPr>
    </w:p>
    <w:p w14:paraId="6F604900" w14:textId="46BDB119" w:rsidR="00CD06B4" w:rsidRDefault="00257471" w:rsidP="00CD06B4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color w:val="000000"/>
          <w:spacing w:val="-1"/>
        </w:rPr>
      </w:pPr>
      <w:r w:rsidRPr="00C674DF">
        <w:rPr>
          <w:rFonts w:ascii="Arial" w:hAnsi="Arial" w:cs="Arial"/>
          <w:bCs/>
          <w:color w:val="000000"/>
          <w:spacing w:val="-3"/>
        </w:rPr>
        <w:t xml:space="preserve">                                                 </w:t>
      </w:r>
      <w:r>
        <w:rPr>
          <w:rFonts w:ascii="Arial" w:hAnsi="Arial" w:cs="Arial"/>
          <w:bCs/>
          <w:color w:val="000000"/>
          <w:spacing w:val="-3"/>
        </w:rPr>
        <w:t xml:space="preserve">   </w:t>
      </w:r>
      <w:r w:rsidRPr="00C674DF">
        <w:rPr>
          <w:rFonts w:ascii="Arial" w:hAnsi="Arial" w:cs="Arial"/>
          <w:bCs/>
          <w:color w:val="000000"/>
          <w:spacing w:val="-3"/>
        </w:rPr>
        <w:t xml:space="preserve">   </w:t>
      </w:r>
    </w:p>
    <w:p w14:paraId="1DB1822F" w14:textId="12282E92" w:rsidR="00CD06B4" w:rsidRDefault="00CD06B4" w:rsidP="00CD06B4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3DDBFBB3" w14:textId="0C33346B" w:rsidR="00CD06B4" w:rsidRDefault="00CD06B4" w:rsidP="00CD06B4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6CC82AB2" w14:textId="173743EC" w:rsidR="006614FA" w:rsidRDefault="009472E2" w:rsidP="00F92343">
      <w:pPr>
        <w:shd w:val="clear" w:color="auto" w:fill="FFFFFF"/>
        <w:tabs>
          <w:tab w:val="left" w:pos="4110"/>
        </w:tabs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                              </w:t>
      </w:r>
    </w:p>
    <w:p w14:paraId="61255996" w14:textId="72462C42" w:rsidR="00770D85" w:rsidRPr="00C674DF" w:rsidRDefault="009472E2" w:rsidP="00770D85">
      <w:pPr>
        <w:shd w:val="clear" w:color="auto" w:fill="FFFFFF"/>
        <w:tabs>
          <w:tab w:val="left" w:pos="6915"/>
        </w:tabs>
        <w:rPr>
          <w:rFonts w:ascii="Arial" w:hAnsi="Arial" w:cs="Arial"/>
          <w:bCs/>
          <w:color w:val="000000"/>
          <w:spacing w:val="-3"/>
        </w:rPr>
      </w:pPr>
      <w:r>
        <w:rPr>
          <w:rFonts w:ascii="Arial" w:hAnsi="Arial" w:cs="Arial"/>
          <w:b/>
          <w:bCs/>
          <w:color w:val="000000"/>
          <w:spacing w:val="-2"/>
        </w:rPr>
        <w:t xml:space="preserve">          </w:t>
      </w:r>
    </w:p>
    <w:p w14:paraId="6F0CCAC6" w14:textId="3795050A" w:rsidR="00CD06B4" w:rsidRPr="00C674DF" w:rsidRDefault="00CD06B4" w:rsidP="00CD06B4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color w:val="000000"/>
          <w:spacing w:val="-3"/>
        </w:rPr>
      </w:pPr>
    </w:p>
    <w:p w14:paraId="7598E601" w14:textId="096F4894" w:rsidR="00CD06B4" w:rsidRDefault="00CD06B4" w:rsidP="00CD06B4">
      <w:pPr>
        <w:shd w:val="clear" w:color="auto" w:fill="FFFFFF"/>
        <w:rPr>
          <w:rFonts w:ascii="Arial" w:hAnsi="Arial" w:cs="Arial"/>
          <w:color w:val="000000"/>
          <w:spacing w:val="-1"/>
        </w:rPr>
        <w:sectPr w:rsidR="00CD06B4" w:rsidSect="00B21F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674DF">
        <w:rPr>
          <w:rFonts w:ascii="Arial" w:hAnsi="Arial" w:cs="Arial"/>
          <w:bCs/>
          <w:color w:val="000000"/>
          <w:spacing w:val="-3"/>
        </w:rPr>
        <w:t xml:space="preserve"> </w:t>
      </w:r>
    </w:p>
    <w:p w14:paraId="509684B5" w14:textId="70E0A7F9" w:rsidR="002934EB" w:rsidRDefault="002934EB" w:rsidP="009E7D5B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14:paraId="0CF52DB1" w14:textId="2E44D019" w:rsidR="00007591" w:rsidRDefault="00007591" w:rsidP="009E7D5B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14:paraId="0B6C810F" w14:textId="77777777" w:rsidR="00007591" w:rsidRDefault="00007591" w:rsidP="00257471">
      <w:pPr>
        <w:shd w:val="clear" w:color="auto" w:fill="FFFFFF"/>
        <w:rPr>
          <w:rFonts w:ascii="Arial" w:hAnsi="Arial" w:cs="Arial"/>
          <w:color w:val="000000"/>
          <w:spacing w:val="-1"/>
        </w:rPr>
        <w:sectPr w:rsidR="00007591" w:rsidSect="00CD06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0042C9" w14:textId="63C7316B" w:rsidR="001477E8" w:rsidRDefault="001477E8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6BBFB182" w14:textId="3409A7B0" w:rsidR="003D7097" w:rsidRDefault="003D7097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7172CE4C" w14:textId="77777777" w:rsidR="003D7097" w:rsidRDefault="003D7097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  <w:gridCol w:w="4569"/>
      </w:tblGrid>
      <w:tr w:rsidR="001477E8" w:rsidRPr="00A90FF0" w14:paraId="642E530F" w14:textId="77777777" w:rsidTr="00D53097">
        <w:tc>
          <w:tcPr>
            <w:tcW w:w="10173" w:type="dxa"/>
          </w:tcPr>
          <w:p w14:paraId="78AEDD0C" w14:textId="77777777" w:rsidR="001477E8" w:rsidRPr="00A90FF0" w:rsidRDefault="001477E8" w:rsidP="00D53097"/>
        </w:tc>
        <w:tc>
          <w:tcPr>
            <w:tcW w:w="4613" w:type="dxa"/>
          </w:tcPr>
          <w:p w14:paraId="67630C45" w14:textId="77777777" w:rsidR="001477E8" w:rsidRPr="00A90FF0" w:rsidRDefault="001477E8" w:rsidP="00D53097">
            <w:pPr>
              <w:jc w:val="center"/>
              <w:rPr>
                <w:rFonts w:ascii="Arial" w:hAnsi="Arial" w:cs="Arial"/>
              </w:rPr>
            </w:pPr>
            <w:r w:rsidRPr="00A90FF0">
              <w:rPr>
                <w:rFonts w:ascii="Arial" w:hAnsi="Arial" w:cs="Arial"/>
              </w:rPr>
              <w:t xml:space="preserve">Приложение </w:t>
            </w:r>
          </w:p>
          <w:p w14:paraId="5DDA9718" w14:textId="77777777" w:rsidR="001477E8" w:rsidRPr="00A90FF0" w:rsidRDefault="001477E8" w:rsidP="00D53097">
            <w:pPr>
              <w:jc w:val="center"/>
              <w:rPr>
                <w:rFonts w:ascii="Arial" w:hAnsi="Arial" w:cs="Arial"/>
              </w:rPr>
            </w:pPr>
            <w:r w:rsidRPr="00A90FF0">
              <w:rPr>
                <w:rFonts w:ascii="Arial" w:hAnsi="Arial" w:cs="Arial"/>
              </w:rPr>
              <w:t xml:space="preserve">к постановлению администрации </w:t>
            </w:r>
          </w:p>
          <w:p w14:paraId="25E3605E" w14:textId="77777777" w:rsidR="001477E8" w:rsidRPr="00A90FF0" w:rsidRDefault="001477E8" w:rsidP="00D53097">
            <w:pPr>
              <w:jc w:val="center"/>
              <w:rPr>
                <w:rFonts w:ascii="Arial" w:hAnsi="Arial" w:cs="Arial"/>
              </w:rPr>
            </w:pPr>
            <w:r w:rsidRPr="00A90FF0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1EF4B82A" w14:textId="77777777" w:rsidR="001477E8" w:rsidRPr="00A90FF0" w:rsidRDefault="001477E8" w:rsidP="00D53097">
            <w:pPr>
              <w:jc w:val="center"/>
              <w:rPr>
                <w:rFonts w:ascii="Arial" w:hAnsi="Arial" w:cs="Arial"/>
              </w:rPr>
            </w:pPr>
            <w:r w:rsidRPr="00A90FF0">
              <w:rPr>
                <w:rFonts w:ascii="Arial" w:hAnsi="Arial" w:cs="Arial"/>
              </w:rPr>
              <w:t xml:space="preserve">Дубенский район </w:t>
            </w:r>
          </w:p>
          <w:p w14:paraId="2D49D7B6" w14:textId="4E5A1E4C" w:rsidR="001477E8" w:rsidRPr="00A90FF0" w:rsidRDefault="003B5A1F" w:rsidP="00D53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554FB9">
              <w:rPr>
                <w:rFonts w:ascii="Arial" w:hAnsi="Arial" w:cs="Arial"/>
              </w:rPr>
              <w:t xml:space="preserve"> </w:t>
            </w:r>
            <w:proofErr w:type="gramStart"/>
            <w:r w:rsidR="00554FB9">
              <w:rPr>
                <w:rFonts w:ascii="Arial" w:hAnsi="Arial" w:cs="Arial"/>
              </w:rPr>
              <w:t>02.03.</w:t>
            </w:r>
            <w:r w:rsidR="00770D85">
              <w:rPr>
                <w:rFonts w:ascii="Arial" w:hAnsi="Arial" w:cs="Arial"/>
              </w:rPr>
              <w:t>2023</w:t>
            </w:r>
            <w:r w:rsidR="00554FB9">
              <w:rPr>
                <w:rFonts w:ascii="Arial" w:hAnsi="Arial" w:cs="Arial"/>
              </w:rPr>
              <w:t xml:space="preserve">  №</w:t>
            </w:r>
            <w:proofErr w:type="gramEnd"/>
            <w:r w:rsidR="00554FB9">
              <w:rPr>
                <w:rFonts w:ascii="Arial" w:hAnsi="Arial" w:cs="Arial"/>
              </w:rPr>
              <w:t xml:space="preserve">  128</w:t>
            </w:r>
          </w:p>
          <w:p w14:paraId="04E51A4B" w14:textId="77777777" w:rsidR="001477E8" w:rsidRPr="00A90FF0" w:rsidRDefault="001477E8" w:rsidP="00D53097"/>
        </w:tc>
      </w:tr>
    </w:tbl>
    <w:p w14:paraId="60355FE8" w14:textId="77777777" w:rsidR="001477E8" w:rsidRPr="00A90FF0" w:rsidRDefault="001477E8" w:rsidP="001477E8"/>
    <w:p w14:paraId="7AAD31FA" w14:textId="77777777" w:rsidR="001477E8" w:rsidRPr="00A90FF0" w:rsidRDefault="001477E8" w:rsidP="001477E8">
      <w:pPr>
        <w:jc w:val="center"/>
        <w:rPr>
          <w:rFonts w:ascii="PT Astra Serif" w:hAnsi="PT Astra Serif"/>
          <w:b/>
          <w:bCs/>
        </w:rPr>
      </w:pPr>
    </w:p>
    <w:p w14:paraId="616336D5" w14:textId="77777777" w:rsidR="001477E8" w:rsidRPr="00A90FF0" w:rsidRDefault="001477E8" w:rsidP="001477E8">
      <w:pPr>
        <w:jc w:val="center"/>
        <w:rPr>
          <w:rFonts w:ascii="PT Astra Serif" w:hAnsi="PT Astra Serif"/>
          <w:b/>
          <w:bCs/>
        </w:rPr>
      </w:pPr>
    </w:p>
    <w:p w14:paraId="363B82B0" w14:textId="77777777" w:rsidR="001477E8" w:rsidRPr="00A90FF0" w:rsidRDefault="001477E8" w:rsidP="001477E8">
      <w:pPr>
        <w:jc w:val="center"/>
        <w:rPr>
          <w:rFonts w:ascii="PT Astra Serif" w:hAnsi="PT Astra Serif"/>
          <w:b/>
          <w:bCs/>
        </w:rPr>
      </w:pPr>
    </w:p>
    <w:p w14:paraId="241176B3" w14:textId="77777777" w:rsidR="001477E8" w:rsidRPr="00A90FF0" w:rsidRDefault="001477E8" w:rsidP="001477E8">
      <w:pPr>
        <w:jc w:val="center"/>
        <w:rPr>
          <w:rFonts w:ascii="PT Astra Serif" w:hAnsi="PT Astra Serif"/>
          <w:b/>
          <w:bCs/>
        </w:rPr>
      </w:pPr>
    </w:p>
    <w:p w14:paraId="4D0385EC" w14:textId="77777777" w:rsidR="001477E8" w:rsidRPr="00A90FF0" w:rsidRDefault="001477E8" w:rsidP="001477E8">
      <w:pPr>
        <w:jc w:val="center"/>
        <w:rPr>
          <w:rFonts w:ascii="Arial" w:hAnsi="Arial" w:cs="Arial"/>
          <w:b/>
          <w:bCs/>
        </w:rPr>
      </w:pPr>
      <w:r w:rsidRPr="00A90FF0">
        <w:rPr>
          <w:rFonts w:ascii="Arial" w:hAnsi="Arial" w:cs="Arial"/>
          <w:b/>
          <w:bCs/>
        </w:rPr>
        <w:t xml:space="preserve">МУНИЦИПАЛЬНАЯ ПРОГРАММА </w:t>
      </w:r>
    </w:p>
    <w:p w14:paraId="1B3580DC" w14:textId="5D3EC7F8" w:rsidR="001477E8" w:rsidRPr="00A90FF0" w:rsidRDefault="001477E8" w:rsidP="001477E8">
      <w:pPr>
        <w:ind w:left="709" w:right="709"/>
        <w:jc w:val="center"/>
        <w:rPr>
          <w:rFonts w:ascii="Arial" w:hAnsi="Arial" w:cs="Arial"/>
          <w:b/>
          <w:bCs/>
        </w:rPr>
      </w:pPr>
      <w:r w:rsidRPr="00A90FF0">
        <w:rPr>
          <w:rFonts w:ascii="Arial" w:hAnsi="Arial" w:cs="Arial"/>
          <w:b/>
          <w:bCs/>
        </w:rPr>
        <w:t xml:space="preserve">муниципального образования </w:t>
      </w:r>
      <w:r>
        <w:rPr>
          <w:rFonts w:ascii="Arial" w:hAnsi="Arial" w:cs="Arial"/>
          <w:b/>
          <w:bCs/>
        </w:rPr>
        <w:t xml:space="preserve">рабочий поселок Дубна </w:t>
      </w:r>
      <w:r w:rsidRPr="00A90FF0">
        <w:rPr>
          <w:rFonts w:ascii="Arial" w:hAnsi="Arial" w:cs="Arial"/>
          <w:b/>
          <w:bCs/>
        </w:rPr>
        <w:t>Дубенск</w:t>
      </w:r>
      <w:r>
        <w:rPr>
          <w:rFonts w:ascii="Arial" w:hAnsi="Arial" w:cs="Arial"/>
          <w:b/>
          <w:bCs/>
        </w:rPr>
        <w:t>ого</w:t>
      </w:r>
      <w:r w:rsidRPr="00A90FF0">
        <w:rPr>
          <w:rFonts w:ascii="Arial" w:hAnsi="Arial" w:cs="Arial"/>
          <w:b/>
          <w:bCs/>
        </w:rPr>
        <w:t xml:space="preserve"> район</w:t>
      </w:r>
      <w:r>
        <w:rPr>
          <w:rFonts w:ascii="Arial" w:hAnsi="Arial" w:cs="Arial"/>
          <w:b/>
          <w:bCs/>
        </w:rPr>
        <w:t>а</w:t>
      </w:r>
      <w:r w:rsidRPr="00A90FF0">
        <w:rPr>
          <w:rFonts w:ascii="Arial" w:hAnsi="Arial" w:cs="Arial"/>
          <w:b/>
          <w:bCs/>
        </w:rPr>
        <w:t xml:space="preserve"> </w:t>
      </w:r>
    </w:p>
    <w:p w14:paraId="1F09B48E" w14:textId="2A08E0BB" w:rsidR="001477E8" w:rsidRPr="00A90FF0" w:rsidRDefault="001477E8" w:rsidP="001477E8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A90FF0">
        <w:rPr>
          <w:rFonts w:ascii="Arial" w:hAnsi="Arial" w:cs="Arial"/>
          <w:b/>
          <w:bCs/>
        </w:rPr>
        <w:t>«</w:t>
      </w:r>
      <w:r w:rsidRPr="00601E5B">
        <w:rPr>
          <w:rFonts w:ascii="Arial" w:hAnsi="Arial" w:cs="Arial"/>
          <w:b/>
          <w:bCs/>
        </w:rPr>
        <w:t>Социальная поддержка и социальное обслуживание населения муниципального образования рабочий поселок Дубна Дубенского района</w:t>
      </w:r>
      <w:r>
        <w:rPr>
          <w:rFonts w:ascii="Arial" w:hAnsi="Arial" w:cs="Arial"/>
          <w:b/>
          <w:bCs/>
        </w:rPr>
        <w:t>»</w:t>
      </w:r>
    </w:p>
    <w:p w14:paraId="526079BC" w14:textId="77777777" w:rsidR="001477E8" w:rsidRPr="00A90FF0" w:rsidRDefault="001477E8" w:rsidP="001477E8">
      <w:pPr>
        <w:jc w:val="center"/>
        <w:rPr>
          <w:rFonts w:ascii="PT Astra Serif" w:hAnsi="PT Astra Serif"/>
        </w:rPr>
      </w:pPr>
    </w:p>
    <w:p w14:paraId="5A2B0C71" w14:textId="77777777" w:rsidR="001477E8" w:rsidRPr="00A90FF0" w:rsidRDefault="001477E8" w:rsidP="001477E8">
      <w:pPr>
        <w:jc w:val="center"/>
        <w:rPr>
          <w:rFonts w:ascii="PT Astra Serif" w:hAnsi="PT Astra Serif"/>
        </w:rPr>
      </w:pPr>
    </w:p>
    <w:p w14:paraId="40894183" w14:textId="77777777" w:rsidR="001477E8" w:rsidRDefault="001477E8" w:rsidP="001477E8">
      <w:pPr>
        <w:jc w:val="center"/>
        <w:rPr>
          <w:rFonts w:ascii="PT Astra Serif" w:hAnsi="PT Astra Serif"/>
        </w:rPr>
      </w:pPr>
    </w:p>
    <w:p w14:paraId="6CA31F18" w14:textId="77777777" w:rsidR="001477E8" w:rsidRDefault="001477E8" w:rsidP="001477E8">
      <w:pPr>
        <w:jc w:val="center"/>
        <w:rPr>
          <w:rFonts w:ascii="PT Astra Serif" w:hAnsi="PT Astra Serif"/>
        </w:rPr>
      </w:pPr>
    </w:p>
    <w:p w14:paraId="48ECDA1F" w14:textId="77777777" w:rsidR="001477E8" w:rsidRDefault="001477E8" w:rsidP="001477E8">
      <w:pPr>
        <w:jc w:val="center"/>
        <w:rPr>
          <w:rFonts w:ascii="PT Astra Serif" w:hAnsi="PT Astra Serif"/>
        </w:rPr>
      </w:pPr>
    </w:p>
    <w:p w14:paraId="4178C196" w14:textId="77777777" w:rsidR="001477E8" w:rsidRDefault="001477E8" w:rsidP="001477E8">
      <w:pPr>
        <w:jc w:val="center"/>
        <w:rPr>
          <w:rFonts w:ascii="PT Astra Serif" w:hAnsi="PT Astra Serif"/>
        </w:rPr>
      </w:pPr>
    </w:p>
    <w:p w14:paraId="62E9182D" w14:textId="77777777" w:rsidR="001477E8" w:rsidRDefault="001477E8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02BA44E3" w14:textId="77777777" w:rsidR="001477E8" w:rsidRDefault="001477E8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4FC3C2D8" w14:textId="77777777" w:rsidR="001477E8" w:rsidRDefault="001477E8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777FB0CF" w14:textId="5C611EC3" w:rsidR="001477E8" w:rsidRDefault="001477E8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14E60113" w14:textId="77777777" w:rsidR="003D7097" w:rsidRDefault="003D7097" w:rsidP="009E7D5B">
      <w:pPr>
        <w:shd w:val="clear" w:color="auto" w:fill="FFFFFF"/>
        <w:jc w:val="right"/>
        <w:rPr>
          <w:rFonts w:ascii="Arial" w:hAnsi="Arial" w:cs="Arial"/>
          <w:color w:val="000000"/>
          <w:spacing w:val="-1"/>
        </w:rPr>
      </w:pPr>
    </w:p>
    <w:p w14:paraId="74550C73" w14:textId="1DF267AA" w:rsidR="009E7D5B" w:rsidRPr="00A91652" w:rsidRDefault="009E7D5B" w:rsidP="009E7D5B">
      <w:pPr>
        <w:shd w:val="clear" w:color="auto" w:fill="FFFFFF"/>
        <w:jc w:val="right"/>
        <w:rPr>
          <w:rFonts w:ascii="Arial" w:hAnsi="Arial" w:cs="Arial"/>
        </w:rPr>
      </w:pPr>
      <w:r w:rsidRPr="00A91652">
        <w:rPr>
          <w:rFonts w:ascii="Arial" w:hAnsi="Arial" w:cs="Arial"/>
          <w:color w:val="000000"/>
          <w:spacing w:val="-1"/>
        </w:rPr>
        <w:lastRenderedPageBreak/>
        <w:t>Приложение</w:t>
      </w:r>
    </w:p>
    <w:p w14:paraId="7DCBA0D1" w14:textId="77777777" w:rsidR="009E7D5B" w:rsidRPr="00A91652" w:rsidRDefault="009E7D5B" w:rsidP="009E7D5B">
      <w:pPr>
        <w:shd w:val="clear" w:color="auto" w:fill="FFFFFF"/>
        <w:spacing w:line="274" w:lineRule="exact"/>
        <w:ind w:left="3264"/>
        <w:jc w:val="right"/>
        <w:rPr>
          <w:rFonts w:ascii="Arial" w:hAnsi="Arial" w:cs="Arial"/>
          <w:color w:val="000000"/>
        </w:rPr>
      </w:pPr>
      <w:r w:rsidRPr="00A91652">
        <w:rPr>
          <w:rFonts w:ascii="Arial" w:hAnsi="Arial" w:cs="Arial"/>
          <w:color w:val="000000"/>
        </w:rPr>
        <w:t>к постановлению администрации</w:t>
      </w:r>
    </w:p>
    <w:p w14:paraId="07E57AAC" w14:textId="77777777" w:rsidR="009E7D5B" w:rsidRPr="00270245" w:rsidRDefault="009E7D5B" w:rsidP="009E7D5B">
      <w:pPr>
        <w:shd w:val="clear" w:color="auto" w:fill="FFFFFF"/>
        <w:spacing w:line="274" w:lineRule="exact"/>
        <w:ind w:left="3264"/>
        <w:jc w:val="right"/>
        <w:rPr>
          <w:rFonts w:ascii="Arial" w:hAnsi="Arial" w:cs="Arial"/>
          <w:color w:val="000000"/>
        </w:rPr>
      </w:pPr>
      <w:r w:rsidRPr="00A91652">
        <w:rPr>
          <w:rFonts w:ascii="Arial" w:hAnsi="Arial" w:cs="Arial"/>
          <w:color w:val="000000"/>
        </w:rPr>
        <w:t xml:space="preserve"> муниципального образования </w:t>
      </w:r>
    </w:p>
    <w:p w14:paraId="099FDEFF" w14:textId="77777777" w:rsidR="009E7D5B" w:rsidRPr="00A91652" w:rsidRDefault="009E7D5B" w:rsidP="009E7D5B">
      <w:pPr>
        <w:shd w:val="clear" w:color="auto" w:fill="FFFFFF"/>
        <w:spacing w:line="274" w:lineRule="exact"/>
        <w:ind w:left="3264"/>
        <w:jc w:val="right"/>
        <w:rPr>
          <w:rFonts w:ascii="Arial" w:hAnsi="Arial" w:cs="Arial"/>
          <w:color w:val="000000"/>
        </w:rPr>
      </w:pPr>
      <w:r w:rsidRPr="00A91652">
        <w:rPr>
          <w:rFonts w:ascii="Arial" w:hAnsi="Arial" w:cs="Arial"/>
          <w:color w:val="000000"/>
        </w:rPr>
        <w:t>Дубенский район</w:t>
      </w:r>
    </w:p>
    <w:p w14:paraId="1B5C746E" w14:textId="5DDE3621" w:rsidR="009E7D5B" w:rsidRPr="008D2002" w:rsidRDefault="009E7D5B" w:rsidP="002607F3">
      <w:pPr>
        <w:shd w:val="clear" w:color="auto" w:fill="FFFFFF"/>
        <w:spacing w:line="274" w:lineRule="exact"/>
        <w:ind w:left="3264"/>
        <w:jc w:val="right"/>
        <w:rPr>
          <w:rFonts w:ascii="Arial" w:hAnsi="Arial" w:cs="Arial"/>
        </w:rPr>
      </w:pPr>
      <w:r w:rsidRPr="00A91652">
        <w:rPr>
          <w:rFonts w:ascii="Arial" w:hAnsi="Arial" w:cs="Arial"/>
          <w:color w:val="000000"/>
        </w:rPr>
        <w:t xml:space="preserve"> </w:t>
      </w:r>
      <w:r w:rsidRPr="00A91652">
        <w:rPr>
          <w:rFonts w:ascii="Arial" w:hAnsi="Arial" w:cs="Arial"/>
          <w:color w:val="000000"/>
          <w:spacing w:val="6"/>
        </w:rPr>
        <w:t xml:space="preserve">от </w:t>
      </w:r>
      <w:r w:rsidR="003B5A1F">
        <w:rPr>
          <w:rFonts w:ascii="Arial" w:hAnsi="Arial" w:cs="Arial"/>
          <w:color w:val="000000"/>
          <w:spacing w:val="6"/>
        </w:rPr>
        <w:t>02.03.2023 г.  № 128</w:t>
      </w:r>
    </w:p>
    <w:p w14:paraId="30B97921" w14:textId="77777777" w:rsidR="00C35D9B" w:rsidRPr="008D2002" w:rsidRDefault="00C35D9B" w:rsidP="00C35D9B">
      <w:pPr>
        <w:jc w:val="center"/>
        <w:rPr>
          <w:rFonts w:ascii="Arial" w:hAnsi="Arial" w:cs="Arial"/>
          <w:b/>
        </w:rPr>
      </w:pPr>
    </w:p>
    <w:p w14:paraId="5668A600" w14:textId="77777777" w:rsidR="00C35D9B" w:rsidRPr="00601E5B" w:rsidRDefault="00C35D9B" w:rsidP="00C35D9B">
      <w:pPr>
        <w:jc w:val="center"/>
        <w:rPr>
          <w:rFonts w:ascii="Arial" w:hAnsi="Arial" w:cs="Arial"/>
          <w:b/>
          <w:bCs/>
        </w:rPr>
      </w:pPr>
      <w:r w:rsidRPr="00601E5B">
        <w:rPr>
          <w:rFonts w:ascii="Arial" w:hAnsi="Arial" w:cs="Arial"/>
          <w:b/>
          <w:bCs/>
        </w:rPr>
        <w:t>П А С П О Р Т</w:t>
      </w:r>
    </w:p>
    <w:p w14:paraId="07B544FD" w14:textId="77777777" w:rsidR="00C35D9B" w:rsidRPr="00601E5B" w:rsidRDefault="00C35D9B" w:rsidP="00C35D9B">
      <w:pPr>
        <w:jc w:val="center"/>
        <w:rPr>
          <w:rFonts w:ascii="Arial" w:hAnsi="Arial" w:cs="Arial"/>
          <w:b/>
          <w:bCs/>
        </w:rPr>
      </w:pPr>
      <w:r w:rsidRPr="00601E5B">
        <w:rPr>
          <w:rFonts w:ascii="Arial" w:hAnsi="Arial" w:cs="Arial"/>
          <w:b/>
          <w:bCs/>
        </w:rPr>
        <w:t xml:space="preserve">муниципальной программы </w:t>
      </w:r>
    </w:p>
    <w:p w14:paraId="768D4084" w14:textId="08355729" w:rsidR="00B17E64" w:rsidRPr="00601E5B" w:rsidRDefault="00C35D9B" w:rsidP="002607F3">
      <w:pPr>
        <w:jc w:val="center"/>
        <w:rPr>
          <w:rFonts w:ascii="Arial" w:hAnsi="Arial" w:cs="Arial"/>
          <w:b/>
          <w:bCs/>
          <w:i/>
        </w:rPr>
      </w:pPr>
      <w:r w:rsidRPr="00601E5B">
        <w:rPr>
          <w:rFonts w:ascii="Arial" w:hAnsi="Arial" w:cs="Arial"/>
          <w:b/>
          <w:bCs/>
        </w:rPr>
        <w:t>«Социальная поддержка и социальное обслуживание населения муниципального образования рабочий поселок Дубна Дубенского района»</w:t>
      </w:r>
    </w:p>
    <w:p w14:paraId="6F0898C3" w14:textId="3832B414" w:rsidR="00C35D9B" w:rsidRPr="00601E5B" w:rsidRDefault="002607F3" w:rsidP="002607F3">
      <w:pPr>
        <w:ind w:left="7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1.</w:t>
      </w:r>
      <w:r w:rsidR="00C35D9B" w:rsidRPr="00601E5B">
        <w:rPr>
          <w:rFonts w:ascii="Arial" w:hAnsi="Arial" w:cs="Arial"/>
          <w:b/>
          <w:bCs/>
        </w:rPr>
        <w:t>Основные положения</w:t>
      </w:r>
    </w:p>
    <w:p w14:paraId="37D965A7" w14:textId="77777777" w:rsidR="00C35D9B" w:rsidRPr="008D2002" w:rsidRDefault="00C35D9B" w:rsidP="00C35D9B">
      <w:pPr>
        <w:ind w:left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7"/>
        <w:gridCol w:w="7193"/>
      </w:tblGrid>
      <w:tr w:rsidR="00C35D9B" w:rsidRPr="008D2002" w14:paraId="76C4D3E2" w14:textId="77777777" w:rsidTr="00012B0F">
        <w:trPr>
          <w:cantSplit/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9867" w14:textId="77777777" w:rsidR="00C35D9B" w:rsidRPr="008D2002" w:rsidRDefault="00C35D9B" w:rsidP="009B5D2D">
            <w:pPr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E00" w14:textId="100324CB" w:rsidR="00C35D9B" w:rsidRPr="008D2002" w:rsidRDefault="00C35D9B" w:rsidP="009B5D2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Комитет по кадрам, делопроизводству, информатизации и взаимодействию с ОМС АМО Дубенский район (И. В. Головизина)</w:t>
            </w:r>
          </w:p>
        </w:tc>
      </w:tr>
      <w:tr w:rsidR="00C35D9B" w:rsidRPr="008D2002" w14:paraId="7EB32DD2" w14:textId="77777777" w:rsidTr="00012B0F">
        <w:trPr>
          <w:cantSplit/>
          <w:trHeight w:val="418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5CA" w14:textId="77777777" w:rsidR="00C35D9B" w:rsidRPr="008D2002" w:rsidRDefault="00C35D9B" w:rsidP="009B5D2D">
            <w:pPr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DC7" w14:textId="139FACF0" w:rsidR="00C35D9B" w:rsidRPr="00C35D9B" w:rsidRDefault="00F03C4D" w:rsidP="00F03C4D">
            <w:pPr>
              <w:jc w:val="both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</w:rPr>
              <w:t>Программа реализуется в один этап с 2022 по 2030 годы</w:t>
            </w:r>
            <w:r w:rsidR="00C35D9B" w:rsidRPr="00C35D9B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C35D9B" w:rsidRPr="008D2002" w14:paraId="6493268B" w14:textId="77777777" w:rsidTr="00012B0F">
        <w:trPr>
          <w:cantSplit/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CC19" w14:textId="77777777" w:rsidR="00C35D9B" w:rsidRPr="008D2002" w:rsidRDefault="00C35D9B" w:rsidP="009B5D2D">
            <w:pPr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 xml:space="preserve">Цели муниципальной программы 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9D4" w14:textId="66E5A7AA" w:rsidR="00C35D9B" w:rsidRPr="008D2002" w:rsidRDefault="00C35D9B" w:rsidP="009B5D2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Формирование социально-экономических условий для осуществления мер по социальной поддержке граждан пожилого возраста</w:t>
            </w:r>
          </w:p>
        </w:tc>
      </w:tr>
      <w:tr w:rsidR="00C35D9B" w:rsidRPr="008D2002" w14:paraId="109574C3" w14:textId="77777777" w:rsidTr="00012B0F">
        <w:trPr>
          <w:cantSplit/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E59" w14:textId="77777777" w:rsidR="00C35D9B" w:rsidRPr="008D2002" w:rsidRDefault="00C35D9B" w:rsidP="009B5D2D">
            <w:pPr>
              <w:rPr>
                <w:rFonts w:ascii="Arial" w:eastAsia="Arial Unicode MS" w:hAnsi="Arial" w:cs="Arial"/>
              </w:rPr>
            </w:pPr>
            <w:r w:rsidRPr="008D2002">
              <w:rPr>
                <w:rFonts w:ascii="Arial" w:eastAsia="Arial Unicode MS" w:hAnsi="Arial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439" w14:textId="2D3A075D" w:rsidR="00F03C4D" w:rsidRDefault="00F03C4D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</w:t>
            </w:r>
            <w:r w:rsidR="009B6F57">
              <w:rPr>
                <w:rFonts w:ascii="Arial" w:hAnsi="Arial" w:cs="Arial"/>
              </w:rPr>
              <w:t>ем финансирования программы –1282,3</w:t>
            </w:r>
            <w:r>
              <w:rPr>
                <w:rFonts w:ascii="Arial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t>тыс. руб.</w:t>
            </w:r>
          </w:p>
          <w:p w14:paraId="3C29ECE6" w14:textId="77777777" w:rsidR="00F03C4D" w:rsidRDefault="00F03C4D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них: </w:t>
            </w:r>
          </w:p>
          <w:p w14:paraId="2F720441" w14:textId="5AC1B4C2" w:rsidR="00F03C4D" w:rsidRDefault="00F03C4D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 р.</w:t>
            </w:r>
            <w:r w:rsidR="009B6F57">
              <w:rPr>
                <w:rFonts w:ascii="Arial" w:hAnsi="Arial" w:cs="Arial"/>
              </w:rPr>
              <w:t xml:space="preserve"> п. Дубна Дубенского района –1282,3</w:t>
            </w:r>
            <w:r w:rsidR="00031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 руб.,</w:t>
            </w:r>
          </w:p>
          <w:p w14:paraId="4419FD24" w14:textId="77777777" w:rsidR="00F03C4D" w:rsidRDefault="00F03C4D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34112B84" w14:textId="643C0FFA" w:rsidR="00F03C4D" w:rsidRDefault="009B6F57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г. – 292,3</w:t>
            </w:r>
            <w:r w:rsidR="00F03C4D">
              <w:rPr>
                <w:rFonts w:ascii="Arial" w:hAnsi="Arial" w:cs="Arial"/>
              </w:rPr>
              <w:t xml:space="preserve"> тыс. руб.;</w:t>
            </w:r>
          </w:p>
          <w:p w14:paraId="11BF2DD7" w14:textId="2FBC3D21" w:rsidR="00F03C4D" w:rsidRDefault="009B6F57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г. – 330</w:t>
            </w:r>
            <w:r w:rsidR="00F03C4D">
              <w:rPr>
                <w:rFonts w:ascii="Arial" w:hAnsi="Arial" w:cs="Arial"/>
              </w:rPr>
              <w:t>,0 тыс. руб.;</w:t>
            </w:r>
          </w:p>
          <w:p w14:paraId="6E4E3E23" w14:textId="3D105F58" w:rsidR="00F03C4D" w:rsidRDefault="009B6F57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г. – 330</w:t>
            </w:r>
            <w:r w:rsidR="00F03C4D">
              <w:rPr>
                <w:rFonts w:ascii="Arial" w:hAnsi="Arial" w:cs="Arial"/>
              </w:rPr>
              <w:t>,0 тыс. руб.</w:t>
            </w:r>
            <w:r w:rsidR="00012B0F">
              <w:rPr>
                <w:rFonts w:ascii="Arial" w:hAnsi="Arial" w:cs="Arial"/>
              </w:rPr>
              <w:t>;</w:t>
            </w:r>
          </w:p>
          <w:p w14:paraId="2744705A" w14:textId="53F52F86" w:rsidR="00012B0F" w:rsidRDefault="00012B0F" w:rsidP="00F0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г. – </w:t>
            </w:r>
            <w:r w:rsidR="009B6F57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0</w:t>
            </w:r>
            <w:r w:rsidR="006A4F57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тыс. руб.;</w:t>
            </w:r>
          </w:p>
          <w:p w14:paraId="5D5E94D3" w14:textId="011634FE" w:rsidR="00012B0F" w:rsidRDefault="00012B0F" w:rsidP="0001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– 0</w:t>
            </w:r>
            <w:r w:rsidR="006A4F57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тыс. руб.;</w:t>
            </w:r>
          </w:p>
          <w:p w14:paraId="10805346" w14:textId="3AB0F349" w:rsidR="00012B0F" w:rsidRDefault="00012B0F" w:rsidP="0001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г. – 0</w:t>
            </w:r>
            <w:r w:rsidR="006A4F57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тыс. руб.;</w:t>
            </w:r>
          </w:p>
          <w:p w14:paraId="26075822" w14:textId="581181D5" w:rsidR="00012B0F" w:rsidRDefault="00012B0F" w:rsidP="0001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 г. – 0</w:t>
            </w:r>
            <w:r w:rsidR="006A4F57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тыс. руб.;</w:t>
            </w:r>
          </w:p>
          <w:p w14:paraId="02CCD092" w14:textId="76BDF126" w:rsidR="00012B0F" w:rsidRDefault="00012B0F" w:rsidP="0001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 г. – 0</w:t>
            </w:r>
            <w:r w:rsidR="006A4F57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тыс. руб.;</w:t>
            </w:r>
          </w:p>
          <w:p w14:paraId="6AED079A" w14:textId="4A717EDC" w:rsidR="00012B0F" w:rsidRDefault="006A4F57" w:rsidP="0001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 г. – 0,0 тыс. руб.</w:t>
            </w:r>
          </w:p>
          <w:p w14:paraId="6FD9C633" w14:textId="3DBE68D9" w:rsidR="00012B0F" w:rsidRPr="008D2002" w:rsidRDefault="00012B0F" w:rsidP="009B5D2D">
            <w:pPr>
              <w:rPr>
                <w:rFonts w:ascii="Arial" w:eastAsia="Arial Unicode MS" w:hAnsi="Arial" w:cs="Arial"/>
              </w:rPr>
            </w:pPr>
          </w:p>
        </w:tc>
      </w:tr>
    </w:tbl>
    <w:p w14:paraId="50AD1569" w14:textId="77777777" w:rsidR="00C35D9B" w:rsidRPr="008D2002" w:rsidRDefault="00C35D9B" w:rsidP="00C35D9B">
      <w:pPr>
        <w:ind w:left="720"/>
        <w:contextualSpacing/>
        <w:rPr>
          <w:rFonts w:ascii="Arial" w:hAnsi="Arial" w:cs="Arial"/>
          <w:b/>
        </w:rPr>
      </w:pPr>
    </w:p>
    <w:p w14:paraId="563BFCA9" w14:textId="58DE7F81" w:rsidR="00E72834" w:rsidRPr="00B10D7E" w:rsidRDefault="002607F3" w:rsidP="002607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="00E72834" w:rsidRPr="00B10D7E">
        <w:rPr>
          <w:rFonts w:ascii="Arial" w:hAnsi="Arial" w:cs="Arial"/>
          <w:b/>
          <w:bCs/>
        </w:rPr>
        <w:t>2. Показатели муниципальной программы</w:t>
      </w:r>
    </w:p>
    <w:p w14:paraId="5658C406" w14:textId="77777777" w:rsidR="00E72834" w:rsidRPr="00B10D7E" w:rsidRDefault="00E72834" w:rsidP="00E72834">
      <w:pPr>
        <w:jc w:val="center"/>
        <w:rPr>
          <w:rFonts w:ascii="Arial" w:hAnsi="Arial" w:cs="Arial"/>
          <w:b/>
          <w:bCs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845"/>
        <w:gridCol w:w="1560"/>
        <w:gridCol w:w="710"/>
        <w:gridCol w:w="707"/>
        <w:gridCol w:w="710"/>
        <w:gridCol w:w="707"/>
        <w:gridCol w:w="565"/>
        <w:gridCol w:w="710"/>
        <w:gridCol w:w="716"/>
        <w:gridCol w:w="707"/>
        <w:gridCol w:w="689"/>
        <w:gridCol w:w="18"/>
        <w:gridCol w:w="675"/>
        <w:gridCol w:w="15"/>
        <w:gridCol w:w="21"/>
        <w:gridCol w:w="728"/>
        <w:gridCol w:w="680"/>
        <w:gridCol w:w="1138"/>
        <w:gridCol w:w="1397"/>
      </w:tblGrid>
      <w:tr w:rsidR="00C00AAF" w:rsidRPr="008A402F" w14:paraId="0C383102" w14:textId="77777777" w:rsidTr="00C37A55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664F1D9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№ п/п</w:t>
            </w:r>
          </w:p>
        </w:tc>
        <w:tc>
          <w:tcPr>
            <w:tcW w:w="62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99ED93E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2E00D6F9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143D1D1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Наименование показателя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52414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5F57E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Вес целевого показателя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E7FF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09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F9FA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41CB93" w14:textId="77777777" w:rsidR="00E72834" w:rsidRPr="008A402F" w:rsidRDefault="00E72834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 xml:space="preserve">Ответственный </w:t>
            </w:r>
            <w:r w:rsidRPr="008A402F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BCBD9" w14:textId="77777777" w:rsidR="00E72834" w:rsidRPr="008A402F" w:rsidRDefault="00E72834" w:rsidP="009B5D2D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C00AAF" w:rsidRPr="008A402F" w14:paraId="2324278B" w14:textId="77777777" w:rsidTr="00C37A55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BCBFCA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168CB5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2210446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C979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EAD8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29AC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79715" w14:textId="1B391C1D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8A402F">
              <w:rPr>
                <w:rFonts w:ascii="Arial" w:hAnsi="Arial" w:cs="Arial"/>
              </w:rPr>
              <w:t>2022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D42D" w14:textId="3EEEB588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D78A20" w14:textId="6542F6FF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74D7CD" w14:textId="627089EA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>2025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124E29" w14:textId="7389BFDD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>2026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1DF1B1" w14:textId="73A146F3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left="-3" w:right="144"/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>2027</w:t>
            </w:r>
          </w:p>
        </w:tc>
        <w:tc>
          <w:tcPr>
            <w:tcW w:w="23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D1E881" w14:textId="1CA26AE2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left="-3" w:right="144"/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0825AE" w14:textId="25977EC4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>2029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CA50CA" w14:textId="40946713" w:rsidR="00C00AAF" w:rsidRPr="008A402F" w:rsidRDefault="00C00AAF" w:rsidP="00C00AA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2030</w:t>
            </w:r>
          </w:p>
        </w:tc>
        <w:tc>
          <w:tcPr>
            <w:tcW w:w="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EE47" w14:textId="341EE880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EEFD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C00AAF" w:rsidRPr="008A402F" w14:paraId="120911C0" w14:textId="77777777" w:rsidTr="00C37A55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D0DCBD9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522131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D03B14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45C8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E97D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4677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05D7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1EF54D" w14:textId="77777777" w:rsidR="00C00AAF" w:rsidRPr="008A402F" w:rsidRDefault="00C00AAF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DCE0A" w14:textId="629C794F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B56FE6" w14:textId="590A128B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E0C53B" w14:textId="3B8196BE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11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85E6B2" w14:textId="6ABF759C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12</w:t>
            </w:r>
          </w:p>
        </w:tc>
        <w:tc>
          <w:tcPr>
            <w:tcW w:w="23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F633D" w14:textId="4EE3C7E1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A041F6" w14:textId="78C32685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EEBAD2" w14:textId="17281246" w:rsidR="00C00AAF" w:rsidRPr="008A402F" w:rsidRDefault="00D13400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15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BE17" w14:textId="175F123B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</w:t>
            </w:r>
            <w:r w:rsidR="00D13400" w:rsidRPr="008A402F">
              <w:rPr>
                <w:rFonts w:ascii="Arial" w:hAnsi="Arial" w:cs="Arial"/>
              </w:rPr>
              <w:t>6</w:t>
            </w:r>
          </w:p>
        </w:tc>
        <w:tc>
          <w:tcPr>
            <w:tcW w:w="4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7C02" w14:textId="1C1D83F1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1</w:t>
            </w:r>
            <w:r w:rsidR="00D13400" w:rsidRPr="008A402F">
              <w:rPr>
                <w:rFonts w:ascii="Arial" w:hAnsi="Arial" w:cs="Arial"/>
              </w:rPr>
              <w:t>7</w:t>
            </w:r>
          </w:p>
        </w:tc>
      </w:tr>
      <w:tr w:rsidR="00C00AAF" w:rsidRPr="008A402F" w14:paraId="1A977E60" w14:textId="77777777" w:rsidTr="00C37A55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AB99DA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3A27AB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10C568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EB0A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CAAE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4C33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3C50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47F3C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4E722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620725" w14:textId="1F5ACF71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F0230F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35E208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9DAD88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B788B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88AB30" w14:textId="620FA1B5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91B70" w14:textId="39867D7B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5E8169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</w:p>
        </w:tc>
      </w:tr>
      <w:tr w:rsidR="00C00AAF" w:rsidRPr="008A402F" w14:paraId="368783C5" w14:textId="1E8CB277" w:rsidTr="00C00AAF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AEFF" w14:textId="77777777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81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503B" w14:textId="41044691" w:rsidR="00C00AAF" w:rsidRPr="008A402F" w:rsidRDefault="00C00AAF" w:rsidP="00C00AAF">
            <w:pPr>
              <w:jc w:val="center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Цель муниципальной программы: Формирование социально-экономических условий для осуществления мер по социальной поддержке граждан пожилого возраста</w:t>
            </w:r>
          </w:p>
        </w:tc>
      </w:tr>
      <w:tr w:rsidR="00C00AAF" w:rsidRPr="008A402F" w14:paraId="119CA52F" w14:textId="77777777" w:rsidTr="00C37A55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D6FC2E" w14:textId="77777777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1.1.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E516CD" w14:textId="77777777" w:rsidR="00C00AAF" w:rsidRPr="008A402F" w:rsidRDefault="00C00AAF" w:rsidP="00C00AAF">
            <w:pPr>
              <w:jc w:val="both"/>
              <w:rPr>
                <w:rFonts w:ascii="Arial" w:hAnsi="Arial" w:cs="Arial"/>
              </w:rPr>
            </w:pPr>
            <w:r w:rsidRPr="008A402F">
              <w:rPr>
                <w:rFonts w:ascii="Arial" w:hAnsi="Arial" w:cs="Arial"/>
              </w:rPr>
              <w:t>Комплекс процессных мероприятий:</w:t>
            </w:r>
          </w:p>
          <w:p w14:paraId="5D951B7E" w14:textId="7BA8B04E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 xml:space="preserve"> «Развитие мер социальной поддержки некоторых категорий граждан»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A61D" w14:textId="018BF738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6B3E" w14:textId="6ED95B19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581904" w14:textId="41DE0585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C49315" w14:textId="5CB25E71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4B644D" w14:textId="3D21EC54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A5E2B1" w14:textId="794E141F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537F04" w14:textId="5148F112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3D9189" w14:textId="76552E21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89E951" w14:textId="3CD7AC16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553065" w14:textId="38F1AAD3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5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5C4830" w14:textId="28405828" w:rsidR="00C00AAF" w:rsidRPr="008A402F" w:rsidRDefault="00C00AAF" w:rsidP="006A4F57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685284" w14:textId="7FCE6633" w:rsidR="00C00AAF" w:rsidRPr="008A402F" w:rsidRDefault="00C00AAF" w:rsidP="006A4F57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3C9A44" w14:textId="4455C79D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F186" w14:textId="545718F5" w:rsidR="00C00AAF" w:rsidRPr="008A402F" w:rsidRDefault="00C00AAF" w:rsidP="00C00AA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6A4F57" w:rsidRPr="008A402F" w14:paraId="18974300" w14:textId="77777777" w:rsidTr="00C37A55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79A729" w14:textId="77777777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1.1.1.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0E9460" w14:textId="6596D8C7" w:rsidR="006A4F57" w:rsidRPr="008A402F" w:rsidRDefault="006A4F57" w:rsidP="00C00AAF">
            <w:pPr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b/>
              </w:rPr>
              <w:t xml:space="preserve">Задача: </w:t>
            </w:r>
            <w:r w:rsidRPr="008A402F">
              <w:rPr>
                <w:rFonts w:ascii="Arial" w:hAnsi="Arial" w:cs="Arial"/>
              </w:rPr>
              <w:t>Оказание мер социальной поддержки гражданам пожилого возраста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15F27D4" w14:textId="684056CE" w:rsidR="006A4F57" w:rsidRPr="008A402F" w:rsidRDefault="006A4F57" w:rsidP="00C00AAF">
            <w:pPr>
              <w:jc w:val="both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 xml:space="preserve">1.Количество граждан, получивших  </w:t>
            </w:r>
            <w:r w:rsidRPr="008A402F">
              <w:rPr>
                <w:rFonts w:ascii="Arial" w:hAnsi="Arial" w:cs="Arial"/>
                <w:color w:val="000000"/>
                <w:shd w:val="clear" w:color="auto" w:fill="FFFFFF"/>
              </w:rPr>
              <w:t>социальные выплаты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BAB9" w14:textId="6D22E5DE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025B" w14:textId="6D1AEF3D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4E2AE9" w14:textId="73E37289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D0FBEC" w14:textId="77ADEB60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5D46F4" w14:textId="662BBA95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FB2642" w14:textId="36A1D7F2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77DDA7" w14:textId="79E63561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DFF0A1" w14:textId="0F9ABB9C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23625" w14:textId="3E1BFC68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00C4E6" w14:textId="52AEE61D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A1EC93" w14:textId="1ABED98D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24F2B9" w14:textId="7197D12B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7F0F6E" w14:textId="29D7A548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</w:rPr>
              <w:t xml:space="preserve">Комитет по кадрам, делопроизводству, информатизации и взаимодействию с ОМС АМО Дубенский район </w:t>
            </w:r>
            <w:r w:rsidRPr="008A402F">
              <w:rPr>
                <w:rFonts w:ascii="Arial" w:hAnsi="Arial" w:cs="Arial"/>
              </w:rPr>
              <w:lastRenderedPageBreak/>
              <w:t>(И. В. Головизина)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DEE7" w14:textId="2C33A53E" w:rsidR="006A4F57" w:rsidRPr="008A402F" w:rsidRDefault="006A4F57" w:rsidP="00C00AAF">
            <w:pPr>
              <w:jc w:val="center"/>
              <w:rPr>
                <w:rFonts w:ascii="Arial" w:hAnsi="Arial" w:cs="Arial"/>
                <w:spacing w:val="-2"/>
              </w:rPr>
            </w:pPr>
            <w:r w:rsidRPr="008A402F">
              <w:rPr>
                <w:rFonts w:ascii="Arial" w:hAnsi="Arial" w:cs="Arial"/>
                <w:spacing w:val="-2"/>
              </w:rPr>
              <w:lastRenderedPageBreak/>
              <w:t>11</w:t>
            </w:r>
          </w:p>
        </w:tc>
      </w:tr>
    </w:tbl>
    <w:p w14:paraId="1BE66C4A" w14:textId="71D50FCC" w:rsidR="008A402F" w:rsidRDefault="008A402F" w:rsidP="00703A88">
      <w:pPr>
        <w:tabs>
          <w:tab w:val="left" w:pos="4125"/>
        </w:tabs>
      </w:pPr>
    </w:p>
    <w:p w14:paraId="29B1B4F3" w14:textId="77777777" w:rsidR="008A402F" w:rsidRDefault="008A402F" w:rsidP="00703A88">
      <w:pPr>
        <w:tabs>
          <w:tab w:val="left" w:pos="4125"/>
        </w:tabs>
      </w:pPr>
    </w:p>
    <w:p w14:paraId="22F941F7" w14:textId="6087D170" w:rsidR="00703A88" w:rsidRPr="00B10D7E" w:rsidRDefault="00C1367F" w:rsidP="00703A88">
      <w:pPr>
        <w:jc w:val="center"/>
        <w:rPr>
          <w:rFonts w:ascii="Arial" w:hAnsi="Arial" w:cs="Arial"/>
          <w:b/>
          <w:bCs/>
        </w:rPr>
      </w:pPr>
      <w:r w:rsidRPr="00B10D7E">
        <w:rPr>
          <w:rFonts w:ascii="Arial" w:hAnsi="Arial" w:cs="Arial"/>
          <w:b/>
          <w:bCs/>
        </w:rPr>
        <w:t>3.</w:t>
      </w:r>
      <w:r w:rsidR="00703A88" w:rsidRPr="00B10D7E">
        <w:rPr>
          <w:rFonts w:ascii="Arial" w:hAnsi="Arial" w:cs="Arial"/>
          <w:b/>
          <w:bCs/>
        </w:rPr>
        <w:t>Структура муниципальной программы</w:t>
      </w:r>
    </w:p>
    <w:p w14:paraId="4F645E8C" w14:textId="77777777" w:rsidR="00703A88" w:rsidRPr="008D2002" w:rsidRDefault="00703A88" w:rsidP="00703A88">
      <w:pPr>
        <w:ind w:firstLine="851"/>
        <w:jc w:val="center"/>
        <w:rPr>
          <w:rFonts w:ascii="Arial" w:hAnsi="Arial" w:cs="Arial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5925"/>
        <w:gridCol w:w="3443"/>
      </w:tblGrid>
      <w:tr w:rsidR="00703A88" w:rsidRPr="008D2002" w14:paraId="7AF279E3" w14:textId="77777777" w:rsidTr="006D56F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588BF514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2084" w:type="pct"/>
            <w:shd w:val="clear" w:color="auto" w:fill="auto"/>
          </w:tcPr>
          <w:p w14:paraId="0C45E067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1" w:type="pct"/>
            <w:shd w:val="clear" w:color="auto" w:fill="auto"/>
          </w:tcPr>
          <w:p w14:paraId="6FBE849D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 xml:space="preserve">Связь с показателями </w:t>
            </w:r>
          </w:p>
        </w:tc>
      </w:tr>
      <w:tr w:rsidR="00703A88" w:rsidRPr="008D2002" w14:paraId="48440BF3" w14:textId="77777777" w:rsidTr="006D56F5">
        <w:trPr>
          <w:trHeight w:val="170"/>
        </w:trPr>
        <w:tc>
          <w:tcPr>
            <w:tcW w:w="1705" w:type="pct"/>
            <w:shd w:val="clear" w:color="auto" w:fill="auto"/>
          </w:tcPr>
          <w:p w14:paraId="433AE73C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1</w:t>
            </w:r>
          </w:p>
        </w:tc>
        <w:tc>
          <w:tcPr>
            <w:tcW w:w="2084" w:type="pct"/>
            <w:shd w:val="clear" w:color="auto" w:fill="auto"/>
          </w:tcPr>
          <w:p w14:paraId="45C5C6AF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2</w:t>
            </w:r>
          </w:p>
        </w:tc>
        <w:tc>
          <w:tcPr>
            <w:tcW w:w="1211" w:type="pct"/>
            <w:shd w:val="clear" w:color="auto" w:fill="auto"/>
          </w:tcPr>
          <w:p w14:paraId="4F63F1E7" w14:textId="77777777" w:rsidR="00703A88" w:rsidRPr="008D2002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3</w:t>
            </w:r>
          </w:p>
        </w:tc>
      </w:tr>
      <w:tr w:rsidR="00703A88" w:rsidRPr="008D2002" w14:paraId="23BCF6EF" w14:textId="77777777" w:rsidTr="009B5D2D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14:paraId="3BE369D2" w14:textId="2F4CEC14" w:rsidR="00223A28" w:rsidRDefault="00703A88" w:rsidP="00223A28">
            <w:pPr>
              <w:jc w:val="center"/>
              <w:rPr>
                <w:rFonts w:ascii="Arial" w:hAnsi="Arial" w:cs="Arial"/>
              </w:rPr>
            </w:pPr>
            <w:r w:rsidRPr="00F304E6">
              <w:rPr>
                <w:rFonts w:ascii="Arial" w:hAnsi="Arial" w:cs="Arial"/>
              </w:rPr>
              <w:t>Наименование структурного элемента муниципальной программы</w:t>
            </w:r>
            <w:r w:rsidR="006D56F5">
              <w:rPr>
                <w:rFonts w:ascii="Arial" w:hAnsi="Arial" w:cs="Arial"/>
              </w:rPr>
              <w:t xml:space="preserve">: </w:t>
            </w:r>
            <w:r w:rsidR="00223A28">
              <w:rPr>
                <w:rFonts w:ascii="Arial" w:hAnsi="Arial" w:cs="Arial"/>
              </w:rPr>
              <w:t>Комплекс процессных мероприятий</w:t>
            </w:r>
          </w:p>
          <w:p w14:paraId="758B4BBB" w14:textId="4FC31AA6" w:rsidR="00703A88" w:rsidRPr="006D56F5" w:rsidRDefault="00223A28" w:rsidP="00223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56F5">
              <w:rPr>
                <w:rFonts w:ascii="Arial" w:hAnsi="Arial" w:cs="Arial"/>
              </w:rPr>
              <w:t>«</w:t>
            </w:r>
            <w:r w:rsidR="006D56F5" w:rsidRPr="006D56F5">
              <w:rPr>
                <w:rFonts w:ascii="Arial" w:hAnsi="Arial" w:cs="Arial"/>
              </w:rPr>
              <w:t>Развитие мер социальной поддержки некоторых категорий граждан»</w:t>
            </w:r>
          </w:p>
          <w:p w14:paraId="7BE538B2" w14:textId="579CF04E" w:rsidR="00703A88" w:rsidRPr="00F304E6" w:rsidRDefault="00745286" w:rsidP="00F9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703A88" w:rsidRPr="008D2002" w14:paraId="2879E81D" w14:textId="77777777" w:rsidTr="002607F3">
        <w:trPr>
          <w:trHeight w:val="1012"/>
        </w:trPr>
        <w:tc>
          <w:tcPr>
            <w:tcW w:w="3789" w:type="pct"/>
            <w:gridSpan w:val="2"/>
            <w:shd w:val="clear" w:color="auto" w:fill="auto"/>
          </w:tcPr>
          <w:p w14:paraId="7AF63637" w14:textId="4F9055FE" w:rsidR="006D56F5" w:rsidRPr="00703A88" w:rsidRDefault="00703A88" w:rsidP="006D56F5">
            <w:pPr>
              <w:suppressAutoHyphens/>
              <w:autoSpaceDE w:val="0"/>
              <w:jc w:val="both"/>
              <w:rPr>
                <w:rFonts w:ascii="Arial" w:eastAsiaTheme="minorEastAsia" w:hAnsi="Arial" w:cs="Arial"/>
              </w:rPr>
            </w:pPr>
            <w:r w:rsidRPr="00F304E6">
              <w:rPr>
                <w:rFonts w:ascii="Arial" w:hAnsi="Arial" w:cs="Arial"/>
              </w:rPr>
              <w:t>Должностное лицо, ответственное за реализацию</w:t>
            </w:r>
            <w:r w:rsidR="006D56F5">
              <w:rPr>
                <w:rFonts w:ascii="Arial" w:hAnsi="Arial" w:cs="Arial"/>
              </w:rPr>
              <w:t>:</w:t>
            </w:r>
            <w:r w:rsidR="006D56F5">
              <w:rPr>
                <w:rFonts w:ascii="Arial" w:eastAsiaTheme="minorEastAsia" w:hAnsi="Arial" w:cs="Arial"/>
              </w:rPr>
              <w:t xml:space="preserve"> Референт комитета по кадрам, делопроизводству, информатизации и взаимодействию с ОМС АМО Дубенский район И.В. Головизина</w:t>
            </w:r>
          </w:p>
          <w:p w14:paraId="528AD331" w14:textId="77777777" w:rsidR="006D56F5" w:rsidRDefault="006D56F5" w:rsidP="006D56F5">
            <w:pPr>
              <w:jc w:val="both"/>
              <w:rPr>
                <w:rFonts w:ascii="Arial" w:hAnsi="Arial" w:cs="Arial"/>
              </w:rPr>
            </w:pPr>
          </w:p>
          <w:p w14:paraId="2359E274" w14:textId="32D4D857" w:rsidR="00703A88" w:rsidRPr="00F304E6" w:rsidRDefault="00703A88" w:rsidP="006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04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1" w:type="pct"/>
            <w:shd w:val="clear" w:color="auto" w:fill="auto"/>
          </w:tcPr>
          <w:p w14:paraId="11003CDB" w14:textId="77777777" w:rsidR="00703A88" w:rsidRDefault="00703A88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304E6">
              <w:rPr>
                <w:rFonts w:ascii="Arial" w:hAnsi="Arial" w:cs="Arial"/>
              </w:rPr>
              <w:t>Срок реализации</w:t>
            </w:r>
          </w:p>
          <w:p w14:paraId="4A513563" w14:textId="4E54910E" w:rsidR="006D56F5" w:rsidRPr="00F304E6" w:rsidRDefault="006D56F5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2022-2030гг.</w:t>
            </w:r>
          </w:p>
        </w:tc>
      </w:tr>
      <w:tr w:rsidR="00703A88" w:rsidRPr="008D2002" w14:paraId="0BA33214" w14:textId="77777777" w:rsidTr="006D56F5">
        <w:trPr>
          <w:trHeight w:val="302"/>
        </w:trPr>
        <w:tc>
          <w:tcPr>
            <w:tcW w:w="1705" w:type="pct"/>
            <w:shd w:val="clear" w:color="auto" w:fill="auto"/>
          </w:tcPr>
          <w:p w14:paraId="67CA6F82" w14:textId="2C46F637" w:rsidR="00703A88" w:rsidRPr="00F304E6" w:rsidRDefault="000657F7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ежемесячной доплаты к трудовой пенсии лиц, замещавших муниципальные должности в МО р. п. Дубна Дубенского района</w:t>
            </w:r>
          </w:p>
        </w:tc>
        <w:tc>
          <w:tcPr>
            <w:tcW w:w="2084" w:type="pct"/>
            <w:shd w:val="clear" w:color="auto" w:fill="auto"/>
          </w:tcPr>
          <w:p w14:paraId="5C24B94C" w14:textId="01BA68C4" w:rsidR="00703A88" w:rsidRPr="00F304E6" w:rsidRDefault="009B5D2D" w:rsidP="009B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 </w:t>
            </w:r>
            <w:r w:rsidR="000657F7">
              <w:rPr>
                <w:rFonts w:ascii="Arial" w:hAnsi="Arial" w:cs="Arial"/>
              </w:rPr>
              <w:t>ежемесячн</w:t>
            </w:r>
            <w:r>
              <w:rPr>
                <w:rFonts w:ascii="Arial" w:hAnsi="Arial" w:cs="Arial"/>
              </w:rPr>
              <w:t xml:space="preserve">ой </w:t>
            </w:r>
            <w:r w:rsidR="000657F7">
              <w:rPr>
                <w:rFonts w:ascii="Arial" w:hAnsi="Arial" w:cs="Arial"/>
              </w:rPr>
              <w:t xml:space="preserve"> доплат</w:t>
            </w:r>
            <w:r>
              <w:rPr>
                <w:rFonts w:ascii="Arial" w:hAnsi="Arial" w:cs="Arial"/>
              </w:rPr>
              <w:t>ы</w:t>
            </w:r>
            <w:r w:rsidR="000657F7">
              <w:rPr>
                <w:rFonts w:ascii="Arial" w:hAnsi="Arial" w:cs="Arial"/>
              </w:rPr>
              <w:t xml:space="preserve"> к трудовой пенсии</w:t>
            </w:r>
            <w:r>
              <w:rPr>
                <w:rFonts w:ascii="Arial" w:hAnsi="Arial" w:cs="Arial"/>
              </w:rPr>
              <w:t xml:space="preserve"> гражданам, замещавшим  муниципальные должности в МО р. п. Дубна Дубенского района</w:t>
            </w:r>
          </w:p>
        </w:tc>
        <w:tc>
          <w:tcPr>
            <w:tcW w:w="1211" w:type="pct"/>
            <w:shd w:val="clear" w:color="auto" w:fill="auto"/>
          </w:tcPr>
          <w:p w14:paraId="07E5881B" w14:textId="32BCED82" w:rsidR="00703A88" w:rsidRPr="00F304E6" w:rsidRDefault="000657F7" w:rsidP="009B5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2AFFF0F4" w14:textId="4630B346" w:rsidR="002607F3" w:rsidRDefault="002607F3" w:rsidP="002607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</w:p>
    <w:p w14:paraId="555A62C3" w14:textId="078BC6FC" w:rsidR="003D7097" w:rsidRDefault="003D7097" w:rsidP="002607F3">
      <w:pPr>
        <w:rPr>
          <w:rFonts w:ascii="Arial" w:hAnsi="Arial" w:cs="Arial"/>
          <w:b/>
          <w:bCs/>
        </w:rPr>
      </w:pPr>
    </w:p>
    <w:p w14:paraId="185D537E" w14:textId="4F58C71D" w:rsidR="003D7097" w:rsidRDefault="003D7097" w:rsidP="002607F3">
      <w:pPr>
        <w:rPr>
          <w:rFonts w:ascii="Arial" w:hAnsi="Arial" w:cs="Arial"/>
          <w:b/>
          <w:bCs/>
        </w:rPr>
      </w:pPr>
    </w:p>
    <w:p w14:paraId="1BDB822C" w14:textId="77777777" w:rsidR="003D7097" w:rsidRDefault="003D7097" w:rsidP="002607F3">
      <w:pPr>
        <w:rPr>
          <w:rFonts w:ascii="Arial" w:hAnsi="Arial" w:cs="Arial"/>
          <w:b/>
          <w:bCs/>
        </w:rPr>
      </w:pPr>
    </w:p>
    <w:p w14:paraId="0459E00E" w14:textId="014583B7" w:rsidR="00C97248" w:rsidRPr="00B10D7E" w:rsidRDefault="002607F3" w:rsidP="002607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</w:t>
      </w:r>
      <w:r w:rsidR="00C97248" w:rsidRPr="00B10D7E">
        <w:rPr>
          <w:rFonts w:ascii="Arial" w:hAnsi="Arial" w:cs="Arial"/>
          <w:b/>
          <w:bCs/>
        </w:rPr>
        <w:t>4. Финансовое обеспечение муниципальной программы</w:t>
      </w:r>
    </w:p>
    <w:p w14:paraId="0D48AE91" w14:textId="77777777" w:rsidR="00B10D7E" w:rsidRPr="00601E5B" w:rsidRDefault="00B10D7E" w:rsidP="00B10D7E">
      <w:pPr>
        <w:jc w:val="center"/>
        <w:rPr>
          <w:rFonts w:ascii="Arial" w:hAnsi="Arial" w:cs="Arial"/>
          <w:b/>
          <w:bCs/>
          <w:i/>
        </w:rPr>
      </w:pPr>
      <w:r w:rsidRPr="00B10D7E">
        <w:rPr>
          <w:rFonts w:ascii="Arial" w:hAnsi="Arial" w:cs="Arial"/>
          <w:b/>
          <w:bCs/>
        </w:rPr>
        <w:t>Социальная поддержка и социальное обслуживание населения муниципального образования</w:t>
      </w:r>
      <w:r w:rsidRPr="00601E5B">
        <w:rPr>
          <w:rFonts w:ascii="Arial" w:hAnsi="Arial" w:cs="Arial"/>
          <w:b/>
          <w:bCs/>
        </w:rPr>
        <w:t xml:space="preserve"> рабочий поселок Дубна Дубенского района»</w:t>
      </w:r>
    </w:p>
    <w:p w14:paraId="3882CEEA" w14:textId="77777777" w:rsidR="00B10D7E" w:rsidRPr="00F304E6" w:rsidRDefault="00B10D7E" w:rsidP="00C97248">
      <w:pPr>
        <w:jc w:val="center"/>
        <w:rPr>
          <w:rFonts w:ascii="Arial" w:hAnsi="Arial" w:cs="Arial"/>
        </w:rPr>
      </w:pPr>
    </w:p>
    <w:p w14:paraId="06F53C00" w14:textId="77777777" w:rsidR="00C97248" w:rsidRPr="00F304E6" w:rsidRDefault="00C97248" w:rsidP="00C97248">
      <w:pPr>
        <w:jc w:val="center"/>
        <w:rPr>
          <w:rFonts w:ascii="Arial" w:hAnsi="Arial" w:cs="Arial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1132"/>
        <w:gridCol w:w="995"/>
        <w:gridCol w:w="1132"/>
        <w:gridCol w:w="1135"/>
        <w:gridCol w:w="992"/>
        <w:gridCol w:w="1132"/>
        <w:gridCol w:w="1106"/>
        <w:gridCol w:w="1027"/>
        <w:gridCol w:w="951"/>
        <w:gridCol w:w="1021"/>
      </w:tblGrid>
      <w:tr w:rsidR="005A760F" w:rsidRPr="00F304E6" w14:paraId="3E3469C6" w14:textId="77777777" w:rsidTr="005A760F">
        <w:trPr>
          <w:tblHeader/>
        </w:trPr>
        <w:tc>
          <w:tcPr>
            <w:tcW w:w="1359" w:type="pct"/>
            <w:vMerge w:val="restart"/>
            <w:shd w:val="clear" w:color="auto" w:fill="auto"/>
          </w:tcPr>
          <w:p w14:paraId="090B92D8" w14:textId="624B2860" w:rsidR="00C97248" w:rsidRPr="00F304E6" w:rsidRDefault="00C97248" w:rsidP="009B5D2D">
            <w:pPr>
              <w:jc w:val="center"/>
              <w:rPr>
                <w:rFonts w:ascii="Arial" w:eastAsia="Calibri" w:hAnsi="Arial" w:cs="Arial"/>
              </w:rPr>
            </w:pPr>
            <w:r w:rsidRPr="00F304E6">
              <w:rPr>
                <w:rFonts w:ascii="Arial" w:eastAsia="Calibri" w:hAnsi="Arial" w:cs="Arial"/>
              </w:rPr>
              <w:t xml:space="preserve">Наименование структурного элемента </w:t>
            </w:r>
            <w:r w:rsidRPr="00F304E6">
              <w:rPr>
                <w:rFonts w:ascii="Arial" w:hAnsi="Arial" w:cs="Arial"/>
              </w:rPr>
              <w:t>муниципальной программы</w:t>
            </w:r>
            <w:r w:rsidRPr="00F304E6">
              <w:rPr>
                <w:rFonts w:ascii="Arial" w:eastAsia="Calibri" w:hAnsi="Arial" w:cs="Arial"/>
              </w:rPr>
              <w:t>, источников финансового обеспечения</w:t>
            </w:r>
            <w:r w:rsidR="009B5D2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641" w:type="pct"/>
            <w:gridSpan w:val="10"/>
            <w:shd w:val="clear" w:color="auto" w:fill="auto"/>
          </w:tcPr>
          <w:p w14:paraId="1C0D1D94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hAnsi="Arial" w:cs="Arial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E661E" w:rsidRPr="00F304E6" w14:paraId="4051A823" w14:textId="610F269A" w:rsidTr="00B10D7E">
        <w:trPr>
          <w:trHeight w:val="448"/>
          <w:tblHeader/>
        </w:trPr>
        <w:tc>
          <w:tcPr>
            <w:tcW w:w="1359" w:type="pct"/>
            <w:vMerge/>
            <w:shd w:val="clear" w:color="auto" w:fill="auto"/>
          </w:tcPr>
          <w:p w14:paraId="7BCAA705" w14:textId="77777777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28765FB5" w14:textId="5E7D09BE" w:rsidR="005A760F" w:rsidRPr="00F304E6" w:rsidRDefault="005A760F" w:rsidP="009B5D2D">
            <w:pPr>
              <w:jc w:val="center"/>
              <w:rPr>
                <w:rFonts w:ascii="Arial" w:hAnsi="Arial" w:cs="Arial"/>
                <w:spacing w:val="-2"/>
                <w:lang w:val="en-US"/>
              </w:rPr>
            </w:pPr>
            <w:r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341" w:type="pct"/>
            <w:shd w:val="clear" w:color="auto" w:fill="auto"/>
          </w:tcPr>
          <w:p w14:paraId="60426404" w14:textId="1E936FFE" w:rsidR="005A760F" w:rsidRPr="00F304E6" w:rsidRDefault="005A760F" w:rsidP="00F917FC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388" w:type="pct"/>
            <w:shd w:val="clear" w:color="auto" w:fill="auto"/>
          </w:tcPr>
          <w:p w14:paraId="6E03CF4F" w14:textId="179F9CB1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389" w:type="pct"/>
            <w:shd w:val="clear" w:color="auto" w:fill="auto"/>
          </w:tcPr>
          <w:p w14:paraId="2334EC15" w14:textId="1E25B256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340" w:type="pct"/>
            <w:shd w:val="clear" w:color="auto" w:fill="auto"/>
          </w:tcPr>
          <w:p w14:paraId="28AA5D0B" w14:textId="6FA7614B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2026</w:t>
            </w:r>
          </w:p>
        </w:tc>
        <w:tc>
          <w:tcPr>
            <w:tcW w:w="388" w:type="pct"/>
            <w:shd w:val="clear" w:color="auto" w:fill="auto"/>
          </w:tcPr>
          <w:p w14:paraId="7255C317" w14:textId="3B5E3880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2027</w:t>
            </w:r>
          </w:p>
        </w:tc>
        <w:tc>
          <w:tcPr>
            <w:tcW w:w="379" w:type="pct"/>
            <w:shd w:val="clear" w:color="auto" w:fill="auto"/>
          </w:tcPr>
          <w:p w14:paraId="2F57CEA1" w14:textId="58ACA57E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2028</w:t>
            </w:r>
          </w:p>
        </w:tc>
        <w:tc>
          <w:tcPr>
            <w:tcW w:w="352" w:type="pct"/>
            <w:shd w:val="clear" w:color="auto" w:fill="auto"/>
          </w:tcPr>
          <w:p w14:paraId="5DF758DB" w14:textId="63F9B7EA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2029</w:t>
            </w:r>
          </w:p>
        </w:tc>
        <w:tc>
          <w:tcPr>
            <w:tcW w:w="326" w:type="pct"/>
            <w:shd w:val="clear" w:color="auto" w:fill="auto"/>
          </w:tcPr>
          <w:p w14:paraId="0364BE25" w14:textId="6202CE64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350" w:type="pct"/>
            <w:shd w:val="clear" w:color="auto" w:fill="auto"/>
          </w:tcPr>
          <w:p w14:paraId="1D48D749" w14:textId="257C3091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 w:rsidRPr="00F304E6">
              <w:rPr>
                <w:rFonts w:ascii="Arial" w:eastAsia="Calibri" w:hAnsi="Arial" w:cs="Arial"/>
              </w:rPr>
              <w:t>Всего</w:t>
            </w:r>
          </w:p>
        </w:tc>
      </w:tr>
      <w:tr w:rsidR="00B10D7E" w:rsidRPr="00F304E6" w14:paraId="568E2F1D" w14:textId="7A0F7CBA" w:rsidTr="00B10D7E">
        <w:trPr>
          <w:trHeight w:val="282"/>
          <w:tblHeader/>
        </w:trPr>
        <w:tc>
          <w:tcPr>
            <w:tcW w:w="1359" w:type="pct"/>
            <w:shd w:val="clear" w:color="auto" w:fill="auto"/>
          </w:tcPr>
          <w:p w14:paraId="17AC1DA2" w14:textId="77777777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 w:rsidRPr="00F304E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14:paraId="40F99E4D" w14:textId="77777777" w:rsidR="005A760F" w:rsidRPr="00F304E6" w:rsidRDefault="005A760F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14:paraId="433AD0A1" w14:textId="77777777" w:rsidR="005A760F" w:rsidRPr="00F304E6" w:rsidRDefault="005A760F" w:rsidP="009B5D2D">
            <w:pPr>
              <w:jc w:val="center"/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14:paraId="42629677" w14:textId="77777777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 w:rsidRPr="00F304E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14:paraId="5B33353C" w14:textId="265332ED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14:paraId="4C5F19F2" w14:textId="60D56C70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14:paraId="6224044E" w14:textId="76ADFA52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14:paraId="4C09EE41" w14:textId="0B6922BD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229B0535" w14:textId="5B666561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14:paraId="46F36B68" w14:textId="3E8DD3B3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50" w:type="pct"/>
            <w:shd w:val="clear" w:color="auto" w:fill="auto"/>
          </w:tcPr>
          <w:p w14:paraId="3F30E2C8" w14:textId="1D71DB1B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</w:tr>
      <w:tr w:rsidR="00B10D7E" w:rsidRPr="00F304E6" w14:paraId="00B80E81" w14:textId="6A58F0F9" w:rsidTr="00B10D7E">
        <w:trPr>
          <w:trHeight w:val="70"/>
        </w:trPr>
        <w:tc>
          <w:tcPr>
            <w:tcW w:w="1359" w:type="pct"/>
            <w:shd w:val="clear" w:color="auto" w:fill="auto"/>
          </w:tcPr>
          <w:p w14:paraId="27B25017" w14:textId="77777777" w:rsidR="005A760F" w:rsidRPr="00F304E6" w:rsidRDefault="005A760F" w:rsidP="009B5D2D">
            <w:pPr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eastAsia="Calibri" w:hAnsi="Arial" w:cs="Arial"/>
              </w:rPr>
              <w:t>Всего по муниципальной программе</w:t>
            </w:r>
            <w:r w:rsidRPr="00F304E6">
              <w:rPr>
                <w:rFonts w:ascii="Arial" w:hAnsi="Arial" w:cs="Arial"/>
                <w:spacing w:val="-2"/>
              </w:rPr>
              <w:t>,</w:t>
            </w:r>
          </w:p>
        </w:tc>
        <w:tc>
          <w:tcPr>
            <w:tcW w:w="388" w:type="pct"/>
            <w:shd w:val="clear" w:color="auto" w:fill="auto"/>
          </w:tcPr>
          <w:p w14:paraId="7EB7530D" w14:textId="3E86D60C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292,3</w:t>
            </w:r>
          </w:p>
        </w:tc>
        <w:tc>
          <w:tcPr>
            <w:tcW w:w="341" w:type="pct"/>
            <w:shd w:val="clear" w:color="auto" w:fill="auto"/>
          </w:tcPr>
          <w:p w14:paraId="59FA0B9D" w14:textId="70FAE5BB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330</w:t>
            </w:r>
            <w:r w:rsidR="005A760F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14:paraId="689C6378" w14:textId="534055C5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5A760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A0DFD7" w14:textId="7302F2BA" w:rsidR="005A760F" w:rsidRPr="00F304E6" w:rsidRDefault="009B6F57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5A760F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,0</w:t>
            </w:r>
          </w:p>
        </w:tc>
        <w:tc>
          <w:tcPr>
            <w:tcW w:w="340" w:type="pct"/>
            <w:shd w:val="clear" w:color="auto" w:fill="auto"/>
          </w:tcPr>
          <w:p w14:paraId="4357923F" w14:textId="033B62EA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14:paraId="4DB3D67A" w14:textId="184E5425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6CFAA57C" w14:textId="0FFEDE92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0B7E8B28" w14:textId="3FAD4A53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14:paraId="7F0CB305" w14:textId="76093056" w:rsidR="005A760F" w:rsidRPr="00F304E6" w:rsidRDefault="005A760F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14:paraId="71216EAD" w14:textId="054867EF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1282,3</w:t>
            </w:r>
          </w:p>
        </w:tc>
      </w:tr>
      <w:tr w:rsidR="00B10D7E" w:rsidRPr="00F304E6" w14:paraId="69D53DAE" w14:textId="6EF126F1" w:rsidTr="00B10D7E">
        <w:trPr>
          <w:trHeight w:val="70"/>
        </w:trPr>
        <w:tc>
          <w:tcPr>
            <w:tcW w:w="1359" w:type="pct"/>
            <w:shd w:val="clear" w:color="auto" w:fill="auto"/>
          </w:tcPr>
          <w:p w14:paraId="301124B6" w14:textId="77777777" w:rsidR="005A760F" w:rsidRPr="00F304E6" w:rsidRDefault="005A760F" w:rsidP="009B5D2D">
            <w:pPr>
              <w:rPr>
                <w:rFonts w:ascii="Arial" w:eastAsia="Calibri" w:hAnsi="Arial" w:cs="Arial"/>
              </w:rPr>
            </w:pPr>
            <w:r w:rsidRPr="00F304E6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388" w:type="pct"/>
            <w:shd w:val="clear" w:color="auto" w:fill="auto"/>
          </w:tcPr>
          <w:p w14:paraId="1CBA164A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1" w:type="pct"/>
            <w:shd w:val="clear" w:color="auto" w:fill="auto"/>
          </w:tcPr>
          <w:p w14:paraId="29F5CE64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5FBA8AF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9" w:type="pct"/>
            <w:shd w:val="clear" w:color="auto" w:fill="auto"/>
          </w:tcPr>
          <w:p w14:paraId="3283154F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14:paraId="396171B9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318397E" w14:textId="25DD6466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9" w:type="pct"/>
            <w:shd w:val="clear" w:color="auto" w:fill="auto"/>
          </w:tcPr>
          <w:p w14:paraId="4AEE55EB" w14:textId="2C3BF44F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" w:type="pct"/>
            <w:shd w:val="clear" w:color="auto" w:fill="auto"/>
          </w:tcPr>
          <w:p w14:paraId="0B434C29" w14:textId="07906E91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14:paraId="33872AE6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0" w:type="pct"/>
            <w:shd w:val="clear" w:color="auto" w:fill="auto"/>
          </w:tcPr>
          <w:p w14:paraId="346FD547" w14:textId="77777777" w:rsidR="005A760F" w:rsidRPr="00F304E6" w:rsidRDefault="005A760F" w:rsidP="009B5D2D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B10D7E" w:rsidRPr="00F304E6" w14:paraId="401F35CB" w14:textId="0713621F" w:rsidTr="00B10D7E">
        <w:tc>
          <w:tcPr>
            <w:tcW w:w="1359" w:type="pct"/>
            <w:shd w:val="clear" w:color="auto" w:fill="auto"/>
          </w:tcPr>
          <w:p w14:paraId="34AC2F14" w14:textId="77777777" w:rsidR="005A760F" w:rsidRPr="00F304E6" w:rsidRDefault="005A760F" w:rsidP="009B5D2D">
            <w:pPr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388" w:type="pct"/>
            <w:shd w:val="clear" w:color="auto" w:fill="auto"/>
          </w:tcPr>
          <w:p w14:paraId="4C96D733" w14:textId="4D96AB41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51CA9D90" w14:textId="21E7682A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650B7593" w14:textId="4593D412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3AA878F" w14:textId="59903971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0B58A9B2" w14:textId="7DB53677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2152720A" w14:textId="52EDF346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787005DB" w14:textId="0D9A9A60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9D8773" w14:textId="472D409D" w:rsidR="005A760F" w:rsidRPr="00F304E6" w:rsidRDefault="00B10D7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14:paraId="1088050B" w14:textId="443650B1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14:paraId="0DA7F2AA" w14:textId="72C281BF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B10D7E" w:rsidRPr="00F304E6" w14:paraId="4CB9C232" w14:textId="092A3713" w:rsidTr="00B10D7E">
        <w:tc>
          <w:tcPr>
            <w:tcW w:w="1359" w:type="pct"/>
            <w:shd w:val="clear" w:color="auto" w:fill="auto"/>
          </w:tcPr>
          <w:p w14:paraId="085F731C" w14:textId="77777777" w:rsidR="005A760F" w:rsidRPr="00F304E6" w:rsidRDefault="005A760F" w:rsidP="009B5D2D">
            <w:pPr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88" w:type="pct"/>
            <w:shd w:val="clear" w:color="auto" w:fill="auto"/>
          </w:tcPr>
          <w:p w14:paraId="50CF9BCA" w14:textId="2834A9F1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47986B13" w14:textId="533B94F3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3D5097D0" w14:textId="2FCE0306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7DCCD38" w14:textId="0CF89AF7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625C3937" w14:textId="2BF75FBA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49A3CFDB" w14:textId="7947CF70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706456E1" w14:textId="7F211576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3F40D7E" w14:textId="2E14938A" w:rsidR="005A760F" w:rsidRPr="00F304E6" w:rsidRDefault="00B10D7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14:paraId="3AF44BE8" w14:textId="143EB1C3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14:paraId="338F8C8D" w14:textId="2AF8685C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B10D7E" w:rsidRPr="00F304E6" w14:paraId="5B217E0A" w14:textId="29258E5A" w:rsidTr="00B10D7E">
        <w:tc>
          <w:tcPr>
            <w:tcW w:w="1359" w:type="pct"/>
            <w:shd w:val="clear" w:color="auto" w:fill="auto"/>
          </w:tcPr>
          <w:p w14:paraId="0D5BE4BD" w14:textId="77777777" w:rsidR="005A760F" w:rsidRPr="00F304E6" w:rsidRDefault="005A760F" w:rsidP="009B5D2D">
            <w:pPr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eastAsia="Calibri" w:hAnsi="Arial" w:cs="Arial"/>
              </w:rPr>
              <w:t xml:space="preserve">бюджет муниципального образования Дубенский район </w:t>
            </w:r>
          </w:p>
        </w:tc>
        <w:tc>
          <w:tcPr>
            <w:tcW w:w="388" w:type="pct"/>
            <w:shd w:val="clear" w:color="auto" w:fill="auto"/>
          </w:tcPr>
          <w:p w14:paraId="1962E1B5" w14:textId="0768476A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01799554" w14:textId="0D56C15E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30627050" w14:textId="5444F1DD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B7B7AC4" w14:textId="385DB353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15FAAB29" w14:textId="4C203D02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1E8F1360" w14:textId="0BD158C9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1DFFC51B" w14:textId="33413FBC" w:rsidR="005A760F" w:rsidRPr="00F304E6" w:rsidRDefault="005A760F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62CFCEC" w14:textId="666CDA11" w:rsidR="005A760F" w:rsidRPr="00F304E6" w:rsidRDefault="00B10D7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14:paraId="220E1A7A" w14:textId="44BAD582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14:paraId="20D2DB74" w14:textId="4E9DBBE9" w:rsidR="005A760F" w:rsidRPr="00F304E6" w:rsidRDefault="00DC67B1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B10D7E" w:rsidRPr="00F304E6" w14:paraId="45063011" w14:textId="395FF52B" w:rsidTr="00B10D7E">
        <w:tc>
          <w:tcPr>
            <w:tcW w:w="1359" w:type="pct"/>
            <w:shd w:val="clear" w:color="auto" w:fill="auto"/>
          </w:tcPr>
          <w:p w14:paraId="2EED3D12" w14:textId="67638440" w:rsidR="005A760F" w:rsidRPr="00F304E6" w:rsidRDefault="005A760F" w:rsidP="009B5D2D">
            <w:pPr>
              <w:rPr>
                <w:rFonts w:ascii="Arial" w:eastAsia="Calibri" w:hAnsi="Arial" w:cs="Arial"/>
              </w:rPr>
            </w:pPr>
            <w:r w:rsidRPr="00F304E6">
              <w:rPr>
                <w:rFonts w:ascii="Arial" w:eastAsia="Calibri" w:hAnsi="Arial" w:cs="Arial"/>
              </w:rPr>
              <w:lastRenderedPageBreak/>
              <w:t xml:space="preserve">бюджет муниципального образования </w:t>
            </w:r>
            <w:r>
              <w:rPr>
                <w:rFonts w:ascii="Arial" w:eastAsia="Calibri" w:hAnsi="Arial" w:cs="Arial"/>
              </w:rPr>
              <w:t>р. п. Дубна</w:t>
            </w:r>
          </w:p>
        </w:tc>
        <w:tc>
          <w:tcPr>
            <w:tcW w:w="388" w:type="pct"/>
            <w:shd w:val="clear" w:color="auto" w:fill="auto"/>
          </w:tcPr>
          <w:p w14:paraId="5E4CA38B" w14:textId="1B695BC1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292,3</w:t>
            </w:r>
          </w:p>
        </w:tc>
        <w:tc>
          <w:tcPr>
            <w:tcW w:w="341" w:type="pct"/>
            <w:shd w:val="clear" w:color="auto" w:fill="auto"/>
          </w:tcPr>
          <w:p w14:paraId="3D2AFAB1" w14:textId="06268566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5A760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14:paraId="34E0210F" w14:textId="5EE2ED3E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5A760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1560FE3D" w14:textId="785B59D2" w:rsidR="005A760F" w:rsidRPr="00F304E6" w:rsidRDefault="009B6F57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B10D7E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,0</w:t>
            </w:r>
          </w:p>
        </w:tc>
        <w:tc>
          <w:tcPr>
            <w:tcW w:w="340" w:type="pct"/>
            <w:shd w:val="clear" w:color="auto" w:fill="auto"/>
          </w:tcPr>
          <w:p w14:paraId="2749161D" w14:textId="27D39BE2" w:rsidR="005A760F" w:rsidRPr="00F304E6" w:rsidRDefault="00B10D7E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14:paraId="6889BCD0" w14:textId="7C10060A" w:rsidR="005A760F" w:rsidRPr="00F304E6" w:rsidRDefault="00B10D7E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5DEED400" w14:textId="0DC49EC7" w:rsidR="005A760F" w:rsidRPr="00F304E6" w:rsidRDefault="00B10D7E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6535264E" w14:textId="4B0BF68F" w:rsidR="005A760F" w:rsidRPr="00F304E6" w:rsidRDefault="00B10D7E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14:paraId="5AEC32CD" w14:textId="24FEA39E" w:rsidR="005A760F" w:rsidRPr="00F304E6" w:rsidRDefault="00B10D7E" w:rsidP="00B21B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14:paraId="314D4E69" w14:textId="6E49F61C" w:rsidR="005A760F" w:rsidRPr="00F304E6" w:rsidRDefault="009B6F57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1282,3</w:t>
            </w:r>
          </w:p>
        </w:tc>
      </w:tr>
      <w:tr w:rsidR="00DE661E" w:rsidRPr="00F304E6" w14:paraId="71200328" w14:textId="60DBBAD7" w:rsidTr="00B10D7E">
        <w:tc>
          <w:tcPr>
            <w:tcW w:w="1359" w:type="pct"/>
            <w:shd w:val="clear" w:color="auto" w:fill="auto"/>
          </w:tcPr>
          <w:p w14:paraId="196EE813" w14:textId="77777777" w:rsidR="00DE661E" w:rsidRPr="00F304E6" w:rsidRDefault="00DE661E" w:rsidP="009B5D2D">
            <w:pPr>
              <w:rPr>
                <w:rFonts w:ascii="Arial" w:hAnsi="Arial" w:cs="Arial"/>
                <w:spacing w:val="-2"/>
              </w:rPr>
            </w:pPr>
            <w:r w:rsidRPr="00F304E6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388" w:type="pct"/>
            <w:shd w:val="clear" w:color="auto" w:fill="auto"/>
          </w:tcPr>
          <w:p w14:paraId="4EC9E9F5" w14:textId="415722C3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332139AA" w14:textId="017A68A4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1CAE0A8C" w14:textId="500D1B91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BD763E4" w14:textId="6936F07A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3B70CCF0" w14:textId="7BB468B6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0BAA28A1" w14:textId="5321F9A3" w:rsidR="00DE661E" w:rsidRPr="00F304E6" w:rsidRDefault="00DE661E" w:rsidP="009B5D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555FAC9B" w14:textId="4DDCB944" w:rsidR="00DE661E" w:rsidRPr="00F304E6" w:rsidRDefault="00DE661E" w:rsidP="00DE66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C7FBE48" w14:textId="4BB3DAC6" w:rsidR="00DE661E" w:rsidRPr="00F304E6" w:rsidRDefault="00DE661E" w:rsidP="00DE66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14:paraId="77E02F96" w14:textId="40FE729D" w:rsidR="00DE661E" w:rsidRPr="00F304E6" w:rsidRDefault="00DE661E" w:rsidP="005A76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14:paraId="689BBDDE" w14:textId="36AA8816" w:rsidR="00DE661E" w:rsidRPr="00F304E6" w:rsidRDefault="00DE661E" w:rsidP="005A76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14:paraId="73D4C259" w14:textId="77777777" w:rsidR="00C97248" w:rsidRPr="008D2002" w:rsidRDefault="00C97248" w:rsidP="002607F3">
      <w:pPr>
        <w:pStyle w:val="ConsPlusNormal"/>
        <w:ind w:right="-2" w:firstLine="0"/>
        <w:outlineLvl w:val="1"/>
        <w:rPr>
          <w:sz w:val="24"/>
          <w:szCs w:val="24"/>
        </w:rPr>
      </w:pPr>
    </w:p>
    <w:p w14:paraId="4430D208" w14:textId="77777777" w:rsidR="00C97248" w:rsidRPr="008D2002" w:rsidRDefault="00C97248" w:rsidP="00C97248">
      <w:pPr>
        <w:pStyle w:val="ConsPlusNormal"/>
        <w:ind w:right="-2" w:firstLine="851"/>
        <w:jc w:val="right"/>
        <w:outlineLvl w:val="1"/>
        <w:rPr>
          <w:sz w:val="24"/>
          <w:szCs w:val="24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15665"/>
        <w:gridCol w:w="1068"/>
        <w:gridCol w:w="222"/>
      </w:tblGrid>
      <w:tr w:rsidR="00C97248" w:rsidRPr="008D2002" w14:paraId="60040B3C" w14:textId="77777777" w:rsidTr="009B5D2D">
        <w:trPr>
          <w:trHeight w:val="933"/>
        </w:trPr>
        <w:tc>
          <w:tcPr>
            <w:tcW w:w="9640" w:type="dxa"/>
            <w:shd w:val="clear" w:color="auto" w:fill="auto"/>
          </w:tcPr>
          <w:p w14:paraId="1FE1AE6F" w14:textId="1B32782B" w:rsidR="003D7097" w:rsidRDefault="003D7097" w:rsidP="002607F3">
            <w:pPr>
              <w:suppressAutoHyphens/>
              <w:autoSpaceDE w:val="0"/>
              <w:ind w:right="282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                                          </w:t>
            </w:r>
            <w:r w:rsidR="000E06FF">
              <w:rPr>
                <w:rFonts w:ascii="Arial" w:eastAsiaTheme="minorEastAsia" w:hAnsi="Arial" w:cs="Arial"/>
              </w:rPr>
              <w:t xml:space="preserve">             </w:t>
            </w:r>
          </w:p>
          <w:p w14:paraId="48217D3F" w14:textId="77777777" w:rsidR="003D7097" w:rsidRDefault="003D7097" w:rsidP="002607F3">
            <w:pPr>
              <w:suppressAutoHyphens/>
              <w:autoSpaceDE w:val="0"/>
              <w:ind w:right="282"/>
              <w:jc w:val="both"/>
              <w:rPr>
                <w:rFonts w:ascii="Arial" w:eastAsiaTheme="minorEastAsia" w:hAnsi="Arial" w:cs="Arial"/>
              </w:rPr>
            </w:pPr>
          </w:p>
          <w:p w14:paraId="35780882" w14:textId="0F421603" w:rsidR="00223A28" w:rsidRPr="002607F3" w:rsidRDefault="009B5D2D" w:rsidP="002607F3">
            <w:pPr>
              <w:suppressAutoHyphens/>
              <w:autoSpaceDE w:val="0"/>
              <w:ind w:right="282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</w:rPr>
              <w:t xml:space="preserve">      </w:t>
            </w:r>
            <w:r w:rsidR="0068548D">
              <w:rPr>
                <w:rFonts w:ascii="Arial" w:eastAsiaTheme="minorEastAsia" w:hAnsi="Arial" w:cs="Arial"/>
              </w:rPr>
              <w:tab/>
            </w:r>
            <w:r w:rsidR="0068548D">
              <w:rPr>
                <w:rFonts w:ascii="Arial" w:eastAsiaTheme="minorEastAsia" w:hAnsi="Arial" w:cs="Arial"/>
              </w:rPr>
              <w:tab/>
            </w:r>
            <w:r w:rsidR="0068548D">
              <w:rPr>
                <w:rFonts w:ascii="Arial" w:eastAsiaTheme="minorEastAsia" w:hAnsi="Arial" w:cs="Arial"/>
              </w:rPr>
              <w:tab/>
              <w:t xml:space="preserve">                                                  </w:t>
            </w:r>
            <w:r>
              <w:rPr>
                <w:rFonts w:ascii="Arial" w:eastAsiaTheme="minorEastAsia" w:hAnsi="Arial" w:cs="Arial"/>
              </w:rPr>
              <w:t xml:space="preserve">  </w:t>
            </w:r>
            <w:r w:rsidR="0068548D">
              <w:rPr>
                <w:rFonts w:ascii="Arial" w:eastAsiaTheme="minorEastAsia" w:hAnsi="Arial" w:cs="Arial"/>
              </w:rPr>
              <w:t xml:space="preserve">  </w:t>
            </w:r>
            <w:r>
              <w:rPr>
                <w:rFonts w:ascii="Arial" w:eastAsiaTheme="minorEastAsia" w:hAnsi="Arial" w:cs="Arial"/>
              </w:rPr>
              <w:t xml:space="preserve">                  </w:t>
            </w:r>
          </w:p>
          <w:p w14:paraId="1101D26F" w14:textId="787ACC0F" w:rsidR="003200A0" w:rsidRPr="003200A0" w:rsidRDefault="000D3ADE" w:rsidP="003200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5. </w:t>
            </w:r>
            <w:r w:rsidR="003200A0" w:rsidRPr="003200A0">
              <w:rPr>
                <w:rFonts w:ascii="Arial" w:hAnsi="Arial" w:cs="Arial"/>
                <w:b/>
                <w:bCs/>
              </w:rPr>
              <w:t xml:space="preserve">Паспорт комплекса процессных </w:t>
            </w:r>
          </w:p>
          <w:p w14:paraId="2FAA0FFE" w14:textId="42A7DC35" w:rsidR="003200A0" w:rsidRPr="002607F3" w:rsidRDefault="003200A0" w:rsidP="002607F3">
            <w:pPr>
              <w:jc w:val="center"/>
              <w:rPr>
                <w:rFonts w:ascii="Arial" w:hAnsi="Arial" w:cs="Arial"/>
                <w:b/>
              </w:rPr>
            </w:pPr>
            <w:r w:rsidRPr="003200A0">
              <w:rPr>
                <w:rFonts w:ascii="Arial" w:hAnsi="Arial" w:cs="Arial"/>
                <w:b/>
                <w:bCs/>
              </w:rPr>
              <w:t xml:space="preserve">мероприятий муниципальной программы </w:t>
            </w:r>
            <w:r>
              <w:rPr>
                <w:rFonts w:ascii="Arial" w:hAnsi="Arial" w:cs="Arial"/>
                <w:b/>
              </w:rPr>
              <w:t>«Социальная поддержка и социальное обслуживание населения муниципального образования рабочий поселок Дубна Дубенского района»</w:t>
            </w:r>
          </w:p>
          <w:p w14:paraId="2A34443D" w14:textId="77777777" w:rsidR="003200A0" w:rsidRPr="008D2002" w:rsidRDefault="003200A0" w:rsidP="003200A0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2"/>
              <w:gridCol w:w="10347"/>
            </w:tblGrid>
            <w:tr w:rsidR="003200A0" w:rsidRPr="008D2002" w14:paraId="65E0B1D9" w14:textId="77777777" w:rsidTr="002607F3">
              <w:trPr>
                <w:trHeight w:val="901"/>
              </w:trPr>
              <w:tc>
                <w:tcPr>
                  <w:tcW w:w="5092" w:type="dxa"/>
                  <w:shd w:val="clear" w:color="auto" w:fill="auto"/>
                </w:tcPr>
                <w:p w14:paraId="16903457" w14:textId="709E21A2" w:rsidR="003200A0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 w:rsidRPr="008D2002">
                    <w:rPr>
                      <w:rFonts w:ascii="Arial" w:hAnsi="Arial" w:cs="Arial"/>
                    </w:rPr>
                    <w:t>Ответственный исполнитель комплекса процессных мероприятий</w:t>
                  </w:r>
                </w:p>
                <w:p w14:paraId="402867E3" w14:textId="77777777" w:rsidR="003200A0" w:rsidRPr="003200A0" w:rsidRDefault="003200A0" w:rsidP="003200A0">
                  <w:pPr>
                    <w:rPr>
                      <w:rFonts w:ascii="Arial" w:hAnsi="Arial" w:cs="Arial"/>
                    </w:rPr>
                  </w:pPr>
                </w:p>
                <w:p w14:paraId="322A9E25" w14:textId="1B184062" w:rsidR="003200A0" w:rsidRPr="003200A0" w:rsidRDefault="003200A0" w:rsidP="003200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7" w:type="dxa"/>
                  <w:shd w:val="clear" w:color="auto" w:fill="auto"/>
                </w:tcPr>
                <w:p w14:paraId="2801BDF2" w14:textId="6FD4F95F" w:rsidR="003200A0" w:rsidRPr="008D2002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Комитет по кадрам, делопроизводству, информатизации и взаимодействию с ОМС АМО Дубенский район (И. В. Головизина)</w:t>
                  </w:r>
                </w:p>
              </w:tc>
            </w:tr>
            <w:tr w:rsidR="003200A0" w:rsidRPr="008D2002" w14:paraId="66D6FD51" w14:textId="77777777" w:rsidTr="002607F3">
              <w:trPr>
                <w:trHeight w:val="1218"/>
              </w:trPr>
              <w:tc>
                <w:tcPr>
                  <w:tcW w:w="5092" w:type="dxa"/>
                  <w:shd w:val="clear" w:color="auto" w:fill="auto"/>
                </w:tcPr>
                <w:p w14:paraId="53047D13" w14:textId="77777777" w:rsidR="003200A0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 w:rsidRPr="008D2002">
                    <w:rPr>
                      <w:rFonts w:ascii="Arial" w:hAnsi="Arial" w:cs="Arial"/>
                    </w:rPr>
                    <w:t>Соисполнитель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D2002">
                    <w:rPr>
                      <w:rFonts w:ascii="Arial" w:hAnsi="Arial" w:cs="Arial"/>
                    </w:rPr>
                    <w:t>комплекса процессных мероприятий</w:t>
                  </w:r>
                </w:p>
                <w:p w14:paraId="6E3F16B8" w14:textId="77777777" w:rsidR="003200A0" w:rsidRPr="003200A0" w:rsidRDefault="003200A0" w:rsidP="003200A0">
                  <w:pPr>
                    <w:rPr>
                      <w:rFonts w:ascii="Arial" w:hAnsi="Arial" w:cs="Arial"/>
                    </w:rPr>
                  </w:pPr>
                </w:p>
                <w:p w14:paraId="3B55E5D2" w14:textId="77777777" w:rsidR="003200A0" w:rsidRPr="008D2002" w:rsidRDefault="003200A0" w:rsidP="003200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47" w:type="dxa"/>
                  <w:shd w:val="clear" w:color="auto" w:fill="auto"/>
                </w:tcPr>
                <w:p w14:paraId="695E6F0C" w14:textId="0A77E438" w:rsidR="003200A0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Государственное учреждение Тульской области «Управление социальной защиты населения Дубенского района», МКУ «Централизованная бухгалтерия Дубенского района», комитет по кадрам, делопроизводству, информатизации и взаимодействию с ОМС АМО Дубенский район</w:t>
                  </w:r>
                </w:p>
              </w:tc>
            </w:tr>
            <w:tr w:rsidR="003200A0" w:rsidRPr="008D2002" w14:paraId="33BF7CF3" w14:textId="77777777" w:rsidTr="003200A0">
              <w:tc>
                <w:tcPr>
                  <w:tcW w:w="5092" w:type="dxa"/>
                  <w:shd w:val="clear" w:color="auto" w:fill="auto"/>
                </w:tcPr>
                <w:p w14:paraId="7813AFDD" w14:textId="77777777" w:rsidR="003200A0" w:rsidRPr="008D2002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 w:rsidRPr="008D2002">
                    <w:rPr>
                      <w:rFonts w:ascii="Arial" w:hAnsi="Arial" w:cs="Arial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14:paraId="264EAFEA" w14:textId="2B64F25B" w:rsidR="003200A0" w:rsidRPr="008D2002" w:rsidRDefault="003200A0" w:rsidP="003200A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Обеспечение ежемесячной доплаты к трудовой пенсии лиц</w:t>
                  </w:r>
                  <w:r w:rsidR="009B5D2D">
                    <w:rPr>
                      <w:rFonts w:ascii="Arial" w:hAnsi="Arial" w:cs="Arial"/>
                    </w:rPr>
                    <w:t>ам, замещавшим</w:t>
                  </w:r>
                  <w:r>
                    <w:rPr>
                      <w:rFonts w:ascii="Arial" w:hAnsi="Arial" w:cs="Arial"/>
                    </w:rPr>
                    <w:t xml:space="preserve"> муниципальные должности в МО р. п. Дубна Дубенского района</w:t>
                  </w:r>
                </w:p>
              </w:tc>
            </w:tr>
            <w:tr w:rsidR="003200A0" w:rsidRPr="008D2002" w14:paraId="31837668" w14:textId="77777777" w:rsidTr="003200A0">
              <w:tc>
                <w:tcPr>
                  <w:tcW w:w="5092" w:type="dxa"/>
                  <w:shd w:val="clear" w:color="auto" w:fill="auto"/>
                </w:tcPr>
                <w:p w14:paraId="5429410E" w14:textId="77777777" w:rsidR="003200A0" w:rsidRPr="008D2002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 w:rsidRPr="008D2002">
                    <w:rPr>
                      <w:rFonts w:ascii="Arial" w:hAnsi="Arial" w:cs="Arial"/>
                    </w:rPr>
                    <w:lastRenderedPageBreak/>
                    <w:t>Ожидаемый непосредственный результат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14:paraId="4DB19A90" w14:textId="39A7F529" w:rsidR="003200A0" w:rsidRPr="008D2002" w:rsidRDefault="009B5D2D" w:rsidP="003200A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Проведение  ежемесячной  доплаты к трудовой пенсии гражданам, замещавшим  муниципальные должности в МО р. п. Дубна Дубенского района</w:t>
                  </w:r>
                </w:p>
              </w:tc>
            </w:tr>
            <w:tr w:rsidR="00C67399" w:rsidRPr="00C67399" w14:paraId="588AA095" w14:textId="77777777" w:rsidTr="003200A0">
              <w:tc>
                <w:tcPr>
                  <w:tcW w:w="5092" w:type="dxa"/>
                  <w:shd w:val="clear" w:color="auto" w:fill="auto"/>
                </w:tcPr>
                <w:p w14:paraId="1B62436F" w14:textId="77777777" w:rsidR="003200A0" w:rsidRPr="00C67399" w:rsidRDefault="003200A0" w:rsidP="003200A0">
                  <w:pPr>
                    <w:jc w:val="both"/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eastAsia="Arial Unicode MS" w:hAnsi="Arial" w:cs="Arial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14:paraId="1E52CDFB" w14:textId="5629A701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Общий объем финансирования программы –</w:t>
                  </w:r>
                  <w:r w:rsidR="009B6F57">
                    <w:rPr>
                      <w:rFonts w:ascii="Arial" w:hAnsi="Arial" w:cs="Arial"/>
                    </w:rPr>
                    <w:t>1282,3</w:t>
                  </w:r>
                  <w:r w:rsidRPr="00C67399">
                    <w:rPr>
                      <w:rFonts w:ascii="Arial" w:hAnsi="Arial" w:cs="Arial"/>
                      <w:bCs/>
                      <w:lang w:eastAsia="zh-CN"/>
                    </w:rPr>
                    <w:t xml:space="preserve"> </w:t>
                  </w:r>
                  <w:r w:rsidRPr="00C67399">
                    <w:rPr>
                      <w:rFonts w:ascii="Arial" w:hAnsi="Arial" w:cs="Arial"/>
                    </w:rPr>
                    <w:t>тыс. руб.</w:t>
                  </w:r>
                </w:p>
                <w:p w14:paraId="69B4E4C8" w14:textId="77777777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 xml:space="preserve">Из них: </w:t>
                  </w:r>
                </w:p>
                <w:p w14:paraId="5BB9BB40" w14:textId="38AA89FD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средства бюджета МО р. п. Дубна Дубенского района –</w:t>
                  </w:r>
                  <w:r w:rsidR="009B6F57">
                    <w:rPr>
                      <w:rFonts w:ascii="Arial" w:hAnsi="Arial" w:cs="Arial"/>
                    </w:rPr>
                    <w:t>1282,3</w:t>
                  </w:r>
                  <w:r w:rsidRPr="00C67399">
                    <w:rPr>
                      <w:rFonts w:ascii="Arial" w:hAnsi="Arial" w:cs="Arial"/>
                    </w:rPr>
                    <w:t xml:space="preserve"> тыс. руб.,</w:t>
                  </w:r>
                </w:p>
                <w:p w14:paraId="7F5163FB" w14:textId="77777777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в том числе:</w:t>
                  </w:r>
                </w:p>
                <w:p w14:paraId="70759D4D" w14:textId="3477A8B3" w:rsidR="003200A0" w:rsidRPr="00C67399" w:rsidRDefault="00041425" w:rsidP="003200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 г. – 292,3</w:t>
                  </w:r>
                  <w:r w:rsidR="003200A0" w:rsidRPr="00C67399">
                    <w:rPr>
                      <w:rFonts w:ascii="Arial" w:hAnsi="Arial" w:cs="Arial"/>
                    </w:rPr>
                    <w:t xml:space="preserve"> тыс. руб.;</w:t>
                  </w:r>
                </w:p>
                <w:p w14:paraId="6B207C65" w14:textId="05EFF81F" w:rsidR="003200A0" w:rsidRPr="00C67399" w:rsidRDefault="00041425" w:rsidP="003200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2023 г. – 330</w:t>
                  </w:r>
                  <w:r w:rsidR="003200A0" w:rsidRPr="00C67399">
                    <w:rPr>
                      <w:rFonts w:ascii="Arial" w:hAnsi="Arial" w:cs="Arial"/>
                    </w:rPr>
                    <w:t>,0 тыс. руб.;</w:t>
                  </w:r>
                </w:p>
                <w:p w14:paraId="58511E69" w14:textId="1D4D40D5" w:rsidR="003200A0" w:rsidRPr="00C67399" w:rsidRDefault="00041425" w:rsidP="003200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2024 г. – 33</w:t>
                  </w:r>
                  <w:r w:rsidR="003200A0" w:rsidRPr="00C67399">
                    <w:rPr>
                      <w:rFonts w:ascii="Arial" w:hAnsi="Arial" w:cs="Arial"/>
                    </w:rPr>
                    <w:t>0,0 тыс. руб.;</w:t>
                  </w:r>
                </w:p>
                <w:p w14:paraId="3B087564" w14:textId="52B1F3B4" w:rsidR="003200A0" w:rsidRPr="00C67399" w:rsidRDefault="009B5D2D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2025 г. –</w:t>
                  </w:r>
                  <w:r w:rsidR="00041425">
                    <w:rPr>
                      <w:rFonts w:ascii="Arial" w:hAnsi="Arial" w:cs="Arial"/>
                    </w:rPr>
                    <w:t xml:space="preserve"> 33</w:t>
                  </w:r>
                  <w:r w:rsidRPr="00C67399">
                    <w:rPr>
                      <w:rFonts w:ascii="Arial" w:hAnsi="Arial" w:cs="Arial"/>
                    </w:rPr>
                    <w:t>0</w:t>
                  </w:r>
                  <w:r w:rsidR="00C67399">
                    <w:rPr>
                      <w:rFonts w:ascii="Arial" w:hAnsi="Arial" w:cs="Arial"/>
                    </w:rPr>
                    <w:t>,</w:t>
                  </w:r>
                  <w:r w:rsidRPr="00C67399">
                    <w:rPr>
                      <w:rFonts w:ascii="Arial" w:hAnsi="Arial" w:cs="Arial"/>
                    </w:rPr>
                    <w:t xml:space="preserve">0 </w:t>
                  </w:r>
                  <w:r w:rsidR="003200A0" w:rsidRPr="00C67399">
                    <w:rPr>
                      <w:rFonts w:ascii="Arial" w:hAnsi="Arial" w:cs="Arial"/>
                    </w:rPr>
                    <w:t>тыс. руб.;</w:t>
                  </w:r>
                </w:p>
                <w:p w14:paraId="4E8C4F99" w14:textId="413E1E84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2026 г. – 0</w:t>
                  </w:r>
                  <w:r w:rsidR="00C67399">
                    <w:rPr>
                      <w:rFonts w:ascii="Arial" w:hAnsi="Arial" w:cs="Arial"/>
                    </w:rPr>
                    <w:t>,0</w:t>
                  </w:r>
                  <w:r w:rsidRPr="00C67399">
                    <w:rPr>
                      <w:rFonts w:ascii="Arial" w:hAnsi="Arial" w:cs="Arial"/>
                    </w:rPr>
                    <w:t xml:space="preserve"> тыс. руб.;</w:t>
                  </w:r>
                </w:p>
                <w:p w14:paraId="77D68B5A" w14:textId="2ACC23A3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2027 г. – 0</w:t>
                  </w:r>
                  <w:r w:rsidR="00C67399">
                    <w:rPr>
                      <w:rFonts w:ascii="Arial" w:hAnsi="Arial" w:cs="Arial"/>
                    </w:rPr>
                    <w:t>,0</w:t>
                  </w:r>
                  <w:r w:rsidRPr="00C67399">
                    <w:rPr>
                      <w:rFonts w:ascii="Arial" w:hAnsi="Arial" w:cs="Arial"/>
                    </w:rPr>
                    <w:t xml:space="preserve"> тыс. руб.;</w:t>
                  </w:r>
                </w:p>
                <w:p w14:paraId="7CACF5AD" w14:textId="73D6E795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2028 г. – 0</w:t>
                  </w:r>
                  <w:r w:rsidR="00C67399">
                    <w:rPr>
                      <w:rFonts w:ascii="Arial" w:hAnsi="Arial" w:cs="Arial"/>
                    </w:rPr>
                    <w:t>,0</w:t>
                  </w:r>
                  <w:r w:rsidRPr="00C67399">
                    <w:rPr>
                      <w:rFonts w:ascii="Arial" w:hAnsi="Arial" w:cs="Arial"/>
                    </w:rPr>
                    <w:t xml:space="preserve"> тыс. руб.;</w:t>
                  </w:r>
                </w:p>
                <w:p w14:paraId="1259E2F7" w14:textId="1F923DBF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2029 г. – 0</w:t>
                  </w:r>
                  <w:r w:rsidR="00C67399">
                    <w:rPr>
                      <w:rFonts w:ascii="Arial" w:hAnsi="Arial" w:cs="Arial"/>
                    </w:rPr>
                    <w:t>,0</w:t>
                  </w:r>
                  <w:r w:rsidRPr="00C67399">
                    <w:rPr>
                      <w:rFonts w:ascii="Arial" w:hAnsi="Arial" w:cs="Arial"/>
                    </w:rPr>
                    <w:t xml:space="preserve"> тыс. руб.;</w:t>
                  </w:r>
                </w:p>
                <w:p w14:paraId="1D64CD9D" w14:textId="73B86FCD" w:rsidR="003200A0" w:rsidRPr="00C67399" w:rsidRDefault="003200A0" w:rsidP="003200A0">
                  <w:pPr>
                    <w:rPr>
                      <w:rFonts w:ascii="Arial" w:hAnsi="Arial" w:cs="Arial"/>
                    </w:rPr>
                  </w:pPr>
                  <w:r w:rsidRPr="00C67399">
                    <w:rPr>
                      <w:rFonts w:ascii="Arial" w:hAnsi="Arial" w:cs="Arial"/>
                    </w:rPr>
                    <w:t>2030 г. – 0</w:t>
                  </w:r>
                  <w:r w:rsidR="00C67399">
                    <w:rPr>
                      <w:rFonts w:ascii="Arial" w:hAnsi="Arial" w:cs="Arial"/>
                    </w:rPr>
                    <w:t>,0</w:t>
                  </w:r>
                  <w:r w:rsidRPr="00C67399">
                    <w:rPr>
                      <w:rFonts w:ascii="Arial" w:hAnsi="Arial" w:cs="Arial"/>
                    </w:rPr>
                    <w:t xml:space="preserve"> тыс. руб.</w:t>
                  </w:r>
                </w:p>
                <w:p w14:paraId="23C1B006" w14:textId="77777777" w:rsidR="003200A0" w:rsidRPr="00C67399" w:rsidRDefault="003200A0" w:rsidP="003200A0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8AF4566" w14:textId="3DADA242" w:rsidR="003D7097" w:rsidRDefault="003D7097" w:rsidP="000E06FF">
            <w:pPr>
              <w:widowControl w:val="0"/>
              <w:tabs>
                <w:tab w:val="left" w:pos="1879"/>
              </w:tabs>
              <w:ind w:right="400"/>
              <w:rPr>
                <w:rFonts w:ascii="Arial" w:hAnsi="Arial" w:cs="Arial"/>
                <w:b/>
                <w:bCs/>
              </w:rPr>
            </w:pPr>
          </w:p>
          <w:p w14:paraId="70D9EE33" w14:textId="77777777" w:rsidR="003D7097" w:rsidRDefault="003D7097" w:rsidP="0099558E">
            <w:pPr>
              <w:widowControl w:val="0"/>
              <w:tabs>
                <w:tab w:val="left" w:pos="1879"/>
              </w:tabs>
              <w:ind w:left="23" w:right="400" w:firstLine="709"/>
              <w:jc w:val="center"/>
              <w:rPr>
                <w:rFonts w:ascii="Arial" w:hAnsi="Arial" w:cs="Arial"/>
                <w:b/>
                <w:bCs/>
              </w:rPr>
            </w:pPr>
          </w:p>
          <w:p w14:paraId="6B56C439" w14:textId="4E618B27" w:rsidR="001F4EC5" w:rsidRDefault="001F4EC5" w:rsidP="0099558E">
            <w:pPr>
              <w:widowControl w:val="0"/>
              <w:tabs>
                <w:tab w:val="left" w:pos="1879"/>
              </w:tabs>
              <w:ind w:left="23" w:right="400"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99558E" w:rsidRPr="0099558E">
              <w:rPr>
                <w:rFonts w:ascii="Arial" w:hAnsi="Arial" w:cs="Arial"/>
                <w:b/>
                <w:bCs/>
              </w:rPr>
              <w:t xml:space="preserve">Перечень мероприятий (результатов) комплекса процессных мероприятий </w:t>
            </w:r>
          </w:p>
          <w:p w14:paraId="7F28B237" w14:textId="21739CE5" w:rsidR="0099558E" w:rsidRPr="0099558E" w:rsidRDefault="0099558E" w:rsidP="0099558E">
            <w:pPr>
              <w:widowControl w:val="0"/>
              <w:tabs>
                <w:tab w:val="left" w:pos="1879"/>
              </w:tabs>
              <w:ind w:left="23" w:right="400" w:firstLine="709"/>
              <w:jc w:val="center"/>
              <w:rPr>
                <w:rFonts w:ascii="Arial" w:hAnsi="Arial" w:cs="Arial"/>
                <w:b/>
                <w:bCs/>
              </w:rPr>
            </w:pPr>
            <w:r w:rsidRPr="0099558E">
              <w:rPr>
                <w:rFonts w:ascii="Arial" w:hAnsi="Arial" w:cs="Arial"/>
                <w:b/>
                <w:bCs/>
              </w:rPr>
              <w:t>«Развитие мер социальной поддержки некоторых категорий граждан»</w:t>
            </w:r>
          </w:p>
          <w:p w14:paraId="3E8BDECD" w14:textId="5749DE71" w:rsidR="0099558E" w:rsidRPr="008D2002" w:rsidRDefault="0099558E" w:rsidP="0099558E">
            <w:pPr>
              <w:keepNext/>
              <w:keepLines/>
              <w:ind w:left="10" w:right="-53" w:hanging="10"/>
              <w:jc w:val="center"/>
              <w:outlineLvl w:val="1"/>
              <w:rPr>
                <w:rFonts w:ascii="Arial" w:hAnsi="Arial" w:cs="Arial"/>
              </w:rPr>
            </w:pPr>
          </w:p>
          <w:p w14:paraId="16EF359E" w14:textId="77777777" w:rsidR="0099558E" w:rsidRPr="008D2002" w:rsidRDefault="0099558E" w:rsidP="0099558E">
            <w:pPr>
              <w:ind w:right="598"/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  <w:b/>
                <w:i/>
              </w:rPr>
              <w:t xml:space="preserve"> </w:t>
            </w: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1945"/>
              <w:gridCol w:w="2557"/>
              <w:gridCol w:w="1538"/>
              <w:gridCol w:w="961"/>
              <w:gridCol w:w="1715"/>
              <w:gridCol w:w="1079"/>
              <w:gridCol w:w="1232"/>
              <w:gridCol w:w="1885"/>
              <w:gridCol w:w="1773"/>
            </w:tblGrid>
            <w:tr w:rsidR="008D4026" w:rsidRPr="008A402F" w14:paraId="7E5D021A" w14:textId="77777777" w:rsidTr="008D4026">
              <w:trPr>
                <w:trHeight w:val="334"/>
              </w:trPr>
              <w:tc>
                <w:tcPr>
                  <w:tcW w:w="4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8AB63" w14:textId="77777777" w:rsidR="0099558E" w:rsidRPr="008A402F" w:rsidRDefault="0099558E" w:rsidP="0099558E">
                  <w:pPr>
                    <w:ind w:left="110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№</w:t>
                  </w:r>
                </w:p>
                <w:p w14:paraId="0603EFA0" w14:textId="77777777" w:rsidR="0099558E" w:rsidRPr="008A402F" w:rsidRDefault="0099558E" w:rsidP="0099558E">
                  <w:pPr>
                    <w:ind w:left="110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C8DF0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AE0E99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C72D854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1D2B2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Объем финансового обеспечения (тыс. руб.)</w:t>
                  </w:r>
                </w:p>
              </w:tc>
            </w:tr>
            <w:tr w:rsidR="005E65C3" w:rsidRPr="008A402F" w14:paraId="23694525" w14:textId="77777777" w:rsidTr="008D4026">
              <w:trPr>
                <w:trHeight w:val="276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6A0FF" w14:textId="77777777" w:rsidR="0099558E" w:rsidRPr="008A402F" w:rsidRDefault="0099558E" w:rsidP="0099558E">
                  <w:pPr>
                    <w:ind w:left="11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B32B9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D5C61D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01E1763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Год реализации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3E411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6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1355F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в том числе по источникам:</w:t>
                  </w:r>
                </w:p>
              </w:tc>
            </w:tr>
            <w:tr w:rsidR="005E65C3" w:rsidRPr="008A402F" w14:paraId="38D47638" w14:textId="77777777" w:rsidTr="008D4026">
              <w:trPr>
                <w:trHeight w:val="861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E68CC" w14:textId="77777777" w:rsidR="0099558E" w:rsidRPr="008A402F" w:rsidRDefault="0099558E" w:rsidP="0099558E">
                  <w:pPr>
                    <w:ind w:left="11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7111C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81F15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D6683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26910" w14:textId="77777777" w:rsidR="0099558E" w:rsidRPr="008A402F" w:rsidRDefault="0099558E" w:rsidP="0099558E">
                  <w:pPr>
                    <w:ind w:left="16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254A80" w14:textId="77777777" w:rsidR="0099558E" w:rsidRPr="008A402F" w:rsidRDefault="0099558E" w:rsidP="0099558E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 xml:space="preserve">Федеральный </w:t>
                  </w:r>
                </w:p>
                <w:p w14:paraId="1AA7F97B" w14:textId="77777777" w:rsidR="0099558E" w:rsidRPr="008A402F" w:rsidRDefault="0099558E" w:rsidP="0099558E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бюджет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A9A28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Бюджет Тульской области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8CC65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Бюджет МО Дубенский 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60CB2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81BF83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 xml:space="preserve">Внебюджетные </w:t>
                  </w:r>
                </w:p>
                <w:p w14:paraId="4C9CDCEE" w14:textId="77777777" w:rsidR="0099558E" w:rsidRPr="008A402F" w:rsidRDefault="0099558E" w:rsidP="0099558E">
                  <w:pPr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средства</w:t>
                  </w:r>
                </w:p>
              </w:tc>
            </w:tr>
            <w:tr w:rsidR="005E65C3" w:rsidRPr="008A402F" w14:paraId="26410CE3" w14:textId="77777777" w:rsidTr="008D4026">
              <w:trPr>
                <w:trHeight w:val="61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8216D" w14:textId="77777777" w:rsidR="0099558E" w:rsidRPr="008A402F" w:rsidRDefault="0099558E" w:rsidP="0099558E">
                  <w:pPr>
                    <w:ind w:left="43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B73FB2" w14:textId="77777777" w:rsidR="0099558E" w:rsidRPr="008A402F" w:rsidRDefault="0099558E" w:rsidP="0099558E">
                  <w:pPr>
                    <w:ind w:left="44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35520" w14:textId="77777777" w:rsidR="0099558E" w:rsidRPr="008A402F" w:rsidRDefault="0099558E" w:rsidP="0099558E">
                  <w:pPr>
                    <w:ind w:left="10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56EB6" w14:textId="77777777" w:rsidR="0099558E" w:rsidRPr="008A402F" w:rsidRDefault="0099558E" w:rsidP="0099558E">
                  <w:pPr>
                    <w:ind w:left="103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51DE6" w14:textId="77777777" w:rsidR="0099558E" w:rsidRPr="008A402F" w:rsidRDefault="0099558E" w:rsidP="0099558E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8DC0C" w14:textId="77777777" w:rsidR="0099558E" w:rsidRPr="008A402F" w:rsidRDefault="0099558E" w:rsidP="0099558E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E6385" w14:textId="77777777" w:rsidR="0099558E" w:rsidRPr="008A402F" w:rsidRDefault="0099558E" w:rsidP="0099558E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CB0C6" w14:textId="77777777" w:rsidR="0099558E" w:rsidRPr="008A402F" w:rsidRDefault="0099558E" w:rsidP="0099558E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66309" w14:textId="77777777" w:rsidR="0099558E" w:rsidRPr="008A402F" w:rsidRDefault="0099558E" w:rsidP="0099558E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23892" w14:textId="77777777" w:rsidR="0099558E" w:rsidRPr="008A402F" w:rsidRDefault="0099558E" w:rsidP="0099558E">
                  <w:pPr>
                    <w:ind w:left="41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99558E" w:rsidRPr="008A402F" w14:paraId="6EBA6547" w14:textId="77777777" w:rsidTr="009B5D2D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81DC2" w14:textId="714A6C6B" w:rsidR="0099558E" w:rsidRPr="008A402F" w:rsidRDefault="0099558E" w:rsidP="0099558E">
                  <w:pPr>
                    <w:ind w:left="4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402F">
                    <w:rPr>
                      <w:rFonts w:ascii="Arial" w:hAnsi="Arial" w:cs="Arial"/>
                      <w:b/>
                      <w:bCs/>
                    </w:rPr>
                    <w:t>Наименование задачи комплекса процессных мероприятий</w:t>
                  </w:r>
                  <w:r w:rsidR="00C227D2" w:rsidRPr="008A402F">
                    <w:rPr>
                      <w:rFonts w:ascii="Arial" w:hAnsi="Arial" w:cs="Arial"/>
                      <w:b/>
                      <w:bCs/>
                    </w:rPr>
                    <w:t>: Обеспечение ежемесячной доплаты к трудовой пенсии лиц, замещавших муниципальные должности в МО р. п. Дубна Дубенского района</w:t>
                  </w:r>
                </w:p>
              </w:tc>
            </w:tr>
            <w:tr w:rsidR="009B5D2D" w:rsidRPr="008A402F" w14:paraId="47AB69DE" w14:textId="77777777" w:rsidTr="009B5D2D">
              <w:trPr>
                <w:trHeight w:val="485"/>
              </w:trPr>
              <w:tc>
                <w:tcPr>
                  <w:tcW w:w="4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C51C5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69F1DE" w14:textId="0FC1F3B8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Мероприятие (результат) 1.1</w:t>
                  </w:r>
                  <w:r w:rsidRPr="008A402F">
                    <w:rPr>
                      <w:rFonts w:ascii="Arial" w:hAnsi="Arial" w:cs="Arial"/>
                      <w:lang w:eastAsia="zh-CN"/>
                    </w:rPr>
                    <w:t xml:space="preserve"> Мероприятия по ежемесячной доплате к трудовой пенсии лицам, замещавшим муниципальные должности в МО р. п. Дубна Дубенского района</w:t>
                  </w:r>
                </w:p>
              </w:tc>
              <w:tc>
                <w:tcPr>
                  <w:tcW w:w="26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25B3A8" w14:textId="5DC7DF56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-Комитет по кадрам, делопроизводству, информатизации и взаимодействию с ОМС АМО Дубенский район (И.В. Головизина)</w:t>
                  </w:r>
                </w:p>
                <w:p w14:paraId="6770C2DD" w14:textId="39E7FF07" w:rsidR="009B5D2D" w:rsidRPr="008A402F" w:rsidRDefault="009B5D2D" w:rsidP="000E06FF">
                  <w:pPr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-ГУТО УСЗН Дубенского района, МКУ «Централизованная</w:t>
                  </w:r>
                  <w:r w:rsidR="000E06FF">
                    <w:rPr>
                      <w:rFonts w:ascii="Arial" w:hAnsi="Arial" w:cs="Arial"/>
                    </w:rPr>
                    <w:t xml:space="preserve"> бухгалтерия Дубенского района»</w:t>
                  </w:r>
                  <w:r w:rsidRPr="008A402F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DD4C344" w14:textId="60BC80E9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2022</w:t>
                  </w:r>
                  <w:r w:rsidR="000925E6" w:rsidRPr="008A402F">
                    <w:rPr>
                      <w:rFonts w:ascii="Arial" w:hAnsi="Arial" w:cs="Arial"/>
                    </w:rPr>
                    <w:t>-2030</w:t>
                  </w:r>
                </w:p>
                <w:p w14:paraId="0653C646" w14:textId="2A828F8F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 xml:space="preserve">    </w:t>
                  </w:r>
                </w:p>
                <w:p w14:paraId="16FA0C44" w14:textId="77777777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  <w:p w14:paraId="6BF083BB" w14:textId="6453D4F4" w:rsidR="000925E6" w:rsidRPr="008A402F" w:rsidRDefault="000925E6" w:rsidP="000925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A88E9" w14:textId="304B0A1A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1282,3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2FC62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8F5BF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8786D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0D7DA" w14:textId="64DC94AA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1282,3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5690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925E6" w:rsidRPr="008A402F" w14:paraId="5DFB42BA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AAC6B0" w14:textId="77777777" w:rsidR="000925E6" w:rsidRPr="008A402F" w:rsidRDefault="000925E6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54467" w14:textId="77777777" w:rsidR="000925E6" w:rsidRPr="008A402F" w:rsidRDefault="000925E6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6DDD91" w14:textId="77777777" w:rsidR="000925E6" w:rsidRPr="008A402F" w:rsidRDefault="000925E6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BD9B55A" w14:textId="0B3BC03A" w:rsidR="000925E6" w:rsidRPr="008A402F" w:rsidRDefault="000925E6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F27F1" w14:textId="623AEA4D" w:rsidR="000925E6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292,3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C4F20" w14:textId="77777777" w:rsidR="000925E6" w:rsidRPr="008A402F" w:rsidRDefault="000925E6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43ACA" w14:textId="77777777" w:rsidR="000925E6" w:rsidRPr="008A402F" w:rsidRDefault="000925E6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0521D" w14:textId="77777777" w:rsidR="000925E6" w:rsidRPr="008A402F" w:rsidRDefault="000925E6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B109C" w14:textId="415B62B4" w:rsidR="000925E6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292,3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8DDA2" w14:textId="77777777" w:rsidR="000925E6" w:rsidRPr="008A402F" w:rsidRDefault="000925E6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1F7F845F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5033F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7A731D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9ED050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EAA706B" w14:textId="6DCA31CB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78D2B" w14:textId="3C3D4EE0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  <w:r w:rsidR="009B5D2D" w:rsidRPr="008A402F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F6B5C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7FDC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41A27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C0E22" w14:textId="683DE595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  <w:r w:rsidR="000925E6" w:rsidRPr="008A402F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66D82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1FE845F0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6046E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E4DA95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DA27241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C05DF36" w14:textId="00E53894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0EBE9" w14:textId="466D1A41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  <w:r w:rsidR="009B5D2D" w:rsidRPr="008A402F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74CEB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EB634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2C4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0D27" w14:textId="38C79685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  <w:r w:rsidR="000925E6" w:rsidRPr="008A402F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6610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033BDA04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CFBEA9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D23542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351F2F9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9E33E08" w14:textId="74B834BE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F9140" w14:textId="68932F96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3FDA4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68207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70D5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80220" w14:textId="456BFB18" w:rsidR="009B5D2D" w:rsidRPr="008A402F" w:rsidRDefault="000E06FF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330,0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64398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4E19381E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277CFB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2857F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DF84196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7F8F945" w14:textId="59CC58F4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FCDD8" w14:textId="0948A0E5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8A206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C8FC0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3B535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80DA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B19CA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72744F3D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8AB9A8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0124F1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FF31341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B369F6B" w14:textId="0F7D7EA8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2027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EC0FC" w14:textId="42511E00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E59B7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496F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0B1F6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0C9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82871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3A546738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0CF58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EF4A4B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5020BAC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A867298" w14:textId="5C70A9BA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2028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6F208" w14:textId="3CF8C84C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FFB52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9272C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0872B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E6D33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02767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74F8790D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08B026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5A95B9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12E8D9C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1FB6461" w14:textId="692C3556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2029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69462" w14:textId="2F28E22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767D1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68C46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040FB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9B812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7710B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5D2D" w:rsidRPr="008A402F" w14:paraId="70128F8B" w14:textId="77777777" w:rsidTr="009B5D2D">
              <w:trPr>
                <w:trHeight w:val="485"/>
              </w:trPr>
              <w:tc>
                <w:tcPr>
                  <w:tcW w:w="48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8E18E" w14:textId="77777777" w:rsidR="009B5D2D" w:rsidRPr="008A402F" w:rsidRDefault="009B5D2D" w:rsidP="00C227D2">
                  <w:pPr>
                    <w:ind w:left="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01EBEA" w14:textId="77777777" w:rsidR="009B5D2D" w:rsidRPr="008A402F" w:rsidRDefault="009B5D2D" w:rsidP="00C227D2">
                  <w:pPr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43612" w14:textId="77777777" w:rsidR="009B5D2D" w:rsidRPr="008A402F" w:rsidRDefault="009B5D2D" w:rsidP="008D402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C5AFDA5" w14:textId="60070C3E" w:rsidR="009B5D2D" w:rsidRPr="008A402F" w:rsidRDefault="009B5D2D" w:rsidP="009B5D2D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2030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18A20" w14:textId="4E78C424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  <w:r w:rsidRPr="008A402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C964F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F46BE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9AC08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93E9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C25CA" w14:textId="77777777" w:rsidR="009B5D2D" w:rsidRPr="008A402F" w:rsidRDefault="009B5D2D" w:rsidP="00C227D2">
                  <w:pPr>
                    <w:ind w:left="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1CD77F" w14:textId="77777777" w:rsidR="0099558E" w:rsidRDefault="0099558E" w:rsidP="0099558E">
            <w:pPr>
              <w:pStyle w:val="ConsPlusNormal"/>
              <w:ind w:right="-2" w:firstLine="0"/>
              <w:outlineLvl w:val="1"/>
              <w:rPr>
                <w:rFonts w:ascii="PT Astra Serif" w:hAnsi="PT Astra Serif" w:cs="Times New Roman"/>
                <w:szCs w:val="22"/>
              </w:rPr>
            </w:pPr>
          </w:p>
          <w:p w14:paraId="578412EE" w14:textId="77777777" w:rsidR="0099558E" w:rsidRDefault="0099558E" w:rsidP="0099558E">
            <w:pPr>
              <w:pStyle w:val="ConsPlusNormal"/>
              <w:ind w:right="-2" w:firstLine="0"/>
              <w:outlineLvl w:val="1"/>
              <w:rPr>
                <w:rFonts w:ascii="PT Astra Serif" w:hAnsi="PT Astra Serif" w:cs="Times New Roman"/>
                <w:szCs w:val="22"/>
              </w:rPr>
            </w:pPr>
          </w:p>
          <w:p w14:paraId="2592D121" w14:textId="77777777" w:rsidR="00C97248" w:rsidRPr="00F304E6" w:rsidRDefault="00C97248" w:rsidP="000E06FF">
            <w:pPr>
              <w:pStyle w:val="ConsPlusNormal"/>
              <w:ind w:right="-2" w:firstLine="851"/>
              <w:outlineLvl w:val="1"/>
              <w:rPr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14:paraId="0C6DB157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6738FB9E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4EF4BC60" w14:textId="77777777" w:rsidR="00C97248" w:rsidRDefault="00C97248" w:rsidP="00B10D7E">
            <w:pPr>
              <w:pStyle w:val="ConsPlusNormal"/>
              <w:ind w:right="-2" w:firstLine="851"/>
              <w:jc w:val="center"/>
              <w:outlineLvl w:val="1"/>
              <w:rPr>
                <w:vertAlign w:val="superscript"/>
              </w:rPr>
            </w:pPr>
          </w:p>
          <w:p w14:paraId="7080FF4C" w14:textId="77777777" w:rsidR="00B10D7E" w:rsidRDefault="00B10D7E" w:rsidP="00B10D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F1E6837" w14:textId="77777777" w:rsidR="00B10D7E" w:rsidRDefault="00B10D7E" w:rsidP="00223A28">
            <w:pPr>
              <w:suppressAutoHyphens/>
              <w:autoSpaceDE w:val="0"/>
              <w:ind w:right="282"/>
              <w:jc w:val="both"/>
              <w:rPr>
                <w:rFonts w:ascii="Arial" w:eastAsiaTheme="minorEastAsia" w:hAnsi="Arial" w:cs="Arial"/>
              </w:rPr>
            </w:pPr>
          </w:p>
          <w:p w14:paraId="38F15EE1" w14:textId="7FE49468" w:rsidR="00223A28" w:rsidRPr="00B10D7E" w:rsidRDefault="00223A28" w:rsidP="00223A28">
            <w:pPr>
              <w:suppressAutoHyphens/>
              <w:autoSpaceDE w:val="0"/>
              <w:ind w:right="282"/>
              <w:jc w:val="both"/>
            </w:pPr>
          </w:p>
        </w:tc>
        <w:tc>
          <w:tcPr>
            <w:tcW w:w="3085" w:type="dxa"/>
            <w:shd w:val="clear" w:color="auto" w:fill="auto"/>
          </w:tcPr>
          <w:p w14:paraId="6ABF4580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15E6912E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495C4244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7366F926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50712DD3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20F7DDC8" w14:textId="77777777" w:rsidR="00C97248" w:rsidRPr="00F304E6" w:rsidRDefault="00C97248" w:rsidP="009B5D2D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14:paraId="68834C02" w14:textId="5C5AA8EC" w:rsidR="000D3ADE" w:rsidRDefault="000D3ADE" w:rsidP="003200A0">
      <w:pPr>
        <w:tabs>
          <w:tab w:val="left" w:pos="4125"/>
        </w:tabs>
        <w:jc w:val="both"/>
      </w:pPr>
    </w:p>
    <w:p w14:paraId="09AA878C" w14:textId="77777777" w:rsidR="000D3ADE" w:rsidRPr="000D3ADE" w:rsidRDefault="000D3ADE" w:rsidP="000D3ADE">
      <w:pPr>
        <w:pStyle w:val="ConsPlusNormal"/>
        <w:ind w:right="-2" w:firstLine="851"/>
        <w:jc w:val="center"/>
        <w:rPr>
          <w:b/>
          <w:bCs/>
          <w:sz w:val="24"/>
          <w:szCs w:val="24"/>
        </w:rPr>
      </w:pPr>
      <w:r w:rsidRPr="000D3ADE">
        <w:rPr>
          <w:b/>
          <w:bCs/>
          <w:sz w:val="24"/>
          <w:szCs w:val="24"/>
        </w:rPr>
        <w:t>Характеристика</w:t>
      </w:r>
    </w:p>
    <w:p w14:paraId="6E1EC865" w14:textId="77777777" w:rsidR="000D3ADE" w:rsidRPr="000D3ADE" w:rsidRDefault="000D3ADE" w:rsidP="000D3ADE">
      <w:pPr>
        <w:pStyle w:val="ConsPlusNormal"/>
        <w:ind w:right="-2" w:firstLine="851"/>
        <w:jc w:val="center"/>
        <w:rPr>
          <w:b/>
          <w:bCs/>
          <w:sz w:val="24"/>
          <w:szCs w:val="24"/>
        </w:rPr>
      </w:pPr>
      <w:r w:rsidRPr="000D3ADE">
        <w:rPr>
          <w:b/>
          <w:bCs/>
          <w:sz w:val="24"/>
          <w:szCs w:val="24"/>
        </w:rPr>
        <w:t xml:space="preserve">показателей результативности </w:t>
      </w:r>
    </w:p>
    <w:p w14:paraId="2DFAAFEC" w14:textId="77777777" w:rsidR="000D3ADE" w:rsidRPr="000D3ADE" w:rsidRDefault="000D3ADE" w:rsidP="000D3ADE">
      <w:pPr>
        <w:pStyle w:val="ConsPlusNormal"/>
        <w:ind w:right="-2" w:firstLine="851"/>
        <w:jc w:val="center"/>
        <w:rPr>
          <w:b/>
          <w:bCs/>
          <w:sz w:val="24"/>
          <w:szCs w:val="24"/>
        </w:rPr>
      </w:pPr>
      <w:r w:rsidRPr="000D3ADE">
        <w:rPr>
          <w:b/>
          <w:bCs/>
          <w:sz w:val="24"/>
          <w:szCs w:val="24"/>
        </w:rPr>
        <w:t>муниципальной программы</w:t>
      </w:r>
    </w:p>
    <w:p w14:paraId="053BB380" w14:textId="77777777" w:rsidR="000D3ADE" w:rsidRPr="008D2002" w:rsidRDefault="000D3ADE" w:rsidP="000D3ADE">
      <w:pPr>
        <w:pStyle w:val="ConsPlusNormal"/>
        <w:ind w:right="-2" w:firstLine="851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879"/>
        <w:gridCol w:w="5755"/>
        <w:gridCol w:w="4830"/>
      </w:tblGrid>
      <w:tr w:rsidR="000925E6" w:rsidRPr="005C4239" w14:paraId="153DB645" w14:textId="77777777" w:rsidTr="000E06FF">
        <w:tc>
          <w:tcPr>
            <w:tcW w:w="2415" w:type="dxa"/>
            <w:shd w:val="clear" w:color="auto" w:fill="auto"/>
          </w:tcPr>
          <w:p w14:paraId="40C7A632" w14:textId="77777777" w:rsidR="000925E6" w:rsidRPr="000925E6" w:rsidRDefault="000925E6" w:rsidP="009D1C50">
            <w:pPr>
              <w:pStyle w:val="ConsPlusNormal"/>
              <w:ind w:right="-2" w:firstLine="0"/>
              <w:jc w:val="center"/>
              <w:rPr>
                <w:sz w:val="24"/>
                <w:szCs w:val="24"/>
              </w:rPr>
            </w:pPr>
            <w:r w:rsidRPr="000925E6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79" w:type="dxa"/>
            <w:shd w:val="clear" w:color="auto" w:fill="auto"/>
          </w:tcPr>
          <w:p w14:paraId="463FA1CF" w14:textId="77777777" w:rsidR="000925E6" w:rsidRPr="000925E6" w:rsidRDefault="000925E6" w:rsidP="009D1C50">
            <w:pPr>
              <w:pStyle w:val="ConsPlusNormal"/>
              <w:ind w:right="-2" w:hanging="25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55" w:type="dxa"/>
            <w:shd w:val="clear" w:color="auto" w:fill="auto"/>
          </w:tcPr>
          <w:p w14:paraId="122F4D48" w14:textId="77777777" w:rsidR="000925E6" w:rsidRPr="000925E6" w:rsidRDefault="000925E6" w:rsidP="009D1C50">
            <w:pPr>
              <w:pStyle w:val="ConsPlusNormal"/>
              <w:ind w:right="-2" w:firstLine="15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30" w:type="dxa"/>
            <w:shd w:val="clear" w:color="auto" w:fill="auto"/>
          </w:tcPr>
          <w:p w14:paraId="3BB476C8" w14:textId="77777777" w:rsidR="000925E6" w:rsidRPr="000925E6" w:rsidRDefault="000925E6" w:rsidP="009D1C50">
            <w:pPr>
              <w:pStyle w:val="ConsPlusNormal"/>
              <w:ind w:right="-2" w:firstLine="34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Описание системы мониторинга показателя</w:t>
            </w:r>
            <w:r w:rsidRPr="000925E6"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  <w:tr w:rsidR="000925E6" w:rsidRPr="005C4239" w14:paraId="2C503BCF" w14:textId="77777777" w:rsidTr="000E06FF">
        <w:tc>
          <w:tcPr>
            <w:tcW w:w="2415" w:type="dxa"/>
            <w:shd w:val="clear" w:color="auto" w:fill="auto"/>
          </w:tcPr>
          <w:p w14:paraId="7B861FD9" w14:textId="77777777" w:rsidR="000925E6" w:rsidRPr="000925E6" w:rsidRDefault="000925E6" w:rsidP="009D1C50">
            <w:pPr>
              <w:pStyle w:val="ConsPlusNormal"/>
              <w:ind w:right="-2" w:firstLine="0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Индекс эффективности программы</w:t>
            </w:r>
          </w:p>
        </w:tc>
        <w:tc>
          <w:tcPr>
            <w:tcW w:w="1879" w:type="dxa"/>
            <w:shd w:val="clear" w:color="auto" w:fill="auto"/>
          </w:tcPr>
          <w:p w14:paraId="6380BD2B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единиц</w:t>
            </w:r>
          </w:p>
        </w:tc>
        <w:tc>
          <w:tcPr>
            <w:tcW w:w="5755" w:type="dxa"/>
            <w:shd w:val="clear" w:color="auto" w:fill="auto"/>
          </w:tcPr>
          <w:p w14:paraId="5CE605D8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Iэ</w:t>
            </w:r>
            <w:proofErr w:type="spellEnd"/>
            <w:r w:rsidRPr="000925E6">
              <w:rPr>
                <w:sz w:val="24"/>
                <w:szCs w:val="24"/>
              </w:rPr>
              <w:t>= (</w:t>
            </w:r>
            <w:proofErr w:type="spellStart"/>
            <w:r w:rsidRPr="000925E6">
              <w:rPr>
                <w:sz w:val="24"/>
                <w:szCs w:val="24"/>
              </w:rPr>
              <w:t>Vф</w:t>
            </w:r>
            <w:proofErr w:type="spellEnd"/>
            <w:r w:rsidRPr="000925E6">
              <w:rPr>
                <w:sz w:val="24"/>
                <w:szCs w:val="24"/>
              </w:rPr>
              <w:t xml:space="preserve">* </w:t>
            </w:r>
            <w:proofErr w:type="spellStart"/>
            <w:r w:rsidRPr="000925E6">
              <w:rPr>
                <w:sz w:val="24"/>
                <w:szCs w:val="24"/>
              </w:rPr>
              <w:t>Iр</w:t>
            </w:r>
            <w:proofErr w:type="spellEnd"/>
            <w:r w:rsidRPr="000925E6">
              <w:rPr>
                <w:sz w:val="24"/>
                <w:szCs w:val="24"/>
              </w:rPr>
              <w:t>)/</w:t>
            </w:r>
            <w:proofErr w:type="spellStart"/>
            <w:r w:rsidRPr="000925E6">
              <w:rPr>
                <w:sz w:val="24"/>
                <w:szCs w:val="24"/>
              </w:rPr>
              <w:t>Vп</w:t>
            </w:r>
            <w:proofErr w:type="spellEnd"/>
            <w:r w:rsidRPr="000925E6">
              <w:rPr>
                <w:sz w:val="24"/>
                <w:szCs w:val="24"/>
              </w:rPr>
              <w:t>, где</w:t>
            </w:r>
          </w:p>
          <w:p w14:paraId="7F7B0688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Iэ</w:t>
            </w:r>
            <w:proofErr w:type="spellEnd"/>
            <w:r w:rsidRPr="000925E6">
              <w:rPr>
                <w:sz w:val="24"/>
                <w:szCs w:val="24"/>
              </w:rPr>
              <w:t xml:space="preserve"> - индекс эффективности подпрограммы;</w:t>
            </w:r>
          </w:p>
          <w:p w14:paraId="2DB69228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Vф</w:t>
            </w:r>
            <w:proofErr w:type="spellEnd"/>
            <w:r w:rsidRPr="000925E6">
              <w:rPr>
                <w:sz w:val="24"/>
                <w:szCs w:val="24"/>
              </w:rPr>
              <w:t xml:space="preserve"> - объем фактического финансирования подпрограммы; </w:t>
            </w:r>
          </w:p>
          <w:p w14:paraId="5011E105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Iр</w:t>
            </w:r>
            <w:proofErr w:type="spellEnd"/>
            <w:r w:rsidRPr="000925E6">
              <w:rPr>
                <w:sz w:val="24"/>
                <w:szCs w:val="24"/>
              </w:rPr>
              <w:t xml:space="preserve"> - индекс результативности подпрограммы;</w:t>
            </w:r>
          </w:p>
          <w:p w14:paraId="58F26A83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Vп</w:t>
            </w:r>
            <w:proofErr w:type="spellEnd"/>
            <w:r w:rsidRPr="000925E6">
              <w:rPr>
                <w:sz w:val="24"/>
                <w:szCs w:val="24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830" w:type="dxa"/>
            <w:shd w:val="clear" w:color="auto" w:fill="auto"/>
          </w:tcPr>
          <w:p w14:paraId="66ECFA6E" w14:textId="08918C98" w:rsidR="000925E6" w:rsidRPr="000925E6" w:rsidRDefault="00C37A55" w:rsidP="009D1C50">
            <w:pPr>
              <w:pStyle w:val="ConsPlusNormal"/>
              <w:ind w:right="-2" w:firstLine="0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Мониторинг показателя осуществляется</w:t>
            </w:r>
            <w:r w:rsidRPr="00DD0F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D0F32">
              <w:rPr>
                <w:sz w:val="24"/>
                <w:szCs w:val="24"/>
              </w:rPr>
              <w:t>омитет по кадрам, делопроизводству, информатизации и взаимодействию с ОМС АМО Дубенский район (И. В. Головизина</w:t>
            </w:r>
            <w:r>
              <w:rPr>
                <w:sz w:val="24"/>
                <w:szCs w:val="24"/>
              </w:rPr>
              <w:t>) ежегодно</w:t>
            </w:r>
          </w:p>
        </w:tc>
      </w:tr>
      <w:tr w:rsidR="000925E6" w:rsidRPr="005C4239" w14:paraId="27C0ADB3" w14:textId="77777777" w:rsidTr="000E06FF">
        <w:tc>
          <w:tcPr>
            <w:tcW w:w="2415" w:type="dxa"/>
            <w:shd w:val="clear" w:color="auto" w:fill="auto"/>
          </w:tcPr>
          <w:p w14:paraId="1D13329E" w14:textId="77777777" w:rsidR="000925E6" w:rsidRPr="000925E6" w:rsidRDefault="000925E6" w:rsidP="009D1C50">
            <w:pPr>
              <w:pStyle w:val="ConsPlusNormal"/>
              <w:ind w:right="-2" w:firstLine="0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 xml:space="preserve"> Индекс результативности программы</w:t>
            </w:r>
          </w:p>
        </w:tc>
        <w:tc>
          <w:tcPr>
            <w:tcW w:w="1879" w:type="dxa"/>
            <w:shd w:val="clear" w:color="auto" w:fill="auto"/>
          </w:tcPr>
          <w:p w14:paraId="048996A4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единиц</w:t>
            </w:r>
          </w:p>
        </w:tc>
        <w:tc>
          <w:tcPr>
            <w:tcW w:w="5755" w:type="dxa"/>
            <w:shd w:val="clear" w:color="auto" w:fill="auto"/>
          </w:tcPr>
          <w:p w14:paraId="2D64D0BE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Ip</w:t>
            </w:r>
            <w:proofErr w:type="spellEnd"/>
            <w:r w:rsidRPr="000925E6">
              <w:rPr>
                <w:sz w:val="24"/>
                <w:szCs w:val="24"/>
              </w:rPr>
              <w:t>=Σ(</w:t>
            </w:r>
            <w:proofErr w:type="spellStart"/>
            <w:r w:rsidRPr="000925E6">
              <w:rPr>
                <w:sz w:val="24"/>
                <w:szCs w:val="24"/>
              </w:rPr>
              <w:t>Мп</w:t>
            </w:r>
            <w:proofErr w:type="spellEnd"/>
            <w:r w:rsidRPr="000925E6">
              <w:rPr>
                <w:sz w:val="24"/>
                <w:szCs w:val="24"/>
              </w:rPr>
              <w:t>*S), где</w:t>
            </w:r>
          </w:p>
          <w:p w14:paraId="0FA8E796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Ip</w:t>
            </w:r>
            <w:proofErr w:type="spellEnd"/>
            <w:r w:rsidRPr="000925E6">
              <w:rPr>
                <w:sz w:val="24"/>
                <w:szCs w:val="24"/>
              </w:rPr>
              <w:t xml:space="preserve"> - индекс результативности подпрограммы;</w:t>
            </w:r>
          </w:p>
          <w:p w14:paraId="5DC921CF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 xml:space="preserve">S - соотношение достигнутых и плановых результатов целевых значений показателей. </w:t>
            </w:r>
            <w:r w:rsidRPr="000925E6">
              <w:rPr>
                <w:sz w:val="24"/>
                <w:szCs w:val="24"/>
              </w:rPr>
              <w:tab/>
              <w:t>Соотношение рассчитывается по формуле:</w:t>
            </w:r>
          </w:p>
          <w:p w14:paraId="0822E482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 xml:space="preserve">S = </w:t>
            </w:r>
            <w:proofErr w:type="spellStart"/>
            <w:r w:rsidRPr="000925E6">
              <w:rPr>
                <w:sz w:val="24"/>
                <w:szCs w:val="24"/>
              </w:rPr>
              <w:t>Rф</w:t>
            </w:r>
            <w:proofErr w:type="spellEnd"/>
            <w:r w:rsidRPr="000925E6">
              <w:rPr>
                <w:sz w:val="24"/>
                <w:szCs w:val="24"/>
              </w:rPr>
              <w:t xml:space="preserve">/ </w:t>
            </w:r>
            <w:proofErr w:type="spellStart"/>
            <w:r w:rsidRPr="000925E6">
              <w:rPr>
                <w:sz w:val="24"/>
                <w:szCs w:val="24"/>
              </w:rPr>
              <w:t>Rп</w:t>
            </w:r>
            <w:proofErr w:type="spellEnd"/>
            <w:r w:rsidRPr="000925E6">
              <w:rPr>
                <w:sz w:val="24"/>
                <w:szCs w:val="24"/>
              </w:rPr>
              <w:t xml:space="preserve">, где  </w:t>
            </w:r>
          </w:p>
          <w:p w14:paraId="3DA50EB1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Rф</w:t>
            </w:r>
            <w:proofErr w:type="spellEnd"/>
            <w:r w:rsidRPr="000925E6">
              <w:rPr>
                <w:sz w:val="24"/>
                <w:szCs w:val="24"/>
              </w:rPr>
              <w:t xml:space="preserve"> - достигнутый результат целевого </w:t>
            </w:r>
            <w:r w:rsidRPr="000925E6">
              <w:rPr>
                <w:sz w:val="24"/>
                <w:szCs w:val="24"/>
              </w:rPr>
              <w:lastRenderedPageBreak/>
              <w:t xml:space="preserve">значения показателя; </w:t>
            </w:r>
          </w:p>
          <w:p w14:paraId="00317060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Rп</w:t>
            </w:r>
            <w:proofErr w:type="spellEnd"/>
            <w:r w:rsidRPr="000925E6">
              <w:rPr>
                <w:sz w:val="24"/>
                <w:szCs w:val="24"/>
              </w:rPr>
              <w:t xml:space="preserve"> - плановый результат целевого значения показателя;</w:t>
            </w:r>
          </w:p>
          <w:p w14:paraId="03B0BEB6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Мп</w:t>
            </w:r>
            <w:proofErr w:type="spellEnd"/>
            <w:r w:rsidRPr="000925E6">
              <w:rPr>
                <w:sz w:val="24"/>
                <w:szCs w:val="24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14:paraId="2E910990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proofErr w:type="spellStart"/>
            <w:r w:rsidRPr="000925E6">
              <w:rPr>
                <w:sz w:val="24"/>
                <w:szCs w:val="24"/>
              </w:rPr>
              <w:t>Мп</w:t>
            </w:r>
            <w:proofErr w:type="spellEnd"/>
            <w:r w:rsidRPr="000925E6">
              <w:rPr>
                <w:sz w:val="24"/>
                <w:szCs w:val="24"/>
              </w:rPr>
              <w:t xml:space="preserve"> = 1 / </w:t>
            </w:r>
            <w:proofErr w:type="spellStart"/>
            <w:r w:rsidRPr="000925E6">
              <w:rPr>
                <w:sz w:val="24"/>
                <w:szCs w:val="24"/>
              </w:rPr>
              <w:t>N,где</w:t>
            </w:r>
            <w:proofErr w:type="spellEnd"/>
          </w:p>
          <w:p w14:paraId="0D289911" w14:textId="77777777" w:rsidR="000925E6" w:rsidRPr="000925E6" w:rsidRDefault="000925E6" w:rsidP="009D1C50">
            <w:pPr>
              <w:pStyle w:val="ConsPlusNormal"/>
              <w:ind w:right="-2" w:firstLine="851"/>
              <w:jc w:val="center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830" w:type="dxa"/>
            <w:shd w:val="clear" w:color="auto" w:fill="auto"/>
          </w:tcPr>
          <w:p w14:paraId="6984D3DD" w14:textId="01E9DFEE" w:rsidR="000925E6" w:rsidRPr="000925E6" w:rsidRDefault="00C37A55" w:rsidP="009D1C50">
            <w:pPr>
              <w:pStyle w:val="ConsPlusNormal"/>
              <w:ind w:right="-2" w:firstLine="0"/>
              <w:rPr>
                <w:sz w:val="24"/>
                <w:szCs w:val="24"/>
              </w:rPr>
            </w:pPr>
            <w:r w:rsidRPr="000925E6">
              <w:rPr>
                <w:sz w:val="24"/>
                <w:szCs w:val="24"/>
              </w:rPr>
              <w:lastRenderedPageBreak/>
              <w:t>Мониторинг показателя осуществляется</w:t>
            </w:r>
            <w:r w:rsidRPr="00DD0F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D0F32">
              <w:rPr>
                <w:sz w:val="24"/>
                <w:szCs w:val="24"/>
              </w:rPr>
              <w:t>омитет по кадрам, делопроизводству, информатизации и взаимодействию с ОМС АМО Дубенский район (И. В. Головизина</w:t>
            </w:r>
            <w:r>
              <w:rPr>
                <w:sz w:val="24"/>
                <w:szCs w:val="24"/>
              </w:rPr>
              <w:t>) ежегодно</w:t>
            </w:r>
          </w:p>
        </w:tc>
      </w:tr>
    </w:tbl>
    <w:p w14:paraId="50C97C12" w14:textId="5CA9B081" w:rsidR="004D79DE" w:rsidRDefault="004D79DE" w:rsidP="003200A0">
      <w:pPr>
        <w:tabs>
          <w:tab w:val="left" w:pos="4125"/>
        </w:tabs>
        <w:jc w:val="both"/>
      </w:pPr>
    </w:p>
    <w:p w14:paraId="166CFED5" w14:textId="77777777" w:rsidR="004D79DE" w:rsidRDefault="004D79DE" w:rsidP="004D79DE">
      <w:pPr>
        <w:suppressAutoHyphens/>
        <w:autoSpaceDE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Референт комитета по кадрам,</w:t>
      </w:r>
    </w:p>
    <w:p w14:paraId="6E78DEDC" w14:textId="77777777" w:rsidR="004D79DE" w:rsidRDefault="004D79DE" w:rsidP="004D79DE">
      <w:pPr>
        <w:suppressAutoHyphens/>
        <w:autoSpaceDE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делопроизводству,</w:t>
      </w:r>
    </w:p>
    <w:p w14:paraId="2E0A8194" w14:textId="77777777" w:rsidR="004D79DE" w:rsidRDefault="004D79DE" w:rsidP="004D79DE">
      <w:pPr>
        <w:suppressAutoHyphens/>
        <w:autoSpaceDE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информатизации и </w:t>
      </w:r>
    </w:p>
    <w:p w14:paraId="6419D4B8" w14:textId="77777777" w:rsidR="004D79DE" w:rsidRDefault="004D79DE" w:rsidP="004D79DE">
      <w:pPr>
        <w:suppressAutoHyphens/>
        <w:autoSpaceDE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взаимодействию с ОМС </w:t>
      </w:r>
    </w:p>
    <w:p w14:paraId="4E027B66" w14:textId="77777777" w:rsidR="004D79DE" w:rsidRDefault="004D79DE" w:rsidP="004D79DE">
      <w:pPr>
        <w:suppressAutoHyphens/>
        <w:autoSpaceDE w:val="0"/>
        <w:ind w:right="282"/>
        <w:jc w:val="both"/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</w:rPr>
        <w:t>АМО Дубенский район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                                            И.В. Головизина</w:t>
      </w:r>
    </w:p>
    <w:p w14:paraId="5044C8C0" w14:textId="77777777" w:rsidR="004D79DE" w:rsidRPr="00DD4700" w:rsidRDefault="004D79DE" w:rsidP="004D79DE">
      <w:pPr>
        <w:pStyle w:val="ConsPlusNormal"/>
        <w:ind w:right="-2" w:firstLine="851"/>
        <w:outlineLvl w:val="1"/>
        <w:rPr>
          <w:rFonts w:ascii="Times New Roman" w:hAnsi="Times New Roman" w:cs="Times New Roman"/>
          <w:szCs w:val="22"/>
        </w:rPr>
      </w:pPr>
    </w:p>
    <w:p w14:paraId="74E52944" w14:textId="77777777" w:rsidR="004D79DE" w:rsidRPr="00703A88" w:rsidRDefault="004D79DE" w:rsidP="003200A0">
      <w:pPr>
        <w:tabs>
          <w:tab w:val="left" w:pos="4125"/>
        </w:tabs>
        <w:jc w:val="both"/>
      </w:pPr>
    </w:p>
    <w:sectPr w:rsidR="004D79DE" w:rsidRPr="00703A88" w:rsidSect="003D7097">
      <w:pgSz w:w="16838" w:h="11906" w:orient="landscape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33EE" w14:textId="77777777" w:rsidR="00AE05DA" w:rsidRDefault="00AE05DA" w:rsidP="00E72834">
      <w:r>
        <w:separator/>
      </w:r>
    </w:p>
  </w:endnote>
  <w:endnote w:type="continuationSeparator" w:id="0">
    <w:p w14:paraId="518A6B24" w14:textId="77777777" w:rsidR="00AE05DA" w:rsidRDefault="00AE05DA" w:rsidP="00E7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7609" w14:textId="77777777" w:rsidR="00B21F85" w:rsidRDefault="00B21F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3D73" w14:textId="77777777" w:rsidR="00B21F85" w:rsidRDefault="00B21F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3810" w14:textId="77777777" w:rsidR="00B21F85" w:rsidRDefault="00B21F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502A" w14:textId="77777777" w:rsidR="00AE05DA" w:rsidRDefault="00AE05DA" w:rsidP="00E72834">
      <w:r>
        <w:separator/>
      </w:r>
    </w:p>
  </w:footnote>
  <w:footnote w:type="continuationSeparator" w:id="0">
    <w:p w14:paraId="23524C02" w14:textId="77777777" w:rsidR="00AE05DA" w:rsidRDefault="00AE05DA" w:rsidP="00E7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94CA" w14:textId="77777777" w:rsidR="00B21F85" w:rsidRDefault="00B21F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01557"/>
      <w:docPartObj>
        <w:docPartGallery w:val="Page Numbers (Top of Page)"/>
        <w:docPartUnique/>
      </w:docPartObj>
    </w:sdtPr>
    <w:sdtEndPr/>
    <w:sdtContent>
      <w:p w14:paraId="7CFF745B" w14:textId="5CC40BD6" w:rsidR="00B21F85" w:rsidRDefault="00B21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1">
          <w:rPr>
            <w:noProof/>
          </w:rPr>
          <w:t>3</w:t>
        </w:r>
        <w:r>
          <w:fldChar w:fldCharType="end"/>
        </w:r>
      </w:p>
    </w:sdtContent>
  </w:sdt>
  <w:p w14:paraId="2DCDE96B" w14:textId="77777777" w:rsidR="009B5D2D" w:rsidRDefault="009B5D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BBD" w14:textId="77777777" w:rsidR="00B21F85" w:rsidRDefault="00B21F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590"/>
    <w:multiLevelType w:val="hybridMultilevel"/>
    <w:tmpl w:val="BB7C2B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8"/>
    <w:rsid w:val="00007591"/>
    <w:rsid w:val="00012B0F"/>
    <w:rsid w:val="00017347"/>
    <w:rsid w:val="00021462"/>
    <w:rsid w:val="000317F6"/>
    <w:rsid w:val="000411ED"/>
    <w:rsid w:val="00041425"/>
    <w:rsid w:val="00045D46"/>
    <w:rsid w:val="000657F7"/>
    <w:rsid w:val="000925E6"/>
    <w:rsid w:val="000D3ADE"/>
    <w:rsid w:val="000E06FF"/>
    <w:rsid w:val="00146E1C"/>
    <w:rsid w:val="001477E8"/>
    <w:rsid w:val="001714F3"/>
    <w:rsid w:val="001D3997"/>
    <w:rsid w:val="001F4EC5"/>
    <w:rsid w:val="00223A28"/>
    <w:rsid w:val="00226942"/>
    <w:rsid w:val="00257471"/>
    <w:rsid w:val="002607F3"/>
    <w:rsid w:val="002758EF"/>
    <w:rsid w:val="002934EB"/>
    <w:rsid w:val="002C069E"/>
    <w:rsid w:val="002F5449"/>
    <w:rsid w:val="003200A0"/>
    <w:rsid w:val="0032441C"/>
    <w:rsid w:val="00394977"/>
    <w:rsid w:val="003A71A5"/>
    <w:rsid w:val="003B5114"/>
    <w:rsid w:val="003B5A1F"/>
    <w:rsid w:val="003D7097"/>
    <w:rsid w:val="00414E62"/>
    <w:rsid w:val="0043102C"/>
    <w:rsid w:val="0049596A"/>
    <w:rsid w:val="004B3253"/>
    <w:rsid w:val="004C7064"/>
    <w:rsid w:val="004D79DE"/>
    <w:rsid w:val="004F7A78"/>
    <w:rsid w:val="00554FB9"/>
    <w:rsid w:val="005A760F"/>
    <w:rsid w:val="005B47E8"/>
    <w:rsid w:val="005E65C3"/>
    <w:rsid w:val="005F56BF"/>
    <w:rsid w:val="00601E5B"/>
    <w:rsid w:val="006614FA"/>
    <w:rsid w:val="0068548D"/>
    <w:rsid w:val="006A4F57"/>
    <w:rsid w:val="006C43CF"/>
    <w:rsid w:val="006D56F5"/>
    <w:rsid w:val="0070029B"/>
    <w:rsid w:val="00703A88"/>
    <w:rsid w:val="00745286"/>
    <w:rsid w:val="007504D2"/>
    <w:rsid w:val="00770D85"/>
    <w:rsid w:val="0077520D"/>
    <w:rsid w:val="007765D0"/>
    <w:rsid w:val="007A760E"/>
    <w:rsid w:val="008A402F"/>
    <w:rsid w:val="008A545B"/>
    <w:rsid w:val="008D4026"/>
    <w:rsid w:val="008D54DE"/>
    <w:rsid w:val="00930024"/>
    <w:rsid w:val="00943E75"/>
    <w:rsid w:val="009472E2"/>
    <w:rsid w:val="00952BC3"/>
    <w:rsid w:val="0099558E"/>
    <w:rsid w:val="009B2BE9"/>
    <w:rsid w:val="009B5D2D"/>
    <w:rsid w:val="009B6F57"/>
    <w:rsid w:val="009E7D5B"/>
    <w:rsid w:val="00A1022A"/>
    <w:rsid w:val="00A7521E"/>
    <w:rsid w:val="00AE05DA"/>
    <w:rsid w:val="00AE53D9"/>
    <w:rsid w:val="00AF18D1"/>
    <w:rsid w:val="00B03F04"/>
    <w:rsid w:val="00B10D7E"/>
    <w:rsid w:val="00B17E64"/>
    <w:rsid w:val="00B21B57"/>
    <w:rsid w:val="00B21F85"/>
    <w:rsid w:val="00B448B4"/>
    <w:rsid w:val="00BF5D54"/>
    <w:rsid w:val="00C00AAF"/>
    <w:rsid w:val="00C1367F"/>
    <w:rsid w:val="00C227D2"/>
    <w:rsid w:val="00C35D9B"/>
    <w:rsid w:val="00C37A55"/>
    <w:rsid w:val="00C4568A"/>
    <w:rsid w:val="00C57E92"/>
    <w:rsid w:val="00C65E8C"/>
    <w:rsid w:val="00C67399"/>
    <w:rsid w:val="00C96226"/>
    <w:rsid w:val="00C97248"/>
    <w:rsid w:val="00CA1996"/>
    <w:rsid w:val="00CC165F"/>
    <w:rsid w:val="00CD06B4"/>
    <w:rsid w:val="00CE18C0"/>
    <w:rsid w:val="00D13400"/>
    <w:rsid w:val="00D331FD"/>
    <w:rsid w:val="00D60820"/>
    <w:rsid w:val="00D63421"/>
    <w:rsid w:val="00D81D0A"/>
    <w:rsid w:val="00DA6209"/>
    <w:rsid w:val="00DC67B1"/>
    <w:rsid w:val="00DE661E"/>
    <w:rsid w:val="00E52D08"/>
    <w:rsid w:val="00E72834"/>
    <w:rsid w:val="00E976A3"/>
    <w:rsid w:val="00EA555B"/>
    <w:rsid w:val="00F03C4D"/>
    <w:rsid w:val="00F1789B"/>
    <w:rsid w:val="00F2759B"/>
    <w:rsid w:val="00F81E68"/>
    <w:rsid w:val="00F917FC"/>
    <w:rsid w:val="00F92343"/>
    <w:rsid w:val="00F96628"/>
    <w:rsid w:val="00FB2B79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BCE3"/>
  <w15:docId w15:val="{909078EF-1F12-45A8-B5C6-94D2AC8A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9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9B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9724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24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nhideWhenUsed/>
    <w:rsid w:val="00C9724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C9724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C97248"/>
    <w:rPr>
      <w:rFonts w:ascii="Times New Roman" w:hAnsi="Times New Roman" w:cs="Times New Roman" w:hint="default"/>
      <w:vertAlign w:val="superscript"/>
    </w:rPr>
  </w:style>
  <w:style w:type="paragraph" w:styleId="ab">
    <w:name w:val="Normal (Web)"/>
    <w:basedOn w:val="a"/>
    <w:uiPriority w:val="99"/>
    <w:unhideWhenUsed/>
    <w:rsid w:val="001477E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607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0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A981-1D98-4EFC-B36D-CFC707BD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Головизина Ирина Валерьевна</dc:creator>
  <cp:lastModifiedBy>Головизина Ирина Валерьевна</cp:lastModifiedBy>
  <cp:revision>23</cp:revision>
  <cp:lastPrinted>2023-02-28T08:55:00Z</cp:lastPrinted>
  <dcterms:created xsi:type="dcterms:W3CDTF">2022-03-15T07:02:00Z</dcterms:created>
  <dcterms:modified xsi:type="dcterms:W3CDTF">2023-03-09T09:10:00Z</dcterms:modified>
</cp:coreProperties>
</file>