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ED" w:rsidRPr="00636AF5" w:rsidRDefault="00A560B9" w:rsidP="00A560B9">
      <w:pPr>
        <w:jc w:val="right"/>
        <w:rPr>
          <w:sz w:val="24"/>
          <w:szCs w:val="24"/>
        </w:rPr>
      </w:pPr>
      <w:r w:rsidRPr="00636AF5">
        <w:rPr>
          <w:sz w:val="24"/>
          <w:szCs w:val="24"/>
        </w:rPr>
        <w:t>ПРОЕКТ</w:t>
      </w: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EE698E" w:rsidRDefault="00EE698E" w:rsidP="00CC0D8A">
      <w:pPr>
        <w:jc w:val="center"/>
        <w:rPr>
          <w:b/>
          <w:sz w:val="36"/>
          <w:szCs w:val="36"/>
        </w:rPr>
      </w:pPr>
      <w:r w:rsidRPr="00EE698E">
        <w:rPr>
          <w:b/>
          <w:sz w:val="36"/>
          <w:szCs w:val="36"/>
        </w:rPr>
        <w:t>п</w:t>
      </w:r>
      <w:r w:rsidR="00012FC8" w:rsidRPr="00EE698E">
        <w:rPr>
          <w:b/>
          <w:sz w:val="36"/>
          <w:szCs w:val="36"/>
        </w:rPr>
        <w:t>остановление</w:t>
      </w: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24"/>
          <w:szCs w:val="24"/>
        </w:rPr>
      </w:pPr>
    </w:p>
    <w:p w:rsidR="008D2148" w:rsidRPr="00636AF5" w:rsidRDefault="008D2148" w:rsidP="00CC0D8A">
      <w:pPr>
        <w:jc w:val="center"/>
        <w:rPr>
          <w:sz w:val="32"/>
          <w:szCs w:val="32"/>
        </w:rPr>
      </w:pPr>
    </w:p>
    <w:p w:rsidR="00A51FED" w:rsidRPr="00636AF5" w:rsidRDefault="00CC0D8A" w:rsidP="00D96C9F">
      <w:pPr>
        <w:jc w:val="center"/>
        <w:rPr>
          <w:sz w:val="24"/>
          <w:szCs w:val="24"/>
        </w:rPr>
      </w:pPr>
      <w:r w:rsidRPr="00636AF5">
        <w:rPr>
          <w:b/>
          <w:sz w:val="32"/>
          <w:szCs w:val="32"/>
        </w:rPr>
        <w:t>О</w:t>
      </w:r>
      <w:r w:rsidR="00E55175" w:rsidRPr="00636AF5">
        <w:rPr>
          <w:b/>
          <w:sz w:val="32"/>
          <w:szCs w:val="32"/>
        </w:rPr>
        <w:t>б утверждении</w:t>
      </w:r>
      <w:r w:rsidR="00B95D5E" w:rsidRPr="00636AF5">
        <w:rPr>
          <w:b/>
          <w:sz w:val="32"/>
          <w:szCs w:val="32"/>
        </w:rPr>
        <w:t xml:space="preserve"> </w:t>
      </w:r>
      <w:r w:rsidR="00D96C9F" w:rsidRPr="00636AF5">
        <w:rPr>
          <w:b/>
          <w:sz w:val="32"/>
          <w:szCs w:val="32"/>
        </w:rPr>
        <w:t xml:space="preserve">формы проверочного листа (списка контрольных вопросов), применяемого при осуществлении </w:t>
      </w:r>
      <w:bookmarkStart w:id="0" w:name="_Hlk90378278"/>
      <w:r w:rsidR="00D96C9F" w:rsidRPr="00636AF5">
        <w:rPr>
          <w:b/>
          <w:sz w:val="32"/>
          <w:szCs w:val="32"/>
        </w:rPr>
        <w:t xml:space="preserve">муниципального </w:t>
      </w:r>
      <w:r w:rsidR="00192B84" w:rsidRPr="00636AF5">
        <w:rPr>
          <w:b/>
          <w:sz w:val="32"/>
          <w:szCs w:val="32"/>
        </w:rPr>
        <w:t xml:space="preserve">земельного </w:t>
      </w:r>
      <w:r w:rsidR="00D96C9F" w:rsidRPr="00636AF5">
        <w:rPr>
          <w:b/>
          <w:sz w:val="32"/>
          <w:szCs w:val="32"/>
        </w:rPr>
        <w:t>контроля на территории муниципального образования Дубе</w:t>
      </w:r>
      <w:bookmarkStart w:id="1" w:name="_GoBack"/>
      <w:bookmarkEnd w:id="1"/>
      <w:r w:rsidR="00D96C9F" w:rsidRPr="00636AF5">
        <w:rPr>
          <w:b/>
          <w:sz w:val="32"/>
          <w:szCs w:val="32"/>
        </w:rPr>
        <w:t>нский район</w:t>
      </w:r>
      <w:bookmarkEnd w:id="0"/>
    </w:p>
    <w:p w:rsidR="00F043D9" w:rsidRPr="00636AF5" w:rsidRDefault="00F043D9" w:rsidP="00A51FED">
      <w:pPr>
        <w:jc w:val="center"/>
        <w:rPr>
          <w:sz w:val="24"/>
          <w:szCs w:val="24"/>
        </w:rPr>
      </w:pPr>
    </w:p>
    <w:p w:rsidR="00D96C9F" w:rsidRPr="00636AF5" w:rsidRDefault="00D96C9F" w:rsidP="00A51FED">
      <w:pPr>
        <w:jc w:val="center"/>
        <w:rPr>
          <w:sz w:val="24"/>
          <w:szCs w:val="24"/>
        </w:rPr>
      </w:pPr>
    </w:p>
    <w:p w:rsidR="008D2148" w:rsidRPr="00636AF5" w:rsidRDefault="004C420B" w:rsidP="008D2148">
      <w:pPr>
        <w:autoSpaceDE w:val="0"/>
        <w:autoSpaceDN w:val="0"/>
        <w:adjustRightInd w:val="0"/>
        <w:ind w:firstLine="720"/>
        <w:jc w:val="both"/>
        <w:outlineLvl w:val="0"/>
        <w:rPr>
          <w:color w:val="1D1B11"/>
          <w:sz w:val="24"/>
          <w:szCs w:val="24"/>
        </w:rPr>
      </w:pPr>
      <w:proofErr w:type="gramStart"/>
      <w:r w:rsidRPr="00636AF5">
        <w:rPr>
          <w:sz w:val="24"/>
          <w:szCs w:val="24"/>
        </w:rPr>
        <w:t xml:space="preserve">В  </w:t>
      </w:r>
      <w:r w:rsidR="00B95D5E" w:rsidRPr="00636AF5">
        <w:rPr>
          <w:sz w:val="24"/>
          <w:szCs w:val="24"/>
        </w:rPr>
        <w:t xml:space="preserve">соответствии  с частью 1 статьи </w:t>
      </w:r>
      <w:r w:rsidR="007A0CAE" w:rsidRPr="00636AF5">
        <w:rPr>
          <w:sz w:val="24"/>
          <w:szCs w:val="24"/>
        </w:rPr>
        <w:t>53 Федерального закона от 31.07.2020 года</w:t>
      </w:r>
      <w:r w:rsidR="00B95D5E" w:rsidRPr="00636AF5">
        <w:rPr>
          <w:sz w:val="24"/>
          <w:szCs w:val="24"/>
        </w:rPr>
        <w:t xml:space="preserve"> № 2</w:t>
      </w:r>
      <w:r w:rsidR="007A0CAE" w:rsidRPr="00636AF5">
        <w:rPr>
          <w:sz w:val="24"/>
          <w:szCs w:val="24"/>
        </w:rPr>
        <w:t>48</w:t>
      </w:r>
      <w:r w:rsidR="00B95D5E" w:rsidRPr="00636AF5">
        <w:rPr>
          <w:sz w:val="24"/>
          <w:szCs w:val="24"/>
        </w:rPr>
        <w:t xml:space="preserve">-ФЗ «О </w:t>
      </w:r>
      <w:r w:rsidR="007A0CAE" w:rsidRPr="00636AF5">
        <w:rPr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="00B95D5E" w:rsidRPr="00636AF5">
        <w:rPr>
          <w:sz w:val="24"/>
          <w:szCs w:val="24"/>
        </w:rPr>
        <w:t xml:space="preserve">», </w:t>
      </w:r>
      <w:r w:rsidR="007A0CAE" w:rsidRPr="00636AF5">
        <w:rPr>
          <w:sz w:val="24"/>
          <w:szCs w:val="24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D2148" w:rsidRPr="00636AF5">
        <w:rPr>
          <w:sz w:val="24"/>
          <w:szCs w:val="24"/>
        </w:rPr>
        <w:t xml:space="preserve"> </w:t>
      </w:r>
      <w:r w:rsidR="00636AF5" w:rsidRPr="00636AF5">
        <w:rPr>
          <w:sz w:val="24"/>
          <w:szCs w:val="24"/>
        </w:rPr>
        <w:t>на основании</w:t>
      </w:r>
      <w:proofErr w:type="gramEnd"/>
      <w:r w:rsidR="00636AF5" w:rsidRPr="00636AF5">
        <w:rPr>
          <w:sz w:val="24"/>
          <w:szCs w:val="24"/>
        </w:rPr>
        <w:t xml:space="preserve"> Устава муниципального образования Дубенский район администрация муниципального образования Дубенский район ПОСТАНОВЛЯЕТ</w:t>
      </w:r>
      <w:r w:rsidRPr="00636AF5">
        <w:rPr>
          <w:color w:val="1D1B11"/>
          <w:sz w:val="24"/>
          <w:szCs w:val="24"/>
        </w:rPr>
        <w:t>:</w:t>
      </w:r>
    </w:p>
    <w:p w:rsidR="004C420B" w:rsidRPr="00636AF5" w:rsidRDefault="004C420B" w:rsidP="004A7447">
      <w:pPr>
        <w:jc w:val="both"/>
        <w:rPr>
          <w:color w:val="1D1B11"/>
          <w:sz w:val="24"/>
          <w:szCs w:val="24"/>
        </w:rPr>
      </w:pPr>
      <w:r w:rsidRPr="00636AF5">
        <w:rPr>
          <w:color w:val="1D1B11"/>
          <w:sz w:val="24"/>
          <w:szCs w:val="24"/>
        </w:rPr>
        <w:t xml:space="preserve">       </w:t>
      </w:r>
      <w:r w:rsidRPr="00636AF5">
        <w:rPr>
          <w:color w:val="1D1B11"/>
          <w:sz w:val="24"/>
          <w:szCs w:val="24"/>
        </w:rPr>
        <w:tab/>
        <w:t xml:space="preserve">1. </w:t>
      </w:r>
      <w:r w:rsidR="00E55175" w:rsidRPr="00636AF5">
        <w:rPr>
          <w:color w:val="1D1B11"/>
          <w:sz w:val="24"/>
          <w:szCs w:val="24"/>
        </w:rPr>
        <w:t xml:space="preserve">Утвердить </w:t>
      </w:r>
      <w:r w:rsidR="00D96C9F" w:rsidRPr="00636AF5">
        <w:rPr>
          <w:color w:val="1D1B11"/>
          <w:sz w:val="24"/>
          <w:szCs w:val="24"/>
        </w:rPr>
        <w:t>форму проверочного листа (списка контрольных вопросов</w:t>
      </w:r>
      <w:r w:rsidR="007A0CAE" w:rsidRPr="00636AF5">
        <w:rPr>
          <w:color w:val="1D1B11"/>
          <w:sz w:val="24"/>
          <w:szCs w:val="24"/>
        </w:rPr>
        <w:t>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к настоящему распоряжению</w:t>
      </w:r>
    </w:p>
    <w:p w:rsidR="00012FC8" w:rsidRDefault="004C420B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color w:val="1D1B11"/>
          <w:sz w:val="24"/>
          <w:szCs w:val="24"/>
        </w:rPr>
      </w:pPr>
      <w:r w:rsidRPr="00636AF5">
        <w:rPr>
          <w:color w:val="1D1B11"/>
          <w:sz w:val="24"/>
          <w:szCs w:val="24"/>
        </w:rPr>
        <w:t xml:space="preserve">       </w:t>
      </w:r>
      <w:r w:rsidRPr="00636AF5">
        <w:rPr>
          <w:color w:val="1D1B11"/>
          <w:sz w:val="24"/>
          <w:szCs w:val="24"/>
        </w:rPr>
        <w:tab/>
      </w:r>
      <w:r w:rsidR="008D2148" w:rsidRPr="00636AF5">
        <w:rPr>
          <w:color w:val="1D1B11"/>
          <w:sz w:val="24"/>
          <w:szCs w:val="24"/>
        </w:rPr>
        <w:t>2.</w:t>
      </w:r>
      <w:r w:rsidR="00012FC8">
        <w:rPr>
          <w:color w:val="1D1B11"/>
          <w:sz w:val="24"/>
          <w:szCs w:val="24"/>
        </w:rPr>
        <w:t xml:space="preserve"> 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</w:t>
      </w:r>
    </w:p>
    <w:p w:rsidR="008D2148" w:rsidRPr="00012FC8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3.  </w:t>
      </w:r>
      <w:r w:rsidR="007A0CAE" w:rsidRPr="00636AF5">
        <w:rPr>
          <w:sz w:val="24"/>
          <w:szCs w:val="24"/>
        </w:rPr>
        <w:t xml:space="preserve">Настоящее </w:t>
      </w:r>
      <w:r w:rsidR="00636AF5" w:rsidRPr="00636AF5">
        <w:rPr>
          <w:sz w:val="24"/>
          <w:szCs w:val="24"/>
        </w:rPr>
        <w:t>постановление</w:t>
      </w:r>
      <w:r w:rsidR="007A0CAE" w:rsidRPr="00636AF5">
        <w:rPr>
          <w:sz w:val="24"/>
          <w:szCs w:val="24"/>
        </w:rPr>
        <w:t xml:space="preserve"> вступает в силу с 1 марта 2022 года</w:t>
      </w:r>
      <w:r w:rsidR="008D2148" w:rsidRPr="00636AF5">
        <w:rPr>
          <w:sz w:val="24"/>
          <w:szCs w:val="24"/>
        </w:rPr>
        <w:t>.</w:t>
      </w:r>
    </w:p>
    <w:p w:rsidR="00012FC8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sz w:val="24"/>
          <w:szCs w:val="24"/>
        </w:rPr>
      </w:pPr>
    </w:p>
    <w:p w:rsidR="00012FC8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sz w:val="24"/>
          <w:szCs w:val="24"/>
        </w:rPr>
      </w:pPr>
    </w:p>
    <w:p w:rsidR="00012FC8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sz w:val="24"/>
          <w:szCs w:val="24"/>
        </w:rPr>
      </w:pPr>
    </w:p>
    <w:p w:rsidR="00012FC8" w:rsidRPr="00636AF5" w:rsidRDefault="00012FC8" w:rsidP="007A0CAE">
      <w:pPr>
        <w:widowControl w:val="0"/>
        <w:tabs>
          <w:tab w:val="left" w:pos="-2552"/>
        </w:tabs>
        <w:spacing w:line="240" w:lineRule="atLeast"/>
        <w:ind w:right="114"/>
        <w:jc w:val="both"/>
        <w:rPr>
          <w:sz w:val="24"/>
          <w:szCs w:val="24"/>
        </w:rPr>
      </w:pPr>
    </w:p>
    <w:p w:rsidR="008D2148" w:rsidRPr="00636AF5" w:rsidRDefault="008D2148" w:rsidP="008D2148">
      <w:pPr>
        <w:rPr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012FC8" w:rsidTr="00012FC8">
        <w:tc>
          <w:tcPr>
            <w:tcW w:w="5139" w:type="dxa"/>
          </w:tcPr>
          <w:p w:rsidR="00012FC8" w:rsidRPr="00012FC8" w:rsidRDefault="00012FC8" w:rsidP="00012F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FC8">
              <w:rPr>
                <w:sz w:val="24"/>
                <w:szCs w:val="24"/>
              </w:rPr>
              <w:t>Глава администрации</w:t>
            </w:r>
          </w:p>
          <w:p w:rsidR="00012FC8" w:rsidRPr="00012FC8" w:rsidRDefault="00012FC8" w:rsidP="00012F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FC8">
              <w:rPr>
                <w:sz w:val="24"/>
                <w:szCs w:val="24"/>
              </w:rPr>
              <w:t>муниципального образования</w:t>
            </w:r>
          </w:p>
          <w:p w:rsidR="00012FC8" w:rsidRDefault="00012FC8" w:rsidP="00012F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12FC8">
              <w:rPr>
                <w:sz w:val="24"/>
                <w:szCs w:val="24"/>
              </w:rPr>
              <w:t>Дубенский район</w:t>
            </w:r>
          </w:p>
        </w:tc>
        <w:tc>
          <w:tcPr>
            <w:tcW w:w="5140" w:type="dxa"/>
          </w:tcPr>
          <w:p w:rsidR="00012FC8" w:rsidRDefault="00012FC8" w:rsidP="00012FC8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12FC8">
              <w:rPr>
                <w:sz w:val="24"/>
                <w:szCs w:val="24"/>
              </w:rPr>
              <w:t>К.О. Гузов</w:t>
            </w:r>
          </w:p>
        </w:tc>
      </w:tr>
    </w:tbl>
    <w:p w:rsidR="004C420B" w:rsidRPr="00636AF5" w:rsidRDefault="004C420B" w:rsidP="008D214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354EB" w:rsidRPr="00636AF5" w:rsidRDefault="002354EB" w:rsidP="002354EB">
      <w:pPr>
        <w:pStyle w:val="a6"/>
        <w:jc w:val="both"/>
        <w:rPr>
          <w:sz w:val="24"/>
          <w:szCs w:val="24"/>
        </w:rPr>
      </w:pPr>
    </w:p>
    <w:p w:rsidR="00636AF5" w:rsidRDefault="00636AF5" w:rsidP="008D2148">
      <w:pPr>
        <w:rPr>
          <w:sz w:val="24"/>
          <w:szCs w:val="24"/>
        </w:rPr>
      </w:pPr>
    </w:p>
    <w:p w:rsidR="00636AF5" w:rsidRDefault="00636AF5" w:rsidP="008D2148">
      <w:pPr>
        <w:rPr>
          <w:sz w:val="24"/>
          <w:szCs w:val="24"/>
        </w:rPr>
      </w:pPr>
    </w:p>
    <w:p w:rsidR="00636AF5" w:rsidRDefault="00636AF5" w:rsidP="00976426">
      <w:pPr>
        <w:jc w:val="right"/>
        <w:rPr>
          <w:sz w:val="24"/>
          <w:szCs w:val="24"/>
        </w:rPr>
      </w:pPr>
    </w:p>
    <w:p w:rsidR="00012FC8" w:rsidRDefault="00012FC8" w:rsidP="00976426">
      <w:pPr>
        <w:jc w:val="right"/>
        <w:rPr>
          <w:sz w:val="24"/>
          <w:szCs w:val="24"/>
        </w:rPr>
      </w:pPr>
    </w:p>
    <w:p w:rsidR="00012FC8" w:rsidRDefault="00012FC8" w:rsidP="00976426">
      <w:pPr>
        <w:jc w:val="right"/>
        <w:rPr>
          <w:sz w:val="24"/>
          <w:szCs w:val="24"/>
        </w:rPr>
      </w:pPr>
    </w:p>
    <w:p w:rsidR="00012FC8" w:rsidRDefault="00012FC8" w:rsidP="00976426">
      <w:pPr>
        <w:jc w:val="right"/>
        <w:rPr>
          <w:sz w:val="24"/>
          <w:szCs w:val="24"/>
        </w:rPr>
      </w:pPr>
    </w:p>
    <w:p w:rsidR="00012FC8" w:rsidRDefault="00012FC8" w:rsidP="00976426">
      <w:pPr>
        <w:jc w:val="right"/>
        <w:rPr>
          <w:sz w:val="24"/>
          <w:szCs w:val="24"/>
        </w:rPr>
      </w:pPr>
    </w:p>
    <w:p w:rsidR="00012FC8" w:rsidRDefault="00012FC8" w:rsidP="00976426">
      <w:pPr>
        <w:jc w:val="right"/>
        <w:rPr>
          <w:sz w:val="24"/>
          <w:szCs w:val="24"/>
        </w:rPr>
      </w:pPr>
    </w:p>
    <w:p w:rsidR="00012FC8" w:rsidRDefault="00012FC8" w:rsidP="00976426">
      <w:pPr>
        <w:jc w:val="right"/>
        <w:rPr>
          <w:sz w:val="24"/>
          <w:szCs w:val="24"/>
        </w:rPr>
      </w:pPr>
    </w:p>
    <w:p w:rsidR="00976426" w:rsidRPr="006A5097" w:rsidRDefault="00976426" w:rsidP="00976426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Приложение</w:t>
      </w:r>
    </w:p>
    <w:p w:rsidR="00976426" w:rsidRPr="006A5097" w:rsidRDefault="00976426" w:rsidP="00976426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к постановлению администрации</w:t>
      </w:r>
    </w:p>
    <w:p w:rsidR="00976426" w:rsidRPr="006A5097" w:rsidRDefault="00976426" w:rsidP="00976426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муниципального образования</w:t>
      </w:r>
    </w:p>
    <w:p w:rsidR="00976426" w:rsidRPr="006A5097" w:rsidRDefault="00976426" w:rsidP="00976426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Дубенский район</w:t>
      </w:r>
    </w:p>
    <w:p w:rsidR="00976426" w:rsidRPr="006A5097" w:rsidRDefault="00976426" w:rsidP="00976426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от __________________  № ________</w:t>
      </w:r>
    </w:p>
    <w:p w:rsidR="00976426" w:rsidRPr="006A5097" w:rsidRDefault="00976426" w:rsidP="00976426">
      <w:pPr>
        <w:rPr>
          <w:b/>
          <w:sz w:val="24"/>
          <w:szCs w:val="24"/>
        </w:rPr>
      </w:pPr>
    </w:p>
    <w:p w:rsidR="00C36CC1" w:rsidRPr="006A5097" w:rsidRDefault="00976426" w:rsidP="00C36CC1">
      <w:pPr>
        <w:jc w:val="center"/>
        <w:rPr>
          <w:b/>
          <w:sz w:val="26"/>
          <w:szCs w:val="26"/>
        </w:rPr>
      </w:pPr>
      <w:r w:rsidRPr="006A5097">
        <w:rPr>
          <w:b/>
          <w:sz w:val="26"/>
          <w:szCs w:val="26"/>
        </w:rPr>
        <w:t>Форма</w:t>
      </w:r>
      <w:r w:rsidR="00C36CC1" w:rsidRPr="006A5097">
        <w:rPr>
          <w:b/>
          <w:sz w:val="26"/>
          <w:szCs w:val="26"/>
        </w:rPr>
        <w:t xml:space="preserve"> </w:t>
      </w:r>
      <w:r w:rsidRPr="006A5097">
        <w:rPr>
          <w:b/>
          <w:sz w:val="26"/>
          <w:szCs w:val="26"/>
        </w:rPr>
        <w:t>проверочного листа</w:t>
      </w:r>
    </w:p>
    <w:p w:rsidR="00976426" w:rsidRPr="006A5097" w:rsidRDefault="00976426" w:rsidP="00C36CC1">
      <w:pPr>
        <w:jc w:val="center"/>
        <w:rPr>
          <w:b/>
          <w:sz w:val="26"/>
          <w:szCs w:val="26"/>
        </w:rPr>
      </w:pPr>
      <w:r w:rsidRPr="006A5097">
        <w:rPr>
          <w:b/>
          <w:sz w:val="26"/>
          <w:szCs w:val="26"/>
        </w:rPr>
        <w:t xml:space="preserve"> (списка контрольных вопросов), применяемого при проведении контрольного мероприятия в ходе осуществления муниципального </w:t>
      </w:r>
      <w:r w:rsidR="00C36CC1" w:rsidRPr="006A5097">
        <w:rPr>
          <w:b/>
          <w:sz w:val="26"/>
          <w:szCs w:val="26"/>
        </w:rPr>
        <w:t>земельного</w:t>
      </w:r>
      <w:r w:rsidRPr="006A5097">
        <w:rPr>
          <w:b/>
          <w:sz w:val="26"/>
          <w:szCs w:val="26"/>
        </w:rPr>
        <w:t xml:space="preserve"> контроля на территории муниципального образования Дубенский район</w:t>
      </w:r>
    </w:p>
    <w:p w:rsidR="00976426" w:rsidRPr="006A5097" w:rsidRDefault="00976426" w:rsidP="00976426">
      <w:pPr>
        <w:rPr>
          <w:b/>
          <w:sz w:val="24"/>
          <w:szCs w:val="24"/>
        </w:rPr>
      </w:pP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>QR-код</w:t>
      </w:r>
      <w:proofErr w:type="gramStart"/>
      <w:r w:rsidRPr="006A5097">
        <w:rPr>
          <w:b/>
          <w:sz w:val="16"/>
          <w:szCs w:val="16"/>
        </w:rPr>
        <w:t xml:space="preserve"> Н</w:t>
      </w:r>
      <w:proofErr w:type="gramEnd"/>
      <w:r w:rsidRPr="006A5097">
        <w:rPr>
          <w:b/>
          <w:sz w:val="16"/>
          <w:szCs w:val="16"/>
        </w:rPr>
        <w:t>а документы, оформляемые контрольным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 (надзорным) органом, наносится QR-код, </w:t>
      </w:r>
      <w:proofErr w:type="gramStart"/>
      <w:r w:rsidRPr="006A5097">
        <w:rPr>
          <w:b/>
          <w:sz w:val="16"/>
          <w:szCs w:val="16"/>
        </w:rPr>
        <w:t>сформированный</w:t>
      </w:r>
      <w:proofErr w:type="gramEnd"/>
      <w:r w:rsidRPr="006A5097">
        <w:rPr>
          <w:b/>
          <w:sz w:val="16"/>
          <w:szCs w:val="16"/>
        </w:rPr>
        <w:t xml:space="preserve"> 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единым реестром, обеспечивающий переход на страницу </w:t>
      </w:r>
      <w:proofErr w:type="gramStart"/>
      <w:r w:rsidRPr="006A5097">
        <w:rPr>
          <w:b/>
          <w:sz w:val="16"/>
          <w:szCs w:val="16"/>
        </w:rPr>
        <w:t>в</w:t>
      </w:r>
      <w:proofErr w:type="gramEnd"/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 информационно-телекоммуникационной сети "Интернет", 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содержащую запись единого реестра о </w:t>
      </w:r>
      <w:proofErr w:type="gramStart"/>
      <w:r w:rsidRPr="006A5097">
        <w:rPr>
          <w:b/>
          <w:sz w:val="16"/>
          <w:szCs w:val="16"/>
        </w:rPr>
        <w:t>профилактическом</w:t>
      </w:r>
      <w:proofErr w:type="gramEnd"/>
      <w:r w:rsidRPr="006A5097">
        <w:rPr>
          <w:b/>
          <w:sz w:val="16"/>
          <w:szCs w:val="16"/>
        </w:rPr>
        <w:t xml:space="preserve"> 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мероприятии, контрольном (надзорном) мероприятии </w:t>
      </w:r>
      <w:proofErr w:type="gramStart"/>
      <w:r w:rsidRPr="006A5097">
        <w:rPr>
          <w:b/>
          <w:sz w:val="16"/>
          <w:szCs w:val="16"/>
        </w:rPr>
        <w:t>в</w:t>
      </w:r>
      <w:proofErr w:type="gramEnd"/>
      <w:r w:rsidRPr="006A5097">
        <w:rPr>
          <w:b/>
          <w:sz w:val="16"/>
          <w:szCs w:val="16"/>
        </w:rPr>
        <w:t xml:space="preserve"> едином 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proofErr w:type="gramStart"/>
      <w:r w:rsidRPr="006A5097">
        <w:rPr>
          <w:b/>
          <w:sz w:val="16"/>
          <w:szCs w:val="16"/>
        </w:rPr>
        <w:t>реестре</w:t>
      </w:r>
      <w:proofErr w:type="gramEnd"/>
      <w:r w:rsidRPr="006A5097">
        <w:rPr>
          <w:b/>
          <w:sz w:val="16"/>
          <w:szCs w:val="16"/>
        </w:rPr>
        <w:t>, в рамках которого составлен документ. При использовании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 для просмотра информации QR-кода сведения о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proofErr w:type="spellStart"/>
      <w:r w:rsidRPr="006A5097">
        <w:rPr>
          <w:b/>
          <w:sz w:val="16"/>
          <w:szCs w:val="16"/>
        </w:rPr>
        <w:t>тображаются</w:t>
      </w:r>
      <w:proofErr w:type="spellEnd"/>
      <w:r w:rsidRPr="006A5097">
        <w:rPr>
          <w:b/>
          <w:sz w:val="16"/>
          <w:szCs w:val="16"/>
        </w:rPr>
        <w:t xml:space="preserve"> без ограничений доступа к ним, </w:t>
      </w:r>
    </w:p>
    <w:p w:rsidR="00976426" w:rsidRPr="006A5097" w:rsidRDefault="00976426" w:rsidP="00976426">
      <w:pPr>
        <w:jc w:val="right"/>
        <w:rPr>
          <w:b/>
          <w:sz w:val="16"/>
          <w:szCs w:val="16"/>
        </w:rPr>
      </w:pPr>
      <w:proofErr w:type="gramStart"/>
      <w:r w:rsidRPr="006A5097">
        <w:rPr>
          <w:b/>
          <w:sz w:val="16"/>
          <w:szCs w:val="16"/>
        </w:rPr>
        <w:t>предусмотренных</w:t>
      </w:r>
      <w:proofErr w:type="gramEnd"/>
      <w:r w:rsidRPr="006A5097">
        <w:rPr>
          <w:b/>
          <w:sz w:val="16"/>
          <w:szCs w:val="16"/>
        </w:rPr>
        <w:t xml:space="preserve"> приложением к настоящим Правилам</w:t>
      </w:r>
    </w:p>
    <w:p w:rsidR="00976426" w:rsidRPr="006A5097" w:rsidRDefault="00976426" w:rsidP="00976426">
      <w:pPr>
        <w:rPr>
          <w:b/>
          <w:sz w:val="24"/>
          <w:szCs w:val="24"/>
        </w:rPr>
      </w:pPr>
    </w:p>
    <w:p w:rsidR="006A5097" w:rsidRPr="006A5097" w:rsidRDefault="006A5097" w:rsidP="006A5097">
      <w:pPr>
        <w:jc w:val="right"/>
        <w:rPr>
          <w:sz w:val="24"/>
          <w:szCs w:val="24"/>
        </w:rPr>
      </w:pPr>
    </w:p>
    <w:p w:rsidR="006A5097" w:rsidRPr="006A5097" w:rsidRDefault="006A5097" w:rsidP="006A5097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«___» ____________________ 20___ г.</w:t>
      </w:r>
    </w:p>
    <w:p w:rsidR="00976426" w:rsidRPr="006A5097" w:rsidRDefault="006A5097" w:rsidP="006A5097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(дата заполнения проверочного листа)</w:t>
      </w:r>
    </w:p>
    <w:p w:rsidR="00A60186" w:rsidRPr="006A5097" w:rsidRDefault="00A60186" w:rsidP="00976426"/>
    <w:p w:rsidR="00976426" w:rsidRPr="006A5097" w:rsidRDefault="00A60186" w:rsidP="006A5097">
      <w:r w:rsidRPr="006A5097">
        <w:t xml:space="preserve">                                                               </w:t>
      </w:r>
      <w:r w:rsidR="00976426" w:rsidRPr="006A5097">
        <w:t xml:space="preserve"> </w:t>
      </w:r>
      <w:r w:rsidR="006A5097" w:rsidRPr="006A5097">
        <w:t xml:space="preserve">                 </w:t>
      </w:r>
    </w:p>
    <w:p w:rsidR="00976426" w:rsidRPr="006A5097" w:rsidRDefault="00976426" w:rsidP="00976426">
      <w:pPr>
        <w:rPr>
          <w:bCs/>
          <w:sz w:val="24"/>
          <w:szCs w:val="24"/>
        </w:rPr>
      </w:pPr>
    </w:p>
    <w:p w:rsidR="00C36CC1" w:rsidRPr="00C36CC1" w:rsidRDefault="00F40D9F" w:rsidP="00C36CC1">
      <w:pPr>
        <w:rPr>
          <w:sz w:val="28"/>
          <w:szCs w:val="24"/>
        </w:rPr>
      </w:pPr>
      <w:r w:rsidRPr="006A5097">
        <w:rPr>
          <w:sz w:val="28"/>
          <w:szCs w:val="24"/>
        </w:rPr>
        <w:t xml:space="preserve">     </w:t>
      </w:r>
      <w:r w:rsidR="00C36CC1" w:rsidRPr="006A5097">
        <w:rPr>
          <w:sz w:val="28"/>
          <w:szCs w:val="24"/>
        </w:rPr>
        <w:t>На основании Распоряжения  начальника отдела имущественных и земельных отношений  от «_____» ______________ 20__ года № ____ инспектором (инспекторами): _________________________________________________________</w:t>
      </w:r>
    </w:p>
    <w:p w:rsidR="00C36CC1" w:rsidRPr="006A5097" w:rsidRDefault="00C36CC1" w:rsidP="00C36CC1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(должность, фамилия и инициалы должностного лица контрольного (надзорного) органа)</w:t>
      </w:r>
    </w:p>
    <w:p w:rsidR="00C36CC1" w:rsidRDefault="00C4530F" w:rsidP="00C36C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проводится</w:t>
      </w:r>
    </w:p>
    <w:p w:rsidR="00C4530F" w:rsidRPr="00C4530F" w:rsidRDefault="00C4530F" w:rsidP="00C4530F">
      <w:pPr>
        <w:jc w:val="center"/>
        <w:rPr>
          <w:sz w:val="28"/>
          <w:szCs w:val="28"/>
        </w:rPr>
      </w:pPr>
      <w:r w:rsidRPr="00C4530F">
        <w:rPr>
          <w:sz w:val="28"/>
          <w:szCs w:val="28"/>
        </w:rPr>
        <w:t>__________________________________________________________________</w:t>
      </w:r>
    </w:p>
    <w:p w:rsidR="00C4530F" w:rsidRPr="006A5097" w:rsidRDefault="00C4530F" w:rsidP="00C4530F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(указывается вид и учетный номер контрольного мероприятия)</w:t>
      </w:r>
    </w:p>
    <w:p w:rsidR="00C4530F" w:rsidRDefault="00C4530F" w:rsidP="00C4530F">
      <w:pPr>
        <w:jc w:val="center"/>
        <w:rPr>
          <w:sz w:val="28"/>
          <w:szCs w:val="28"/>
        </w:rPr>
      </w:pPr>
    </w:p>
    <w:p w:rsidR="00C4530F" w:rsidRPr="00C4530F" w:rsidRDefault="006A5097" w:rsidP="006A509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4530F">
        <w:rPr>
          <w:sz w:val="28"/>
          <w:szCs w:val="28"/>
        </w:rPr>
        <w:t xml:space="preserve"> отношении:</w:t>
      </w:r>
      <w:r w:rsidR="00C4530F" w:rsidRPr="00C4530F">
        <w:rPr>
          <w:sz w:val="28"/>
          <w:szCs w:val="28"/>
        </w:rPr>
        <w:t>___________________________</w:t>
      </w:r>
      <w:r w:rsidR="00C4530F">
        <w:rPr>
          <w:sz w:val="28"/>
          <w:szCs w:val="28"/>
        </w:rPr>
        <w:t>______________________</w:t>
      </w:r>
      <w:r>
        <w:rPr>
          <w:sz w:val="28"/>
          <w:szCs w:val="28"/>
        </w:rPr>
        <w:t>__________</w:t>
      </w:r>
      <w:r w:rsidR="00C4530F" w:rsidRPr="00C4530F">
        <w:rPr>
          <w:sz w:val="28"/>
          <w:szCs w:val="28"/>
        </w:rPr>
        <w:t>,</w:t>
      </w:r>
    </w:p>
    <w:p w:rsidR="00C4530F" w:rsidRPr="006A5097" w:rsidRDefault="00C4530F" w:rsidP="00C4530F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(объект муниципального земельного контроля, в отношении которого проводится контрольное мероприятие)</w:t>
      </w:r>
    </w:p>
    <w:p w:rsidR="00C4530F" w:rsidRDefault="00C4530F" w:rsidP="006A5097">
      <w:pPr>
        <w:rPr>
          <w:sz w:val="28"/>
          <w:szCs w:val="28"/>
        </w:rPr>
      </w:pPr>
      <w:r w:rsidRPr="00C4530F">
        <w:rPr>
          <w:sz w:val="28"/>
          <w:szCs w:val="28"/>
        </w:rPr>
        <w:t>используемого______________________________________________________</w:t>
      </w:r>
      <w:r w:rsidR="006A5097">
        <w:rPr>
          <w:sz w:val="28"/>
          <w:szCs w:val="28"/>
        </w:rPr>
        <w:t>____</w:t>
      </w:r>
    </w:p>
    <w:p w:rsidR="006A5097" w:rsidRPr="00C4530F" w:rsidRDefault="006A5097" w:rsidP="00C4530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530F" w:rsidRPr="006A5097" w:rsidRDefault="00C4530F" w:rsidP="006A5097">
      <w:pPr>
        <w:jc w:val="center"/>
        <w:rPr>
          <w:sz w:val="22"/>
          <w:szCs w:val="22"/>
          <w:u w:val="single"/>
        </w:rPr>
      </w:pPr>
      <w:proofErr w:type="gramStart"/>
      <w:r w:rsidRPr="006A5097">
        <w:rPr>
          <w:sz w:val="22"/>
          <w:szCs w:val="22"/>
          <w:u w:val="single"/>
        </w:rPr>
        <w:t>(фамилия, имя и отчество (при наличии) гражданина или индивидуального</w:t>
      </w:r>
      <w:r w:rsidR="006A5097" w:rsidRPr="006A5097">
        <w:rPr>
          <w:sz w:val="22"/>
          <w:szCs w:val="22"/>
          <w:u w:val="single"/>
        </w:rPr>
        <w:t xml:space="preserve"> </w:t>
      </w:r>
      <w:r w:rsidRPr="006A5097">
        <w:rPr>
          <w:sz w:val="22"/>
          <w:szCs w:val="22"/>
          <w:u w:val="single"/>
        </w:rPr>
        <w:t>предпринимателя, его идентификационный номер налогоплательщика и (или) основной</w:t>
      </w:r>
      <w:proofErr w:type="gramEnd"/>
    </w:p>
    <w:p w:rsidR="006A5097" w:rsidRPr="006A5097" w:rsidRDefault="00C4530F" w:rsidP="006A5097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 с контролируемыми лицами)</w:t>
      </w:r>
    </w:p>
    <w:p w:rsidR="00C4530F" w:rsidRPr="006A5097" w:rsidRDefault="00C4530F" w:rsidP="006A5097">
      <w:pPr>
        <w:rPr>
          <w:sz w:val="22"/>
          <w:szCs w:val="22"/>
        </w:rPr>
      </w:pPr>
      <w:r w:rsidRPr="00C4530F">
        <w:rPr>
          <w:sz w:val="28"/>
          <w:szCs w:val="28"/>
        </w:rPr>
        <w:t>Контрольное мероприятие проводится по адресу/адресам</w:t>
      </w:r>
      <w:r>
        <w:rPr>
          <w:sz w:val="28"/>
          <w:szCs w:val="28"/>
        </w:rPr>
        <w:t>:</w:t>
      </w:r>
    </w:p>
    <w:p w:rsidR="00F40D9F" w:rsidRDefault="00C4530F" w:rsidP="00F40D9F">
      <w:pPr>
        <w:jc w:val="center"/>
        <w:rPr>
          <w:sz w:val="22"/>
          <w:szCs w:val="22"/>
        </w:rPr>
      </w:pPr>
      <w:r w:rsidRPr="00C4530F">
        <w:rPr>
          <w:sz w:val="22"/>
          <w:szCs w:val="22"/>
        </w:rPr>
        <w:t>_______________________________________________________________________</w:t>
      </w:r>
      <w:r w:rsidR="006A5097">
        <w:rPr>
          <w:sz w:val="22"/>
          <w:szCs w:val="22"/>
        </w:rPr>
        <w:t>____________</w:t>
      </w:r>
    </w:p>
    <w:p w:rsidR="00C4530F" w:rsidRPr="006A5097" w:rsidRDefault="00C4530F" w:rsidP="00F40D9F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(место (места) проведения контрольного мероприятия с заполнением проверочного листа)</w:t>
      </w:r>
    </w:p>
    <w:p w:rsidR="00C4530F" w:rsidRPr="00C4530F" w:rsidRDefault="00C4530F" w:rsidP="00C4530F">
      <w:pPr>
        <w:jc w:val="center"/>
        <w:rPr>
          <w:sz w:val="22"/>
          <w:szCs w:val="22"/>
        </w:rPr>
      </w:pPr>
    </w:p>
    <w:p w:rsidR="00F40D9F" w:rsidRDefault="00F40D9F" w:rsidP="00C4530F">
      <w:pPr>
        <w:jc w:val="center"/>
        <w:rPr>
          <w:sz w:val="28"/>
          <w:szCs w:val="28"/>
        </w:rPr>
      </w:pPr>
    </w:p>
    <w:p w:rsidR="00F40D9F" w:rsidRDefault="00F40D9F" w:rsidP="00C4530F">
      <w:pPr>
        <w:jc w:val="center"/>
        <w:rPr>
          <w:sz w:val="28"/>
          <w:szCs w:val="28"/>
        </w:rPr>
      </w:pPr>
    </w:p>
    <w:p w:rsidR="006A5097" w:rsidRDefault="006A5097" w:rsidP="00C4530F">
      <w:pPr>
        <w:jc w:val="center"/>
        <w:rPr>
          <w:sz w:val="28"/>
          <w:szCs w:val="28"/>
        </w:rPr>
      </w:pPr>
    </w:p>
    <w:p w:rsidR="006A5097" w:rsidRDefault="006A5097" w:rsidP="00C4530F">
      <w:pPr>
        <w:jc w:val="center"/>
        <w:rPr>
          <w:sz w:val="28"/>
          <w:szCs w:val="28"/>
        </w:rPr>
      </w:pPr>
    </w:p>
    <w:p w:rsidR="006A5097" w:rsidRDefault="006A5097" w:rsidP="00C4530F">
      <w:pPr>
        <w:jc w:val="center"/>
        <w:rPr>
          <w:sz w:val="28"/>
          <w:szCs w:val="28"/>
        </w:rPr>
      </w:pPr>
    </w:p>
    <w:p w:rsidR="00C4530F" w:rsidRPr="00C4530F" w:rsidRDefault="00C4530F" w:rsidP="00C4530F">
      <w:pPr>
        <w:jc w:val="center"/>
        <w:rPr>
          <w:sz w:val="28"/>
          <w:szCs w:val="28"/>
        </w:rPr>
      </w:pPr>
      <w:r w:rsidRPr="00C4530F">
        <w:rPr>
          <w:sz w:val="28"/>
          <w:szCs w:val="28"/>
        </w:rPr>
        <w:lastRenderedPageBreak/>
        <w:t>Список контрольных вопросов, отражающих содержание обязательных</w:t>
      </w:r>
    </w:p>
    <w:p w:rsidR="00C4530F" w:rsidRPr="00C4530F" w:rsidRDefault="00C4530F" w:rsidP="00C4530F">
      <w:pPr>
        <w:jc w:val="center"/>
        <w:rPr>
          <w:sz w:val="28"/>
          <w:szCs w:val="28"/>
        </w:rPr>
      </w:pPr>
      <w:r w:rsidRPr="00C4530F">
        <w:rPr>
          <w:sz w:val="28"/>
          <w:szCs w:val="28"/>
        </w:rPr>
        <w:t>требований, ответы на которые свидетельствуют о соблюдении или несоблюдении контролируемым лицом обязательных требований</w:t>
      </w:r>
    </w:p>
    <w:p w:rsidR="00C4530F" w:rsidRDefault="00C4530F" w:rsidP="00C4530F">
      <w:pPr>
        <w:jc w:val="center"/>
        <w:rPr>
          <w:sz w:val="22"/>
          <w:szCs w:val="22"/>
        </w:rPr>
      </w:pPr>
    </w:p>
    <w:p w:rsidR="00F350D7" w:rsidRPr="001968E9" w:rsidRDefault="00F350D7" w:rsidP="00F40D9F">
      <w:pPr>
        <w:rPr>
          <w:rFonts w:ascii="Arial" w:hAnsi="Arial" w:cs="Arial"/>
          <w:b/>
          <w:sz w:val="28"/>
          <w:szCs w:val="28"/>
        </w:rPr>
      </w:pPr>
    </w:p>
    <w:tbl>
      <w:tblPr>
        <w:tblStyle w:val="a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3117"/>
        <w:gridCol w:w="3400"/>
        <w:gridCol w:w="606"/>
        <w:gridCol w:w="670"/>
        <w:gridCol w:w="997"/>
        <w:gridCol w:w="1593"/>
      </w:tblGrid>
      <w:tr w:rsidR="00106518" w:rsidRPr="00C4530F" w:rsidTr="006A5097">
        <w:trPr>
          <w:trHeight w:val="43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2"/>
              <w:jc w:val="center"/>
              <w:rPr>
                <w:sz w:val="24"/>
                <w:szCs w:val="24"/>
              </w:rPr>
            </w:pPr>
            <w:r w:rsidRPr="00C4530F">
              <w:rPr>
                <w:sz w:val="24"/>
                <w:szCs w:val="24"/>
              </w:rPr>
              <w:t>№</w:t>
            </w:r>
          </w:p>
          <w:p w:rsidR="00106518" w:rsidRPr="00C4530F" w:rsidRDefault="00106518">
            <w:pPr>
              <w:pStyle w:val="pt-a-000233"/>
              <w:spacing w:before="0" w:beforeAutospacing="0" w:after="0" w:afterAutospacing="0"/>
              <w:jc w:val="center"/>
            </w:pPr>
            <w:proofErr w:type="gramStart"/>
            <w:r w:rsidRPr="00C4530F">
              <w:t>п</w:t>
            </w:r>
            <w:proofErr w:type="gramEnd"/>
            <w:r w:rsidRPr="00C4530F"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pt-a-000233"/>
              <w:spacing w:before="0" w:beforeAutospacing="0" w:after="0" w:afterAutospacing="0"/>
              <w:jc w:val="center"/>
            </w:pPr>
            <w:r w:rsidRPr="00C4530F">
              <w:rPr>
                <w:rStyle w:val="pt-a0-000229"/>
              </w:rPr>
              <w:t xml:space="preserve">Перечень вопросов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pt-a-000233"/>
              <w:spacing w:before="0" w:beforeAutospacing="0" w:after="0" w:afterAutospacing="0"/>
              <w:jc w:val="center"/>
            </w:pPr>
            <w:r w:rsidRPr="00C4530F">
              <w:rPr>
                <w:rStyle w:val="pt-a0-000229"/>
              </w:rPr>
              <w:t>Варианты ответов</w:t>
            </w:r>
            <w:r w:rsidRPr="00C4530F">
              <w:t xml:space="preserve"> на вопросы, содержащиеся в перечне вопросов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06518" w:rsidRPr="00C4530F" w:rsidTr="00636AF5">
        <w:trPr>
          <w:trHeight w:val="65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18" w:rsidRPr="00C4530F" w:rsidRDefault="0010651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18" w:rsidRPr="00C4530F" w:rsidRDefault="0010651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18" w:rsidRPr="00C4530F" w:rsidRDefault="00106518">
            <w:pPr>
              <w:rPr>
                <w:rStyle w:val="pt-a0-000229"/>
                <w:rFonts w:eastAsia="SimSu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Да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тре-буется</w:t>
            </w:r>
            <w:proofErr w:type="spellEnd"/>
            <w:proofErr w:type="gramEnd"/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18" w:rsidRPr="00C4530F" w:rsidRDefault="00106518">
            <w:pPr>
              <w:rPr>
                <w:rStyle w:val="pt-a0-000229"/>
                <w:rFonts w:eastAsia="SimSu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2"/>
              <w:jc w:val="center"/>
              <w:rPr>
                <w:sz w:val="24"/>
                <w:szCs w:val="24"/>
              </w:rPr>
            </w:pPr>
            <w:r w:rsidRPr="00C4530F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C4530F" w:rsidP="00F40D9F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Используется ли контролируемым лицом земельный участок в соответствии с установленным целевым назначение и (или) видом разрешенного использования?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2465F" w:rsidP="00F40D9F">
            <w:pPr>
              <w:suppressAutoHyphens/>
              <w:jc w:val="center"/>
              <w:rPr>
                <w:rStyle w:val="pt-a0-000229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Пункт 2 статьи</w:t>
            </w:r>
            <w:r w:rsidR="00F12B3C">
              <w:rPr>
                <w:sz w:val="24"/>
                <w:szCs w:val="24"/>
              </w:rPr>
              <w:t xml:space="preserve"> 7, статья 42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F12B3C" w:rsidP="00F40D9F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Имеются ли у контролируемого лица права на используемы земельный участо</w:t>
            </w:r>
            <w:proofErr w:type="gramStart"/>
            <w:r>
              <w:rPr>
                <w:rStyle w:val="pt-a0-000229"/>
              </w:rPr>
              <w:t>к(</w:t>
            </w:r>
            <w:proofErr w:type="gramEnd"/>
            <w:r>
              <w:rPr>
                <w:rStyle w:val="pt-a0-000229"/>
              </w:rPr>
              <w:t>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F12B3C" w:rsidP="00F40D9F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Пункт 1 статьи 25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suppressAutoHyphens/>
              <w:rPr>
                <w:rStyle w:val="pt-a0-000229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F12B3C" w:rsidP="00F40D9F">
            <w:pPr>
              <w:pStyle w:val="pt-a-000228"/>
              <w:spacing w:before="0" w:beforeAutospacing="0" w:after="0" w:afterAutospacing="0"/>
              <w:jc w:val="center"/>
            </w:pPr>
            <w: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 ФЗ «О государственном реестре недвижимости»?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DA1F3E" w:rsidP="00F40D9F">
            <w:pPr>
              <w:pStyle w:val="pt-a-000228"/>
              <w:spacing w:before="0" w:beforeAutospacing="0" w:after="0" w:afterAutospacing="0"/>
              <w:jc w:val="center"/>
            </w:pPr>
            <w:r>
              <w:t>Пункт</w:t>
            </w:r>
            <w:r w:rsidRPr="00DA1F3E">
              <w:t xml:space="preserve"> 1 статьи 26 Земельного кодекса Российской Федерации</w:t>
            </w:r>
            <w:r w:rsidR="00F40D9F">
              <w:t>,</w:t>
            </w:r>
            <w:r w:rsidRPr="00DA1F3E">
              <w:t xml:space="preserve"> статья 8.1 Гражданский кодекс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F12B3C" w:rsidP="00F40D9F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 w:rsidP="00F40D9F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Пункт 1 статьи 25,</w:t>
            </w:r>
            <w:r w:rsidRPr="009B68C6">
              <w:rPr>
                <w:rStyle w:val="pt-a0-000229"/>
              </w:rPr>
              <w:t xml:space="preserve"> </w:t>
            </w:r>
            <w:r>
              <w:rPr>
                <w:rStyle w:val="pt-a0-000229"/>
              </w:rPr>
              <w:t>п</w:t>
            </w:r>
            <w:r w:rsidRPr="009B68C6">
              <w:rPr>
                <w:rStyle w:val="pt-a0-000229"/>
              </w:rPr>
              <w:t>ункт 1 статьи 26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 w:rsidP="009B68C6">
            <w:pPr>
              <w:pStyle w:val="2"/>
              <w:rPr>
                <w:sz w:val="24"/>
                <w:szCs w:val="24"/>
              </w:rPr>
            </w:pPr>
            <w:r>
              <w:rPr>
                <w:rStyle w:val="pt-a0-000229"/>
                <w:sz w:val="24"/>
                <w:szCs w:val="24"/>
              </w:rPr>
              <w:lastRenderedPageBreak/>
              <w:t>5</w:t>
            </w:r>
            <w:r w:rsidR="00106518" w:rsidRPr="00C4530F">
              <w:rPr>
                <w:rStyle w:val="pt-a0-000229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 w:rsidP="00F40D9F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>
              <w:rPr>
                <w:rStyle w:val="blk"/>
              </w:rPr>
              <w:t>Приведены ли земли или земельные участки в состояние пригодное для использования в соответствие с разрешенным использованием?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9B68C6" w:rsidRDefault="009B68C6" w:rsidP="00F40D9F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9B68C6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 xml:space="preserve">Пункты 2, 5 статьи 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13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  <w:r w:rsidR="00106518"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</w:rPr>
            </w:pPr>
            <w:r w:rsidRPr="00C4530F">
              <w:rPr>
                <w:rStyle w:val="blk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статья 42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  <w:r w:rsidR="00106518"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</w:rPr>
            </w:pPr>
            <w:r w:rsidRPr="00C4530F">
              <w:rPr>
                <w:rStyle w:val="blk"/>
              </w:rPr>
              <w:t>Осуществление своевременных платежей за землю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8</w:t>
            </w:r>
            <w:r w:rsidR="00106518"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</w:rPr>
            </w:pPr>
            <w:r w:rsidRPr="00C4530F">
              <w:rPr>
                <w:rStyle w:val="blk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статья 42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18" w:rsidRPr="00C4530F" w:rsidTr="00636AF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9B68C6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9</w:t>
            </w:r>
            <w:r w:rsidR="00106518"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</w:rPr>
            </w:pPr>
            <w:r w:rsidRPr="00C4530F"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18" w:rsidRPr="00C4530F" w:rsidRDefault="00106518" w:rsidP="00F40D9F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t xml:space="preserve">статья 7.1 </w:t>
            </w:r>
            <w:r w:rsidRPr="00C4530F">
              <w:rPr>
                <w:rStyle w:val="blk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18" w:rsidRPr="00C4530F" w:rsidRDefault="0010651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8E9" w:rsidRDefault="001968E9" w:rsidP="001968E9">
      <w:pPr>
        <w:jc w:val="center"/>
        <w:rPr>
          <w:rFonts w:ascii="Arial" w:hAnsi="Arial" w:cs="Arial"/>
          <w:bCs/>
          <w:sz w:val="24"/>
          <w:szCs w:val="24"/>
        </w:rPr>
      </w:pPr>
    </w:p>
    <w:p w:rsidR="001968E9" w:rsidRDefault="001968E9" w:rsidP="00DA1F3E">
      <w:pPr>
        <w:rPr>
          <w:rFonts w:ascii="Arial" w:hAnsi="Arial" w:cs="Arial"/>
          <w:bCs/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4E1B98" w:rsidRDefault="004E1B98" w:rsidP="00DA1F3E">
      <w:pPr>
        <w:jc w:val="both"/>
        <w:rPr>
          <w:sz w:val="24"/>
          <w:szCs w:val="24"/>
        </w:rPr>
      </w:pPr>
    </w:p>
    <w:p w:rsidR="00DA1F3E" w:rsidRDefault="00DA1F3E" w:rsidP="00DA1F3E">
      <w:pPr>
        <w:jc w:val="both"/>
        <w:rPr>
          <w:sz w:val="24"/>
          <w:szCs w:val="24"/>
        </w:rPr>
      </w:pPr>
      <w:proofErr w:type="gramStart"/>
      <w:r w:rsidRPr="006B4922">
        <w:rPr>
          <w:sz w:val="24"/>
          <w:szCs w:val="24"/>
        </w:rPr>
        <w:t>Подписи лица (лиц), проводящего (проводящих) проверку:</w:t>
      </w:r>
      <w:proofErr w:type="gramEnd"/>
    </w:p>
    <w:p w:rsidR="00DA1F3E" w:rsidRPr="006B4922" w:rsidRDefault="00DA1F3E" w:rsidP="00DA1F3E">
      <w:pPr>
        <w:jc w:val="both"/>
        <w:rPr>
          <w:sz w:val="24"/>
          <w:szCs w:val="24"/>
        </w:rPr>
      </w:pPr>
    </w:p>
    <w:p w:rsidR="00DA1F3E" w:rsidRPr="006B4922" w:rsidRDefault="00DA1F3E" w:rsidP="00DA1F3E">
      <w:pPr>
        <w:jc w:val="both"/>
        <w:rPr>
          <w:sz w:val="24"/>
          <w:szCs w:val="24"/>
        </w:rPr>
      </w:pPr>
      <w:r w:rsidRPr="006B4922">
        <w:rPr>
          <w:sz w:val="24"/>
          <w:szCs w:val="24"/>
        </w:rPr>
        <w:t>Должность    ____________________________________                   /Ф.И.О.</w:t>
      </w:r>
    </w:p>
    <w:p w:rsidR="00DA1F3E" w:rsidRPr="006B4922" w:rsidRDefault="00DA1F3E" w:rsidP="00DA1F3E">
      <w:pPr>
        <w:jc w:val="both"/>
        <w:rPr>
          <w:bCs/>
          <w:sz w:val="24"/>
          <w:szCs w:val="24"/>
        </w:rPr>
      </w:pPr>
      <w:r w:rsidRPr="006B4922">
        <w:rPr>
          <w:sz w:val="24"/>
          <w:szCs w:val="24"/>
        </w:rPr>
        <w:t>Должность    ____________________________________                   /Ф.И.О.</w:t>
      </w: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p w:rsidR="00F350D7" w:rsidRPr="001968E9" w:rsidRDefault="00F350D7" w:rsidP="00F350D7">
      <w:pPr>
        <w:jc w:val="both"/>
        <w:rPr>
          <w:rFonts w:ascii="Arial" w:hAnsi="Arial" w:cs="Arial"/>
          <w:bCs/>
          <w:sz w:val="24"/>
          <w:szCs w:val="24"/>
        </w:rPr>
      </w:pPr>
    </w:p>
    <w:sectPr w:rsidR="00F350D7" w:rsidRPr="001968E9" w:rsidSect="00F40D9F">
      <w:pgSz w:w="11907" w:h="16840" w:code="9"/>
      <w:pgMar w:top="992" w:right="85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8"/>
    <w:rsid w:val="00012FC8"/>
    <w:rsid w:val="00054829"/>
    <w:rsid w:val="00073C65"/>
    <w:rsid w:val="00097636"/>
    <w:rsid w:val="000C147C"/>
    <w:rsid w:val="00106518"/>
    <w:rsid w:val="001667CE"/>
    <w:rsid w:val="0017304F"/>
    <w:rsid w:val="00192B84"/>
    <w:rsid w:val="001968E9"/>
    <w:rsid w:val="001B6E3D"/>
    <w:rsid w:val="001F63A6"/>
    <w:rsid w:val="00212798"/>
    <w:rsid w:val="002354EB"/>
    <w:rsid w:val="00266F5A"/>
    <w:rsid w:val="002942D9"/>
    <w:rsid w:val="002B1B19"/>
    <w:rsid w:val="002D775E"/>
    <w:rsid w:val="0030514D"/>
    <w:rsid w:val="00322A18"/>
    <w:rsid w:val="0032475D"/>
    <w:rsid w:val="00330EBD"/>
    <w:rsid w:val="00367EC6"/>
    <w:rsid w:val="00370234"/>
    <w:rsid w:val="00382CCA"/>
    <w:rsid w:val="003D36FF"/>
    <w:rsid w:val="004004EC"/>
    <w:rsid w:val="004331D0"/>
    <w:rsid w:val="00443B82"/>
    <w:rsid w:val="00450CAB"/>
    <w:rsid w:val="0049575E"/>
    <w:rsid w:val="004A269A"/>
    <w:rsid w:val="004A7447"/>
    <w:rsid w:val="004C420B"/>
    <w:rsid w:val="004D4221"/>
    <w:rsid w:val="004D4FA3"/>
    <w:rsid w:val="004E1B98"/>
    <w:rsid w:val="00511C09"/>
    <w:rsid w:val="00593278"/>
    <w:rsid w:val="005D2851"/>
    <w:rsid w:val="005F76CE"/>
    <w:rsid w:val="006211A6"/>
    <w:rsid w:val="00636AF5"/>
    <w:rsid w:val="00643943"/>
    <w:rsid w:val="0066026E"/>
    <w:rsid w:val="00681E39"/>
    <w:rsid w:val="006A5097"/>
    <w:rsid w:val="00707D83"/>
    <w:rsid w:val="00712752"/>
    <w:rsid w:val="007A0CAE"/>
    <w:rsid w:val="007B2943"/>
    <w:rsid w:val="007B4CB9"/>
    <w:rsid w:val="007D2631"/>
    <w:rsid w:val="00823770"/>
    <w:rsid w:val="008C727C"/>
    <w:rsid w:val="008D2148"/>
    <w:rsid w:val="008F13E2"/>
    <w:rsid w:val="008F1AEF"/>
    <w:rsid w:val="00916ABD"/>
    <w:rsid w:val="0092465F"/>
    <w:rsid w:val="009337D8"/>
    <w:rsid w:val="00976426"/>
    <w:rsid w:val="009820F6"/>
    <w:rsid w:val="009A53C4"/>
    <w:rsid w:val="009B27FD"/>
    <w:rsid w:val="009B68C6"/>
    <w:rsid w:val="00A51FED"/>
    <w:rsid w:val="00A560B9"/>
    <w:rsid w:val="00A60186"/>
    <w:rsid w:val="00B454DB"/>
    <w:rsid w:val="00B95D5E"/>
    <w:rsid w:val="00C05E2E"/>
    <w:rsid w:val="00C137B6"/>
    <w:rsid w:val="00C2301B"/>
    <w:rsid w:val="00C30B4D"/>
    <w:rsid w:val="00C32F9E"/>
    <w:rsid w:val="00C36CC1"/>
    <w:rsid w:val="00C4239F"/>
    <w:rsid w:val="00C4530F"/>
    <w:rsid w:val="00CA459D"/>
    <w:rsid w:val="00CB6FBD"/>
    <w:rsid w:val="00CC0D8A"/>
    <w:rsid w:val="00CC3CFB"/>
    <w:rsid w:val="00CD2C95"/>
    <w:rsid w:val="00D107C0"/>
    <w:rsid w:val="00D377EC"/>
    <w:rsid w:val="00D5094B"/>
    <w:rsid w:val="00D728A6"/>
    <w:rsid w:val="00D96C9F"/>
    <w:rsid w:val="00DA1F3E"/>
    <w:rsid w:val="00DE0CEE"/>
    <w:rsid w:val="00E55175"/>
    <w:rsid w:val="00E82FBB"/>
    <w:rsid w:val="00EE4671"/>
    <w:rsid w:val="00EE698E"/>
    <w:rsid w:val="00EF01F7"/>
    <w:rsid w:val="00F043D9"/>
    <w:rsid w:val="00F12B3C"/>
    <w:rsid w:val="00F350D7"/>
    <w:rsid w:val="00F40D9F"/>
    <w:rsid w:val="00FF49B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uiPriority w:val="59"/>
    <w:qFormat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106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518"/>
  </w:style>
  <w:style w:type="paragraph" w:customStyle="1" w:styleId="ConsPlusNonformat">
    <w:name w:val="ConsPlusNonformat"/>
    <w:uiPriority w:val="99"/>
    <w:rsid w:val="00106518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pt-a-000233">
    <w:name w:val="pt-a-000233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106518"/>
  </w:style>
  <w:style w:type="character" w:customStyle="1" w:styleId="blk">
    <w:name w:val="blk"/>
    <w:qFormat/>
    <w:rsid w:val="0010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53C4"/>
    <w:pPr>
      <w:ind w:left="720"/>
      <w:contextualSpacing/>
    </w:pPr>
  </w:style>
  <w:style w:type="table" w:styleId="a9">
    <w:name w:val="Table Grid"/>
    <w:basedOn w:val="a1"/>
    <w:uiPriority w:val="59"/>
    <w:qFormat/>
    <w:rsid w:val="0036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106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6518"/>
  </w:style>
  <w:style w:type="paragraph" w:customStyle="1" w:styleId="ConsPlusNonformat">
    <w:name w:val="ConsPlusNonformat"/>
    <w:uiPriority w:val="99"/>
    <w:rsid w:val="00106518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pt-a-000233">
    <w:name w:val="pt-a-000233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106518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106518"/>
  </w:style>
  <w:style w:type="character" w:customStyle="1" w:styleId="blk">
    <w:name w:val="blk"/>
    <w:qFormat/>
    <w:rsid w:val="0010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211</TotalTime>
  <Pages>5</Pages>
  <Words>711</Words>
  <Characters>6214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Арапова Екатерина Дмитриевна</cp:lastModifiedBy>
  <cp:revision>5</cp:revision>
  <cp:lastPrinted>2021-12-23T12:57:00Z</cp:lastPrinted>
  <dcterms:created xsi:type="dcterms:W3CDTF">2021-12-23T09:23:00Z</dcterms:created>
  <dcterms:modified xsi:type="dcterms:W3CDTF">2021-12-23T13:24:00Z</dcterms:modified>
</cp:coreProperties>
</file>