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r>
        <w:rPr>
          <w:sz w:val="28"/>
          <w:szCs w:val="28"/>
        </w:rPr>
        <w:t>Заканчивается срок подачи заявлений на выплаты, производимые с апреля по июль семьям с детьми в рамках Указа Президента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6"/>
        <w:jc w:val="both"/>
        <w:rPr/>
      </w:pPr>
      <w:r>
        <w:rPr/>
        <w:tab/>
      </w:r>
      <w:r>
        <w:rPr/>
        <w:t>УПФР в г. Щекино Тульской области (межрайонное)</w:t>
      </w:r>
      <w:r>
        <w:rPr/>
        <w:t xml:space="preserve"> напоминает, что семьям, имеющим детей в возрасте до 16 лет, которые </w:t>
      </w:r>
      <w:r>
        <w:rPr>
          <w:rStyle w:val="Style12"/>
        </w:rPr>
        <w:t>еще не обратились</w:t>
      </w:r>
      <w:r>
        <w:rPr/>
        <w:t xml:space="preserve"> за выплатами, производимыми в период с апреля по июль в рамках Указа Президента РФ от 7 апреля 2020 года №249 </w:t>
      </w:r>
      <w:r>
        <w:rPr>
          <w:rStyle w:val="Style13"/>
        </w:rPr>
        <w:t>«О дополнительных мерах социальных поддержки семей, имеющих детей»,</w:t>
      </w:r>
      <w:r>
        <w:rPr/>
        <w:t xml:space="preserve"> необходимо подать заявление в срок до 1 октября 2020 года.</w:t>
      </w:r>
    </w:p>
    <w:p>
      <w:pPr>
        <w:pStyle w:val="Style16"/>
        <w:jc w:val="both"/>
        <w:rPr/>
      </w:pPr>
      <w:r>
        <w:rPr/>
        <w:tab/>
        <w:t xml:space="preserve">Подать заявление можно дистанционно через </w:t>
      </w:r>
      <w:r>
        <w:rPr>
          <w:rStyle w:val="Style12"/>
          <w:lang w:val="ru-RU"/>
        </w:rPr>
        <w:t>портал Госуслуг</w:t>
      </w:r>
      <w:r>
        <w:rPr/>
        <w:t>, в МФЦ, либо в клиентских службах ПФР по предварительной записи.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Выделение"/>
    <w:qFormat/>
    <w:rPr>
      <w:i/>
      <w:i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1148</TotalTime>
  <Application>LibreOffice/6.1.4.2$Windows_X86_64 LibreOffice_project/9d0f32d1f0b509096fd65e0d4bec26ddd1938fd3</Application>
  <Pages>1</Pages>
  <Words>94</Words>
  <Characters>520</Characters>
  <CharactersWithSpaces>613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2020-08-17T15:08:15Z</dcterms:created>
  <dc:creator/>
  <dc:description/>
  <dc:language>ru-RU</dc:language>
  <cp:lastModifiedBy/>
  <dcterms:modified xsi:type="dcterms:W3CDTF">2020-08-18T10:28:48Z</dcterms:modified>
  <cp:revision>1</cp:revision>
  <dc:subject/>
  <dc:title/>
</cp:coreProperties>
</file>