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2B36" w:rsidRDefault="002A2B36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76D50" w:rsidRDefault="00F76D50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76D50" w:rsidRDefault="00F76D50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76D50" w:rsidRDefault="00F76D50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76D50" w:rsidRDefault="00F76D50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76D50" w:rsidRDefault="00F76D50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76D50" w:rsidRDefault="00F76D50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76D50" w:rsidRDefault="00F76D50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821AA1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ПОСТАНОВЛЕНИЕ </w:t>
      </w:r>
    </w:p>
    <w:p w:rsidR="00821AA1" w:rsidRPr="00821AA1" w:rsidRDefault="00821AA1" w:rsidP="001F28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о</w:t>
      </w:r>
      <w:r w:rsidRPr="00821AA1">
        <w:rPr>
          <w:rFonts w:ascii="Arial" w:hAnsi="Arial" w:cs="Arial"/>
          <w:b/>
          <w:sz w:val="24"/>
          <w:szCs w:val="24"/>
          <w:u w:val="single"/>
        </w:rPr>
        <w:t>т 24.03.2021</w:t>
      </w:r>
      <w:r w:rsidRPr="00821AA1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821AA1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821AA1">
        <w:rPr>
          <w:rFonts w:ascii="Arial" w:hAnsi="Arial" w:cs="Arial"/>
          <w:b/>
          <w:sz w:val="24"/>
          <w:szCs w:val="24"/>
          <w:u w:val="single"/>
        </w:rPr>
        <w:t>№ 233</w:t>
      </w: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Pr="00D25734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573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1F2895" w:rsidRPr="00D25734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5734">
        <w:rPr>
          <w:rFonts w:ascii="Arial" w:hAnsi="Arial" w:cs="Arial"/>
          <w:b/>
          <w:sz w:val="32"/>
          <w:szCs w:val="32"/>
        </w:rPr>
        <w:t>Дубенский район от 27.02.2014  № 217</w:t>
      </w:r>
    </w:p>
    <w:p w:rsidR="001F2895" w:rsidRPr="00D25734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5734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«Развитие </w:t>
      </w:r>
      <w:r w:rsidR="002A2B36">
        <w:rPr>
          <w:rFonts w:ascii="Arial" w:hAnsi="Arial" w:cs="Arial"/>
          <w:b/>
          <w:sz w:val="32"/>
          <w:szCs w:val="32"/>
        </w:rPr>
        <w:t xml:space="preserve">субъектов </w:t>
      </w:r>
      <w:r w:rsidRPr="00D25734">
        <w:rPr>
          <w:rFonts w:ascii="Arial" w:hAnsi="Arial" w:cs="Arial"/>
          <w:b/>
          <w:sz w:val="32"/>
          <w:szCs w:val="32"/>
        </w:rPr>
        <w:t>малого и среднего предпринимательства в муниципальном образовании Дубенский район»</w:t>
      </w: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16DF5" w:rsidRDefault="00D16DF5" w:rsidP="001F28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82375" w:rsidRDefault="001F2895" w:rsidP="00B82375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8"/>
          <w:szCs w:val="28"/>
        </w:rPr>
        <w:tab/>
      </w:r>
      <w:r w:rsidR="00D16DF5" w:rsidRPr="00D16DF5">
        <w:rPr>
          <w:rFonts w:ascii="Arial" w:eastAsia="Times New Roman" w:hAnsi="Arial" w:cs="Arial"/>
          <w:sz w:val="24"/>
          <w:szCs w:val="24"/>
          <w:lang w:eastAsia="en-US"/>
        </w:rPr>
        <w:t>Н</w:t>
      </w:r>
      <w:r w:rsidR="00D16DF5" w:rsidRPr="00D16DF5">
        <w:rPr>
          <w:rFonts w:ascii="Arial" w:eastAsia="Calibri" w:hAnsi="Arial" w:cs="Arial"/>
          <w:sz w:val="24"/>
          <w:szCs w:val="24"/>
          <w:lang w:eastAsia="en-US"/>
        </w:rPr>
        <w:t>а основании решения Собрания представителей муниципального образован</w:t>
      </w:r>
      <w:r w:rsidR="0061373A">
        <w:rPr>
          <w:rFonts w:ascii="Arial" w:eastAsia="Calibri" w:hAnsi="Arial" w:cs="Arial"/>
          <w:sz w:val="24"/>
          <w:szCs w:val="24"/>
          <w:lang w:eastAsia="en-US"/>
        </w:rPr>
        <w:t>ия Дубенский район от 28</w:t>
      </w:r>
      <w:r w:rsidR="0061373A" w:rsidRPr="0061373A">
        <w:rPr>
          <w:rFonts w:ascii="Arial" w:eastAsia="Calibri" w:hAnsi="Arial" w:cs="Arial"/>
          <w:sz w:val="24"/>
          <w:szCs w:val="24"/>
          <w:lang w:eastAsia="en-US"/>
        </w:rPr>
        <w:t>.12.</w:t>
      </w:r>
      <w:r w:rsidR="0061373A">
        <w:rPr>
          <w:rFonts w:ascii="Arial" w:eastAsia="Calibri" w:hAnsi="Arial" w:cs="Arial"/>
          <w:sz w:val="24"/>
          <w:szCs w:val="24"/>
          <w:lang w:eastAsia="en-US"/>
        </w:rPr>
        <w:t>2020</w:t>
      </w:r>
      <w:r w:rsidR="00D16DF5" w:rsidRPr="00D16DF5">
        <w:rPr>
          <w:rFonts w:ascii="Arial" w:eastAsia="Calibri" w:hAnsi="Arial" w:cs="Arial"/>
          <w:sz w:val="24"/>
          <w:szCs w:val="24"/>
          <w:lang w:eastAsia="en-US"/>
        </w:rPr>
        <w:t xml:space="preserve"> г. № </w:t>
      </w:r>
      <w:r w:rsidR="0061373A">
        <w:rPr>
          <w:rFonts w:ascii="Arial" w:eastAsia="Calibri" w:hAnsi="Arial" w:cs="Arial"/>
          <w:sz w:val="24"/>
          <w:szCs w:val="24"/>
          <w:lang w:eastAsia="en-US"/>
        </w:rPr>
        <w:t>35-12</w:t>
      </w:r>
      <w:r w:rsidR="00D16DF5" w:rsidRPr="00D16DF5">
        <w:rPr>
          <w:rFonts w:ascii="Arial" w:eastAsia="Calibri" w:hAnsi="Arial" w:cs="Arial"/>
          <w:sz w:val="24"/>
          <w:szCs w:val="24"/>
          <w:lang w:eastAsia="en-US"/>
        </w:rPr>
        <w:t xml:space="preserve"> «О бюджете муниципального образования Дубенский район на 20</w:t>
      </w:r>
      <w:r w:rsidR="0061373A">
        <w:rPr>
          <w:rFonts w:ascii="Arial" w:eastAsia="Calibri" w:hAnsi="Arial" w:cs="Arial"/>
          <w:sz w:val="24"/>
          <w:szCs w:val="24"/>
          <w:lang w:eastAsia="en-US"/>
        </w:rPr>
        <w:t>21</w:t>
      </w:r>
      <w:r w:rsidR="00D16DF5" w:rsidRPr="00D16DF5">
        <w:rPr>
          <w:rFonts w:ascii="Arial" w:eastAsia="Calibri" w:hAnsi="Arial" w:cs="Arial"/>
          <w:sz w:val="24"/>
          <w:szCs w:val="24"/>
          <w:lang w:eastAsia="en-US"/>
        </w:rPr>
        <w:t xml:space="preserve"> год и на плановый период 202</w:t>
      </w:r>
      <w:r w:rsidR="0061373A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16DF5" w:rsidRPr="00D16DF5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 w:rsidR="0061373A">
        <w:rPr>
          <w:rFonts w:ascii="Arial" w:eastAsia="Calibri" w:hAnsi="Arial" w:cs="Arial"/>
          <w:sz w:val="24"/>
          <w:szCs w:val="24"/>
          <w:lang w:eastAsia="en-US"/>
        </w:rPr>
        <w:t>3</w:t>
      </w:r>
      <w:r w:rsidR="00D16DF5" w:rsidRPr="00D16DF5">
        <w:rPr>
          <w:rFonts w:ascii="Arial" w:eastAsia="Calibri" w:hAnsi="Arial" w:cs="Arial"/>
          <w:sz w:val="24"/>
          <w:szCs w:val="24"/>
          <w:lang w:eastAsia="en-US"/>
        </w:rPr>
        <w:t xml:space="preserve"> годов», постановления администрации муниципального образования Дубенский район </w:t>
      </w:r>
      <w:r w:rsidR="00FE44FE">
        <w:rPr>
          <w:rFonts w:ascii="Arial" w:eastAsia="Calibri" w:hAnsi="Arial" w:cs="Arial"/>
          <w:bCs/>
          <w:sz w:val="24"/>
          <w:lang w:eastAsia="en-US"/>
        </w:rPr>
        <w:t xml:space="preserve">от 01.11.2013 года </w:t>
      </w:r>
      <w:r w:rsidR="00D16DF5" w:rsidRPr="00D16DF5">
        <w:rPr>
          <w:rFonts w:ascii="Arial" w:eastAsia="Calibri" w:hAnsi="Arial" w:cs="Arial"/>
          <w:bCs/>
          <w:sz w:val="24"/>
          <w:lang w:eastAsia="en-US"/>
        </w:rPr>
        <w:t>№ 1217 «</w:t>
      </w:r>
      <w:r w:rsidR="00D16DF5" w:rsidRPr="00D16DF5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en-US"/>
        </w:rPr>
        <w:t>Об утверждении порядка разработки, реализации и оценки эффективности муниципальных программ Дубенского района»</w:t>
      </w:r>
      <w:r w:rsidR="00D16DF5" w:rsidRPr="00D16DF5">
        <w:rPr>
          <w:rFonts w:ascii="Times New Roman" w:eastAsia="Calibri" w:hAnsi="Times New Roman" w:cs="Times New Roman"/>
          <w:bCs/>
          <w:color w:val="052635"/>
          <w:sz w:val="28"/>
          <w:szCs w:val="28"/>
          <w:shd w:val="clear" w:color="auto" w:fill="FFFFFF"/>
          <w:lang w:eastAsia="en-US"/>
        </w:rPr>
        <w:t xml:space="preserve">, </w:t>
      </w:r>
      <w:r w:rsidR="00D16DF5" w:rsidRPr="00D16DF5">
        <w:rPr>
          <w:rFonts w:ascii="Arial" w:eastAsia="Calibri" w:hAnsi="Arial" w:cs="Arial"/>
          <w:sz w:val="24"/>
          <w:szCs w:val="24"/>
          <w:lang w:eastAsia="en-US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B82375" w:rsidRDefault="00B82375" w:rsidP="00B82375">
      <w:pPr>
        <w:spacing w:after="0"/>
        <w:ind w:firstLine="709"/>
        <w:jc w:val="both"/>
        <w:rPr>
          <w:rFonts w:ascii="Arial" w:eastAsia="Calibri" w:hAnsi="Arial" w:cs="Arial"/>
          <w:bCs/>
          <w:color w:val="1E222F"/>
          <w:sz w:val="24"/>
          <w:lang w:eastAsia="en-US"/>
        </w:rPr>
      </w:pPr>
      <w:r>
        <w:rPr>
          <w:rFonts w:ascii="Arial" w:hAnsi="Arial" w:cs="Arial"/>
          <w:sz w:val="24"/>
        </w:rPr>
        <w:t>1.</w:t>
      </w:r>
      <w:r w:rsidRPr="00B82375">
        <w:rPr>
          <w:rFonts w:ascii="Arial" w:hAnsi="Arial" w:cs="Arial"/>
          <w:sz w:val="24"/>
        </w:rPr>
        <w:t xml:space="preserve">Внести изменения в постановление администрации муниципального образования Дубенский район от 27.02.2014 года № 217 «Об утверждении муниципальной программы «Развитие субъектов малого и среднего предпринимательства в муниципальном образовании Дубенский район» </w:t>
      </w:r>
      <w:r w:rsidRPr="00B82375">
        <w:rPr>
          <w:rFonts w:ascii="Arial" w:eastAsia="Calibri" w:hAnsi="Arial" w:cs="Arial"/>
          <w:bCs/>
          <w:color w:val="1E222F"/>
          <w:sz w:val="24"/>
          <w:lang w:eastAsia="en-US"/>
        </w:rPr>
        <w:t>согласно приложению.</w:t>
      </w:r>
    </w:p>
    <w:p w:rsidR="00B82375" w:rsidRDefault="00B82375" w:rsidP="00B82375">
      <w:pPr>
        <w:spacing w:after="0"/>
        <w:ind w:firstLine="709"/>
        <w:jc w:val="both"/>
        <w:rPr>
          <w:rFonts w:ascii="Arial" w:eastAsia="Calibri" w:hAnsi="Arial" w:cs="Arial"/>
          <w:bCs/>
          <w:color w:val="1E222F"/>
          <w:sz w:val="24"/>
          <w:lang w:eastAsia="en-US"/>
        </w:rPr>
      </w:pPr>
      <w:r>
        <w:rPr>
          <w:rFonts w:ascii="Arial" w:eastAsia="Calibri" w:hAnsi="Arial" w:cs="Arial"/>
          <w:bCs/>
          <w:color w:val="1E222F"/>
          <w:sz w:val="24"/>
          <w:lang w:eastAsia="en-US"/>
        </w:rPr>
        <w:t>2.</w:t>
      </w:r>
      <w:r w:rsidR="0061373A" w:rsidRPr="00B82375">
        <w:rPr>
          <w:rFonts w:ascii="Arial" w:hAnsi="Arial" w:cs="Arial"/>
          <w:sz w:val="24"/>
          <w:szCs w:val="24"/>
        </w:rPr>
        <w:t xml:space="preserve">Отделу экономического развития, предпринимательства и сельского хозяйства </w:t>
      </w:r>
      <w:r w:rsidR="00D45582" w:rsidRPr="00B82375">
        <w:rPr>
          <w:rFonts w:ascii="Arial" w:hAnsi="Arial" w:cs="Arial"/>
          <w:sz w:val="24"/>
          <w:szCs w:val="24"/>
        </w:rPr>
        <w:t xml:space="preserve">администрации муниципального образования Дубенский район </w:t>
      </w:r>
      <w:r w:rsidR="0038294E" w:rsidRPr="00B82375">
        <w:rPr>
          <w:rFonts w:ascii="Arial" w:hAnsi="Arial" w:cs="Arial"/>
          <w:sz w:val="24"/>
          <w:szCs w:val="24"/>
        </w:rPr>
        <w:t xml:space="preserve">обнародовать настоящее постановление на </w:t>
      </w:r>
      <w:r w:rsidR="002A2B36" w:rsidRPr="00B82375">
        <w:rPr>
          <w:rFonts w:ascii="Arial" w:hAnsi="Arial" w:cs="Arial"/>
          <w:sz w:val="24"/>
          <w:szCs w:val="24"/>
        </w:rPr>
        <w:t xml:space="preserve">информационных стендах </w:t>
      </w:r>
      <w:r w:rsidR="00D45582" w:rsidRPr="00B82375">
        <w:rPr>
          <w:rFonts w:ascii="Arial" w:hAnsi="Arial" w:cs="Arial"/>
          <w:sz w:val="24"/>
          <w:szCs w:val="24"/>
        </w:rPr>
        <w:t xml:space="preserve">в здании администрации </w:t>
      </w:r>
      <w:r w:rsidR="0038294E" w:rsidRPr="00B82375">
        <w:rPr>
          <w:rFonts w:ascii="Arial" w:hAnsi="Arial" w:cs="Arial"/>
          <w:sz w:val="24"/>
          <w:szCs w:val="24"/>
        </w:rPr>
        <w:t xml:space="preserve">муниципального образования Дубенский район. </w:t>
      </w:r>
    </w:p>
    <w:p w:rsidR="0038294E" w:rsidRPr="00B82375" w:rsidRDefault="00B82375" w:rsidP="00B82375">
      <w:pPr>
        <w:spacing w:after="0"/>
        <w:ind w:firstLine="709"/>
        <w:jc w:val="both"/>
        <w:rPr>
          <w:rFonts w:ascii="Arial" w:eastAsia="Calibri" w:hAnsi="Arial" w:cs="Arial"/>
          <w:bCs/>
          <w:color w:val="1E222F"/>
          <w:sz w:val="24"/>
          <w:lang w:eastAsia="en-US"/>
        </w:rPr>
      </w:pPr>
      <w:r>
        <w:rPr>
          <w:rFonts w:ascii="Arial" w:eastAsia="Calibri" w:hAnsi="Arial" w:cs="Arial"/>
          <w:bCs/>
          <w:color w:val="1E222F"/>
          <w:sz w:val="24"/>
          <w:lang w:eastAsia="en-US"/>
        </w:rPr>
        <w:t>3.</w:t>
      </w:r>
      <w:r w:rsidR="0038294E" w:rsidRPr="00B82375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B82375" w:rsidRDefault="00B82375" w:rsidP="0038294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294E" w:rsidRPr="009E1297" w:rsidTr="0038294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8294E" w:rsidRPr="009E1297" w:rsidRDefault="00F76D50" w:rsidP="003829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38294E" w:rsidRPr="009E1297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Дубенский район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8294E" w:rsidRDefault="0038294E" w:rsidP="003829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373A" w:rsidRPr="009E1297" w:rsidRDefault="0061373A" w:rsidP="003829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8294E" w:rsidRPr="009E1297" w:rsidRDefault="00F76D50" w:rsidP="003829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В.А. Миллер</w:t>
            </w:r>
          </w:p>
        </w:tc>
      </w:tr>
    </w:tbl>
    <w:p w:rsidR="00C0152C" w:rsidRPr="00121EA6" w:rsidRDefault="00452DDF" w:rsidP="00C0152C">
      <w:pPr>
        <w:spacing w:line="240" w:lineRule="auto"/>
        <w:contextualSpacing/>
        <w:jc w:val="right"/>
        <w:rPr>
          <w:rFonts w:ascii="Arial" w:hAnsi="Arial" w:cs="Arial"/>
        </w:rPr>
      </w:pPr>
      <w:r w:rsidRPr="00121EA6">
        <w:rPr>
          <w:rFonts w:ascii="Arial" w:hAnsi="Arial" w:cs="Arial"/>
        </w:rPr>
        <w:lastRenderedPageBreak/>
        <w:t>П</w:t>
      </w:r>
      <w:r w:rsidR="00C0152C" w:rsidRPr="00121EA6">
        <w:rPr>
          <w:rFonts w:ascii="Arial" w:hAnsi="Arial" w:cs="Arial"/>
        </w:rPr>
        <w:t xml:space="preserve">риложение 1 </w:t>
      </w:r>
    </w:p>
    <w:p w:rsidR="00C0152C" w:rsidRPr="00121EA6" w:rsidRDefault="00C0152C" w:rsidP="00121EA6">
      <w:pPr>
        <w:spacing w:line="240" w:lineRule="auto"/>
        <w:ind w:left="-142"/>
        <w:contextualSpacing/>
        <w:jc w:val="right"/>
        <w:rPr>
          <w:rFonts w:ascii="Arial" w:hAnsi="Arial" w:cs="Arial"/>
        </w:rPr>
      </w:pPr>
      <w:r w:rsidRPr="00121EA6">
        <w:rPr>
          <w:rFonts w:ascii="Arial" w:hAnsi="Arial" w:cs="Arial"/>
        </w:rPr>
        <w:t xml:space="preserve">к постановлению администрации </w:t>
      </w:r>
    </w:p>
    <w:p w:rsidR="00C0152C" w:rsidRPr="00121EA6" w:rsidRDefault="00C0152C" w:rsidP="00C0152C">
      <w:pPr>
        <w:spacing w:line="240" w:lineRule="auto"/>
        <w:contextualSpacing/>
        <w:jc w:val="right"/>
        <w:rPr>
          <w:rFonts w:ascii="Arial" w:hAnsi="Arial" w:cs="Arial"/>
        </w:rPr>
      </w:pPr>
      <w:r w:rsidRPr="00121EA6">
        <w:rPr>
          <w:rFonts w:ascii="Arial" w:hAnsi="Arial" w:cs="Arial"/>
        </w:rPr>
        <w:t xml:space="preserve">муниципального образования </w:t>
      </w:r>
    </w:p>
    <w:p w:rsidR="00C0152C" w:rsidRPr="00121EA6" w:rsidRDefault="00C0152C" w:rsidP="00C0152C">
      <w:pPr>
        <w:spacing w:line="240" w:lineRule="auto"/>
        <w:contextualSpacing/>
        <w:jc w:val="right"/>
        <w:rPr>
          <w:rFonts w:ascii="Arial" w:hAnsi="Arial" w:cs="Arial"/>
        </w:rPr>
      </w:pPr>
      <w:r w:rsidRPr="00121EA6">
        <w:rPr>
          <w:rFonts w:ascii="Arial" w:hAnsi="Arial" w:cs="Arial"/>
        </w:rPr>
        <w:t xml:space="preserve">Дубенский район </w:t>
      </w:r>
    </w:p>
    <w:p w:rsidR="00C0152C" w:rsidRPr="00121EA6" w:rsidRDefault="00C0152C" w:rsidP="00C0152C">
      <w:pPr>
        <w:spacing w:line="240" w:lineRule="auto"/>
        <w:contextualSpacing/>
        <w:jc w:val="right"/>
        <w:rPr>
          <w:rFonts w:ascii="Arial" w:hAnsi="Arial" w:cs="Arial"/>
          <w:u w:val="single"/>
        </w:rPr>
      </w:pPr>
      <w:r w:rsidRPr="00121EA6">
        <w:rPr>
          <w:rFonts w:ascii="Arial" w:hAnsi="Arial" w:cs="Arial"/>
        </w:rPr>
        <w:t xml:space="preserve">от </w:t>
      </w:r>
      <w:r w:rsidRPr="00121EA6">
        <w:rPr>
          <w:rFonts w:ascii="Arial" w:hAnsi="Arial" w:cs="Arial"/>
          <w:u w:val="single"/>
        </w:rPr>
        <w:t>_________</w:t>
      </w:r>
      <w:r w:rsidRPr="00121EA6">
        <w:rPr>
          <w:rFonts w:ascii="Arial" w:hAnsi="Arial" w:cs="Arial"/>
        </w:rPr>
        <w:t xml:space="preserve"> № </w:t>
      </w:r>
      <w:r w:rsidRPr="00121EA6">
        <w:rPr>
          <w:rFonts w:ascii="Arial" w:hAnsi="Arial" w:cs="Arial"/>
          <w:u w:val="single"/>
        </w:rPr>
        <w:t>____</w:t>
      </w:r>
      <w:r w:rsidR="004A7164" w:rsidRPr="00121EA6">
        <w:rPr>
          <w:rFonts w:ascii="Arial" w:hAnsi="Arial" w:cs="Arial"/>
          <w:u w:val="single"/>
        </w:rPr>
        <w:t>_____</w:t>
      </w:r>
    </w:p>
    <w:p w:rsidR="00C0152C" w:rsidRDefault="00C0152C" w:rsidP="00C0152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</w:rPr>
      </w:pPr>
    </w:p>
    <w:p w:rsidR="00B82375" w:rsidRDefault="00B82375" w:rsidP="00C0152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</w:rPr>
      </w:pPr>
    </w:p>
    <w:p w:rsidR="00B82375" w:rsidRPr="006B1328" w:rsidRDefault="00B82375" w:rsidP="00B8237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6B1328">
        <w:rPr>
          <w:b/>
          <w:sz w:val="24"/>
          <w:szCs w:val="24"/>
        </w:rPr>
        <w:t>Изменения, вносимые в приложение «Паспорт муниципальной программы «Развитие субъектов малого и среднего предпринимательства в муниципальном образовании Дубенский район»</w:t>
      </w:r>
    </w:p>
    <w:p w:rsidR="00B82375" w:rsidRPr="006B1328" w:rsidRDefault="00B82375" w:rsidP="00B8237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C4F2F">
        <w:rPr>
          <w:b/>
          <w:sz w:val="24"/>
          <w:szCs w:val="24"/>
        </w:rPr>
        <w:t>Паспорт муниципальной программы «</w:t>
      </w:r>
      <w:r w:rsidRPr="006B1328">
        <w:rPr>
          <w:b/>
          <w:sz w:val="24"/>
          <w:szCs w:val="24"/>
        </w:rPr>
        <w:t>Развитие субъектов малого и среднего предпринимательства в муниципальном образовании Дубенский район»</w:t>
      </w:r>
    </w:p>
    <w:p w:rsidR="00B82375" w:rsidRPr="000C4F2F" w:rsidRDefault="00B82375" w:rsidP="00B8237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C4F2F">
        <w:rPr>
          <w:b/>
          <w:bCs/>
          <w:sz w:val="24"/>
          <w:szCs w:val="24"/>
        </w:rPr>
        <w:t>(далее - «Программа») и Паспорт подпрограммы</w:t>
      </w:r>
    </w:p>
    <w:p w:rsidR="00B82375" w:rsidRPr="00B82375" w:rsidRDefault="00B82375" w:rsidP="00B82375">
      <w:pPr>
        <w:pStyle w:val="a9"/>
        <w:shd w:val="clear" w:color="auto" w:fill="FFFFFF"/>
        <w:spacing w:before="0" w:after="0"/>
        <w:ind w:firstLine="709"/>
        <w:jc w:val="both"/>
        <w:rPr>
          <w:rFonts w:ascii="Arial" w:hAnsi="Arial" w:cs="Arial"/>
          <w:b/>
          <w:bCs/>
          <w:lang w:val="ru-RU"/>
        </w:rPr>
      </w:pPr>
    </w:p>
    <w:p w:rsidR="00B82375" w:rsidRPr="00727E3A" w:rsidRDefault="00B82375" w:rsidP="00B8237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27E3A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     </w:t>
      </w:r>
      <w:r w:rsidRPr="00727E3A">
        <w:rPr>
          <w:bCs/>
          <w:sz w:val="24"/>
          <w:szCs w:val="24"/>
        </w:rPr>
        <w:t xml:space="preserve">В приложении «Паспорт муниципальной программы </w:t>
      </w:r>
      <w:r w:rsidRPr="006B1328">
        <w:rPr>
          <w:bCs/>
          <w:sz w:val="24"/>
          <w:szCs w:val="24"/>
        </w:rPr>
        <w:t>«</w:t>
      </w:r>
      <w:r w:rsidRPr="006B1328">
        <w:rPr>
          <w:sz w:val="24"/>
          <w:szCs w:val="24"/>
        </w:rPr>
        <w:t>Развитие субъектов малого и среднего предпринимательства в муниципальном образовании Дубенский район»</w:t>
      </w:r>
      <w:r w:rsidRPr="00727E3A">
        <w:t>:</w:t>
      </w:r>
    </w:p>
    <w:p w:rsidR="00B82375" w:rsidRPr="00B82375" w:rsidRDefault="00B82375" w:rsidP="00B82375">
      <w:pPr>
        <w:pStyle w:val="a9"/>
        <w:shd w:val="clear" w:color="auto" w:fill="FFFFFF"/>
        <w:spacing w:before="0" w:after="0"/>
        <w:ind w:firstLine="709"/>
        <w:jc w:val="both"/>
        <w:rPr>
          <w:rFonts w:ascii="Arial" w:hAnsi="Arial" w:cs="Arial"/>
          <w:bCs/>
          <w:lang w:val="ru-RU"/>
        </w:rPr>
      </w:pPr>
      <w:r w:rsidRPr="00B82375">
        <w:rPr>
          <w:rFonts w:ascii="Arial" w:hAnsi="Arial" w:cs="Arial"/>
          <w:bCs/>
          <w:lang w:val="ru-RU"/>
        </w:rPr>
        <w:t>1.1. Строку «Этапы и сроки реализации Программы» изложить в новой редакции: «</w:t>
      </w:r>
      <w:r w:rsidRPr="00B82375">
        <w:rPr>
          <w:rFonts w:ascii="Arial" w:hAnsi="Arial" w:cs="Arial"/>
          <w:szCs w:val="26"/>
          <w:lang w:val="ru-RU"/>
        </w:rPr>
        <w:t>Срок реализации Программы с 2014 по 202</w:t>
      </w:r>
      <w:r>
        <w:rPr>
          <w:rFonts w:ascii="Arial" w:hAnsi="Arial" w:cs="Arial"/>
          <w:szCs w:val="26"/>
          <w:lang w:val="ru-RU"/>
        </w:rPr>
        <w:t>3</w:t>
      </w:r>
      <w:r w:rsidRPr="00B82375">
        <w:rPr>
          <w:rFonts w:ascii="Arial" w:hAnsi="Arial" w:cs="Arial"/>
          <w:szCs w:val="26"/>
          <w:lang w:val="ru-RU"/>
        </w:rPr>
        <w:t xml:space="preserve"> годы, разделение на этапы не предусмотрено</w:t>
      </w:r>
      <w:r w:rsidRPr="00B82375">
        <w:rPr>
          <w:rFonts w:ascii="Arial" w:hAnsi="Arial" w:cs="Arial"/>
          <w:bCs/>
          <w:lang w:val="ru-RU"/>
        </w:rPr>
        <w:t>»;</w:t>
      </w:r>
    </w:p>
    <w:p w:rsidR="00B82375" w:rsidRPr="00B82375" w:rsidRDefault="00B82375" w:rsidP="00B82375">
      <w:pPr>
        <w:pStyle w:val="a9"/>
        <w:shd w:val="clear" w:color="auto" w:fill="FFFFFF"/>
        <w:spacing w:before="0" w:after="0"/>
        <w:ind w:firstLine="709"/>
        <w:jc w:val="both"/>
        <w:rPr>
          <w:rFonts w:ascii="Arial" w:hAnsi="Arial" w:cs="Arial"/>
          <w:bCs/>
          <w:lang w:val="ru-RU"/>
        </w:rPr>
      </w:pPr>
      <w:r w:rsidRPr="00B82375">
        <w:rPr>
          <w:rFonts w:ascii="Arial" w:hAnsi="Arial" w:cs="Arial"/>
          <w:bCs/>
          <w:lang w:val="ru-RU"/>
        </w:rPr>
        <w:t>1.2. Строку таблицы «Объемы бюджетных ассигнований 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652"/>
      </w:tblGrid>
      <w:tr w:rsidR="00B82375" w:rsidRPr="00CE3BCD" w:rsidTr="003D678F">
        <w:trPr>
          <w:trHeight w:val="699"/>
        </w:trPr>
        <w:tc>
          <w:tcPr>
            <w:tcW w:w="2835" w:type="dxa"/>
            <w:shd w:val="clear" w:color="auto" w:fill="auto"/>
          </w:tcPr>
          <w:p w:rsidR="00B82375" w:rsidRPr="00797EAB" w:rsidRDefault="00B82375" w:rsidP="003D678F">
            <w:pPr>
              <w:jc w:val="both"/>
              <w:rPr>
                <w:rFonts w:ascii="Arial" w:hAnsi="Arial" w:cs="Arial"/>
                <w:sz w:val="24"/>
              </w:rPr>
            </w:pPr>
            <w:r w:rsidRPr="00797EAB">
              <w:rPr>
                <w:rFonts w:ascii="Arial" w:hAnsi="Arial" w:cs="Arial"/>
                <w:sz w:val="24"/>
              </w:rPr>
              <w:t>Объемы бюджетных ассигнований Программы</w:t>
            </w:r>
          </w:p>
        </w:tc>
        <w:tc>
          <w:tcPr>
            <w:tcW w:w="6628" w:type="dxa"/>
            <w:shd w:val="clear" w:color="auto" w:fill="auto"/>
          </w:tcPr>
          <w:p w:rsidR="00B82375" w:rsidRPr="00797EAB" w:rsidRDefault="00B82375" w:rsidP="003D678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>Общий объем финансирования Программы составляет 2</w:t>
            </w:r>
            <w:r w:rsidR="00B5766A">
              <w:rPr>
                <w:rFonts w:ascii="Arial" w:hAnsi="Arial" w:cs="Arial"/>
                <w:color w:val="000000"/>
                <w:sz w:val="24"/>
                <w:szCs w:val="26"/>
              </w:rPr>
              <w:t> 506,9</w:t>
            </w: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 по годам: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1122"/>
              <w:gridCol w:w="1777"/>
              <w:gridCol w:w="1243"/>
              <w:gridCol w:w="1398"/>
            </w:tblGrid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5369" w:type="dxa"/>
                  <w:gridSpan w:val="4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35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2022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lastRenderedPageBreak/>
                    <w:t>2023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50,0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50,0</w:t>
                  </w:r>
                </w:p>
              </w:tc>
            </w:tr>
          </w:tbl>
          <w:p w:rsidR="00B82375" w:rsidRPr="00797EAB" w:rsidRDefault="00B82375" w:rsidP="00EE689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Подпрограмма </w:t>
            </w:r>
            <w:r w:rsidRPr="00797EAB"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</w:t>
            </w: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 «Финансовая и информационная поддержка малого и среднего предпринимательства» - 0 тыс. рублей, в том числе по годам: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1122"/>
              <w:gridCol w:w="1843"/>
              <w:gridCol w:w="1241"/>
              <w:gridCol w:w="1417"/>
            </w:tblGrid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5623" w:type="dxa"/>
                  <w:gridSpan w:val="4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2022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7F357D" w:rsidRPr="00CE3BCD" w:rsidTr="003D678F">
              <w:tc>
                <w:tcPr>
                  <w:tcW w:w="750" w:type="dxa"/>
                  <w:shd w:val="clear" w:color="auto" w:fill="auto"/>
                </w:tcPr>
                <w:p w:rsidR="007F357D" w:rsidRPr="00797EAB" w:rsidRDefault="007F357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2023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7F357D" w:rsidRPr="00797EAB" w:rsidRDefault="007F357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F357D" w:rsidRPr="00797EAB" w:rsidRDefault="007F357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7F357D" w:rsidRPr="00797EAB" w:rsidRDefault="007F357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F357D" w:rsidRPr="00797EAB" w:rsidRDefault="007F357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B82375" w:rsidRPr="00797EAB" w:rsidRDefault="00B82375" w:rsidP="00EE6899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1" w:firstLine="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Подпрограмма </w:t>
            </w:r>
            <w:r w:rsidRPr="00797EAB"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II</w:t>
            </w: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 «Развитие районной структуры малого и среднего предпринимательства» - 2</w:t>
            </w:r>
            <w:r w:rsidR="009A6648">
              <w:rPr>
                <w:rFonts w:ascii="Arial" w:hAnsi="Arial" w:cs="Arial"/>
                <w:color w:val="000000"/>
                <w:sz w:val="24"/>
                <w:szCs w:val="26"/>
              </w:rPr>
              <w:t> 506,9</w:t>
            </w: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 по годам:</w:t>
            </w:r>
          </w:p>
          <w:tbl>
            <w:tblPr>
              <w:tblW w:w="6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1134"/>
              <w:gridCol w:w="1837"/>
              <w:gridCol w:w="1281"/>
              <w:gridCol w:w="1406"/>
            </w:tblGrid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5658" w:type="dxa"/>
                  <w:gridSpan w:val="4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190,9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lastRenderedPageBreak/>
                    <w:t>2016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35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9A6648" w:rsidRPr="00CE3BCD" w:rsidTr="003D678F">
              <w:tc>
                <w:tcPr>
                  <w:tcW w:w="750" w:type="dxa"/>
                  <w:shd w:val="clear" w:color="auto" w:fill="auto"/>
                </w:tcPr>
                <w:p w:rsidR="009A6648" w:rsidRPr="00797EAB" w:rsidRDefault="009A6648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A6648" w:rsidRPr="00797EAB" w:rsidRDefault="009A6648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50,0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A6648" w:rsidRPr="00797EAB" w:rsidRDefault="009A6648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9A6648" w:rsidRPr="00797EAB" w:rsidRDefault="009A6648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9A6648" w:rsidRPr="00797EAB" w:rsidRDefault="009A6648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50,0</w:t>
                  </w:r>
                </w:p>
              </w:tc>
            </w:tr>
          </w:tbl>
          <w:p w:rsidR="00B82375" w:rsidRPr="00797EAB" w:rsidRDefault="00B82375" w:rsidP="003D678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>- Мероприятия по предоставлению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 – 2 250,8 тыс. рублей, в том числе по годам:</w:t>
            </w:r>
          </w:p>
          <w:tbl>
            <w:tblPr>
              <w:tblW w:w="64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1134"/>
              <w:gridCol w:w="1843"/>
              <w:gridCol w:w="1275"/>
              <w:gridCol w:w="1412"/>
            </w:tblGrid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5664" w:type="dxa"/>
                  <w:gridSpan w:val="4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504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24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35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93088C" w:rsidRPr="00CE3BCD" w:rsidTr="003D678F">
              <w:tc>
                <w:tcPr>
                  <w:tcW w:w="750" w:type="dxa"/>
                  <w:shd w:val="clear" w:color="auto" w:fill="auto"/>
                </w:tcPr>
                <w:p w:rsidR="0093088C" w:rsidRPr="00797EAB" w:rsidRDefault="0093088C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3088C" w:rsidRPr="00797EAB" w:rsidRDefault="0093088C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3088C" w:rsidRPr="00797EAB" w:rsidRDefault="0093088C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3088C" w:rsidRPr="00797EAB" w:rsidRDefault="0093088C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93088C" w:rsidRPr="00797EAB" w:rsidRDefault="0093088C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B82375" w:rsidRPr="00797EAB" w:rsidRDefault="00B82375" w:rsidP="003D678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- Мероприятия по проведению районного открытого </w:t>
            </w: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lastRenderedPageBreak/>
              <w:t xml:space="preserve">конкурса «Новогодняя фантазия» на лучшее новогоднее оформление на территории МО Дубенский район – </w:t>
            </w:r>
            <w:r w:rsidR="008A1717">
              <w:rPr>
                <w:rFonts w:ascii="Arial" w:hAnsi="Arial" w:cs="Arial"/>
                <w:color w:val="000000"/>
                <w:sz w:val="24"/>
                <w:szCs w:val="26"/>
              </w:rPr>
              <w:t>106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,0</w:t>
            </w: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 по годам:</w:t>
            </w:r>
          </w:p>
          <w:tbl>
            <w:tblPr>
              <w:tblW w:w="64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1146"/>
              <w:gridCol w:w="1843"/>
              <w:gridCol w:w="1275"/>
              <w:gridCol w:w="1406"/>
            </w:tblGrid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5670" w:type="dxa"/>
                  <w:gridSpan w:val="4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93088C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50,0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93088C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2022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44539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44539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44539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44539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6C43CA" w:rsidRPr="00CE3BCD" w:rsidTr="003D678F">
              <w:tc>
                <w:tcPr>
                  <w:tcW w:w="750" w:type="dxa"/>
                  <w:shd w:val="clear" w:color="auto" w:fill="auto"/>
                </w:tcPr>
                <w:p w:rsidR="006C43CA" w:rsidRPr="00797EAB" w:rsidRDefault="006C43CA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2023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6C43CA" w:rsidRDefault="006C43CA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6C43CA" w:rsidRDefault="006C43CA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C43CA" w:rsidRDefault="006C43CA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6C43CA" w:rsidRDefault="006C43CA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B82375" w:rsidRPr="00797EAB" w:rsidRDefault="00B82375" w:rsidP="003D678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Pr="00797EAB">
              <w:rPr>
                <w:rFonts w:ascii="Arial" w:hAnsi="Arial" w:cs="Arial"/>
                <w:sz w:val="24"/>
              </w:rPr>
              <w:t>Субсидирование части затрат на реализацию проектов в области социального предпринимательства – 135</w:t>
            </w:r>
            <w:r>
              <w:rPr>
                <w:rFonts w:ascii="Arial" w:hAnsi="Arial" w:cs="Arial"/>
                <w:sz w:val="24"/>
              </w:rPr>
              <w:t>,0</w:t>
            </w:r>
            <w:r w:rsidRPr="00797EAB">
              <w:rPr>
                <w:rFonts w:ascii="Arial" w:hAnsi="Arial" w:cs="Arial"/>
                <w:sz w:val="24"/>
              </w:rPr>
              <w:t xml:space="preserve"> тыс. рублей, в том числе по годам: </w:t>
            </w:r>
          </w:p>
          <w:tbl>
            <w:tblPr>
              <w:tblW w:w="64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969"/>
              <w:gridCol w:w="1907"/>
              <w:gridCol w:w="1388"/>
              <w:gridCol w:w="1412"/>
            </w:tblGrid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5676" w:type="dxa"/>
                  <w:gridSpan w:val="4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8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35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35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lastRenderedPageBreak/>
                    <w:t>2021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2022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A933F2" w:rsidRPr="00CE3BCD" w:rsidTr="003D678F">
              <w:tc>
                <w:tcPr>
                  <w:tcW w:w="750" w:type="dxa"/>
                  <w:shd w:val="clear" w:color="auto" w:fill="auto"/>
                </w:tcPr>
                <w:p w:rsidR="00A933F2" w:rsidRPr="00797EAB" w:rsidRDefault="00A933F2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A933F2" w:rsidRPr="00797EAB" w:rsidRDefault="00A933F2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50,0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A933F2" w:rsidRPr="00797EAB" w:rsidRDefault="00A933F2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A933F2" w:rsidRPr="00797EAB" w:rsidRDefault="00A933F2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A933F2" w:rsidRPr="00797EAB" w:rsidRDefault="00A933F2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50,0</w:t>
                  </w:r>
                </w:p>
              </w:tc>
            </w:tr>
          </w:tbl>
          <w:p w:rsidR="00B82375" w:rsidRPr="00797EAB" w:rsidRDefault="00B82375" w:rsidP="003D678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</w:tc>
      </w:tr>
    </w:tbl>
    <w:p w:rsidR="00B82375" w:rsidRPr="00B82375" w:rsidRDefault="00B82375" w:rsidP="00B82375">
      <w:pPr>
        <w:pStyle w:val="a9"/>
        <w:shd w:val="clear" w:color="auto" w:fill="FFFFFF"/>
        <w:spacing w:before="0" w:after="0"/>
        <w:ind w:firstLine="709"/>
        <w:jc w:val="both"/>
        <w:rPr>
          <w:rFonts w:ascii="Arial" w:hAnsi="Arial" w:cs="Arial"/>
          <w:bCs/>
          <w:lang w:val="ru-RU"/>
        </w:rPr>
      </w:pPr>
      <w:r w:rsidRPr="00B82375">
        <w:rPr>
          <w:rFonts w:ascii="Arial" w:hAnsi="Arial" w:cs="Arial"/>
          <w:bCs/>
          <w:lang w:val="ru-RU"/>
        </w:rPr>
        <w:lastRenderedPageBreak/>
        <w:t>1.3. В разделе 3 Программы «Этапы и сроки реализации Программы</w:t>
      </w:r>
      <w:proofErr w:type="gramStart"/>
      <w:r w:rsidRPr="00B82375">
        <w:rPr>
          <w:rFonts w:ascii="Arial" w:hAnsi="Arial" w:cs="Arial"/>
          <w:bCs/>
          <w:lang w:val="ru-RU"/>
        </w:rPr>
        <w:t xml:space="preserve">.» </w:t>
      </w:r>
      <w:proofErr w:type="gramEnd"/>
      <w:r w:rsidRPr="00B82375">
        <w:rPr>
          <w:rFonts w:ascii="Arial" w:hAnsi="Arial" w:cs="Arial"/>
          <w:bCs/>
          <w:lang w:val="ru-RU"/>
        </w:rPr>
        <w:t>цифры «202</w:t>
      </w:r>
      <w:r w:rsidR="007D4B6A">
        <w:rPr>
          <w:rFonts w:ascii="Arial" w:hAnsi="Arial" w:cs="Arial"/>
          <w:bCs/>
          <w:lang w:val="ru-RU"/>
        </w:rPr>
        <w:t>2</w:t>
      </w:r>
      <w:r w:rsidRPr="00B82375">
        <w:rPr>
          <w:rFonts w:ascii="Arial" w:hAnsi="Arial" w:cs="Arial"/>
          <w:bCs/>
          <w:lang w:val="ru-RU"/>
        </w:rPr>
        <w:t>» заменить цифрами «202</w:t>
      </w:r>
      <w:r w:rsidR="00A933F2">
        <w:rPr>
          <w:rFonts w:ascii="Arial" w:hAnsi="Arial" w:cs="Arial"/>
          <w:bCs/>
          <w:lang w:val="ru-RU"/>
        </w:rPr>
        <w:t>3</w:t>
      </w:r>
      <w:r w:rsidRPr="00B82375">
        <w:rPr>
          <w:rFonts w:ascii="Arial" w:hAnsi="Arial" w:cs="Arial"/>
          <w:bCs/>
          <w:lang w:val="ru-RU"/>
        </w:rPr>
        <w:t>».</w:t>
      </w:r>
    </w:p>
    <w:p w:rsidR="00B82375" w:rsidRPr="00B82375" w:rsidRDefault="00B82375" w:rsidP="00B82375">
      <w:pPr>
        <w:pStyle w:val="a9"/>
        <w:shd w:val="clear" w:color="auto" w:fill="FFFFFF"/>
        <w:spacing w:before="0" w:after="0"/>
        <w:ind w:firstLine="709"/>
        <w:jc w:val="both"/>
        <w:rPr>
          <w:rFonts w:ascii="Arial" w:hAnsi="Arial" w:cs="Arial"/>
          <w:bCs/>
          <w:lang w:val="ru-RU"/>
        </w:rPr>
      </w:pPr>
      <w:r w:rsidRPr="00B82375">
        <w:rPr>
          <w:rFonts w:ascii="Arial" w:hAnsi="Arial" w:cs="Arial"/>
          <w:bCs/>
          <w:lang w:val="ru-RU"/>
        </w:rPr>
        <w:t>1.4. В разделе 4 Программы «Перечень основных мероприятий Программы</w:t>
      </w:r>
      <w:proofErr w:type="gramStart"/>
      <w:r w:rsidRPr="00B82375">
        <w:rPr>
          <w:rFonts w:ascii="Arial" w:hAnsi="Arial" w:cs="Arial"/>
          <w:bCs/>
          <w:lang w:val="ru-RU"/>
        </w:rPr>
        <w:t xml:space="preserve">.» </w:t>
      </w:r>
      <w:proofErr w:type="gramEnd"/>
      <w:r w:rsidRPr="00B82375">
        <w:rPr>
          <w:rFonts w:ascii="Arial" w:hAnsi="Arial" w:cs="Arial"/>
          <w:bCs/>
          <w:lang w:val="ru-RU"/>
        </w:rPr>
        <w:t xml:space="preserve">строки таблицы 2.9; 2.10; ИТОГО по Подпрограмме </w:t>
      </w:r>
      <w:r>
        <w:rPr>
          <w:rFonts w:ascii="Arial" w:hAnsi="Arial" w:cs="Arial"/>
          <w:bCs/>
        </w:rPr>
        <w:t>II</w:t>
      </w:r>
      <w:r w:rsidRPr="00B82375">
        <w:rPr>
          <w:rFonts w:ascii="Arial" w:hAnsi="Arial" w:cs="Arial"/>
          <w:bCs/>
          <w:lang w:val="ru-RU"/>
        </w:rPr>
        <w:t xml:space="preserve">; Итого по Программе изложить в новой редакции: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849"/>
        <w:gridCol w:w="1563"/>
        <w:gridCol w:w="1559"/>
        <w:gridCol w:w="1270"/>
        <w:gridCol w:w="1566"/>
        <w:gridCol w:w="1134"/>
      </w:tblGrid>
      <w:tr w:rsidR="00B82375" w:rsidRPr="00D5542B" w:rsidTr="003D678F">
        <w:trPr>
          <w:trHeight w:val="615"/>
        </w:trPr>
        <w:tc>
          <w:tcPr>
            <w:tcW w:w="1557" w:type="dxa"/>
          </w:tcPr>
          <w:p w:rsidR="00B82375" w:rsidRPr="00D5542B" w:rsidRDefault="00B82375" w:rsidP="003D678F">
            <w:pPr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2.9. Проведение районного открытого конкурса «Новогодняя фантазия» на лучшее новогоднее оформление на территории МО Дубенский район</w:t>
            </w:r>
          </w:p>
        </w:tc>
        <w:tc>
          <w:tcPr>
            <w:tcW w:w="849" w:type="dxa"/>
          </w:tcPr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2014-202</w:t>
            </w:r>
            <w:r w:rsidR="009335EC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71,0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2014-26</w:t>
            </w:r>
            <w:r>
              <w:rPr>
                <w:rFonts w:ascii="Arial" w:hAnsi="Arial" w:cs="Arial"/>
                <w:sz w:val="24"/>
              </w:rPr>
              <w:t>,0</w:t>
            </w:r>
            <w:r w:rsidRPr="00D5542B">
              <w:rPr>
                <w:rFonts w:ascii="Arial" w:hAnsi="Arial" w:cs="Arial"/>
                <w:sz w:val="24"/>
              </w:rPr>
              <w:t>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2015-0;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2016-0;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2017-0;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2018-0;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2019-30</w:t>
            </w:r>
            <w:r>
              <w:rPr>
                <w:rFonts w:ascii="Arial" w:hAnsi="Arial" w:cs="Arial"/>
                <w:sz w:val="24"/>
              </w:rPr>
              <w:t>,</w:t>
            </w:r>
            <w:r w:rsidRPr="00D5542B">
              <w:rPr>
                <w:rFonts w:ascii="Arial" w:hAnsi="Arial" w:cs="Arial"/>
                <w:sz w:val="24"/>
              </w:rPr>
              <w:t>0;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2020-</w:t>
            </w:r>
            <w:r>
              <w:rPr>
                <w:rFonts w:ascii="Arial" w:hAnsi="Arial" w:cs="Arial"/>
                <w:sz w:val="24"/>
              </w:rPr>
              <w:t>15,0</w:t>
            </w:r>
            <w:r w:rsidRPr="00D5542B">
              <w:rPr>
                <w:rFonts w:ascii="Arial" w:hAnsi="Arial" w:cs="Arial"/>
                <w:sz w:val="24"/>
              </w:rPr>
              <w:t xml:space="preserve">; 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2021-0</w:t>
            </w:r>
            <w:r>
              <w:rPr>
                <w:rFonts w:ascii="Arial" w:hAnsi="Arial" w:cs="Arial"/>
                <w:sz w:val="24"/>
              </w:rPr>
              <w:t>;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2022-0.</w:t>
            </w:r>
          </w:p>
          <w:p w:rsidR="00A933F2" w:rsidRPr="00D5542B" w:rsidRDefault="00A933F2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71,0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2014-26</w:t>
            </w:r>
            <w:r>
              <w:rPr>
                <w:rFonts w:ascii="Arial" w:hAnsi="Arial" w:cs="Arial"/>
                <w:sz w:val="24"/>
              </w:rPr>
              <w:t>,</w:t>
            </w:r>
            <w:r w:rsidRPr="00D5542B">
              <w:rPr>
                <w:rFonts w:ascii="Arial" w:hAnsi="Arial" w:cs="Arial"/>
                <w:sz w:val="24"/>
              </w:rPr>
              <w:t>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2015 – 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2016 – 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2017-0;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2018-0;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2019-30</w:t>
            </w:r>
            <w:r>
              <w:rPr>
                <w:rFonts w:ascii="Arial" w:hAnsi="Arial" w:cs="Arial"/>
                <w:sz w:val="24"/>
              </w:rPr>
              <w:t>,</w:t>
            </w:r>
            <w:r w:rsidRPr="00D5542B">
              <w:rPr>
                <w:rFonts w:ascii="Arial" w:hAnsi="Arial" w:cs="Arial"/>
                <w:sz w:val="24"/>
              </w:rPr>
              <w:t>0;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2020-</w:t>
            </w:r>
            <w:r>
              <w:rPr>
                <w:rFonts w:ascii="Arial" w:hAnsi="Arial" w:cs="Arial"/>
                <w:sz w:val="24"/>
              </w:rPr>
              <w:t>15,0</w:t>
            </w:r>
            <w:r w:rsidRPr="00D5542B">
              <w:rPr>
                <w:rFonts w:ascii="Arial" w:hAnsi="Arial" w:cs="Arial"/>
                <w:sz w:val="24"/>
              </w:rPr>
              <w:t xml:space="preserve">; 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2021-0</w:t>
            </w:r>
            <w:r>
              <w:rPr>
                <w:rFonts w:ascii="Arial" w:hAnsi="Arial" w:cs="Arial"/>
                <w:sz w:val="24"/>
              </w:rPr>
              <w:t>;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2022-0.</w:t>
            </w:r>
          </w:p>
          <w:p w:rsidR="00A933F2" w:rsidRPr="00D5542B" w:rsidRDefault="00A933F2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2023-0</w:t>
            </w:r>
          </w:p>
        </w:tc>
        <w:tc>
          <w:tcPr>
            <w:tcW w:w="1134" w:type="dxa"/>
          </w:tcPr>
          <w:p w:rsidR="00B82375" w:rsidRPr="00D5542B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Отдел экономического развития</w:t>
            </w:r>
          </w:p>
        </w:tc>
      </w:tr>
      <w:tr w:rsidR="00B82375" w:rsidRPr="00D5542B" w:rsidTr="003D678F">
        <w:trPr>
          <w:trHeight w:val="615"/>
        </w:trPr>
        <w:tc>
          <w:tcPr>
            <w:tcW w:w="1557" w:type="dxa"/>
          </w:tcPr>
          <w:p w:rsidR="00B82375" w:rsidRPr="00D5542B" w:rsidRDefault="00B82375" w:rsidP="003D678F">
            <w:pPr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</w:p>
        </w:tc>
        <w:tc>
          <w:tcPr>
            <w:tcW w:w="849" w:type="dxa"/>
          </w:tcPr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82375" w:rsidRPr="00D5542B" w:rsidRDefault="00B82375" w:rsidP="003D678F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2375" w:rsidRPr="00D5542B" w:rsidRDefault="00B82375" w:rsidP="003D678F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B82375" w:rsidRPr="00D5542B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B82375" w:rsidRPr="00D5542B" w:rsidRDefault="00B82375" w:rsidP="003D678F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B82375" w:rsidRPr="00D5542B" w:rsidRDefault="00B82375" w:rsidP="003D678F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</w:tr>
      <w:tr w:rsidR="00B82375" w:rsidRPr="003F6F1C" w:rsidTr="003D678F">
        <w:trPr>
          <w:trHeight w:val="615"/>
        </w:trPr>
        <w:tc>
          <w:tcPr>
            <w:tcW w:w="1557" w:type="dxa"/>
          </w:tcPr>
          <w:p w:rsidR="00B82375" w:rsidRPr="003F6F1C" w:rsidRDefault="00B82375" w:rsidP="003D678F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</w:rPr>
            </w:pPr>
            <w:r w:rsidRPr="003F6F1C">
              <w:rPr>
                <w:rFonts w:ascii="Arial" w:hAnsi="Arial" w:cs="Arial"/>
                <w:b/>
                <w:sz w:val="24"/>
              </w:rPr>
              <w:t>ИТОГО по Подпрограмме</w:t>
            </w:r>
            <w:r w:rsidRPr="003F6F1C">
              <w:rPr>
                <w:rFonts w:ascii="Arial" w:hAnsi="Arial" w:cs="Arial"/>
                <w:b/>
                <w:sz w:val="24"/>
                <w:lang w:val="en-US"/>
              </w:rPr>
              <w:t xml:space="preserve"> II</w:t>
            </w:r>
            <w:r w:rsidRPr="003F6F1C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849" w:type="dxa"/>
          </w:tcPr>
          <w:p w:rsidR="00B82375" w:rsidRPr="003F6F1C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2014-202</w:t>
            </w:r>
            <w:r w:rsidR="009335EC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456,9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2014-530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2015-1496</w:t>
            </w:r>
            <w:r>
              <w:rPr>
                <w:rFonts w:ascii="Arial" w:hAnsi="Arial" w:cs="Arial"/>
                <w:sz w:val="24"/>
              </w:rPr>
              <w:t>,9</w:t>
            </w:r>
            <w:r w:rsidRPr="003F6F1C">
              <w:rPr>
                <w:rFonts w:ascii="Arial" w:hAnsi="Arial" w:cs="Arial"/>
                <w:sz w:val="24"/>
              </w:rPr>
              <w:t>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2016- 250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2017-0;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2018-0;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2019-</w:t>
            </w:r>
            <w:r>
              <w:rPr>
                <w:rFonts w:ascii="Arial" w:hAnsi="Arial" w:cs="Arial"/>
                <w:sz w:val="24"/>
              </w:rPr>
              <w:t>30,0</w:t>
            </w:r>
            <w:r w:rsidRPr="003F6F1C">
              <w:rPr>
                <w:rFonts w:ascii="Arial" w:hAnsi="Arial" w:cs="Arial"/>
                <w:sz w:val="24"/>
              </w:rPr>
              <w:t>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2020-50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 2021-</w:t>
            </w:r>
            <w:r>
              <w:rPr>
                <w:rFonts w:ascii="Arial" w:hAnsi="Arial" w:cs="Arial"/>
                <w:sz w:val="24"/>
              </w:rPr>
              <w:t>50,</w:t>
            </w:r>
            <w:r w:rsidRPr="003F6F1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2022-50,0.</w:t>
            </w:r>
          </w:p>
          <w:p w:rsidR="00D35568" w:rsidRPr="003F6F1C" w:rsidRDefault="00D35568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lastRenderedPageBreak/>
              <w:t>1661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4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2014-384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2015-1277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4;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2016-0;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2017-0;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2018-0;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2019-0;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2020-0;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2021-0</w:t>
            </w:r>
            <w:r>
              <w:rPr>
                <w:rFonts w:ascii="Arial" w:hAnsi="Arial" w:cs="Arial"/>
                <w:sz w:val="24"/>
              </w:rPr>
              <w:t>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2022-0.</w:t>
            </w:r>
          </w:p>
          <w:p w:rsidR="00D35568" w:rsidRPr="003F6F1C" w:rsidRDefault="00D35568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lastRenderedPageBreak/>
              <w:t>501</w:t>
            </w:r>
            <w:r>
              <w:rPr>
                <w:rFonts w:ascii="Arial" w:hAnsi="Arial" w:cs="Arial"/>
                <w:sz w:val="24"/>
              </w:rPr>
              <w:t>,9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2014-96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lastRenderedPageBreak/>
              <w:t>2015-190</w:t>
            </w:r>
            <w:r>
              <w:rPr>
                <w:rFonts w:ascii="Arial" w:hAnsi="Arial" w:cs="Arial"/>
                <w:sz w:val="24"/>
              </w:rPr>
              <w:t>,9</w:t>
            </w:r>
            <w:r w:rsidRPr="003F6F1C">
              <w:rPr>
                <w:rFonts w:ascii="Arial" w:hAnsi="Arial" w:cs="Arial"/>
                <w:sz w:val="24"/>
              </w:rPr>
              <w:t>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2016-215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2017-0;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2018-0;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2019-0;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2020-0;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2021-0</w:t>
            </w:r>
            <w:r>
              <w:rPr>
                <w:rFonts w:ascii="Arial" w:hAnsi="Arial" w:cs="Arial"/>
                <w:sz w:val="24"/>
              </w:rPr>
              <w:t>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2022-0.</w:t>
            </w:r>
          </w:p>
          <w:p w:rsidR="00D35568" w:rsidRPr="003F6F1C" w:rsidRDefault="00D35568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2023-0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lastRenderedPageBreak/>
              <w:t>2</w:t>
            </w:r>
            <w:r>
              <w:rPr>
                <w:rFonts w:ascii="Arial" w:hAnsi="Arial" w:cs="Arial"/>
                <w:sz w:val="24"/>
              </w:rPr>
              <w:t>9</w:t>
            </w:r>
            <w:r w:rsidRPr="003F6F1C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6</w:t>
            </w:r>
          </w:p>
          <w:p w:rsidR="00B82375" w:rsidRPr="003F6F1C" w:rsidRDefault="00B82375" w:rsidP="003D678F">
            <w:pPr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2014-50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2015-28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6;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2016-35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2017-0;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2018-0;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2019-</w:t>
            </w:r>
            <w:r>
              <w:rPr>
                <w:rFonts w:ascii="Arial" w:hAnsi="Arial" w:cs="Arial"/>
                <w:sz w:val="24"/>
              </w:rPr>
              <w:t>3</w:t>
            </w:r>
            <w:r w:rsidRPr="003F6F1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2020-50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 2021-</w:t>
            </w:r>
            <w:r>
              <w:rPr>
                <w:rFonts w:ascii="Arial" w:hAnsi="Arial" w:cs="Arial"/>
                <w:sz w:val="24"/>
              </w:rPr>
              <w:t>50,0;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2022-50,0.</w:t>
            </w:r>
          </w:p>
          <w:p w:rsidR="00D35568" w:rsidRPr="003F6F1C" w:rsidRDefault="00D35568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2023-50</w:t>
            </w:r>
          </w:p>
        </w:tc>
        <w:tc>
          <w:tcPr>
            <w:tcW w:w="1134" w:type="dxa"/>
          </w:tcPr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82375" w:rsidRPr="003F6F1C" w:rsidTr="003D678F">
        <w:trPr>
          <w:trHeight w:val="615"/>
        </w:trPr>
        <w:tc>
          <w:tcPr>
            <w:tcW w:w="1557" w:type="dxa"/>
          </w:tcPr>
          <w:p w:rsidR="00B82375" w:rsidRPr="003F6F1C" w:rsidRDefault="00B82375" w:rsidP="003D678F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</w:rPr>
            </w:pPr>
            <w:r w:rsidRPr="003F6F1C">
              <w:rPr>
                <w:rFonts w:ascii="Arial" w:hAnsi="Arial" w:cs="Arial"/>
                <w:b/>
                <w:sz w:val="24"/>
              </w:rPr>
              <w:lastRenderedPageBreak/>
              <w:t>Итого по Программе:</w:t>
            </w:r>
          </w:p>
        </w:tc>
        <w:tc>
          <w:tcPr>
            <w:tcW w:w="849" w:type="dxa"/>
          </w:tcPr>
          <w:p w:rsidR="00B82375" w:rsidRPr="003F6F1C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2014-202</w:t>
            </w:r>
            <w:r w:rsidR="00D3556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456,9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2014-530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2015-1496</w:t>
            </w:r>
            <w:r>
              <w:rPr>
                <w:rFonts w:ascii="Arial" w:hAnsi="Arial" w:cs="Arial"/>
                <w:sz w:val="24"/>
              </w:rPr>
              <w:t>,9</w:t>
            </w:r>
            <w:r w:rsidRPr="003F6F1C">
              <w:rPr>
                <w:rFonts w:ascii="Arial" w:hAnsi="Arial" w:cs="Arial"/>
                <w:sz w:val="24"/>
              </w:rPr>
              <w:t>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2016- 250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2017-0;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2018-0;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2019-</w:t>
            </w:r>
            <w:r>
              <w:rPr>
                <w:rFonts w:ascii="Arial" w:hAnsi="Arial" w:cs="Arial"/>
                <w:sz w:val="24"/>
              </w:rPr>
              <w:t>30,0</w:t>
            </w:r>
            <w:r w:rsidRPr="003F6F1C">
              <w:rPr>
                <w:rFonts w:ascii="Arial" w:hAnsi="Arial" w:cs="Arial"/>
                <w:sz w:val="24"/>
              </w:rPr>
              <w:t>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2020-50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 2021-</w:t>
            </w:r>
            <w:r>
              <w:rPr>
                <w:rFonts w:ascii="Arial" w:hAnsi="Arial" w:cs="Arial"/>
                <w:sz w:val="24"/>
              </w:rPr>
              <w:t>50,</w:t>
            </w:r>
            <w:r w:rsidRPr="003F6F1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2022-50,0.</w:t>
            </w:r>
          </w:p>
          <w:p w:rsidR="00D35568" w:rsidRPr="003F6F1C" w:rsidRDefault="00D35568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1661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4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2014-384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2015-1277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4;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2016-0;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2017-0;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2018-0;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2019-0;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2020-0;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2021-0</w:t>
            </w:r>
            <w:r>
              <w:rPr>
                <w:rFonts w:ascii="Arial" w:hAnsi="Arial" w:cs="Arial"/>
                <w:sz w:val="24"/>
              </w:rPr>
              <w:t>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2022-0.</w:t>
            </w:r>
          </w:p>
          <w:p w:rsidR="00D35568" w:rsidRPr="003F6F1C" w:rsidRDefault="00D35568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2023-0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lastRenderedPageBreak/>
              <w:t>501</w:t>
            </w:r>
            <w:r>
              <w:rPr>
                <w:rFonts w:ascii="Arial" w:hAnsi="Arial" w:cs="Arial"/>
                <w:sz w:val="24"/>
              </w:rPr>
              <w:t>,9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2014-96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2015-190</w:t>
            </w:r>
            <w:r>
              <w:rPr>
                <w:rFonts w:ascii="Arial" w:hAnsi="Arial" w:cs="Arial"/>
                <w:sz w:val="24"/>
              </w:rPr>
              <w:t>,9</w:t>
            </w:r>
            <w:r w:rsidRPr="003F6F1C">
              <w:rPr>
                <w:rFonts w:ascii="Arial" w:hAnsi="Arial" w:cs="Arial"/>
                <w:sz w:val="24"/>
              </w:rPr>
              <w:t>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2016-215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2017-0;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2018-0;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2019-0;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2020-0;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2021-0</w:t>
            </w:r>
            <w:r>
              <w:rPr>
                <w:rFonts w:ascii="Arial" w:hAnsi="Arial" w:cs="Arial"/>
                <w:sz w:val="24"/>
              </w:rPr>
              <w:t>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2022-0.</w:t>
            </w:r>
          </w:p>
          <w:p w:rsidR="00D35568" w:rsidRPr="003F6F1C" w:rsidRDefault="00D35568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2023-0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9</w:t>
            </w:r>
            <w:r w:rsidRPr="003F6F1C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6</w:t>
            </w:r>
          </w:p>
          <w:p w:rsidR="00B82375" w:rsidRPr="003F6F1C" w:rsidRDefault="00B82375" w:rsidP="003D678F">
            <w:pPr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2014-50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2015-28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6;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2016-35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2017-0;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2018-0;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2019-</w:t>
            </w:r>
            <w:r>
              <w:rPr>
                <w:rFonts w:ascii="Arial" w:hAnsi="Arial" w:cs="Arial"/>
                <w:sz w:val="24"/>
              </w:rPr>
              <w:t>3</w:t>
            </w:r>
            <w:r w:rsidRPr="003F6F1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2020-50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 2021-</w:t>
            </w:r>
            <w:r>
              <w:rPr>
                <w:rFonts w:ascii="Arial" w:hAnsi="Arial" w:cs="Arial"/>
                <w:sz w:val="24"/>
              </w:rPr>
              <w:t>50,0;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2022-50,0.</w:t>
            </w:r>
          </w:p>
          <w:p w:rsidR="00D35568" w:rsidRPr="003F6F1C" w:rsidRDefault="00D35568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2023-50</w:t>
            </w:r>
          </w:p>
        </w:tc>
        <w:tc>
          <w:tcPr>
            <w:tcW w:w="1134" w:type="dxa"/>
          </w:tcPr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B82375" w:rsidRPr="00B82375" w:rsidRDefault="00B82375" w:rsidP="00B82375">
      <w:pPr>
        <w:pStyle w:val="a9"/>
        <w:shd w:val="clear" w:color="auto" w:fill="FFFFFF"/>
        <w:spacing w:before="0" w:after="0"/>
        <w:ind w:firstLine="709"/>
        <w:jc w:val="both"/>
        <w:rPr>
          <w:rFonts w:ascii="Arial" w:hAnsi="Arial" w:cs="Arial"/>
          <w:bCs/>
          <w:lang w:val="ru-RU"/>
        </w:rPr>
      </w:pPr>
      <w:r w:rsidRPr="00B82375">
        <w:rPr>
          <w:rFonts w:ascii="Arial" w:hAnsi="Arial" w:cs="Arial"/>
          <w:bCs/>
          <w:lang w:val="ru-RU"/>
        </w:rPr>
        <w:lastRenderedPageBreak/>
        <w:t>1.3. Раздел 7 Программы «Ресурсное обеспечение Программы</w:t>
      </w:r>
      <w:proofErr w:type="gramStart"/>
      <w:r w:rsidRPr="00B82375">
        <w:rPr>
          <w:rFonts w:ascii="Arial" w:hAnsi="Arial" w:cs="Arial"/>
          <w:bCs/>
          <w:lang w:val="ru-RU"/>
        </w:rPr>
        <w:t xml:space="preserve">.» </w:t>
      </w:r>
      <w:proofErr w:type="gramEnd"/>
      <w:r w:rsidRPr="00B82375">
        <w:rPr>
          <w:rFonts w:ascii="Arial" w:hAnsi="Arial" w:cs="Arial"/>
          <w:bCs/>
          <w:lang w:val="ru-RU"/>
        </w:rPr>
        <w:t>изложить в новой редакции:</w:t>
      </w:r>
    </w:p>
    <w:p w:rsidR="00B82375" w:rsidRPr="00C0152C" w:rsidRDefault="00B82375" w:rsidP="00B82375">
      <w:pPr>
        <w:snapToGrid w:val="0"/>
        <w:ind w:firstLine="708"/>
        <w:jc w:val="both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«</w:t>
      </w:r>
      <w:r w:rsidRPr="00C0152C">
        <w:rPr>
          <w:rFonts w:ascii="Arial" w:hAnsi="Arial" w:cs="Arial"/>
          <w:color w:val="000000"/>
          <w:sz w:val="24"/>
        </w:rPr>
        <w:t>Объемы бюджетных ассигнований Программы за счет сред</w:t>
      </w:r>
      <w:r w:rsidR="00190DE8">
        <w:rPr>
          <w:rFonts w:ascii="Arial" w:hAnsi="Arial" w:cs="Arial"/>
          <w:color w:val="000000"/>
          <w:sz w:val="24"/>
        </w:rPr>
        <w:t>ств районного бюджета составят 343,6</w:t>
      </w:r>
      <w:r w:rsidRPr="00C0152C">
        <w:rPr>
          <w:rFonts w:ascii="Arial" w:hAnsi="Arial" w:cs="Arial"/>
          <w:color w:val="000000"/>
          <w:sz w:val="24"/>
        </w:rPr>
        <w:t xml:space="preserve"> тыс. рублей, в том числе:</w:t>
      </w:r>
    </w:p>
    <w:p w:rsidR="00B82375" w:rsidRPr="00C0152C" w:rsidRDefault="00B82375" w:rsidP="007D4B6A">
      <w:pPr>
        <w:snapToGrid w:val="0"/>
        <w:spacing w:after="0"/>
        <w:jc w:val="both"/>
        <w:rPr>
          <w:rFonts w:ascii="Arial" w:hAnsi="Arial" w:cs="Arial"/>
          <w:bCs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ab/>
        <w:t xml:space="preserve">в 2014 году </w:t>
      </w:r>
      <w:r>
        <w:rPr>
          <w:rFonts w:ascii="Arial" w:hAnsi="Arial" w:cs="Arial"/>
          <w:color w:val="000000"/>
          <w:sz w:val="24"/>
        </w:rPr>
        <w:t>–</w:t>
      </w:r>
      <w:r w:rsidRPr="00C0152C">
        <w:rPr>
          <w:rFonts w:ascii="Arial" w:hAnsi="Arial" w:cs="Arial"/>
          <w:color w:val="000000"/>
          <w:sz w:val="24"/>
        </w:rPr>
        <w:t xml:space="preserve"> 50</w:t>
      </w:r>
      <w:r>
        <w:rPr>
          <w:rFonts w:ascii="Arial" w:hAnsi="Arial" w:cs="Arial"/>
          <w:color w:val="000000"/>
          <w:sz w:val="24"/>
        </w:rPr>
        <w:t>,0</w:t>
      </w:r>
      <w:r w:rsidRPr="00C0152C">
        <w:rPr>
          <w:rFonts w:ascii="Arial" w:hAnsi="Arial" w:cs="Arial"/>
          <w:color w:val="000000"/>
          <w:sz w:val="24"/>
        </w:rPr>
        <w:t xml:space="preserve"> тыс. рублей;</w:t>
      </w:r>
    </w:p>
    <w:p w:rsidR="00B82375" w:rsidRPr="00C0152C" w:rsidRDefault="00B82375" w:rsidP="007D4B6A">
      <w:pPr>
        <w:snapToGrid w:val="0"/>
        <w:spacing w:after="0"/>
        <w:jc w:val="both"/>
        <w:rPr>
          <w:rFonts w:ascii="Arial" w:hAnsi="Arial" w:cs="Arial"/>
          <w:bCs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ab/>
        <w:t>в 2015 году –28,6 тыс. рублей;</w:t>
      </w:r>
    </w:p>
    <w:p w:rsidR="00B82375" w:rsidRPr="00C0152C" w:rsidRDefault="00B82375" w:rsidP="007D4B6A">
      <w:pPr>
        <w:snapToGrid w:val="0"/>
        <w:spacing w:after="0"/>
        <w:rPr>
          <w:rFonts w:ascii="Arial" w:hAnsi="Arial" w:cs="Arial"/>
          <w:bCs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ab/>
        <w:t>в 2016 году – 35</w:t>
      </w:r>
      <w:r>
        <w:rPr>
          <w:rFonts w:ascii="Arial" w:hAnsi="Arial" w:cs="Arial"/>
          <w:color w:val="000000"/>
          <w:sz w:val="24"/>
        </w:rPr>
        <w:t>,0</w:t>
      </w:r>
      <w:r w:rsidRPr="00C0152C">
        <w:rPr>
          <w:rFonts w:ascii="Arial" w:hAnsi="Arial" w:cs="Arial"/>
          <w:color w:val="000000"/>
          <w:sz w:val="24"/>
        </w:rPr>
        <w:t xml:space="preserve"> тыс. рублей;</w:t>
      </w:r>
    </w:p>
    <w:p w:rsidR="00B82375" w:rsidRPr="00C0152C" w:rsidRDefault="00B82375" w:rsidP="007D4B6A">
      <w:pPr>
        <w:tabs>
          <w:tab w:val="left" w:pos="567"/>
        </w:tabs>
        <w:snapToGrid w:val="0"/>
        <w:spacing w:after="0"/>
        <w:ind w:firstLine="567"/>
        <w:rPr>
          <w:rFonts w:ascii="Arial" w:hAnsi="Arial" w:cs="Arial"/>
          <w:bCs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 xml:space="preserve">  в 2017 году – 0 тыс. рублей;</w:t>
      </w:r>
    </w:p>
    <w:p w:rsidR="00B82375" w:rsidRPr="00C0152C" w:rsidRDefault="00B82375" w:rsidP="007D4B6A">
      <w:pPr>
        <w:snapToGrid w:val="0"/>
        <w:spacing w:after="0"/>
        <w:ind w:firstLine="709"/>
        <w:rPr>
          <w:rFonts w:ascii="Arial" w:hAnsi="Arial" w:cs="Arial"/>
          <w:bCs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>в 2018 году – 0 тыс. рублей;</w:t>
      </w:r>
    </w:p>
    <w:p w:rsidR="00B82375" w:rsidRPr="00C0152C" w:rsidRDefault="00B82375" w:rsidP="007D4B6A">
      <w:pPr>
        <w:snapToGrid w:val="0"/>
        <w:spacing w:after="0"/>
        <w:ind w:firstLine="709"/>
        <w:rPr>
          <w:rFonts w:ascii="Arial" w:hAnsi="Arial" w:cs="Arial"/>
          <w:bCs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 xml:space="preserve">в 2019 году – </w:t>
      </w:r>
      <w:r>
        <w:rPr>
          <w:rFonts w:ascii="Arial" w:hAnsi="Arial" w:cs="Arial"/>
          <w:color w:val="000000"/>
          <w:sz w:val="24"/>
        </w:rPr>
        <w:t>3</w:t>
      </w:r>
      <w:r w:rsidRPr="00C0152C">
        <w:rPr>
          <w:rFonts w:ascii="Arial" w:hAnsi="Arial" w:cs="Arial"/>
          <w:color w:val="000000"/>
          <w:sz w:val="24"/>
        </w:rPr>
        <w:t>0</w:t>
      </w:r>
      <w:r>
        <w:rPr>
          <w:rFonts w:ascii="Arial" w:hAnsi="Arial" w:cs="Arial"/>
          <w:color w:val="000000"/>
          <w:sz w:val="24"/>
        </w:rPr>
        <w:t>,0</w:t>
      </w:r>
      <w:r w:rsidRPr="00C0152C">
        <w:rPr>
          <w:rFonts w:ascii="Arial" w:hAnsi="Arial" w:cs="Arial"/>
          <w:color w:val="000000"/>
          <w:sz w:val="24"/>
        </w:rPr>
        <w:t xml:space="preserve"> тыс. рублей;</w:t>
      </w:r>
    </w:p>
    <w:p w:rsidR="00B82375" w:rsidRPr="00C0152C" w:rsidRDefault="00B82375" w:rsidP="007D4B6A">
      <w:pPr>
        <w:tabs>
          <w:tab w:val="left" w:pos="851"/>
        </w:tabs>
        <w:snapToGrid w:val="0"/>
        <w:spacing w:after="0"/>
        <w:ind w:firstLine="709"/>
        <w:rPr>
          <w:rFonts w:ascii="Arial" w:hAnsi="Arial" w:cs="Arial"/>
          <w:bCs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>в 2020 году – 50</w:t>
      </w:r>
      <w:r>
        <w:rPr>
          <w:rFonts w:ascii="Arial" w:hAnsi="Arial" w:cs="Arial"/>
          <w:color w:val="000000"/>
          <w:sz w:val="24"/>
        </w:rPr>
        <w:t>,0</w:t>
      </w:r>
      <w:r w:rsidRPr="00C0152C">
        <w:rPr>
          <w:rFonts w:ascii="Arial" w:hAnsi="Arial" w:cs="Arial"/>
          <w:color w:val="000000"/>
          <w:sz w:val="24"/>
        </w:rPr>
        <w:t xml:space="preserve"> тыс. рублей;</w:t>
      </w:r>
    </w:p>
    <w:p w:rsidR="00B82375" w:rsidRDefault="00B82375" w:rsidP="007D4B6A">
      <w:pPr>
        <w:tabs>
          <w:tab w:val="left" w:pos="851"/>
        </w:tabs>
        <w:snapToGrid w:val="0"/>
        <w:spacing w:after="0"/>
        <w:ind w:firstLine="709"/>
        <w:rPr>
          <w:rFonts w:ascii="Arial" w:hAnsi="Arial" w:cs="Arial"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 xml:space="preserve">в 2021 году – </w:t>
      </w:r>
      <w:r>
        <w:rPr>
          <w:rFonts w:ascii="Arial" w:hAnsi="Arial" w:cs="Arial"/>
          <w:color w:val="000000"/>
          <w:sz w:val="24"/>
        </w:rPr>
        <w:t>50,0 тыс. рублей;</w:t>
      </w:r>
    </w:p>
    <w:p w:rsidR="00B82375" w:rsidRDefault="00B82375" w:rsidP="007D4B6A">
      <w:pPr>
        <w:tabs>
          <w:tab w:val="left" w:pos="851"/>
        </w:tabs>
        <w:snapToGrid w:val="0"/>
        <w:spacing w:after="0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в 2022</w:t>
      </w:r>
      <w:r w:rsidRPr="00C0152C">
        <w:rPr>
          <w:rFonts w:ascii="Arial" w:hAnsi="Arial" w:cs="Arial"/>
          <w:color w:val="000000"/>
          <w:sz w:val="24"/>
        </w:rPr>
        <w:t xml:space="preserve"> году – </w:t>
      </w:r>
      <w:r w:rsidR="005548FC">
        <w:rPr>
          <w:rFonts w:ascii="Arial" w:hAnsi="Arial" w:cs="Arial"/>
          <w:color w:val="000000"/>
          <w:sz w:val="24"/>
        </w:rPr>
        <w:t>50,0 тыс. рублей;</w:t>
      </w:r>
    </w:p>
    <w:p w:rsidR="005548FC" w:rsidRDefault="005548FC" w:rsidP="007D4B6A">
      <w:pPr>
        <w:tabs>
          <w:tab w:val="left" w:pos="851"/>
        </w:tabs>
        <w:snapToGrid w:val="0"/>
        <w:spacing w:after="0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в 2023 году – 50,0 тыс. рублей</w:t>
      </w:r>
      <w:proofErr w:type="gramStart"/>
      <w:r>
        <w:rPr>
          <w:rFonts w:ascii="Arial" w:hAnsi="Arial" w:cs="Arial"/>
          <w:color w:val="000000"/>
          <w:sz w:val="24"/>
        </w:rPr>
        <w:t>.»</w:t>
      </w:r>
      <w:proofErr w:type="gramEnd"/>
    </w:p>
    <w:p w:rsidR="00B82375" w:rsidRDefault="00B82375" w:rsidP="00B82375">
      <w:pPr>
        <w:tabs>
          <w:tab w:val="left" w:pos="851"/>
        </w:tabs>
        <w:snapToGrid w:val="0"/>
        <w:ind w:firstLine="709"/>
        <w:rPr>
          <w:rFonts w:ascii="Arial" w:hAnsi="Arial" w:cs="Arial"/>
          <w:bCs/>
          <w:sz w:val="24"/>
        </w:rPr>
      </w:pPr>
      <w:r>
        <w:rPr>
          <w:rFonts w:ascii="Arial" w:hAnsi="Arial" w:cs="Arial"/>
          <w:color w:val="000000"/>
          <w:sz w:val="24"/>
        </w:rPr>
        <w:t xml:space="preserve">1.4. В Подпрограмме </w:t>
      </w:r>
      <w:r>
        <w:rPr>
          <w:rFonts w:ascii="Arial" w:hAnsi="Arial" w:cs="Arial"/>
          <w:color w:val="000000"/>
          <w:sz w:val="24"/>
          <w:lang w:val="en-US"/>
        </w:rPr>
        <w:t>II</w:t>
      </w:r>
      <w:r>
        <w:rPr>
          <w:rFonts w:ascii="Arial" w:hAnsi="Arial" w:cs="Arial"/>
          <w:color w:val="000000"/>
          <w:sz w:val="24"/>
        </w:rPr>
        <w:t xml:space="preserve"> с</w:t>
      </w:r>
      <w:r w:rsidRPr="00B06882">
        <w:rPr>
          <w:rFonts w:ascii="Arial" w:hAnsi="Arial" w:cs="Arial"/>
          <w:bCs/>
          <w:sz w:val="24"/>
        </w:rPr>
        <w:t xml:space="preserve">троку «Этапы и сроки реализации </w:t>
      </w:r>
      <w:r>
        <w:rPr>
          <w:rFonts w:ascii="Arial" w:hAnsi="Arial" w:cs="Arial"/>
          <w:bCs/>
          <w:sz w:val="24"/>
        </w:rPr>
        <w:t>Подп</w:t>
      </w:r>
      <w:r w:rsidRPr="00B06882">
        <w:rPr>
          <w:rFonts w:ascii="Arial" w:hAnsi="Arial" w:cs="Arial"/>
          <w:bCs/>
          <w:sz w:val="24"/>
        </w:rPr>
        <w:t>рограммы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lang w:val="en-US"/>
        </w:rPr>
        <w:t>II</w:t>
      </w:r>
      <w:r>
        <w:rPr>
          <w:rFonts w:ascii="Arial" w:hAnsi="Arial" w:cs="Arial"/>
          <w:bCs/>
          <w:sz w:val="24"/>
        </w:rPr>
        <w:t>»</w:t>
      </w:r>
      <w:r w:rsidRPr="00B06882">
        <w:rPr>
          <w:rFonts w:ascii="Arial" w:hAnsi="Arial" w:cs="Arial"/>
          <w:bCs/>
          <w:sz w:val="24"/>
        </w:rPr>
        <w:t xml:space="preserve"> изложить в новой редакции: «</w:t>
      </w:r>
      <w:r w:rsidRPr="00B06882">
        <w:rPr>
          <w:rFonts w:ascii="Arial" w:hAnsi="Arial" w:cs="Arial"/>
          <w:color w:val="000000"/>
          <w:sz w:val="24"/>
          <w:szCs w:val="26"/>
        </w:rPr>
        <w:t>Срок реализации Программы с 2014 по 202</w:t>
      </w:r>
      <w:r w:rsidR="009F5816">
        <w:rPr>
          <w:rFonts w:ascii="Arial" w:hAnsi="Arial" w:cs="Arial"/>
          <w:color w:val="000000"/>
          <w:sz w:val="24"/>
          <w:szCs w:val="26"/>
        </w:rPr>
        <w:t>3</w:t>
      </w:r>
      <w:r w:rsidRPr="00B06882">
        <w:rPr>
          <w:rFonts w:ascii="Arial" w:hAnsi="Arial" w:cs="Arial"/>
          <w:color w:val="000000"/>
          <w:sz w:val="24"/>
          <w:szCs w:val="26"/>
        </w:rPr>
        <w:t xml:space="preserve"> годы, разделение на этапы не предусмотрено</w:t>
      </w:r>
      <w:r w:rsidRPr="00B06882">
        <w:rPr>
          <w:rFonts w:ascii="Arial" w:hAnsi="Arial" w:cs="Arial"/>
          <w:bCs/>
          <w:sz w:val="24"/>
        </w:rPr>
        <w:t>»</w:t>
      </w:r>
      <w:r>
        <w:rPr>
          <w:rFonts w:ascii="Arial" w:hAnsi="Arial" w:cs="Arial"/>
          <w:bCs/>
          <w:sz w:val="24"/>
        </w:rPr>
        <w:t>.</w:t>
      </w:r>
    </w:p>
    <w:p w:rsidR="00B82375" w:rsidRPr="00B82375" w:rsidRDefault="00B82375" w:rsidP="00B82375">
      <w:pPr>
        <w:pStyle w:val="a9"/>
        <w:shd w:val="clear" w:color="auto" w:fill="FFFFFF"/>
        <w:spacing w:before="0" w:after="0"/>
        <w:ind w:firstLine="709"/>
        <w:jc w:val="both"/>
        <w:rPr>
          <w:rFonts w:ascii="Arial" w:hAnsi="Arial" w:cs="Arial"/>
          <w:bCs/>
          <w:lang w:val="ru-RU"/>
        </w:rPr>
      </w:pPr>
      <w:r w:rsidRPr="00B82375">
        <w:rPr>
          <w:rFonts w:ascii="Arial" w:hAnsi="Arial" w:cs="Arial"/>
          <w:bCs/>
          <w:lang w:val="ru-RU"/>
        </w:rPr>
        <w:t xml:space="preserve">1.5. Строку таблицы Подпрограммы </w:t>
      </w:r>
      <w:r>
        <w:rPr>
          <w:rFonts w:ascii="Arial" w:hAnsi="Arial" w:cs="Arial"/>
          <w:bCs/>
        </w:rPr>
        <w:t>II</w:t>
      </w:r>
      <w:r w:rsidRPr="00B82375">
        <w:rPr>
          <w:rFonts w:ascii="Arial" w:hAnsi="Arial" w:cs="Arial"/>
          <w:bCs/>
          <w:lang w:val="ru-RU"/>
        </w:rPr>
        <w:t xml:space="preserve"> «Объемы бюджетных ассигнований Подпрограммы </w:t>
      </w:r>
      <w:r>
        <w:rPr>
          <w:rFonts w:ascii="Arial" w:hAnsi="Arial" w:cs="Arial"/>
          <w:bCs/>
        </w:rPr>
        <w:t>II</w:t>
      </w:r>
      <w:r w:rsidRPr="00B82375">
        <w:rPr>
          <w:rFonts w:ascii="Arial" w:hAnsi="Arial" w:cs="Arial"/>
          <w:bCs/>
          <w:lang w:val="ru-RU"/>
        </w:rPr>
        <w:t>»  изложить в новой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652"/>
      </w:tblGrid>
      <w:tr w:rsidR="00B82375" w:rsidRPr="00CE3BCD" w:rsidTr="003D678F">
        <w:trPr>
          <w:trHeight w:val="699"/>
        </w:trPr>
        <w:tc>
          <w:tcPr>
            <w:tcW w:w="2835" w:type="dxa"/>
            <w:shd w:val="clear" w:color="auto" w:fill="auto"/>
          </w:tcPr>
          <w:p w:rsidR="00B82375" w:rsidRPr="002701E2" w:rsidRDefault="00B82375" w:rsidP="003D678F">
            <w:pPr>
              <w:jc w:val="both"/>
              <w:rPr>
                <w:rFonts w:ascii="Arial" w:hAnsi="Arial" w:cs="Arial"/>
                <w:sz w:val="24"/>
              </w:rPr>
            </w:pPr>
            <w:r w:rsidRPr="00797EAB">
              <w:rPr>
                <w:rFonts w:ascii="Arial" w:hAnsi="Arial" w:cs="Arial"/>
                <w:sz w:val="24"/>
              </w:rPr>
              <w:t>Объемы бюджетных ассигнований П</w:t>
            </w:r>
            <w:r>
              <w:rPr>
                <w:rFonts w:ascii="Arial" w:hAnsi="Arial" w:cs="Arial"/>
                <w:sz w:val="24"/>
              </w:rPr>
              <w:t>одп</w:t>
            </w:r>
            <w:r w:rsidRPr="00797EAB">
              <w:rPr>
                <w:rFonts w:ascii="Arial" w:hAnsi="Arial" w:cs="Arial"/>
                <w:sz w:val="24"/>
              </w:rPr>
              <w:t>рограммы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t>II</w:t>
            </w:r>
          </w:p>
        </w:tc>
        <w:tc>
          <w:tcPr>
            <w:tcW w:w="6628" w:type="dxa"/>
            <w:shd w:val="clear" w:color="auto" w:fill="auto"/>
          </w:tcPr>
          <w:p w:rsidR="00B82375" w:rsidRPr="00797EAB" w:rsidRDefault="00B82375" w:rsidP="003D678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Общий объем финансирования </w:t>
            </w:r>
            <w:r w:rsidRPr="00797EAB">
              <w:rPr>
                <w:rFonts w:ascii="Arial" w:hAnsi="Arial" w:cs="Arial"/>
                <w:sz w:val="24"/>
              </w:rPr>
              <w:t>П</w:t>
            </w:r>
            <w:r>
              <w:rPr>
                <w:rFonts w:ascii="Arial" w:hAnsi="Arial" w:cs="Arial"/>
                <w:sz w:val="24"/>
              </w:rPr>
              <w:t>одп</w:t>
            </w:r>
            <w:r w:rsidRPr="00797EAB">
              <w:rPr>
                <w:rFonts w:ascii="Arial" w:hAnsi="Arial" w:cs="Arial"/>
                <w:sz w:val="24"/>
              </w:rPr>
              <w:t>рограммы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t>II</w:t>
            </w: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 со</w:t>
            </w:r>
            <w:r w:rsidR="00965485">
              <w:rPr>
                <w:rFonts w:ascii="Arial" w:hAnsi="Arial" w:cs="Arial"/>
                <w:color w:val="000000"/>
                <w:sz w:val="24"/>
                <w:szCs w:val="26"/>
              </w:rPr>
              <w:t>ставляет 2 506,9</w:t>
            </w: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 по годам: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1122"/>
              <w:gridCol w:w="1777"/>
              <w:gridCol w:w="1243"/>
              <w:gridCol w:w="1398"/>
            </w:tblGrid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5369" w:type="dxa"/>
                  <w:gridSpan w:val="4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35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lastRenderedPageBreak/>
                    <w:t>2021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2022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3A4068" w:rsidRPr="00CE3BCD" w:rsidTr="003D678F">
              <w:tc>
                <w:tcPr>
                  <w:tcW w:w="750" w:type="dxa"/>
                  <w:shd w:val="clear" w:color="auto" w:fill="auto"/>
                </w:tcPr>
                <w:p w:rsidR="003A4068" w:rsidRPr="00797EAB" w:rsidRDefault="003A4068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2023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3A4068" w:rsidRPr="00797EAB" w:rsidRDefault="003A4068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50,0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3A4068" w:rsidRPr="00797EAB" w:rsidRDefault="003A4068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3A4068" w:rsidRPr="00797EAB" w:rsidRDefault="003A4068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3A4068" w:rsidRPr="00797EAB" w:rsidRDefault="003A4068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50,0</w:t>
                  </w:r>
                </w:p>
              </w:tc>
            </w:tr>
          </w:tbl>
          <w:p w:rsidR="00B82375" w:rsidRPr="00797EAB" w:rsidRDefault="00B82375" w:rsidP="00EE6899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Подпрограмма </w:t>
            </w:r>
            <w:r w:rsidRPr="00797EAB"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II</w:t>
            </w: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 «Развитие районной структуры малого и среднего предпринимательства» - 2</w:t>
            </w:r>
            <w:r w:rsidR="00D07B8F">
              <w:rPr>
                <w:rFonts w:ascii="Arial" w:hAnsi="Arial" w:cs="Arial"/>
                <w:color w:val="000000"/>
                <w:sz w:val="24"/>
                <w:szCs w:val="26"/>
              </w:rPr>
              <w:t> 506,9</w:t>
            </w: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 по годам:</w:t>
            </w:r>
          </w:p>
          <w:tbl>
            <w:tblPr>
              <w:tblW w:w="6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1134"/>
              <w:gridCol w:w="1837"/>
              <w:gridCol w:w="1281"/>
              <w:gridCol w:w="1406"/>
            </w:tblGrid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5658" w:type="dxa"/>
                  <w:gridSpan w:val="4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190,9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35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965485" w:rsidRPr="00CE3BCD" w:rsidTr="003D678F">
              <w:tc>
                <w:tcPr>
                  <w:tcW w:w="750" w:type="dxa"/>
                  <w:shd w:val="clear" w:color="auto" w:fill="auto"/>
                </w:tcPr>
                <w:p w:rsidR="00965485" w:rsidRPr="00797EAB" w:rsidRDefault="0096548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65485" w:rsidRPr="00797EAB" w:rsidRDefault="0096548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50,0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65485" w:rsidRPr="00797EAB" w:rsidRDefault="0096548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965485" w:rsidRPr="00797EAB" w:rsidRDefault="0096548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965485" w:rsidRPr="00797EAB" w:rsidRDefault="0096548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50,0</w:t>
                  </w:r>
                </w:p>
              </w:tc>
            </w:tr>
          </w:tbl>
          <w:p w:rsidR="00B82375" w:rsidRPr="00797EAB" w:rsidRDefault="00B82375" w:rsidP="003D678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>- Мероприятия по предоставлению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 – 2 250,</w:t>
            </w:r>
            <w:r w:rsidR="003F3909">
              <w:rPr>
                <w:rFonts w:ascii="Arial" w:hAnsi="Arial" w:cs="Arial"/>
                <w:color w:val="000000"/>
                <w:sz w:val="24"/>
                <w:szCs w:val="26"/>
              </w:rPr>
              <w:t>9</w:t>
            </w: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 по годам:</w:t>
            </w:r>
          </w:p>
          <w:tbl>
            <w:tblPr>
              <w:tblW w:w="64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1134"/>
              <w:gridCol w:w="1843"/>
              <w:gridCol w:w="1275"/>
              <w:gridCol w:w="1412"/>
            </w:tblGrid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5664" w:type="dxa"/>
                  <w:gridSpan w:val="4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lastRenderedPageBreak/>
                    <w:t>2014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504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24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35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1A5493" w:rsidRPr="00CE3BCD" w:rsidTr="003D678F">
              <w:tc>
                <w:tcPr>
                  <w:tcW w:w="750" w:type="dxa"/>
                  <w:shd w:val="clear" w:color="auto" w:fill="auto"/>
                </w:tcPr>
                <w:p w:rsidR="001A5493" w:rsidRPr="00797EAB" w:rsidRDefault="001A5493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493" w:rsidRPr="00797EAB" w:rsidRDefault="001A5493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A5493" w:rsidRPr="00797EAB" w:rsidRDefault="001A5493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493" w:rsidRPr="00797EAB" w:rsidRDefault="001A5493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1A5493" w:rsidRPr="00797EAB" w:rsidRDefault="001A5493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B82375" w:rsidRPr="00797EAB" w:rsidRDefault="00B82375" w:rsidP="003D678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- Мероприятия по проведению районного открытого конкурса «Новогодняя фантазия» на лучшее новогоднее оформление на территории МО Дубенский район – </w:t>
            </w:r>
            <w:r w:rsidR="00EE20EC">
              <w:rPr>
                <w:rFonts w:ascii="Arial" w:hAnsi="Arial" w:cs="Arial"/>
                <w:color w:val="000000"/>
                <w:sz w:val="24"/>
                <w:szCs w:val="26"/>
              </w:rPr>
              <w:t>1</w:t>
            </w:r>
            <w:r w:rsidR="006E0E97">
              <w:rPr>
                <w:rFonts w:ascii="Arial" w:hAnsi="Arial" w:cs="Arial"/>
                <w:color w:val="000000"/>
                <w:sz w:val="24"/>
                <w:szCs w:val="26"/>
              </w:rPr>
              <w:t>06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,0</w:t>
            </w: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 по годам:</w:t>
            </w:r>
          </w:p>
          <w:tbl>
            <w:tblPr>
              <w:tblW w:w="64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1146"/>
              <w:gridCol w:w="1843"/>
              <w:gridCol w:w="1275"/>
              <w:gridCol w:w="1406"/>
            </w:tblGrid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5670" w:type="dxa"/>
                  <w:gridSpan w:val="4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</w:t>
                  </w:r>
                  <w:r w:rsidR="00A21224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</w:t>
                  </w:r>
                  <w:r w:rsidR="00A21224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lastRenderedPageBreak/>
                    <w:t>2022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82375" w:rsidRPr="00797EAB" w:rsidRDefault="00FB323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2375" w:rsidRPr="00797EAB" w:rsidRDefault="00FB323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82375" w:rsidRPr="00797EAB" w:rsidRDefault="00FB323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B82375" w:rsidRPr="00797EAB" w:rsidRDefault="00FB323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FB323D" w:rsidRPr="00CE3BCD" w:rsidTr="003D678F">
              <w:tc>
                <w:tcPr>
                  <w:tcW w:w="750" w:type="dxa"/>
                  <w:shd w:val="clear" w:color="auto" w:fill="auto"/>
                </w:tcPr>
                <w:p w:rsidR="00FB323D" w:rsidRPr="00797EAB" w:rsidRDefault="00FB323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2023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FB323D" w:rsidRPr="00797EAB" w:rsidRDefault="00FB323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B323D" w:rsidRPr="00797EAB" w:rsidRDefault="00FB323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B323D" w:rsidRPr="00797EAB" w:rsidRDefault="00FB323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FB323D" w:rsidRPr="00797EAB" w:rsidRDefault="00FB323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B82375" w:rsidRPr="00797EAB" w:rsidRDefault="00B82375" w:rsidP="003D678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797EAB"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Pr="00797EAB">
              <w:rPr>
                <w:rFonts w:ascii="Arial" w:hAnsi="Arial" w:cs="Arial"/>
                <w:sz w:val="24"/>
              </w:rPr>
              <w:t>Субсидирование части затрат на реализацию проектов в области соц</w:t>
            </w:r>
            <w:r w:rsidR="00EB7D45">
              <w:rPr>
                <w:rFonts w:ascii="Arial" w:hAnsi="Arial" w:cs="Arial"/>
                <w:sz w:val="24"/>
              </w:rPr>
              <w:t>иального предпринимательства – 1</w:t>
            </w:r>
            <w:r w:rsidRPr="00797EAB">
              <w:rPr>
                <w:rFonts w:ascii="Arial" w:hAnsi="Arial" w:cs="Arial"/>
                <w:sz w:val="24"/>
              </w:rPr>
              <w:t>5</w:t>
            </w:r>
            <w:r w:rsidR="007D4B6A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,0</w:t>
            </w:r>
            <w:r w:rsidRPr="00797EAB">
              <w:rPr>
                <w:rFonts w:ascii="Arial" w:hAnsi="Arial" w:cs="Arial"/>
                <w:sz w:val="24"/>
              </w:rPr>
              <w:t xml:space="preserve"> тыс. рублей, в том числе по годам: </w:t>
            </w:r>
          </w:p>
          <w:tbl>
            <w:tblPr>
              <w:tblW w:w="64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969"/>
              <w:gridCol w:w="1907"/>
              <w:gridCol w:w="1388"/>
              <w:gridCol w:w="1412"/>
            </w:tblGrid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5676" w:type="dxa"/>
                  <w:gridSpan w:val="4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8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B82375" w:rsidRPr="00797EAB" w:rsidRDefault="007D4B6A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7D4B6A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B82375" w:rsidRPr="00CE3BCD" w:rsidTr="003D678F">
              <w:tc>
                <w:tcPr>
                  <w:tcW w:w="750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2022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B82375" w:rsidRPr="00797EAB" w:rsidRDefault="00B82375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797EAB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,0</w:t>
                  </w:r>
                </w:p>
              </w:tc>
            </w:tr>
            <w:tr w:rsidR="00FB323D" w:rsidRPr="00CE3BCD" w:rsidTr="003D678F">
              <w:tc>
                <w:tcPr>
                  <w:tcW w:w="750" w:type="dxa"/>
                  <w:shd w:val="clear" w:color="auto" w:fill="auto"/>
                </w:tcPr>
                <w:p w:rsidR="00FB323D" w:rsidRPr="00797EAB" w:rsidRDefault="00FB323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FB323D" w:rsidRPr="00797EAB" w:rsidRDefault="00FB323D" w:rsidP="00FB323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50,0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FB323D" w:rsidRPr="00797EAB" w:rsidRDefault="00FB323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FB323D" w:rsidRPr="00797EAB" w:rsidRDefault="00FB323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FB323D" w:rsidRPr="00797EAB" w:rsidRDefault="00FB323D" w:rsidP="003D67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50,0</w:t>
                  </w:r>
                </w:p>
              </w:tc>
            </w:tr>
          </w:tbl>
          <w:p w:rsidR="00B82375" w:rsidRPr="00797EAB" w:rsidRDefault="00B82375" w:rsidP="003D678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</w:tc>
      </w:tr>
    </w:tbl>
    <w:p w:rsidR="00B82375" w:rsidRPr="00B82375" w:rsidRDefault="00B82375" w:rsidP="00B82375">
      <w:pPr>
        <w:pStyle w:val="a9"/>
        <w:shd w:val="clear" w:color="auto" w:fill="FFFFFF"/>
        <w:spacing w:before="0" w:after="0"/>
        <w:ind w:firstLine="709"/>
        <w:jc w:val="both"/>
        <w:rPr>
          <w:rFonts w:ascii="Arial" w:hAnsi="Arial" w:cs="Arial"/>
          <w:bCs/>
          <w:lang w:val="ru-RU"/>
        </w:rPr>
      </w:pPr>
      <w:r w:rsidRPr="00B82375">
        <w:rPr>
          <w:rFonts w:ascii="Arial" w:hAnsi="Arial" w:cs="Arial"/>
          <w:bCs/>
          <w:lang w:val="ru-RU"/>
        </w:rPr>
        <w:lastRenderedPageBreak/>
        <w:t xml:space="preserve">1.3. В разделе 3 </w:t>
      </w:r>
      <w:r w:rsidRPr="00B82375">
        <w:rPr>
          <w:rFonts w:ascii="Arial" w:hAnsi="Arial" w:cs="Arial"/>
          <w:szCs w:val="22"/>
          <w:lang w:val="ru-RU"/>
        </w:rPr>
        <w:t xml:space="preserve">Подпрограммы </w:t>
      </w:r>
      <w:r>
        <w:rPr>
          <w:rFonts w:ascii="Arial" w:hAnsi="Arial" w:cs="Arial"/>
          <w:szCs w:val="22"/>
        </w:rPr>
        <w:t>II</w:t>
      </w:r>
      <w:r w:rsidRPr="00B82375">
        <w:rPr>
          <w:rFonts w:ascii="Arial" w:hAnsi="Arial" w:cs="Arial"/>
          <w:bCs/>
          <w:lang w:val="ru-RU"/>
        </w:rPr>
        <w:t xml:space="preserve"> «Этапы и сроки реализации </w:t>
      </w:r>
      <w:r w:rsidRPr="00B82375">
        <w:rPr>
          <w:rFonts w:ascii="Arial" w:hAnsi="Arial" w:cs="Arial"/>
          <w:szCs w:val="22"/>
          <w:lang w:val="ru-RU"/>
        </w:rPr>
        <w:t xml:space="preserve">Подпрограммы </w:t>
      </w:r>
      <w:r>
        <w:rPr>
          <w:rFonts w:ascii="Arial" w:hAnsi="Arial" w:cs="Arial"/>
          <w:szCs w:val="22"/>
        </w:rPr>
        <w:t>II</w:t>
      </w:r>
      <w:r w:rsidRPr="00B82375">
        <w:rPr>
          <w:rFonts w:ascii="Arial" w:hAnsi="Arial" w:cs="Arial"/>
          <w:bCs/>
          <w:lang w:val="ru-RU"/>
        </w:rPr>
        <w:t>.» цифры «202</w:t>
      </w:r>
      <w:r w:rsidR="001452CD">
        <w:rPr>
          <w:rFonts w:ascii="Arial" w:hAnsi="Arial" w:cs="Arial"/>
          <w:bCs/>
          <w:lang w:val="ru-RU"/>
        </w:rPr>
        <w:t>2</w:t>
      </w:r>
      <w:r w:rsidRPr="00B82375">
        <w:rPr>
          <w:rFonts w:ascii="Arial" w:hAnsi="Arial" w:cs="Arial"/>
          <w:bCs/>
          <w:lang w:val="ru-RU"/>
        </w:rPr>
        <w:t>» заменить цифрами «202</w:t>
      </w:r>
      <w:r w:rsidR="001452CD">
        <w:rPr>
          <w:rFonts w:ascii="Arial" w:hAnsi="Arial" w:cs="Arial"/>
          <w:bCs/>
          <w:lang w:val="ru-RU"/>
        </w:rPr>
        <w:t>3</w:t>
      </w:r>
      <w:r w:rsidRPr="00B82375">
        <w:rPr>
          <w:rFonts w:ascii="Arial" w:hAnsi="Arial" w:cs="Arial"/>
          <w:bCs/>
          <w:lang w:val="ru-RU"/>
        </w:rPr>
        <w:t>».</w:t>
      </w:r>
    </w:p>
    <w:p w:rsidR="00B82375" w:rsidRPr="00B82375" w:rsidRDefault="00B82375" w:rsidP="00B82375">
      <w:pPr>
        <w:pStyle w:val="a9"/>
        <w:shd w:val="clear" w:color="auto" w:fill="FFFFFF"/>
        <w:spacing w:before="0" w:after="0"/>
        <w:ind w:firstLine="709"/>
        <w:jc w:val="both"/>
        <w:rPr>
          <w:rFonts w:ascii="Arial" w:hAnsi="Arial" w:cs="Arial"/>
          <w:bCs/>
          <w:lang w:val="ru-RU"/>
        </w:rPr>
      </w:pPr>
      <w:r w:rsidRPr="00B82375">
        <w:rPr>
          <w:rFonts w:ascii="Arial" w:hAnsi="Arial" w:cs="Arial"/>
          <w:bCs/>
          <w:lang w:val="ru-RU"/>
        </w:rPr>
        <w:t xml:space="preserve">1.4. В разделе 4 </w:t>
      </w:r>
      <w:r w:rsidRPr="00B82375">
        <w:rPr>
          <w:rFonts w:ascii="Arial" w:hAnsi="Arial" w:cs="Arial"/>
          <w:szCs w:val="22"/>
          <w:lang w:val="ru-RU"/>
        </w:rPr>
        <w:t xml:space="preserve">Подпрограммы </w:t>
      </w:r>
      <w:r>
        <w:rPr>
          <w:rFonts w:ascii="Arial" w:hAnsi="Arial" w:cs="Arial"/>
          <w:szCs w:val="22"/>
        </w:rPr>
        <w:t>II</w:t>
      </w:r>
      <w:r w:rsidRPr="00B82375">
        <w:rPr>
          <w:rFonts w:ascii="Arial" w:hAnsi="Arial" w:cs="Arial"/>
          <w:bCs/>
          <w:lang w:val="ru-RU"/>
        </w:rPr>
        <w:t xml:space="preserve"> «Перечень основных мероприятий </w:t>
      </w:r>
      <w:r w:rsidRPr="00B82375">
        <w:rPr>
          <w:rFonts w:ascii="Arial" w:hAnsi="Arial" w:cs="Arial"/>
          <w:szCs w:val="22"/>
          <w:lang w:val="ru-RU"/>
        </w:rPr>
        <w:t xml:space="preserve">Подпрограммы </w:t>
      </w:r>
      <w:r>
        <w:rPr>
          <w:rFonts w:ascii="Arial" w:hAnsi="Arial" w:cs="Arial"/>
          <w:szCs w:val="22"/>
        </w:rPr>
        <w:t>II</w:t>
      </w:r>
      <w:r w:rsidRPr="00B82375">
        <w:rPr>
          <w:rFonts w:ascii="Arial" w:hAnsi="Arial" w:cs="Arial"/>
          <w:szCs w:val="22"/>
          <w:lang w:val="ru-RU"/>
        </w:rPr>
        <w:t xml:space="preserve"> «Развитие районной структуры поддержки малого и среднего предпринимательства</w:t>
      </w:r>
      <w:proofErr w:type="gramStart"/>
      <w:r w:rsidRPr="00B82375">
        <w:rPr>
          <w:rFonts w:ascii="Arial" w:hAnsi="Arial" w:cs="Arial"/>
          <w:bCs/>
          <w:lang w:val="ru-RU"/>
        </w:rPr>
        <w:t xml:space="preserve">.» </w:t>
      </w:r>
      <w:proofErr w:type="gramEnd"/>
      <w:r w:rsidRPr="00B82375">
        <w:rPr>
          <w:rFonts w:ascii="Arial" w:hAnsi="Arial" w:cs="Arial"/>
          <w:bCs/>
          <w:lang w:val="ru-RU"/>
        </w:rPr>
        <w:t xml:space="preserve">строки таблицы 1.5; 1.9; 1.10; ИТОГО по Подпрограмме </w:t>
      </w:r>
      <w:r>
        <w:rPr>
          <w:rFonts w:ascii="Arial" w:hAnsi="Arial" w:cs="Arial"/>
          <w:bCs/>
        </w:rPr>
        <w:t>II</w:t>
      </w:r>
      <w:r w:rsidRPr="00B82375">
        <w:rPr>
          <w:rFonts w:ascii="Arial" w:hAnsi="Arial" w:cs="Arial"/>
          <w:bCs/>
          <w:lang w:val="ru-RU"/>
        </w:rPr>
        <w:t xml:space="preserve"> изложить в новой редакции: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8"/>
        <w:gridCol w:w="1134"/>
        <w:gridCol w:w="1278"/>
        <w:gridCol w:w="1702"/>
        <w:gridCol w:w="1276"/>
        <w:gridCol w:w="1276"/>
        <w:gridCol w:w="1134"/>
      </w:tblGrid>
      <w:tr w:rsidR="00B82375" w:rsidRPr="00CF75DC" w:rsidTr="003D678F">
        <w:tc>
          <w:tcPr>
            <w:tcW w:w="1690" w:type="dxa"/>
          </w:tcPr>
          <w:p w:rsidR="00B82375" w:rsidRPr="00CF75DC" w:rsidRDefault="00B82375" w:rsidP="003D678F">
            <w:pPr>
              <w:rPr>
                <w:rFonts w:ascii="Arial" w:hAnsi="Arial" w:cs="Arial"/>
                <w:sz w:val="24"/>
              </w:rPr>
            </w:pPr>
            <w:r w:rsidRPr="00CF75DC">
              <w:rPr>
                <w:rFonts w:ascii="Arial" w:hAnsi="Arial" w:cs="Arial"/>
                <w:sz w:val="24"/>
              </w:rPr>
              <w:t>1.5. Оказание содействия развитию:</w:t>
            </w:r>
          </w:p>
          <w:p w:rsidR="00B82375" w:rsidRPr="00CF75DC" w:rsidRDefault="00B82375" w:rsidP="003D678F">
            <w:pPr>
              <w:rPr>
                <w:rFonts w:ascii="Arial" w:hAnsi="Arial" w:cs="Arial"/>
                <w:sz w:val="24"/>
              </w:rPr>
            </w:pPr>
            <w:r w:rsidRPr="00CF75DC">
              <w:rPr>
                <w:rFonts w:ascii="Arial" w:hAnsi="Arial" w:cs="Arial"/>
                <w:sz w:val="24"/>
              </w:rPr>
              <w:t>- молодежного бизнеса;</w:t>
            </w:r>
          </w:p>
          <w:p w:rsidR="00B82375" w:rsidRPr="00CF75DC" w:rsidRDefault="00B82375" w:rsidP="003D678F">
            <w:pPr>
              <w:rPr>
                <w:rFonts w:ascii="Arial" w:hAnsi="Arial" w:cs="Arial"/>
                <w:sz w:val="24"/>
              </w:rPr>
            </w:pPr>
            <w:r w:rsidRPr="00CF75DC">
              <w:rPr>
                <w:rFonts w:ascii="Arial" w:hAnsi="Arial" w:cs="Arial"/>
                <w:sz w:val="24"/>
              </w:rPr>
              <w:t>- семейного бизнеса;</w:t>
            </w:r>
          </w:p>
          <w:p w:rsidR="00B82375" w:rsidRPr="00CF75DC" w:rsidRDefault="00B82375" w:rsidP="003D678F">
            <w:pPr>
              <w:rPr>
                <w:rFonts w:ascii="Arial" w:hAnsi="Arial" w:cs="Arial"/>
                <w:sz w:val="24"/>
              </w:rPr>
            </w:pPr>
            <w:r w:rsidRPr="00CF75DC">
              <w:rPr>
                <w:rFonts w:ascii="Arial" w:hAnsi="Arial" w:cs="Arial"/>
                <w:sz w:val="24"/>
              </w:rPr>
              <w:t xml:space="preserve">- малого бизнеса в сельских </w:t>
            </w:r>
            <w:r w:rsidRPr="00CF75DC">
              <w:rPr>
                <w:rFonts w:ascii="Arial" w:hAnsi="Arial" w:cs="Arial"/>
                <w:sz w:val="24"/>
              </w:rPr>
              <w:lastRenderedPageBreak/>
              <w:t>поселениях;</w:t>
            </w:r>
          </w:p>
          <w:p w:rsidR="00B82375" w:rsidRPr="00CF75DC" w:rsidRDefault="00B82375" w:rsidP="003D678F">
            <w:pPr>
              <w:rPr>
                <w:rFonts w:ascii="Arial" w:hAnsi="Arial" w:cs="Arial"/>
                <w:sz w:val="24"/>
              </w:rPr>
            </w:pPr>
            <w:r w:rsidRPr="00CF75DC">
              <w:rPr>
                <w:rFonts w:ascii="Arial" w:hAnsi="Arial" w:cs="Arial"/>
                <w:sz w:val="24"/>
              </w:rPr>
              <w:t>- предпринимательской деятельности инвалидов, безработных и других социально незащищенных категорий населения</w:t>
            </w:r>
          </w:p>
        </w:tc>
        <w:tc>
          <w:tcPr>
            <w:tcW w:w="1142" w:type="dxa"/>
            <w:gridSpan w:val="2"/>
          </w:tcPr>
          <w:p w:rsidR="00B82375" w:rsidRPr="00CF75DC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CF75DC">
              <w:rPr>
                <w:rFonts w:ascii="Arial" w:hAnsi="Arial" w:cs="Arial"/>
                <w:sz w:val="24"/>
              </w:rPr>
              <w:lastRenderedPageBreak/>
              <w:t>2014-202</w:t>
            </w:r>
            <w:r w:rsidR="001452C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82375" w:rsidRPr="00CF75DC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CF75DC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2375" w:rsidRPr="00CF75DC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CF75DC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2375" w:rsidRPr="00CF75DC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CF75DC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2375" w:rsidRPr="00CF75DC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CF75DC">
              <w:rPr>
                <w:rFonts w:ascii="Arial" w:hAnsi="Arial" w:cs="Arial"/>
                <w:sz w:val="24"/>
              </w:rPr>
              <w:t>2019-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CF75DC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</w:tcPr>
          <w:p w:rsidR="00B82375" w:rsidRPr="00CF75D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CF75DC">
              <w:rPr>
                <w:rFonts w:ascii="Arial" w:hAnsi="Arial" w:cs="Arial"/>
                <w:sz w:val="24"/>
              </w:rPr>
              <w:t xml:space="preserve">Отдел экономического развития; ГУ ТО «Центр занятости населения» Дубенского </w:t>
            </w:r>
            <w:r w:rsidRPr="00CF75DC">
              <w:rPr>
                <w:rFonts w:ascii="Arial" w:hAnsi="Arial" w:cs="Arial"/>
                <w:sz w:val="24"/>
              </w:rPr>
              <w:lastRenderedPageBreak/>
              <w:t>района</w:t>
            </w:r>
          </w:p>
        </w:tc>
      </w:tr>
      <w:tr w:rsidR="00B82375" w:rsidRPr="00D5542B" w:rsidTr="003D678F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75" w:rsidRPr="00D5542B" w:rsidRDefault="00B82375" w:rsidP="003D678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</w:t>
            </w:r>
            <w:r w:rsidRPr="00D5542B">
              <w:rPr>
                <w:rFonts w:ascii="Arial" w:hAnsi="Arial" w:cs="Arial"/>
                <w:sz w:val="24"/>
              </w:rPr>
              <w:t>.9. Проведение районного открытого конкурса «Новогодняя фантазия» на лучшее новогоднее оформление на территории МО Дубенский район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2014-202</w:t>
            </w:r>
            <w:r w:rsidR="001452C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375" w:rsidRDefault="001452CD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106</w:t>
            </w:r>
            <w:r w:rsidR="00B82375">
              <w:rPr>
                <w:rFonts w:ascii="Arial" w:hAnsi="Arial" w:cs="Arial"/>
                <w:sz w:val="24"/>
              </w:rPr>
              <w:t>,0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2014-26</w:t>
            </w:r>
            <w:r>
              <w:rPr>
                <w:rFonts w:ascii="Arial" w:hAnsi="Arial" w:cs="Arial"/>
                <w:sz w:val="24"/>
              </w:rPr>
              <w:t>,0</w:t>
            </w:r>
            <w:r w:rsidRPr="00D5542B">
              <w:rPr>
                <w:rFonts w:ascii="Arial" w:hAnsi="Arial" w:cs="Arial"/>
                <w:sz w:val="24"/>
              </w:rPr>
              <w:t>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2015-0;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2016-0;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2017-0;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2018-0;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2019-30</w:t>
            </w:r>
            <w:r>
              <w:rPr>
                <w:rFonts w:ascii="Arial" w:hAnsi="Arial" w:cs="Arial"/>
                <w:sz w:val="24"/>
              </w:rPr>
              <w:t>,</w:t>
            </w:r>
            <w:r w:rsidRPr="00D5542B">
              <w:rPr>
                <w:rFonts w:ascii="Arial" w:hAnsi="Arial" w:cs="Arial"/>
                <w:sz w:val="24"/>
              </w:rPr>
              <w:t>0;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2020-</w:t>
            </w:r>
            <w:r>
              <w:rPr>
                <w:rFonts w:ascii="Arial" w:hAnsi="Arial" w:cs="Arial"/>
                <w:sz w:val="24"/>
              </w:rPr>
              <w:t>5</w:t>
            </w:r>
            <w:r w:rsidR="001452CD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,0</w:t>
            </w:r>
            <w:r w:rsidRPr="00D5542B">
              <w:rPr>
                <w:rFonts w:ascii="Arial" w:hAnsi="Arial" w:cs="Arial"/>
                <w:sz w:val="24"/>
              </w:rPr>
              <w:t xml:space="preserve">; 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2021-0</w:t>
            </w:r>
            <w:r>
              <w:rPr>
                <w:rFonts w:ascii="Arial" w:hAnsi="Arial" w:cs="Arial"/>
                <w:sz w:val="24"/>
              </w:rPr>
              <w:t>;</w:t>
            </w:r>
          </w:p>
          <w:p w:rsidR="001452CD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2022-0</w:t>
            </w:r>
          </w:p>
          <w:p w:rsidR="00B82375" w:rsidRPr="00D5542B" w:rsidRDefault="001452CD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2023-0</w:t>
            </w:r>
            <w:r w:rsidR="00B8237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375" w:rsidRPr="00D5542B" w:rsidRDefault="001452CD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106</w:t>
            </w:r>
            <w:r w:rsidR="00B82375">
              <w:rPr>
                <w:rFonts w:ascii="Arial" w:hAnsi="Arial" w:cs="Arial"/>
                <w:sz w:val="24"/>
              </w:rPr>
              <w:t>,0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2014-26</w:t>
            </w:r>
            <w:r>
              <w:rPr>
                <w:rFonts w:ascii="Arial" w:hAnsi="Arial" w:cs="Arial"/>
                <w:sz w:val="24"/>
              </w:rPr>
              <w:t>,</w:t>
            </w:r>
            <w:r w:rsidRPr="00D5542B">
              <w:rPr>
                <w:rFonts w:ascii="Arial" w:hAnsi="Arial" w:cs="Arial"/>
                <w:sz w:val="24"/>
              </w:rPr>
              <w:t>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2015 – 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2016 – 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2017-0;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2018-0;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2019-30</w:t>
            </w:r>
            <w:r>
              <w:rPr>
                <w:rFonts w:ascii="Arial" w:hAnsi="Arial" w:cs="Arial"/>
                <w:sz w:val="24"/>
              </w:rPr>
              <w:t>,</w:t>
            </w:r>
            <w:r w:rsidRPr="00D5542B">
              <w:rPr>
                <w:rFonts w:ascii="Arial" w:hAnsi="Arial" w:cs="Arial"/>
                <w:sz w:val="24"/>
              </w:rPr>
              <w:t>0;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2020-</w:t>
            </w:r>
            <w:r>
              <w:rPr>
                <w:rFonts w:ascii="Arial" w:hAnsi="Arial" w:cs="Arial"/>
                <w:sz w:val="24"/>
              </w:rPr>
              <w:t>5</w:t>
            </w:r>
            <w:r w:rsidR="001452CD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,0</w:t>
            </w:r>
            <w:r w:rsidRPr="00D5542B">
              <w:rPr>
                <w:rFonts w:ascii="Arial" w:hAnsi="Arial" w:cs="Arial"/>
                <w:sz w:val="24"/>
              </w:rPr>
              <w:t xml:space="preserve">; 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2021-0</w:t>
            </w:r>
            <w:r>
              <w:rPr>
                <w:rFonts w:ascii="Arial" w:hAnsi="Arial" w:cs="Arial"/>
                <w:sz w:val="24"/>
              </w:rPr>
              <w:t>;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2022-0.</w:t>
            </w:r>
          </w:p>
          <w:p w:rsidR="001452CD" w:rsidRPr="00D5542B" w:rsidRDefault="001452CD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75" w:rsidRPr="00D5542B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Отдел экономического развития</w:t>
            </w:r>
          </w:p>
        </w:tc>
      </w:tr>
      <w:tr w:rsidR="00B82375" w:rsidRPr="00D5542B" w:rsidTr="003D678F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75" w:rsidRPr="00D5542B" w:rsidRDefault="00B82375" w:rsidP="003D678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Pr="00D5542B">
              <w:rPr>
                <w:rFonts w:ascii="Arial" w:hAnsi="Arial" w:cs="Arial"/>
                <w:sz w:val="24"/>
              </w:rPr>
              <w:t xml:space="preserve">.10. Субсидирование части затрат на реализацию </w:t>
            </w:r>
            <w:r w:rsidRPr="00D5542B">
              <w:rPr>
                <w:rFonts w:ascii="Arial" w:hAnsi="Arial" w:cs="Arial"/>
                <w:sz w:val="24"/>
              </w:rPr>
              <w:lastRenderedPageBreak/>
              <w:t>проектов в области социального предпринимательства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75" w:rsidRPr="00FB7553" w:rsidRDefault="00B82375" w:rsidP="001452C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lastRenderedPageBreak/>
              <w:t>2018-202</w:t>
            </w:r>
            <w:r w:rsidR="001452C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15</w:t>
            </w:r>
            <w:r w:rsidR="007D4B6A">
              <w:rPr>
                <w:rFonts w:ascii="Arial" w:hAnsi="Arial" w:cs="Arial"/>
                <w:sz w:val="24"/>
              </w:rPr>
              <w:t>0</w:t>
            </w:r>
            <w:r w:rsidRPr="00D5542B">
              <w:rPr>
                <w:rFonts w:ascii="Arial" w:hAnsi="Arial" w:cs="Arial"/>
                <w:sz w:val="24"/>
              </w:rPr>
              <w:t>,0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 xml:space="preserve">В том числе по </w:t>
            </w:r>
            <w:r w:rsidRPr="00D5542B">
              <w:rPr>
                <w:rFonts w:ascii="Arial" w:hAnsi="Arial" w:cs="Arial"/>
                <w:sz w:val="24"/>
              </w:rPr>
              <w:lastRenderedPageBreak/>
              <w:t>годам: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2018-0;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</w:t>
            </w:r>
            <w:r w:rsidRPr="00D5542B">
              <w:rPr>
                <w:rFonts w:ascii="Arial" w:hAnsi="Arial" w:cs="Arial"/>
                <w:sz w:val="24"/>
              </w:rPr>
              <w:t>2019-0;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2020-</w:t>
            </w:r>
            <w:r w:rsidR="007D4B6A">
              <w:rPr>
                <w:rFonts w:ascii="Arial" w:hAnsi="Arial" w:cs="Arial"/>
                <w:sz w:val="24"/>
              </w:rPr>
              <w:t>0</w:t>
            </w:r>
            <w:r w:rsidRPr="00D5542B">
              <w:rPr>
                <w:rFonts w:ascii="Arial" w:hAnsi="Arial" w:cs="Arial"/>
                <w:sz w:val="24"/>
              </w:rPr>
              <w:t xml:space="preserve">; 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 xml:space="preserve">2021-50,0; 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2022 – 50,0</w:t>
            </w:r>
          </w:p>
          <w:p w:rsidR="001452CD" w:rsidRPr="00FB7553" w:rsidRDefault="001452CD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lastRenderedPageBreak/>
              <w:t>0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                   </w:t>
            </w:r>
            <w:r w:rsidRPr="00D5542B">
              <w:rPr>
                <w:rFonts w:ascii="Arial" w:hAnsi="Arial" w:cs="Arial"/>
                <w:sz w:val="24"/>
              </w:rPr>
              <w:t>2018-0;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</w:t>
            </w:r>
            <w:r w:rsidRPr="00D5542B">
              <w:rPr>
                <w:rFonts w:ascii="Arial" w:hAnsi="Arial" w:cs="Arial"/>
                <w:sz w:val="24"/>
              </w:rPr>
              <w:t>2019-0;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 xml:space="preserve">2020-0; 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</w:t>
            </w:r>
            <w:r w:rsidRPr="00D5542B">
              <w:rPr>
                <w:rFonts w:ascii="Arial" w:hAnsi="Arial" w:cs="Arial"/>
                <w:sz w:val="24"/>
              </w:rPr>
              <w:t>2021-0;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Pr="00D5542B">
              <w:rPr>
                <w:rFonts w:ascii="Arial" w:hAnsi="Arial" w:cs="Arial"/>
                <w:sz w:val="24"/>
              </w:rPr>
              <w:t>2022 – 0.</w:t>
            </w:r>
          </w:p>
          <w:p w:rsidR="001452CD" w:rsidRPr="00FB7553" w:rsidRDefault="001452CD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lastRenderedPageBreak/>
              <w:t>0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 xml:space="preserve">В том числе по </w:t>
            </w:r>
            <w:r w:rsidRPr="00D5542B">
              <w:rPr>
                <w:rFonts w:ascii="Arial" w:hAnsi="Arial" w:cs="Arial"/>
                <w:sz w:val="24"/>
              </w:rPr>
              <w:lastRenderedPageBreak/>
              <w:t>годам: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2018-0;</w:t>
            </w:r>
            <w:r>
              <w:rPr>
                <w:rFonts w:ascii="Arial" w:hAnsi="Arial" w:cs="Arial"/>
                <w:sz w:val="24"/>
              </w:rPr>
              <w:t xml:space="preserve">     </w:t>
            </w:r>
            <w:r w:rsidRPr="00D5542B">
              <w:rPr>
                <w:rFonts w:ascii="Arial" w:hAnsi="Arial" w:cs="Arial"/>
                <w:sz w:val="24"/>
              </w:rPr>
              <w:t xml:space="preserve">                                                  </w:t>
            </w:r>
            <w:r>
              <w:rPr>
                <w:rFonts w:ascii="Arial" w:hAnsi="Arial" w:cs="Arial"/>
                <w:sz w:val="24"/>
              </w:rPr>
              <w:t xml:space="preserve">               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</w:t>
            </w:r>
            <w:r w:rsidRPr="00D5542B">
              <w:rPr>
                <w:rFonts w:ascii="Arial" w:hAnsi="Arial" w:cs="Arial"/>
                <w:sz w:val="24"/>
              </w:rPr>
              <w:t>2019-0;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 xml:space="preserve">2020-0; 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</w:t>
            </w:r>
            <w:r w:rsidRPr="00D5542B">
              <w:rPr>
                <w:rFonts w:ascii="Arial" w:hAnsi="Arial" w:cs="Arial"/>
                <w:sz w:val="24"/>
              </w:rPr>
              <w:t xml:space="preserve">2021-0; </w:t>
            </w:r>
          </w:p>
          <w:p w:rsidR="001452CD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</w:t>
            </w:r>
            <w:r w:rsidRPr="00D5542B">
              <w:rPr>
                <w:rFonts w:ascii="Arial" w:hAnsi="Arial" w:cs="Arial"/>
                <w:sz w:val="24"/>
              </w:rPr>
              <w:t>2022 – 0</w:t>
            </w:r>
          </w:p>
          <w:p w:rsidR="00B82375" w:rsidRPr="00D5542B" w:rsidRDefault="001452CD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lastRenderedPageBreak/>
              <w:t>15</w:t>
            </w:r>
            <w:r w:rsidR="007D4B6A">
              <w:rPr>
                <w:rFonts w:ascii="Arial" w:hAnsi="Arial" w:cs="Arial"/>
                <w:sz w:val="24"/>
              </w:rPr>
              <w:t>0</w:t>
            </w:r>
            <w:r w:rsidRPr="00D5542B">
              <w:rPr>
                <w:rFonts w:ascii="Arial" w:hAnsi="Arial" w:cs="Arial"/>
                <w:sz w:val="24"/>
              </w:rPr>
              <w:t>,0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 xml:space="preserve">В том числе по </w:t>
            </w:r>
            <w:r w:rsidRPr="00D5542B">
              <w:rPr>
                <w:rFonts w:ascii="Arial" w:hAnsi="Arial" w:cs="Arial"/>
                <w:sz w:val="24"/>
              </w:rPr>
              <w:lastRenderedPageBreak/>
              <w:t xml:space="preserve">годам:        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2018-0;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 xml:space="preserve">                      2019-0;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 xml:space="preserve">2020-0; </w:t>
            </w:r>
          </w:p>
          <w:p w:rsidR="00B82375" w:rsidRPr="00D5542B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2021-50,0;</w:t>
            </w:r>
          </w:p>
          <w:p w:rsidR="00B82375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t>2022 – 50,0.</w:t>
            </w:r>
          </w:p>
          <w:p w:rsidR="001452CD" w:rsidRPr="00FB7553" w:rsidRDefault="001452CD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75" w:rsidRPr="00FB7553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D5542B">
              <w:rPr>
                <w:rFonts w:ascii="Arial" w:hAnsi="Arial" w:cs="Arial"/>
                <w:sz w:val="24"/>
              </w:rPr>
              <w:lastRenderedPageBreak/>
              <w:t>Отдел экономического развити</w:t>
            </w:r>
            <w:r w:rsidRPr="00D5542B">
              <w:rPr>
                <w:rFonts w:ascii="Arial" w:hAnsi="Arial" w:cs="Arial"/>
                <w:sz w:val="24"/>
              </w:rPr>
              <w:lastRenderedPageBreak/>
              <w:t>я</w:t>
            </w:r>
          </w:p>
        </w:tc>
      </w:tr>
      <w:tr w:rsidR="00B82375" w:rsidRPr="003F6F1C" w:rsidTr="003D678F">
        <w:trPr>
          <w:trHeight w:val="615"/>
        </w:trPr>
        <w:tc>
          <w:tcPr>
            <w:tcW w:w="1698" w:type="dxa"/>
            <w:gridSpan w:val="2"/>
          </w:tcPr>
          <w:p w:rsidR="00B82375" w:rsidRPr="003F6F1C" w:rsidRDefault="00B82375" w:rsidP="003D678F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</w:rPr>
            </w:pPr>
            <w:r w:rsidRPr="003F6F1C">
              <w:rPr>
                <w:rFonts w:ascii="Arial" w:hAnsi="Arial" w:cs="Arial"/>
                <w:b/>
                <w:sz w:val="24"/>
              </w:rPr>
              <w:lastRenderedPageBreak/>
              <w:t>ИТОГО по Подпрограмме</w:t>
            </w:r>
            <w:r w:rsidRPr="003F6F1C">
              <w:rPr>
                <w:rFonts w:ascii="Arial" w:hAnsi="Arial" w:cs="Arial"/>
                <w:b/>
                <w:sz w:val="24"/>
                <w:lang w:val="en-US"/>
              </w:rPr>
              <w:t xml:space="preserve"> II</w:t>
            </w:r>
            <w:r w:rsidRPr="003F6F1C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1134" w:type="dxa"/>
          </w:tcPr>
          <w:p w:rsidR="00B82375" w:rsidRPr="003F6F1C" w:rsidRDefault="00B82375" w:rsidP="003D67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2014-202</w:t>
            </w:r>
            <w:r w:rsidR="00523BE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</w:t>
            </w:r>
            <w:r w:rsidR="007D4B6A">
              <w:rPr>
                <w:rFonts w:ascii="Arial" w:hAnsi="Arial" w:cs="Arial"/>
                <w:sz w:val="24"/>
              </w:rPr>
              <w:t>506,9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2014-530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2015-1496</w:t>
            </w:r>
            <w:r>
              <w:rPr>
                <w:rFonts w:ascii="Arial" w:hAnsi="Arial" w:cs="Arial"/>
                <w:sz w:val="24"/>
              </w:rPr>
              <w:t>,9</w:t>
            </w:r>
            <w:r w:rsidRPr="003F6F1C">
              <w:rPr>
                <w:rFonts w:ascii="Arial" w:hAnsi="Arial" w:cs="Arial"/>
                <w:sz w:val="24"/>
              </w:rPr>
              <w:t>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2016- 250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2017-0;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2018-0;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2019-</w:t>
            </w:r>
            <w:r>
              <w:rPr>
                <w:rFonts w:ascii="Arial" w:hAnsi="Arial" w:cs="Arial"/>
                <w:sz w:val="24"/>
              </w:rPr>
              <w:t>30,0</w:t>
            </w:r>
            <w:r w:rsidRPr="003F6F1C">
              <w:rPr>
                <w:rFonts w:ascii="Arial" w:hAnsi="Arial" w:cs="Arial"/>
                <w:sz w:val="24"/>
              </w:rPr>
              <w:t>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2020-50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 2021-</w:t>
            </w:r>
            <w:r>
              <w:rPr>
                <w:rFonts w:ascii="Arial" w:hAnsi="Arial" w:cs="Arial"/>
                <w:sz w:val="24"/>
              </w:rPr>
              <w:t>50,</w:t>
            </w:r>
            <w:r w:rsidRPr="003F6F1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2022-50,0.</w:t>
            </w:r>
          </w:p>
          <w:p w:rsidR="00523BEE" w:rsidRPr="003F6F1C" w:rsidRDefault="00523BEE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2023-50,0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lastRenderedPageBreak/>
              <w:t>1661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4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2014-384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2015-1277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4;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2016-0;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2017-0;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2018-0;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2019-0;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2020-0;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2021-0</w:t>
            </w:r>
            <w:r>
              <w:rPr>
                <w:rFonts w:ascii="Arial" w:hAnsi="Arial" w:cs="Arial"/>
                <w:sz w:val="24"/>
              </w:rPr>
              <w:t>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2022-0.</w:t>
            </w:r>
          </w:p>
          <w:p w:rsidR="00523BEE" w:rsidRPr="003F6F1C" w:rsidRDefault="00523BEE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lastRenderedPageBreak/>
              <w:t>501</w:t>
            </w:r>
            <w:r>
              <w:rPr>
                <w:rFonts w:ascii="Arial" w:hAnsi="Arial" w:cs="Arial"/>
                <w:sz w:val="24"/>
              </w:rPr>
              <w:t>,9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2014-96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2015-190</w:t>
            </w:r>
            <w:r>
              <w:rPr>
                <w:rFonts w:ascii="Arial" w:hAnsi="Arial" w:cs="Arial"/>
                <w:sz w:val="24"/>
              </w:rPr>
              <w:t>,9</w:t>
            </w:r>
            <w:r w:rsidRPr="003F6F1C">
              <w:rPr>
                <w:rFonts w:ascii="Arial" w:hAnsi="Arial" w:cs="Arial"/>
                <w:sz w:val="24"/>
              </w:rPr>
              <w:t>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2016-215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2017-0;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2018-0;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2019-0;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2020-0;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2021-0</w:t>
            </w:r>
            <w:r>
              <w:rPr>
                <w:rFonts w:ascii="Arial" w:hAnsi="Arial" w:cs="Arial"/>
                <w:sz w:val="24"/>
              </w:rPr>
              <w:t>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2022-0.</w:t>
            </w:r>
          </w:p>
          <w:p w:rsidR="00523BEE" w:rsidRPr="003F6F1C" w:rsidRDefault="00523BEE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2023-0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2375" w:rsidRPr="003F6F1C" w:rsidRDefault="007D4B6A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343,6</w:t>
            </w:r>
          </w:p>
          <w:p w:rsidR="00B82375" w:rsidRPr="003F6F1C" w:rsidRDefault="00B82375" w:rsidP="003D678F">
            <w:pPr>
              <w:rPr>
                <w:rFonts w:ascii="Arial" w:hAnsi="Arial" w:cs="Arial"/>
                <w:sz w:val="24"/>
              </w:rPr>
            </w:pP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В том числе по годам: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2014-50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2015-28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6;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2016-35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2017-0;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2018-0;</w:t>
            </w:r>
          </w:p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2019-</w:t>
            </w:r>
            <w:r>
              <w:rPr>
                <w:rFonts w:ascii="Arial" w:hAnsi="Arial" w:cs="Arial"/>
                <w:sz w:val="24"/>
              </w:rPr>
              <w:t>3</w:t>
            </w:r>
            <w:r w:rsidRPr="003F6F1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 w:rsidRPr="003F6F1C">
              <w:rPr>
                <w:rFonts w:ascii="Arial" w:hAnsi="Arial" w:cs="Arial"/>
                <w:sz w:val="24"/>
              </w:rPr>
              <w:t>2020-50</w:t>
            </w:r>
            <w:r>
              <w:rPr>
                <w:rFonts w:ascii="Arial" w:hAnsi="Arial" w:cs="Arial"/>
                <w:sz w:val="24"/>
              </w:rPr>
              <w:t>,</w:t>
            </w:r>
            <w:r w:rsidRPr="003F6F1C">
              <w:rPr>
                <w:rFonts w:ascii="Arial" w:hAnsi="Arial" w:cs="Arial"/>
                <w:sz w:val="24"/>
              </w:rPr>
              <w:t>0; 2021-</w:t>
            </w:r>
            <w:r>
              <w:rPr>
                <w:rFonts w:ascii="Arial" w:hAnsi="Arial" w:cs="Arial"/>
                <w:sz w:val="24"/>
              </w:rPr>
              <w:t>50,0;</w:t>
            </w:r>
          </w:p>
          <w:p w:rsidR="00B82375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2022-50,0.</w:t>
            </w:r>
          </w:p>
          <w:p w:rsidR="00523BEE" w:rsidRPr="003F6F1C" w:rsidRDefault="00523BEE" w:rsidP="003D6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2023-50,0</w:t>
            </w:r>
          </w:p>
        </w:tc>
        <w:tc>
          <w:tcPr>
            <w:tcW w:w="1134" w:type="dxa"/>
          </w:tcPr>
          <w:p w:rsidR="00B82375" w:rsidRPr="003F6F1C" w:rsidRDefault="00B82375" w:rsidP="003D678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B82375" w:rsidRDefault="00B82375" w:rsidP="00B82375">
      <w:pPr>
        <w:tabs>
          <w:tab w:val="left" w:pos="851"/>
        </w:tabs>
        <w:snapToGrid w:val="0"/>
        <w:ind w:firstLine="709"/>
        <w:rPr>
          <w:rFonts w:ascii="Arial" w:hAnsi="Arial" w:cs="Arial"/>
          <w:bCs/>
          <w:color w:val="000000"/>
          <w:sz w:val="24"/>
        </w:rPr>
      </w:pPr>
    </w:p>
    <w:p w:rsidR="00B82375" w:rsidRPr="00B82375" w:rsidRDefault="00B82375" w:rsidP="00B82375">
      <w:pPr>
        <w:pStyle w:val="a9"/>
        <w:shd w:val="clear" w:color="auto" w:fill="FFFFFF"/>
        <w:spacing w:before="0" w:after="0"/>
        <w:ind w:firstLine="709"/>
        <w:jc w:val="both"/>
        <w:rPr>
          <w:rFonts w:ascii="Arial" w:hAnsi="Arial" w:cs="Arial"/>
          <w:bCs/>
          <w:lang w:val="ru-RU"/>
        </w:rPr>
      </w:pPr>
      <w:r w:rsidRPr="00B82375">
        <w:rPr>
          <w:rFonts w:ascii="Arial" w:hAnsi="Arial" w:cs="Arial"/>
          <w:bCs/>
          <w:lang w:val="ru-RU"/>
        </w:rPr>
        <w:t xml:space="preserve">1.5. Раздел 7 Подпрограммы </w:t>
      </w:r>
      <w:r>
        <w:rPr>
          <w:rFonts w:ascii="Arial" w:hAnsi="Arial" w:cs="Arial"/>
          <w:bCs/>
        </w:rPr>
        <w:t>II</w:t>
      </w:r>
      <w:r w:rsidRPr="00B82375">
        <w:rPr>
          <w:rFonts w:ascii="Arial" w:hAnsi="Arial" w:cs="Arial"/>
          <w:bCs/>
          <w:lang w:val="ru-RU"/>
        </w:rPr>
        <w:t xml:space="preserve"> «Ресурсное обеспечение Подпрограммы </w:t>
      </w:r>
      <w:r>
        <w:rPr>
          <w:rFonts w:ascii="Arial" w:hAnsi="Arial" w:cs="Arial"/>
          <w:bCs/>
        </w:rPr>
        <w:t>II</w:t>
      </w:r>
      <w:r w:rsidRPr="00B82375">
        <w:rPr>
          <w:rFonts w:ascii="Arial" w:hAnsi="Arial" w:cs="Arial"/>
          <w:bCs/>
          <w:lang w:val="ru-RU"/>
        </w:rPr>
        <w:t>.» изложить в новой редакции:</w:t>
      </w:r>
    </w:p>
    <w:p w:rsidR="00B82375" w:rsidRPr="00C0152C" w:rsidRDefault="00B82375" w:rsidP="00B82375">
      <w:pPr>
        <w:snapToGrid w:val="0"/>
        <w:ind w:firstLine="708"/>
        <w:jc w:val="both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«</w:t>
      </w:r>
      <w:r w:rsidRPr="00C0152C">
        <w:rPr>
          <w:rFonts w:ascii="Arial" w:hAnsi="Arial" w:cs="Arial"/>
          <w:color w:val="000000"/>
          <w:sz w:val="24"/>
        </w:rPr>
        <w:t xml:space="preserve">Объемы бюджетных </w:t>
      </w:r>
      <w:r w:rsidRPr="00FB7553">
        <w:rPr>
          <w:rFonts w:ascii="Arial" w:hAnsi="Arial" w:cs="Arial"/>
          <w:color w:val="000000"/>
          <w:sz w:val="24"/>
        </w:rPr>
        <w:t xml:space="preserve">ассигнований </w:t>
      </w:r>
      <w:r w:rsidRPr="00FB7553">
        <w:rPr>
          <w:rFonts w:ascii="Arial" w:hAnsi="Arial" w:cs="Arial"/>
          <w:bCs/>
          <w:sz w:val="24"/>
        </w:rPr>
        <w:t xml:space="preserve">Подпрограммы </w:t>
      </w:r>
      <w:r w:rsidRPr="00FB7553">
        <w:rPr>
          <w:rFonts w:ascii="Arial" w:hAnsi="Arial" w:cs="Arial"/>
          <w:bCs/>
          <w:sz w:val="24"/>
          <w:lang w:val="en-US"/>
        </w:rPr>
        <w:t>II</w:t>
      </w:r>
      <w:r w:rsidRPr="00C0152C">
        <w:rPr>
          <w:rFonts w:ascii="Arial" w:hAnsi="Arial" w:cs="Arial"/>
          <w:color w:val="000000"/>
          <w:sz w:val="24"/>
        </w:rPr>
        <w:t xml:space="preserve"> за счет средств рай</w:t>
      </w:r>
      <w:r w:rsidR="002203C2">
        <w:rPr>
          <w:rFonts w:ascii="Arial" w:hAnsi="Arial" w:cs="Arial"/>
          <w:color w:val="000000"/>
          <w:sz w:val="24"/>
        </w:rPr>
        <w:t>онного бюджета составят 343,6</w:t>
      </w:r>
      <w:r w:rsidRPr="00C0152C">
        <w:rPr>
          <w:rFonts w:ascii="Arial" w:hAnsi="Arial" w:cs="Arial"/>
          <w:color w:val="000000"/>
          <w:sz w:val="24"/>
        </w:rPr>
        <w:t xml:space="preserve"> тыс. рублей, в том числе:</w:t>
      </w:r>
    </w:p>
    <w:p w:rsidR="00B82375" w:rsidRPr="00C0152C" w:rsidRDefault="00B82375" w:rsidP="00B82375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ab/>
        <w:t xml:space="preserve">в 2014 году </w:t>
      </w:r>
      <w:r>
        <w:rPr>
          <w:rFonts w:ascii="Arial" w:hAnsi="Arial" w:cs="Arial"/>
          <w:color w:val="000000"/>
          <w:sz w:val="24"/>
        </w:rPr>
        <w:t>–</w:t>
      </w:r>
      <w:r w:rsidRPr="00C0152C">
        <w:rPr>
          <w:rFonts w:ascii="Arial" w:hAnsi="Arial" w:cs="Arial"/>
          <w:color w:val="000000"/>
          <w:sz w:val="24"/>
        </w:rPr>
        <w:t xml:space="preserve"> 50</w:t>
      </w:r>
      <w:r>
        <w:rPr>
          <w:rFonts w:ascii="Arial" w:hAnsi="Arial" w:cs="Arial"/>
          <w:color w:val="000000"/>
          <w:sz w:val="24"/>
        </w:rPr>
        <w:t>,0</w:t>
      </w:r>
      <w:r w:rsidRPr="00C0152C">
        <w:rPr>
          <w:rFonts w:ascii="Arial" w:hAnsi="Arial" w:cs="Arial"/>
          <w:color w:val="000000"/>
          <w:sz w:val="24"/>
        </w:rPr>
        <w:t xml:space="preserve"> тыс. рублей;</w:t>
      </w:r>
    </w:p>
    <w:p w:rsidR="00B82375" w:rsidRPr="00C0152C" w:rsidRDefault="00B82375" w:rsidP="00B82375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ab/>
        <w:t>в 2015 году –</w:t>
      </w:r>
      <w:r w:rsidR="00A76C37">
        <w:rPr>
          <w:rFonts w:ascii="Arial" w:hAnsi="Arial" w:cs="Arial"/>
          <w:color w:val="000000"/>
          <w:sz w:val="24"/>
        </w:rPr>
        <w:t xml:space="preserve"> </w:t>
      </w:r>
      <w:r w:rsidRPr="00C0152C">
        <w:rPr>
          <w:rFonts w:ascii="Arial" w:hAnsi="Arial" w:cs="Arial"/>
          <w:color w:val="000000"/>
          <w:sz w:val="24"/>
        </w:rPr>
        <w:t>28,6 тыс. рублей;</w:t>
      </w:r>
    </w:p>
    <w:p w:rsidR="00B82375" w:rsidRPr="00C0152C" w:rsidRDefault="00B82375" w:rsidP="00B82375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ab/>
        <w:t>в 2016 году – 35</w:t>
      </w:r>
      <w:r>
        <w:rPr>
          <w:rFonts w:ascii="Arial" w:hAnsi="Arial" w:cs="Arial"/>
          <w:color w:val="000000"/>
          <w:sz w:val="24"/>
        </w:rPr>
        <w:t>,0</w:t>
      </w:r>
      <w:r w:rsidRPr="00C0152C">
        <w:rPr>
          <w:rFonts w:ascii="Arial" w:hAnsi="Arial" w:cs="Arial"/>
          <w:color w:val="000000"/>
          <w:sz w:val="24"/>
        </w:rPr>
        <w:t xml:space="preserve"> тыс. рублей;</w:t>
      </w:r>
    </w:p>
    <w:p w:rsidR="00B82375" w:rsidRPr="00C0152C" w:rsidRDefault="00B82375" w:rsidP="00B82375">
      <w:pPr>
        <w:tabs>
          <w:tab w:val="left" w:pos="567"/>
        </w:tabs>
        <w:snapToGrid w:val="0"/>
        <w:spacing w:after="0" w:line="240" w:lineRule="auto"/>
        <w:ind w:firstLine="567"/>
        <w:rPr>
          <w:rFonts w:ascii="Arial" w:hAnsi="Arial" w:cs="Arial"/>
          <w:bCs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 xml:space="preserve">  в 2017 году – 0 тыс. рублей;</w:t>
      </w:r>
    </w:p>
    <w:p w:rsidR="00B82375" w:rsidRPr="00C0152C" w:rsidRDefault="00B82375" w:rsidP="00B82375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>в 2018 году – 0 тыс. рублей;</w:t>
      </w:r>
    </w:p>
    <w:p w:rsidR="00B82375" w:rsidRPr="00C0152C" w:rsidRDefault="00B82375" w:rsidP="00B82375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 xml:space="preserve">в 2019 году – </w:t>
      </w:r>
      <w:r>
        <w:rPr>
          <w:rFonts w:ascii="Arial" w:hAnsi="Arial" w:cs="Arial"/>
          <w:color w:val="000000"/>
          <w:sz w:val="24"/>
        </w:rPr>
        <w:t>3</w:t>
      </w:r>
      <w:r w:rsidRPr="00C0152C">
        <w:rPr>
          <w:rFonts w:ascii="Arial" w:hAnsi="Arial" w:cs="Arial"/>
          <w:color w:val="000000"/>
          <w:sz w:val="24"/>
        </w:rPr>
        <w:t>0</w:t>
      </w:r>
      <w:r>
        <w:rPr>
          <w:rFonts w:ascii="Arial" w:hAnsi="Arial" w:cs="Arial"/>
          <w:color w:val="000000"/>
          <w:sz w:val="24"/>
        </w:rPr>
        <w:t>,0</w:t>
      </w:r>
      <w:r w:rsidRPr="00C0152C">
        <w:rPr>
          <w:rFonts w:ascii="Arial" w:hAnsi="Arial" w:cs="Arial"/>
          <w:color w:val="000000"/>
          <w:sz w:val="24"/>
        </w:rPr>
        <w:t xml:space="preserve"> тыс. рублей;</w:t>
      </w:r>
    </w:p>
    <w:p w:rsidR="00B82375" w:rsidRPr="00C0152C" w:rsidRDefault="00B82375" w:rsidP="00B82375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>в 2020 году – 50</w:t>
      </w:r>
      <w:r>
        <w:rPr>
          <w:rFonts w:ascii="Arial" w:hAnsi="Arial" w:cs="Arial"/>
          <w:color w:val="000000"/>
          <w:sz w:val="24"/>
        </w:rPr>
        <w:t>,0</w:t>
      </w:r>
      <w:r w:rsidRPr="00C0152C">
        <w:rPr>
          <w:rFonts w:ascii="Arial" w:hAnsi="Arial" w:cs="Arial"/>
          <w:color w:val="000000"/>
          <w:sz w:val="24"/>
        </w:rPr>
        <w:t xml:space="preserve"> тыс. рублей;</w:t>
      </w:r>
    </w:p>
    <w:p w:rsidR="00B82375" w:rsidRDefault="00B82375" w:rsidP="00B82375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color w:val="000000"/>
          <w:sz w:val="24"/>
        </w:rPr>
      </w:pPr>
      <w:r w:rsidRPr="00C0152C">
        <w:rPr>
          <w:rFonts w:ascii="Arial" w:hAnsi="Arial" w:cs="Arial"/>
          <w:color w:val="000000"/>
          <w:sz w:val="24"/>
        </w:rPr>
        <w:t xml:space="preserve">в 2021 году – </w:t>
      </w:r>
      <w:r>
        <w:rPr>
          <w:rFonts w:ascii="Arial" w:hAnsi="Arial" w:cs="Arial"/>
          <w:color w:val="000000"/>
          <w:sz w:val="24"/>
        </w:rPr>
        <w:t>50,0 тыс. рублей;</w:t>
      </w:r>
    </w:p>
    <w:p w:rsidR="00B82375" w:rsidRDefault="00B82375" w:rsidP="00B82375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в 2022</w:t>
      </w:r>
      <w:r w:rsidRPr="00C0152C">
        <w:rPr>
          <w:rFonts w:ascii="Arial" w:hAnsi="Arial" w:cs="Arial"/>
          <w:color w:val="000000"/>
          <w:sz w:val="24"/>
        </w:rPr>
        <w:t xml:space="preserve"> году – </w:t>
      </w:r>
      <w:r w:rsidR="00523BEE">
        <w:rPr>
          <w:rFonts w:ascii="Arial" w:hAnsi="Arial" w:cs="Arial"/>
          <w:color w:val="000000"/>
          <w:sz w:val="24"/>
        </w:rPr>
        <w:t>50,0 тыс. рублей;</w:t>
      </w:r>
    </w:p>
    <w:p w:rsidR="00523BEE" w:rsidRDefault="00523BEE" w:rsidP="00B82375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в 2023 году -</w:t>
      </w:r>
      <w:r w:rsidR="00A76C37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50,0 тыс. рублей</w:t>
      </w:r>
      <w:proofErr w:type="gramStart"/>
      <w:r>
        <w:rPr>
          <w:rFonts w:ascii="Arial" w:hAnsi="Arial" w:cs="Arial"/>
          <w:color w:val="000000"/>
          <w:sz w:val="24"/>
        </w:rPr>
        <w:t>.»</w:t>
      </w:r>
      <w:proofErr w:type="gramEnd"/>
    </w:p>
    <w:p w:rsidR="00B82375" w:rsidRPr="00B82375" w:rsidRDefault="00B82375" w:rsidP="00B82375">
      <w:pPr>
        <w:pStyle w:val="a9"/>
        <w:shd w:val="clear" w:color="auto" w:fill="FFFFFF"/>
        <w:spacing w:before="0" w:after="0"/>
        <w:ind w:firstLine="709"/>
        <w:jc w:val="both"/>
        <w:rPr>
          <w:rFonts w:ascii="Arial" w:hAnsi="Arial" w:cs="Arial"/>
          <w:bCs/>
          <w:lang w:val="ru-RU"/>
        </w:rPr>
      </w:pPr>
    </w:p>
    <w:p w:rsidR="00B82375" w:rsidRDefault="00B82375" w:rsidP="00B82375">
      <w:pPr>
        <w:pStyle w:val="a9"/>
        <w:shd w:val="clear" w:color="auto" w:fill="FFFFFF"/>
        <w:spacing w:before="0" w:after="0"/>
        <w:ind w:firstLine="709"/>
        <w:jc w:val="both"/>
        <w:rPr>
          <w:rFonts w:ascii="Arial" w:hAnsi="Arial" w:cs="Arial"/>
          <w:bCs/>
          <w:lang w:val="ru-RU"/>
        </w:rPr>
      </w:pPr>
    </w:p>
    <w:p w:rsidR="00B30E3E" w:rsidRPr="00B82375" w:rsidRDefault="00B30E3E" w:rsidP="00B82375">
      <w:pPr>
        <w:pStyle w:val="a9"/>
        <w:shd w:val="clear" w:color="auto" w:fill="FFFFFF"/>
        <w:spacing w:before="0" w:after="0"/>
        <w:ind w:firstLine="709"/>
        <w:jc w:val="both"/>
        <w:rPr>
          <w:rFonts w:ascii="Arial" w:hAnsi="Arial" w:cs="Arial"/>
          <w:bCs/>
          <w:lang w:val="ru-RU"/>
        </w:rPr>
      </w:pPr>
    </w:p>
    <w:p w:rsidR="00B82375" w:rsidRPr="00C0152C" w:rsidRDefault="00B82375" w:rsidP="00523BEE">
      <w:pPr>
        <w:snapToGrid w:val="0"/>
        <w:spacing w:after="0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 xml:space="preserve">Начальник отдела экономического развития, </w:t>
      </w:r>
    </w:p>
    <w:p w:rsidR="00B82375" w:rsidRPr="00C0152C" w:rsidRDefault="00B82375" w:rsidP="00523BEE">
      <w:pPr>
        <w:snapToGrid w:val="0"/>
        <w:spacing w:after="0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 xml:space="preserve">предпринимательства и сельского хозяйства </w:t>
      </w:r>
    </w:p>
    <w:p w:rsidR="00B82375" w:rsidRPr="00C0152C" w:rsidRDefault="00B82375" w:rsidP="00523BEE">
      <w:pPr>
        <w:snapToGrid w:val="0"/>
        <w:spacing w:after="0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АМО Дубенский район                                                                          Т.А. Москаленко</w:t>
      </w:r>
    </w:p>
    <w:p w:rsidR="00B82375" w:rsidRPr="00A163B9" w:rsidRDefault="00B82375" w:rsidP="00B82375">
      <w:pPr>
        <w:jc w:val="both"/>
        <w:rPr>
          <w:rFonts w:ascii="Arial" w:hAnsi="Arial" w:cs="Arial"/>
          <w:sz w:val="24"/>
        </w:rPr>
      </w:pPr>
    </w:p>
    <w:p w:rsidR="00B82375" w:rsidRPr="00A163B9" w:rsidRDefault="00B82375" w:rsidP="00B82375">
      <w:pPr>
        <w:jc w:val="both"/>
        <w:rPr>
          <w:rFonts w:ascii="Arial" w:hAnsi="Arial" w:cs="Arial"/>
          <w:sz w:val="24"/>
        </w:rPr>
      </w:pPr>
    </w:p>
    <w:p w:rsidR="00B82375" w:rsidRPr="00A163B9" w:rsidRDefault="00B82375" w:rsidP="00B82375">
      <w:pPr>
        <w:rPr>
          <w:b/>
          <w:sz w:val="24"/>
        </w:rPr>
      </w:pPr>
    </w:p>
    <w:p w:rsidR="00FB4DF3" w:rsidRDefault="00FB4DF3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B4DF3" w:rsidRDefault="00FB4DF3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B4DF3" w:rsidRDefault="00FB4DF3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B4DF3" w:rsidRDefault="00FB4DF3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B4DF3" w:rsidRDefault="00FB4DF3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B4DF3" w:rsidRDefault="00FB4DF3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B4DF3" w:rsidRDefault="00FB4DF3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B4DF3" w:rsidRDefault="00FB4DF3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B4DF3" w:rsidRDefault="00FB4DF3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B4DF3" w:rsidRDefault="00FB4DF3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B4DF3" w:rsidRDefault="00FB4DF3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B4DF3" w:rsidRDefault="00FB4DF3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sectPr w:rsidR="00FB4DF3" w:rsidSect="00545431">
      <w:headerReference w:type="even" r:id="rId9"/>
      <w:headerReference w:type="default" r:id="rId10"/>
      <w:pgSz w:w="11906" w:h="16838"/>
      <w:pgMar w:top="1134" w:right="70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3A" w:rsidRDefault="00C0013A">
      <w:pPr>
        <w:spacing w:after="0" w:line="240" w:lineRule="auto"/>
      </w:pPr>
      <w:r>
        <w:separator/>
      </w:r>
    </w:p>
  </w:endnote>
  <w:endnote w:type="continuationSeparator" w:id="0">
    <w:p w:rsidR="00C0013A" w:rsidRDefault="00C0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3A" w:rsidRDefault="00C0013A">
      <w:pPr>
        <w:spacing w:after="0" w:line="240" w:lineRule="auto"/>
      </w:pPr>
      <w:r>
        <w:separator/>
      </w:r>
    </w:p>
  </w:footnote>
  <w:footnote w:type="continuationSeparator" w:id="0">
    <w:p w:rsidR="00C0013A" w:rsidRDefault="00C0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8F" w:rsidRDefault="003D678F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8F" w:rsidRPr="00B73DDA" w:rsidRDefault="003D678F">
    <w:pPr>
      <w:pStyle w:val="ad"/>
      <w:jc w:val="center"/>
      <w:rPr>
        <w:sz w:val="22"/>
      </w:rPr>
    </w:pPr>
  </w:p>
  <w:p w:rsidR="003D678F" w:rsidRDefault="003D678F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5F9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C1656"/>
    <w:multiLevelType w:val="hybridMultilevel"/>
    <w:tmpl w:val="21F055A0"/>
    <w:lvl w:ilvl="0" w:tplc="9356CF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95"/>
    <w:rsid w:val="000062E8"/>
    <w:rsid w:val="00011D83"/>
    <w:rsid w:val="0002268C"/>
    <w:rsid w:val="00024647"/>
    <w:rsid w:val="00026470"/>
    <w:rsid w:val="000412AD"/>
    <w:rsid w:val="00111931"/>
    <w:rsid w:val="0011485B"/>
    <w:rsid w:val="00121EA6"/>
    <w:rsid w:val="001452CD"/>
    <w:rsid w:val="00157ACA"/>
    <w:rsid w:val="00161964"/>
    <w:rsid w:val="001666D9"/>
    <w:rsid w:val="00180D61"/>
    <w:rsid w:val="00190DE8"/>
    <w:rsid w:val="001A5493"/>
    <w:rsid w:val="001B225F"/>
    <w:rsid w:val="001E5EDE"/>
    <w:rsid w:val="001F2895"/>
    <w:rsid w:val="002203C2"/>
    <w:rsid w:val="00230D48"/>
    <w:rsid w:val="002513AC"/>
    <w:rsid w:val="0025574B"/>
    <w:rsid w:val="00265C63"/>
    <w:rsid w:val="002A2B36"/>
    <w:rsid w:val="002A2B82"/>
    <w:rsid w:val="002B7E00"/>
    <w:rsid w:val="002D3AB0"/>
    <w:rsid w:val="002D3CBC"/>
    <w:rsid w:val="003400F5"/>
    <w:rsid w:val="003603BA"/>
    <w:rsid w:val="003664FC"/>
    <w:rsid w:val="0038294E"/>
    <w:rsid w:val="003849CE"/>
    <w:rsid w:val="003A4068"/>
    <w:rsid w:val="003D4640"/>
    <w:rsid w:val="003D678F"/>
    <w:rsid w:val="003F3909"/>
    <w:rsid w:val="00416FB5"/>
    <w:rsid w:val="0044539D"/>
    <w:rsid w:val="00452D6F"/>
    <w:rsid w:val="00452DDF"/>
    <w:rsid w:val="00471FE7"/>
    <w:rsid w:val="004825AB"/>
    <w:rsid w:val="004A7164"/>
    <w:rsid w:val="004B048C"/>
    <w:rsid w:val="004B4F5E"/>
    <w:rsid w:val="004B6AAD"/>
    <w:rsid w:val="004C0E4A"/>
    <w:rsid w:val="004D0D7A"/>
    <w:rsid w:val="004E17D3"/>
    <w:rsid w:val="00523BEE"/>
    <w:rsid w:val="00527556"/>
    <w:rsid w:val="0053620B"/>
    <w:rsid w:val="00545431"/>
    <w:rsid w:val="005548FC"/>
    <w:rsid w:val="005873F2"/>
    <w:rsid w:val="005C59FB"/>
    <w:rsid w:val="005C74DB"/>
    <w:rsid w:val="005E7A8C"/>
    <w:rsid w:val="0061373A"/>
    <w:rsid w:val="0066030E"/>
    <w:rsid w:val="006634A7"/>
    <w:rsid w:val="00666617"/>
    <w:rsid w:val="006A1AF9"/>
    <w:rsid w:val="006A472E"/>
    <w:rsid w:val="006C43CA"/>
    <w:rsid w:val="006D633E"/>
    <w:rsid w:val="006E0E97"/>
    <w:rsid w:val="006E41E7"/>
    <w:rsid w:val="00713755"/>
    <w:rsid w:val="007227FF"/>
    <w:rsid w:val="00785C7C"/>
    <w:rsid w:val="007A6A2F"/>
    <w:rsid w:val="007D4B6A"/>
    <w:rsid w:val="007D6130"/>
    <w:rsid w:val="007E2F78"/>
    <w:rsid w:val="007F357D"/>
    <w:rsid w:val="00821AA1"/>
    <w:rsid w:val="008A1717"/>
    <w:rsid w:val="008B6E6C"/>
    <w:rsid w:val="008C4731"/>
    <w:rsid w:val="008C53E8"/>
    <w:rsid w:val="00914EB1"/>
    <w:rsid w:val="0092416B"/>
    <w:rsid w:val="0093088C"/>
    <w:rsid w:val="009335EC"/>
    <w:rsid w:val="00965485"/>
    <w:rsid w:val="009A3B70"/>
    <w:rsid w:val="009A6648"/>
    <w:rsid w:val="009F4383"/>
    <w:rsid w:val="009F5816"/>
    <w:rsid w:val="00A21224"/>
    <w:rsid w:val="00A276AD"/>
    <w:rsid w:val="00A6389C"/>
    <w:rsid w:val="00A76C37"/>
    <w:rsid w:val="00A933F2"/>
    <w:rsid w:val="00AF1973"/>
    <w:rsid w:val="00B16DF7"/>
    <w:rsid w:val="00B30E3E"/>
    <w:rsid w:val="00B359CB"/>
    <w:rsid w:val="00B54542"/>
    <w:rsid w:val="00B5555E"/>
    <w:rsid w:val="00B564DE"/>
    <w:rsid w:val="00B5766A"/>
    <w:rsid w:val="00B73DDA"/>
    <w:rsid w:val="00B82375"/>
    <w:rsid w:val="00BF0BD5"/>
    <w:rsid w:val="00BF5B83"/>
    <w:rsid w:val="00BF5DB5"/>
    <w:rsid w:val="00C0013A"/>
    <w:rsid w:val="00C0152C"/>
    <w:rsid w:val="00C55ECC"/>
    <w:rsid w:val="00C70428"/>
    <w:rsid w:val="00CD42AF"/>
    <w:rsid w:val="00CE3624"/>
    <w:rsid w:val="00CE3BCD"/>
    <w:rsid w:val="00D0016B"/>
    <w:rsid w:val="00D05E9E"/>
    <w:rsid w:val="00D06C0B"/>
    <w:rsid w:val="00D07B8F"/>
    <w:rsid w:val="00D16DF5"/>
    <w:rsid w:val="00D26981"/>
    <w:rsid w:val="00D35568"/>
    <w:rsid w:val="00D45582"/>
    <w:rsid w:val="00DB20A8"/>
    <w:rsid w:val="00DC1C3F"/>
    <w:rsid w:val="00DC60EA"/>
    <w:rsid w:val="00DE2715"/>
    <w:rsid w:val="00E534F4"/>
    <w:rsid w:val="00E643EE"/>
    <w:rsid w:val="00E8221E"/>
    <w:rsid w:val="00E9461C"/>
    <w:rsid w:val="00EB7D45"/>
    <w:rsid w:val="00EE20EC"/>
    <w:rsid w:val="00EE5596"/>
    <w:rsid w:val="00EE6899"/>
    <w:rsid w:val="00F3374F"/>
    <w:rsid w:val="00F60873"/>
    <w:rsid w:val="00F61ADD"/>
    <w:rsid w:val="00F63BB3"/>
    <w:rsid w:val="00F73799"/>
    <w:rsid w:val="00F76D50"/>
    <w:rsid w:val="00F85EEA"/>
    <w:rsid w:val="00FA5032"/>
    <w:rsid w:val="00FB0F94"/>
    <w:rsid w:val="00FB323D"/>
    <w:rsid w:val="00FB4DF3"/>
    <w:rsid w:val="00FE44FE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237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23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23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semiHidden/>
    <w:unhideWhenUsed/>
    <w:qFormat/>
    <w:rsid w:val="00B823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1E222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895"/>
    <w:pPr>
      <w:ind w:left="720"/>
      <w:contextualSpacing/>
    </w:pPr>
  </w:style>
  <w:style w:type="paragraph" w:customStyle="1" w:styleId="ConsPlusNormal">
    <w:name w:val="ConsPlusNormal"/>
    <w:rsid w:val="001F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1F2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4"/>
    <w:uiPriority w:val="59"/>
    <w:rsid w:val="00EE55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DF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015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0152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C0152C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21">
    <w:name w:val="Body Text 2"/>
    <w:basedOn w:val="a"/>
    <w:link w:val="22"/>
    <w:uiPriority w:val="99"/>
    <w:unhideWhenUsed/>
    <w:rsid w:val="00C0152C"/>
    <w:pPr>
      <w:spacing w:after="120" w:line="48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0152C"/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C0152C"/>
    <w:rPr>
      <w:b/>
      <w:bCs/>
    </w:rPr>
  </w:style>
  <w:style w:type="paragraph" w:styleId="ab">
    <w:name w:val="Body Text"/>
    <w:basedOn w:val="a"/>
    <w:link w:val="ac"/>
    <w:unhideWhenUsed/>
    <w:rsid w:val="00C0152C"/>
    <w:pPr>
      <w:spacing w:after="120"/>
    </w:pPr>
  </w:style>
  <w:style w:type="character" w:customStyle="1" w:styleId="ac">
    <w:name w:val="Основной текст Знак"/>
    <w:basedOn w:val="a0"/>
    <w:link w:val="ab"/>
    <w:rsid w:val="00C0152C"/>
  </w:style>
  <w:style w:type="character" w:customStyle="1" w:styleId="FontStyle12">
    <w:name w:val="Font Style12"/>
    <w:basedOn w:val="a0"/>
    <w:rsid w:val="00C015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C015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C0152C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C0152C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uiPriority w:val="99"/>
    <w:rsid w:val="00C015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C015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footer"/>
    <w:basedOn w:val="a"/>
    <w:link w:val="af0"/>
    <w:rsid w:val="00C015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rsid w:val="00C015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uiPriority w:val="99"/>
    <w:rsid w:val="00C0152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1">
    <w:name w:val="Верхний колонтитул слева"/>
    <w:basedOn w:val="a"/>
    <w:rsid w:val="00C0152C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3">
    <w:name w:val="Основной текст (2)_"/>
    <w:basedOn w:val="a0"/>
    <w:link w:val="24"/>
    <w:locked/>
    <w:rsid w:val="00C0152C"/>
    <w:rPr>
      <w:rFonts w:ascii="Arial" w:eastAsia="Arial" w:hAnsi="Arial" w:cs="Arial"/>
      <w:b/>
      <w:bCs/>
      <w:spacing w:val="6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152C"/>
    <w:pPr>
      <w:widowControl w:val="0"/>
      <w:shd w:val="clear" w:color="auto" w:fill="FFFFFF"/>
      <w:spacing w:before="480" w:after="0" w:line="365" w:lineRule="exact"/>
      <w:jc w:val="center"/>
    </w:pPr>
    <w:rPr>
      <w:rFonts w:ascii="Arial" w:eastAsia="Arial" w:hAnsi="Arial" w:cs="Arial"/>
      <w:b/>
      <w:bCs/>
      <w:spacing w:val="6"/>
      <w:sz w:val="28"/>
      <w:szCs w:val="28"/>
    </w:rPr>
  </w:style>
  <w:style w:type="character" w:customStyle="1" w:styleId="af2">
    <w:name w:val="Основной текст_"/>
    <w:basedOn w:val="a0"/>
    <w:link w:val="25"/>
    <w:locked/>
    <w:rsid w:val="00C0152C"/>
    <w:rPr>
      <w:rFonts w:ascii="Arial" w:eastAsia="Arial" w:hAnsi="Arial" w:cs="Arial"/>
      <w:spacing w:val="4"/>
      <w:shd w:val="clear" w:color="auto" w:fill="FFFFFF"/>
    </w:rPr>
  </w:style>
  <w:style w:type="paragraph" w:customStyle="1" w:styleId="25">
    <w:name w:val="Основной текст2"/>
    <w:basedOn w:val="a"/>
    <w:link w:val="af2"/>
    <w:rsid w:val="00C0152C"/>
    <w:pPr>
      <w:widowControl w:val="0"/>
      <w:shd w:val="clear" w:color="auto" w:fill="FFFFFF"/>
      <w:spacing w:before="240" w:after="180" w:line="274" w:lineRule="exact"/>
      <w:jc w:val="both"/>
    </w:pPr>
    <w:rPr>
      <w:rFonts w:ascii="Arial" w:eastAsia="Arial" w:hAnsi="Arial" w:cs="Arial"/>
      <w:spacing w:val="4"/>
    </w:rPr>
  </w:style>
  <w:style w:type="character" w:customStyle="1" w:styleId="10">
    <w:name w:val="Заголовок 1 Знак"/>
    <w:basedOn w:val="a0"/>
    <w:link w:val="1"/>
    <w:rsid w:val="00B82375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B8237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8237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82375"/>
    <w:rPr>
      <w:rFonts w:ascii="Times New Roman" w:eastAsia="Times New Roman" w:hAnsi="Times New Roman" w:cs="Times New Roman"/>
      <w:b/>
      <w:bCs/>
      <w:color w:val="1E222F"/>
      <w:sz w:val="20"/>
      <w:szCs w:val="20"/>
    </w:rPr>
  </w:style>
  <w:style w:type="paragraph" w:styleId="26">
    <w:name w:val="Body Text Indent 2"/>
    <w:basedOn w:val="a"/>
    <w:link w:val="27"/>
    <w:rsid w:val="00B823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B82375"/>
    <w:rPr>
      <w:rFonts w:ascii="Times New Roman" w:eastAsia="Times New Roman" w:hAnsi="Times New Roman" w:cs="Times New Roman"/>
      <w:bCs/>
      <w:sz w:val="24"/>
      <w:szCs w:val="24"/>
    </w:rPr>
  </w:style>
  <w:style w:type="character" w:styleId="af3">
    <w:name w:val="page number"/>
    <w:basedOn w:val="a0"/>
    <w:rsid w:val="00B82375"/>
  </w:style>
  <w:style w:type="paragraph" w:styleId="af4">
    <w:name w:val="Block Text"/>
    <w:basedOn w:val="a"/>
    <w:rsid w:val="00B82375"/>
    <w:pPr>
      <w:tabs>
        <w:tab w:val="left" w:pos="2736"/>
      </w:tabs>
      <w:spacing w:after="0" w:line="240" w:lineRule="auto"/>
      <w:ind w:left="936" w:right="-5" w:hanging="39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Таблицы (моноширинный)"/>
    <w:basedOn w:val="a"/>
    <w:next w:val="a"/>
    <w:rsid w:val="00B82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</w:rPr>
  </w:style>
  <w:style w:type="paragraph" w:customStyle="1" w:styleId="31">
    <w:name w:val="Знак Знак Знак3"/>
    <w:basedOn w:val="a"/>
    <w:rsid w:val="00B823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B8237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B82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B82375"/>
  </w:style>
  <w:style w:type="paragraph" w:customStyle="1" w:styleId="zag2">
    <w:name w:val="zag2"/>
    <w:basedOn w:val="a"/>
    <w:rsid w:val="00B8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222F"/>
      <w:sz w:val="24"/>
      <w:szCs w:val="24"/>
    </w:rPr>
  </w:style>
  <w:style w:type="paragraph" w:customStyle="1" w:styleId="text1">
    <w:name w:val="text1"/>
    <w:basedOn w:val="a"/>
    <w:rsid w:val="00B8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222F"/>
      <w:sz w:val="24"/>
      <w:szCs w:val="24"/>
    </w:rPr>
  </w:style>
  <w:style w:type="character" w:customStyle="1" w:styleId="apple-style-span">
    <w:name w:val="apple-style-span"/>
    <w:rsid w:val="00B82375"/>
  </w:style>
  <w:style w:type="character" w:customStyle="1" w:styleId="apple-converted-space">
    <w:name w:val="apple-converted-space"/>
    <w:rsid w:val="00B82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237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23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23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semiHidden/>
    <w:unhideWhenUsed/>
    <w:qFormat/>
    <w:rsid w:val="00B823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1E222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895"/>
    <w:pPr>
      <w:ind w:left="720"/>
      <w:contextualSpacing/>
    </w:pPr>
  </w:style>
  <w:style w:type="paragraph" w:customStyle="1" w:styleId="ConsPlusNormal">
    <w:name w:val="ConsPlusNormal"/>
    <w:rsid w:val="001F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1F2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4"/>
    <w:uiPriority w:val="59"/>
    <w:rsid w:val="00EE55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DF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015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0152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C0152C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21">
    <w:name w:val="Body Text 2"/>
    <w:basedOn w:val="a"/>
    <w:link w:val="22"/>
    <w:uiPriority w:val="99"/>
    <w:unhideWhenUsed/>
    <w:rsid w:val="00C0152C"/>
    <w:pPr>
      <w:spacing w:after="120" w:line="48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0152C"/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C0152C"/>
    <w:rPr>
      <w:b/>
      <w:bCs/>
    </w:rPr>
  </w:style>
  <w:style w:type="paragraph" w:styleId="ab">
    <w:name w:val="Body Text"/>
    <w:basedOn w:val="a"/>
    <w:link w:val="ac"/>
    <w:unhideWhenUsed/>
    <w:rsid w:val="00C0152C"/>
    <w:pPr>
      <w:spacing w:after="120"/>
    </w:pPr>
  </w:style>
  <w:style w:type="character" w:customStyle="1" w:styleId="ac">
    <w:name w:val="Основной текст Знак"/>
    <w:basedOn w:val="a0"/>
    <w:link w:val="ab"/>
    <w:rsid w:val="00C0152C"/>
  </w:style>
  <w:style w:type="character" w:customStyle="1" w:styleId="FontStyle12">
    <w:name w:val="Font Style12"/>
    <w:basedOn w:val="a0"/>
    <w:rsid w:val="00C015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C015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C0152C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C0152C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uiPriority w:val="99"/>
    <w:rsid w:val="00C015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C015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footer"/>
    <w:basedOn w:val="a"/>
    <w:link w:val="af0"/>
    <w:rsid w:val="00C015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rsid w:val="00C015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uiPriority w:val="99"/>
    <w:rsid w:val="00C0152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1">
    <w:name w:val="Верхний колонтитул слева"/>
    <w:basedOn w:val="a"/>
    <w:rsid w:val="00C0152C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3">
    <w:name w:val="Основной текст (2)_"/>
    <w:basedOn w:val="a0"/>
    <w:link w:val="24"/>
    <w:locked/>
    <w:rsid w:val="00C0152C"/>
    <w:rPr>
      <w:rFonts w:ascii="Arial" w:eastAsia="Arial" w:hAnsi="Arial" w:cs="Arial"/>
      <w:b/>
      <w:bCs/>
      <w:spacing w:val="6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152C"/>
    <w:pPr>
      <w:widowControl w:val="0"/>
      <w:shd w:val="clear" w:color="auto" w:fill="FFFFFF"/>
      <w:spacing w:before="480" w:after="0" w:line="365" w:lineRule="exact"/>
      <w:jc w:val="center"/>
    </w:pPr>
    <w:rPr>
      <w:rFonts w:ascii="Arial" w:eastAsia="Arial" w:hAnsi="Arial" w:cs="Arial"/>
      <w:b/>
      <w:bCs/>
      <w:spacing w:val="6"/>
      <w:sz w:val="28"/>
      <w:szCs w:val="28"/>
    </w:rPr>
  </w:style>
  <w:style w:type="character" w:customStyle="1" w:styleId="af2">
    <w:name w:val="Основной текст_"/>
    <w:basedOn w:val="a0"/>
    <w:link w:val="25"/>
    <w:locked/>
    <w:rsid w:val="00C0152C"/>
    <w:rPr>
      <w:rFonts w:ascii="Arial" w:eastAsia="Arial" w:hAnsi="Arial" w:cs="Arial"/>
      <w:spacing w:val="4"/>
      <w:shd w:val="clear" w:color="auto" w:fill="FFFFFF"/>
    </w:rPr>
  </w:style>
  <w:style w:type="paragraph" w:customStyle="1" w:styleId="25">
    <w:name w:val="Основной текст2"/>
    <w:basedOn w:val="a"/>
    <w:link w:val="af2"/>
    <w:rsid w:val="00C0152C"/>
    <w:pPr>
      <w:widowControl w:val="0"/>
      <w:shd w:val="clear" w:color="auto" w:fill="FFFFFF"/>
      <w:spacing w:before="240" w:after="180" w:line="274" w:lineRule="exact"/>
      <w:jc w:val="both"/>
    </w:pPr>
    <w:rPr>
      <w:rFonts w:ascii="Arial" w:eastAsia="Arial" w:hAnsi="Arial" w:cs="Arial"/>
      <w:spacing w:val="4"/>
    </w:rPr>
  </w:style>
  <w:style w:type="character" w:customStyle="1" w:styleId="10">
    <w:name w:val="Заголовок 1 Знак"/>
    <w:basedOn w:val="a0"/>
    <w:link w:val="1"/>
    <w:rsid w:val="00B82375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B8237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8237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82375"/>
    <w:rPr>
      <w:rFonts w:ascii="Times New Roman" w:eastAsia="Times New Roman" w:hAnsi="Times New Roman" w:cs="Times New Roman"/>
      <w:b/>
      <w:bCs/>
      <w:color w:val="1E222F"/>
      <w:sz w:val="20"/>
      <w:szCs w:val="20"/>
    </w:rPr>
  </w:style>
  <w:style w:type="paragraph" w:styleId="26">
    <w:name w:val="Body Text Indent 2"/>
    <w:basedOn w:val="a"/>
    <w:link w:val="27"/>
    <w:rsid w:val="00B823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B82375"/>
    <w:rPr>
      <w:rFonts w:ascii="Times New Roman" w:eastAsia="Times New Roman" w:hAnsi="Times New Roman" w:cs="Times New Roman"/>
      <w:bCs/>
      <w:sz w:val="24"/>
      <w:szCs w:val="24"/>
    </w:rPr>
  </w:style>
  <w:style w:type="character" w:styleId="af3">
    <w:name w:val="page number"/>
    <w:basedOn w:val="a0"/>
    <w:rsid w:val="00B82375"/>
  </w:style>
  <w:style w:type="paragraph" w:styleId="af4">
    <w:name w:val="Block Text"/>
    <w:basedOn w:val="a"/>
    <w:rsid w:val="00B82375"/>
    <w:pPr>
      <w:tabs>
        <w:tab w:val="left" w:pos="2736"/>
      </w:tabs>
      <w:spacing w:after="0" w:line="240" w:lineRule="auto"/>
      <w:ind w:left="936" w:right="-5" w:hanging="39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Таблицы (моноширинный)"/>
    <w:basedOn w:val="a"/>
    <w:next w:val="a"/>
    <w:rsid w:val="00B82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</w:rPr>
  </w:style>
  <w:style w:type="paragraph" w:customStyle="1" w:styleId="31">
    <w:name w:val="Знак Знак Знак3"/>
    <w:basedOn w:val="a"/>
    <w:rsid w:val="00B823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B8237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B82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B82375"/>
  </w:style>
  <w:style w:type="paragraph" w:customStyle="1" w:styleId="zag2">
    <w:name w:val="zag2"/>
    <w:basedOn w:val="a"/>
    <w:rsid w:val="00B8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222F"/>
      <w:sz w:val="24"/>
      <w:szCs w:val="24"/>
    </w:rPr>
  </w:style>
  <w:style w:type="paragraph" w:customStyle="1" w:styleId="text1">
    <w:name w:val="text1"/>
    <w:basedOn w:val="a"/>
    <w:rsid w:val="00B8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222F"/>
      <w:sz w:val="24"/>
      <w:szCs w:val="24"/>
    </w:rPr>
  </w:style>
  <w:style w:type="character" w:customStyle="1" w:styleId="apple-style-span">
    <w:name w:val="apple-style-span"/>
    <w:rsid w:val="00B82375"/>
  </w:style>
  <w:style w:type="character" w:customStyle="1" w:styleId="apple-converted-space">
    <w:name w:val="apple-converted-space"/>
    <w:rsid w:val="00B8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43B9-668E-474A-950A-E97D2803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14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Тынянова Нелли Владимировна</dc:creator>
  <cp:lastModifiedBy>Тынянова Нелли Владимировна</cp:lastModifiedBy>
  <cp:revision>63</cp:revision>
  <cp:lastPrinted>2021-03-25T08:43:00Z</cp:lastPrinted>
  <dcterms:created xsi:type="dcterms:W3CDTF">2020-02-25T09:19:00Z</dcterms:created>
  <dcterms:modified xsi:type="dcterms:W3CDTF">2021-03-30T09:29:00Z</dcterms:modified>
</cp:coreProperties>
</file>