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BED9" w14:textId="04A1C180" w:rsidR="00804DE4" w:rsidRDefault="00804DE4" w:rsidP="00804DE4">
      <w:pPr>
        <w:keepLines/>
        <w:widowControl w:val="0"/>
        <w:jc w:val="center"/>
        <w:rPr>
          <w:rFonts w:ascii="Arial" w:hAnsi="Arial" w:cs="Arial"/>
          <w:b/>
          <w:sz w:val="20"/>
          <w:szCs w:val="20"/>
          <w:lang w:eastAsia="ru-RU"/>
        </w:rPr>
      </w:pPr>
      <w:r>
        <w:rPr>
          <w:noProof/>
          <w:sz w:val="20"/>
          <w:szCs w:val="20"/>
          <w:lang w:eastAsia="ru-RU"/>
        </w:rPr>
        <w:drawing>
          <wp:inline distT="0" distB="0" distL="0" distR="0" wp14:anchorId="76C0A60A" wp14:editId="5B812628">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2AE2251D" w14:textId="77777777" w:rsidR="00804DE4" w:rsidRDefault="00804DE4" w:rsidP="001A1DB5">
      <w:pPr>
        <w:spacing w:after="0"/>
        <w:ind w:right="-81"/>
        <w:jc w:val="center"/>
        <w:rPr>
          <w:rFonts w:ascii="Cambria" w:hAnsi="Cambria" w:cs="Arial"/>
          <w:b/>
          <w:sz w:val="28"/>
          <w:szCs w:val="28"/>
        </w:rPr>
      </w:pPr>
    </w:p>
    <w:p w14:paraId="34E96220" w14:textId="77777777" w:rsidR="00804DE4" w:rsidRDefault="00804DE4" w:rsidP="001A1DB5">
      <w:pPr>
        <w:spacing w:after="0"/>
        <w:ind w:right="-81"/>
        <w:jc w:val="center"/>
        <w:rPr>
          <w:rFonts w:ascii="Cambria" w:hAnsi="Cambria" w:cs="Arial"/>
          <w:b/>
          <w:sz w:val="28"/>
          <w:szCs w:val="28"/>
        </w:rPr>
      </w:pPr>
    </w:p>
    <w:p w14:paraId="08D8F5CF" w14:textId="40B683C1" w:rsidR="001A1DB5" w:rsidRDefault="001A1DB5" w:rsidP="001A1DB5">
      <w:pPr>
        <w:spacing w:after="0"/>
        <w:ind w:right="-81"/>
        <w:jc w:val="center"/>
        <w:rPr>
          <w:rFonts w:ascii="Cambria" w:hAnsi="Cambria" w:cs="Arial"/>
          <w:b/>
          <w:sz w:val="28"/>
          <w:szCs w:val="28"/>
        </w:rPr>
      </w:pPr>
      <w:r>
        <w:rPr>
          <w:rFonts w:ascii="Cambria" w:hAnsi="Cambria" w:cs="Arial"/>
          <w:b/>
          <w:sz w:val="28"/>
          <w:szCs w:val="28"/>
        </w:rPr>
        <w:t>АДМИНИСТРАЦИЯ</w:t>
      </w:r>
    </w:p>
    <w:p w14:paraId="065AB1A9" w14:textId="77777777" w:rsidR="001A1DB5" w:rsidRDefault="001A1DB5" w:rsidP="001A1DB5">
      <w:pPr>
        <w:spacing w:after="0"/>
        <w:ind w:right="-81"/>
        <w:jc w:val="center"/>
        <w:rPr>
          <w:rFonts w:ascii="Cambria" w:hAnsi="Cambria" w:cs="Arial"/>
          <w:b/>
          <w:sz w:val="28"/>
          <w:szCs w:val="28"/>
        </w:rPr>
      </w:pPr>
      <w:r>
        <w:rPr>
          <w:rFonts w:ascii="Cambria" w:hAnsi="Cambria" w:cs="Arial"/>
          <w:b/>
          <w:sz w:val="28"/>
          <w:szCs w:val="28"/>
        </w:rPr>
        <w:t>МУНИЦИПАЛЬНОГО ОБРАЗОВАНИЯ</w:t>
      </w:r>
    </w:p>
    <w:p w14:paraId="605E615B" w14:textId="77777777" w:rsidR="001A1DB5" w:rsidRDefault="001A1DB5" w:rsidP="001A1DB5">
      <w:pPr>
        <w:spacing w:after="0"/>
        <w:ind w:right="-81"/>
        <w:jc w:val="center"/>
        <w:rPr>
          <w:rFonts w:ascii="Cambria" w:hAnsi="Cambria" w:cs="Arial"/>
          <w:b/>
          <w:sz w:val="28"/>
          <w:szCs w:val="28"/>
        </w:rPr>
      </w:pPr>
      <w:r>
        <w:rPr>
          <w:rFonts w:ascii="Cambria" w:hAnsi="Cambria" w:cs="Arial"/>
          <w:b/>
          <w:sz w:val="28"/>
          <w:szCs w:val="28"/>
        </w:rPr>
        <w:t>ДУБЕНСКИЙ РАЙОН</w:t>
      </w:r>
    </w:p>
    <w:p w14:paraId="1FC9CC68" w14:textId="77777777" w:rsidR="001A1DB5" w:rsidRDefault="001A1DB5" w:rsidP="001A1DB5">
      <w:pPr>
        <w:spacing w:after="0"/>
        <w:ind w:right="-81"/>
        <w:jc w:val="center"/>
        <w:rPr>
          <w:rFonts w:ascii="Cambria" w:hAnsi="Cambria" w:cs="Arial"/>
          <w:b/>
          <w:sz w:val="28"/>
          <w:szCs w:val="28"/>
        </w:rPr>
      </w:pPr>
    </w:p>
    <w:p w14:paraId="1BB37E49" w14:textId="77777777" w:rsidR="001A1DB5" w:rsidRDefault="001A1DB5" w:rsidP="001A1DB5">
      <w:pPr>
        <w:spacing w:after="0"/>
        <w:ind w:right="-81"/>
        <w:jc w:val="center"/>
        <w:rPr>
          <w:rFonts w:ascii="Cambria" w:hAnsi="Cambria" w:cs="Arial"/>
          <w:b/>
          <w:sz w:val="32"/>
          <w:szCs w:val="32"/>
        </w:rPr>
      </w:pPr>
      <w:r>
        <w:rPr>
          <w:rFonts w:ascii="Cambria" w:hAnsi="Cambria" w:cs="Arial"/>
          <w:b/>
          <w:sz w:val="32"/>
          <w:szCs w:val="32"/>
        </w:rPr>
        <w:t>ПОСТАНОВЛЕНИЕ</w:t>
      </w:r>
    </w:p>
    <w:p w14:paraId="50007B74" w14:textId="77777777" w:rsidR="001A1DB5" w:rsidRDefault="001A1DB5" w:rsidP="00505725">
      <w:pPr>
        <w:widowControl w:val="0"/>
        <w:autoSpaceDE w:val="0"/>
        <w:autoSpaceDN w:val="0"/>
        <w:adjustRightInd w:val="0"/>
        <w:jc w:val="center"/>
        <w:rPr>
          <w:rFonts w:ascii="Arial" w:hAnsi="Arial" w:cs="Arial"/>
          <w:b/>
          <w:bCs/>
          <w:sz w:val="32"/>
          <w:szCs w:val="32"/>
        </w:rPr>
      </w:pPr>
      <w:r>
        <w:rPr>
          <w:rFonts w:ascii="Cambria" w:hAnsi="Cambria" w:cs="Arial"/>
          <w:b/>
          <w:sz w:val="28"/>
          <w:szCs w:val="28"/>
        </w:rPr>
        <w:t>от   15.01.2019                                                                                     № 29</w:t>
      </w:r>
      <w:r w:rsidR="00505725" w:rsidRPr="004E37CE">
        <w:rPr>
          <w:rFonts w:ascii="Arial" w:hAnsi="Arial" w:cs="Arial"/>
          <w:b/>
          <w:bCs/>
          <w:sz w:val="32"/>
          <w:szCs w:val="32"/>
        </w:rPr>
        <w:t xml:space="preserve"> </w:t>
      </w:r>
    </w:p>
    <w:p w14:paraId="3D8CEF2D" w14:textId="77777777" w:rsidR="001A1DB5" w:rsidRDefault="001A1DB5" w:rsidP="00505725">
      <w:pPr>
        <w:widowControl w:val="0"/>
        <w:autoSpaceDE w:val="0"/>
        <w:autoSpaceDN w:val="0"/>
        <w:adjustRightInd w:val="0"/>
        <w:jc w:val="center"/>
        <w:rPr>
          <w:rFonts w:ascii="Arial" w:hAnsi="Arial" w:cs="Arial"/>
          <w:b/>
          <w:bCs/>
          <w:sz w:val="32"/>
          <w:szCs w:val="32"/>
        </w:rPr>
      </w:pPr>
    </w:p>
    <w:p w14:paraId="62C0699D" w14:textId="77777777" w:rsidR="00505725" w:rsidRPr="000F2F27" w:rsidRDefault="001A1DB5" w:rsidP="00505725">
      <w:pPr>
        <w:widowControl w:val="0"/>
        <w:autoSpaceDE w:val="0"/>
        <w:autoSpaceDN w:val="0"/>
        <w:adjustRightInd w:val="0"/>
        <w:jc w:val="center"/>
        <w:rPr>
          <w:rFonts w:ascii="Arial" w:hAnsi="Arial" w:cs="Arial"/>
          <w:sz w:val="24"/>
          <w:szCs w:val="24"/>
        </w:rPr>
      </w:pPr>
      <w:r>
        <w:rPr>
          <w:rFonts w:ascii="Arial" w:hAnsi="Arial" w:cs="Arial"/>
          <w:b/>
          <w:bCs/>
          <w:sz w:val="32"/>
          <w:szCs w:val="32"/>
        </w:rPr>
        <w:t>О в</w:t>
      </w:r>
      <w:r w:rsidR="00505725" w:rsidRPr="004E37CE">
        <w:rPr>
          <w:rFonts w:ascii="Arial" w:hAnsi="Arial" w:cs="Arial"/>
          <w:b/>
          <w:bCs/>
          <w:sz w:val="32"/>
          <w:szCs w:val="32"/>
        </w:rPr>
        <w:t xml:space="preserve">несении изменений в постановление администрации муниципального образования Дубенский  район от 21.06.2013 № 647 «Об утверждении административного  регламента  предоставления муниципальной услуги </w:t>
      </w:r>
      <w:r w:rsidR="00505725" w:rsidRPr="004E37CE">
        <w:rPr>
          <w:rFonts w:ascii="Arial" w:hAnsi="Arial" w:cs="Arial"/>
          <w:b/>
          <w:sz w:val="32"/>
          <w:szCs w:val="32"/>
        </w:rPr>
        <w:t>«</w:t>
      </w:r>
      <w:r w:rsidR="001C0699">
        <w:rPr>
          <w:rFonts w:ascii="Arial" w:hAnsi="Arial" w:cs="Arial"/>
          <w:b/>
          <w:sz w:val="32"/>
          <w:szCs w:val="32"/>
        </w:rPr>
        <w:t>Предоставление разрешения на осуществление</w:t>
      </w:r>
      <w:r w:rsidR="00505725" w:rsidRPr="004E37CE">
        <w:rPr>
          <w:rFonts w:ascii="Arial" w:hAnsi="Arial" w:cs="Arial"/>
          <w:b/>
          <w:sz w:val="32"/>
          <w:szCs w:val="32"/>
        </w:rPr>
        <w:t xml:space="preserve"> земляных работ»</w:t>
      </w:r>
    </w:p>
    <w:p w14:paraId="0AA084D4" w14:textId="77777777" w:rsidR="00505725" w:rsidRPr="000F2F27" w:rsidRDefault="00505725" w:rsidP="00505725">
      <w:pPr>
        <w:widowControl w:val="0"/>
        <w:autoSpaceDE w:val="0"/>
        <w:autoSpaceDN w:val="0"/>
        <w:adjustRightInd w:val="0"/>
        <w:jc w:val="center"/>
        <w:rPr>
          <w:rFonts w:ascii="Arial" w:hAnsi="Arial" w:cs="Arial"/>
          <w:sz w:val="24"/>
          <w:szCs w:val="24"/>
        </w:rPr>
      </w:pPr>
    </w:p>
    <w:p w14:paraId="4B1475DB" w14:textId="77777777" w:rsidR="00505725" w:rsidRPr="00040EDF" w:rsidRDefault="00505725" w:rsidP="004E37CE">
      <w:pPr>
        <w:widowControl w:val="0"/>
        <w:autoSpaceDE w:val="0"/>
        <w:autoSpaceDN w:val="0"/>
        <w:adjustRightInd w:val="0"/>
        <w:spacing w:after="0" w:line="240" w:lineRule="auto"/>
        <w:jc w:val="both"/>
        <w:rPr>
          <w:rFonts w:ascii="Arial" w:hAnsi="Arial" w:cs="Arial"/>
          <w:sz w:val="24"/>
          <w:szCs w:val="24"/>
        </w:rPr>
      </w:pPr>
      <w:r w:rsidRPr="000F2F27">
        <w:rPr>
          <w:rFonts w:ascii="Arial" w:hAnsi="Arial" w:cs="Arial"/>
          <w:sz w:val="24"/>
          <w:szCs w:val="24"/>
        </w:rPr>
        <w:tab/>
      </w:r>
      <w:r w:rsidRPr="00040EDF">
        <w:rPr>
          <w:rFonts w:ascii="Arial" w:hAnsi="Arial" w:cs="Arial"/>
          <w:sz w:val="24"/>
          <w:szCs w:val="24"/>
        </w:rPr>
        <w:t xml:space="preserve">В соответствии с Федеральным </w:t>
      </w:r>
      <w:hyperlink r:id="rId9" w:history="1">
        <w:r w:rsidRPr="00040EDF">
          <w:rPr>
            <w:rStyle w:val="a3"/>
            <w:rFonts w:ascii="Arial" w:hAnsi="Arial" w:cs="Arial"/>
            <w:color w:val="auto"/>
            <w:sz w:val="24"/>
            <w:szCs w:val="24"/>
            <w:u w:val="none"/>
          </w:rPr>
          <w:t>законом</w:t>
        </w:r>
      </w:hyperlink>
      <w:r w:rsidRPr="00040EDF">
        <w:rPr>
          <w:rFonts w:ascii="Arial" w:hAnsi="Arial" w:cs="Arial"/>
          <w:sz w:val="24"/>
          <w:szCs w:val="24"/>
        </w:rPr>
        <w:t xml:space="preserve"> от 27.07.2010 № 210-ФЗ</w:t>
      </w:r>
      <w:r w:rsidR="00502FDA">
        <w:rPr>
          <w:rFonts w:ascii="Arial" w:hAnsi="Arial" w:cs="Arial"/>
          <w:sz w:val="24"/>
          <w:szCs w:val="24"/>
        </w:rPr>
        <w:t xml:space="preserve"> (ред. от 04.06.2018)</w:t>
      </w:r>
      <w:r w:rsidRPr="00040EDF">
        <w:rPr>
          <w:rFonts w:ascii="Arial" w:hAnsi="Arial" w:cs="Arial"/>
          <w:sz w:val="24"/>
          <w:szCs w:val="24"/>
        </w:rPr>
        <w:t xml:space="preserve"> «Об организации предоставления государственных и муниципальных услуг»</w:t>
      </w:r>
      <w:r w:rsidR="00502FDA">
        <w:rPr>
          <w:rFonts w:ascii="Arial" w:hAnsi="Arial" w:cs="Arial"/>
          <w:sz w:val="24"/>
          <w:szCs w:val="24"/>
        </w:rPr>
        <w:t xml:space="preserve"> (с изм. и доп., вступ. в силу с 31.07.2018)</w:t>
      </w:r>
      <w:r w:rsidRPr="00040EDF">
        <w:rPr>
          <w:rFonts w:ascii="Arial" w:hAnsi="Arial" w:cs="Arial"/>
          <w:sz w:val="24"/>
          <w:szCs w:val="24"/>
        </w:rPr>
        <w:t>,</w:t>
      </w:r>
      <w:r w:rsidR="00502FDA">
        <w:rPr>
          <w:rFonts w:ascii="Arial" w:hAnsi="Arial" w:cs="Arial"/>
          <w:sz w:val="24"/>
          <w:szCs w:val="24"/>
        </w:rPr>
        <w:t xml:space="preserve"> протестом прокуратуры Дубенского района </w:t>
      </w:r>
      <w:r w:rsidRPr="00040EDF">
        <w:rPr>
          <w:rFonts w:ascii="Arial" w:hAnsi="Arial" w:cs="Arial"/>
          <w:sz w:val="24"/>
          <w:szCs w:val="24"/>
        </w:rPr>
        <w:t xml:space="preserve"> </w:t>
      </w:r>
      <w:r w:rsidR="00502FDA">
        <w:rPr>
          <w:rFonts w:ascii="Arial" w:hAnsi="Arial" w:cs="Arial"/>
          <w:sz w:val="24"/>
          <w:szCs w:val="24"/>
        </w:rPr>
        <w:t xml:space="preserve">от 10.01.2019 года № 7-04-19/20/2019, </w:t>
      </w:r>
      <w:r w:rsidRPr="00040EDF">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6AFA3F47" w14:textId="77777777" w:rsidR="00505725" w:rsidRPr="000F2F27" w:rsidRDefault="00505725" w:rsidP="004E37CE">
      <w:pPr>
        <w:widowControl w:val="0"/>
        <w:autoSpaceDE w:val="0"/>
        <w:autoSpaceDN w:val="0"/>
        <w:adjustRightInd w:val="0"/>
        <w:spacing w:after="0" w:line="240" w:lineRule="auto"/>
        <w:jc w:val="both"/>
        <w:rPr>
          <w:rFonts w:ascii="Arial" w:hAnsi="Arial" w:cs="Arial"/>
          <w:sz w:val="24"/>
          <w:szCs w:val="24"/>
        </w:rPr>
      </w:pPr>
      <w:r w:rsidRPr="000F2F27">
        <w:rPr>
          <w:rFonts w:ascii="Arial" w:hAnsi="Arial" w:cs="Arial"/>
          <w:sz w:val="24"/>
          <w:szCs w:val="24"/>
        </w:rPr>
        <w:tab/>
        <w:t xml:space="preserve">1. Внести изменения в  </w:t>
      </w:r>
      <w:r w:rsidRPr="000F2F27">
        <w:rPr>
          <w:rFonts w:ascii="Arial" w:hAnsi="Arial" w:cs="Arial"/>
          <w:bCs/>
          <w:sz w:val="24"/>
          <w:szCs w:val="24"/>
        </w:rPr>
        <w:t xml:space="preserve">постановление администрации муниципального образования Дубенский район от 21.06.2013 № 647 «Об утверждении административного  регламента  предоставления муниципальной услуги </w:t>
      </w:r>
      <w:r w:rsidRPr="000F2F27">
        <w:rPr>
          <w:rFonts w:ascii="Arial" w:hAnsi="Arial" w:cs="Arial"/>
          <w:sz w:val="24"/>
          <w:szCs w:val="24"/>
        </w:rPr>
        <w:t>«</w:t>
      </w:r>
      <w:r w:rsidR="001C0699">
        <w:rPr>
          <w:rFonts w:ascii="Arial" w:hAnsi="Arial" w:cs="Arial"/>
          <w:sz w:val="24"/>
          <w:szCs w:val="24"/>
        </w:rPr>
        <w:t xml:space="preserve">Предоставление разрешения на осуществление </w:t>
      </w:r>
      <w:r w:rsidRPr="000F2F27">
        <w:rPr>
          <w:rFonts w:ascii="Arial" w:hAnsi="Arial" w:cs="Arial"/>
          <w:sz w:val="24"/>
          <w:szCs w:val="24"/>
        </w:rPr>
        <w:t>земляных работ»:</w:t>
      </w:r>
    </w:p>
    <w:p w14:paraId="1D5A7624" w14:textId="77777777" w:rsidR="00505725" w:rsidRPr="000F2F27" w:rsidRDefault="00505725" w:rsidP="004E37CE">
      <w:pPr>
        <w:widowControl w:val="0"/>
        <w:autoSpaceDE w:val="0"/>
        <w:autoSpaceDN w:val="0"/>
        <w:adjustRightInd w:val="0"/>
        <w:spacing w:after="0" w:line="240" w:lineRule="auto"/>
        <w:ind w:firstLine="360"/>
        <w:jc w:val="both"/>
        <w:outlineLvl w:val="0"/>
        <w:rPr>
          <w:rFonts w:ascii="Arial" w:hAnsi="Arial" w:cs="Arial"/>
          <w:sz w:val="24"/>
          <w:szCs w:val="24"/>
          <w:lang w:eastAsia="ru-RU"/>
        </w:rPr>
      </w:pPr>
      <w:r w:rsidRPr="000F2F27">
        <w:rPr>
          <w:rFonts w:ascii="Arial" w:hAnsi="Arial" w:cs="Arial"/>
          <w:sz w:val="24"/>
          <w:szCs w:val="24"/>
        </w:rPr>
        <w:tab/>
        <w:t xml:space="preserve">- </w:t>
      </w:r>
      <w:r w:rsidR="00502FDA">
        <w:rPr>
          <w:rFonts w:ascii="Arial" w:hAnsi="Arial" w:cs="Arial"/>
          <w:sz w:val="24"/>
          <w:szCs w:val="24"/>
        </w:rPr>
        <w:t>п</w:t>
      </w:r>
      <w:r w:rsidRPr="000F2F27">
        <w:rPr>
          <w:rFonts w:ascii="Arial" w:hAnsi="Arial" w:cs="Arial"/>
          <w:sz w:val="24"/>
          <w:szCs w:val="24"/>
        </w:rPr>
        <w:t>риложение к постановлению изложить в новой редакции (Приложение).</w:t>
      </w:r>
    </w:p>
    <w:p w14:paraId="3272F38F" w14:textId="77777777" w:rsidR="00505725" w:rsidRPr="000F2F27" w:rsidRDefault="00505725" w:rsidP="004E37CE">
      <w:pPr>
        <w:spacing w:after="0" w:line="240" w:lineRule="auto"/>
        <w:ind w:firstLine="709"/>
        <w:jc w:val="both"/>
        <w:rPr>
          <w:rFonts w:ascii="Arial" w:eastAsia="Calibri" w:hAnsi="Arial" w:cs="Arial"/>
          <w:sz w:val="24"/>
          <w:szCs w:val="24"/>
        </w:rPr>
      </w:pPr>
      <w:r w:rsidRPr="000F2F27">
        <w:rPr>
          <w:rFonts w:ascii="Arial" w:hAnsi="Arial" w:cs="Arial"/>
          <w:sz w:val="24"/>
          <w:szCs w:val="24"/>
        </w:rPr>
        <w:t xml:space="preserve">2. </w:t>
      </w:r>
      <w:r w:rsidR="00502FDA">
        <w:rPr>
          <w:rFonts w:ascii="Arial" w:hAnsi="Arial" w:cs="Arial"/>
          <w:sz w:val="24"/>
          <w:szCs w:val="24"/>
        </w:rPr>
        <w:t>Комитету по жизнеобеспечению администрации муниципального образования Дубенский район (</w:t>
      </w:r>
      <w:proofErr w:type="spellStart"/>
      <w:r w:rsidR="00502FDA">
        <w:rPr>
          <w:rFonts w:ascii="Arial" w:hAnsi="Arial" w:cs="Arial"/>
          <w:sz w:val="24"/>
          <w:szCs w:val="24"/>
        </w:rPr>
        <w:t>Яцышеной</w:t>
      </w:r>
      <w:proofErr w:type="spellEnd"/>
      <w:r w:rsidR="00502FDA">
        <w:rPr>
          <w:rFonts w:ascii="Arial" w:hAnsi="Arial" w:cs="Arial"/>
          <w:sz w:val="24"/>
          <w:szCs w:val="24"/>
        </w:rPr>
        <w:t xml:space="preserve"> Н.А.) обнародовать настоящее </w:t>
      </w:r>
      <w:r w:rsidR="00BF3450">
        <w:rPr>
          <w:rFonts w:ascii="Arial" w:hAnsi="Arial" w:cs="Arial"/>
          <w:sz w:val="24"/>
          <w:szCs w:val="24"/>
        </w:rPr>
        <w:t xml:space="preserve">постановление </w:t>
      </w:r>
      <w:r w:rsidR="00502FDA">
        <w:rPr>
          <w:rFonts w:ascii="Arial" w:hAnsi="Arial" w:cs="Arial"/>
          <w:sz w:val="24"/>
          <w:szCs w:val="24"/>
        </w:rPr>
        <w:t>на информационных стендах в здании администрации муниципального образования Дубенский район</w:t>
      </w:r>
    </w:p>
    <w:p w14:paraId="7EF67C6D" w14:textId="77777777" w:rsidR="00505725" w:rsidRDefault="00505725" w:rsidP="004E37CE">
      <w:pPr>
        <w:spacing w:after="0" w:line="240" w:lineRule="auto"/>
        <w:ind w:left="600" w:right="-81"/>
        <w:jc w:val="both"/>
        <w:rPr>
          <w:rFonts w:ascii="Arial" w:hAnsi="Arial" w:cs="Arial"/>
          <w:sz w:val="24"/>
          <w:szCs w:val="24"/>
        </w:rPr>
      </w:pPr>
      <w:r w:rsidRPr="000F2F27">
        <w:rPr>
          <w:rFonts w:ascii="Arial" w:hAnsi="Arial" w:cs="Arial"/>
          <w:sz w:val="24"/>
          <w:szCs w:val="24"/>
        </w:rPr>
        <w:t xml:space="preserve">  3.  Постановление вступает в силу с момента обнародования. </w:t>
      </w:r>
    </w:p>
    <w:p w14:paraId="51106CBD" w14:textId="77777777" w:rsidR="0064573D" w:rsidRPr="000F2F27" w:rsidRDefault="0064573D" w:rsidP="004E37CE">
      <w:pPr>
        <w:spacing w:after="0" w:line="240" w:lineRule="auto"/>
        <w:ind w:left="600" w:right="-81"/>
        <w:jc w:val="both"/>
        <w:rPr>
          <w:rFonts w:ascii="Arial" w:eastAsia="Times New Roman" w:hAnsi="Arial" w:cs="Arial"/>
          <w:sz w:val="24"/>
          <w:szCs w:val="24"/>
          <w:lang w:eastAsia="zh-CN"/>
        </w:rPr>
      </w:pPr>
    </w:p>
    <w:p w14:paraId="7E287456" w14:textId="77777777" w:rsidR="00505725" w:rsidRPr="000F2F27" w:rsidRDefault="00505725" w:rsidP="0064573D">
      <w:pPr>
        <w:spacing w:after="0" w:line="240" w:lineRule="auto"/>
        <w:ind w:left="600" w:right="-81"/>
        <w:jc w:val="both"/>
        <w:rPr>
          <w:rFonts w:ascii="Arial" w:hAnsi="Arial" w:cs="Arial"/>
          <w:sz w:val="24"/>
          <w:szCs w:val="24"/>
        </w:rPr>
      </w:pPr>
      <w:r w:rsidRPr="000F2F27">
        <w:rPr>
          <w:rFonts w:ascii="Arial" w:hAnsi="Arial" w:cs="Arial"/>
          <w:b/>
          <w:sz w:val="24"/>
          <w:szCs w:val="24"/>
        </w:rPr>
        <w:t xml:space="preserve"> </w:t>
      </w:r>
    </w:p>
    <w:p w14:paraId="7103F3BC" w14:textId="77777777" w:rsidR="00505725" w:rsidRPr="000F2F27" w:rsidRDefault="00505725" w:rsidP="0064573D">
      <w:pPr>
        <w:shd w:val="clear" w:color="auto" w:fill="FFFFFF"/>
        <w:spacing w:after="0" w:line="240" w:lineRule="auto"/>
        <w:jc w:val="both"/>
        <w:rPr>
          <w:rFonts w:ascii="Arial" w:hAnsi="Arial" w:cs="Arial"/>
          <w:sz w:val="24"/>
          <w:szCs w:val="24"/>
        </w:rPr>
      </w:pPr>
      <w:r w:rsidRPr="000F2F27">
        <w:rPr>
          <w:rFonts w:ascii="Arial" w:hAnsi="Arial" w:cs="Arial"/>
          <w:sz w:val="24"/>
          <w:szCs w:val="24"/>
        </w:rPr>
        <w:t>Глава администрации</w:t>
      </w:r>
    </w:p>
    <w:p w14:paraId="3FAA7419" w14:textId="77777777" w:rsidR="00505725" w:rsidRPr="000F2F27" w:rsidRDefault="00505725" w:rsidP="0064573D">
      <w:pPr>
        <w:spacing w:after="0" w:line="240" w:lineRule="auto"/>
        <w:jc w:val="both"/>
        <w:rPr>
          <w:rFonts w:ascii="Arial" w:hAnsi="Arial" w:cs="Arial"/>
          <w:sz w:val="24"/>
          <w:szCs w:val="24"/>
        </w:rPr>
      </w:pPr>
      <w:r w:rsidRPr="000F2F27">
        <w:rPr>
          <w:rFonts w:ascii="Arial" w:hAnsi="Arial" w:cs="Arial"/>
          <w:sz w:val="24"/>
          <w:szCs w:val="24"/>
        </w:rPr>
        <w:t>муниципального образования</w:t>
      </w:r>
    </w:p>
    <w:p w14:paraId="0934C637" w14:textId="77777777" w:rsidR="00505725" w:rsidRPr="000F2F27" w:rsidRDefault="00505725" w:rsidP="0064573D">
      <w:pPr>
        <w:spacing w:after="0" w:line="240" w:lineRule="auto"/>
        <w:jc w:val="both"/>
        <w:rPr>
          <w:rFonts w:ascii="Arial" w:hAnsi="Arial" w:cs="Arial"/>
          <w:sz w:val="24"/>
          <w:szCs w:val="24"/>
          <w:lang w:eastAsia="ru-RU"/>
        </w:rPr>
      </w:pPr>
      <w:r w:rsidRPr="000F2F27">
        <w:rPr>
          <w:rFonts w:ascii="Arial" w:hAnsi="Arial" w:cs="Arial"/>
          <w:sz w:val="24"/>
          <w:szCs w:val="24"/>
        </w:rPr>
        <w:t xml:space="preserve">Дубенский район                                                                                </w:t>
      </w:r>
      <w:r w:rsidR="0064573D">
        <w:rPr>
          <w:rFonts w:ascii="Arial" w:hAnsi="Arial" w:cs="Arial"/>
          <w:sz w:val="24"/>
          <w:szCs w:val="24"/>
        </w:rPr>
        <w:t xml:space="preserve">           </w:t>
      </w:r>
      <w:r w:rsidRPr="000F2F27">
        <w:rPr>
          <w:rFonts w:ascii="Arial" w:hAnsi="Arial" w:cs="Arial"/>
          <w:sz w:val="24"/>
          <w:szCs w:val="24"/>
        </w:rPr>
        <w:t xml:space="preserve">  </w:t>
      </w:r>
      <w:proofErr w:type="spellStart"/>
      <w:r w:rsidRPr="000F2F27">
        <w:rPr>
          <w:rFonts w:ascii="Arial" w:hAnsi="Arial" w:cs="Arial"/>
          <w:sz w:val="24"/>
          <w:szCs w:val="24"/>
        </w:rPr>
        <w:t>К.О.Гузов</w:t>
      </w:r>
      <w:proofErr w:type="spellEnd"/>
      <w:r w:rsidRPr="000F2F27">
        <w:rPr>
          <w:rFonts w:ascii="Arial" w:hAnsi="Arial" w:cs="Arial"/>
          <w:sz w:val="24"/>
          <w:szCs w:val="24"/>
          <w:lang w:eastAsia="ru-RU"/>
        </w:rPr>
        <w:t xml:space="preserve">                </w:t>
      </w:r>
    </w:p>
    <w:p w14:paraId="1748255B" w14:textId="7D2B0AE6" w:rsidR="007076BB" w:rsidRPr="007076BB" w:rsidRDefault="00505725" w:rsidP="00804DE4">
      <w:pPr>
        <w:pStyle w:val="ConsPlusNormal"/>
        <w:widowControl/>
        <w:ind w:firstLine="708"/>
        <w:jc w:val="both"/>
        <w:rPr>
          <w:rFonts w:ascii="Arial" w:hAnsi="Arial" w:cs="Arial"/>
          <w:bCs/>
          <w:sz w:val="24"/>
          <w:szCs w:val="24"/>
        </w:rPr>
      </w:pPr>
      <w:r w:rsidRPr="000F2F27">
        <w:rPr>
          <w:rFonts w:ascii="Arial" w:hAnsi="Arial" w:cs="Arial"/>
          <w:noProof/>
          <w:sz w:val="24"/>
          <w:szCs w:val="24"/>
        </w:rPr>
        <w:lastRenderedPageBreak/>
        <mc:AlternateContent>
          <mc:Choice Requires="wps">
            <w:drawing>
              <wp:anchor distT="0" distB="0" distL="0" distR="114300" simplePos="0" relativeHeight="251669504" behindDoc="0" locked="0" layoutInCell="1" allowOverlap="1" wp14:anchorId="33FC94DE" wp14:editId="7BE7E87A">
                <wp:simplePos x="0" y="0"/>
                <wp:positionH relativeFrom="margin">
                  <wp:posOffset>-68580</wp:posOffset>
                </wp:positionH>
                <wp:positionV relativeFrom="page">
                  <wp:posOffset>342900</wp:posOffset>
                </wp:positionV>
                <wp:extent cx="326390" cy="815975"/>
                <wp:effectExtent l="0" t="0" r="0" b="3175"/>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258"/>
                              <w:gridCol w:w="259"/>
                            </w:tblGrid>
                            <w:tr w:rsidR="004637F8" w14:paraId="63D42FF1" w14:textId="77777777">
                              <w:trPr>
                                <w:cantSplit/>
                                <w:trHeight w:val="194"/>
                              </w:trPr>
                              <w:tc>
                                <w:tcPr>
                                  <w:tcW w:w="517" w:type="dxa"/>
                                  <w:gridSpan w:val="2"/>
                                </w:tcPr>
                                <w:p w14:paraId="34DED668" w14:textId="77777777" w:rsidR="004637F8" w:rsidRDefault="004637F8">
                                  <w:pPr>
                                    <w:suppressAutoHyphens/>
                                    <w:snapToGrid w:val="0"/>
                                    <w:rPr>
                                      <w:sz w:val="28"/>
                                      <w:szCs w:val="28"/>
                                      <w:lang w:eastAsia="zh-CN"/>
                                    </w:rPr>
                                  </w:pPr>
                                </w:p>
                              </w:tc>
                            </w:tr>
                            <w:tr w:rsidR="004637F8" w14:paraId="37C29AF2" w14:textId="77777777">
                              <w:trPr>
                                <w:trHeight w:val="35"/>
                              </w:trPr>
                              <w:tc>
                                <w:tcPr>
                                  <w:tcW w:w="258" w:type="dxa"/>
                                </w:tcPr>
                                <w:p w14:paraId="5E401A6C" w14:textId="77777777" w:rsidR="004637F8" w:rsidRDefault="004637F8">
                                  <w:pPr>
                                    <w:snapToGrid w:val="0"/>
                                    <w:jc w:val="both"/>
                                    <w:rPr>
                                      <w:sz w:val="28"/>
                                      <w:szCs w:val="28"/>
                                      <w:lang w:eastAsia="zh-CN"/>
                                    </w:rPr>
                                  </w:pPr>
                                </w:p>
                                <w:p w14:paraId="5C429453" w14:textId="77777777" w:rsidR="004637F8" w:rsidRDefault="004637F8">
                                  <w:pPr>
                                    <w:suppressAutoHyphens/>
                                    <w:jc w:val="both"/>
                                    <w:rPr>
                                      <w:sz w:val="28"/>
                                      <w:szCs w:val="28"/>
                                      <w:lang w:eastAsia="zh-CN"/>
                                    </w:rPr>
                                  </w:pPr>
                                </w:p>
                              </w:tc>
                              <w:tc>
                                <w:tcPr>
                                  <w:tcW w:w="259" w:type="dxa"/>
                                </w:tcPr>
                                <w:p w14:paraId="01410DFF" w14:textId="77777777" w:rsidR="004637F8" w:rsidRDefault="004637F8">
                                  <w:pPr>
                                    <w:suppressAutoHyphens/>
                                    <w:snapToGrid w:val="0"/>
                                    <w:jc w:val="center"/>
                                    <w:rPr>
                                      <w:sz w:val="28"/>
                                      <w:szCs w:val="28"/>
                                      <w:lang w:eastAsia="zh-CN"/>
                                    </w:rPr>
                                  </w:pPr>
                                </w:p>
                              </w:tc>
                            </w:tr>
                            <w:tr w:rsidR="004637F8" w14:paraId="6389B947" w14:textId="77777777">
                              <w:trPr>
                                <w:trHeight w:val="46"/>
                              </w:trPr>
                              <w:tc>
                                <w:tcPr>
                                  <w:tcW w:w="258" w:type="dxa"/>
                                </w:tcPr>
                                <w:p w14:paraId="3FBF0F4E" w14:textId="77777777" w:rsidR="004637F8" w:rsidRDefault="004637F8">
                                  <w:pPr>
                                    <w:suppressAutoHyphens/>
                                    <w:snapToGrid w:val="0"/>
                                    <w:jc w:val="both"/>
                                    <w:rPr>
                                      <w:sz w:val="28"/>
                                      <w:szCs w:val="28"/>
                                      <w:lang w:eastAsia="zh-CN"/>
                                    </w:rPr>
                                  </w:pPr>
                                </w:p>
                              </w:tc>
                              <w:tc>
                                <w:tcPr>
                                  <w:tcW w:w="259" w:type="dxa"/>
                                </w:tcPr>
                                <w:p w14:paraId="1FBAFD07" w14:textId="77777777" w:rsidR="004637F8" w:rsidRDefault="004637F8">
                                  <w:pPr>
                                    <w:suppressAutoHyphens/>
                                    <w:snapToGrid w:val="0"/>
                                    <w:jc w:val="center"/>
                                    <w:rPr>
                                      <w:sz w:val="28"/>
                                      <w:szCs w:val="28"/>
                                      <w:lang w:eastAsia="zh-CN"/>
                                    </w:rPr>
                                  </w:pPr>
                                </w:p>
                              </w:tc>
                            </w:tr>
                          </w:tbl>
                          <w:p w14:paraId="3595BA6D" w14:textId="77777777" w:rsidR="004637F8" w:rsidRDefault="004637F8" w:rsidP="00505725">
                            <w:pPr>
                              <w:rPr>
                                <w:lang w:eastAsia="zh-CN"/>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C94DE" id="_x0000_t202" coordsize="21600,21600" o:spt="202" path="m,l,21600r21600,l21600,xe">
                <v:stroke joinstyle="miter"/>
                <v:path gradientshapeok="t" o:connecttype="rect"/>
              </v:shapetype>
              <v:shape id="Поле 1" o:spid="_x0000_s1026" type="#_x0000_t202" style="position:absolute;left:0;text-align:left;margin-left:-5.4pt;margin-top:27pt;width:25.7pt;height:64.25pt;z-index:251669504;visibility:visible;mso-wrap-style:square;mso-width-percent:0;mso-height-percent:0;mso-wrap-distance-left:0;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" stroked="f">
                <v:textbox inset="0,0,0,0">
                  <w:txbxContent>
                    <w:tbl>
                      <w:tblPr>
                        <w:tblW w:w="0" w:type="auto"/>
                        <w:tblInd w:w="108" w:type="dxa"/>
                        <w:tblLayout w:type="fixed"/>
                        <w:tblLook w:val="04A0" w:firstRow="1" w:lastRow="0" w:firstColumn="1" w:lastColumn="0" w:noHBand="0" w:noVBand="1"/>
                      </w:tblPr>
                      <w:tblGrid>
                        <w:gridCol w:w="258"/>
                        <w:gridCol w:w="259"/>
                      </w:tblGrid>
                      <w:tr w:rsidR="004637F8" w14:paraId="63D42FF1" w14:textId="77777777">
                        <w:trPr>
                          <w:cantSplit/>
                          <w:trHeight w:val="194"/>
                        </w:trPr>
                        <w:tc>
                          <w:tcPr>
                            <w:tcW w:w="517" w:type="dxa"/>
                            <w:gridSpan w:val="2"/>
                          </w:tcPr>
                          <w:p w14:paraId="34DED668" w14:textId="77777777" w:rsidR="004637F8" w:rsidRDefault="004637F8">
                            <w:pPr>
                              <w:suppressAutoHyphens/>
                              <w:snapToGrid w:val="0"/>
                              <w:rPr>
                                <w:sz w:val="28"/>
                                <w:szCs w:val="28"/>
                                <w:lang w:eastAsia="zh-CN"/>
                              </w:rPr>
                            </w:pPr>
                          </w:p>
                        </w:tc>
                      </w:tr>
                      <w:tr w:rsidR="004637F8" w14:paraId="37C29AF2" w14:textId="77777777">
                        <w:trPr>
                          <w:trHeight w:val="35"/>
                        </w:trPr>
                        <w:tc>
                          <w:tcPr>
                            <w:tcW w:w="258" w:type="dxa"/>
                          </w:tcPr>
                          <w:p w14:paraId="5E401A6C" w14:textId="77777777" w:rsidR="004637F8" w:rsidRDefault="004637F8">
                            <w:pPr>
                              <w:snapToGrid w:val="0"/>
                              <w:jc w:val="both"/>
                              <w:rPr>
                                <w:sz w:val="28"/>
                                <w:szCs w:val="28"/>
                                <w:lang w:eastAsia="zh-CN"/>
                              </w:rPr>
                            </w:pPr>
                          </w:p>
                          <w:p w14:paraId="5C429453" w14:textId="77777777" w:rsidR="004637F8" w:rsidRDefault="004637F8">
                            <w:pPr>
                              <w:suppressAutoHyphens/>
                              <w:jc w:val="both"/>
                              <w:rPr>
                                <w:sz w:val="28"/>
                                <w:szCs w:val="28"/>
                                <w:lang w:eastAsia="zh-CN"/>
                              </w:rPr>
                            </w:pPr>
                          </w:p>
                        </w:tc>
                        <w:tc>
                          <w:tcPr>
                            <w:tcW w:w="259" w:type="dxa"/>
                          </w:tcPr>
                          <w:p w14:paraId="01410DFF" w14:textId="77777777" w:rsidR="004637F8" w:rsidRDefault="004637F8">
                            <w:pPr>
                              <w:suppressAutoHyphens/>
                              <w:snapToGrid w:val="0"/>
                              <w:jc w:val="center"/>
                              <w:rPr>
                                <w:sz w:val="28"/>
                                <w:szCs w:val="28"/>
                                <w:lang w:eastAsia="zh-CN"/>
                              </w:rPr>
                            </w:pPr>
                          </w:p>
                        </w:tc>
                      </w:tr>
                      <w:tr w:rsidR="004637F8" w14:paraId="6389B947" w14:textId="77777777">
                        <w:trPr>
                          <w:trHeight w:val="46"/>
                        </w:trPr>
                        <w:tc>
                          <w:tcPr>
                            <w:tcW w:w="258" w:type="dxa"/>
                          </w:tcPr>
                          <w:p w14:paraId="3FBF0F4E" w14:textId="77777777" w:rsidR="004637F8" w:rsidRDefault="004637F8">
                            <w:pPr>
                              <w:suppressAutoHyphens/>
                              <w:snapToGrid w:val="0"/>
                              <w:jc w:val="both"/>
                              <w:rPr>
                                <w:sz w:val="28"/>
                                <w:szCs w:val="28"/>
                                <w:lang w:eastAsia="zh-CN"/>
                              </w:rPr>
                            </w:pPr>
                          </w:p>
                        </w:tc>
                        <w:tc>
                          <w:tcPr>
                            <w:tcW w:w="259" w:type="dxa"/>
                          </w:tcPr>
                          <w:p w14:paraId="1FBAFD07" w14:textId="77777777" w:rsidR="004637F8" w:rsidRDefault="004637F8">
                            <w:pPr>
                              <w:suppressAutoHyphens/>
                              <w:snapToGrid w:val="0"/>
                              <w:jc w:val="center"/>
                              <w:rPr>
                                <w:sz w:val="28"/>
                                <w:szCs w:val="28"/>
                                <w:lang w:eastAsia="zh-CN"/>
                              </w:rPr>
                            </w:pPr>
                          </w:p>
                        </w:tc>
                      </w:tr>
                    </w:tbl>
                    <w:p w14:paraId="3595BA6D" w14:textId="77777777" w:rsidR="004637F8" w:rsidRDefault="004637F8" w:rsidP="00505725">
                      <w:pPr>
                        <w:rPr>
                          <w:lang w:eastAsia="zh-CN"/>
                        </w:rPr>
                      </w:pPr>
                      <w:r>
                        <w:t xml:space="preserve"> </w:t>
                      </w:r>
                    </w:p>
                  </w:txbxContent>
                </v:textbox>
                <w10:wrap type="square" anchorx="margin" anchory="page"/>
              </v:shape>
            </w:pict>
          </mc:Fallback>
        </mc:AlternateContent>
      </w:r>
      <w:r w:rsidR="00804DE4">
        <w:rPr>
          <w:rFonts w:ascii="Arial" w:hAnsi="Arial" w:cs="Arial"/>
          <w:bCs/>
          <w:sz w:val="24"/>
          <w:szCs w:val="24"/>
        </w:rPr>
        <w:t xml:space="preserve">                                                                                                  </w:t>
      </w:r>
      <w:r w:rsidR="007076BB" w:rsidRPr="007076BB">
        <w:rPr>
          <w:rFonts w:ascii="Arial" w:hAnsi="Arial" w:cs="Arial"/>
          <w:bCs/>
          <w:sz w:val="24"/>
          <w:szCs w:val="24"/>
        </w:rPr>
        <w:t>Приложение</w:t>
      </w:r>
    </w:p>
    <w:p w14:paraId="45CDD120" w14:textId="77777777" w:rsidR="007076BB" w:rsidRPr="007076BB" w:rsidRDefault="007076BB" w:rsidP="007076BB">
      <w:pPr>
        <w:shd w:val="clear" w:color="auto" w:fill="FFFFFF"/>
        <w:spacing w:after="0"/>
        <w:jc w:val="right"/>
        <w:rPr>
          <w:rFonts w:ascii="Arial" w:hAnsi="Arial" w:cs="Arial"/>
          <w:bCs/>
          <w:sz w:val="24"/>
          <w:szCs w:val="24"/>
        </w:rPr>
      </w:pPr>
      <w:r w:rsidRPr="007076BB">
        <w:rPr>
          <w:rFonts w:ascii="Arial" w:hAnsi="Arial" w:cs="Arial"/>
          <w:bCs/>
          <w:sz w:val="24"/>
          <w:szCs w:val="24"/>
        </w:rPr>
        <w:t xml:space="preserve">к постановлению администрации </w:t>
      </w:r>
    </w:p>
    <w:p w14:paraId="03DC93E4" w14:textId="77777777" w:rsidR="007076BB" w:rsidRPr="007076BB" w:rsidRDefault="007076BB" w:rsidP="007076BB">
      <w:pPr>
        <w:shd w:val="clear" w:color="auto" w:fill="FFFFFF"/>
        <w:spacing w:after="0"/>
        <w:jc w:val="right"/>
        <w:rPr>
          <w:rFonts w:ascii="Arial" w:hAnsi="Arial" w:cs="Arial"/>
          <w:bCs/>
          <w:sz w:val="24"/>
          <w:szCs w:val="24"/>
        </w:rPr>
      </w:pPr>
      <w:r w:rsidRPr="007076BB">
        <w:rPr>
          <w:rFonts w:ascii="Arial" w:hAnsi="Arial" w:cs="Arial"/>
          <w:bCs/>
          <w:sz w:val="24"/>
          <w:szCs w:val="24"/>
        </w:rPr>
        <w:t xml:space="preserve">муниципального образования </w:t>
      </w:r>
    </w:p>
    <w:p w14:paraId="40224E72" w14:textId="77777777" w:rsidR="007076BB" w:rsidRPr="007076BB" w:rsidRDefault="007076BB" w:rsidP="007076BB">
      <w:pPr>
        <w:shd w:val="clear" w:color="auto" w:fill="FFFFFF"/>
        <w:spacing w:after="0"/>
        <w:jc w:val="right"/>
        <w:rPr>
          <w:rFonts w:ascii="Arial" w:hAnsi="Arial" w:cs="Arial"/>
          <w:sz w:val="24"/>
          <w:szCs w:val="24"/>
        </w:rPr>
      </w:pPr>
      <w:r w:rsidRPr="007076BB">
        <w:rPr>
          <w:rFonts w:ascii="Arial" w:hAnsi="Arial" w:cs="Arial"/>
          <w:bCs/>
          <w:sz w:val="24"/>
          <w:szCs w:val="24"/>
        </w:rPr>
        <w:t>Дубенский район</w:t>
      </w:r>
    </w:p>
    <w:p w14:paraId="7F28433A" w14:textId="77777777" w:rsidR="007076BB" w:rsidRPr="007076BB" w:rsidRDefault="007076BB" w:rsidP="007076BB">
      <w:pPr>
        <w:shd w:val="clear" w:color="auto" w:fill="FFFFFF"/>
        <w:spacing w:after="0"/>
        <w:jc w:val="center"/>
        <w:rPr>
          <w:rFonts w:ascii="Arial" w:hAnsi="Arial" w:cs="Arial"/>
          <w:sz w:val="24"/>
          <w:szCs w:val="24"/>
        </w:rPr>
      </w:pPr>
      <w:r w:rsidRPr="007076BB">
        <w:rPr>
          <w:rFonts w:ascii="Arial" w:hAnsi="Arial" w:cs="Arial"/>
          <w:sz w:val="24"/>
          <w:szCs w:val="24"/>
        </w:rPr>
        <w:t xml:space="preserve">                                                                                 </w:t>
      </w:r>
      <w:r>
        <w:rPr>
          <w:rFonts w:ascii="Arial" w:hAnsi="Arial" w:cs="Arial"/>
          <w:sz w:val="24"/>
          <w:szCs w:val="24"/>
        </w:rPr>
        <w:t xml:space="preserve">       </w:t>
      </w:r>
      <w:r w:rsidRPr="007076BB">
        <w:rPr>
          <w:rFonts w:ascii="Arial" w:hAnsi="Arial" w:cs="Arial"/>
          <w:sz w:val="24"/>
          <w:szCs w:val="24"/>
        </w:rPr>
        <w:t xml:space="preserve"> </w:t>
      </w:r>
      <w:r w:rsidR="001A1DB5">
        <w:rPr>
          <w:rFonts w:ascii="Arial" w:hAnsi="Arial" w:cs="Arial"/>
          <w:sz w:val="24"/>
          <w:szCs w:val="24"/>
        </w:rPr>
        <w:t xml:space="preserve">         </w:t>
      </w:r>
      <w:r w:rsidRPr="007076BB">
        <w:rPr>
          <w:rFonts w:ascii="Arial" w:hAnsi="Arial" w:cs="Arial"/>
          <w:sz w:val="24"/>
          <w:szCs w:val="24"/>
        </w:rPr>
        <w:t xml:space="preserve"> от   </w:t>
      </w:r>
      <w:r w:rsidR="001A1DB5">
        <w:rPr>
          <w:rFonts w:ascii="Arial" w:hAnsi="Arial" w:cs="Arial"/>
          <w:sz w:val="24"/>
          <w:szCs w:val="24"/>
        </w:rPr>
        <w:t>15.01.2019г.</w:t>
      </w:r>
      <w:r w:rsidRPr="007076BB">
        <w:rPr>
          <w:rFonts w:ascii="Arial" w:hAnsi="Arial" w:cs="Arial"/>
          <w:sz w:val="24"/>
          <w:szCs w:val="24"/>
        </w:rPr>
        <w:t xml:space="preserve">  №</w:t>
      </w:r>
      <w:r w:rsidR="001A1DB5">
        <w:rPr>
          <w:rFonts w:ascii="Arial" w:hAnsi="Arial" w:cs="Arial"/>
          <w:sz w:val="24"/>
          <w:szCs w:val="24"/>
        </w:rPr>
        <w:t xml:space="preserve"> 29</w:t>
      </w:r>
    </w:p>
    <w:p w14:paraId="46A803C7" w14:textId="77777777" w:rsidR="0064573D" w:rsidRDefault="0064573D" w:rsidP="00366F02">
      <w:pPr>
        <w:shd w:val="clear" w:color="auto" w:fill="FFFFFF"/>
        <w:spacing w:after="0"/>
        <w:jc w:val="right"/>
        <w:rPr>
          <w:rFonts w:ascii="Arial" w:hAnsi="Arial" w:cs="Arial"/>
          <w:bCs/>
          <w:sz w:val="24"/>
          <w:szCs w:val="24"/>
        </w:rPr>
      </w:pPr>
    </w:p>
    <w:p w14:paraId="36A5BEF0" w14:textId="77777777" w:rsidR="00366F02" w:rsidRPr="00366F02" w:rsidRDefault="00366F02" w:rsidP="00366F02">
      <w:pPr>
        <w:shd w:val="clear" w:color="auto" w:fill="FFFFFF"/>
        <w:spacing w:after="0"/>
        <w:jc w:val="right"/>
        <w:rPr>
          <w:rFonts w:ascii="Arial" w:hAnsi="Arial" w:cs="Arial"/>
          <w:bCs/>
          <w:sz w:val="24"/>
          <w:szCs w:val="24"/>
        </w:rPr>
      </w:pPr>
      <w:r w:rsidRPr="00366F02">
        <w:rPr>
          <w:rFonts w:ascii="Arial" w:hAnsi="Arial" w:cs="Arial"/>
          <w:bCs/>
          <w:sz w:val="24"/>
          <w:szCs w:val="24"/>
        </w:rPr>
        <w:t>Приложение</w:t>
      </w:r>
    </w:p>
    <w:p w14:paraId="0F9AC845" w14:textId="77777777" w:rsidR="00366F02" w:rsidRPr="00366F02" w:rsidRDefault="00366F02" w:rsidP="00366F02">
      <w:pPr>
        <w:shd w:val="clear" w:color="auto" w:fill="FFFFFF"/>
        <w:spacing w:after="0"/>
        <w:jc w:val="right"/>
        <w:rPr>
          <w:rFonts w:ascii="Arial" w:hAnsi="Arial" w:cs="Arial"/>
          <w:bCs/>
          <w:sz w:val="24"/>
          <w:szCs w:val="24"/>
        </w:rPr>
      </w:pPr>
      <w:r w:rsidRPr="00366F02">
        <w:rPr>
          <w:rFonts w:ascii="Arial" w:hAnsi="Arial" w:cs="Arial"/>
          <w:bCs/>
          <w:sz w:val="24"/>
          <w:szCs w:val="24"/>
        </w:rPr>
        <w:t xml:space="preserve">к постановлению администрации </w:t>
      </w:r>
    </w:p>
    <w:p w14:paraId="4001B2B1" w14:textId="77777777" w:rsidR="00366F02" w:rsidRPr="00366F02" w:rsidRDefault="00366F02" w:rsidP="00366F02">
      <w:pPr>
        <w:shd w:val="clear" w:color="auto" w:fill="FFFFFF"/>
        <w:spacing w:after="0"/>
        <w:jc w:val="right"/>
        <w:rPr>
          <w:rFonts w:ascii="Arial" w:hAnsi="Arial" w:cs="Arial"/>
          <w:bCs/>
          <w:sz w:val="24"/>
          <w:szCs w:val="24"/>
        </w:rPr>
      </w:pPr>
      <w:r w:rsidRPr="00366F02">
        <w:rPr>
          <w:rFonts w:ascii="Arial" w:hAnsi="Arial" w:cs="Arial"/>
          <w:bCs/>
          <w:sz w:val="24"/>
          <w:szCs w:val="24"/>
        </w:rPr>
        <w:t>муниципального образования</w:t>
      </w:r>
    </w:p>
    <w:p w14:paraId="1C310FE9" w14:textId="77777777" w:rsidR="00366F02" w:rsidRPr="00366F02" w:rsidRDefault="00366F02" w:rsidP="00366F02">
      <w:pPr>
        <w:shd w:val="clear" w:color="auto" w:fill="FFFFFF"/>
        <w:spacing w:after="0"/>
        <w:jc w:val="right"/>
        <w:rPr>
          <w:rFonts w:ascii="Arial" w:hAnsi="Arial" w:cs="Arial"/>
          <w:sz w:val="24"/>
          <w:szCs w:val="24"/>
        </w:rPr>
      </w:pPr>
      <w:r w:rsidRPr="00366F02">
        <w:rPr>
          <w:rFonts w:ascii="Arial" w:hAnsi="Arial" w:cs="Arial"/>
          <w:bCs/>
          <w:sz w:val="24"/>
          <w:szCs w:val="24"/>
        </w:rPr>
        <w:t xml:space="preserve"> Дубенский район</w:t>
      </w:r>
    </w:p>
    <w:p w14:paraId="213C2ECB" w14:textId="77777777" w:rsidR="00505725" w:rsidRDefault="00366F02" w:rsidP="00366F02">
      <w:pPr>
        <w:spacing w:after="0"/>
        <w:jc w:val="right"/>
        <w:rPr>
          <w:rFonts w:ascii="Arial" w:hAnsi="Arial" w:cs="Arial"/>
          <w:sz w:val="24"/>
          <w:szCs w:val="24"/>
        </w:rPr>
      </w:pPr>
      <w:r w:rsidRPr="00366F02">
        <w:rPr>
          <w:rFonts w:ascii="Arial" w:hAnsi="Arial" w:cs="Arial"/>
          <w:sz w:val="24"/>
          <w:szCs w:val="24"/>
        </w:rPr>
        <w:t xml:space="preserve">    </w:t>
      </w:r>
      <w:r>
        <w:rPr>
          <w:rFonts w:ascii="Arial" w:hAnsi="Arial" w:cs="Arial"/>
          <w:sz w:val="24"/>
          <w:szCs w:val="24"/>
        </w:rPr>
        <w:t xml:space="preserve">   </w:t>
      </w:r>
      <w:r w:rsidRPr="00366F02">
        <w:rPr>
          <w:rFonts w:ascii="Arial" w:hAnsi="Arial" w:cs="Arial"/>
          <w:sz w:val="24"/>
          <w:szCs w:val="24"/>
        </w:rPr>
        <w:t xml:space="preserve">от  </w:t>
      </w:r>
      <w:r w:rsidR="0024125B">
        <w:rPr>
          <w:rFonts w:ascii="Arial" w:hAnsi="Arial" w:cs="Arial"/>
          <w:sz w:val="24"/>
          <w:szCs w:val="24"/>
        </w:rPr>
        <w:t>21</w:t>
      </w:r>
      <w:r w:rsidR="00764A7A">
        <w:rPr>
          <w:rFonts w:ascii="Arial" w:hAnsi="Arial" w:cs="Arial"/>
          <w:sz w:val="24"/>
          <w:szCs w:val="24"/>
        </w:rPr>
        <w:t>.0</w:t>
      </w:r>
      <w:r w:rsidR="0024125B">
        <w:rPr>
          <w:rFonts w:ascii="Arial" w:hAnsi="Arial" w:cs="Arial"/>
          <w:sz w:val="24"/>
          <w:szCs w:val="24"/>
        </w:rPr>
        <w:t>6</w:t>
      </w:r>
      <w:r w:rsidR="00764A7A">
        <w:rPr>
          <w:rFonts w:ascii="Arial" w:hAnsi="Arial" w:cs="Arial"/>
          <w:sz w:val="24"/>
          <w:szCs w:val="24"/>
        </w:rPr>
        <w:t xml:space="preserve">.2017 </w:t>
      </w:r>
      <w:r w:rsidRPr="00366F02">
        <w:rPr>
          <w:rFonts w:ascii="Arial" w:hAnsi="Arial" w:cs="Arial"/>
          <w:sz w:val="24"/>
          <w:szCs w:val="24"/>
        </w:rPr>
        <w:t>№</w:t>
      </w:r>
      <w:r w:rsidR="00764A7A">
        <w:rPr>
          <w:rFonts w:ascii="Arial" w:hAnsi="Arial" w:cs="Arial"/>
          <w:sz w:val="24"/>
          <w:szCs w:val="24"/>
        </w:rPr>
        <w:t xml:space="preserve"> </w:t>
      </w:r>
      <w:r w:rsidR="0024125B">
        <w:rPr>
          <w:rFonts w:ascii="Arial" w:hAnsi="Arial" w:cs="Arial"/>
          <w:sz w:val="24"/>
          <w:szCs w:val="24"/>
        </w:rPr>
        <w:t>647</w:t>
      </w:r>
    </w:p>
    <w:p w14:paraId="1CDBF0B9" w14:textId="77777777" w:rsidR="00366F02" w:rsidRPr="000F2F27" w:rsidRDefault="00366F02" w:rsidP="00366F02">
      <w:pPr>
        <w:spacing w:after="0"/>
        <w:jc w:val="right"/>
        <w:rPr>
          <w:rFonts w:ascii="Arial" w:hAnsi="Arial" w:cs="Arial"/>
          <w:bCs/>
          <w:sz w:val="24"/>
          <w:szCs w:val="24"/>
        </w:rPr>
      </w:pPr>
    </w:p>
    <w:p w14:paraId="3CAEADEB" w14:textId="77777777" w:rsidR="003A49D1" w:rsidRPr="000F2F27" w:rsidRDefault="003A49D1" w:rsidP="003A49D1">
      <w:pPr>
        <w:pStyle w:val="ConsPlusNormal"/>
        <w:jc w:val="both"/>
        <w:rPr>
          <w:rFonts w:ascii="Arial" w:hAnsi="Arial" w:cs="Arial"/>
          <w:sz w:val="24"/>
          <w:szCs w:val="24"/>
        </w:rPr>
      </w:pPr>
    </w:p>
    <w:p w14:paraId="1452D981" w14:textId="77777777" w:rsidR="003A49D1" w:rsidRPr="000F2F27" w:rsidRDefault="003A49D1" w:rsidP="003A49D1">
      <w:pPr>
        <w:pStyle w:val="ConsPlusNormal"/>
        <w:jc w:val="both"/>
        <w:rPr>
          <w:rFonts w:ascii="Arial" w:hAnsi="Arial" w:cs="Arial"/>
          <w:sz w:val="24"/>
          <w:szCs w:val="24"/>
        </w:rPr>
      </w:pPr>
    </w:p>
    <w:p w14:paraId="496EE821" w14:textId="77777777" w:rsidR="003A49D1" w:rsidRDefault="003A49D1" w:rsidP="003A49D1">
      <w:pPr>
        <w:pStyle w:val="ConsPlusNormal"/>
        <w:jc w:val="center"/>
        <w:rPr>
          <w:rFonts w:ascii="Arial" w:hAnsi="Arial" w:cs="Arial"/>
          <w:sz w:val="24"/>
          <w:szCs w:val="24"/>
        </w:rPr>
      </w:pPr>
      <w:bookmarkStart w:id="0" w:name="P33"/>
      <w:bookmarkEnd w:id="0"/>
      <w:r w:rsidRPr="00AC6540">
        <w:rPr>
          <w:rFonts w:ascii="Arial" w:hAnsi="Arial" w:cs="Arial"/>
          <w:sz w:val="24"/>
          <w:szCs w:val="24"/>
        </w:rPr>
        <w:t>АДМИНИСТРАТИВНЫЙ РЕГЛАМЕНТ</w:t>
      </w:r>
    </w:p>
    <w:p w14:paraId="3ECC11A8" w14:textId="77777777" w:rsidR="00AC6540" w:rsidRPr="00AC6540" w:rsidRDefault="00AC6540" w:rsidP="003A49D1">
      <w:pPr>
        <w:pStyle w:val="ConsPlusNormal"/>
        <w:jc w:val="center"/>
        <w:rPr>
          <w:rFonts w:ascii="Arial" w:hAnsi="Arial" w:cs="Arial"/>
          <w:sz w:val="24"/>
          <w:szCs w:val="24"/>
        </w:rPr>
      </w:pPr>
    </w:p>
    <w:p w14:paraId="35CE2170" w14:textId="77777777" w:rsidR="003A49D1" w:rsidRPr="00AC6540" w:rsidRDefault="003A49D1" w:rsidP="003A49D1">
      <w:pPr>
        <w:pStyle w:val="ConsPlusNormal"/>
        <w:jc w:val="center"/>
        <w:rPr>
          <w:rFonts w:ascii="Arial" w:hAnsi="Arial" w:cs="Arial"/>
          <w:sz w:val="24"/>
          <w:szCs w:val="24"/>
        </w:rPr>
      </w:pPr>
      <w:r w:rsidRPr="00AC6540">
        <w:rPr>
          <w:rFonts w:ascii="Arial" w:hAnsi="Arial" w:cs="Arial"/>
          <w:sz w:val="24"/>
          <w:szCs w:val="24"/>
        </w:rPr>
        <w:t xml:space="preserve"> </w:t>
      </w:r>
      <w:r w:rsidR="00AC6540">
        <w:rPr>
          <w:rFonts w:ascii="Arial" w:hAnsi="Arial" w:cs="Arial"/>
          <w:sz w:val="24"/>
          <w:szCs w:val="24"/>
        </w:rPr>
        <w:t>«</w:t>
      </w:r>
      <w:r w:rsidR="00AC6540" w:rsidRPr="00AC6540">
        <w:rPr>
          <w:rFonts w:ascii="Arial" w:hAnsi="Arial" w:cs="Arial"/>
          <w:sz w:val="24"/>
          <w:szCs w:val="24"/>
        </w:rPr>
        <w:t>Предоставлени</w:t>
      </w:r>
      <w:r w:rsidR="00AC6540">
        <w:rPr>
          <w:rFonts w:ascii="Arial" w:hAnsi="Arial" w:cs="Arial"/>
          <w:sz w:val="24"/>
          <w:szCs w:val="24"/>
        </w:rPr>
        <w:t>е</w:t>
      </w:r>
      <w:r w:rsidR="00AC6540" w:rsidRPr="00AC6540">
        <w:rPr>
          <w:rFonts w:ascii="Arial" w:hAnsi="Arial" w:cs="Arial"/>
          <w:sz w:val="24"/>
          <w:szCs w:val="24"/>
        </w:rPr>
        <w:t xml:space="preserve"> разрешения на осуществление земляных работ»</w:t>
      </w:r>
    </w:p>
    <w:p w14:paraId="3FE5A380" w14:textId="77777777" w:rsidR="003A49D1" w:rsidRPr="000F2F27" w:rsidRDefault="003A49D1" w:rsidP="003A49D1">
      <w:pPr>
        <w:pStyle w:val="ConsPlusNormal"/>
        <w:jc w:val="center"/>
        <w:rPr>
          <w:rFonts w:ascii="Arial" w:hAnsi="Arial" w:cs="Arial"/>
          <w:sz w:val="24"/>
          <w:szCs w:val="24"/>
        </w:rPr>
      </w:pPr>
    </w:p>
    <w:p w14:paraId="67BE28DC" w14:textId="77777777" w:rsidR="003A49D1" w:rsidRPr="000F2F27" w:rsidRDefault="003A49D1" w:rsidP="003A49D1">
      <w:pPr>
        <w:pStyle w:val="ConsPlusNormal"/>
        <w:jc w:val="center"/>
        <w:outlineLvl w:val="1"/>
        <w:rPr>
          <w:rFonts w:ascii="Arial" w:hAnsi="Arial" w:cs="Arial"/>
          <w:sz w:val="24"/>
          <w:szCs w:val="24"/>
        </w:rPr>
      </w:pPr>
      <w:r w:rsidRPr="000F2F27">
        <w:rPr>
          <w:rFonts w:ascii="Arial" w:hAnsi="Arial" w:cs="Arial"/>
          <w:sz w:val="24"/>
          <w:szCs w:val="24"/>
        </w:rPr>
        <w:t>I. Общие положения</w:t>
      </w:r>
    </w:p>
    <w:p w14:paraId="05326514" w14:textId="77777777" w:rsidR="003A49D1" w:rsidRPr="000F2F27" w:rsidRDefault="003A49D1" w:rsidP="003A49D1">
      <w:pPr>
        <w:pStyle w:val="ConsPlusNormal"/>
        <w:jc w:val="both"/>
        <w:rPr>
          <w:rFonts w:ascii="Arial" w:hAnsi="Arial" w:cs="Arial"/>
          <w:sz w:val="24"/>
          <w:szCs w:val="24"/>
        </w:rPr>
      </w:pPr>
    </w:p>
    <w:p w14:paraId="795C6BFB"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Предмет регулирования Административного регламента</w:t>
      </w:r>
    </w:p>
    <w:p w14:paraId="69A77378" w14:textId="77777777" w:rsidR="003A49D1" w:rsidRPr="000F2F27" w:rsidRDefault="003A49D1" w:rsidP="003A49D1">
      <w:pPr>
        <w:pStyle w:val="ConsPlusNormal"/>
        <w:jc w:val="both"/>
        <w:rPr>
          <w:rFonts w:ascii="Arial" w:hAnsi="Arial" w:cs="Arial"/>
          <w:sz w:val="24"/>
          <w:szCs w:val="24"/>
        </w:rPr>
      </w:pPr>
    </w:p>
    <w:p w14:paraId="5805A306" w14:textId="77777777" w:rsidR="003A49D1" w:rsidRPr="000F2F27" w:rsidRDefault="003A49D1" w:rsidP="003A49D1">
      <w:pPr>
        <w:pStyle w:val="ConsPlusNormal"/>
        <w:numPr>
          <w:ilvl w:val="0"/>
          <w:numId w:val="2"/>
        </w:numPr>
        <w:ind w:left="0" w:firstLine="540"/>
        <w:jc w:val="both"/>
        <w:rPr>
          <w:rFonts w:ascii="Arial" w:hAnsi="Arial" w:cs="Arial"/>
          <w:sz w:val="24"/>
          <w:szCs w:val="24"/>
        </w:rPr>
      </w:pPr>
      <w:r w:rsidRPr="000F2F27">
        <w:rPr>
          <w:rFonts w:ascii="Arial" w:hAnsi="Arial" w:cs="Arial"/>
          <w:sz w:val="24"/>
          <w:szCs w:val="24"/>
        </w:rPr>
        <w:t xml:space="preserve"> Административный регламент предоставления муниципальной услуги по предоставлению разрешения на осуществление земляных работ на территории муниципального образования Дубенский район (далее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при предоставлении муниципальной услуги.</w:t>
      </w:r>
    </w:p>
    <w:p w14:paraId="6B4C149D" w14:textId="77777777" w:rsidR="003A49D1" w:rsidRPr="000F2F27" w:rsidRDefault="003A49D1" w:rsidP="003A49D1">
      <w:pPr>
        <w:pStyle w:val="ConsPlusNormal"/>
        <w:ind w:left="900"/>
        <w:jc w:val="both"/>
        <w:rPr>
          <w:rFonts w:ascii="Arial" w:hAnsi="Arial" w:cs="Arial"/>
          <w:sz w:val="24"/>
          <w:szCs w:val="24"/>
        </w:rPr>
      </w:pPr>
    </w:p>
    <w:p w14:paraId="60BFB967" w14:textId="77777777" w:rsidR="003A49D1" w:rsidRPr="000F2F27" w:rsidRDefault="003A49D1" w:rsidP="003A49D1">
      <w:pPr>
        <w:pStyle w:val="ConsPlusNormal"/>
        <w:jc w:val="both"/>
        <w:rPr>
          <w:rFonts w:ascii="Arial" w:hAnsi="Arial" w:cs="Arial"/>
          <w:sz w:val="24"/>
          <w:szCs w:val="24"/>
        </w:rPr>
      </w:pPr>
    </w:p>
    <w:p w14:paraId="363893B0"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Круг заявителей</w:t>
      </w:r>
    </w:p>
    <w:p w14:paraId="338696AA" w14:textId="77777777" w:rsidR="003A49D1" w:rsidRPr="000F2F27" w:rsidRDefault="003A49D1" w:rsidP="003A49D1">
      <w:pPr>
        <w:pStyle w:val="ConsPlusNormal"/>
        <w:jc w:val="both"/>
        <w:rPr>
          <w:rFonts w:ascii="Arial" w:hAnsi="Arial" w:cs="Arial"/>
          <w:sz w:val="24"/>
          <w:szCs w:val="24"/>
        </w:rPr>
      </w:pPr>
    </w:p>
    <w:p w14:paraId="4D4EB56C" w14:textId="77777777" w:rsidR="003A49D1" w:rsidRPr="000F2F27" w:rsidRDefault="003A49D1" w:rsidP="003A49D1">
      <w:pPr>
        <w:pStyle w:val="ConsPlusNormal"/>
        <w:ind w:firstLine="540"/>
        <w:jc w:val="both"/>
        <w:rPr>
          <w:rFonts w:ascii="Arial" w:hAnsi="Arial" w:cs="Arial"/>
          <w:sz w:val="24"/>
          <w:szCs w:val="24"/>
        </w:rPr>
      </w:pPr>
      <w:bookmarkStart w:id="1" w:name="P51"/>
      <w:bookmarkEnd w:id="1"/>
      <w:r w:rsidRPr="000F2F27">
        <w:rPr>
          <w:rFonts w:ascii="Arial" w:hAnsi="Arial" w:cs="Arial"/>
          <w:sz w:val="24"/>
          <w:szCs w:val="24"/>
        </w:rPr>
        <w:t>2. Заявителями муниципальной услуги являются физические и юридические лица, либо их уполномоченные представители (далее – Заявитель).</w:t>
      </w:r>
    </w:p>
    <w:p w14:paraId="5F92DCE1"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3.От имени физических лиц, индивидуальных предпринимателей заявление и иные документы (информацию, сведения, данные), предусмотренные Административным регламентом, могут подавать (направлять) их представители, действующие в силу полномочий, основанных на доверенности.</w:t>
      </w:r>
    </w:p>
    <w:p w14:paraId="20308C1E"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 От имени юридических лиц заявление и иные документы (информацию, сведения, данные), предусмотренные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14:paraId="017C0F5A" w14:textId="77777777" w:rsidR="003A49D1" w:rsidRPr="000F2F27" w:rsidRDefault="003A49D1" w:rsidP="003A49D1">
      <w:pPr>
        <w:pStyle w:val="ConsPlusNormal"/>
        <w:ind w:firstLine="540"/>
        <w:jc w:val="both"/>
        <w:rPr>
          <w:rFonts w:ascii="Arial" w:hAnsi="Arial" w:cs="Arial"/>
          <w:sz w:val="24"/>
          <w:szCs w:val="24"/>
        </w:rPr>
      </w:pPr>
    </w:p>
    <w:p w14:paraId="0F65A8DE"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Требования к порядку информирования</w:t>
      </w:r>
    </w:p>
    <w:p w14:paraId="4A0C16D4"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о предоставлении муниципальной услуги</w:t>
      </w:r>
    </w:p>
    <w:p w14:paraId="4CD4A19D" w14:textId="77777777" w:rsidR="003A49D1" w:rsidRPr="000F2F27" w:rsidRDefault="003A49D1" w:rsidP="003A49D1">
      <w:pPr>
        <w:pStyle w:val="ConsPlusNormal"/>
        <w:jc w:val="both"/>
        <w:rPr>
          <w:rFonts w:ascii="Arial" w:hAnsi="Arial" w:cs="Arial"/>
          <w:sz w:val="24"/>
          <w:szCs w:val="24"/>
        </w:rPr>
      </w:pPr>
    </w:p>
    <w:p w14:paraId="1448D70F"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4. Информация о порядке предоставления муниципальной услуги и услуг, которые являются необходимыми и обязательными для предоставления </w:t>
      </w:r>
      <w:r w:rsidRPr="000F2F27">
        <w:rPr>
          <w:rFonts w:ascii="Arial" w:hAnsi="Arial" w:cs="Arial"/>
          <w:sz w:val="24"/>
          <w:szCs w:val="24"/>
        </w:rPr>
        <w:lastRenderedPageBreak/>
        <w:t>муниципальной услуги (далее - информация по вопросам предоставления муниципальной услуги) предоставляется непосредственно в помещениях администрации муниципального образования Дубенский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в информационно-телекоммуникационной сети «Интернет» по электронному адресу: dubna.tularegion.ru/</w:t>
      </w:r>
      <w:proofErr w:type="spellStart"/>
      <w:r w:rsidRPr="000F2F27">
        <w:rPr>
          <w:rFonts w:ascii="Arial" w:hAnsi="Arial" w:cs="Arial"/>
          <w:sz w:val="24"/>
          <w:szCs w:val="24"/>
        </w:rPr>
        <w:t>activities</w:t>
      </w:r>
      <w:proofErr w:type="spellEnd"/>
      <w:r w:rsidRPr="000F2F27">
        <w:rPr>
          <w:rFonts w:ascii="Arial" w:hAnsi="Arial" w:cs="Arial"/>
          <w:sz w:val="24"/>
          <w:szCs w:val="24"/>
        </w:rPr>
        <w:t>/</w:t>
      </w:r>
      <w:proofErr w:type="spellStart"/>
      <w:r w:rsidRPr="000F2F27">
        <w:rPr>
          <w:rFonts w:ascii="Arial" w:hAnsi="Arial" w:cs="Arial"/>
          <w:sz w:val="24"/>
          <w:szCs w:val="24"/>
        </w:rPr>
        <w:t>municipal_services</w:t>
      </w:r>
      <w:proofErr w:type="spellEnd"/>
      <w:r w:rsidRPr="000F2F27">
        <w:rPr>
          <w:rFonts w:ascii="Arial" w:hAnsi="Arial" w:cs="Arial"/>
          <w:sz w:val="24"/>
          <w:szCs w:val="24"/>
        </w:rPr>
        <w:t>, Едином портале государственных и муниципальных услуг (функций) и портале государственных и муниципальных услуг (функций) Тульской области), публикации в средствах массовой информации (далее - СМИ), издания информационных материалов (брошюр, буклетов и т.д.).</w:t>
      </w:r>
    </w:p>
    <w:p w14:paraId="496F17D1"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Место нахождения администрации муниципального образования: Тульская область, Дубенский район, пос. Дубна, ул. Первомайская, дом 33.</w:t>
      </w:r>
    </w:p>
    <w:p w14:paraId="45F17DB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Почтовый адрес: 301160, Тульская область, Дубенский район, пос. Дубна, ул. Первомайская, дом 33.</w:t>
      </w:r>
    </w:p>
    <w:p w14:paraId="5C700E86"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hAnsi="Arial" w:cs="Arial"/>
          <w:sz w:val="24"/>
          <w:szCs w:val="24"/>
        </w:rPr>
        <w:t xml:space="preserve">Адрес электронной почты: </w:t>
      </w:r>
      <w:r w:rsidRPr="000F2F27">
        <w:rPr>
          <w:rFonts w:ascii="Arial" w:eastAsia="Times New Roman" w:hAnsi="Arial" w:cs="Arial"/>
          <w:sz w:val="24"/>
          <w:szCs w:val="24"/>
          <w:lang w:eastAsia="ru-RU"/>
        </w:rPr>
        <w:t xml:space="preserve"> </w:t>
      </w:r>
      <w:proofErr w:type="spellStart"/>
      <w:r w:rsidRPr="000F2F27">
        <w:rPr>
          <w:rFonts w:ascii="Arial" w:eastAsia="Times New Roman" w:hAnsi="Arial" w:cs="Arial"/>
          <w:sz w:val="24"/>
          <w:szCs w:val="24"/>
          <w:lang w:val="en-US" w:eastAsia="ru-RU"/>
        </w:rPr>
        <w:t>ased</w:t>
      </w:r>
      <w:proofErr w:type="spellEnd"/>
      <w:r w:rsidRPr="000F2F27">
        <w:rPr>
          <w:rFonts w:ascii="Arial" w:eastAsia="Times New Roman" w:hAnsi="Arial" w:cs="Arial"/>
          <w:sz w:val="24"/>
          <w:szCs w:val="24"/>
          <w:lang w:eastAsia="ru-RU"/>
        </w:rPr>
        <w:t>_</w:t>
      </w:r>
      <w:proofErr w:type="spellStart"/>
      <w:r w:rsidRPr="000F2F27">
        <w:rPr>
          <w:rFonts w:ascii="Arial" w:eastAsia="Times New Roman" w:hAnsi="Arial" w:cs="Arial"/>
          <w:sz w:val="24"/>
          <w:szCs w:val="24"/>
          <w:lang w:val="en-US" w:eastAsia="ru-RU"/>
        </w:rPr>
        <w:t>mo</w:t>
      </w:r>
      <w:proofErr w:type="spellEnd"/>
      <w:r w:rsidRPr="000F2F27">
        <w:rPr>
          <w:rFonts w:ascii="Arial" w:eastAsia="Times New Roman" w:hAnsi="Arial" w:cs="Arial"/>
          <w:sz w:val="24"/>
          <w:szCs w:val="24"/>
          <w:lang w:eastAsia="ru-RU"/>
        </w:rPr>
        <w:t>_</w:t>
      </w:r>
      <w:proofErr w:type="spellStart"/>
      <w:r w:rsidRPr="000F2F27">
        <w:rPr>
          <w:rFonts w:ascii="Arial" w:eastAsia="Times New Roman" w:hAnsi="Arial" w:cs="Arial"/>
          <w:sz w:val="24"/>
          <w:szCs w:val="24"/>
          <w:lang w:val="en-US" w:eastAsia="ru-RU"/>
        </w:rPr>
        <w:t>dubna</w:t>
      </w:r>
      <w:proofErr w:type="spellEnd"/>
      <w:r w:rsidRPr="000F2F27">
        <w:rPr>
          <w:rFonts w:ascii="Arial" w:eastAsia="Times New Roman" w:hAnsi="Arial" w:cs="Arial"/>
          <w:sz w:val="24"/>
          <w:szCs w:val="24"/>
          <w:lang w:eastAsia="ru-RU"/>
        </w:rPr>
        <w:t>@</w:t>
      </w:r>
      <w:proofErr w:type="spellStart"/>
      <w:r w:rsidRPr="000F2F27">
        <w:rPr>
          <w:rFonts w:ascii="Arial" w:eastAsia="Times New Roman" w:hAnsi="Arial" w:cs="Arial"/>
          <w:sz w:val="24"/>
          <w:szCs w:val="24"/>
          <w:lang w:val="en-US" w:eastAsia="ru-RU"/>
        </w:rPr>
        <w:t>tularegion</w:t>
      </w:r>
      <w:proofErr w:type="spellEnd"/>
      <w:r w:rsidRPr="000F2F27">
        <w:rPr>
          <w:rFonts w:ascii="Arial" w:eastAsia="Times New Roman" w:hAnsi="Arial" w:cs="Arial"/>
          <w:sz w:val="24"/>
          <w:szCs w:val="24"/>
          <w:lang w:eastAsia="ru-RU"/>
        </w:rPr>
        <w:t>.</w:t>
      </w:r>
      <w:proofErr w:type="spellStart"/>
      <w:r w:rsidRPr="000F2F27">
        <w:rPr>
          <w:rFonts w:ascii="Arial" w:eastAsia="Times New Roman" w:hAnsi="Arial" w:cs="Arial"/>
          <w:sz w:val="24"/>
          <w:szCs w:val="24"/>
          <w:lang w:val="en-US" w:eastAsia="ru-RU"/>
        </w:rPr>
        <w:t>ru</w:t>
      </w:r>
      <w:proofErr w:type="spellEnd"/>
      <w:r w:rsidRPr="000F2F27">
        <w:rPr>
          <w:rFonts w:ascii="Arial" w:eastAsia="Times New Roman" w:hAnsi="Arial" w:cs="Arial"/>
          <w:sz w:val="24"/>
          <w:szCs w:val="24"/>
          <w:lang w:eastAsia="ru-RU"/>
        </w:rPr>
        <w:t>.</w:t>
      </w:r>
    </w:p>
    <w:p w14:paraId="51EA03FE" w14:textId="77777777" w:rsidR="003A49D1" w:rsidRPr="000F2F27" w:rsidRDefault="003A49D1" w:rsidP="003A49D1">
      <w:pPr>
        <w:pStyle w:val="ConsPlusNormal"/>
        <w:ind w:firstLine="540"/>
        <w:jc w:val="both"/>
        <w:rPr>
          <w:rFonts w:ascii="Arial" w:hAnsi="Arial" w:cs="Arial"/>
          <w:sz w:val="24"/>
          <w:szCs w:val="24"/>
        </w:rPr>
      </w:pPr>
    </w:p>
    <w:p w14:paraId="19A814E5"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График работы администрации муниципального образования:</w:t>
      </w:r>
    </w:p>
    <w:p w14:paraId="60366510" w14:textId="77777777" w:rsidR="003A49D1" w:rsidRPr="000F2F27" w:rsidRDefault="003A49D1" w:rsidP="003A49D1">
      <w:pPr>
        <w:pStyle w:val="ConsPlusNormal"/>
        <w:jc w:val="both"/>
        <w:rPr>
          <w:rFonts w:ascii="Arial" w:hAnsi="Arial" w:cs="Arial"/>
          <w:sz w:val="24"/>
          <w:szCs w:val="24"/>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098"/>
        <w:gridCol w:w="1814"/>
      </w:tblGrid>
      <w:tr w:rsidR="003A49D1" w:rsidRPr="000F2F27" w14:paraId="46E14827" w14:textId="77777777" w:rsidTr="00D607A8">
        <w:tc>
          <w:tcPr>
            <w:tcW w:w="2381" w:type="dxa"/>
          </w:tcPr>
          <w:p w14:paraId="21D008C8" w14:textId="77777777" w:rsidR="003A49D1" w:rsidRPr="000F2F27" w:rsidRDefault="003A49D1" w:rsidP="00D607A8">
            <w:pPr>
              <w:pStyle w:val="ConsPlusNormal"/>
              <w:rPr>
                <w:rFonts w:ascii="Arial" w:hAnsi="Arial" w:cs="Arial"/>
                <w:sz w:val="24"/>
                <w:szCs w:val="24"/>
              </w:rPr>
            </w:pPr>
            <w:r w:rsidRPr="000F2F27">
              <w:rPr>
                <w:rFonts w:ascii="Arial" w:hAnsi="Arial" w:cs="Arial"/>
                <w:sz w:val="24"/>
                <w:szCs w:val="24"/>
              </w:rPr>
              <w:t>Понедельник</w:t>
            </w:r>
          </w:p>
        </w:tc>
        <w:tc>
          <w:tcPr>
            <w:tcW w:w="2098" w:type="dxa"/>
          </w:tcPr>
          <w:p w14:paraId="44ED9EB2" w14:textId="77777777" w:rsidR="003A49D1" w:rsidRPr="000F2F27" w:rsidRDefault="003A49D1" w:rsidP="00D607A8">
            <w:pPr>
              <w:pStyle w:val="ConsPlusNormal"/>
              <w:jc w:val="center"/>
              <w:rPr>
                <w:rFonts w:ascii="Arial" w:hAnsi="Arial" w:cs="Arial"/>
                <w:sz w:val="24"/>
                <w:szCs w:val="24"/>
              </w:rPr>
            </w:pPr>
            <w:r w:rsidRPr="000F2F27">
              <w:rPr>
                <w:rFonts w:ascii="Arial" w:hAnsi="Arial" w:cs="Arial"/>
                <w:sz w:val="24"/>
                <w:szCs w:val="24"/>
              </w:rPr>
              <w:t>9.00 - 13.00</w:t>
            </w:r>
          </w:p>
        </w:tc>
        <w:tc>
          <w:tcPr>
            <w:tcW w:w="1814" w:type="dxa"/>
          </w:tcPr>
          <w:p w14:paraId="6AEDFBC9" w14:textId="77777777" w:rsidR="003A49D1" w:rsidRPr="000F2F27" w:rsidRDefault="003A49D1" w:rsidP="00D607A8">
            <w:pPr>
              <w:pStyle w:val="ConsPlusNormal"/>
              <w:jc w:val="center"/>
              <w:rPr>
                <w:rFonts w:ascii="Arial" w:hAnsi="Arial" w:cs="Arial"/>
                <w:sz w:val="24"/>
                <w:szCs w:val="24"/>
              </w:rPr>
            </w:pPr>
            <w:r w:rsidRPr="000F2F27">
              <w:rPr>
                <w:rFonts w:ascii="Arial" w:hAnsi="Arial" w:cs="Arial"/>
                <w:sz w:val="24"/>
                <w:szCs w:val="24"/>
              </w:rPr>
              <w:t>13.48 - 18.00</w:t>
            </w:r>
          </w:p>
        </w:tc>
      </w:tr>
      <w:tr w:rsidR="003A49D1" w:rsidRPr="000F2F27" w14:paraId="4E1295C0" w14:textId="77777777" w:rsidTr="00D607A8">
        <w:tc>
          <w:tcPr>
            <w:tcW w:w="2381" w:type="dxa"/>
          </w:tcPr>
          <w:p w14:paraId="4B99DD01" w14:textId="77777777" w:rsidR="003A49D1" w:rsidRPr="000F2F27" w:rsidRDefault="003A49D1" w:rsidP="00D607A8">
            <w:pPr>
              <w:pStyle w:val="ConsPlusNormal"/>
              <w:rPr>
                <w:rFonts w:ascii="Arial" w:hAnsi="Arial" w:cs="Arial"/>
                <w:sz w:val="24"/>
                <w:szCs w:val="24"/>
              </w:rPr>
            </w:pPr>
            <w:r w:rsidRPr="000F2F27">
              <w:rPr>
                <w:rFonts w:ascii="Arial" w:hAnsi="Arial" w:cs="Arial"/>
                <w:sz w:val="24"/>
                <w:szCs w:val="24"/>
              </w:rPr>
              <w:t>Вторник</w:t>
            </w:r>
          </w:p>
        </w:tc>
        <w:tc>
          <w:tcPr>
            <w:tcW w:w="2098" w:type="dxa"/>
          </w:tcPr>
          <w:p w14:paraId="68C04B39" w14:textId="77777777" w:rsidR="003A49D1" w:rsidRPr="000F2F27" w:rsidRDefault="003A49D1" w:rsidP="00D607A8">
            <w:pPr>
              <w:pStyle w:val="ConsPlusNormal"/>
              <w:jc w:val="center"/>
              <w:rPr>
                <w:rFonts w:ascii="Arial" w:hAnsi="Arial" w:cs="Arial"/>
                <w:sz w:val="24"/>
                <w:szCs w:val="24"/>
              </w:rPr>
            </w:pPr>
            <w:r w:rsidRPr="000F2F27">
              <w:rPr>
                <w:rFonts w:ascii="Arial" w:hAnsi="Arial" w:cs="Arial"/>
                <w:sz w:val="24"/>
                <w:szCs w:val="24"/>
              </w:rPr>
              <w:t>9.00 - 13.00</w:t>
            </w:r>
          </w:p>
        </w:tc>
        <w:tc>
          <w:tcPr>
            <w:tcW w:w="1814" w:type="dxa"/>
          </w:tcPr>
          <w:p w14:paraId="3412BE12" w14:textId="77777777" w:rsidR="003A49D1" w:rsidRPr="000F2F27" w:rsidRDefault="003A49D1" w:rsidP="00D607A8">
            <w:pPr>
              <w:pStyle w:val="ConsPlusNormal"/>
              <w:jc w:val="center"/>
              <w:rPr>
                <w:rFonts w:ascii="Arial" w:hAnsi="Arial" w:cs="Arial"/>
                <w:sz w:val="24"/>
                <w:szCs w:val="24"/>
              </w:rPr>
            </w:pPr>
            <w:r w:rsidRPr="000F2F27">
              <w:rPr>
                <w:rFonts w:ascii="Arial" w:hAnsi="Arial" w:cs="Arial"/>
                <w:sz w:val="24"/>
                <w:szCs w:val="24"/>
              </w:rPr>
              <w:t>13.48 - 18.00</w:t>
            </w:r>
          </w:p>
        </w:tc>
      </w:tr>
      <w:tr w:rsidR="003A49D1" w:rsidRPr="000F2F27" w14:paraId="1548B27F" w14:textId="77777777" w:rsidTr="00D607A8">
        <w:tc>
          <w:tcPr>
            <w:tcW w:w="2381" w:type="dxa"/>
          </w:tcPr>
          <w:p w14:paraId="3A07BF17" w14:textId="77777777" w:rsidR="003A49D1" w:rsidRPr="000F2F27" w:rsidRDefault="003A49D1" w:rsidP="00D607A8">
            <w:pPr>
              <w:pStyle w:val="ConsPlusNormal"/>
              <w:rPr>
                <w:rFonts w:ascii="Arial" w:hAnsi="Arial" w:cs="Arial"/>
                <w:sz w:val="24"/>
                <w:szCs w:val="24"/>
              </w:rPr>
            </w:pPr>
            <w:r w:rsidRPr="000F2F27">
              <w:rPr>
                <w:rFonts w:ascii="Arial" w:hAnsi="Arial" w:cs="Arial"/>
                <w:sz w:val="24"/>
                <w:szCs w:val="24"/>
              </w:rPr>
              <w:t>Среда</w:t>
            </w:r>
          </w:p>
        </w:tc>
        <w:tc>
          <w:tcPr>
            <w:tcW w:w="2098" w:type="dxa"/>
          </w:tcPr>
          <w:p w14:paraId="563AB51D" w14:textId="77777777" w:rsidR="003A49D1" w:rsidRPr="000F2F27" w:rsidRDefault="003A49D1" w:rsidP="00D607A8">
            <w:pPr>
              <w:pStyle w:val="ConsPlusNormal"/>
              <w:jc w:val="center"/>
              <w:rPr>
                <w:rFonts w:ascii="Arial" w:hAnsi="Arial" w:cs="Arial"/>
                <w:sz w:val="24"/>
                <w:szCs w:val="24"/>
              </w:rPr>
            </w:pPr>
            <w:r w:rsidRPr="000F2F27">
              <w:rPr>
                <w:rFonts w:ascii="Arial" w:hAnsi="Arial" w:cs="Arial"/>
                <w:sz w:val="24"/>
                <w:szCs w:val="24"/>
              </w:rPr>
              <w:t>9.00 - 13.00</w:t>
            </w:r>
          </w:p>
        </w:tc>
        <w:tc>
          <w:tcPr>
            <w:tcW w:w="1814" w:type="dxa"/>
          </w:tcPr>
          <w:p w14:paraId="2542F89F" w14:textId="77777777" w:rsidR="003A49D1" w:rsidRPr="000F2F27" w:rsidRDefault="003A49D1" w:rsidP="00D607A8">
            <w:pPr>
              <w:pStyle w:val="ConsPlusNormal"/>
              <w:jc w:val="center"/>
              <w:rPr>
                <w:rFonts w:ascii="Arial" w:hAnsi="Arial" w:cs="Arial"/>
                <w:sz w:val="24"/>
                <w:szCs w:val="24"/>
              </w:rPr>
            </w:pPr>
            <w:r w:rsidRPr="000F2F27">
              <w:rPr>
                <w:rFonts w:ascii="Arial" w:hAnsi="Arial" w:cs="Arial"/>
                <w:sz w:val="24"/>
                <w:szCs w:val="24"/>
              </w:rPr>
              <w:t>13.48 - 18.00</w:t>
            </w:r>
          </w:p>
        </w:tc>
      </w:tr>
      <w:tr w:rsidR="003A49D1" w:rsidRPr="000F2F27" w14:paraId="1E481055" w14:textId="77777777" w:rsidTr="00D607A8">
        <w:tc>
          <w:tcPr>
            <w:tcW w:w="2381" w:type="dxa"/>
          </w:tcPr>
          <w:p w14:paraId="20F47799" w14:textId="77777777" w:rsidR="003A49D1" w:rsidRPr="000F2F27" w:rsidRDefault="003A49D1" w:rsidP="00D607A8">
            <w:pPr>
              <w:pStyle w:val="ConsPlusNormal"/>
              <w:rPr>
                <w:rFonts w:ascii="Arial" w:hAnsi="Arial" w:cs="Arial"/>
                <w:sz w:val="24"/>
                <w:szCs w:val="24"/>
              </w:rPr>
            </w:pPr>
            <w:r w:rsidRPr="000F2F27">
              <w:rPr>
                <w:rFonts w:ascii="Arial" w:hAnsi="Arial" w:cs="Arial"/>
                <w:sz w:val="24"/>
                <w:szCs w:val="24"/>
              </w:rPr>
              <w:t>Четверг</w:t>
            </w:r>
          </w:p>
        </w:tc>
        <w:tc>
          <w:tcPr>
            <w:tcW w:w="2098" w:type="dxa"/>
          </w:tcPr>
          <w:p w14:paraId="5D9CEAAB" w14:textId="77777777" w:rsidR="003A49D1" w:rsidRPr="000F2F27" w:rsidRDefault="003A49D1" w:rsidP="00D607A8">
            <w:pPr>
              <w:pStyle w:val="ConsPlusNormal"/>
              <w:jc w:val="center"/>
              <w:rPr>
                <w:rFonts w:ascii="Arial" w:hAnsi="Arial" w:cs="Arial"/>
                <w:sz w:val="24"/>
                <w:szCs w:val="24"/>
              </w:rPr>
            </w:pPr>
            <w:r w:rsidRPr="000F2F27">
              <w:rPr>
                <w:rFonts w:ascii="Arial" w:hAnsi="Arial" w:cs="Arial"/>
                <w:sz w:val="24"/>
                <w:szCs w:val="24"/>
              </w:rPr>
              <w:t>9.00 - 13.00</w:t>
            </w:r>
          </w:p>
        </w:tc>
        <w:tc>
          <w:tcPr>
            <w:tcW w:w="1814" w:type="dxa"/>
          </w:tcPr>
          <w:p w14:paraId="67E383E7" w14:textId="77777777" w:rsidR="003A49D1" w:rsidRPr="000F2F27" w:rsidRDefault="003A49D1" w:rsidP="00D607A8">
            <w:pPr>
              <w:pStyle w:val="ConsPlusNormal"/>
              <w:jc w:val="center"/>
              <w:rPr>
                <w:rFonts w:ascii="Arial" w:hAnsi="Arial" w:cs="Arial"/>
                <w:sz w:val="24"/>
                <w:szCs w:val="24"/>
              </w:rPr>
            </w:pPr>
            <w:r w:rsidRPr="000F2F27">
              <w:rPr>
                <w:rFonts w:ascii="Arial" w:hAnsi="Arial" w:cs="Arial"/>
                <w:sz w:val="24"/>
                <w:szCs w:val="24"/>
              </w:rPr>
              <w:t>13.48 - 18.00</w:t>
            </w:r>
          </w:p>
        </w:tc>
      </w:tr>
      <w:tr w:rsidR="003A49D1" w:rsidRPr="000F2F27" w14:paraId="4B8A13D4" w14:textId="77777777" w:rsidTr="00D607A8">
        <w:tc>
          <w:tcPr>
            <w:tcW w:w="2381" w:type="dxa"/>
          </w:tcPr>
          <w:p w14:paraId="4DA7576F" w14:textId="77777777" w:rsidR="003A49D1" w:rsidRPr="000F2F27" w:rsidRDefault="003A49D1" w:rsidP="00D607A8">
            <w:pPr>
              <w:pStyle w:val="ConsPlusNormal"/>
              <w:rPr>
                <w:rFonts w:ascii="Arial" w:hAnsi="Arial" w:cs="Arial"/>
                <w:sz w:val="24"/>
                <w:szCs w:val="24"/>
              </w:rPr>
            </w:pPr>
            <w:r w:rsidRPr="000F2F27">
              <w:rPr>
                <w:rFonts w:ascii="Arial" w:hAnsi="Arial" w:cs="Arial"/>
                <w:sz w:val="24"/>
                <w:szCs w:val="24"/>
              </w:rPr>
              <w:t>Пятница</w:t>
            </w:r>
          </w:p>
        </w:tc>
        <w:tc>
          <w:tcPr>
            <w:tcW w:w="2098" w:type="dxa"/>
          </w:tcPr>
          <w:p w14:paraId="27D20CE6" w14:textId="77777777" w:rsidR="003A49D1" w:rsidRPr="000F2F27" w:rsidRDefault="003A49D1" w:rsidP="00D607A8">
            <w:pPr>
              <w:pStyle w:val="ConsPlusNormal"/>
              <w:jc w:val="center"/>
              <w:rPr>
                <w:rFonts w:ascii="Arial" w:hAnsi="Arial" w:cs="Arial"/>
                <w:sz w:val="24"/>
                <w:szCs w:val="24"/>
              </w:rPr>
            </w:pPr>
            <w:r w:rsidRPr="000F2F27">
              <w:rPr>
                <w:rFonts w:ascii="Arial" w:hAnsi="Arial" w:cs="Arial"/>
                <w:sz w:val="24"/>
                <w:szCs w:val="24"/>
              </w:rPr>
              <w:t>9.00 - 13.00</w:t>
            </w:r>
          </w:p>
        </w:tc>
        <w:tc>
          <w:tcPr>
            <w:tcW w:w="1814" w:type="dxa"/>
          </w:tcPr>
          <w:p w14:paraId="4045A9A6" w14:textId="77777777" w:rsidR="003A49D1" w:rsidRPr="000F2F27" w:rsidRDefault="003A49D1" w:rsidP="00D607A8">
            <w:pPr>
              <w:pStyle w:val="ConsPlusNormal"/>
              <w:jc w:val="center"/>
              <w:rPr>
                <w:rFonts w:ascii="Arial" w:hAnsi="Arial" w:cs="Arial"/>
                <w:sz w:val="24"/>
                <w:szCs w:val="24"/>
              </w:rPr>
            </w:pPr>
            <w:r w:rsidRPr="000F2F27">
              <w:rPr>
                <w:rFonts w:ascii="Arial" w:hAnsi="Arial" w:cs="Arial"/>
                <w:sz w:val="24"/>
                <w:szCs w:val="24"/>
              </w:rPr>
              <w:t>13.48 - 17.00</w:t>
            </w:r>
          </w:p>
        </w:tc>
      </w:tr>
      <w:tr w:rsidR="003A49D1" w:rsidRPr="000F2F27" w14:paraId="64E0962F" w14:textId="77777777" w:rsidTr="00D607A8">
        <w:tc>
          <w:tcPr>
            <w:tcW w:w="2381" w:type="dxa"/>
          </w:tcPr>
          <w:p w14:paraId="0B2793A5" w14:textId="77777777" w:rsidR="003A49D1" w:rsidRPr="000F2F27" w:rsidRDefault="003A49D1" w:rsidP="00D607A8">
            <w:pPr>
              <w:pStyle w:val="ConsPlusNormal"/>
              <w:rPr>
                <w:rFonts w:ascii="Arial" w:hAnsi="Arial" w:cs="Arial"/>
                <w:sz w:val="24"/>
                <w:szCs w:val="24"/>
              </w:rPr>
            </w:pPr>
            <w:r w:rsidRPr="000F2F27">
              <w:rPr>
                <w:rFonts w:ascii="Arial" w:hAnsi="Arial" w:cs="Arial"/>
                <w:sz w:val="24"/>
                <w:szCs w:val="24"/>
              </w:rPr>
              <w:t>Суббота</w:t>
            </w:r>
          </w:p>
        </w:tc>
        <w:tc>
          <w:tcPr>
            <w:tcW w:w="2098" w:type="dxa"/>
          </w:tcPr>
          <w:p w14:paraId="0857DC70" w14:textId="77777777" w:rsidR="003A49D1" w:rsidRPr="000F2F27" w:rsidRDefault="003A49D1" w:rsidP="00D607A8">
            <w:pPr>
              <w:pStyle w:val="ConsPlusNormal"/>
              <w:jc w:val="center"/>
              <w:rPr>
                <w:rFonts w:ascii="Arial" w:hAnsi="Arial" w:cs="Arial"/>
                <w:sz w:val="24"/>
                <w:szCs w:val="24"/>
              </w:rPr>
            </w:pPr>
            <w:r w:rsidRPr="000F2F27">
              <w:rPr>
                <w:rFonts w:ascii="Arial" w:hAnsi="Arial" w:cs="Arial"/>
                <w:sz w:val="24"/>
                <w:szCs w:val="24"/>
              </w:rPr>
              <w:t>Выходной день</w:t>
            </w:r>
          </w:p>
        </w:tc>
        <w:tc>
          <w:tcPr>
            <w:tcW w:w="1814" w:type="dxa"/>
          </w:tcPr>
          <w:p w14:paraId="2DB070B5" w14:textId="77777777" w:rsidR="003A49D1" w:rsidRPr="000F2F27" w:rsidRDefault="003A49D1" w:rsidP="00D607A8">
            <w:pPr>
              <w:pStyle w:val="ConsPlusNormal"/>
              <w:rPr>
                <w:rFonts w:ascii="Arial" w:hAnsi="Arial" w:cs="Arial"/>
                <w:sz w:val="24"/>
                <w:szCs w:val="24"/>
              </w:rPr>
            </w:pPr>
          </w:p>
        </w:tc>
      </w:tr>
      <w:tr w:rsidR="003A49D1" w:rsidRPr="000F2F27" w14:paraId="6A410738" w14:textId="77777777" w:rsidTr="00D607A8">
        <w:tc>
          <w:tcPr>
            <w:tcW w:w="2381" w:type="dxa"/>
          </w:tcPr>
          <w:p w14:paraId="16EE7F64" w14:textId="77777777" w:rsidR="003A49D1" w:rsidRPr="000F2F27" w:rsidRDefault="003A49D1" w:rsidP="00D607A8">
            <w:pPr>
              <w:pStyle w:val="ConsPlusNormal"/>
              <w:rPr>
                <w:rFonts w:ascii="Arial" w:hAnsi="Arial" w:cs="Arial"/>
                <w:sz w:val="24"/>
                <w:szCs w:val="24"/>
              </w:rPr>
            </w:pPr>
            <w:r w:rsidRPr="000F2F27">
              <w:rPr>
                <w:rFonts w:ascii="Arial" w:hAnsi="Arial" w:cs="Arial"/>
                <w:sz w:val="24"/>
                <w:szCs w:val="24"/>
              </w:rPr>
              <w:t>Воскресенье</w:t>
            </w:r>
          </w:p>
        </w:tc>
        <w:tc>
          <w:tcPr>
            <w:tcW w:w="2098" w:type="dxa"/>
          </w:tcPr>
          <w:p w14:paraId="5699CB89" w14:textId="77777777" w:rsidR="003A49D1" w:rsidRPr="000F2F27" w:rsidRDefault="003A49D1" w:rsidP="00D607A8">
            <w:pPr>
              <w:pStyle w:val="ConsPlusNormal"/>
              <w:jc w:val="center"/>
              <w:rPr>
                <w:rFonts w:ascii="Arial" w:hAnsi="Arial" w:cs="Arial"/>
                <w:sz w:val="24"/>
                <w:szCs w:val="24"/>
              </w:rPr>
            </w:pPr>
            <w:r w:rsidRPr="000F2F27">
              <w:rPr>
                <w:rFonts w:ascii="Arial" w:hAnsi="Arial" w:cs="Arial"/>
                <w:sz w:val="24"/>
                <w:szCs w:val="24"/>
              </w:rPr>
              <w:t>Выходной день</w:t>
            </w:r>
          </w:p>
        </w:tc>
        <w:tc>
          <w:tcPr>
            <w:tcW w:w="1814" w:type="dxa"/>
          </w:tcPr>
          <w:p w14:paraId="6522270D" w14:textId="77777777" w:rsidR="003A49D1" w:rsidRPr="000F2F27" w:rsidRDefault="003A49D1" w:rsidP="00D607A8">
            <w:pPr>
              <w:pStyle w:val="ConsPlusNormal"/>
              <w:rPr>
                <w:rFonts w:ascii="Arial" w:hAnsi="Arial" w:cs="Arial"/>
                <w:sz w:val="24"/>
                <w:szCs w:val="24"/>
              </w:rPr>
            </w:pPr>
          </w:p>
        </w:tc>
      </w:tr>
    </w:tbl>
    <w:p w14:paraId="5BBEE5F4" w14:textId="77777777" w:rsidR="003A49D1" w:rsidRPr="000F2F27" w:rsidRDefault="003A49D1" w:rsidP="003A49D1">
      <w:pPr>
        <w:pStyle w:val="ConsPlusNormal"/>
        <w:jc w:val="both"/>
        <w:rPr>
          <w:rFonts w:ascii="Arial" w:hAnsi="Arial" w:cs="Arial"/>
          <w:sz w:val="24"/>
          <w:szCs w:val="24"/>
        </w:rPr>
      </w:pPr>
    </w:p>
    <w:p w14:paraId="4588B016"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Справочный телефон: 8(48732)2-15-57.</w:t>
      </w:r>
    </w:p>
    <w:p w14:paraId="27D80BCB"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Сведения о местонахождении, режиме работы, контактных телефонах, интернет-адресах, адресах электронной почты администрации муниципального образования сообщаются при личном и письменном обращении, по номерам контактных телефонов, размещаются на интернет-сайтах, в СМИ, на информационных стендах и в раздаточных информационных материалах.</w:t>
      </w:r>
    </w:p>
    <w:p w14:paraId="26492F6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На информационных стендах в помещениях администрации муниципального образования содержится следующая информация:</w:t>
      </w:r>
    </w:p>
    <w:p w14:paraId="60AB84C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место расположения,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администрации муниципального образования;</w:t>
      </w:r>
    </w:p>
    <w:p w14:paraId="2F11159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текст Административного регламента;</w:t>
      </w:r>
    </w:p>
    <w:p w14:paraId="3D761926"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76AF91BB"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порядок предоставления услуги инвалидам с учетом ограничений их жизнедеятельности;</w:t>
      </w:r>
    </w:p>
    <w:p w14:paraId="4876A55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образцы документов, необходимых для предоставления муниципальной </w:t>
      </w:r>
      <w:r w:rsidRPr="000F2F27">
        <w:rPr>
          <w:rFonts w:ascii="Arial" w:hAnsi="Arial" w:cs="Arial"/>
          <w:sz w:val="24"/>
          <w:szCs w:val="24"/>
        </w:rPr>
        <w:lastRenderedPageBreak/>
        <w:t>услуги;</w:t>
      </w:r>
    </w:p>
    <w:p w14:paraId="0AB22F4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порядок обжалования решений, действий или бездействия должностных лиц.</w:t>
      </w:r>
    </w:p>
    <w:p w14:paraId="70CBCE5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5. Информирование по вопросам предоставления муниципальной услуги производится специалистами администрации, осуществляющими предоставление муниципальной услуги при личном или письменном обращении Заявителей, а также обращении с использованием информационно-телекоммуникационных сетей, доступ к которым не ограничен определенным кругом лиц, в том числе информационно-телекоммуникационной сети «Интернет».</w:t>
      </w:r>
    </w:p>
    <w:p w14:paraId="55B7D7DD"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Информация по вопросам предоставления муниципальной услуги предоставляется бесплатно.</w:t>
      </w:r>
    </w:p>
    <w:p w14:paraId="08E127A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14:paraId="40BB20DD"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 момента поступления письменного обращения.</w:t>
      </w:r>
    </w:p>
    <w:p w14:paraId="65E8870A"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Основными требованиями к порядку информирования о предоставлении муниципальной услуги являются:</w:t>
      </w:r>
    </w:p>
    <w:p w14:paraId="249172C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достоверность предоставляемой информации;</w:t>
      </w:r>
    </w:p>
    <w:p w14:paraId="7AED4EED"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четкость в изложении информации;</w:t>
      </w:r>
    </w:p>
    <w:p w14:paraId="7CF9C5FE"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полнота информирования.</w:t>
      </w:r>
    </w:p>
    <w:p w14:paraId="152D90B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14:paraId="1014B40A"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Консультацию при устном обращении специалист администрации муниципального образования осуществляет не более 20 минут.</w:t>
      </w:r>
    </w:p>
    <w:p w14:paraId="054BA00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4146EF7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для ответа требуется более продолжительное время;</w:t>
      </w:r>
    </w:p>
    <w:p w14:paraId="595D16D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Заявитель обратился за консультацией во время приема документов от другого Заявителя, и специалист администрации муниципального образования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63425746" w14:textId="77777777" w:rsidR="003A49D1" w:rsidRPr="000F2F27" w:rsidRDefault="003A49D1" w:rsidP="003A49D1">
      <w:pPr>
        <w:pStyle w:val="ConsPlusNormal"/>
        <w:ind w:firstLine="540"/>
        <w:jc w:val="both"/>
        <w:rPr>
          <w:rFonts w:ascii="Arial" w:hAnsi="Arial" w:cs="Arial"/>
          <w:sz w:val="24"/>
          <w:szCs w:val="24"/>
        </w:rPr>
      </w:pPr>
    </w:p>
    <w:p w14:paraId="031B0D79" w14:textId="77777777" w:rsidR="003A49D1" w:rsidRPr="000F2F27" w:rsidRDefault="003A49D1" w:rsidP="003A49D1">
      <w:pPr>
        <w:pStyle w:val="ConsPlusNormal"/>
        <w:jc w:val="center"/>
        <w:outlineLvl w:val="1"/>
        <w:rPr>
          <w:rFonts w:ascii="Arial" w:hAnsi="Arial" w:cs="Arial"/>
          <w:sz w:val="24"/>
          <w:szCs w:val="24"/>
        </w:rPr>
      </w:pPr>
      <w:r w:rsidRPr="000F2F27">
        <w:rPr>
          <w:rFonts w:ascii="Arial" w:hAnsi="Arial" w:cs="Arial"/>
          <w:sz w:val="24"/>
          <w:szCs w:val="24"/>
        </w:rPr>
        <w:t>II. Стандарт предоставления муниципальной услуги</w:t>
      </w:r>
    </w:p>
    <w:p w14:paraId="3FE083CB" w14:textId="77777777" w:rsidR="003A49D1" w:rsidRPr="000F2F27" w:rsidRDefault="003A49D1" w:rsidP="003A49D1">
      <w:pPr>
        <w:pStyle w:val="ConsPlusNormal"/>
        <w:jc w:val="both"/>
        <w:rPr>
          <w:rFonts w:ascii="Arial" w:hAnsi="Arial" w:cs="Arial"/>
          <w:sz w:val="24"/>
          <w:szCs w:val="24"/>
        </w:rPr>
      </w:pPr>
    </w:p>
    <w:p w14:paraId="232CDC5D"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Наименование муниципальной услуги</w:t>
      </w:r>
    </w:p>
    <w:p w14:paraId="0B0EAF8F" w14:textId="77777777" w:rsidR="003A49D1" w:rsidRPr="000F2F27" w:rsidRDefault="003A49D1" w:rsidP="003A49D1">
      <w:pPr>
        <w:pStyle w:val="ConsPlusNormal"/>
        <w:jc w:val="both"/>
        <w:rPr>
          <w:rFonts w:ascii="Arial" w:hAnsi="Arial" w:cs="Arial"/>
          <w:sz w:val="24"/>
          <w:szCs w:val="24"/>
        </w:rPr>
      </w:pPr>
    </w:p>
    <w:p w14:paraId="4D71B746"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6. В соответствии с Административным регламентом предоставляется муниципальная услуга «Предоставление разрешения на осуществление земляных работ».</w:t>
      </w:r>
    </w:p>
    <w:p w14:paraId="1E90C65C" w14:textId="77777777" w:rsidR="003A49D1" w:rsidRPr="000F2F27" w:rsidRDefault="003A49D1" w:rsidP="003A49D1">
      <w:pPr>
        <w:pStyle w:val="ConsPlusNormal"/>
        <w:jc w:val="center"/>
        <w:outlineLvl w:val="2"/>
        <w:rPr>
          <w:rFonts w:ascii="Arial" w:hAnsi="Arial" w:cs="Arial"/>
          <w:sz w:val="24"/>
          <w:szCs w:val="24"/>
        </w:rPr>
      </w:pPr>
    </w:p>
    <w:p w14:paraId="3316674D"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lastRenderedPageBreak/>
        <w:t>Наименование органа, непосредственно предоставляющего</w:t>
      </w:r>
    </w:p>
    <w:p w14:paraId="7D85D16E"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муниципальную услугу</w:t>
      </w:r>
    </w:p>
    <w:p w14:paraId="11C06EB6" w14:textId="77777777" w:rsidR="003A49D1" w:rsidRPr="000F2F27" w:rsidRDefault="003A49D1" w:rsidP="003A49D1">
      <w:pPr>
        <w:pStyle w:val="ConsPlusNormal"/>
        <w:jc w:val="both"/>
        <w:rPr>
          <w:rFonts w:ascii="Arial" w:hAnsi="Arial" w:cs="Arial"/>
          <w:sz w:val="24"/>
          <w:szCs w:val="24"/>
        </w:rPr>
      </w:pPr>
    </w:p>
    <w:p w14:paraId="1E63F87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7. Муниципальную услугу предоставляет администрация муниципального образования Дубенский район (далее – Администрация).</w:t>
      </w:r>
    </w:p>
    <w:p w14:paraId="7C3E9CA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8.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090BB25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8.1 Организация предоставления муниципальной услуги в многофункциональном центре (МФЦ) осуществляется в соответствии с Федеральным </w:t>
      </w:r>
      <w:hyperlink r:id="rId10" w:history="1">
        <w:r w:rsidRPr="000F2F27">
          <w:rPr>
            <w:rFonts w:ascii="Arial" w:hAnsi="Arial" w:cs="Arial"/>
            <w:sz w:val="24"/>
            <w:szCs w:val="24"/>
          </w:rPr>
          <w:t>законом</w:t>
        </w:r>
      </w:hyperlink>
      <w:r w:rsidRPr="000F2F27">
        <w:rPr>
          <w:rFonts w:ascii="Arial" w:hAnsi="Arial" w:cs="Arial"/>
          <w:sz w:val="24"/>
          <w:szCs w:val="24"/>
        </w:rPr>
        <w:t xml:space="preserve"> от 27.07.2010 № 210-ФЗ «Об организации предоставления государственных и муниципальных услуг», на основании соглашения о взаимодействии, заключенного с администрацией муниципального образования. </w:t>
      </w:r>
    </w:p>
    <w:p w14:paraId="20C4A193" w14:textId="77777777" w:rsidR="003A49D1" w:rsidRPr="000F2F27" w:rsidRDefault="003A49D1" w:rsidP="003A49D1">
      <w:pPr>
        <w:autoSpaceDE w:val="0"/>
        <w:autoSpaceDN w:val="0"/>
        <w:adjustRightInd w:val="0"/>
        <w:ind w:firstLine="709"/>
        <w:jc w:val="both"/>
        <w:rPr>
          <w:rFonts w:ascii="Arial" w:hAnsi="Arial" w:cs="Arial"/>
          <w:sz w:val="24"/>
          <w:szCs w:val="24"/>
        </w:rPr>
      </w:pPr>
      <w:r w:rsidRPr="000F2F27">
        <w:rPr>
          <w:rFonts w:ascii="Arial" w:hAnsi="Arial" w:cs="Arial"/>
          <w:sz w:val="24"/>
          <w:szCs w:val="24"/>
        </w:rPr>
        <w:t>Место нахождения офиса многофункционального центра предоставления государственных и муниципальных услуг, с которым заключено соглашение о взаимодействии:</w:t>
      </w:r>
    </w:p>
    <w:p w14:paraId="32773734" w14:textId="77777777" w:rsidR="003A49D1" w:rsidRPr="000F2F27" w:rsidRDefault="003A49D1" w:rsidP="003A49D1">
      <w:pPr>
        <w:autoSpaceDE w:val="0"/>
        <w:autoSpaceDN w:val="0"/>
        <w:adjustRightInd w:val="0"/>
        <w:spacing w:after="0"/>
        <w:ind w:firstLine="709"/>
        <w:jc w:val="both"/>
        <w:rPr>
          <w:rFonts w:ascii="Arial" w:hAnsi="Arial" w:cs="Arial"/>
          <w:sz w:val="24"/>
          <w:szCs w:val="24"/>
        </w:rPr>
      </w:pPr>
      <w:r w:rsidRPr="000F2F27">
        <w:rPr>
          <w:rFonts w:ascii="Arial" w:hAnsi="Arial" w:cs="Arial"/>
          <w:sz w:val="24"/>
          <w:szCs w:val="24"/>
        </w:rPr>
        <w:t>1) Почтовый адрес ГАУ ТО «МФЦ»:  301160, Тульская обл., пос. Дубна, ул. Фрунзе, дом 2А.</w:t>
      </w:r>
    </w:p>
    <w:p w14:paraId="228DA594" w14:textId="77777777" w:rsidR="003A49D1" w:rsidRPr="000F2F27" w:rsidRDefault="003A49D1" w:rsidP="003A49D1">
      <w:pPr>
        <w:tabs>
          <w:tab w:val="left" w:pos="1134"/>
        </w:tabs>
        <w:autoSpaceDE w:val="0"/>
        <w:autoSpaceDN w:val="0"/>
        <w:adjustRightInd w:val="0"/>
        <w:spacing w:after="0"/>
        <w:ind w:firstLine="709"/>
        <w:jc w:val="both"/>
        <w:rPr>
          <w:rFonts w:ascii="Arial" w:hAnsi="Arial" w:cs="Arial"/>
          <w:sz w:val="24"/>
          <w:szCs w:val="24"/>
        </w:rPr>
      </w:pPr>
      <w:r w:rsidRPr="000F2F27">
        <w:rPr>
          <w:rFonts w:ascii="Arial" w:hAnsi="Arial" w:cs="Arial"/>
          <w:sz w:val="24"/>
          <w:szCs w:val="24"/>
        </w:rPr>
        <w:t>2) Телефон/факс ГАУ ТО «МФЦ»: 8-800-450-00-71.</w:t>
      </w:r>
    </w:p>
    <w:p w14:paraId="2F15D085" w14:textId="77777777" w:rsidR="003A49D1" w:rsidRPr="000F2F27" w:rsidRDefault="003A49D1" w:rsidP="003A49D1">
      <w:pPr>
        <w:autoSpaceDE w:val="0"/>
        <w:autoSpaceDN w:val="0"/>
        <w:adjustRightInd w:val="0"/>
        <w:spacing w:after="0"/>
        <w:ind w:firstLine="709"/>
        <w:jc w:val="both"/>
        <w:rPr>
          <w:rFonts w:ascii="Arial" w:hAnsi="Arial" w:cs="Arial"/>
          <w:sz w:val="24"/>
          <w:szCs w:val="24"/>
        </w:rPr>
      </w:pPr>
      <w:r w:rsidRPr="000F2F27">
        <w:rPr>
          <w:rFonts w:ascii="Arial" w:hAnsi="Arial" w:cs="Arial"/>
          <w:sz w:val="24"/>
          <w:szCs w:val="24"/>
        </w:rPr>
        <w:t xml:space="preserve">3) График работы </w:t>
      </w:r>
      <w:r w:rsidRPr="000F2F27">
        <w:rPr>
          <w:rFonts w:ascii="Arial" w:hAnsi="Arial" w:cs="Arial"/>
          <w:iCs/>
          <w:sz w:val="24"/>
          <w:szCs w:val="24"/>
        </w:rPr>
        <w:t>ГАУ ТО «МФЦ»</w:t>
      </w:r>
      <w:r w:rsidRPr="000F2F27">
        <w:rPr>
          <w:rFonts w:ascii="Arial" w:hAnsi="Arial" w:cs="Arial"/>
          <w:sz w:val="24"/>
          <w:szCs w:val="24"/>
        </w:rPr>
        <w:t>:</w:t>
      </w:r>
    </w:p>
    <w:p w14:paraId="72ED492B" w14:textId="77777777" w:rsidR="003A49D1" w:rsidRPr="000F2F27" w:rsidRDefault="003A49D1" w:rsidP="003A49D1">
      <w:pPr>
        <w:autoSpaceDE w:val="0"/>
        <w:autoSpaceDN w:val="0"/>
        <w:adjustRightInd w:val="0"/>
        <w:spacing w:after="0"/>
        <w:ind w:firstLine="709"/>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706"/>
      </w:tblGrid>
      <w:tr w:rsidR="003A49D1" w:rsidRPr="000F2F27" w14:paraId="770E4B91" w14:textId="77777777" w:rsidTr="00D607A8">
        <w:tc>
          <w:tcPr>
            <w:tcW w:w="4645" w:type="dxa"/>
            <w:tcBorders>
              <w:top w:val="single" w:sz="4" w:space="0" w:color="auto"/>
              <w:left w:val="single" w:sz="4" w:space="0" w:color="auto"/>
              <w:bottom w:val="single" w:sz="4" w:space="0" w:color="auto"/>
              <w:right w:val="single" w:sz="4" w:space="0" w:color="auto"/>
            </w:tcBorders>
            <w:hideMark/>
          </w:tcPr>
          <w:p w14:paraId="141CE212" w14:textId="77777777" w:rsidR="003A49D1" w:rsidRPr="000F2F27" w:rsidRDefault="003A49D1" w:rsidP="00D607A8">
            <w:pPr>
              <w:autoSpaceDE w:val="0"/>
              <w:autoSpaceDN w:val="0"/>
              <w:adjustRightInd w:val="0"/>
              <w:spacing w:after="0"/>
              <w:jc w:val="both"/>
              <w:rPr>
                <w:rFonts w:ascii="Arial" w:hAnsi="Arial" w:cs="Arial"/>
                <w:sz w:val="24"/>
                <w:szCs w:val="24"/>
              </w:rPr>
            </w:pPr>
            <w:r w:rsidRPr="000F2F27">
              <w:rPr>
                <w:rFonts w:ascii="Arial" w:hAnsi="Arial" w:cs="Arial"/>
                <w:sz w:val="24"/>
                <w:szCs w:val="24"/>
              </w:rPr>
              <w:t>Понедельник</w:t>
            </w:r>
          </w:p>
        </w:tc>
        <w:tc>
          <w:tcPr>
            <w:tcW w:w="4710" w:type="dxa"/>
            <w:tcBorders>
              <w:top w:val="single" w:sz="4" w:space="0" w:color="auto"/>
              <w:left w:val="single" w:sz="4" w:space="0" w:color="auto"/>
              <w:bottom w:val="single" w:sz="4" w:space="0" w:color="auto"/>
              <w:right w:val="single" w:sz="4" w:space="0" w:color="auto"/>
            </w:tcBorders>
            <w:hideMark/>
          </w:tcPr>
          <w:p w14:paraId="3319924C" w14:textId="77777777" w:rsidR="003A49D1" w:rsidRPr="000F2F27" w:rsidRDefault="003A49D1" w:rsidP="00D607A8">
            <w:pPr>
              <w:autoSpaceDE w:val="0"/>
              <w:autoSpaceDN w:val="0"/>
              <w:adjustRightInd w:val="0"/>
              <w:spacing w:after="0"/>
              <w:ind w:firstLine="709"/>
              <w:jc w:val="both"/>
              <w:rPr>
                <w:rFonts w:ascii="Arial" w:hAnsi="Arial" w:cs="Arial"/>
                <w:sz w:val="24"/>
                <w:szCs w:val="24"/>
                <w:lang w:val="en-US"/>
              </w:rPr>
            </w:pPr>
            <w:r w:rsidRPr="000F2F27">
              <w:rPr>
                <w:rFonts w:ascii="Arial" w:hAnsi="Arial" w:cs="Arial"/>
                <w:sz w:val="24"/>
                <w:szCs w:val="24"/>
                <w:lang w:val="en-US"/>
              </w:rPr>
              <w:t>8-00 – 18-00</w:t>
            </w:r>
          </w:p>
        </w:tc>
      </w:tr>
      <w:tr w:rsidR="003A49D1" w:rsidRPr="000F2F27" w14:paraId="4E7793F2" w14:textId="77777777" w:rsidTr="00D607A8">
        <w:tc>
          <w:tcPr>
            <w:tcW w:w="4645" w:type="dxa"/>
            <w:tcBorders>
              <w:top w:val="single" w:sz="4" w:space="0" w:color="auto"/>
              <w:left w:val="single" w:sz="4" w:space="0" w:color="auto"/>
              <w:bottom w:val="single" w:sz="4" w:space="0" w:color="auto"/>
              <w:right w:val="single" w:sz="4" w:space="0" w:color="auto"/>
            </w:tcBorders>
            <w:hideMark/>
          </w:tcPr>
          <w:p w14:paraId="7A75F155" w14:textId="77777777" w:rsidR="003A49D1" w:rsidRPr="000F2F27" w:rsidRDefault="003A49D1" w:rsidP="00D607A8">
            <w:pPr>
              <w:autoSpaceDE w:val="0"/>
              <w:autoSpaceDN w:val="0"/>
              <w:adjustRightInd w:val="0"/>
              <w:spacing w:after="0"/>
              <w:jc w:val="both"/>
              <w:rPr>
                <w:rFonts w:ascii="Arial" w:hAnsi="Arial" w:cs="Arial"/>
                <w:sz w:val="24"/>
                <w:szCs w:val="24"/>
              </w:rPr>
            </w:pPr>
            <w:r w:rsidRPr="000F2F27">
              <w:rPr>
                <w:rFonts w:ascii="Arial" w:hAnsi="Arial" w:cs="Arial"/>
                <w:sz w:val="24"/>
                <w:szCs w:val="24"/>
              </w:rPr>
              <w:t>Вторник</w:t>
            </w:r>
          </w:p>
        </w:tc>
        <w:tc>
          <w:tcPr>
            <w:tcW w:w="4710" w:type="dxa"/>
            <w:tcBorders>
              <w:top w:val="single" w:sz="4" w:space="0" w:color="auto"/>
              <w:left w:val="single" w:sz="4" w:space="0" w:color="auto"/>
              <w:bottom w:val="single" w:sz="4" w:space="0" w:color="auto"/>
              <w:right w:val="single" w:sz="4" w:space="0" w:color="auto"/>
            </w:tcBorders>
            <w:hideMark/>
          </w:tcPr>
          <w:p w14:paraId="19B84D3B" w14:textId="77777777" w:rsidR="003A49D1" w:rsidRPr="000F2F27" w:rsidRDefault="003A49D1" w:rsidP="00D607A8">
            <w:pPr>
              <w:autoSpaceDE w:val="0"/>
              <w:autoSpaceDN w:val="0"/>
              <w:adjustRightInd w:val="0"/>
              <w:spacing w:after="0"/>
              <w:ind w:firstLine="709"/>
              <w:jc w:val="both"/>
              <w:rPr>
                <w:rFonts w:ascii="Arial" w:hAnsi="Arial" w:cs="Arial"/>
                <w:sz w:val="24"/>
                <w:szCs w:val="24"/>
              </w:rPr>
            </w:pPr>
            <w:r w:rsidRPr="000F2F27">
              <w:rPr>
                <w:rFonts w:ascii="Arial" w:hAnsi="Arial" w:cs="Arial"/>
                <w:sz w:val="24"/>
                <w:szCs w:val="24"/>
                <w:lang w:val="en-US"/>
              </w:rPr>
              <w:t xml:space="preserve">8-00 – </w:t>
            </w:r>
            <w:r w:rsidRPr="000F2F27">
              <w:rPr>
                <w:rFonts w:ascii="Arial" w:hAnsi="Arial" w:cs="Arial"/>
                <w:sz w:val="24"/>
                <w:szCs w:val="24"/>
              </w:rPr>
              <w:t>20</w:t>
            </w:r>
            <w:r w:rsidRPr="000F2F27">
              <w:rPr>
                <w:rFonts w:ascii="Arial" w:hAnsi="Arial" w:cs="Arial"/>
                <w:sz w:val="24"/>
                <w:szCs w:val="24"/>
                <w:lang w:val="en-US"/>
              </w:rPr>
              <w:t>-00</w:t>
            </w:r>
          </w:p>
        </w:tc>
      </w:tr>
      <w:tr w:rsidR="003A49D1" w:rsidRPr="000F2F27" w14:paraId="2466E28C" w14:textId="77777777" w:rsidTr="00D607A8">
        <w:tc>
          <w:tcPr>
            <w:tcW w:w="4645" w:type="dxa"/>
            <w:tcBorders>
              <w:top w:val="single" w:sz="4" w:space="0" w:color="auto"/>
              <w:left w:val="single" w:sz="4" w:space="0" w:color="auto"/>
              <w:bottom w:val="single" w:sz="4" w:space="0" w:color="auto"/>
              <w:right w:val="single" w:sz="4" w:space="0" w:color="auto"/>
            </w:tcBorders>
            <w:hideMark/>
          </w:tcPr>
          <w:p w14:paraId="5C7377A4" w14:textId="77777777" w:rsidR="003A49D1" w:rsidRPr="000F2F27" w:rsidRDefault="003A49D1" w:rsidP="00D607A8">
            <w:pPr>
              <w:autoSpaceDE w:val="0"/>
              <w:autoSpaceDN w:val="0"/>
              <w:adjustRightInd w:val="0"/>
              <w:spacing w:after="0"/>
              <w:jc w:val="both"/>
              <w:rPr>
                <w:rFonts w:ascii="Arial" w:hAnsi="Arial" w:cs="Arial"/>
                <w:sz w:val="24"/>
                <w:szCs w:val="24"/>
              </w:rPr>
            </w:pPr>
            <w:r w:rsidRPr="000F2F27">
              <w:rPr>
                <w:rFonts w:ascii="Arial" w:hAnsi="Arial" w:cs="Arial"/>
                <w:sz w:val="24"/>
                <w:szCs w:val="24"/>
              </w:rPr>
              <w:t>Среда</w:t>
            </w:r>
          </w:p>
        </w:tc>
        <w:tc>
          <w:tcPr>
            <w:tcW w:w="4710" w:type="dxa"/>
            <w:tcBorders>
              <w:top w:val="single" w:sz="4" w:space="0" w:color="auto"/>
              <w:left w:val="single" w:sz="4" w:space="0" w:color="auto"/>
              <w:bottom w:val="single" w:sz="4" w:space="0" w:color="auto"/>
              <w:right w:val="single" w:sz="4" w:space="0" w:color="auto"/>
            </w:tcBorders>
            <w:hideMark/>
          </w:tcPr>
          <w:p w14:paraId="54C1A86B" w14:textId="77777777" w:rsidR="003A49D1" w:rsidRPr="000F2F27" w:rsidRDefault="003A49D1" w:rsidP="00D607A8">
            <w:pPr>
              <w:autoSpaceDE w:val="0"/>
              <w:autoSpaceDN w:val="0"/>
              <w:adjustRightInd w:val="0"/>
              <w:spacing w:after="0"/>
              <w:ind w:firstLine="709"/>
              <w:jc w:val="both"/>
              <w:rPr>
                <w:rFonts w:ascii="Arial" w:hAnsi="Arial" w:cs="Arial"/>
                <w:sz w:val="24"/>
                <w:szCs w:val="24"/>
              </w:rPr>
            </w:pPr>
            <w:r w:rsidRPr="000F2F27">
              <w:rPr>
                <w:rFonts w:ascii="Arial" w:hAnsi="Arial" w:cs="Arial"/>
                <w:sz w:val="24"/>
                <w:szCs w:val="24"/>
                <w:lang w:val="en-US"/>
              </w:rPr>
              <w:t>8-00 – 18-00</w:t>
            </w:r>
          </w:p>
        </w:tc>
      </w:tr>
      <w:tr w:rsidR="003A49D1" w:rsidRPr="000F2F27" w14:paraId="0811DB0F" w14:textId="77777777" w:rsidTr="00D607A8">
        <w:tc>
          <w:tcPr>
            <w:tcW w:w="4645" w:type="dxa"/>
            <w:tcBorders>
              <w:top w:val="single" w:sz="4" w:space="0" w:color="auto"/>
              <w:left w:val="single" w:sz="4" w:space="0" w:color="auto"/>
              <w:bottom w:val="single" w:sz="4" w:space="0" w:color="auto"/>
              <w:right w:val="single" w:sz="4" w:space="0" w:color="auto"/>
            </w:tcBorders>
            <w:hideMark/>
          </w:tcPr>
          <w:p w14:paraId="1A0DC7E3" w14:textId="77777777" w:rsidR="003A49D1" w:rsidRPr="000F2F27" w:rsidRDefault="003A49D1" w:rsidP="00D607A8">
            <w:pPr>
              <w:autoSpaceDE w:val="0"/>
              <w:autoSpaceDN w:val="0"/>
              <w:adjustRightInd w:val="0"/>
              <w:spacing w:after="0"/>
              <w:jc w:val="both"/>
              <w:rPr>
                <w:rFonts w:ascii="Arial" w:hAnsi="Arial" w:cs="Arial"/>
                <w:sz w:val="24"/>
                <w:szCs w:val="24"/>
              </w:rPr>
            </w:pPr>
            <w:r w:rsidRPr="000F2F27">
              <w:rPr>
                <w:rFonts w:ascii="Arial" w:hAnsi="Arial" w:cs="Arial"/>
                <w:sz w:val="24"/>
                <w:szCs w:val="24"/>
              </w:rPr>
              <w:t>Четверг</w:t>
            </w:r>
          </w:p>
        </w:tc>
        <w:tc>
          <w:tcPr>
            <w:tcW w:w="4710" w:type="dxa"/>
            <w:tcBorders>
              <w:top w:val="single" w:sz="4" w:space="0" w:color="auto"/>
              <w:left w:val="single" w:sz="4" w:space="0" w:color="auto"/>
              <w:bottom w:val="single" w:sz="4" w:space="0" w:color="auto"/>
              <w:right w:val="single" w:sz="4" w:space="0" w:color="auto"/>
            </w:tcBorders>
            <w:hideMark/>
          </w:tcPr>
          <w:p w14:paraId="1DBA1DB1" w14:textId="77777777" w:rsidR="003A49D1" w:rsidRPr="000F2F27" w:rsidRDefault="003A49D1" w:rsidP="00D607A8">
            <w:pPr>
              <w:autoSpaceDE w:val="0"/>
              <w:autoSpaceDN w:val="0"/>
              <w:adjustRightInd w:val="0"/>
              <w:spacing w:after="0"/>
              <w:ind w:firstLine="709"/>
              <w:jc w:val="both"/>
              <w:rPr>
                <w:rFonts w:ascii="Arial" w:hAnsi="Arial" w:cs="Arial"/>
                <w:sz w:val="24"/>
                <w:szCs w:val="24"/>
              </w:rPr>
            </w:pPr>
            <w:r w:rsidRPr="000F2F27">
              <w:rPr>
                <w:rFonts w:ascii="Arial" w:hAnsi="Arial" w:cs="Arial"/>
                <w:sz w:val="24"/>
                <w:szCs w:val="24"/>
                <w:lang w:val="en-US"/>
              </w:rPr>
              <w:t xml:space="preserve">8-00 – </w:t>
            </w:r>
            <w:r w:rsidRPr="000F2F27">
              <w:rPr>
                <w:rFonts w:ascii="Arial" w:hAnsi="Arial" w:cs="Arial"/>
                <w:sz w:val="24"/>
                <w:szCs w:val="24"/>
              </w:rPr>
              <w:t>20</w:t>
            </w:r>
            <w:r w:rsidRPr="000F2F27">
              <w:rPr>
                <w:rFonts w:ascii="Arial" w:hAnsi="Arial" w:cs="Arial"/>
                <w:sz w:val="24"/>
                <w:szCs w:val="24"/>
                <w:lang w:val="en-US"/>
              </w:rPr>
              <w:t>-00</w:t>
            </w:r>
          </w:p>
        </w:tc>
      </w:tr>
      <w:tr w:rsidR="003A49D1" w:rsidRPr="000F2F27" w14:paraId="694C032E" w14:textId="77777777" w:rsidTr="00D607A8">
        <w:tc>
          <w:tcPr>
            <w:tcW w:w="4645" w:type="dxa"/>
            <w:tcBorders>
              <w:top w:val="single" w:sz="4" w:space="0" w:color="auto"/>
              <w:left w:val="single" w:sz="4" w:space="0" w:color="auto"/>
              <w:bottom w:val="single" w:sz="4" w:space="0" w:color="auto"/>
              <w:right w:val="single" w:sz="4" w:space="0" w:color="auto"/>
            </w:tcBorders>
            <w:hideMark/>
          </w:tcPr>
          <w:p w14:paraId="300D7411" w14:textId="77777777" w:rsidR="003A49D1" w:rsidRPr="000F2F27" w:rsidRDefault="003A49D1" w:rsidP="00D607A8">
            <w:pPr>
              <w:autoSpaceDE w:val="0"/>
              <w:autoSpaceDN w:val="0"/>
              <w:adjustRightInd w:val="0"/>
              <w:spacing w:after="0"/>
              <w:jc w:val="both"/>
              <w:rPr>
                <w:rFonts w:ascii="Arial" w:hAnsi="Arial" w:cs="Arial"/>
                <w:sz w:val="24"/>
                <w:szCs w:val="24"/>
              </w:rPr>
            </w:pPr>
            <w:r w:rsidRPr="000F2F27">
              <w:rPr>
                <w:rFonts w:ascii="Arial" w:hAnsi="Arial" w:cs="Arial"/>
                <w:sz w:val="24"/>
                <w:szCs w:val="24"/>
              </w:rPr>
              <w:t>Пятница</w:t>
            </w:r>
          </w:p>
        </w:tc>
        <w:tc>
          <w:tcPr>
            <w:tcW w:w="4710" w:type="dxa"/>
            <w:tcBorders>
              <w:top w:val="single" w:sz="4" w:space="0" w:color="auto"/>
              <w:left w:val="single" w:sz="4" w:space="0" w:color="auto"/>
              <w:bottom w:val="single" w:sz="4" w:space="0" w:color="auto"/>
              <w:right w:val="single" w:sz="4" w:space="0" w:color="auto"/>
            </w:tcBorders>
            <w:hideMark/>
          </w:tcPr>
          <w:p w14:paraId="0F2A6AB3" w14:textId="77777777" w:rsidR="003A49D1" w:rsidRPr="000F2F27" w:rsidRDefault="003A49D1" w:rsidP="00D607A8">
            <w:pPr>
              <w:autoSpaceDE w:val="0"/>
              <w:autoSpaceDN w:val="0"/>
              <w:adjustRightInd w:val="0"/>
              <w:spacing w:after="0"/>
              <w:ind w:firstLine="709"/>
              <w:jc w:val="both"/>
              <w:rPr>
                <w:rFonts w:ascii="Arial" w:hAnsi="Arial" w:cs="Arial"/>
                <w:sz w:val="24"/>
                <w:szCs w:val="24"/>
              </w:rPr>
            </w:pPr>
            <w:r w:rsidRPr="000F2F27">
              <w:rPr>
                <w:rFonts w:ascii="Arial" w:hAnsi="Arial" w:cs="Arial"/>
                <w:sz w:val="24"/>
                <w:szCs w:val="24"/>
                <w:lang w:val="en-US"/>
              </w:rPr>
              <w:t>8-00 – 18-00</w:t>
            </w:r>
          </w:p>
        </w:tc>
      </w:tr>
      <w:tr w:rsidR="003A49D1" w:rsidRPr="000F2F27" w14:paraId="6F76EFB8" w14:textId="77777777" w:rsidTr="00D607A8">
        <w:tc>
          <w:tcPr>
            <w:tcW w:w="4645" w:type="dxa"/>
            <w:tcBorders>
              <w:top w:val="single" w:sz="4" w:space="0" w:color="auto"/>
              <w:left w:val="single" w:sz="4" w:space="0" w:color="auto"/>
              <w:bottom w:val="single" w:sz="4" w:space="0" w:color="auto"/>
              <w:right w:val="single" w:sz="4" w:space="0" w:color="auto"/>
            </w:tcBorders>
            <w:hideMark/>
          </w:tcPr>
          <w:p w14:paraId="2422F7B8" w14:textId="77777777" w:rsidR="003A49D1" w:rsidRPr="000F2F27" w:rsidRDefault="003A49D1" w:rsidP="00D607A8">
            <w:pPr>
              <w:autoSpaceDE w:val="0"/>
              <w:autoSpaceDN w:val="0"/>
              <w:adjustRightInd w:val="0"/>
              <w:spacing w:after="0"/>
              <w:jc w:val="both"/>
              <w:rPr>
                <w:rFonts w:ascii="Arial" w:hAnsi="Arial" w:cs="Arial"/>
                <w:sz w:val="24"/>
                <w:szCs w:val="24"/>
              </w:rPr>
            </w:pPr>
            <w:r w:rsidRPr="000F2F27">
              <w:rPr>
                <w:rFonts w:ascii="Arial" w:hAnsi="Arial" w:cs="Arial"/>
                <w:sz w:val="24"/>
                <w:szCs w:val="24"/>
              </w:rPr>
              <w:t>Суббота</w:t>
            </w:r>
          </w:p>
        </w:tc>
        <w:tc>
          <w:tcPr>
            <w:tcW w:w="4710" w:type="dxa"/>
            <w:tcBorders>
              <w:top w:val="single" w:sz="4" w:space="0" w:color="auto"/>
              <w:left w:val="single" w:sz="4" w:space="0" w:color="auto"/>
              <w:bottom w:val="single" w:sz="4" w:space="0" w:color="auto"/>
              <w:right w:val="single" w:sz="4" w:space="0" w:color="auto"/>
            </w:tcBorders>
            <w:hideMark/>
          </w:tcPr>
          <w:p w14:paraId="6C8618EB" w14:textId="77777777" w:rsidR="003A49D1" w:rsidRPr="000F2F27" w:rsidRDefault="003A49D1" w:rsidP="00D607A8">
            <w:pPr>
              <w:autoSpaceDE w:val="0"/>
              <w:autoSpaceDN w:val="0"/>
              <w:adjustRightInd w:val="0"/>
              <w:spacing w:after="0"/>
              <w:ind w:firstLine="709"/>
              <w:jc w:val="both"/>
              <w:rPr>
                <w:rFonts w:ascii="Arial" w:hAnsi="Arial" w:cs="Arial"/>
                <w:sz w:val="24"/>
                <w:szCs w:val="24"/>
              </w:rPr>
            </w:pPr>
            <w:r w:rsidRPr="000F2F27">
              <w:rPr>
                <w:rFonts w:ascii="Arial" w:hAnsi="Arial" w:cs="Arial"/>
                <w:sz w:val="24"/>
                <w:szCs w:val="24"/>
              </w:rPr>
              <w:t>9</w:t>
            </w:r>
            <w:r w:rsidRPr="000F2F27">
              <w:rPr>
                <w:rFonts w:ascii="Arial" w:hAnsi="Arial" w:cs="Arial"/>
                <w:sz w:val="24"/>
                <w:szCs w:val="24"/>
                <w:lang w:val="en-US"/>
              </w:rPr>
              <w:t>-00 – 1</w:t>
            </w:r>
            <w:r w:rsidRPr="000F2F27">
              <w:rPr>
                <w:rFonts w:ascii="Arial" w:hAnsi="Arial" w:cs="Arial"/>
                <w:sz w:val="24"/>
                <w:szCs w:val="24"/>
              </w:rPr>
              <w:t>6</w:t>
            </w:r>
            <w:r w:rsidRPr="000F2F27">
              <w:rPr>
                <w:rFonts w:ascii="Arial" w:hAnsi="Arial" w:cs="Arial"/>
                <w:sz w:val="24"/>
                <w:szCs w:val="24"/>
                <w:lang w:val="en-US"/>
              </w:rPr>
              <w:t>-00</w:t>
            </w:r>
          </w:p>
        </w:tc>
      </w:tr>
      <w:tr w:rsidR="003A49D1" w:rsidRPr="000F2F27" w14:paraId="3DB5ABA3" w14:textId="77777777" w:rsidTr="00D607A8">
        <w:tc>
          <w:tcPr>
            <w:tcW w:w="4645" w:type="dxa"/>
            <w:tcBorders>
              <w:top w:val="single" w:sz="4" w:space="0" w:color="auto"/>
              <w:left w:val="single" w:sz="4" w:space="0" w:color="auto"/>
              <w:bottom w:val="single" w:sz="4" w:space="0" w:color="auto"/>
              <w:right w:val="single" w:sz="4" w:space="0" w:color="auto"/>
            </w:tcBorders>
            <w:hideMark/>
          </w:tcPr>
          <w:p w14:paraId="40D76BE4" w14:textId="77777777" w:rsidR="003A49D1" w:rsidRPr="000F2F27" w:rsidRDefault="003A49D1" w:rsidP="00D607A8">
            <w:pPr>
              <w:autoSpaceDE w:val="0"/>
              <w:autoSpaceDN w:val="0"/>
              <w:adjustRightInd w:val="0"/>
              <w:spacing w:after="0"/>
              <w:jc w:val="both"/>
              <w:rPr>
                <w:rFonts w:ascii="Arial" w:hAnsi="Arial" w:cs="Arial"/>
                <w:sz w:val="24"/>
                <w:szCs w:val="24"/>
              </w:rPr>
            </w:pPr>
            <w:r w:rsidRPr="000F2F27">
              <w:rPr>
                <w:rFonts w:ascii="Arial" w:hAnsi="Arial" w:cs="Arial"/>
                <w:sz w:val="24"/>
                <w:szCs w:val="24"/>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14:paraId="2352E205" w14:textId="77777777" w:rsidR="003A49D1" w:rsidRPr="000F2F27" w:rsidRDefault="003A49D1" w:rsidP="00D607A8">
            <w:pPr>
              <w:autoSpaceDE w:val="0"/>
              <w:autoSpaceDN w:val="0"/>
              <w:adjustRightInd w:val="0"/>
              <w:spacing w:after="0"/>
              <w:ind w:firstLine="709"/>
              <w:jc w:val="both"/>
              <w:rPr>
                <w:rFonts w:ascii="Arial" w:hAnsi="Arial" w:cs="Arial"/>
                <w:sz w:val="24"/>
                <w:szCs w:val="24"/>
              </w:rPr>
            </w:pPr>
            <w:r w:rsidRPr="000F2F27">
              <w:rPr>
                <w:rFonts w:ascii="Arial" w:hAnsi="Arial" w:cs="Arial"/>
                <w:sz w:val="24"/>
                <w:szCs w:val="24"/>
              </w:rPr>
              <w:t>выходной</w:t>
            </w:r>
          </w:p>
        </w:tc>
      </w:tr>
      <w:tr w:rsidR="003A49D1" w:rsidRPr="000F2F27" w14:paraId="11A77857" w14:textId="77777777" w:rsidTr="00D607A8">
        <w:tc>
          <w:tcPr>
            <w:tcW w:w="4645" w:type="dxa"/>
            <w:tcBorders>
              <w:top w:val="single" w:sz="4" w:space="0" w:color="auto"/>
              <w:left w:val="single" w:sz="4" w:space="0" w:color="auto"/>
              <w:bottom w:val="single" w:sz="4" w:space="0" w:color="auto"/>
              <w:right w:val="single" w:sz="4" w:space="0" w:color="auto"/>
            </w:tcBorders>
            <w:hideMark/>
          </w:tcPr>
          <w:p w14:paraId="7D86738A" w14:textId="77777777" w:rsidR="003A49D1" w:rsidRPr="000F2F27" w:rsidRDefault="003A49D1" w:rsidP="00D607A8">
            <w:pPr>
              <w:autoSpaceDE w:val="0"/>
              <w:autoSpaceDN w:val="0"/>
              <w:adjustRightInd w:val="0"/>
              <w:spacing w:after="0"/>
              <w:jc w:val="both"/>
              <w:rPr>
                <w:rFonts w:ascii="Arial" w:hAnsi="Arial" w:cs="Arial"/>
                <w:sz w:val="24"/>
                <w:szCs w:val="24"/>
              </w:rPr>
            </w:pPr>
            <w:r w:rsidRPr="000F2F27">
              <w:rPr>
                <w:rFonts w:ascii="Arial" w:hAnsi="Arial" w:cs="Arial"/>
                <w:sz w:val="24"/>
                <w:szCs w:val="24"/>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14:paraId="2A0B617B" w14:textId="77777777" w:rsidR="003A49D1" w:rsidRPr="000F2F27" w:rsidRDefault="003A49D1" w:rsidP="00D607A8">
            <w:pPr>
              <w:autoSpaceDE w:val="0"/>
              <w:autoSpaceDN w:val="0"/>
              <w:adjustRightInd w:val="0"/>
              <w:spacing w:after="0"/>
              <w:ind w:firstLine="709"/>
              <w:rPr>
                <w:rFonts w:ascii="Arial" w:hAnsi="Arial" w:cs="Arial"/>
                <w:sz w:val="24"/>
                <w:szCs w:val="24"/>
              </w:rPr>
            </w:pPr>
            <w:r w:rsidRPr="000F2F27">
              <w:rPr>
                <w:rFonts w:ascii="Arial" w:hAnsi="Arial" w:cs="Arial"/>
                <w:sz w:val="24"/>
                <w:szCs w:val="24"/>
              </w:rPr>
              <w:t>выходной</w:t>
            </w:r>
          </w:p>
        </w:tc>
      </w:tr>
    </w:tbl>
    <w:p w14:paraId="60C04E1C" w14:textId="77777777" w:rsidR="003A49D1" w:rsidRPr="000F2F27" w:rsidRDefault="003A49D1" w:rsidP="003A49D1">
      <w:pPr>
        <w:pStyle w:val="ConsPlusNormal"/>
        <w:ind w:firstLine="540"/>
        <w:jc w:val="both"/>
        <w:rPr>
          <w:rFonts w:ascii="Arial" w:hAnsi="Arial" w:cs="Arial"/>
          <w:sz w:val="24"/>
          <w:szCs w:val="24"/>
        </w:rPr>
      </w:pPr>
    </w:p>
    <w:p w14:paraId="4C81845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8.2. Положения настоящего Административного регламента по предоставлению муниципальной услуги не распространяются в случаях обеспечения физическими и юридическими лицами строительства, реконструкции объектов жилищного строительства в границах принадлежащих им земельных участков.</w:t>
      </w:r>
    </w:p>
    <w:p w14:paraId="1FBE6388" w14:textId="77777777" w:rsidR="003A49D1" w:rsidRPr="000F2F27" w:rsidRDefault="003A49D1" w:rsidP="003A49D1">
      <w:pPr>
        <w:pStyle w:val="ConsPlusNormal"/>
        <w:jc w:val="both"/>
        <w:rPr>
          <w:rFonts w:ascii="Arial" w:hAnsi="Arial" w:cs="Arial"/>
          <w:sz w:val="24"/>
          <w:szCs w:val="24"/>
        </w:rPr>
      </w:pPr>
    </w:p>
    <w:p w14:paraId="65FD2A27"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Описание результата предоставления муниципальной услуги</w:t>
      </w:r>
    </w:p>
    <w:p w14:paraId="3C46FA87" w14:textId="77777777" w:rsidR="003A49D1" w:rsidRPr="000F2F27" w:rsidRDefault="003A49D1" w:rsidP="003A49D1">
      <w:pPr>
        <w:pStyle w:val="ConsPlusNormal"/>
        <w:jc w:val="both"/>
        <w:rPr>
          <w:rFonts w:ascii="Arial" w:hAnsi="Arial" w:cs="Arial"/>
          <w:sz w:val="24"/>
          <w:szCs w:val="24"/>
        </w:rPr>
      </w:pPr>
    </w:p>
    <w:p w14:paraId="0A05D72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9. Результатом предоставления муниципальной услуги является:</w:t>
      </w:r>
    </w:p>
    <w:p w14:paraId="1D1B98EF"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выдача заявителю разрешения на осуществление земляных работ;</w:t>
      </w:r>
    </w:p>
    <w:p w14:paraId="46C6D148" w14:textId="77777777" w:rsidR="003A49D1"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выдача заявителю уведомления об отказе в предоставлении разрешения на осуществление земляных работ.</w:t>
      </w:r>
    </w:p>
    <w:p w14:paraId="5457836F" w14:textId="77777777" w:rsidR="004637F8" w:rsidRPr="000F2F27" w:rsidRDefault="004637F8" w:rsidP="003A49D1">
      <w:pPr>
        <w:pStyle w:val="ConsPlusNormal"/>
        <w:ind w:firstLine="540"/>
        <w:jc w:val="both"/>
        <w:rPr>
          <w:rFonts w:ascii="Arial" w:hAnsi="Arial" w:cs="Arial"/>
          <w:sz w:val="24"/>
          <w:szCs w:val="24"/>
        </w:rPr>
      </w:pPr>
    </w:p>
    <w:p w14:paraId="3C5A0FB8"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lastRenderedPageBreak/>
        <w:t>Срок предоставления муниципальной услуги</w:t>
      </w:r>
    </w:p>
    <w:p w14:paraId="6619C9E0" w14:textId="77777777" w:rsidR="003A49D1" w:rsidRPr="000F2F27" w:rsidRDefault="003A49D1" w:rsidP="003A49D1">
      <w:pPr>
        <w:pStyle w:val="ConsPlusNormal"/>
        <w:jc w:val="both"/>
        <w:rPr>
          <w:rFonts w:ascii="Arial" w:hAnsi="Arial" w:cs="Arial"/>
          <w:sz w:val="24"/>
          <w:szCs w:val="24"/>
        </w:rPr>
      </w:pPr>
    </w:p>
    <w:p w14:paraId="066293E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10. Срок осуществления выдачи либо отказа в предоставлении разрешения на осуществление земляных работ составляет не более 3 дней со дня получения от заявителя заявления о выдаче Разрешения.</w:t>
      </w:r>
    </w:p>
    <w:p w14:paraId="0ED00219" w14:textId="77777777" w:rsidR="003A49D1" w:rsidRPr="000F2F27" w:rsidRDefault="003A49D1" w:rsidP="003A49D1">
      <w:pPr>
        <w:pStyle w:val="ConsPlusNormal"/>
        <w:jc w:val="center"/>
        <w:outlineLvl w:val="2"/>
        <w:rPr>
          <w:rFonts w:ascii="Arial" w:hAnsi="Arial" w:cs="Arial"/>
          <w:sz w:val="24"/>
          <w:szCs w:val="24"/>
        </w:rPr>
      </w:pPr>
    </w:p>
    <w:p w14:paraId="5CED2703"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 xml:space="preserve"> Перечень нормативных правовых актов, регулирующих</w:t>
      </w:r>
    </w:p>
    <w:p w14:paraId="10FE8532"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отношения, возникающие в связи с предоставлением</w:t>
      </w:r>
    </w:p>
    <w:p w14:paraId="0F48803F"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муниципальной услуги</w:t>
      </w:r>
    </w:p>
    <w:p w14:paraId="6B6CA363" w14:textId="77777777" w:rsidR="003A49D1" w:rsidRPr="000F2F27" w:rsidRDefault="003A49D1" w:rsidP="003A49D1">
      <w:pPr>
        <w:pStyle w:val="ConsPlusNormal"/>
        <w:jc w:val="both"/>
        <w:rPr>
          <w:rFonts w:ascii="Arial" w:hAnsi="Arial" w:cs="Arial"/>
          <w:sz w:val="24"/>
          <w:szCs w:val="24"/>
        </w:rPr>
      </w:pPr>
    </w:p>
    <w:p w14:paraId="41C4F72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11. Предоставление муниципальной услуги осуществляется в соответствии с:</w:t>
      </w:r>
    </w:p>
    <w:p w14:paraId="3C49E264"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Конституцией Российской Федерации («Российская газета», N 7, 21.01.2009);</w:t>
      </w:r>
    </w:p>
    <w:p w14:paraId="797EE6A6"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Федеральным законом от 6 октября 2003 года № 131-Ф3 «Об общих принципах организации местного самоуправления в Российской Федерации»;</w:t>
      </w:r>
    </w:p>
    <w:p w14:paraId="146363B8"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Федеральным законом от 27.07.2010 N 210-ФЗ «Об организации предоставления государственных и муниципальных услуг»;</w:t>
      </w:r>
    </w:p>
    <w:p w14:paraId="43F55599"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Федеральным законом от 24.11.1995 N 181-ФЗ «О социальной защите инвалидов в Российской Федерации</w:t>
      </w:r>
      <w:proofErr w:type="gramStart"/>
      <w:r w:rsidRPr="000F2F27">
        <w:rPr>
          <w:rFonts w:ascii="Arial" w:eastAsia="Times New Roman" w:hAnsi="Arial" w:cs="Arial"/>
          <w:sz w:val="24"/>
          <w:szCs w:val="24"/>
          <w:lang w:eastAsia="ru-RU"/>
        </w:rPr>
        <w:t>» ;</w:t>
      </w:r>
      <w:proofErr w:type="gramEnd"/>
    </w:p>
    <w:p w14:paraId="35E19A8F"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Федеральным законом от 2 мая 2006 года № 59-ФЗ «О порядке рассмотрения обращений граждан Российской Федерации»;</w:t>
      </w:r>
    </w:p>
    <w:p w14:paraId="2AF340D5"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Решения Представительного органа МО;</w:t>
      </w:r>
    </w:p>
    <w:p w14:paraId="510AFFE6"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Уставом муниципального образования Дубенский район;</w:t>
      </w:r>
    </w:p>
    <w:p w14:paraId="2E07F033"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иными нормативными правовыми актами Российской Федерации, Тульской области и органов местного самоуправления муниципального образования Дубенский район.</w:t>
      </w:r>
    </w:p>
    <w:p w14:paraId="01969F9C" w14:textId="77777777" w:rsidR="003A49D1" w:rsidRPr="000F2F27" w:rsidRDefault="003A49D1" w:rsidP="003A49D1">
      <w:pPr>
        <w:pStyle w:val="ConsPlusNormal"/>
        <w:ind w:firstLine="540"/>
        <w:jc w:val="both"/>
        <w:rPr>
          <w:rFonts w:ascii="Arial" w:hAnsi="Arial" w:cs="Arial"/>
          <w:sz w:val="24"/>
          <w:szCs w:val="24"/>
        </w:rPr>
      </w:pPr>
    </w:p>
    <w:p w14:paraId="0A75D74D" w14:textId="77777777" w:rsidR="003A49D1" w:rsidRPr="000F2F27" w:rsidRDefault="003A49D1" w:rsidP="003A49D1">
      <w:pPr>
        <w:pStyle w:val="ConsPlusNormal"/>
        <w:jc w:val="center"/>
        <w:outlineLvl w:val="2"/>
        <w:rPr>
          <w:rFonts w:ascii="Arial" w:hAnsi="Arial" w:cs="Arial"/>
          <w:sz w:val="24"/>
          <w:szCs w:val="24"/>
        </w:rPr>
      </w:pPr>
      <w:bookmarkStart w:id="2" w:name="P171"/>
      <w:bookmarkEnd w:id="2"/>
      <w:r w:rsidRPr="000F2F27">
        <w:rPr>
          <w:rFonts w:ascii="Arial" w:hAnsi="Arial" w:cs="Arial"/>
          <w:sz w:val="24"/>
          <w:szCs w:val="24"/>
        </w:rPr>
        <w:t>Исчерпывающий перечень документов, необходимых</w:t>
      </w:r>
    </w:p>
    <w:p w14:paraId="65D15E38"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в соответствии с нормативными правовыми актами</w:t>
      </w:r>
    </w:p>
    <w:p w14:paraId="2C1866FE"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для предоставления муниципальной услуги и услуг,</w:t>
      </w:r>
    </w:p>
    <w:p w14:paraId="3F33FBEF"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которые являются необходимыми и обязательными</w:t>
      </w:r>
    </w:p>
    <w:p w14:paraId="4854DB9C"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для предоставления муниципальной услуги, способы</w:t>
      </w:r>
    </w:p>
    <w:p w14:paraId="7A79DD10"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их получения заявителем, порядок их представления</w:t>
      </w:r>
    </w:p>
    <w:p w14:paraId="3022B682" w14:textId="77777777" w:rsidR="003A49D1" w:rsidRPr="000F2F27" w:rsidRDefault="003A49D1" w:rsidP="003A49D1">
      <w:pPr>
        <w:pStyle w:val="ConsPlusNormal"/>
        <w:jc w:val="center"/>
        <w:rPr>
          <w:rFonts w:ascii="Arial" w:hAnsi="Arial" w:cs="Arial"/>
          <w:sz w:val="24"/>
          <w:szCs w:val="24"/>
        </w:rPr>
      </w:pPr>
    </w:p>
    <w:p w14:paraId="3EC07145"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12. Исчерпывающий перечень документов, необходимых в соответствии с нормативными правовыми актами для предоставления муниципальной услуги:</w:t>
      </w:r>
    </w:p>
    <w:p w14:paraId="77C627F3"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1) заявление по установленной форме (приложение № 1 к Административному регламенту);</w:t>
      </w:r>
    </w:p>
    <w:p w14:paraId="07F784D9"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2) копия документа, удостоверяющего личность заявителя;</w:t>
      </w:r>
    </w:p>
    <w:p w14:paraId="3DB03E24"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3) копия документа, удостоверяющего личность представителя заявителя, в случае обращения представителя заявителя;</w:t>
      </w:r>
    </w:p>
    <w:p w14:paraId="2D4CC598"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4) копия документа, подтверждающего полномочия представителя заявителя, в случае обращения представителя заявителя;</w:t>
      </w:r>
    </w:p>
    <w:p w14:paraId="75451BE0"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5) технические условия   ресурсоснабжающих организаций или проект проведения работ, согласованный с заинтересованными службами, отвечающими за сохранность инженерных коммуникаций;</w:t>
      </w:r>
    </w:p>
    <w:p w14:paraId="774B6166"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6) схема организации движения автотранспорта и пешеходов в случае закрытия или ограничения движения на период производства работ, согласованная с инспекцией по безопасности дорожного движения (в случае если  это необходимо);</w:t>
      </w:r>
    </w:p>
    <w:p w14:paraId="21E47E2B"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7) договор с подрядной организацией на производство работ (в случае если работы выполняет подрядная организация);</w:t>
      </w:r>
    </w:p>
    <w:p w14:paraId="55C8F1B1" w14:textId="77777777" w:rsidR="003A49D1" w:rsidRPr="000F2F27" w:rsidRDefault="003A49D1" w:rsidP="003A49D1">
      <w:pPr>
        <w:autoSpaceDE w:val="0"/>
        <w:autoSpaceDN w:val="0"/>
        <w:adjustRightInd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lastRenderedPageBreak/>
        <w:t xml:space="preserve">8) </w:t>
      </w:r>
      <w:r w:rsidRPr="000F2F27">
        <w:rPr>
          <w:rFonts w:ascii="Arial" w:hAnsi="Arial" w:cs="Arial"/>
          <w:sz w:val="24"/>
          <w:szCs w:val="24"/>
        </w:rPr>
        <w:t>гарантийное обязательство о восстановлении заявителем благоустройства (дорожные покрытия, зеленые насаждения и другие элементы) с указанием сроков восстановления (приложение  № 2 к Административному регламенту).</w:t>
      </w:r>
    </w:p>
    <w:p w14:paraId="18ECE460"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13. Заявитель вправе представить по собственной инициативе документы, необходимые для предоставления муниципальной услуги, получаемые Администрацией в рамках межведомственного информационного взаимодействия.</w:t>
      </w:r>
      <w:r w:rsidR="00D607A8" w:rsidRPr="000F2F27">
        <w:rPr>
          <w:rFonts w:ascii="Arial" w:eastAsia="Times New Roman" w:hAnsi="Arial" w:cs="Arial"/>
          <w:sz w:val="24"/>
          <w:szCs w:val="24"/>
          <w:lang w:eastAsia="ru-RU"/>
        </w:rPr>
        <w:t xml:space="preserve"> Непредставление заявителем документов, необходимых в соответствии с нормативными правовыми актами для предоставления муниципальной услуги, не является основанием для отказа заявителю в предоставлении услуги.</w:t>
      </w:r>
    </w:p>
    <w:p w14:paraId="5301FEE1"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14. Администрация не вправе требовать от заявителя представления документов, если такие документы находятся в распоряжении Администрации,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определенных федеральным законодательством.</w:t>
      </w:r>
    </w:p>
    <w:p w14:paraId="0E9BECEF" w14:textId="77777777" w:rsidR="00473F13" w:rsidRPr="000F2F27" w:rsidRDefault="00473F13"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DD5595" w14:textId="77777777" w:rsidR="003A49D1" w:rsidRPr="000F2F27" w:rsidRDefault="003A49D1" w:rsidP="003A49D1">
      <w:pPr>
        <w:widowControl w:val="0"/>
        <w:autoSpaceDE w:val="0"/>
        <w:autoSpaceDN w:val="0"/>
        <w:spacing w:after="0" w:line="240" w:lineRule="auto"/>
        <w:ind w:firstLine="540"/>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15. Документы, необходимые для получения Разрешений, представляются в одном экземпляре (оригинал или нотариально заверенная копия) либо в двух экземплярах, один из которых должен быть подлинником, второй - заверенной организацией копией. В случае представления документов в двух экземплярах после проверки подлинник возвращается заявителю.</w:t>
      </w:r>
    </w:p>
    <w:p w14:paraId="5C28F6EA" w14:textId="77777777" w:rsidR="003A49D1" w:rsidRPr="000F2F27" w:rsidRDefault="003A49D1" w:rsidP="003A49D1">
      <w:pPr>
        <w:pStyle w:val="ConsPlusNormal"/>
        <w:ind w:firstLine="540"/>
        <w:jc w:val="both"/>
        <w:rPr>
          <w:rFonts w:ascii="Arial" w:hAnsi="Arial" w:cs="Arial"/>
          <w:sz w:val="24"/>
          <w:szCs w:val="24"/>
        </w:rPr>
      </w:pPr>
    </w:p>
    <w:p w14:paraId="2A955B48"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Исчерпывающий перечень документов, необходимых</w:t>
      </w:r>
    </w:p>
    <w:p w14:paraId="3EDB9EB1"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в соответствии с нормативными правовыми актами</w:t>
      </w:r>
    </w:p>
    <w:p w14:paraId="0A63B55C"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для предоставления муниципальной услуги, которые</w:t>
      </w:r>
    </w:p>
    <w:p w14:paraId="2E3141B8"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находятся в распоряжении государственных органов,</w:t>
      </w:r>
    </w:p>
    <w:p w14:paraId="32B30BA2"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органов местного самоуправления Тульской области</w:t>
      </w:r>
    </w:p>
    <w:p w14:paraId="19D20CE3"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и иных органов, участвующих в предоставлении государственных</w:t>
      </w:r>
    </w:p>
    <w:p w14:paraId="2A451B6F"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или муниципальных услуг, и которые заявитель вправе</w:t>
      </w:r>
    </w:p>
    <w:p w14:paraId="383A494A"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представить, а также способы их получения заявителем</w:t>
      </w:r>
    </w:p>
    <w:p w14:paraId="2F1A7F2A" w14:textId="77777777" w:rsidR="003A49D1" w:rsidRPr="000F2F27" w:rsidRDefault="003A49D1" w:rsidP="003A49D1">
      <w:pPr>
        <w:pStyle w:val="ConsPlusNormal"/>
        <w:jc w:val="both"/>
        <w:rPr>
          <w:rFonts w:ascii="Arial" w:hAnsi="Arial" w:cs="Arial"/>
          <w:sz w:val="24"/>
          <w:szCs w:val="24"/>
        </w:rPr>
      </w:pPr>
    </w:p>
    <w:bookmarkStart w:id="3" w:name="P255"/>
    <w:bookmarkEnd w:id="3"/>
    <w:p w14:paraId="268D3B96" w14:textId="77777777" w:rsidR="003A49D1" w:rsidRPr="000F2F27" w:rsidRDefault="003A49D1" w:rsidP="003A49D1">
      <w:pPr>
        <w:pStyle w:val="ConsPlusNormal"/>
        <w:ind w:firstLine="540"/>
        <w:jc w:val="both"/>
        <w:rPr>
          <w:rFonts w:ascii="Arial" w:eastAsia="Calibri" w:hAnsi="Arial" w:cs="Arial"/>
          <w:sz w:val="24"/>
          <w:szCs w:val="24"/>
          <w:lang w:eastAsia="en-US"/>
        </w:rPr>
      </w:pPr>
      <w:r w:rsidRPr="000F2F27">
        <w:rPr>
          <w:rFonts w:ascii="Arial" w:hAnsi="Arial" w:cs="Arial"/>
          <w:sz w:val="24"/>
          <w:szCs w:val="24"/>
        </w:rPr>
        <w:fldChar w:fldCharType="begin"/>
      </w:r>
      <w:r w:rsidRPr="000F2F27">
        <w:rPr>
          <w:rFonts w:ascii="Arial" w:hAnsi="Arial" w:cs="Arial"/>
          <w:sz w:val="24"/>
          <w:szCs w:val="24"/>
        </w:rPr>
        <w:instrText xml:space="preserve"> HYPERLINK "consultantplus://offline/ref=3F5A2690E74B312FE72D6CF2CA8DFEF3B09373E77A5F97BFF252A63159A934062B912792EA5F1D12BF1834U6E4L" </w:instrText>
      </w:r>
      <w:r w:rsidRPr="000F2F27">
        <w:rPr>
          <w:rFonts w:ascii="Arial" w:hAnsi="Arial" w:cs="Arial"/>
          <w:sz w:val="24"/>
          <w:szCs w:val="24"/>
        </w:rPr>
        <w:fldChar w:fldCharType="separate"/>
      </w:r>
      <w:r w:rsidRPr="000F2F27">
        <w:rPr>
          <w:rFonts w:ascii="Arial" w:hAnsi="Arial" w:cs="Arial"/>
          <w:sz w:val="24"/>
          <w:szCs w:val="24"/>
        </w:rPr>
        <w:t>16</w:t>
      </w:r>
      <w:r w:rsidRPr="000F2F27">
        <w:rPr>
          <w:rFonts w:ascii="Arial" w:hAnsi="Arial" w:cs="Arial"/>
          <w:sz w:val="24"/>
          <w:szCs w:val="24"/>
        </w:rPr>
        <w:fldChar w:fldCharType="end"/>
      </w:r>
      <w:r w:rsidRPr="000F2F27">
        <w:rPr>
          <w:rFonts w:ascii="Arial" w:hAnsi="Arial" w:cs="Arial"/>
          <w:sz w:val="24"/>
          <w:szCs w:val="24"/>
        </w:rPr>
        <w:t xml:space="preserve">. </w:t>
      </w:r>
      <w:r w:rsidRPr="000F2F27">
        <w:rPr>
          <w:rFonts w:ascii="Arial" w:eastAsia="Calibri" w:hAnsi="Arial" w:cs="Arial"/>
          <w:sz w:val="24"/>
          <w:szCs w:val="24"/>
          <w:lang w:eastAsia="en-US"/>
        </w:rPr>
        <w:t>Документы, запрашиваемые сотрудниками Администрации, необходимые для предоставления муниципальной услуги отсутствуют.</w:t>
      </w:r>
    </w:p>
    <w:p w14:paraId="1333AE5B" w14:textId="77777777" w:rsidR="003A49D1" w:rsidRPr="000F2F27" w:rsidRDefault="003A49D1" w:rsidP="003A49D1">
      <w:pPr>
        <w:pStyle w:val="ConsPlusNormal"/>
        <w:ind w:firstLine="540"/>
        <w:jc w:val="both"/>
        <w:rPr>
          <w:rFonts w:ascii="Arial" w:hAnsi="Arial" w:cs="Arial"/>
          <w:sz w:val="24"/>
          <w:szCs w:val="24"/>
        </w:rPr>
      </w:pPr>
    </w:p>
    <w:p w14:paraId="40B489C3"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Исчерпывающий перечень оснований для отказа</w:t>
      </w:r>
    </w:p>
    <w:p w14:paraId="6915DA39"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в приеме документов, необходимых для предоставления</w:t>
      </w:r>
    </w:p>
    <w:p w14:paraId="0661BB7D"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муниципальной услуги</w:t>
      </w:r>
    </w:p>
    <w:p w14:paraId="6E626AC5" w14:textId="77777777" w:rsidR="003A49D1" w:rsidRPr="000F2F27" w:rsidRDefault="003A49D1" w:rsidP="003A49D1">
      <w:pPr>
        <w:pStyle w:val="ConsPlusNormal"/>
        <w:jc w:val="both"/>
        <w:rPr>
          <w:rFonts w:ascii="Arial" w:hAnsi="Arial" w:cs="Arial"/>
          <w:sz w:val="24"/>
          <w:szCs w:val="24"/>
        </w:rPr>
      </w:pPr>
    </w:p>
    <w:p w14:paraId="50A708E4" w14:textId="77777777" w:rsidR="003A49D1" w:rsidRPr="000F2F27" w:rsidRDefault="00832E31" w:rsidP="003A49D1">
      <w:pPr>
        <w:pStyle w:val="ConsPlusNormal"/>
        <w:ind w:firstLine="540"/>
        <w:jc w:val="both"/>
        <w:rPr>
          <w:rFonts w:ascii="Arial" w:hAnsi="Arial" w:cs="Arial"/>
          <w:sz w:val="24"/>
          <w:szCs w:val="24"/>
        </w:rPr>
      </w:pPr>
      <w:hyperlink r:id="rId11" w:history="1">
        <w:r w:rsidR="003A49D1" w:rsidRPr="000F2F27">
          <w:rPr>
            <w:rFonts w:ascii="Arial" w:hAnsi="Arial" w:cs="Arial"/>
            <w:sz w:val="24"/>
            <w:szCs w:val="24"/>
          </w:rPr>
          <w:t>17</w:t>
        </w:r>
      </w:hyperlink>
      <w:r w:rsidR="003A49D1" w:rsidRPr="000F2F27">
        <w:rPr>
          <w:rFonts w:ascii="Arial" w:hAnsi="Arial" w:cs="Arial"/>
          <w:sz w:val="24"/>
          <w:szCs w:val="24"/>
        </w:rPr>
        <w:t>. Основания для отказа в приеме документов, необходимых для предоставления муниципальной услуги, отсутствуют.</w:t>
      </w:r>
    </w:p>
    <w:p w14:paraId="330D0073" w14:textId="77777777" w:rsidR="003A49D1" w:rsidRPr="000F2F27" w:rsidRDefault="003A49D1" w:rsidP="003A49D1">
      <w:pPr>
        <w:pStyle w:val="ConsPlusNormal"/>
        <w:jc w:val="both"/>
        <w:rPr>
          <w:rFonts w:ascii="Arial" w:hAnsi="Arial" w:cs="Arial"/>
          <w:sz w:val="24"/>
          <w:szCs w:val="24"/>
        </w:rPr>
      </w:pPr>
    </w:p>
    <w:p w14:paraId="14D70BA7"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Исчерпывающий перечень оснований для приостановления</w:t>
      </w:r>
    </w:p>
    <w:p w14:paraId="18E6D146"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и (или) отказа в предоставлении муниципальной услуги</w:t>
      </w:r>
    </w:p>
    <w:p w14:paraId="69F72878" w14:textId="77777777" w:rsidR="003A49D1" w:rsidRPr="000F2F27" w:rsidRDefault="003A49D1" w:rsidP="003A49D1">
      <w:pPr>
        <w:pStyle w:val="ConsPlusNormal"/>
        <w:jc w:val="both"/>
        <w:rPr>
          <w:rFonts w:ascii="Arial" w:hAnsi="Arial" w:cs="Arial"/>
          <w:sz w:val="24"/>
          <w:szCs w:val="24"/>
        </w:rPr>
      </w:pPr>
    </w:p>
    <w:p w14:paraId="49D86CB8" w14:textId="77777777" w:rsidR="003A49D1" w:rsidRPr="000F2F27" w:rsidRDefault="00832E31" w:rsidP="003A49D1">
      <w:pPr>
        <w:pStyle w:val="ConsPlusNormal"/>
        <w:ind w:firstLine="540"/>
        <w:jc w:val="both"/>
        <w:rPr>
          <w:rFonts w:ascii="Arial" w:hAnsi="Arial" w:cs="Arial"/>
          <w:sz w:val="24"/>
          <w:szCs w:val="24"/>
        </w:rPr>
      </w:pPr>
      <w:hyperlink r:id="rId12" w:history="1">
        <w:r w:rsidR="003A49D1" w:rsidRPr="000F2F27">
          <w:rPr>
            <w:rFonts w:ascii="Arial" w:hAnsi="Arial" w:cs="Arial"/>
            <w:sz w:val="24"/>
            <w:szCs w:val="24"/>
          </w:rPr>
          <w:t>18</w:t>
        </w:r>
      </w:hyperlink>
      <w:r w:rsidR="003A49D1" w:rsidRPr="000F2F27">
        <w:rPr>
          <w:rFonts w:ascii="Arial" w:hAnsi="Arial" w:cs="Arial"/>
          <w:sz w:val="24"/>
          <w:szCs w:val="24"/>
        </w:rPr>
        <w:t>. Исчерпывающий перечень оснований для отказа в предоставлении муниципальной услуги</w:t>
      </w:r>
    </w:p>
    <w:p w14:paraId="0ECFA29E"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lastRenderedPageBreak/>
        <w:t>Основаниями для отказа в выдаче Разрешения являются:</w:t>
      </w:r>
    </w:p>
    <w:p w14:paraId="4E9E3DB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а) поступление от заявителя письменного обращения о прекращении рассмотрения заявления о предоставлении муниципальной услуги;</w:t>
      </w:r>
    </w:p>
    <w:p w14:paraId="27B2B02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б) отсутствие документов, указанных в </w:t>
      </w:r>
      <w:hyperlink w:anchor="P166" w:history="1">
        <w:r w:rsidRPr="000F2F27">
          <w:rPr>
            <w:rFonts w:ascii="Arial" w:hAnsi="Arial" w:cs="Arial"/>
            <w:sz w:val="24"/>
            <w:szCs w:val="24"/>
          </w:rPr>
          <w:t>пункте 12</w:t>
        </w:r>
      </w:hyperlink>
      <w:r w:rsidRPr="000F2F27">
        <w:rPr>
          <w:rFonts w:ascii="Arial" w:hAnsi="Arial" w:cs="Arial"/>
          <w:sz w:val="24"/>
          <w:szCs w:val="24"/>
        </w:rPr>
        <w:t xml:space="preserve"> Административного регламента.</w:t>
      </w:r>
    </w:p>
    <w:p w14:paraId="0D1BDE9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Основания для приостановления предоставления муниципальной услуги отсутствуют.</w:t>
      </w:r>
    </w:p>
    <w:p w14:paraId="013749AF" w14:textId="77777777" w:rsidR="003A49D1" w:rsidRPr="000F2F27" w:rsidRDefault="003A49D1" w:rsidP="003A49D1">
      <w:pPr>
        <w:pStyle w:val="ConsPlusNormal"/>
        <w:ind w:firstLine="540"/>
        <w:jc w:val="both"/>
        <w:rPr>
          <w:rFonts w:ascii="Arial" w:hAnsi="Arial" w:cs="Arial"/>
          <w:sz w:val="24"/>
          <w:szCs w:val="24"/>
        </w:rPr>
      </w:pPr>
    </w:p>
    <w:p w14:paraId="41127798"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Перечень услуг, которые являются необходимыми</w:t>
      </w:r>
    </w:p>
    <w:p w14:paraId="7C82E4D2"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и обязательными для предоставления муниципальной услуги,</w:t>
      </w:r>
    </w:p>
    <w:p w14:paraId="44915974"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в том числе сведения о документе (документах), выдаваемом</w:t>
      </w:r>
    </w:p>
    <w:p w14:paraId="17219913"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(выдаваемых) организациями, участвующими в предоставлении</w:t>
      </w:r>
    </w:p>
    <w:p w14:paraId="7EFA30E2"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муниципальной услуги</w:t>
      </w:r>
    </w:p>
    <w:p w14:paraId="5F325D23" w14:textId="77777777" w:rsidR="003A49D1" w:rsidRPr="000F2F27" w:rsidRDefault="003A49D1" w:rsidP="003A49D1">
      <w:pPr>
        <w:pStyle w:val="ConsPlusNormal"/>
        <w:jc w:val="center"/>
        <w:rPr>
          <w:rFonts w:ascii="Arial" w:hAnsi="Arial" w:cs="Arial"/>
          <w:sz w:val="24"/>
          <w:szCs w:val="24"/>
        </w:rPr>
      </w:pPr>
    </w:p>
    <w:p w14:paraId="2A2BFE7A" w14:textId="77777777" w:rsidR="003A49D1" w:rsidRPr="000F2F27" w:rsidRDefault="003A49D1" w:rsidP="003A49D1">
      <w:pPr>
        <w:pStyle w:val="ConsPlusNormal"/>
        <w:jc w:val="both"/>
        <w:rPr>
          <w:rFonts w:ascii="Arial" w:hAnsi="Arial" w:cs="Arial"/>
          <w:sz w:val="24"/>
          <w:szCs w:val="24"/>
        </w:rPr>
      </w:pPr>
    </w:p>
    <w:p w14:paraId="74CE6456"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19. Услуги, которые являются необходимыми и обязательными для предоставления муниципальной услуги отсутствуют.</w:t>
      </w:r>
    </w:p>
    <w:p w14:paraId="2CEC252A" w14:textId="77777777" w:rsidR="003A49D1" w:rsidRPr="000F2F27" w:rsidRDefault="003A49D1" w:rsidP="003A49D1">
      <w:pPr>
        <w:pStyle w:val="ConsPlusNormal"/>
        <w:ind w:firstLine="540"/>
        <w:jc w:val="both"/>
        <w:rPr>
          <w:rFonts w:ascii="Arial" w:hAnsi="Arial" w:cs="Arial"/>
          <w:sz w:val="24"/>
          <w:szCs w:val="24"/>
        </w:rPr>
      </w:pPr>
    </w:p>
    <w:p w14:paraId="7A5A81B7"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Порядок, размер и основания взимания государственной</w:t>
      </w:r>
    </w:p>
    <w:p w14:paraId="7D2F31ED"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пошлины или иной платы, взимаемой за предоставление</w:t>
      </w:r>
    </w:p>
    <w:p w14:paraId="169B5965"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муниципальной услуги</w:t>
      </w:r>
    </w:p>
    <w:p w14:paraId="60C13AC0" w14:textId="77777777" w:rsidR="003A49D1" w:rsidRPr="000F2F27" w:rsidRDefault="003A49D1" w:rsidP="003A49D1">
      <w:pPr>
        <w:pStyle w:val="ConsPlusNormal"/>
        <w:jc w:val="both"/>
        <w:rPr>
          <w:rFonts w:ascii="Arial" w:hAnsi="Arial" w:cs="Arial"/>
          <w:sz w:val="24"/>
          <w:szCs w:val="24"/>
        </w:rPr>
      </w:pPr>
    </w:p>
    <w:p w14:paraId="6FF7C764" w14:textId="77777777" w:rsidR="003A49D1" w:rsidRPr="000F2F27" w:rsidRDefault="00832E31" w:rsidP="003A49D1">
      <w:pPr>
        <w:pStyle w:val="ConsPlusNormal"/>
        <w:ind w:firstLine="540"/>
        <w:jc w:val="both"/>
        <w:rPr>
          <w:rFonts w:ascii="Arial" w:hAnsi="Arial" w:cs="Arial"/>
          <w:sz w:val="24"/>
          <w:szCs w:val="24"/>
        </w:rPr>
      </w:pPr>
      <w:hyperlink r:id="rId13" w:history="1">
        <w:r w:rsidR="003A49D1" w:rsidRPr="000F2F27">
          <w:rPr>
            <w:rFonts w:ascii="Arial" w:hAnsi="Arial" w:cs="Arial"/>
            <w:sz w:val="24"/>
            <w:szCs w:val="24"/>
          </w:rPr>
          <w:t>20</w:t>
        </w:r>
      </w:hyperlink>
      <w:r w:rsidR="003A49D1" w:rsidRPr="000F2F27">
        <w:rPr>
          <w:rFonts w:ascii="Arial" w:hAnsi="Arial" w:cs="Arial"/>
          <w:sz w:val="24"/>
          <w:szCs w:val="24"/>
        </w:rPr>
        <w:t>. Муниципальная услуга предоставляется бесплатно.</w:t>
      </w:r>
    </w:p>
    <w:p w14:paraId="0FA939E6" w14:textId="77777777" w:rsidR="003A49D1" w:rsidRPr="000F2F27" w:rsidRDefault="003A49D1" w:rsidP="003A49D1">
      <w:pPr>
        <w:pStyle w:val="ConsPlusNormal"/>
        <w:jc w:val="both"/>
        <w:rPr>
          <w:rFonts w:ascii="Arial" w:hAnsi="Arial" w:cs="Arial"/>
          <w:sz w:val="24"/>
          <w:szCs w:val="24"/>
        </w:rPr>
      </w:pPr>
    </w:p>
    <w:p w14:paraId="6A1ED5B0"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Максимальный срок ожидания в очереди при подаче</w:t>
      </w:r>
    </w:p>
    <w:p w14:paraId="3BF8B66D"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запроса о предоставлении муниципальной услуги</w:t>
      </w:r>
    </w:p>
    <w:p w14:paraId="4F7B463E"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и при получении результата предоставления</w:t>
      </w:r>
    </w:p>
    <w:p w14:paraId="47429FC6"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муниципальной услуги</w:t>
      </w:r>
    </w:p>
    <w:p w14:paraId="61F8544E" w14:textId="77777777" w:rsidR="003A49D1" w:rsidRPr="000F2F27" w:rsidRDefault="003A49D1" w:rsidP="003A49D1">
      <w:pPr>
        <w:pStyle w:val="ConsPlusNormal"/>
        <w:jc w:val="both"/>
        <w:rPr>
          <w:rFonts w:ascii="Arial" w:hAnsi="Arial" w:cs="Arial"/>
          <w:sz w:val="24"/>
          <w:szCs w:val="24"/>
        </w:rPr>
      </w:pPr>
    </w:p>
    <w:p w14:paraId="0EC72B53" w14:textId="77777777" w:rsidR="003A49D1" w:rsidRPr="000F2F27" w:rsidRDefault="00832E31" w:rsidP="003A49D1">
      <w:pPr>
        <w:pStyle w:val="ConsPlusNormal"/>
        <w:ind w:firstLine="540"/>
        <w:jc w:val="both"/>
        <w:rPr>
          <w:rFonts w:ascii="Arial" w:hAnsi="Arial" w:cs="Arial"/>
          <w:sz w:val="24"/>
          <w:szCs w:val="24"/>
        </w:rPr>
      </w:pPr>
      <w:hyperlink r:id="rId14" w:history="1">
        <w:r w:rsidR="003A49D1" w:rsidRPr="000F2F27">
          <w:rPr>
            <w:rFonts w:ascii="Arial" w:hAnsi="Arial" w:cs="Arial"/>
            <w:sz w:val="24"/>
            <w:szCs w:val="24"/>
          </w:rPr>
          <w:t>21</w:t>
        </w:r>
      </w:hyperlink>
      <w:r w:rsidR="003A49D1" w:rsidRPr="000F2F27">
        <w:rPr>
          <w:rFonts w:ascii="Arial" w:hAnsi="Arial" w:cs="Arial"/>
          <w:sz w:val="24"/>
          <w:szCs w:val="24"/>
        </w:rPr>
        <w:t>. Максимальный срок ожидания в очереди при подаче запроса о предоставлении муниципальной услуги не должен превышать 15 минут.</w:t>
      </w:r>
    </w:p>
    <w:p w14:paraId="09D5D3B7" w14:textId="77777777" w:rsidR="003A49D1" w:rsidRPr="000F2F27" w:rsidRDefault="00832E31" w:rsidP="003A49D1">
      <w:pPr>
        <w:pStyle w:val="ConsPlusNormal"/>
        <w:ind w:firstLine="540"/>
        <w:jc w:val="both"/>
        <w:rPr>
          <w:rFonts w:ascii="Arial" w:hAnsi="Arial" w:cs="Arial"/>
          <w:sz w:val="24"/>
          <w:szCs w:val="24"/>
        </w:rPr>
      </w:pPr>
      <w:hyperlink r:id="rId15" w:history="1">
        <w:r w:rsidR="003A49D1" w:rsidRPr="000F2F27">
          <w:rPr>
            <w:rFonts w:ascii="Arial" w:hAnsi="Arial" w:cs="Arial"/>
            <w:sz w:val="24"/>
            <w:szCs w:val="24"/>
          </w:rPr>
          <w:t>22</w:t>
        </w:r>
      </w:hyperlink>
      <w:r w:rsidR="003A49D1" w:rsidRPr="000F2F27">
        <w:rPr>
          <w:rFonts w:ascii="Arial" w:hAnsi="Arial" w:cs="Arial"/>
          <w:sz w:val="24"/>
          <w:szCs w:val="24"/>
        </w:rPr>
        <w:t>. Ожидание в очереди при получении результата предоставления муниципальной услуги не предусмотрено.</w:t>
      </w:r>
    </w:p>
    <w:p w14:paraId="6B27CEAC" w14:textId="77777777" w:rsidR="003A49D1" w:rsidRPr="000F2F27" w:rsidRDefault="003A49D1" w:rsidP="003A49D1">
      <w:pPr>
        <w:pStyle w:val="ConsPlusNormal"/>
        <w:jc w:val="both"/>
        <w:rPr>
          <w:rFonts w:ascii="Arial" w:hAnsi="Arial" w:cs="Arial"/>
          <w:sz w:val="24"/>
          <w:szCs w:val="24"/>
        </w:rPr>
      </w:pPr>
    </w:p>
    <w:p w14:paraId="7130895A"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Срок и порядок регистрации заявления</w:t>
      </w:r>
    </w:p>
    <w:p w14:paraId="6E123F0C"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о предоставлении муниципальной услуги</w:t>
      </w:r>
    </w:p>
    <w:p w14:paraId="4D09AB37" w14:textId="77777777" w:rsidR="003A49D1" w:rsidRPr="000F2F27" w:rsidRDefault="003A49D1" w:rsidP="003A49D1">
      <w:pPr>
        <w:pStyle w:val="ConsPlusNormal"/>
        <w:jc w:val="both"/>
        <w:rPr>
          <w:rFonts w:ascii="Arial" w:hAnsi="Arial" w:cs="Arial"/>
          <w:sz w:val="24"/>
          <w:szCs w:val="24"/>
        </w:rPr>
      </w:pPr>
    </w:p>
    <w:p w14:paraId="06FA4090" w14:textId="77777777" w:rsidR="003A49D1" w:rsidRPr="000F2F27" w:rsidRDefault="00832E31" w:rsidP="003A49D1">
      <w:pPr>
        <w:pStyle w:val="ConsPlusNormal"/>
        <w:ind w:firstLine="540"/>
        <w:jc w:val="both"/>
        <w:rPr>
          <w:rFonts w:ascii="Arial" w:hAnsi="Arial" w:cs="Arial"/>
          <w:sz w:val="24"/>
          <w:szCs w:val="24"/>
        </w:rPr>
      </w:pPr>
      <w:hyperlink r:id="rId16" w:history="1">
        <w:r w:rsidR="003A49D1" w:rsidRPr="000F2F27">
          <w:rPr>
            <w:rFonts w:ascii="Arial" w:hAnsi="Arial" w:cs="Arial"/>
            <w:sz w:val="24"/>
            <w:szCs w:val="24"/>
          </w:rPr>
          <w:t>23</w:t>
        </w:r>
      </w:hyperlink>
      <w:r w:rsidR="003A49D1" w:rsidRPr="000F2F27">
        <w:rPr>
          <w:rFonts w:ascii="Arial" w:hAnsi="Arial" w:cs="Arial"/>
          <w:sz w:val="24"/>
          <w:szCs w:val="24"/>
        </w:rPr>
        <w:t>. Заявление, поступившее в Администрацию, подлежит обязательной регистрации в порядке общего делопроизводства в день обращения заявителя, специалистом, ответственным за прием и регистрацию корреспонденции.</w:t>
      </w:r>
    </w:p>
    <w:p w14:paraId="498B9726" w14:textId="77777777" w:rsidR="003A49D1" w:rsidRPr="000F2F27" w:rsidRDefault="003A49D1" w:rsidP="003A49D1">
      <w:pPr>
        <w:pStyle w:val="ConsPlusNormal"/>
        <w:jc w:val="center"/>
        <w:outlineLvl w:val="2"/>
        <w:rPr>
          <w:rFonts w:ascii="Arial" w:hAnsi="Arial" w:cs="Arial"/>
          <w:sz w:val="24"/>
          <w:szCs w:val="24"/>
        </w:rPr>
      </w:pPr>
    </w:p>
    <w:p w14:paraId="0B32678C"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Требования к помещениям, в которых предоставляется</w:t>
      </w:r>
    </w:p>
    <w:p w14:paraId="27BB1810"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муниципальная услуга, к месту ожидания и приема</w:t>
      </w:r>
    </w:p>
    <w:p w14:paraId="4F96EC1D"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заявителей, размещению и оформлению визуальной, текстовой</w:t>
      </w:r>
    </w:p>
    <w:p w14:paraId="6BECE741"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и мультимедийной информации о порядке предоставления</w:t>
      </w:r>
    </w:p>
    <w:p w14:paraId="7A7096D4"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муниципальной услуги</w:t>
      </w:r>
    </w:p>
    <w:p w14:paraId="4C574AB6" w14:textId="77777777" w:rsidR="003A49D1" w:rsidRPr="000F2F27" w:rsidRDefault="003A49D1" w:rsidP="003A49D1">
      <w:pPr>
        <w:pStyle w:val="ConsPlusNormal"/>
        <w:jc w:val="both"/>
        <w:rPr>
          <w:rFonts w:ascii="Arial" w:hAnsi="Arial" w:cs="Arial"/>
          <w:sz w:val="24"/>
          <w:szCs w:val="24"/>
        </w:rPr>
      </w:pPr>
    </w:p>
    <w:p w14:paraId="4BDA0028"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24 Здания, в которых размещается администрация, должны быть оборудованы информационными табличками (вывесками), содержащими информацию об администрации муниципального образования Дубенский район.</w:t>
      </w:r>
    </w:p>
    <w:p w14:paraId="0544E8C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14:paraId="3FA309DD"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14:paraId="6CBE288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Прием заявителей осуществляется в специально выделенном помещении для предоставления муниципальной услуги (далее - помещение).</w:t>
      </w:r>
    </w:p>
    <w:p w14:paraId="562549DC"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Вход и выход из помещения оборудуются соответствующими указателями.</w:t>
      </w:r>
    </w:p>
    <w:p w14:paraId="6F8F6B2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6C0E2555"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14:paraId="75BB256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27963C61"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Помещение должно быть оборудовано противопожарной системой и средствами порошкового пожаротушения.</w:t>
      </w:r>
    </w:p>
    <w:p w14:paraId="499720FE"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14:paraId="45D97C4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14:paraId="4380842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14:paraId="3459E0DF"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14:paraId="7714A0A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помещениях, в которых предоставляется муниципальная услуга (далее - объект), должны быть предусмотрены:</w:t>
      </w:r>
    </w:p>
    <w:p w14:paraId="6D64181B"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возможность беспрепятственного входа в объект и выхода из него;</w:t>
      </w:r>
    </w:p>
    <w:p w14:paraId="33FDC45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содействие со стороны сотрудников администрации при необходимости инвалиду при входе в объект и выходе из него;</w:t>
      </w:r>
    </w:p>
    <w:p w14:paraId="2960F85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оборудование на прилегающих к объекту территориях мест для парковки автотранспортных средств инвалидов;</w:t>
      </w:r>
    </w:p>
    <w:p w14:paraId="082331AB"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сотрудников администрации;</w:t>
      </w:r>
    </w:p>
    <w:p w14:paraId="4935125C"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 </w:t>
      </w:r>
      <w:proofErr w:type="spellStart"/>
      <w:r w:rsidRPr="000F2F27">
        <w:rPr>
          <w:rFonts w:ascii="Arial" w:hAnsi="Arial" w:cs="Arial"/>
          <w:sz w:val="24"/>
          <w:szCs w:val="24"/>
        </w:rPr>
        <w:t>ассистивных</w:t>
      </w:r>
      <w:proofErr w:type="spellEnd"/>
      <w:r w:rsidRPr="000F2F27">
        <w:rPr>
          <w:rFonts w:ascii="Arial" w:hAnsi="Arial" w:cs="Arial"/>
          <w:sz w:val="24"/>
          <w:szCs w:val="24"/>
        </w:rPr>
        <w:t xml:space="preserve"> и вспомогательных технологий;</w:t>
      </w:r>
    </w:p>
    <w:p w14:paraId="140E37D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14:paraId="008082C8"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D25E01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муниципальных услуг наравне с другими лицами.</w:t>
      </w:r>
    </w:p>
    <w:p w14:paraId="1111A281" w14:textId="77777777" w:rsidR="003A49D1" w:rsidRPr="000F2F27" w:rsidRDefault="003A49D1" w:rsidP="003A49D1">
      <w:pPr>
        <w:pStyle w:val="ConsPlusNormal"/>
        <w:jc w:val="both"/>
        <w:rPr>
          <w:rFonts w:ascii="Arial" w:hAnsi="Arial" w:cs="Arial"/>
          <w:sz w:val="24"/>
          <w:szCs w:val="24"/>
        </w:rPr>
      </w:pPr>
    </w:p>
    <w:p w14:paraId="6C93E1E3"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Показатели доступности и качества</w:t>
      </w:r>
    </w:p>
    <w:p w14:paraId="004DB60F"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муниципальной услуги, в том числе количество</w:t>
      </w:r>
    </w:p>
    <w:p w14:paraId="404E02D7"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взаимодействий заявителя с должностными лицами</w:t>
      </w:r>
    </w:p>
    <w:p w14:paraId="0BCFBE16"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при предоставлении муниципальной услуги и их</w:t>
      </w:r>
    </w:p>
    <w:p w14:paraId="3BBC1AE6"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продолжительность, возможность</w:t>
      </w:r>
    </w:p>
    <w:p w14:paraId="3A60B947"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получения информации о ходе предоставления муниципальной</w:t>
      </w:r>
    </w:p>
    <w:p w14:paraId="2BB0BCD3"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 xml:space="preserve">услуги </w:t>
      </w:r>
    </w:p>
    <w:p w14:paraId="3648B0F0" w14:textId="77777777" w:rsidR="003A49D1" w:rsidRPr="000F2F27" w:rsidRDefault="003A49D1" w:rsidP="003A49D1">
      <w:pPr>
        <w:pStyle w:val="ConsPlusNormal"/>
        <w:jc w:val="both"/>
        <w:rPr>
          <w:rFonts w:ascii="Arial" w:hAnsi="Arial" w:cs="Arial"/>
          <w:sz w:val="24"/>
          <w:szCs w:val="24"/>
        </w:rPr>
      </w:pPr>
    </w:p>
    <w:p w14:paraId="1DB8A934" w14:textId="77777777" w:rsidR="003A49D1" w:rsidRPr="000F2F27" w:rsidRDefault="00832E31" w:rsidP="003A49D1">
      <w:pPr>
        <w:pStyle w:val="ConsPlusNormal"/>
        <w:ind w:firstLine="540"/>
        <w:jc w:val="both"/>
        <w:rPr>
          <w:rFonts w:ascii="Arial" w:hAnsi="Arial" w:cs="Arial"/>
          <w:sz w:val="24"/>
          <w:szCs w:val="24"/>
        </w:rPr>
      </w:pPr>
      <w:hyperlink r:id="rId17" w:history="1">
        <w:r w:rsidR="003A49D1" w:rsidRPr="000F2F27">
          <w:rPr>
            <w:rFonts w:ascii="Arial" w:hAnsi="Arial" w:cs="Arial"/>
            <w:sz w:val="24"/>
            <w:szCs w:val="24"/>
          </w:rPr>
          <w:t>25</w:t>
        </w:r>
      </w:hyperlink>
      <w:r w:rsidR="003A49D1" w:rsidRPr="000F2F27">
        <w:rPr>
          <w:rFonts w:ascii="Arial" w:hAnsi="Arial" w:cs="Arial"/>
          <w:sz w:val="24"/>
          <w:szCs w:val="24"/>
        </w:rPr>
        <w:t>. Показателями доступности и качества муниципальной услуги являются:</w:t>
      </w:r>
    </w:p>
    <w:p w14:paraId="503FE45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а) доступность муниципальной услуги:</w:t>
      </w:r>
    </w:p>
    <w:p w14:paraId="3E27BD24" w14:textId="77777777" w:rsidR="003A49D1" w:rsidRPr="000F2F27" w:rsidRDefault="003A49D1" w:rsidP="003A49D1">
      <w:pPr>
        <w:pStyle w:val="ConsPlusNormal"/>
        <w:jc w:val="both"/>
        <w:rPr>
          <w:rFonts w:ascii="Arial" w:hAnsi="Arial" w:cs="Arial"/>
          <w:sz w:val="24"/>
          <w:szCs w:val="24"/>
        </w:rPr>
      </w:pPr>
    </w:p>
    <w:p w14:paraId="158FD84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ПД = КП / (КП + КН) x 100, где</w:t>
      </w:r>
    </w:p>
    <w:p w14:paraId="4A682F12" w14:textId="77777777" w:rsidR="003A49D1" w:rsidRPr="000F2F27" w:rsidRDefault="003A49D1" w:rsidP="003A49D1">
      <w:pPr>
        <w:pStyle w:val="ConsPlusNormal"/>
        <w:jc w:val="both"/>
        <w:rPr>
          <w:rFonts w:ascii="Arial" w:hAnsi="Arial" w:cs="Arial"/>
          <w:sz w:val="24"/>
          <w:szCs w:val="24"/>
        </w:rPr>
      </w:pPr>
    </w:p>
    <w:p w14:paraId="19E2B03D"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КП - количество оказанных администрацией муниципальных услуг в соответствии с настоящим Административным регламентом;</w:t>
      </w:r>
    </w:p>
    <w:p w14:paraId="288FE0D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КН - количество жалоб на неисполнение муниципальной услуги;</w:t>
      </w:r>
    </w:p>
    <w:p w14:paraId="32B05E6F"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б) своевременность оказания муниципальной услуги:</w:t>
      </w:r>
    </w:p>
    <w:p w14:paraId="33239E1E" w14:textId="77777777" w:rsidR="003A49D1" w:rsidRPr="000F2F27" w:rsidRDefault="003A49D1" w:rsidP="003A49D1">
      <w:pPr>
        <w:pStyle w:val="ConsPlusNormal"/>
        <w:jc w:val="both"/>
        <w:rPr>
          <w:rFonts w:ascii="Arial" w:hAnsi="Arial" w:cs="Arial"/>
          <w:sz w:val="24"/>
          <w:szCs w:val="24"/>
        </w:rPr>
      </w:pPr>
    </w:p>
    <w:p w14:paraId="7875BDE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ПК = К1 / (К1 + К2 + К3) x 100, где</w:t>
      </w:r>
    </w:p>
    <w:p w14:paraId="58038BC1" w14:textId="77777777" w:rsidR="003A49D1" w:rsidRPr="000F2F27" w:rsidRDefault="003A49D1" w:rsidP="003A49D1">
      <w:pPr>
        <w:pStyle w:val="ConsPlusNormal"/>
        <w:jc w:val="both"/>
        <w:rPr>
          <w:rFonts w:ascii="Arial" w:hAnsi="Arial" w:cs="Arial"/>
          <w:sz w:val="24"/>
          <w:szCs w:val="24"/>
        </w:rPr>
      </w:pPr>
    </w:p>
    <w:p w14:paraId="1B154B8C"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К1 - количество своевременно оказанных Администрацией муниципальных услуг в соответствии с настоящим Административным регламентом;</w:t>
      </w:r>
    </w:p>
    <w:p w14:paraId="1B000AEF"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К2 - количество оказанных Администрацией муниципальных услуг в соответствии с настоящим Административным регламентом с нарушением установленного срока;</w:t>
      </w:r>
    </w:p>
    <w:p w14:paraId="6BB03AD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К3 - количество необоснованных отказов в оказании муниципальной услуги Администрацией в соответствии с настоящим Административным регламентом.</w:t>
      </w:r>
    </w:p>
    <w:p w14:paraId="62CDC635"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Взаимодействие заявителя с должностными лицами при исполнении иных административных процедур не предусмотрено.</w:t>
      </w:r>
    </w:p>
    <w:p w14:paraId="0B39CE60" w14:textId="77777777" w:rsidR="003A49D1" w:rsidRPr="000F2F27" w:rsidRDefault="00832E31" w:rsidP="003A49D1">
      <w:pPr>
        <w:pStyle w:val="ConsPlusNormal"/>
        <w:ind w:firstLine="540"/>
        <w:jc w:val="both"/>
        <w:rPr>
          <w:rFonts w:ascii="Arial" w:hAnsi="Arial" w:cs="Arial"/>
          <w:sz w:val="24"/>
          <w:szCs w:val="24"/>
        </w:rPr>
      </w:pPr>
      <w:hyperlink r:id="rId18" w:history="1">
        <w:r w:rsidR="003A49D1" w:rsidRPr="000F2F27">
          <w:rPr>
            <w:rFonts w:ascii="Arial" w:hAnsi="Arial" w:cs="Arial"/>
            <w:sz w:val="24"/>
            <w:szCs w:val="24"/>
          </w:rPr>
          <w:t>26</w:t>
        </w:r>
      </w:hyperlink>
      <w:r w:rsidR="003A49D1" w:rsidRPr="000F2F27">
        <w:rPr>
          <w:rFonts w:ascii="Arial" w:hAnsi="Arial" w:cs="Arial"/>
          <w:sz w:val="24"/>
          <w:szCs w:val="24"/>
        </w:rPr>
        <w:t>. Информацию о ходе предоставления муниципальной услуги можно получить при личном или письменном обращении в администрацию, в которую был подан запрос на предоставление муниципальной услуги.</w:t>
      </w:r>
    </w:p>
    <w:p w14:paraId="43AEFAAA" w14:textId="77777777" w:rsidR="003A49D1" w:rsidRPr="000F2F27" w:rsidRDefault="003A49D1" w:rsidP="003A49D1">
      <w:pPr>
        <w:pStyle w:val="ConsPlusNormal"/>
        <w:jc w:val="center"/>
        <w:outlineLvl w:val="2"/>
        <w:rPr>
          <w:rFonts w:ascii="Arial" w:hAnsi="Arial" w:cs="Arial"/>
          <w:sz w:val="24"/>
          <w:szCs w:val="24"/>
        </w:rPr>
      </w:pPr>
    </w:p>
    <w:p w14:paraId="2AD311AB" w14:textId="77777777" w:rsidR="003A49D1" w:rsidRPr="000F2F27" w:rsidRDefault="003A49D1" w:rsidP="003A49D1">
      <w:pPr>
        <w:pStyle w:val="ConsPlusNormal"/>
        <w:jc w:val="center"/>
        <w:outlineLvl w:val="1"/>
        <w:rPr>
          <w:rFonts w:ascii="Arial" w:hAnsi="Arial" w:cs="Arial"/>
          <w:sz w:val="24"/>
          <w:szCs w:val="24"/>
        </w:rPr>
      </w:pPr>
      <w:r w:rsidRPr="000F2F27">
        <w:rPr>
          <w:rFonts w:ascii="Arial" w:hAnsi="Arial" w:cs="Arial"/>
          <w:sz w:val="24"/>
          <w:szCs w:val="24"/>
        </w:rPr>
        <w:t>III. Состав, последовательность и сроки выполнения</w:t>
      </w:r>
    </w:p>
    <w:p w14:paraId="7E5992A7"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административных процедур (действий), требования</w:t>
      </w:r>
    </w:p>
    <w:p w14:paraId="4D5C0016"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к порядку их выполнения, в том числе особенности</w:t>
      </w:r>
    </w:p>
    <w:p w14:paraId="5D7C29BA"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выполнения административных процедур (действий)</w:t>
      </w:r>
    </w:p>
    <w:p w14:paraId="7F59A752"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в электронной форме</w:t>
      </w:r>
    </w:p>
    <w:p w14:paraId="2D75046E" w14:textId="77777777" w:rsidR="003A49D1" w:rsidRPr="000F2F27" w:rsidRDefault="003A49D1" w:rsidP="003A49D1">
      <w:pPr>
        <w:pStyle w:val="ConsPlusNormal"/>
        <w:jc w:val="both"/>
        <w:rPr>
          <w:rFonts w:ascii="Arial" w:hAnsi="Arial" w:cs="Arial"/>
          <w:sz w:val="24"/>
          <w:szCs w:val="24"/>
        </w:rPr>
      </w:pPr>
    </w:p>
    <w:p w14:paraId="7D37AB60"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Перечень административных процедур</w:t>
      </w:r>
    </w:p>
    <w:p w14:paraId="5BB683A6" w14:textId="77777777" w:rsidR="003A49D1" w:rsidRPr="000F2F27" w:rsidRDefault="003A49D1" w:rsidP="003A49D1">
      <w:pPr>
        <w:pStyle w:val="ConsPlusNormal"/>
        <w:jc w:val="both"/>
        <w:rPr>
          <w:rFonts w:ascii="Arial" w:hAnsi="Arial" w:cs="Arial"/>
          <w:sz w:val="24"/>
          <w:szCs w:val="24"/>
        </w:rPr>
      </w:pPr>
    </w:p>
    <w:p w14:paraId="03E5683A" w14:textId="77777777" w:rsidR="003A49D1" w:rsidRPr="000F2F27" w:rsidRDefault="00832E31" w:rsidP="003A49D1">
      <w:pPr>
        <w:pStyle w:val="ConsPlusNormal"/>
        <w:ind w:firstLine="540"/>
        <w:jc w:val="both"/>
        <w:rPr>
          <w:rFonts w:ascii="Arial" w:hAnsi="Arial" w:cs="Arial"/>
          <w:sz w:val="24"/>
          <w:szCs w:val="24"/>
        </w:rPr>
      </w:pPr>
      <w:hyperlink r:id="rId19" w:history="1">
        <w:r w:rsidR="003A49D1" w:rsidRPr="000F2F27">
          <w:rPr>
            <w:rFonts w:ascii="Arial" w:hAnsi="Arial" w:cs="Arial"/>
            <w:sz w:val="24"/>
            <w:szCs w:val="24"/>
          </w:rPr>
          <w:t>27</w:t>
        </w:r>
      </w:hyperlink>
      <w:r w:rsidR="003A49D1" w:rsidRPr="000F2F27">
        <w:rPr>
          <w:rFonts w:ascii="Arial" w:hAnsi="Arial" w:cs="Arial"/>
          <w:sz w:val="24"/>
          <w:szCs w:val="24"/>
        </w:rPr>
        <w:t>. Предоставление муниципальной услуги включает в себя следующие административные процедуры:</w:t>
      </w:r>
    </w:p>
    <w:p w14:paraId="12DC224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а) прием, первичная проверка и регистрация запроса и приложенных к нему документов с целью предоставления муниципальной услуги;</w:t>
      </w:r>
    </w:p>
    <w:p w14:paraId="221BFA4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б) рассмотрение поданных заявителем документов на оказание муниципальной услуги с целью установления права на предоставление муниципальной услуги;</w:t>
      </w:r>
    </w:p>
    <w:p w14:paraId="265C37C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14:paraId="3AD48E8E"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г) выдача разрешения на осуществление земляных работ (уведомления об отказе в выдаче разрешения на осуществление земляных работ).</w:t>
      </w:r>
    </w:p>
    <w:p w14:paraId="076DBF72" w14:textId="77777777" w:rsidR="003A49D1" w:rsidRPr="000F2F27" w:rsidRDefault="003A49D1" w:rsidP="003A49D1">
      <w:pPr>
        <w:pStyle w:val="ConsPlusNormal"/>
        <w:jc w:val="center"/>
        <w:outlineLvl w:val="2"/>
        <w:rPr>
          <w:rFonts w:ascii="Arial" w:hAnsi="Arial" w:cs="Arial"/>
          <w:sz w:val="24"/>
          <w:szCs w:val="24"/>
        </w:rPr>
      </w:pPr>
    </w:p>
    <w:p w14:paraId="1856346F"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Блок-схема предоставления муниципальной услуги</w:t>
      </w:r>
    </w:p>
    <w:p w14:paraId="3E264CC2" w14:textId="77777777" w:rsidR="003A49D1" w:rsidRPr="000F2F27" w:rsidRDefault="003A49D1" w:rsidP="003A49D1">
      <w:pPr>
        <w:pStyle w:val="ConsPlusNormal"/>
        <w:jc w:val="both"/>
        <w:rPr>
          <w:rFonts w:ascii="Arial" w:hAnsi="Arial" w:cs="Arial"/>
          <w:sz w:val="24"/>
          <w:szCs w:val="24"/>
        </w:rPr>
      </w:pPr>
    </w:p>
    <w:p w14:paraId="5E5B7E6C" w14:textId="77777777" w:rsidR="003A49D1" w:rsidRPr="000F2F27" w:rsidRDefault="00832E31" w:rsidP="003A49D1">
      <w:pPr>
        <w:pStyle w:val="ConsPlusNormal"/>
        <w:ind w:firstLine="540"/>
        <w:jc w:val="both"/>
        <w:rPr>
          <w:rFonts w:ascii="Arial" w:hAnsi="Arial" w:cs="Arial"/>
          <w:sz w:val="24"/>
          <w:szCs w:val="24"/>
        </w:rPr>
      </w:pPr>
      <w:hyperlink r:id="rId20" w:history="1">
        <w:r w:rsidR="003A49D1" w:rsidRPr="000F2F27">
          <w:rPr>
            <w:rFonts w:ascii="Arial" w:hAnsi="Arial" w:cs="Arial"/>
            <w:sz w:val="24"/>
            <w:szCs w:val="24"/>
          </w:rPr>
          <w:t>28</w:t>
        </w:r>
      </w:hyperlink>
      <w:r w:rsidR="003A49D1" w:rsidRPr="000F2F27">
        <w:rPr>
          <w:rFonts w:ascii="Arial" w:hAnsi="Arial" w:cs="Arial"/>
          <w:sz w:val="24"/>
          <w:szCs w:val="24"/>
        </w:rPr>
        <w:t xml:space="preserve">. Блок-схема предоставления муниципальной услуги приведена в </w:t>
      </w:r>
      <w:hyperlink w:anchor="P1005" w:history="1">
        <w:r w:rsidR="003A49D1" w:rsidRPr="000F2F27">
          <w:rPr>
            <w:rFonts w:ascii="Arial" w:hAnsi="Arial" w:cs="Arial"/>
            <w:sz w:val="24"/>
            <w:szCs w:val="24"/>
          </w:rPr>
          <w:t>приложении № 3</w:t>
        </w:r>
      </w:hyperlink>
      <w:r w:rsidR="003A49D1" w:rsidRPr="000F2F27">
        <w:rPr>
          <w:rFonts w:ascii="Arial" w:hAnsi="Arial" w:cs="Arial"/>
          <w:sz w:val="24"/>
          <w:szCs w:val="24"/>
        </w:rPr>
        <w:t xml:space="preserve"> к Административному регламенту.</w:t>
      </w:r>
    </w:p>
    <w:p w14:paraId="770DEE2A" w14:textId="77777777" w:rsidR="003A49D1" w:rsidRPr="000F2F27" w:rsidRDefault="003A49D1" w:rsidP="003A49D1">
      <w:pPr>
        <w:pStyle w:val="ConsPlusNormal"/>
        <w:jc w:val="both"/>
        <w:rPr>
          <w:rFonts w:ascii="Arial" w:hAnsi="Arial" w:cs="Arial"/>
          <w:sz w:val="24"/>
          <w:szCs w:val="24"/>
        </w:rPr>
      </w:pPr>
    </w:p>
    <w:p w14:paraId="6C76C7E7"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Прием, первичная проверка и регистрация запроса</w:t>
      </w:r>
      <w:r w:rsidRPr="000F2F27">
        <w:rPr>
          <w:rFonts w:ascii="Arial" w:hAnsi="Arial" w:cs="Arial"/>
          <w:sz w:val="24"/>
          <w:szCs w:val="24"/>
        </w:rPr>
        <w:br/>
        <w:t xml:space="preserve"> и приложенных к нему документов </w:t>
      </w:r>
      <w:r w:rsidRPr="000F2F27">
        <w:rPr>
          <w:rFonts w:ascii="Arial" w:hAnsi="Arial" w:cs="Arial"/>
          <w:sz w:val="24"/>
          <w:szCs w:val="24"/>
        </w:rPr>
        <w:br/>
        <w:t>с целью предоставления муниципальной услуги</w:t>
      </w:r>
    </w:p>
    <w:p w14:paraId="23DFD27E" w14:textId="77777777" w:rsidR="003A49D1" w:rsidRPr="000F2F27" w:rsidRDefault="003A49D1" w:rsidP="003A49D1">
      <w:pPr>
        <w:pStyle w:val="ConsPlusNormal"/>
        <w:jc w:val="both"/>
        <w:rPr>
          <w:rFonts w:ascii="Arial" w:hAnsi="Arial" w:cs="Arial"/>
          <w:sz w:val="24"/>
          <w:szCs w:val="24"/>
        </w:rPr>
      </w:pPr>
    </w:p>
    <w:p w14:paraId="5C9B0310" w14:textId="77777777" w:rsidR="003A49D1" w:rsidRPr="000F2F27" w:rsidRDefault="00832E31" w:rsidP="003A49D1">
      <w:pPr>
        <w:pStyle w:val="ConsPlusNormal"/>
        <w:ind w:firstLine="540"/>
        <w:jc w:val="both"/>
        <w:rPr>
          <w:rFonts w:ascii="Arial" w:hAnsi="Arial" w:cs="Arial"/>
          <w:sz w:val="24"/>
          <w:szCs w:val="24"/>
        </w:rPr>
      </w:pPr>
      <w:hyperlink r:id="rId21" w:history="1">
        <w:r w:rsidR="003A49D1" w:rsidRPr="000F2F27">
          <w:rPr>
            <w:rFonts w:ascii="Arial" w:hAnsi="Arial" w:cs="Arial"/>
            <w:sz w:val="24"/>
            <w:szCs w:val="24"/>
          </w:rPr>
          <w:t>29</w:t>
        </w:r>
      </w:hyperlink>
      <w:r w:rsidR="003A49D1" w:rsidRPr="000F2F27">
        <w:rPr>
          <w:rFonts w:ascii="Arial" w:hAnsi="Arial" w:cs="Arial"/>
          <w:sz w:val="24"/>
          <w:szCs w:val="24"/>
        </w:rPr>
        <w:t xml:space="preserve">. Основанием для начала административной процедуры является обращение заявителя в администрацию с документами, указанными в </w:t>
      </w:r>
      <w:hyperlink w:anchor="P171" w:history="1">
        <w:r w:rsidR="003A49D1" w:rsidRPr="000F2F27">
          <w:rPr>
            <w:rFonts w:ascii="Arial" w:hAnsi="Arial" w:cs="Arial"/>
            <w:sz w:val="24"/>
            <w:szCs w:val="24"/>
          </w:rPr>
          <w:t>пункте 12</w:t>
        </w:r>
      </w:hyperlink>
      <w:r w:rsidR="003A49D1" w:rsidRPr="000F2F27">
        <w:rPr>
          <w:rFonts w:ascii="Arial" w:hAnsi="Arial" w:cs="Arial"/>
          <w:sz w:val="24"/>
          <w:szCs w:val="24"/>
        </w:rPr>
        <w:t xml:space="preserve"> Административного регламента.</w:t>
      </w:r>
    </w:p>
    <w:p w14:paraId="41D16E1B"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30. Специалист Администрации, ответственный за прием документов:</w:t>
      </w:r>
    </w:p>
    <w:p w14:paraId="1A79CDDD"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а)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14:paraId="4DDB58C6"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тексты документов написаны разборчиво, наименования юридических лиц - без сокращения, с указанием их мест нахождения;</w:t>
      </w:r>
    </w:p>
    <w:p w14:paraId="72E9745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фамилия, имя, отчество, местожительство заявителя написаны полностью;</w:t>
      </w:r>
    </w:p>
    <w:p w14:paraId="0120908A"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документах нет подчисток, приписок, зачеркнутых слов и иных неоговоренных исправлений;</w:t>
      </w:r>
    </w:p>
    <w:p w14:paraId="59559F5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документы не исполнены карандашом;</w:t>
      </w:r>
    </w:p>
    <w:p w14:paraId="44CE1EE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14:paraId="32844A8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не истек срок действия представленного документа;</w:t>
      </w:r>
    </w:p>
    <w:p w14:paraId="182AEE6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б) при отсутствии у заявителя заполненного заявления или неправильном его заполнении оказывает помощь заявителю по заполнению заявления;</w:t>
      </w:r>
    </w:p>
    <w:p w14:paraId="4208164B"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вносит в журнал регистрации заявлений запись о приеме заявления.</w:t>
      </w:r>
    </w:p>
    <w:p w14:paraId="4B4C1C4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Максимальный срок выполнения данного административного действия не должен превышать 15 минут.</w:t>
      </w:r>
    </w:p>
    <w:p w14:paraId="41E5B24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31. По результатам административной процедуры по приему документов специалист Администрации, ответственный за прием документов, передает заявление для установления права на муниципальную услугу специалисту Администрации, ответственному за рассмотрение и оформление документов для предоставления муниципальной услуги.</w:t>
      </w:r>
    </w:p>
    <w:p w14:paraId="23F40EA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Максимальный срок выполнения данного административного действия не должен превышать 15 минут.</w:t>
      </w:r>
    </w:p>
    <w:p w14:paraId="64E2E87E" w14:textId="77777777" w:rsidR="003A49D1" w:rsidRPr="000F2F27" w:rsidRDefault="003A49D1" w:rsidP="003A49D1">
      <w:pPr>
        <w:pStyle w:val="ConsPlusNormal"/>
        <w:jc w:val="both"/>
        <w:rPr>
          <w:rFonts w:ascii="Arial" w:hAnsi="Arial" w:cs="Arial"/>
          <w:sz w:val="24"/>
          <w:szCs w:val="24"/>
        </w:rPr>
      </w:pPr>
    </w:p>
    <w:p w14:paraId="6FFE2314"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 xml:space="preserve">Рассмотрение поданных заявителем документов </w:t>
      </w:r>
      <w:r w:rsidRPr="000F2F27">
        <w:rPr>
          <w:rFonts w:ascii="Arial" w:hAnsi="Arial" w:cs="Arial"/>
          <w:sz w:val="24"/>
          <w:szCs w:val="24"/>
        </w:rPr>
        <w:br/>
      </w:r>
      <w:r w:rsidRPr="000F2F27">
        <w:rPr>
          <w:rFonts w:ascii="Arial" w:hAnsi="Arial" w:cs="Arial"/>
          <w:sz w:val="24"/>
          <w:szCs w:val="24"/>
        </w:rPr>
        <w:lastRenderedPageBreak/>
        <w:t xml:space="preserve">на оказание муниципальной услуги с целью установления </w:t>
      </w:r>
      <w:r w:rsidRPr="000F2F27">
        <w:rPr>
          <w:rFonts w:ascii="Arial" w:hAnsi="Arial" w:cs="Arial"/>
          <w:sz w:val="24"/>
          <w:szCs w:val="24"/>
        </w:rPr>
        <w:br/>
        <w:t>права на предоставление муниципальной услуги</w:t>
      </w:r>
    </w:p>
    <w:p w14:paraId="0394B965" w14:textId="77777777" w:rsidR="003A49D1" w:rsidRPr="000F2F27" w:rsidRDefault="003A49D1" w:rsidP="003A49D1">
      <w:pPr>
        <w:pStyle w:val="ConsPlusNormal"/>
        <w:jc w:val="both"/>
        <w:rPr>
          <w:rFonts w:ascii="Arial" w:hAnsi="Arial" w:cs="Arial"/>
          <w:sz w:val="24"/>
          <w:szCs w:val="24"/>
        </w:rPr>
      </w:pPr>
    </w:p>
    <w:p w14:paraId="7B99065E"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32.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и оформление документов для предоставления муниципальной услуги.</w:t>
      </w:r>
    </w:p>
    <w:p w14:paraId="38964A92" w14:textId="77777777" w:rsidR="003A49D1" w:rsidRPr="000F2F27" w:rsidRDefault="003A49D1" w:rsidP="003A49D1">
      <w:pPr>
        <w:pStyle w:val="ConsPlusNormal"/>
        <w:ind w:firstLine="540"/>
        <w:jc w:val="both"/>
        <w:rPr>
          <w:rFonts w:ascii="Arial" w:hAnsi="Arial" w:cs="Arial"/>
          <w:color w:val="FF0000"/>
          <w:sz w:val="24"/>
          <w:szCs w:val="24"/>
        </w:rPr>
      </w:pPr>
      <w:r w:rsidRPr="000F2F27">
        <w:rPr>
          <w:rFonts w:ascii="Arial" w:hAnsi="Arial" w:cs="Arial"/>
          <w:sz w:val="24"/>
          <w:szCs w:val="24"/>
        </w:rPr>
        <w:t xml:space="preserve">33. Специалист Администрации, ответственный за рассмотрение и оформление документов для предоставления муниципальной услуги в течение рабочего дня, следующего за днем регистрации поступившего заявления, осуществляет проверку комплектности представленных документов на соответствие требованиям, установленным </w:t>
      </w:r>
      <w:hyperlink w:anchor="P166" w:history="1">
        <w:r w:rsidRPr="000F2F27">
          <w:rPr>
            <w:rFonts w:ascii="Arial" w:hAnsi="Arial" w:cs="Arial"/>
            <w:sz w:val="24"/>
            <w:szCs w:val="24"/>
          </w:rPr>
          <w:t xml:space="preserve">пунктом </w:t>
        </w:r>
      </w:hyperlink>
      <w:r w:rsidRPr="000F2F27">
        <w:rPr>
          <w:rFonts w:ascii="Arial" w:hAnsi="Arial" w:cs="Arial"/>
          <w:sz w:val="24"/>
          <w:szCs w:val="24"/>
        </w:rPr>
        <w:t>12 Административного регламента.</w:t>
      </w:r>
    </w:p>
    <w:p w14:paraId="78B797C8"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В случае отсутствия полного перечня документов, прилагаемых к заявлению в соответствии с </w:t>
      </w:r>
      <w:hyperlink w:anchor="P166" w:history="1">
        <w:r w:rsidRPr="000F2F27">
          <w:rPr>
            <w:rFonts w:ascii="Arial" w:hAnsi="Arial" w:cs="Arial"/>
            <w:sz w:val="24"/>
            <w:szCs w:val="24"/>
          </w:rPr>
          <w:t>пунктом 12</w:t>
        </w:r>
      </w:hyperlink>
      <w:r w:rsidRPr="000F2F27">
        <w:rPr>
          <w:rFonts w:ascii="Arial" w:hAnsi="Arial" w:cs="Arial"/>
          <w:sz w:val="24"/>
          <w:szCs w:val="24"/>
        </w:rPr>
        <w:t xml:space="preserve"> Административного регламента, специалист Администрации, ответственный за рассмотрение и оформление документов для предоставления муниципальной услуги готовит проект уведомления об отказе заявителю в выдаче Разрешения.</w:t>
      </w:r>
    </w:p>
    <w:p w14:paraId="3646BE35"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34. Устанавливает наличие (отсутствие) права у заявителя на получение муниципальной услуги, либо отсутствия такого права в случаях, установленных в пунктах 2 и 3  настоящего Административного регламента.</w:t>
      </w:r>
    </w:p>
    <w:p w14:paraId="52FBB61E"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35. В случае несоответствия представленных документов требованиям, указанным в 18 Административного регламента специалист Администрации, ответственный за рассмотрение и оформление документов для предоставления муниципальной услуги, в течение 1 рабочего дня подготавливает уведомление об отказе в выдаче Разрешения (приложение № 6 к Административному регламенту).</w:t>
      </w:r>
    </w:p>
    <w:p w14:paraId="1D8685F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36. В случае соответствия требованиям, указанным в </w:t>
      </w:r>
      <w:hyperlink w:anchor="P458" w:history="1">
        <w:r w:rsidRPr="000F2F27">
          <w:rPr>
            <w:rFonts w:ascii="Arial" w:hAnsi="Arial" w:cs="Arial"/>
            <w:sz w:val="24"/>
            <w:szCs w:val="24"/>
          </w:rPr>
          <w:t xml:space="preserve">пункте </w:t>
        </w:r>
      </w:hyperlink>
      <w:r w:rsidRPr="000F2F27">
        <w:rPr>
          <w:rFonts w:ascii="Arial" w:hAnsi="Arial" w:cs="Arial"/>
          <w:sz w:val="24"/>
          <w:szCs w:val="24"/>
        </w:rPr>
        <w:t>18 Административного регламента, специалист Администрации, ответственный за рассмотрение и оформление документов для предоставления муниципальной услуги, в течение 1 рабочего дня со дня поступления документов подготавливает Разрешение по форме согласно приложению № 4 к Административному регламенту.</w:t>
      </w:r>
    </w:p>
    <w:p w14:paraId="4CCD881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37. По результатам административной процедуры подготовленные уведомление об отказе в выдаче Разрешения либо Разрешение передаются на рассмотрение главе Администрации.</w:t>
      </w:r>
    </w:p>
    <w:p w14:paraId="03EA4814" w14:textId="77777777" w:rsidR="003A49D1" w:rsidRPr="000F2F27" w:rsidRDefault="003A49D1" w:rsidP="003A49D1">
      <w:pPr>
        <w:pStyle w:val="ConsPlusNormal"/>
        <w:jc w:val="both"/>
        <w:rPr>
          <w:rFonts w:ascii="Arial" w:hAnsi="Arial" w:cs="Arial"/>
          <w:sz w:val="24"/>
          <w:szCs w:val="24"/>
        </w:rPr>
      </w:pPr>
    </w:p>
    <w:p w14:paraId="4DDBCE74"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Принятие решения о предоставлении либо отказе</w:t>
      </w:r>
    </w:p>
    <w:p w14:paraId="048C11E9"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 xml:space="preserve"> в предоставлении муниципальной услуги и </w:t>
      </w:r>
    </w:p>
    <w:p w14:paraId="0C97BBFD"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оформление результата предоставления муниципальной услуги</w:t>
      </w:r>
    </w:p>
    <w:p w14:paraId="3413900F" w14:textId="77777777" w:rsidR="003A49D1" w:rsidRPr="000F2F27" w:rsidRDefault="003A49D1" w:rsidP="003A49D1">
      <w:pPr>
        <w:pStyle w:val="ConsPlusNormal"/>
        <w:jc w:val="both"/>
        <w:rPr>
          <w:rFonts w:ascii="Arial" w:hAnsi="Arial" w:cs="Arial"/>
          <w:sz w:val="24"/>
          <w:szCs w:val="24"/>
        </w:rPr>
      </w:pPr>
    </w:p>
    <w:p w14:paraId="6D8A5D4C" w14:textId="77777777" w:rsidR="003A49D1" w:rsidRPr="000F2F27" w:rsidRDefault="00832E31" w:rsidP="003A49D1">
      <w:pPr>
        <w:pStyle w:val="ConsPlusNormal"/>
        <w:ind w:firstLine="540"/>
        <w:jc w:val="both"/>
        <w:rPr>
          <w:rFonts w:ascii="Arial" w:hAnsi="Arial" w:cs="Arial"/>
          <w:sz w:val="24"/>
          <w:szCs w:val="24"/>
        </w:rPr>
      </w:pPr>
      <w:hyperlink r:id="rId22" w:history="1">
        <w:r w:rsidR="003A49D1" w:rsidRPr="000F2F27">
          <w:rPr>
            <w:rFonts w:ascii="Arial" w:hAnsi="Arial" w:cs="Arial"/>
            <w:sz w:val="24"/>
            <w:szCs w:val="24"/>
          </w:rPr>
          <w:t>38</w:t>
        </w:r>
      </w:hyperlink>
      <w:r w:rsidR="003A49D1" w:rsidRPr="000F2F27">
        <w:rPr>
          <w:rFonts w:ascii="Arial" w:hAnsi="Arial" w:cs="Arial"/>
          <w:sz w:val="24"/>
          <w:szCs w:val="24"/>
        </w:rPr>
        <w:t>. Основанием для начала административной процедуры является поступление главе администрации проекта разрешения на осуществление земляных работ либо проекта уведомления об отказе в предоставлении муниципальной услуги.</w:t>
      </w:r>
    </w:p>
    <w:p w14:paraId="702A223F" w14:textId="77777777" w:rsidR="003A49D1" w:rsidRPr="000F2F27" w:rsidRDefault="00832E31" w:rsidP="003A49D1">
      <w:pPr>
        <w:pStyle w:val="ConsPlusNormal"/>
        <w:ind w:firstLine="540"/>
        <w:jc w:val="both"/>
        <w:rPr>
          <w:rFonts w:ascii="Arial" w:hAnsi="Arial" w:cs="Arial"/>
          <w:sz w:val="24"/>
          <w:szCs w:val="24"/>
        </w:rPr>
      </w:pPr>
      <w:hyperlink r:id="rId23" w:history="1">
        <w:r w:rsidR="003A49D1" w:rsidRPr="000F2F27">
          <w:rPr>
            <w:rFonts w:ascii="Arial" w:hAnsi="Arial" w:cs="Arial"/>
            <w:sz w:val="24"/>
            <w:szCs w:val="24"/>
          </w:rPr>
          <w:t>39</w:t>
        </w:r>
      </w:hyperlink>
      <w:r w:rsidR="003A49D1" w:rsidRPr="000F2F27">
        <w:rPr>
          <w:rFonts w:ascii="Arial" w:hAnsi="Arial" w:cs="Arial"/>
          <w:sz w:val="24"/>
          <w:szCs w:val="24"/>
        </w:rPr>
        <w:t>. Глава администрации рассматривает представленные документы, удостоверяясь, что:</w:t>
      </w:r>
    </w:p>
    <w:p w14:paraId="1B70AB9F"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разрешение на осуществление земляных работ либо уведомление об отказе в предоставлении муниципальной услуги имеет правовые основания;</w:t>
      </w:r>
    </w:p>
    <w:p w14:paraId="4C74B96B"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уведомлении об отказе в предоставлении муниципальной услуги в обязательном порядке указаны правовые основания отказа.</w:t>
      </w:r>
    </w:p>
    <w:p w14:paraId="34FA22BA"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lastRenderedPageBreak/>
        <w:t>Максимальный срок выполнения данного административного действия не должен превышать 15 минут.</w:t>
      </w:r>
    </w:p>
    <w:p w14:paraId="7B12FFC6" w14:textId="77777777" w:rsidR="003A49D1" w:rsidRPr="000F2F27" w:rsidRDefault="00832E31" w:rsidP="003A49D1">
      <w:pPr>
        <w:pStyle w:val="ConsPlusNormal"/>
        <w:ind w:firstLine="540"/>
        <w:jc w:val="both"/>
        <w:rPr>
          <w:rFonts w:ascii="Arial" w:hAnsi="Arial" w:cs="Arial"/>
          <w:sz w:val="24"/>
          <w:szCs w:val="24"/>
        </w:rPr>
      </w:pPr>
      <w:hyperlink r:id="rId24" w:history="1">
        <w:r w:rsidR="003A49D1" w:rsidRPr="000F2F27">
          <w:rPr>
            <w:rFonts w:ascii="Arial" w:hAnsi="Arial" w:cs="Arial"/>
            <w:sz w:val="24"/>
            <w:szCs w:val="24"/>
          </w:rPr>
          <w:t>40</w:t>
        </w:r>
      </w:hyperlink>
      <w:r w:rsidR="003A49D1" w:rsidRPr="000F2F27">
        <w:rPr>
          <w:rFonts w:ascii="Arial" w:hAnsi="Arial" w:cs="Arial"/>
          <w:sz w:val="24"/>
          <w:szCs w:val="24"/>
        </w:rPr>
        <w:t>. Глава администрации подписывает разрешение на осуществление земляных работ и передает его специалисту администрации, ответственному за рассмотрение и оформление документов для предоставления муниципальной услуги.</w:t>
      </w:r>
    </w:p>
    <w:p w14:paraId="22EB56B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Максимальный срок выполнения данного административного действия не должен превышать 15 минут.</w:t>
      </w:r>
    </w:p>
    <w:p w14:paraId="3969EFF6" w14:textId="77777777" w:rsidR="003A49D1" w:rsidRPr="000F2F27" w:rsidRDefault="003A49D1" w:rsidP="003A49D1">
      <w:pPr>
        <w:pStyle w:val="ConsPlusNormal"/>
        <w:ind w:firstLine="540"/>
        <w:jc w:val="both"/>
        <w:rPr>
          <w:rFonts w:ascii="Arial" w:hAnsi="Arial" w:cs="Arial"/>
          <w:sz w:val="24"/>
          <w:szCs w:val="24"/>
        </w:rPr>
      </w:pPr>
    </w:p>
    <w:p w14:paraId="30278F87" w14:textId="77777777" w:rsidR="003A49D1" w:rsidRPr="000F2F27" w:rsidRDefault="003A49D1" w:rsidP="003A49D1">
      <w:pPr>
        <w:pStyle w:val="ConsPlusNormal"/>
        <w:ind w:firstLine="540"/>
        <w:jc w:val="center"/>
        <w:rPr>
          <w:rFonts w:ascii="Arial" w:hAnsi="Arial" w:cs="Arial"/>
          <w:sz w:val="24"/>
          <w:szCs w:val="24"/>
        </w:rPr>
      </w:pPr>
      <w:r w:rsidRPr="000F2F27">
        <w:rPr>
          <w:rFonts w:ascii="Arial" w:hAnsi="Arial" w:cs="Arial"/>
          <w:sz w:val="24"/>
          <w:szCs w:val="24"/>
        </w:rPr>
        <w:t xml:space="preserve">Выдача разрешения на осуществление земляных работ </w:t>
      </w:r>
    </w:p>
    <w:p w14:paraId="78B9FBBE" w14:textId="77777777" w:rsidR="003A49D1" w:rsidRPr="000F2F27" w:rsidRDefault="003A49D1" w:rsidP="003A49D1">
      <w:pPr>
        <w:pStyle w:val="ConsPlusNormal"/>
        <w:ind w:firstLine="540"/>
        <w:jc w:val="center"/>
        <w:rPr>
          <w:rFonts w:ascii="Arial" w:hAnsi="Arial" w:cs="Arial"/>
          <w:sz w:val="24"/>
          <w:szCs w:val="24"/>
        </w:rPr>
      </w:pPr>
      <w:r w:rsidRPr="000F2F27">
        <w:rPr>
          <w:rFonts w:ascii="Arial" w:hAnsi="Arial" w:cs="Arial"/>
          <w:sz w:val="24"/>
          <w:szCs w:val="24"/>
        </w:rPr>
        <w:t>(уведомления об отказе в выдаче разрешения на осуществление земляных работ)</w:t>
      </w:r>
    </w:p>
    <w:p w14:paraId="11FB8FBA" w14:textId="77777777" w:rsidR="003A49D1" w:rsidRPr="000F2F27" w:rsidRDefault="003A49D1" w:rsidP="003A49D1">
      <w:pPr>
        <w:pStyle w:val="ConsPlusNormal"/>
        <w:ind w:firstLine="540"/>
        <w:jc w:val="both"/>
        <w:rPr>
          <w:rFonts w:ascii="Arial" w:hAnsi="Arial" w:cs="Arial"/>
          <w:sz w:val="24"/>
          <w:szCs w:val="24"/>
        </w:rPr>
      </w:pPr>
    </w:p>
    <w:p w14:paraId="7AC59507" w14:textId="77777777" w:rsidR="003A49D1" w:rsidRPr="000F2F27" w:rsidRDefault="003A49D1" w:rsidP="003A49D1">
      <w:pPr>
        <w:pStyle w:val="ConsPlusNormal"/>
        <w:ind w:firstLine="540"/>
        <w:jc w:val="both"/>
        <w:rPr>
          <w:rFonts w:ascii="Arial" w:hAnsi="Arial" w:cs="Arial"/>
          <w:sz w:val="24"/>
          <w:szCs w:val="24"/>
        </w:rPr>
      </w:pPr>
      <w:bookmarkStart w:id="4" w:name="P478"/>
      <w:bookmarkEnd w:id="4"/>
      <w:r w:rsidRPr="000F2F27">
        <w:rPr>
          <w:rFonts w:ascii="Arial" w:hAnsi="Arial" w:cs="Arial"/>
          <w:sz w:val="24"/>
          <w:szCs w:val="24"/>
        </w:rPr>
        <w:t>41. Глава администрации подписывает Разрешение либо уведомление об отказе в выдаче Разрешения и передает подписанные документы специалисту Администрации, ответственному за рассмотрение и оформление документов для предоставления муниципальной услуги, не позднее рабочего дня, следующего за днем предоставления ему указанных проектов документов.</w:t>
      </w:r>
    </w:p>
    <w:p w14:paraId="08F3322B"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Максимальный срок выполнения данного административного действия не должен превышать 15 минут.</w:t>
      </w:r>
    </w:p>
    <w:p w14:paraId="74D8629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42. Специалист Администрации, ответственный за рассмотрение и оформление документов для предоставления муниципальной услуги, в течение 1 календарного дня со дня подписания главой Администрации, документов, указанных в </w:t>
      </w:r>
      <w:hyperlink w:anchor="P478" w:history="1">
        <w:r w:rsidRPr="000F2F27">
          <w:rPr>
            <w:rFonts w:ascii="Arial" w:hAnsi="Arial" w:cs="Arial"/>
            <w:sz w:val="24"/>
            <w:szCs w:val="24"/>
          </w:rPr>
          <w:t>пункте 41</w:t>
        </w:r>
      </w:hyperlink>
      <w:r w:rsidRPr="000F2F27">
        <w:rPr>
          <w:rFonts w:ascii="Arial" w:hAnsi="Arial" w:cs="Arial"/>
          <w:sz w:val="24"/>
          <w:szCs w:val="24"/>
        </w:rPr>
        <w:t xml:space="preserve"> Административного регламента вручает их под роспись заявителю либо направляет простым письмом в адрес заявителя, о чем в Журнале регистрации заявлений о выдаче Разрешений делается соответствующая запись.</w:t>
      </w:r>
    </w:p>
    <w:p w14:paraId="2C4AA221"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43. В случае передачи Разрешения почтовым отправлением датой передачи считается дата регистрации указанного письма почтовым отделением связи по месту получения почтового отправления. В случае непосредственной передачи Разрешения заявителю (его уполномоченному представителю) под роспись датой передачи считается дата регистрации в Реестре выданных Разрешений.</w:t>
      </w:r>
    </w:p>
    <w:p w14:paraId="463AA83A"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44. Разрешение изготавливается в двух экземплярах, один из которых выдается заявителю (его уполномоченному представителю), второй хранится в архиве Администрации.</w:t>
      </w:r>
    </w:p>
    <w:p w14:paraId="5354838C" w14:textId="77777777" w:rsidR="003A49D1" w:rsidRPr="000F2F27" w:rsidRDefault="003A49D1" w:rsidP="003A49D1">
      <w:pPr>
        <w:pStyle w:val="ConsPlusNormal"/>
        <w:jc w:val="both"/>
        <w:rPr>
          <w:rFonts w:ascii="Arial" w:hAnsi="Arial" w:cs="Arial"/>
          <w:sz w:val="24"/>
          <w:szCs w:val="24"/>
        </w:rPr>
      </w:pPr>
    </w:p>
    <w:p w14:paraId="6C4780D3" w14:textId="77777777" w:rsidR="003A49D1" w:rsidRPr="000F2F27" w:rsidRDefault="003A49D1" w:rsidP="003A49D1">
      <w:pPr>
        <w:pStyle w:val="ConsPlusNormal"/>
        <w:jc w:val="both"/>
        <w:rPr>
          <w:rFonts w:ascii="Arial" w:hAnsi="Arial" w:cs="Arial"/>
          <w:sz w:val="24"/>
          <w:szCs w:val="24"/>
        </w:rPr>
      </w:pPr>
    </w:p>
    <w:p w14:paraId="0E261F3C" w14:textId="77777777" w:rsidR="003A49D1" w:rsidRPr="000F2F27" w:rsidRDefault="003A49D1" w:rsidP="003A49D1">
      <w:pPr>
        <w:pStyle w:val="ConsPlusNormal"/>
        <w:jc w:val="center"/>
        <w:outlineLvl w:val="1"/>
        <w:rPr>
          <w:rFonts w:ascii="Arial" w:hAnsi="Arial" w:cs="Arial"/>
          <w:sz w:val="24"/>
          <w:szCs w:val="24"/>
        </w:rPr>
      </w:pPr>
      <w:r w:rsidRPr="000F2F27">
        <w:rPr>
          <w:rFonts w:ascii="Arial" w:hAnsi="Arial" w:cs="Arial"/>
          <w:sz w:val="24"/>
          <w:szCs w:val="24"/>
        </w:rPr>
        <w:t>IV. Порядок и формы контроля за исполнением</w:t>
      </w:r>
    </w:p>
    <w:p w14:paraId="6788E895"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Административного регламента</w:t>
      </w:r>
    </w:p>
    <w:p w14:paraId="0A4F8748" w14:textId="77777777" w:rsidR="003A49D1" w:rsidRPr="000F2F27" w:rsidRDefault="003A49D1" w:rsidP="003A49D1">
      <w:pPr>
        <w:pStyle w:val="ConsPlusNormal"/>
        <w:jc w:val="both"/>
        <w:rPr>
          <w:rFonts w:ascii="Arial" w:hAnsi="Arial" w:cs="Arial"/>
          <w:sz w:val="24"/>
          <w:szCs w:val="24"/>
        </w:rPr>
      </w:pPr>
    </w:p>
    <w:p w14:paraId="28057EE5"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 xml:space="preserve"> Порядок осуществления текущего контроля</w:t>
      </w:r>
    </w:p>
    <w:p w14:paraId="75E1D155"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за соблюдением и исполнением ответственными</w:t>
      </w:r>
    </w:p>
    <w:p w14:paraId="7328A848"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должностными лицами положений Административного</w:t>
      </w:r>
    </w:p>
    <w:p w14:paraId="79CCBC7A"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регламента и иных нормативных правовых актов,</w:t>
      </w:r>
    </w:p>
    <w:p w14:paraId="3E678AEF"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устанавливающих требования к предоставлению</w:t>
      </w:r>
    </w:p>
    <w:p w14:paraId="2549BAFB"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муниципальной услуги, а также принятием ими решений</w:t>
      </w:r>
    </w:p>
    <w:p w14:paraId="189705F4" w14:textId="77777777" w:rsidR="003A49D1" w:rsidRPr="000F2F27" w:rsidRDefault="003A49D1" w:rsidP="003A49D1">
      <w:pPr>
        <w:pStyle w:val="ConsPlusNormal"/>
        <w:jc w:val="center"/>
        <w:outlineLvl w:val="2"/>
        <w:rPr>
          <w:rFonts w:ascii="Arial" w:hAnsi="Arial" w:cs="Arial"/>
          <w:sz w:val="24"/>
          <w:szCs w:val="24"/>
        </w:rPr>
      </w:pPr>
    </w:p>
    <w:p w14:paraId="74CC2227" w14:textId="77777777" w:rsidR="003A49D1" w:rsidRPr="000F2F27" w:rsidRDefault="003A49D1" w:rsidP="003A49D1">
      <w:pPr>
        <w:autoSpaceDE w:val="0"/>
        <w:autoSpaceDN w:val="0"/>
        <w:adjustRightInd w:val="0"/>
        <w:spacing w:after="0" w:line="240" w:lineRule="auto"/>
        <w:ind w:firstLine="540"/>
        <w:jc w:val="both"/>
        <w:rPr>
          <w:rFonts w:ascii="Arial" w:hAnsi="Arial" w:cs="Arial"/>
          <w:sz w:val="24"/>
          <w:szCs w:val="24"/>
        </w:rPr>
      </w:pPr>
      <w:r w:rsidRPr="000F2F27">
        <w:rPr>
          <w:rFonts w:ascii="Arial" w:hAnsi="Arial" w:cs="Arial"/>
          <w:sz w:val="24"/>
          <w:szCs w:val="24"/>
        </w:rPr>
        <w:t>45. Контроль за исполнением настоящего Административного регламента осуществляется администрацией муниципального образования.</w:t>
      </w:r>
    </w:p>
    <w:p w14:paraId="56471B11" w14:textId="77777777" w:rsidR="003A49D1" w:rsidRPr="000F2F27" w:rsidRDefault="003A49D1" w:rsidP="003A49D1">
      <w:pPr>
        <w:autoSpaceDE w:val="0"/>
        <w:autoSpaceDN w:val="0"/>
        <w:adjustRightInd w:val="0"/>
        <w:spacing w:after="0" w:line="240" w:lineRule="auto"/>
        <w:ind w:firstLine="540"/>
        <w:jc w:val="both"/>
        <w:rPr>
          <w:rFonts w:ascii="Arial" w:hAnsi="Arial" w:cs="Arial"/>
          <w:sz w:val="24"/>
          <w:szCs w:val="24"/>
        </w:rPr>
      </w:pPr>
      <w:r w:rsidRPr="000F2F27">
        <w:rPr>
          <w:rFonts w:ascii="Arial" w:hAnsi="Arial" w:cs="Arial"/>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соблюдением и исполнением сотрудниками </w:t>
      </w:r>
      <w:r w:rsidRPr="000F2F27">
        <w:rPr>
          <w:rFonts w:ascii="Arial" w:hAnsi="Arial" w:cs="Arial"/>
          <w:sz w:val="24"/>
          <w:szCs w:val="24"/>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сотрудниками администрации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14:paraId="00E64068" w14:textId="77777777" w:rsidR="003A49D1" w:rsidRPr="000F2F27" w:rsidRDefault="00832E31" w:rsidP="003A49D1">
      <w:pPr>
        <w:autoSpaceDE w:val="0"/>
        <w:autoSpaceDN w:val="0"/>
        <w:adjustRightInd w:val="0"/>
        <w:spacing w:after="0" w:line="240" w:lineRule="auto"/>
        <w:ind w:firstLine="540"/>
        <w:jc w:val="both"/>
        <w:rPr>
          <w:rFonts w:ascii="Arial" w:hAnsi="Arial" w:cs="Arial"/>
          <w:sz w:val="24"/>
          <w:szCs w:val="24"/>
        </w:rPr>
      </w:pPr>
      <w:hyperlink r:id="rId25" w:history="1">
        <w:r w:rsidR="003A49D1" w:rsidRPr="000F2F27">
          <w:rPr>
            <w:rFonts w:ascii="Arial" w:hAnsi="Arial" w:cs="Arial"/>
            <w:sz w:val="24"/>
            <w:szCs w:val="24"/>
          </w:rPr>
          <w:t>46</w:t>
        </w:r>
      </w:hyperlink>
      <w:r w:rsidR="003A49D1" w:rsidRPr="000F2F27">
        <w:rPr>
          <w:rFonts w:ascii="Arial" w:hAnsi="Arial" w:cs="Arial"/>
          <w:sz w:val="24"/>
          <w:szCs w:val="24"/>
        </w:rPr>
        <w:t>.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14:paraId="1C419878" w14:textId="77777777" w:rsidR="003A49D1" w:rsidRPr="000F2F27" w:rsidRDefault="003A49D1" w:rsidP="003A49D1">
      <w:pPr>
        <w:pStyle w:val="ConsPlusNormal"/>
        <w:jc w:val="both"/>
        <w:rPr>
          <w:rFonts w:ascii="Arial" w:hAnsi="Arial" w:cs="Arial"/>
          <w:sz w:val="24"/>
          <w:szCs w:val="24"/>
        </w:rPr>
      </w:pPr>
    </w:p>
    <w:p w14:paraId="1B830066"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Порядок и периодичность осуществления плановых</w:t>
      </w:r>
    </w:p>
    <w:p w14:paraId="0BB30F01"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и внеплановых проверок полноты и качества предоставления</w:t>
      </w:r>
    </w:p>
    <w:p w14:paraId="6F534F32"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муниципальной услуги, в том числе порядок и формы</w:t>
      </w:r>
    </w:p>
    <w:p w14:paraId="6A1231B4"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контроля за полнотой и качеством предоставления</w:t>
      </w:r>
    </w:p>
    <w:p w14:paraId="5709A446"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муниципальной услуги</w:t>
      </w:r>
    </w:p>
    <w:p w14:paraId="27F00220" w14:textId="77777777" w:rsidR="003A49D1" w:rsidRPr="000F2F27" w:rsidRDefault="003A49D1" w:rsidP="003A49D1">
      <w:pPr>
        <w:pStyle w:val="ConsPlusNormal"/>
        <w:jc w:val="both"/>
        <w:rPr>
          <w:rFonts w:ascii="Arial" w:hAnsi="Arial" w:cs="Arial"/>
          <w:sz w:val="24"/>
          <w:szCs w:val="24"/>
        </w:rPr>
      </w:pPr>
    </w:p>
    <w:p w14:paraId="3D8E404B" w14:textId="77777777" w:rsidR="003A49D1" w:rsidRPr="000F2F27" w:rsidRDefault="00832E31" w:rsidP="003A49D1">
      <w:pPr>
        <w:autoSpaceDE w:val="0"/>
        <w:autoSpaceDN w:val="0"/>
        <w:adjustRightInd w:val="0"/>
        <w:spacing w:after="0" w:line="240" w:lineRule="auto"/>
        <w:ind w:firstLine="540"/>
        <w:jc w:val="both"/>
        <w:rPr>
          <w:rFonts w:ascii="Arial" w:hAnsi="Arial" w:cs="Arial"/>
          <w:sz w:val="24"/>
          <w:szCs w:val="24"/>
        </w:rPr>
      </w:pPr>
      <w:hyperlink r:id="rId26" w:history="1">
        <w:r w:rsidR="003A49D1" w:rsidRPr="000F2F27">
          <w:rPr>
            <w:rFonts w:ascii="Arial" w:hAnsi="Arial" w:cs="Arial"/>
            <w:sz w:val="24"/>
            <w:szCs w:val="24"/>
          </w:rPr>
          <w:t>47</w:t>
        </w:r>
      </w:hyperlink>
      <w:r w:rsidR="003A49D1" w:rsidRPr="000F2F27">
        <w:rPr>
          <w:rFonts w:ascii="Arial" w:hAnsi="Arial" w:cs="Arial"/>
          <w:sz w:val="24"/>
          <w:szCs w:val="24"/>
        </w:rPr>
        <w:t>.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14:paraId="15455FB4" w14:textId="77777777" w:rsidR="003A49D1" w:rsidRPr="000F2F27" w:rsidRDefault="003A49D1" w:rsidP="003A49D1">
      <w:pPr>
        <w:autoSpaceDE w:val="0"/>
        <w:autoSpaceDN w:val="0"/>
        <w:adjustRightInd w:val="0"/>
        <w:spacing w:after="0" w:line="240" w:lineRule="auto"/>
        <w:ind w:firstLine="540"/>
        <w:jc w:val="both"/>
        <w:rPr>
          <w:rFonts w:ascii="Arial" w:hAnsi="Arial" w:cs="Arial"/>
          <w:sz w:val="24"/>
          <w:szCs w:val="24"/>
        </w:rPr>
      </w:pPr>
      <w:r w:rsidRPr="000F2F27">
        <w:rPr>
          <w:rFonts w:ascii="Arial" w:hAnsi="Arial" w:cs="Arial"/>
          <w:sz w:val="24"/>
          <w:szCs w:val="24"/>
        </w:rPr>
        <w:t>Периодичность осуществления текущего контроля (планового контроля) устанавливается администрацией муниципального образования. Проведение проверок исполнения Административного регламента в рамках текущего контроля производится не реже одного раза в календарный год.</w:t>
      </w:r>
    </w:p>
    <w:p w14:paraId="217549CB" w14:textId="77777777" w:rsidR="003A49D1" w:rsidRPr="000F2F27" w:rsidRDefault="003A49D1" w:rsidP="003A49D1">
      <w:pPr>
        <w:autoSpaceDE w:val="0"/>
        <w:autoSpaceDN w:val="0"/>
        <w:adjustRightInd w:val="0"/>
        <w:spacing w:after="0" w:line="240" w:lineRule="auto"/>
        <w:ind w:firstLine="540"/>
        <w:jc w:val="both"/>
        <w:rPr>
          <w:rFonts w:ascii="Arial" w:hAnsi="Arial" w:cs="Arial"/>
          <w:sz w:val="24"/>
          <w:szCs w:val="24"/>
        </w:rPr>
      </w:pPr>
      <w:r w:rsidRPr="000F2F27">
        <w:rPr>
          <w:rFonts w:ascii="Arial" w:hAnsi="Arial" w:cs="Arial"/>
          <w:sz w:val="24"/>
          <w:szCs w:val="24"/>
        </w:rPr>
        <w:t>48.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w:t>
      </w:r>
    </w:p>
    <w:p w14:paraId="2B9CBC93" w14:textId="77777777" w:rsidR="003A49D1" w:rsidRPr="000F2F27" w:rsidRDefault="003A49D1" w:rsidP="003A49D1">
      <w:pPr>
        <w:pStyle w:val="ConsPlusNormal"/>
        <w:jc w:val="both"/>
        <w:rPr>
          <w:rFonts w:ascii="Arial" w:hAnsi="Arial" w:cs="Arial"/>
          <w:sz w:val="24"/>
          <w:szCs w:val="24"/>
        </w:rPr>
      </w:pPr>
    </w:p>
    <w:p w14:paraId="36FB2659"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Ответственность должностных лиц Администрации за решения</w:t>
      </w:r>
    </w:p>
    <w:p w14:paraId="5BFB0118"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и действия (бездействие), принимаемые (осуществляемые)</w:t>
      </w:r>
    </w:p>
    <w:p w14:paraId="4765CA9D"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ими в ходе предоставления муниципальной услуги</w:t>
      </w:r>
    </w:p>
    <w:p w14:paraId="271ABB29" w14:textId="77777777" w:rsidR="003A49D1" w:rsidRPr="000F2F27" w:rsidRDefault="003A49D1" w:rsidP="003A49D1">
      <w:pPr>
        <w:pStyle w:val="ConsPlusNormal"/>
        <w:jc w:val="both"/>
        <w:rPr>
          <w:rFonts w:ascii="Arial" w:hAnsi="Arial" w:cs="Arial"/>
          <w:sz w:val="24"/>
          <w:szCs w:val="24"/>
        </w:rPr>
      </w:pPr>
    </w:p>
    <w:p w14:paraId="478ACA5E"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49.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Административным регламентом и иными нормативными правовыми актами, в которых определены требования к предоставлению муниципальной услуги.</w:t>
      </w:r>
    </w:p>
    <w:p w14:paraId="3282540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50.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14:paraId="4CDDC51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51. Ответственность муниципальных служащих Администрации, участвующих в предоставлении муниципальной услуги, устанавливается в их </w:t>
      </w:r>
      <w:r w:rsidRPr="000F2F27">
        <w:rPr>
          <w:rFonts w:ascii="Arial" w:hAnsi="Arial" w:cs="Arial"/>
          <w:sz w:val="24"/>
          <w:szCs w:val="24"/>
        </w:rPr>
        <w:lastRenderedPageBreak/>
        <w:t>должностных инструкциях.</w:t>
      </w:r>
    </w:p>
    <w:p w14:paraId="72DEE090" w14:textId="77777777" w:rsidR="003A49D1" w:rsidRPr="000F2F27" w:rsidRDefault="003A49D1" w:rsidP="003A49D1">
      <w:pPr>
        <w:pStyle w:val="ConsPlusNormal"/>
        <w:jc w:val="both"/>
        <w:rPr>
          <w:rFonts w:ascii="Arial" w:hAnsi="Arial" w:cs="Arial"/>
          <w:sz w:val="24"/>
          <w:szCs w:val="24"/>
        </w:rPr>
      </w:pPr>
    </w:p>
    <w:p w14:paraId="6B59F304" w14:textId="77777777" w:rsidR="003A49D1" w:rsidRPr="000F2F27" w:rsidRDefault="003A49D1" w:rsidP="003A49D1">
      <w:pPr>
        <w:pStyle w:val="ConsPlusNormal"/>
        <w:jc w:val="center"/>
        <w:outlineLvl w:val="2"/>
        <w:rPr>
          <w:rFonts w:ascii="Arial" w:hAnsi="Arial" w:cs="Arial"/>
          <w:sz w:val="24"/>
          <w:szCs w:val="24"/>
        </w:rPr>
      </w:pPr>
      <w:r w:rsidRPr="000F2F27">
        <w:rPr>
          <w:rFonts w:ascii="Arial" w:hAnsi="Arial" w:cs="Arial"/>
          <w:sz w:val="24"/>
          <w:szCs w:val="24"/>
        </w:rPr>
        <w:t>Положения, характеризующие требования</w:t>
      </w:r>
    </w:p>
    <w:p w14:paraId="74CCC049"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к порядку и формам контроля за предоставлением</w:t>
      </w:r>
    </w:p>
    <w:p w14:paraId="6DF996A5"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муниципальной услуги, в том числе со стороны</w:t>
      </w:r>
    </w:p>
    <w:p w14:paraId="1B1527F6"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граждан, их объединений и организаций</w:t>
      </w:r>
    </w:p>
    <w:p w14:paraId="15AAD120" w14:textId="77777777" w:rsidR="003A49D1" w:rsidRPr="000F2F27" w:rsidRDefault="003A49D1" w:rsidP="003A49D1">
      <w:pPr>
        <w:pStyle w:val="ConsPlusNormal"/>
        <w:jc w:val="both"/>
        <w:rPr>
          <w:rFonts w:ascii="Arial" w:hAnsi="Arial" w:cs="Arial"/>
          <w:sz w:val="24"/>
          <w:szCs w:val="24"/>
        </w:rPr>
      </w:pPr>
    </w:p>
    <w:p w14:paraId="55257A69" w14:textId="77777777" w:rsidR="003A49D1" w:rsidRPr="000F2F27" w:rsidRDefault="00832E31" w:rsidP="003A49D1">
      <w:pPr>
        <w:pStyle w:val="ConsPlusNormal"/>
        <w:ind w:firstLine="540"/>
        <w:jc w:val="both"/>
        <w:rPr>
          <w:rFonts w:ascii="Arial" w:hAnsi="Arial" w:cs="Arial"/>
          <w:sz w:val="24"/>
          <w:szCs w:val="24"/>
        </w:rPr>
      </w:pPr>
      <w:hyperlink r:id="rId27" w:history="1">
        <w:r w:rsidR="003A49D1" w:rsidRPr="000F2F27">
          <w:rPr>
            <w:rFonts w:ascii="Arial" w:hAnsi="Arial" w:cs="Arial"/>
            <w:sz w:val="24"/>
            <w:szCs w:val="24"/>
          </w:rPr>
          <w:t>52</w:t>
        </w:r>
      </w:hyperlink>
      <w:r w:rsidR="003A49D1" w:rsidRPr="000F2F27">
        <w:rPr>
          <w:rFonts w:ascii="Arial" w:hAnsi="Arial" w:cs="Arial"/>
          <w:sz w:val="24"/>
          <w:szCs w:val="24"/>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19D5FA6B" w14:textId="77777777" w:rsidR="003A49D1" w:rsidRPr="000F2F27" w:rsidRDefault="003A49D1" w:rsidP="003A49D1">
      <w:pPr>
        <w:pStyle w:val="ConsPlusNormal"/>
        <w:ind w:firstLine="540"/>
        <w:jc w:val="both"/>
        <w:rPr>
          <w:rFonts w:ascii="Arial" w:hAnsi="Arial" w:cs="Arial"/>
          <w:sz w:val="24"/>
          <w:szCs w:val="24"/>
        </w:rPr>
      </w:pPr>
    </w:p>
    <w:p w14:paraId="40F4A068" w14:textId="77777777" w:rsidR="003A49D1" w:rsidRPr="000F2F27" w:rsidRDefault="003A49D1" w:rsidP="003A49D1">
      <w:pPr>
        <w:pStyle w:val="ConsPlusNormal"/>
        <w:jc w:val="center"/>
        <w:outlineLvl w:val="1"/>
        <w:rPr>
          <w:rFonts w:ascii="Arial" w:hAnsi="Arial" w:cs="Arial"/>
          <w:sz w:val="24"/>
          <w:szCs w:val="24"/>
        </w:rPr>
      </w:pPr>
      <w:r w:rsidRPr="000F2F27">
        <w:rPr>
          <w:rFonts w:ascii="Arial" w:hAnsi="Arial" w:cs="Arial"/>
          <w:sz w:val="24"/>
          <w:szCs w:val="24"/>
        </w:rPr>
        <w:t>V. Досудебный (внесудебный) порядок</w:t>
      </w:r>
    </w:p>
    <w:p w14:paraId="03BA7ED7"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обжалования решений и действий (бездействия)</w:t>
      </w:r>
    </w:p>
    <w:p w14:paraId="24A0B568"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органа, предоставляющего муниципальную</w:t>
      </w:r>
    </w:p>
    <w:p w14:paraId="445C0C35" w14:textId="77777777" w:rsidR="003A49D1" w:rsidRPr="000F2F27" w:rsidRDefault="003A49D1" w:rsidP="003A49D1">
      <w:pPr>
        <w:pStyle w:val="ConsPlusNormal"/>
        <w:jc w:val="center"/>
        <w:rPr>
          <w:rFonts w:ascii="Arial" w:hAnsi="Arial" w:cs="Arial"/>
          <w:sz w:val="24"/>
          <w:szCs w:val="24"/>
        </w:rPr>
      </w:pPr>
      <w:r w:rsidRPr="000F2F27">
        <w:rPr>
          <w:rFonts w:ascii="Arial" w:hAnsi="Arial" w:cs="Arial"/>
          <w:sz w:val="24"/>
          <w:szCs w:val="24"/>
        </w:rPr>
        <w:t>услугу, а также его должностных лиц</w:t>
      </w:r>
    </w:p>
    <w:p w14:paraId="1A4D144A" w14:textId="77777777" w:rsidR="003A49D1" w:rsidRPr="000F2F27" w:rsidRDefault="003A49D1" w:rsidP="003A49D1">
      <w:pPr>
        <w:pStyle w:val="ConsPlusNormal"/>
        <w:jc w:val="center"/>
        <w:rPr>
          <w:rFonts w:ascii="Arial" w:hAnsi="Arial" w:cs="Arial"/>
          <w:sz w:val="24"/>
          <w:szCs w:val="24"/>
        </w:rPr>
      </w:pPr>
    </w:p>
    <w:p w14:paraId="1A1015DB"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53. Жалоба подается в Администрацию в письменной форме, в том числе при личном приеме заявителя, или в электронном виде.</w:t>
      </w:r>
    </w:p>
    <w:p w14:paraId="76232428"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54. Жалоба должна содержать:</w:t>
      </w:r>
    </w:p>
    <w:p w14:paraId="3D2F1C2D"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5358B7BF"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72" w:history="1">
        <w:r w:rsidRPr="000F2F27">
          <w:rPr>
            <w:rFonts w:ascii="Arial" w:hAnsi="Arial" w:cs="Arial"/>
            <w:sz w:val="24"/>
            <w:szCs w:val="24"/>
          </w:rPr>
          <w:t xml:space="preserve">подпункте «в» пункта </w:t>
        </w:r>
      </w:hyperlink>
      <w:r w:rsidRPr="000F2F27">
        <w:rPr>
          <w:rFonts w:ascii="Arial" w:hAnsi="Arial" w:cs="Arial"/>
          <w:sz w:val="24"/>
          <w:szCs w:val="24"/>
        </w:rPr>
        <w:t>57 Административного регламента);</w:t>
      </w:r>
    </w:p>
    <w:p w14:paraId="0D8E0C95"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сведения об обжалуемых решениях и действиях (бездействии) Администрации, его должностного лица либо муниципального служащего;</w:t>
      </w:r>
    </w:p>
    <w:p w14:paraId="1D855CB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г) доводы, на основании которых заявитель не согласен с решениями и действиями (бездействием) Администрации, его должностного лица либо муниципального служащего. Заявителем могут быть представлены документы, подтверждающие доводы заявителя, либо их копии.</w:t>
      </w:r>
    </w:p>
    <w:p w14:paraId="20428EE1" w14:textId="77777777" w:rsidR="003A49D1" w:rsidRPr="000F2F27" w:rsidRDefault="003A49D1" w:rsidP="003A49D1">
      <w:pPr>
        <w:pStyle w:val="ConsPlusNormal"/>
        <w:ind w:firstLine="540"/>
        <w:jc w:val="both"/>
        <w:rPr>
          <w:rFonts w:ascii="Arial" w:hAnsi="Arial" w:cs="Arial"/>
          <w:sz w:val="24"/>
          <w:szCs w:val="24"/>
        </w:rPr>
      </w:pPr>
      <w:bookmarkStart w:id="5" w:name="P558"/>
      <w:bookmarkEnd w:id="5"/>
      <w:r w:rsidRPr="000F2F27">
        <w:rPr>
          <w:rFonts w:ascii="Arial" w:hAnsi="Arial" w:cs="Arial"/>
          <w:sz w:val="24"/>
          <w:szCs w:val="24"/>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47022A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а) оформленная в соответствии с законодательством Российской Федерации доверенность (для физических лиц);</w:t>
      </w:r>
    </w:p>
    <w:p w14:paraId="4CED72F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C60974B"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098F41C"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56. Прием жалоб в письменной форме осуществляется Администрацией по месту ее расположения.</w:t>
      </w:r>
    </w:p>
    <w:p w14:paraId="76D9A42B"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Время приема жалоб должно совпадать со временем предоставления </w:t>
      </w:r>
      <w:r w:rsidRPr="000F2F27">
        <w:rPr>
          <w:rFonts w:ascii="Arial" w:hAnsi="Arial" w:cs="Arial"/>
          <w:sz w:val="24"/>
          <w:szCs w:val="24"/>
        </w:rPr>
        <w:lastRenderedPageBreak/>
        <w:t>муниципальных услуг.</w:t>
      </w:r>
    </w:p>
    <w:p w14:paraId="167C093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Жалоба в письменной форме может быть также направлена по почте.</w:t>
      </w:r>
    </w:p>
    <w:p w14:paraId="2F799B81"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74F839F"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57. В электронном виде жалоба может быть подана заявителем посредством:</w:t>
      </w:r>
    </w:p>
    <w:p w14:paraId="707949D8"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а) официального сайта Администрации в информационно-телекоммуникационной сети «Интернет»;</w:t>
      </w:r>
    </w:p>
    <w:p w14:paraId="7812D09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б) федеральной государственной информационной системы «Единый портал государственных и муниципальных услуг (функций)»;</w:t>
      </w:r>
    </w:p>
    <w:p w14:paraId="04D81023" w14:textId="77777777" w:rsidR="003A49D1" w:rsidRPr="000F2F27" w:rsidRDefault="003A49D1" w:rsidP="003A49D1">
      <w:pPr>
        <w:pStyle w:val="ConsPlusNormal"/>
        <w:ind w:firstLine="540"/>
        <w:jc w:val="both"/>
        <w:rPr>
          <w:rFonts w:ascii="Arial" w:hAnsi="Arial" w:cs="Arial"/>
          <w:sz w:val="24"/>
          <w:szCs w:val="24"/>
        </w:rPr>
      </w:pPr>
      <w:bookmarkStart w:id="6" w:name="P572"/>
      <w:bookmarkEnd w:id="6"/>
      <w:r w:rsidRPr="000F2F27">
        <w:rPr>
          <w:rFonts w:ascii="Arial" w:hAnsi="Arial" w:cs="Arial"/>
          <w:sz w:val="24"/>
          <w:szCs w:val="24"/>
        </w:rPr>
        <w:t>в) государственной информационной системы «Портал государственных и муниципальных услуг (функций) Тульской области»;</w:t>
      </w:r>
    </w:p>
    <w:p w14:paraId="6FEFD0E0" w14:textId="77777777" w:rsidR="003A49D1" w:rsidRPr="000F2F27" w:rsidRDefault="003A49D1" w:rsidP="003A49D1">
      <w:pPr>
        <w:pStyle w:val="ConsPlusNormal"/>
        <w:ind w:firstLine="540"/>
        <w:jc w:val="both"/>
        <w:rPr>
          <w:rFonts w:ascii="Arial" w:hAnsi="Arial" w:cs="Arial"/>
          <w:sz w:val="24"/>
          <w:szCs w:val="24"/>
        </w:rPr>
      </w:pPr>
      <w:bookmarkStart w:id="7" w:name="P574"/>
      <w:bookmarkEnd w:id="7"/>
      <w:r w:rsidRPr="000F2F27">
        <w:rPr>
          <w:rFonts w:ascii="Arial" w:hAnsi="Arial" w:cs="Arial"/>
          <w:sz w:val="24"/>
          <w:szCs w:val="24"/>
        </w:rPr>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14:paraId="5E2D0A2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58. При подаче жалобы в электронном виде документы, указанные в </w:t>
      </w:r>
      <w:hyperlink w:anchor="P558" w:history="1">
        <w:r w:rsidRPr="000F2F27">
          <w:rPr>
            <w:rFonts w:ascii="Arial" w:hAnsi="Arial" w:cs="Arial"/>
            <w:sz w:val="24"/>
            <w:szCs w:val="24"/>
          </w:rPr>
          <w:t xml:space="preserve">пункте </w:t>
        </w:r>
      </w:hyperlink>
      <w:r w:rsidRPr="000F2F27">
        <w:rPr>
          <w:rFonts w:ascii="Arial" w:hAnsi="Arial" w:cs="Arial"/>
          <w:sz w:val="24"/>
          <w:szCs w:val="24"/>
        </w:rPr>
        <w:t>57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0EA4512" w14:textId="77777777" w:rsidR="003A49D1" w:rsidRPr="000F2F27" w:rsidRDefault="003A49D1" w:rsidP="003A49D1">
      <w:pPr>
        <w:pStyle w:val="ConsPlusNormal"/>
        <w:ind w:firstLine="540"/>
        <w:jc w:val="both"/>
        <w:rPr>
          <w:rFonts w:ascii="Arial" w:hAnsi="Arial" w:cs="Arial"/>
          <w:sz w:val="24"/>
          <w:szCs w:val="24"/>
        </w:rPr>
      </w:pPr>
      <w:bookmarkStart w:id="8" w:name="P577"/>
      <w:bookmarkEnd w:id="8"/>
      <w:r w:rsidRPr="000F2F27">
        <w:rPr>
          <w:rFonts w:ascii="Arial" w:hAnsi="Arial" w:cs="Arial"/>
          <w:sz w:val="24"/>
          <w:szCs w:val="24"/>
        </w:rPr>
        <w:t xml:space="preserve">59. Жалоба, порядок представления которой был нарушен вследствие решений и действий (бездействия) Администрации, ее должностного лица либо муниципальных служащих, рассматривается Администрацией. </w:t>
      </w:r>
    </w:p>
    <w:p w14:paraId="3668760B" w14:textId="77777777" w:rsidR="003A49D1" w:rsidRPr="000F2F27" w:rsidRDefault="003A49D1" w:rsidP="003A49D1">
      <w:pPr>
        <w:pStyle w:val="ConsPlusNormal"/>
        <w:ind w:firstLine="540"/>
        <w:jc w:val="both"/>
        <w:rPr>
          <w:rFonts w:ascii="Arial" w:hAnsi="Arial" w:cs="Arial"/>
          <w:sz w:val="24"/>
          <w:szCs w:val="24"/>
        </w:rPr>
      </w:pPr>
      <w:bookmarkStart w:id="9" w:name="P579"/>
      <w:bookmarkEnd w:id="9"/>
      <w:r w:rsidRPr="000F2F27">
        <w:rPr>
          <w:rFonts w:ascii="Arial" w:hAnsi="Arial" w:cs="Arial"/>
          <w:sz w:val="24"/>
          <w:szCs w:val="24"/>
        </w:rPr>
        <w:t>60.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14:paraId="608547CE"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 заключившей соглашение о взаимодействии.</w:t>
      </w:r>
    </w:p>
    <w:p w14:paraId="74209DE6"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При этом срок рассмотрения жалобы исчисляется со дня регистрации жалобы в Администрации.</w:t>
      </w:r>
    </w:p>
    <w:p w14:paraId="2256684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61. Заявитель может обратиться с жалобой, в том числе в следующих случаях:</w:t>
      </w:r>
    </w:p>
    <w:p w14:paraId="67EA6E7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а) нарушение срока регистрации запроса заявителя о предоставлении муниципальной услуги;</w:t>
      </w:r>
    </w:p>
    <w:p w14:paraId="279B9CF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б) нарушение срока предоставления муниципальной услуги;</w:t>
      </w:r>
    </w:p>
    <w:p w14:paraId="17E0DD16"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14:paraId="288E616C"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14:paraId="793C2A3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lastRenderedPageBreak/>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14:paraId="142BC8B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14:paraId="6EBEB99D" w14:textId="77777777" w:rsidR="003A49D1"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ж) отказ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5E3A649" w14:textId="77777777" w:rsidR="001A4E1A" w:rsidRPr="0051374B" w:rsidRDefault="00307CF6" w:rsidP="001A4E1A">
      <w:pPr>
        <w:pStyle w:val="a4"/>
        <w:jc w:val="both"/>
        <w:rPr>
          <w:rFonts w:ascii="Arial" w:hAnsi="Arial" w:cs="Arial"/>
          <w:sz w:val="24"/>
          <w:szCs w:val="24"/>
        </w:rPr>
      </w:pPr>
      <w:r>
        <w:rPr>
          <w:rFonts w:ascii="Arial" w:hAnsi="Arial" w:cs="Arial"/>
          <w:sz w:val="24"/>
          <w:szCs w:val="24"/>
        </w:rPr>
        <w:t xml:space="preserve">          з</w:t>
      </w:r>
      <w:r w:rsidR="001A4E1A" w:rsidRPr="0051374B">
        <w:rPr>
          <w:rFonts w:ascii="Arial" w:hAnsi="Arial" w:cs="Arial"/>
          <w:sz w:val="24"/>
          <w:szCs w:val="24"/>
        </w:rPr>
        <w:t xml:space="preserve">) нарушение срока или порядка выдачи документов по результатам предоставления </w:t>
      </w:r>
      <w:r w:rsidR="001A4E1A">
        <w:rPr>
          <w:rFonts w:ascii="Arial" w:hAnsi="Arial" w:cs="Arial"/>
          <w:sz w:val="24"/>
          <w:szCs w:val="24"/>
        </w:rPr>
        <w:t>м</w:t>
      </w:r>
      <w:r w:rsidR="001A4E1A" w:rsidRPr="0051374B">
        <w:rPr>
          <w:rFonts w:ascii="Arial" w:hAnsi="Arial" w:cs="Arial"/>
          <w:sz w:val="24"/>
          <w:szCs w:val="24"/>
        </w:rPr>
        <w:t>униципальной услуги;</w:t>
      </w:r>
    </w:p>
    <w:p w14:paraId="296F07E0" w14:textId="77777777" w:rsidR="00C53782" w:rsidRDefault="001A4E1A" w:rsidP="00C53782">
      <w:pPr>
        <w:autoSpaceDE w:val="0"/>
        <w:autoSpaceDN w:val="0"/>
        <w:adjustRightInd w:val="0"/>
        <w:jc w:val="both"/>
        <w:rPr>
          <w:rFonts w:ascii="Arial" w:hAnsi="Arial" w:cs="Arial"/>
          <w:sz w:val="24"/>
          <w:szCs w:val="24"/>
        </w:rPr>
      </w:pPr>
      <w:r w:rsidRPr="0051374B">
        <w:rPr>
          <w:rFonts w:ascii="Arial" w:hAnsi="Arial" w:cs="Arial"/>
        </w:rPr>
        <w:t xml:space="preserve">        </w:t>
      </w:r>
      <w:r>
        <w:rPr>
          <w:rFonts w:ascii="Arial" w:hAnsi="Arial" w:cs="Arial"/>
        </w:rPr>
        <w:t xml:space="preserve">  </w:t>
      </w:r>
      <w:r w:rsidR="00307CF6">
        <w:rPr>
          <w:rFonts w:ascii="Arial" w:hAnsi="Arial" w:cs="Arial"/>
        </w:rPr>
        <w:t>и</w:t>
      </w:r>
      <w:r w:rsidRPr="0051374B">
        <w:rPr>
          <w:rFonts w:ascii="Arial" w:hAnsi="Arial" w:cs="Arial"/>
        </w:rPr>
        <w:t xml:space="preserve">) </w:t>
      </w:r>
      <w:r w:rsidRPr="00F67723">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F67723">
          <w:rPr>
            <w:rFonts w:ascii="Arial" w:hAnsi="Arial" w:cs="Arial"/>
            <w:sz w:val="24"/>
            <w:szCs w:val="24"/>
          </w:rPr>
          <w:t>частью 1.3 статьи 16</w:t>
        </w:r>
      </w:hyperlink>
      <w:r w:rsidRPr="00F6772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238DEF8C" w14:textId="77777777" w:rsidR="003A49D1" w:rsidRPr="000F2F27" w:rsidRDefault="00C53782" w:rsidP="00C53782">
      <w:pPr>
        <w:autoSpaceDE w:val="0"/>
        <w:autoSpaceDN w:val="0"/>
        <w:adjustRightInd w:val="0"/>
        <w:jc w:val="both"/>
        <w:rPr>
          <w:rFonts w:ascii="Arial" w:hAnsi="Arial" w:cs="Arial"/>
          <w:sz w:val="24"/>
          <w:szCs w:val="24"/>
        </w:rPr>
      </w:pPr>
      <w:r>
        <w:rPr>
          <w:rFonts w:ascii="Arial" w:hAnsi="Arial" w:cs="Arial"/>
          <w:sz w:val="24"/>
          <w:szCs w:val="24"/>
        </w:rPr>
        <w:tab/>
      </w:r>
      <w:r w:rsidR="003A49D1" w:rsidRPr="000F2F27">
        <w:rPr>
          <w:rFonts w:ascii="Arial" w:hAnsi="Arial" w:cs="Arial"/>
          <w:sz w:val="24"/>
          <w:szCs w:val="24"/>
        </w:rPr>
        <w:t>62.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требованиями Административного регламента;</w:t>
      </w:r>
    </w:p>
    <w:p w14:paraId="172B992A"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63.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sidRPr="000F2F27">
          <w:rPr>
            <w:rFonts w:ascii="Arial" w:hAnsi="Arial" w:cs="Arial"/>
            <w:sz w:val="24"/>
            <w:szCs w:val="24"/>
          </w:rPr>
          <w:t>статьей 5.63</w:t>
        </w:r>
      </w:hyperlink>
      <w:r w:rsidRPr="000F2F27">
        <w:rPr>
          <w:rFonts w:ascii="Arial" w:hAnsi="Arial" w:cs="Arial"/>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14:paraId="7E9FA8C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64. Администрация обеспечивает:</w:t>
      </w:r>
    </w:p>
    <w:p w14:paraId="4E1B20A1"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а) оснащение мест приема жалоб;</w:t>
      </w:r>
    </w:p>
    <w:p w14:paraId="01BF92D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б) информирование заявителей о порядке обжалования решений и действий (бездействия) Администрации и ее должностных лиц посредством размещения информации на стендах в местах предоставления муниципальных услуг, на ее официальном сайте, на порталах государственных и муниципальных услуг (функций);</w:t>
      </w:r>
    </w:p>
    <w:p w14:paraId="2D70E71F"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консультирование заявителей о порядке обжалования решений и действий (бездействия) Администрации и ее должностных лиц, в том числе по телефону, электронной почте, при личном приеме;</w:t>
      </w:r>
    </w:p>
    <w:p w14:paraId="5F5F5FC3"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14:paraId="68E9A1F7"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65.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w:t>
      </w:r>
      <w:r w:rsidRPr="000F2F27">
        <w:rPr>
          <w:rFonts w:ascii="Arial" w:hAnsi="Arial" w:cs="Arial"/>
          <w:sz w:val="24"/>
          <w:szCs w:val="24"/>
        </w:rPr>
        <w:lastRenderedPageBreak/>
        <w:t>короткие сроки рассмотрения жалобы не установлены Администрацией.</w:t>
      </w:r>
    </w:p>
    <w:p w14:paraId="65F770AC"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0AA5E8F"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66. По результатам рассмотрения жалобы в соответствии с </w:t>
      </w:r>
      <w:hyperlink r:id="rId30" w:history="1">
        <w:r w:rsidRPr="000F2F27">
          <w:rPr>
            <w:rFonts w:ascii="Arial" w:hAnsi="Arial" w:cs="Arial"/>
            <w:sz w:val="24"/>
            <w:szCs w:val="24"/>
          </w:rPr>
          <w:t>частью 7 статьи 11.2</w:t>
        </w:r>
      </w:hyperlink>
      <w:r w:rsidRPr="000F2F27">
        <w:rPr>
          <w:rFonts w:ascii="Arial" w:hAnsi="Arial" w:cs="Arial"/>
          <w:sz w:val="24"/>
          <w:szCs w:val="24"/>
        </w:rPr>
        <w:t xml:space="preserve">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14:paraId="02FA794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14:paraId="5E0A7C4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67. Ответ по результатам рассмотрения жалобы направляется заявителю не позднее дня, следующего за днем принятия решения, в письменной форме.</w:t>
      </w:r>
    </w:p>
    <w:p w14:paraId="534E2BC0"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 xml:space="preserve">В случае если жалоба была направлена способом, указанным в </w:t>
      </w:r>
      <w:hyperlink w:anchor="P574" w:history="1">
        <w:r w:rsidRPr="000F2F27">
          <w:rPr>
            <w:rFonts w:ascii="Arial" w:hAnsi="Arial" w:cs="Arial"/>
            <w:sz w:val="24"/>
            <w:szCs w:val="24"/>
          </w:rPr>
          <w:t xml:space="preserve">подпункте "г" пункта </w:t>
        </w:r>
      </w:hyperlink>
      <w:r w:rsidRPr="000F2F27">
        <w:rPr>
          <w:rFonts w:ascii="Arial" w:hAnsi="Arial" w:cs="Arial"/>
          <w:sz w:val="24"/>
          <w:szCs w:val="24"/>
        </w:rPr>
        <w:t>57 Административного регламента, ответ заявителю направляется посредством системы досудебного обжалования.</w:t>
      </w:r>
    </w:p>
    <w:p w14:paraId="78F1369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68. В ответе по результатам рассмотрения жалобы указываются:</w:t>
      </w:r>
    </w:p>
    <w:p w14:paraId="58C7665D"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а) наименование Администрации, рассмотревшей жалобу, должность, фамилия, имя, отчество (при наличии) ее должностного лица, принявшего решение по жалобе;</w:t>
      </w:r>
    </w:p>
    <w:p w14:paraId="74AEEA3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755BC6B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в) фамилия, имя, отчество (при наличии) или наименование заявителя;</w:t>
      </w:r>
    </w:p>
    <w:p w14:paraId="5CE38E88"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г) основания для принятия решения по жалобе;</w:t>
      </w:r>
    </w:p>
    <w:p w14:paraId="20DFE3D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д) принятое по жалобе решение;</w:t>
      </w:r>
    </w:p>
    <w:p w14:paraId="48340F7C"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042EF3A"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ж) сведения о порядке обжалования принятого по жалобе решения.</w:t>
      </w:r>
    </w:p>
    <w:p w14:paraId="72E03C1D"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69. Администрация отказывает в удовлетворении жалобы в следующих случаях:</w:t>
      </w:r>
    </w:p>
    <w:p w14:paraId="1F6F1FA5"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14:paraId="051DC13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14:paraId="6189AD9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наличие решения по жалобе, принятого ранее в соответствии с требованиями настоящего Административного регламента</w:t>
      </w:r>
      <w:r w:rsidR="00D607A8" w:rsidRPr="000F2F27">
        <w:rPr>
          <w:rFonts w:ascii="Arial" w:hAnsi="Arial" w:cs="Arial"/>
          <w:sz w:val="24"/>
          <w:szCs w:val="24"/>
        </w:rPr>
        <w:t>.</w:t>
      </w:r>
    </w:p>
    <w:p w14:paraId="79D4B764"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70. Не дает ответ на жалобу в случае, если в жалобе не указаны фамилия заявителя или почтовый адрес, по которому должен быть направлен ответ заявителю.</w:t>
      </w:r>
    </w:p>
    <w:p w14:paraId="708C731B"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71.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5728D5B5"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72. Сообщает заявителю, что текст жалобы не поддается прочтению, и не дает ответ на жалобу заявителю, если жалоба не поддается прочтению.</w:t>
      </w:r>
    </w:p>
    <w:p w14:paraId="549B672E"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lastRenderedPageBreak/>
        <w:t>73. 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14:paraId="68D2352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74.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14:paraId="634E63D9"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75.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5962A2" w14:textId="77777777" w:rsidR="003A49D1" w:rsidRPr="000F2F27" w:rsidRDefault="003A49D1" w:rsidP="003A49D1">
      <w:pPr>
        <w:pStyle w:val="ConsPlusNormal"/>
        <w:ind w:firstLine="540"/>
        <w:jc w:val="both"/>
        <w:rPr>
          <w:rFonts w:ascii="Arial" w:hAnsi="Arial" w:cs="Arial"/>
          <w:sz w:val="24"/>
          <w:szCs w:val="24"/>
        </w:rPr>
      </w:pPr>
      <w:r w:rsidRPr="000F2F27">
        <w:rPr>
          <w:rFonts w:ascii="Arial" w:hAnsi="Arial" w:cs="Arial"/>
          <w:sz w:val="24"/>
          <w:szCs w:val="24"/>
        </w:rPr>
        <w:t>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14:paraId="6D29C2C8" w14:textId="77777777" w:rsidR="003A49D1" w:rsidRPr="000F2F27" w:rsidRDefault="003A49D1" w:rsidP="003A49D1">
      <w:pPr>
        <w:pStyle w:val="ConsPlusNormal"/>
        <w:jc w:val="both"/>
        <w:rPr>
          <w:rFonts w:ascii="Arial" w:hAnsi="Arial" w:cs="Arial"/>
          <w:sz w:val="24"/>
          <w:szCs w:val="24"/>
        </w:rPr>
      </w:pPr>
    </w:p>
    <w:p w14:paraId="76225C01" w14:textId="77777777" w:rsidR="003A49D1" w:rsidRPr="000F2F27" w:rsidRDefault="003A49D1" w:rsidP="003A49D1">
      <w:pPr>
        <w:spacing w:after="160" w:line="259" w:lineRule="auto"/>
        <w:rPr>
          <w:rFonts w:ascii="Arial" w:hAnsi="Arial" w:cs="Arial"/>
          <w:sz w:val="24"/>
          <w:szCs w:val="24"/>
        </w:rPr>
      </w:pPr>
      <w:r w:rsidRPr="000F2F27">
        <w:rPr>
          <w:rFonts w:ascii="Arial" w:hAnsi="Arial" w:cs="Arial"/>
          <w:sz w:val="24"/>
          <w:szCs w:val="24"/>
        </w:rPr>
        <w:br w:type="page"/>
      </w:r>
    </w:p>
    <w:p w14:paraId="1F307B31"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lastRenderedPageBreak/>
        <w:t>Приложение 1</w:t>
      </w:r>
    </w:p>
    <w:p w14:paraId="21F2BEC6"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t>к Административному регламенту</w:t>
      </w:r>
    </w:p>
    <w:p w14:paraId="788D7FB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67690B0F"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43DA233A"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p>
    <w:p w14:paraId="22864DAD"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p>
    <w:p w14:paraId="155EA504" w14:textId="77777777" w:rsidR="003A49D1" w:rsidRPr="00C04D61" w:rsidRDefault="003A49D1" w:rsidP="003A49D1">
      <w:pPr>
        <w:widowControl w:val="0"/>
        <w:autoSpaceDE w:val="0"/>
        <w:autoSpaceDN w:val="0"/>
        <w:spacing w:after="0" w:line="240" w:lineRule="auto"/>
        <w:jc w:val="center"/>
        <w:rPr>
          <w:rFonts w:ascii="Arial" w:eastAsia="Times New Roman" w:hAnsi="Arial" w:cs="Arial"/>
          <w:b/>
          <w:sz w:val="24"/>
          <w:szCs w:val="24"/>
          <w:lang w:eastAsia="ru-RU"/>
        </w:rPr>
      </w:pPr>
      <w:bookmarkStart w:id="10" w:name="P504"/>
      <w:bookmarkEnd w:id="10"/>
      <w:r w:rsidRPr="00C04D61">
        <w:rPr>
          <w:rFonts w:ascii="Arial" w:eastAsia="Times New Roman" w:hAnsi="Arial" w:cs="Arial"/>
          <w:b/>
          <w:sz w:val="24"/>
          <w:szCs w:val="24"/>
          <w:lang w:eastAsia="ru-RU"/>
        </w:rPr>
        <w:t>ЗАЯВЛЕНИЕ</w:t>
      </w:r>
    </w:p>
    <w:p w14:paraId="6AED42A6" w14:textId="77777777" w:rsidR="003A49D1" w:rsidRPr="00C04D61" w:rsidRDefault="003A49D1" w:rsidP="003A49D1">
      <w:pPr>
        <w:widowControl w:val="0"/>
        <w:autoSpaceDE w:val="0"/>
        <w:autoSpaceDN w:val="0"/>
        <w:spacing w:after="0" w:line="240" w:lineRule="auto"/>
        <w:jc w:val="center"/>
        <w:rPr>
          <w:rFonts w:ascii="Arial" w:eastAsia="Times New Roman" w:hAnsi="Arial" w:cs="Arial"/>
          <w:b/>
          <w:sz w:val="24"/>
          <w:szCs w:val="24"/>
          <w:lang w:eastAsia="ru-RU"/>
        </w:rPr>
      </w:pPr>
      <w:r w:rsidRPr="00C04D61">
        <w:rPr>
          <w:rFonts w:ascii="Arial" w:eastAsia="Times New Roman" w:hAnsi="Arial" w:cs="Arial"/>
          <w:b/>
          <w:sz w:val="24"/>
          <w:szCs w:val="24"/>
          <w:lang w:eastAsia="ru-RU"/>
        </w:rPr>
        <w:t>НА ПОЛУЧЕНИЕ РАЗРЕШЕНИЯ НА ОСУЩЕСТВЛЕНИЯ ЗЕМЛЯНЫХ РАБОТ</w:t>
      </w:r>
    </w:p>
    <w:p w14:paraId="2B22BCFD"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p>
    <w:p w14:paraId="6EB8F1ED"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r w:rsidRPr="000F2F27">
        <w:rPr>
          <w:rFonts w:ascii="Arial" w:eastAsia="Times New Roman" w:hAnsi="Arial" w:cs="Arial"/>
          <w:sz w:val="24"/>
          <w:szCs w:val="24"/>
          <w:lang w:eastAsia="ru-RU"/>
        </w:rPr>
        <w:t>"___" ____________ 20__ г.</w:t>
      </w:r>
    </w:p>
    <w:p w14:paraId="4825FDE5"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p>
    <w:p w14:paraId="748A0A23"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Заказчик (юридическое лицо)</w:t>
      </w:r>
      <w:r w:rsidR="00671EEA">
        <w:rPr>
          <w:rFonts w:ascii="Arial" w:eastAsia="Times New Roman" w:hAnsi="Arial" w:cs="Arial"/>
          <w:sz w:val="24"/>
          <w:szCs w:val="24"/>
          <w:lang w:eastAsia="ru-RU"/>
        </w:rPr>
        <w:t xml:space="preserve"> ___________________________________________</w:t>
      </w:r>
    </w:p>
    <w:p w14:paraId="6EB3D9A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04B195BE" w14:textId="77777777" w:rsidR="003A49D1" w:rsidRPr="00671EEA"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Pr="00671EEA">
        <w:rPr>
          <w:rFonts w:ascii="Arial" w:eastAsia="Times New Roman" w:hAnsi="Arial" w:cs="Arial"/>
          <w:sz w:val="20"/>
          <w:szCs w:val="20"/>
          <w:lang w:eastAsia="ru-RU"/>
        </w:rPr>
        <w:t>(полное название организации, предприятия, учреждения)</w:t>
      </w:r>
    </w:p>
    <w:p w14:paraId="2BCA44C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Руководитель</w:t>
      </w:r>
    </w:p>
    <w:p w14:paraId="09BE882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6D7AEB0E" w14:textId="77777777" w:rsidR="003A49D1" w:rsidRPr="00671EEA"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671EEA">
        <w:rPr>
          <w:rFonts w:ascii="Arial" w:eastAsia="Times New Roman" w:hAnsi="Arial" w:cs="Arial"/>
          <w:sz w:val="20"/>
          <w:szCs w:val="20"/>
          <w:lang w:eastAsia="ru-RU"/>
        </w:rPr>
        <w:t xml:space="preserve">                                                     (фамилия, имя, отчество)</w:t>
      </w:r>
    </w:p>
    <w:p w14:paraId="1F98679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адрес:</w:t>
      </w:r>
      <w:r w:rsidR="004637F8">
        <w:rPr>
          <w:rFonts w:ascii="Arial" w:eastAsia="Times New Roman" w:hAnsi="Arial" w:cs="Arial"/>
          <w:sz w:val="24"/>
          <w:szCs w:val="24"/>
          <w:lang w:eastAsia="ru-RU"/>
        </w:rPr>
        <w:t>_______________________________________________________________</w:t>
      </w:r>
    </w:p>
    <w:p w14:paraId="34CA7D6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5739635B"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тел. __</w:t>
      </w:r>
      <w:r w:rsidR="004637F8">
        <w:rPr>
          <w:rFonts w:ascii="Arial" w:eastAsia="Times New Roman" w:hAnsi="Arial" w:cs="Arial"/>
          <w:sz w:val="24"/>
          <w:szCs w:val="24"/>
          <w:lang w:eastAsia="ru-RU"/>
        </w:rPr>
        <w:t>____________________________________</w:t>
      </w:r>
      <w:r w:rsidRPr="000F2F27">
        <w:rPr>
          <w:rFonts w:ascii="Arial" w:eastAsia="Times New Roman" w:hAnsi="Arial" w:cs="Arial"/>
          <w:sz w:val="24"/>
          <w:szCs w:val="24"/>
          <w:lang w:eastAsia="ru-RU"/>
        </w:rPr>
        <w:t>____________________________</w:t>
      </w:r>
    </w:p>
    <w:p w14:paraId="4FA587D4" w14:textId="77777777" w:rsidR="004637F8"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ИНН___________</w:t>
      </w:r>
      <w:r w:rsidR="004637F8">
        <w:rPr>
          <w:rFonts w:ascii="Arial" w:eastAsia="Times New Roman" w:hAnsi="Arial" w:cs="Arial"/>
          <w:sz w:val="24"/>
          <w:szCs w:val="24"/>
          <w:lang w:eastAsia="ru-RU"/>
        </w:rPr>
        <w:t>_______________________________________________</w:t>
      </w:r>
      <w:r w:rsidRPr="000F2F27">
        <w:rPr>
          <w:rFonts w:ascii="Arial" w:eastAsia="Times New Roman" w:hAnsi="Arial" w:cs="Arial"/>
          <w:sz w:val="24"/>
          <w:szCs w:val="24"/>
          <w:lang w:eastAsia="ru-RU"/>
        </w:rPr>
        <w:t xml:space="preserve">_______ </w:t>
      </w:r>
    </w:p>
    <w:p w14:paraId="1C58ADD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расчетный счет _____</w:t>
      </w:r>
      <w:r w:rsidR="004637F8">
        <w:rPr>
          <w:rFonts w:ascii="Arial" w:eastAsia="Times New Roman" w:hAnsi="Arial" w:cs="Arial"/>
          <w:sz w:val="24"/>
          <w:szCs w:val="24"/>
          <w:lang w:eastAsia="ru-RU"/>
        </w:rPr>
        <w:t>____________________</w:t>
      </w:r>
      <w:r w:rsidRPr="000F2F27">
        <w:rPr>
          <w:rFonts w:ascii="Arial" w:eastAsia="Times New Roman" w:hAnsi="Arial" w:cs="Arial"/>
          <w:sz w:val="24"/>
          <w:szCs w:val="24"/>
          <w:lang w:eastAsia="ru-RU"/>
        </w:rPr>
        <w:t>______________________________</w:t>
      </w:r>
    </w:p>
    <w:p w14:paraId="11116161"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Банк_________________________________________________________________</w:t>
      </w:r>
    </w:p>
    <w:p w14:paraId="62D18507" w14:textId="77777777" w:rsidR="004637F8"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БИК____________</w:t>
      </w:r>
      <w:r w:rsidR="004637F8">
        <w:rPr>
          <w:rFonts w:ascii="Arial" w:eastAsia="Times New Roman" w:hAnsi="Arial" w:cs="Arial"/>
          <w:sz w:val="24"/>
          <w:szCs w:val="24"/>
          <w:lang w:eastAsia="ru-RU"/>
        </w:rPr>
        <w:t>_______________________________________</w:t>
      </w:r>
      <w:r w:rsidRPr="000F2F27">
        <w:rPr>
          <w:rFonts w:ascii="Arial" w:eastAsia="Times New Roman" w:hAnsi="Arial" w:cs="Arial"/>
          <w:sz w:val="24"/>
          <w:szCs w:val="24"/>
          <w:lang w:eastAsia="ru-RU"/>
        </w:rPr>
        <w:t xml:space="preserve">______________ </w:t>
      </w:r>
    </w:p>
    <w:p w14:paraId="1AE93FA0"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корр. счет _____</w:t>
      </w:r>
      <w:r w:rsidR="004637F8">
        <w:rPr>
          <w:rFonts w:ascii="Arial" w:eastAsia="Times New Roman" w:hAnsi="Arial" w:cs="Arial"/>
          <w:sz w:val="24"/>
          <w:szCs w:val="24"/>
          <w:lang w:eastAsia="ru-RU"/>
        </w:rPr>
        <w:t>____________________________</w:t>
      </w:r>
      <w:r w:rsidRPr="000F2F27">
        <w:rPr>
          <w:rFonts w:ascii="Arial" w:eastAsia="Times New Roman" w:hAnsi="Arial" w:cs="Arial"/>
          <w:sz w:val="24"/>
          <w:szCs w:val="24"/>
          <w:lang w:eastAsia="ru-RU"/>
        </w:rPr>
        <w:t>___________________________</w:t>
      </w:r>
    </w:p>
    <w:p w14:paraId="013AAE0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4333E2CB"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М.П.</w:t>
      </w:r>
    </w:p>
    <w:p w14:paraId="389056D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145F89C3"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Заказчик (физическое лицо)</w:t>
      </w:r>
      <w:r w:rsidR="00671EEA">
        <w:rPr>
          <w:rFonts w:ascii="Arial" w:eastAsia="Times New Roman" w:hAnsi="Arial" w:cs="Arial"/>
          <w:sz w:val="24"/>
          <w:szCs w:val="24"/>
          <w:lang w:eastAsia="ru-RU"/>
        </w:rPr>
        <w:t>_____________________________________________</w:t>
      </w:r>
    </w:p>
    <w:p w14:paraId="3034BEA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7282EB13" w14:textId="77777777" w:rsidR="003A49D1" w:rsidRPr="00671EEA"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671EEA">
        <w:rPr>
          <w:rFonts w:ascii="Arial" w:eastAsia="Times New Roman" w:hAnsi="Arial" w:cs="Arial"/>
          <w:sz w:val="20"/>
          <w:szCs w:val="20"/>
          <w:lang w:eastAsia="ru-RU"/>
        </w:rPr>
        <w:t xml:space="preserve">                     </w:t>
      </w:r>
      <w:r w:rsidR="00671EEA">
        <w:rPr>
          <w:rFonts w:ascii="Arial" w:eastAsia="Times New Roman" w:hAnsi="Arial" w:cs="Arial"/>
          <w:sz w:val="20"/>
          <w:szCs w:val="20"/>
          <w:lang w:eastAsia="ru-RU"/>
        </w:rPr>
        <w:t xml:space="preserve">                             </w:t>
      </w:r>
      <w:r w:rsidRPr="00671EEA">
        <w:rPr>
          <w:rFonts w:ascii="Arial" w:eastAsia="Times New Roman" w:hAnsi="Arial" w:cs="Arial"/>
          <w:sz w:val="20"/>
          <w:szCs w:val="20"/>
          <w:lang w:eastAsia="ru-RU"/>
        </w:rPr>
        <w:t xml:space="preserve">    (фамилия, имя, отчество)</w:t>
      </w:r>
    </w:p>
    <w:p w14:paraId="23813303"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домашний адрес _____________________________________________________,</w:t>
      </w:r>
    </w:p>
    <w:p w14:paraId="2E8EBE5A"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тел. _______________</w:t>
      </w:r>
    </w:p>
    <w:p w14:paraId="35294861"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Паспорт: серия __________ N ______________, дата выдачи _______________</w:t>
      </w:r>
      <w:r w:rsidR="00671EEA">
        <w:rPr>
          <w:rFonts w:ascii="Arial" w:eastAsia="Times New Roman" w:hAnsi="Arial" w:cs="Arial"/>
          <w:sz w:val="24"/>
          <w:szCs w:val="24"/>
          <w:lang w:eastAsia="ru-RU"/>
        </w:rPr>
        <w:t>__________________________________________________</w:t>
      </w:r>
      <w:r w:rsidRPr="000F2F27">
        <w:rPr>
          <w:rFonts w:ascii="Arial" w:eastAsia="Times New Roman" w:hAnsi="Arial" w:cs="Arial"/>
          <w:sz w:val="24"/>
          <w:szCs w:val="24"/>
          <w:lang w:eastAsia="ru-RU"/>
        </w:rPr>
        <w:t>____</w:t>
      </w:r>
    </w:p>
    <w:p w14:paraId="0BCA883C"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кем выдан, когда</w:t>
      </w:r>
    </w:p>
    <w:p w14:paraId="73D914D9"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6A01CBBB" w14:textId="77777777" w:rsidR="003A49D1"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Свидетельство индивидуального предпринимателя: серия __________________</w:t>
      </w:r>
      <w:r w:rsidR="004637F8">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N</w:t>
      </w:r>
      <w:r w:rsidR="00671EEA">
        <w:rPr>
          <w:rFonts w:ascii="Arial" w:eastAsia="Times New Roman" w:hAnsi="Arial" w:cs="Arial"/>
          <w:sz w:val="24"/>
          <w:szCs w:val="24"/>
          <w:lang w:eastAsia="ru-RU"/>
        </w:rPr>
        <w:t>______</w:t>
      </w:r>
      <w:r w:rsidRPr="000F2F27">
        <w:rPr>
          <w:rFonts w:ascii="Arial" w:eastAsia="Times New Roman" w:hAnsi="Arial" w:cs="Arial"/>
          <w:sz w:val="24"/>
          <w:szCs w:val="24"/>
          <w:lang w:eastAsia="ru-RU"/>
        </w:rPr>
        <w:t>_______, дата выдачи _</w:t>
      </w:r>
      <w:r w:rsidR="00671EEA">
        <w:rPr>
          <w:rFonts w:ascii="Arial" w:eastAsia="Times New Roman" w:hAnsi="Arial" w:cs="Arial"/>
          <w:sz w:val="24"/>
          <w:szCs w:val="24"/>
          <w:lang w:eastAsia="ru-RU"/>
        </w:rPr>
        <w:t>___</w:t>
      </w:r>
      <w:r w:rsidRPr="000F2F27">
        <w:rPr>
          <w:rFonts w:ascii="Arial" w:eastAsia="Times New Roman" w:hAnsi="Arial" w:cs="Arial"/>
          <w:sz w:val="24"/>
          <w:szCs w:val="24"/>
          <w:lang w:eastAsia="ru-RU"/>
        </w:rPr>
        <w:t>_______, кем выдано _____</w:t>
      </w:r>
      <w:r w:rsidR="00C53782">
        <w:rPr>
          <w:rFonts w:ascii="Arial" w:eastAsia="Times New Roman" w:hAnsi="Arial" w:cs="Arial"/>
          <w:sz w:val="24"/>
          <w:szCs w:val="24"/>
          <w:lang w:eastAsia="ru-RU"/>
        </w:rPr>
        <w:t>________________________________________________</w:t>
      </w:r>
      <w:r w:rsidRPr="000F2F27">
        <w:rPr>
          <w:rFonts w:ascii="Arial" w:eastAsia="Times New Roman" w:hAnsi="Arial" w:cs="Arial"/>
          <w:sz w:val="24"/>
          <w:szCs w:val="24"/>
          <w:lang w:eastAsia="ru-RU"/>
        </w:rPr>
        <w:t>__</w:t>
      </w:r>
      <w:r w:rsidR="00671EEA">
        <w:rPr>
          <w:rFonts w:ascii="Arial" w:eastAsia="Times New Roman" w:hAnsi="Arial" w:cs="Arial"/>
          <w:sz w:val="24"/>
          <w:szCs w:val="24"/>
          <w:lang w:eastAsia="ru-RU"/>
        </w:rPr>
        <w:t>_</w:t>
      </w:r>
      <w:r w:rsidR="004637F8">
        <w:rPr>
          <w:rFonts w:ascii="Arial" w:eastAsia="Times New Roman" w:hAnsi="Arial" w:cs="Arial"/>
          <w:sz w:val="24"/>
          <w:szCs w:val="24"/>
          <w:lang w:eastAsia="ru-RU"/>
        </w:rPr>
        <w:t>_________</w:t>
      </w:r>
      <w:r w:rsidRPr="000F2F27">
        <w:rPr>
          <w:rFonts w:ascii="Arial" w:eastAsia="Times New Roman" w:hAnsi="Arial" w:cs="Arial"/>
          <w:sz w:val="24"/>
          <w:szCs w:val="24"/>
          <w:lang w:eastAsia="ru-RU"/>
        </w:rPr>
        <w:t>____</w:t>
      </w:r>
    </w:p>
    <w:p w14:paraId="61F1AB5C" w14:textId="77777777" w:rsidR="00671EEA" w:rsidRPr="000F2F27" w:rsidRDefault="00671EEA" w:rsidP="003A49D1">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w:t>
      </w:r>
    </w:p>
    <w:p w14:paraId="0F47CDE1"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ИНН ____</w:t>
      </w:r>
      <w:r w:rsidR="004637F8">
        <w:rPr>
          <w:rFonts w:ascii="Arial" w:eastAsia="Times New Roman" w:hAnsi="Arial" w:cs="Arial"/>
          <w:sz w:val="24"/>
          <w:szCs w:val="24"/>
          <w:lang w:eastAsia="ru-RU"/>
        </w:rPr>
        <w:t>______</w:t>
      </w:r>
      <w:r w:rsidRPr="000F2F27">
        <w:rPr>
          <w:rFonts w:ascii="Arial" w:eastAsia="Times New Roman" w:hAnsi="Arial" w:cs="Arial"/>
          <w:sz w:val="24"/>
          <w:szCs w:val="24"/>
          <w:lang w:eastAsia="ru-RU"/>
        </w:rPr>
        <w:t>_______________________________________________________</w:t>
      </w:r>
    </w:p>
    <w:p w14:paraId="50B1E1F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Объект и его назначение</w:t>
      </w:r>
    </w:p>
    <w:p w14:paraId="5336A78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72C5EE5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2E554298" w14:textId="77777777" w:rsidR="003A49D1" w:rsidRPr="000F2F27" w:rsidRDefault="00671EEA"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А</w:t>
      </w:r>
      <w:r w:rsidR="003A49D1" w:rsidRPr="000F2F27">
        <w:rPr>
          <w:rFonts w:ascii="Arial" w:eastAsia="Times New Roman" w:hAnsi="Arial" w:cs="Arial"/>
          <w:sz w:val="24"/>
          <w:szCs w:val="24"/>
          <w:lang w:eastAsia="ru-RU"/>
        </w:rPr>
        <w:t>дрес</w:t>
      </w:r>
      <w:r>
        <w:rPr>
          <w:rFonts w:ascii="Arial" w:eastAsia="Times New Roman" w:hAnsi="Arial" w:cs="Arial"/>
          <w:sz w:val="24"/>
          <w:szCs w:val="24"/>
          <w:lang w:eastAsia="ru-RU"/>
        </w:rPr>
        <w:t>: _______________________________________________________________</w:t>
      </w:r>
    </w:p>
    <w:p w14:paraId="17E883A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4E108878" w14:textId="77777777" w:rsidR="003A49D1" w:rsidRPr="00671EEA"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00671EEA">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 xml:space="preserve">   </w:t>
      </w:r>
      <w:r w:rsidRPr="00671EEA">
        <w:rPr>
          <w:rFonts w:ascii="Arial" w:eastAsia="Times New Roman" w:hAnsi="Arial" w:cs="Arial"/>
          <w:sz w:val="20"/>
          <w:szCs w:val="20"/>
          <w:lang w:eastAsia="ru-RU"/>
        </w:rPr>
        <w:t>(указать улицы, на которых будут производиться работы)</w:t>
      </w:r>
    </w:p>
    <w:p w14:paraId="6B5050C3"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03373BA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Проект N ____________________ разработан ______________________________</w:t>
      </w:r>
    </w:p>
    <w:p w14:paraId="78F773D0"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4822FB1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lastRenderedPageBreak/>
        <w:t>Основание  для  строительства, реконструкции, капитального ремонта и других</w:t>
      </w:r>
    </w:p>
    <w:p w14:paraId="0107439A"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видов работ: _________________________________________________________</w:t>
      </w:r>
    </w:p>
    <w:p w14:paraId="0EB91EC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6EDF464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069748A1"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Вид работ: ___________________________________________________________</w:t>
      </w:r>
    </w:p>
    <w:p w14:paraId="74CA00E8" w14:textId="77777777" w:rsidR="003A49D1" w:rsidRPr="00671EEA"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Pr="00671EEA">
        <w:rPr>
          <w:rFonts w:ascii="Arial" w:eastAsia="Times New Roman" w:hAnsi="Arial" w:cs="Arial"/>
          <w:sz w:val="20"/>
          <w:szCs w:val="20"/>
          <w:lang w:eastAsia="ru-RU"/>
        </w:rPr>
        <w:t>(новая прокладка, реконструкция, демонтаж,</w:t>
      </w:r>
    </w:p>
    <w:p w14:paraId="0491BBD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65E10997" w14:textId="77777777" w:rsidR="003A49D1" w:rsidRPr="00671EEA"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671EEA">
        <w:rPr>
          <w:rFonts w:ascii="Arial" w:eastAsia="Times New Roman" w:hAnsi="Arial" w:cs="Arial"/>
          <w:sz w:val="20"/>
          <w:szCs w:val="20"/>
          <w:lang w:eastAsia="ru-RU"/>
        </w:rPr>
        <w:t xml:space="preserve">         </w:t>
      </w:r>
      <w:r w:rsidR="00671EEA">
        <w:rPr>
          <w:rFonts w:ascii="Arial" w:eastAsia="Times New Roman" w:hAnsi="Arial" w:cs="Arial"/>
          <w:sz w:val="20"/>
          <w:szCs w:val="20"/>
          <w:lang w:eastAsia="ru-RU"/>
        </w:rPr>
        <w:t xml:space="preserve">                      </w:t>
      </w:r>
      <w:r w:rsidRPr="00671EEA">
        <w:rPr>
          <w:rFonts w:ascii="Arial" w:eastAsia="Times New Roman" w:hAnsi="Arial" w:cs="Arial"/>
          <w:sz w:val="20"/>
          <w:szCs w:val="20"/>
          <w:lang w:eastAsia="ru-RU"/>
        </w:rPr>
        <w:t xml:space="preserve">  (некапитальные объекты, изменение фасадов и т.д.)</w:t>
      </w:r>
    </w:p>
    <w:p w14:paraId="0539CCD0"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Элементы городского благоустройства, которые будут нарушены:</w:t>
      </w:r>
    </w:p>
    <w:p w14:paraId="1572EAB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асфальт (тротуарная плитка) ________________ кв. м; газон __________ кв. м;</w:t>
      </w:r>
    </w:p>
    <w:p w14:paraId="74A2DC7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грунт _____________________ кв. м; бордюр  __________________ шт.</w:t>
      </w:r>
    </w:p>
    <w:p w14:paraId="26F1DD90"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27CDA6AB"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Запрашиваемые сроки проведения работ: с "____" ___</w:t>
      </w:r>
      <w:r w:rsidR="00671EEA">
        <w:rPr>
          <w:rFonts w:ascii="Arial" w:eastAsia="Times New Roman" w:hAnsi="Arial" w:cs="Arial"/>
          <w:sz w:val="24"/>
          <w:szCs w:val="24"/>
          <w:lang w:eastAsia="ru-RU"/>
        </w:rPr>
        <w:t>_____</w:t>
      </w:r>
      <w:r w:rsidRPr="000F2F27">
        <w:rPr>
          <w:rFonts w:ascii="Arial" w:eastAsia="Times New Roman" w:hAnsi="Arial" w:cs="Arial"/>
          <w:sz w:val="24"/>
          <w:szCs w:val="24"/>
          <w:lang w:eastAsia="ru-RU"/>
        </w:rPr>
        <w:t xml:space="preserve">_____ 20__ г. </w:t>
      </w:r>
    </w:p>
    <w:p w14:paraId="177FC14B"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по "____" ______</w:t>
      </w:r>
      <w:r w:rsidR="00671EEA">
        <w:rPr>
          <w:rFonts w:ascii="Arial" w:eastAsia="Times New Roman" w:hAnsi="Arial" w:cs="Arial"/>
          <w:sz w:val="24"/>
          <w:szCs w:val="24"/>
          <w:lang w:eastAsia="ru-RU"/>
        </w:rPr>
        <w:t>______</w:t>
      </w:r>
      <w:r w:rsidRPr="000F2F27">
        <w:rPr>
          <w:rFonts w:ascii="Arial" w:eastAsia="Times New Roman" w:hAnsi="Arial" w:cs="Arial"/>
          <w:sz w:val="24"/>
          <w:szCs w:val="24"/>
          <w:lang w:eastAsia="ru-RU"/>
        </w:rPr>
        <w:t>____ 20__ г.</w:t>
      </w:r>
    </w:p>
    <w:p w14:paraId="1B27258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47D85AC1"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Гарантийные обязательства заказчика</w:t>
      </w:r>
    </w:p>
    <w:p w14:paraId="521E715C"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74EFA8B1" w14:textId="77777777" w:rsidR="003A49D1" w:rsidRPr="000F2F27" w:rsidRDefault="003A49D1" w:rsidP="00D3027D">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Договор    с   подрядной   организацией   имеется.   Объект   обеспечен</w:t>
      </w:r>
      <w:r w:rsidR="00D3027D">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проектно-сметной  документацией,  финансированием и материалами. Гарантирую</w:t>
      </w:r>
      <w:r w:rsidR="00D3027D">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восстановление  нарушенного  благоустройства и соблюдение сроков проведения</w:t>
      </w:r>
      <w:r w:rsidR="00D3027D">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работ.  В  случае  прекращения  работ  (консервации)  по вине заказчика или</w:t>
      </w:r>
      <w:r w:rsidR="00D3027D">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несоблюдения  подрядной организацией сроков проведения работ заказчик несет</w:t>
      </w:r>
      <w:r w:rsidR="00D3027D">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ответственность  за  состояние  благоустройства  на объекте и прилегающей к</w:t>
      </w:r>
      <w:r w:rsidR="00D3027D">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нему территории. Об административной ответственности предупрежден.</w:t>
      </w:r>
    </w:p>
    <w:p w14:paraId="29277913"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6A5CA19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 _______ 20__ г. __________________________________________________</w:t>
      </w:r>
    </w:p>
    <w:p w14:paraId="7EB0404C" w14:textId="77777777" w:rsidR="003A49D1" w:rsidRPr="00D3027D"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D3027D">
        <w:rPr>
          <w:rFonts w:ascii="Arial" w:eastAsia="Times New Roman" w:hAnsi="Arial" w:cs="Arial"/>
          <w:sz w:val="20"/>
          <w:szCs w:val="20"/>
          <w:lang w:eastAsia="ru-RU"/>
        </w:rPr>
        <w:t xml:space="preserve">                         </w:t>
      </w:r>
      <w:r w:rsidR="004637F8" w:rsidRPr="00D3027D">
        <w:rPr>
          <w:rFonts w:ascii="Arial" w:eastAsia="Times New Roman" w:hAnsi="Arial" w:cs="Arial"/>
          <w:sz w:val="20"/>
          <w:szCs w:val="20"/>
          <w:lang w:eastAsia="ru-RU"/>
        </w:rPr>
        <w:t xml:space="preserve">                        </w:t>
      </w:r>
      <w:r w:rsidR="00D3027D">
        <w:rPr>
          <w:rFonts w:ascii="Arial" w:eastAsia="Times New Roman" w:hAnsi="Arial" w:cs="Arial"/>
          <w:sz w:val="20"/>
          <w:szCs w:val="20"/>
          <w:lang w:eastAsia="ru-RU"/>
        </w:rPr>
        <w:t xml:space="preserve">      </w:t>
      </w:r>
      <w:r w:rsidR="004637F8" w:rsidRPr="00D3027D">
        <w:rPr>
          <w:rFonts w:ascii="Arial" w:eastAsia="Times New Roman" w:hAnsi="Arial" w:cs="Arial"/>
          <w:sz w:val="20"/>
          <w:szCs w:val="20"/>
          <w:lang w:eastAsia="ru-RU"/>
        </w:rPr>
        <w:t xml:space="preserve">   </w:t>
      </w:r>
      <w:r w:rsidRPr="00D3027D">
        <w:rPr>
          <w:rFonts w:ascii="Arial" w:eastAsia="Times New Roman" w:hAnsi="Arial" w:cs="Arial"/>
          <w:sz w:val="20"/>
          <w:szCs w:val="20"/>
          <w:lang w:eastAsia="ru-RU"/>
        </w:rPr>
        <w:t xml:space="preserve">  (подпись руководителя заказчика, Ф.И.О.)</w:t>
      </w:r>
    </w:p>
    <w:p w14:paraId="4A9F9C0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М.П.</w:t>
      </w:r>
    </w:p>
    <w:p w14:paraId="683141C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44B4966E"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Подрядчик (юридическое лицо) </w:t>
      </w:r>
      <w:r w:rsidR="004637F8">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_____</w:t>
      </w:r>
      <w:r w:rsidR="004637F8">
        <w:rPr>
          <w:rFonts w:ascii="Arial" w:eastAsia="Times New Roman" w:hAnsi="Arial" w:cs="Arial"/>
          <w:sz w:val="24"/>
          <w:szCs w:val="24"/>
          <w:lang w:eastAsia="ru-RU"/>
        </w:rPr>
        <w:t>_____</w:t>
      </w:r>
      <w:r w:rsidRPr="000F2F27">
        <w:rPr>
          <w:rFonts w:ascii="Arial" w:eastAsia="Times New Roman" w:hAnsi="Arial" w:cs="Arial"/>
          <w:sz w:val="24"/>
          <w:szCs w:val="24"/>
          <w:lang w:eastAsia="ru-RU"/>
        </w:rPr>
        <w:t>_______________________________</w:t>
      </w:r>
    </w:p>
    <w:p w14:paraId="5EFBC377" w14:textId="77777777" w:rsidR="003A49D1" w:rsidRPr="00D3027D"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00D3027D">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 xml:space="preserve">      </w:t>
      </w:r>
      <w:r w:rsidRPr="00D3027D">
        <w:rPr>
          <w:rFonts w:ascii="Arial" w:eastAsia="Times New Roman" w:hAnsi="Arial" w:cs="Arial"/>
          <w:sz w:val="20"/>
          <w:szCs w:val="20"/>
          <w:lang w:eastAsia="ru-RU"/>
        </w:rPr>
        <w:t>(полное название организации, предприятия, учреждения)</w:t>
      </w:r>
    </w:p>
    <w:p w14:paraId="7B868D5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Руководитель ________________</w:t>
      </w:r>
      <w:r w:rsidR="00D3027D">
        <w:rPr>
          <w:rFonts w:ascii="Arial" w:eastAsia="Times New Roman" w:hAnsi="Arial" w:cs="Arial"/>
          <w:sz w:val="24"/>
          <w:szCs w:val="24"/>
          <w:lang w:eastAsia="ru-RU"/>
        </w:rPr>
        <w:t>________</w:t>
      </w:r>
      <w:r w:rsidRPr="000F2F27">
        <w:rPr>
          <w:rFonts w:ascii="Arial" w:eastAsia="Times New Roman" w:hAnsi="Arial" w:cs="Arial"/>
          <w:sz w:val="24"/>
          <w:szCs w:val="24"/>
          <w:lang w:eastAsia="ru-RU"/>
        </w:rPr>
        <w:t>_____________________________________________</w:t>
      </w:r>
    </w:p>
    <w:p w14:paraId="73E905AA" w14:textId="77777777" w:rsidR="003A49D1" w:rsidRPr="00D3027D"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00D3027D">
        <w:rPr>
          <w:rFonts w:ascii="Arial" w:eastAsia="Times New Roman" w:hAnsi="Arial" w:cs="Arial"/>
          <w:sz w:val="24"/>
          <w:szCs w:val="24"/>
          <w:lang w:eastAsia="ru-RU"/>
        </w:rPr>
        <w:t xml:space="preserve">               </w:t>
      </w:r>
      <w:r w:rsidRPr="00D3027D">
        <w:rPr>
          <w:rFonts w:ascii="Arial" w:eastAsia="Times New Roman" w:hAnsi="Arial" w:cs="Arial"/>
          <w:sz w:val="20"/>
          <w:szCs w:val="20"/>
          <w:lang w:eastAsia="ru-RU"/>
        </w:rPr>
        <w:t>(фамилия, имя, отчество)</w:t>
      </w:r>
    </w:p>
    <w:p w14:paraId="4D8B3A7A"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Адрес _________________________________________________________________</w:t>
      </w:r>
    </w:p>
    <w:p w14:paraId="714F2D90" w14:textId="77777777" w:rsidR="003A49D1" w:rsidRPr="000F2F27" w:rsidRDefault="004637F8" w:rsidP="003A49D1">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w:t>
      </w:r>
      <w:r w:rsidR="003A49D1" w:rsidRPr="000F2F27">
        <w:rPr>
          <w:rFonts w:ascii="Arial" w:eastAsia="Times New Roman" w:hAnsi="Arial" w:cs="Arial"/>
          <w:sz w:val="24"/>
          <w:szCs w:val="24"/>
          <w:lang w:eastAsia="ru-RU"/>
        </w:rPr>
        <w:t>________________ тел. _____________________________</w:t>
      </w:r>
    </w:p>
    <w:p w14:paraId="0593E5F3"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Лицензия N ____________ от ____________ действительна до ________________</w:t>
      </w:r>
    </w:p>
    <w:p w14:paraId="15E95FD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ИНН _______________________ </w:t>
      </w:r>
      <w:proofErr w:type="spellStart"/>
      <w:r w:rsidRPr="000F2F27">
        <w:rPr>
          <w:rFonts w:ascii="Arial" w:eastAsia="Times New Roman" w:hAnsi="Arial" w:cs="Arial"/>
          <w:sz w:val="24"/>
          <w:szCs w:val="24"/>
          <w:lang w:eastAsia="ru-RU"/>
        </w:rPr>
        <w:t>расч</w:t>
      </w:r>
      <w:proofErr w:type="spellEnd"/>
      <w:r w:rsidRPr="000F2F27">
        <w:rPr>
          <w:rFonts w:ascii="Arial" w:eastAsia="Times New Roman" w:hAnsi="Arial" w:cs="Arial"/>
          <w:sz w:val="24"/>
          <w:szCs w:val="24"/>
          <w:lang w:eastAsia="ru-RU"/>
        </w:rPr>
        <w:t>. счет ________________________________</w:t>
      </w:r>
    </w:p>
    <w:p w14:paraId="350E764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Банк ________________________________________________________________</w:t>
      </w:r>
    </w:p>
    <w:p w14:paraId="06DD2E7C"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БИК ____________________________ корр. счет ___________________________</w:t>
      </w:r>
    </w:p>
    <w:p w14:paraId="6E4CFB99"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1A5D116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М.П.</w:t>
      </w:r>
    </w:p>
    <w:p w14:paraId="7F71306C"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45B8C2E"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Подрядчик (физическое лицо) ____________________________________________</w:t>
      </w:r>
    </w:p>
    <w:p w14:paraId="371D9EBF" w14:textId="77777777" w:rsidR="003A49D1" w:rsidRPr="00D3027D"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D3027D">
        <w:rPr>
          <w:rFonts w:ascii="Arial" w:eastAsia="Times New Roman" w:hAnsi="Arial" w:cs="Arial"/>
          <w:sz w:val="20"/>
          <w:szCs w:val="20"/>
          <w:lang w:eastAsia="ru-RU"/>
        </w:rPr>
        <w:t xml:space="preserve">                                  </w:t>
      </w:r>
      <w:r w:rsidR="004637F8" w:rsidRPr="00D3027D">
        <w:rPr>
          <w:rFonts w:ascii="Arial" w:eastAsia="Times New Roman" w:hAnsi="Arial" w:cs="Arial"/>
          <w:sz w:val="20"/>
          <w:szCs w:val="20"/>
          <w:lang w:eastAsia="ru-RU"/>
        </w:rPr>
        <w:t xml:space="preserve">                                   </w:t>
      </w:r>
      <w:r w:rsidR="00D3027D">
        <w:rPr>
          <w:rFonts w:ascii="Arial" w:eastAsia="Times New Roman" w:hAnsi="Arial" w:cs="Arial"/>
          <w:sz w:val="20"/>
          <w:szCs w:val="20"/>
          <w:lang w:eastAsia="ru-RU"/>
        </w:rPr>
        <w:t xml:space="preserve">       </w:t>
      </w:r>
      <w:r w:rsidRPr="00D3027D">
        <w:rPr>
          <w:rFonts w:ascii="Arial" w:eastAsia="Times New Roman" w:hAnsi="Arial" w:cs="Arial"/>
          <w:sz w:val="20"/>
          <w:szCs w:val="20"/>
          <w:lang w:eastAsia="ru-RU"/>
        </w:rPr>
        <w:t>(фамилия, имя, отчество)</w:t>
      </w:r>
    </w:p>
    <w:p w14:paraId="065FDDA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домашний  адрес  </w:t>
      </w:r>
      <w:r w:rsidR="004637F8">
        <w:rPr>
          <w:rFonts w:ascii="Arial" w:eastAsia="Times New Roman" w:hAnsi="Arial" w:cs="Arial"/>
          <w:sz w:val="24"/>
          <w:szCs w:val="24"/>
          <w:lang w:eastAsia="ru-RU"/>
        </w:rPr>
        <w:t>_________</w:t>
      </w:r>
      <w:r w:rsidRPr="000F2F27">
        <w:rPr>
          <w:rFonts w:ascii="Arial" w:eastAsia="Times New Roman" w:hAnsi="Arial" w:cs="Arial"/>
          <w:sz w:val="24"/>
          <w:szCs w:val="24"/>
          <w:lang w:eastAsia="ru-RU"/>
        </w:rPr>
        <w:t>___________________________</w:t>
      </w:r>
      <w:r w:rsidR="004637F8">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________________,</w:t>
      </w:r>
    </w:p>
    <w:p w14:paraId="26C7287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тел. ____________________________</w:t>
      </w:r>
    </w:p>
    <w:p w14:paraId="4167F3B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Паспорт:  серия  ________  N _____________, дата выдачи __________________,</w:t>
      </w:r>
    </w:p>
    <w:p w14:paraId="4BFD5379"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кем выдан ___________________________________________________________,</w:t>
      </w:r>
    </w:p>
    <w:p w14:paraId="5078384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2F14B8AB"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lastRenderedPageBreak/>
        <w:t>Свидетельство индивидуального предпринимателя: серия ___________________</w:t>
      </w:r>
    </w:p>
    <w:p w14:paraId="48FD31AA"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N _________, дата выдачи _________, кем выдано __________________________</w:t>
      </w:r>
    </w:p>
    <w:p w14:paraId="346733C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 ИНН __________________________________</w:t>
      </w:r>
    </w:p>
    <w:p w14:paraId="763A3E2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36EFE03"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w:t>
      </w:r>
      <w:r w:rsidR="00184E9A" w:rsidRPr="000F2F27">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 xml:space="preserve">    Гарантийные обязательства подрядчика</w:t>
      </w:r>
    </w:p>
    <w:p w14:paraId="44139A9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F1DB8F1"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Гарантируем   соблюдение   сроков   проведения   работ,  восстановление  нарушенного  благоустройства  и  четкое  соблюдение  </w:t>
      </w:r>
      <w:hyperlink r:id="rId31" w:history="1">
        <w:r w:rsidRPr="007A7F06">
          <w:rPr>
            <w:rFonts w:ascii="Arial" w:eastAsia="Times New Roman" w:hAnsi="Arial" w:cs="Arial"/>
            <w:sz w:val="24"/>
            <w:szCs w:val="24"/>
            <w:lang w:eastAsia="ru-RU"/>
          </w:rPr>
          <w:t>Правил</w:t>
        </w:r>
      </w:hyperlink>
      <w:r w:rsidRPr="000F2F27">
        <w:rPr>
          <w:rFonts w:ascii="Arial" w:eastAsia="Times New Roman" w:hAnsi="Arial" w:cs="Arial"/>
          <w:sz w:val="24"/>
          <w:szCs w:val="24"/>
          <w:lang w:eastAsia="ru-RU"/>
        </w:rPr>
        <w:t xml:space="preserve"> благоустройства территории   муниципального   образования   __</w:t>
      </w:r>
      <w:r w:rsidR="00D3027D">
        <w:rPr>
          <w:rFonts w:ascii="Arial" w:eastAsia="Times New Roman" w:hAnsi="Arial" w:cs="Arial"/>
          <w:sz w:val="24"/>
          <w:szCs w:val="24"/>
          <w:lang w:eastAsia="ru-RU"/>
        </w:rPr>
        <w:t>______________</w:t>
      </w:r>
      <w:r w:rsidRPr="000F2F27">
        <w:rPr>
          <w:rFonts w:ascii="Arial" w:eastAsia="Times New Roman" w:hAnsi="Arial" w:cs="Arial"/>
          <w:sz w:val="24"/>
          <w:szCs w:val="24"/>
          <w:lang w:eastAsia="ru-RU"/>
        </w:rPr>
        <w:t>_____________,  а  также  других нормативных  актов  в  части  внешнего благоустройства. Об административной ответственности предупрежден.</w:t>
      </w:r>
    </w:p>
    <w:p w14:paraId="724CD09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07EAFEE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 _____________ 20__ г. ___________________________________________</w:t>
      </w:r>
    </w:p>
    <w:p w14:paraId="5D42D4CA" w14:textId="77777777" w:rsidR="003A49D1" w:rsidRPr="00D3027D"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00D3027D">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 xml:space="preserve">  </w:t>
      </w:r>
      <w:r w:rsidRPr="00D3027D">
        <w:rPr>
          <w:rFonts w:ascii="Arial" w:eastAsia="Times New Roman" w:hAnsi="Arial" w:cs="Arial"/>
          <w:sz w:val="20"/>
          <w:szCs w:val="20"/>
          <w:lang w:eastAsia="ru-RU"/>
        </w:rPr>
        <w:t>(подпись руководителя подрядной организации, Ф.И.О.)</w:t>
      </w:r>
    </w:p>
    <w:p w14:paraId="67EA2B89"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М.П.</w:t>
      </w:r>
    </w:p>
    <w:p w14:paraId="1D952507" w14:textId="77777777" w:rsidR="003A49D1" w:rsidRPr="00D3027D" w:rsidRDefault="003A49D1" w:rsidP="00E46A5C">
      <w:pPr>
        <w:widowControl w:val="0"/>
        <w:autoSpaceDE w:val="0"/>
        <w:autoSpaceDN w:val="0"/>
        <w:spacing w:after="0" w:line="240" w:lineRule="auto"/>
        <w:jc w:val="center"/>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_____________________________________________________________________           </w:t>
      </w:r>
      <w:r w:rsidR="00E46A5C">
        <w:rPr>
          <w:rFonts w:ascii="Arial" w:eastAsia="Times New Roman" w:hAnsi="Arial" w:cs="Arial"/>
          <w:sz w:val="24"/>
          <w:szCs w:val="24"/>
          <w:lang w:eastAsia="ru-RU"/>
        </w:rPr>
        <w:t xml:space="preserve">                       </w:t>
      </w:r>
      <w:r w:rsidRPr="00D3027D">
        <w:rPr>
          <w:rFonts w:ascii="Arial" w:eastAsia="Times New Roman" w:hAnsi="Arial" w:cs="Arial"/>
          <w:sz w:val="20"/>
          <w:szCs w:val="20"/>
          <w:lang w:eastAsia="ru-RU"/>
        </w:rPr>
        <w:t>(подпись ответственного производителя работ, Ф.И.О.)</w:t>
      </w:r>
    </w:p>
    <w:p w14:paraId="7DBA337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6B563A3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СОГЛАСОВАНО:</w:t>
      </w:r>
    </w:p>
    <w:p w14:paraId="6604614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51144F5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133463B9"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5BE25CA3"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1608CE6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6AE3228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26B172F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0094050A"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(должность, подпись, Ф.И.О.)</w:t>
      </w:r>
    </w:p>
    <w:p w14:paraId="4991F08D"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7EC63998"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159C88DD"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313B3784"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47CD8364"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32367543"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6E3D4E53"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40F2AED4"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3929CB6A"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136D7787"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698F3D99"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373B0254"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6DD531FF"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26EBE98B"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436B2E2C"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01D71C10"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345C4FA1"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5467A7B6"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2799C1E4"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50B01A53"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0EEEBB78"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779AB1D9"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04A5C813"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66F9264A"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7F3ED738"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28D38697"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p>
    <w:p w14:paraId="55DF2373"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t>Приложение 2</w:t>
      </w:r>
    </w:p>
    <w:p w14:paraId="6C5FCF63"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t>к Административному регламенту</w:t>
      </w:r>
    </w:p>
    <w:p w14:paraId="32A3F649"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572C28F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bookmarkStart w:id="11" w:name="P643"/>
      <w:bookmarkEnd w:id="11"/>
      <w:r w:rsidRPr="000F2F27">
        <w:rPr>
          <w:rFonts w:ascii="Arial" w:eastAsia="Times New Roman" w:hAnsi="Arial" w:cs="Arial"/>
          <w:sz w:val="24"/>
          <w:szCs w:val="24"/>
          <w:lang w:eastAsia="ru-RU"/>
        </w:rPr>
        <w:t xml:space="preserve">                                         ГАРАНТИЙНОЕ ОБЯЗАТЕЛЬСТВО</w:t>
      </w:r>
    </w:p>
    <w:p w14:paraId="542C220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C23783C"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"__" __________ 20__ г.</w:t>
      </w:r>
    </w:p>
    <w:p w14:paraId="37C8670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1E2500C3"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Администрация муниципального образования Дубенский район  в лице главы администрации муниципального образования, действующего на основании  Устава муниципального образования Дубенский район,    именуемое   в дальнейшем  Сторона 1, с одной стороны и _______________________, именуемый в   дальнейшем   Сторона  2,  в  лице  _________________</w:t>
      </w:r>
      <w:r w:rsidR="00E46A5C">
        <w:rPr>
          <w:rFonts w:ascii="Arial" w:eastAsia="Times New Roman" w:hAnsi="Arial" w:cs="Arial"/>
          <w:sz w:val="24"/>
          <w:szCs w:val="24"/>
          <w:lang w:eastAsia="ru-RU"/>
        </w:rPr>
        <w:t>_________________________________</w:t>
      </w:r>
      <w:r w:rsidRPr="000F2F27">
        <w:rPr>
          <w:rFonts w:ascii="Arial" w:eastAsia="Times New Roman" w:hAnsi="Arial" w:cs="Arial"/>
          <w:sz w:val="24"/>
          <w:szCs w:val="24"/>
          <w:lang w:eastAsia="ru-RU"/>
        </w:rPr>
        <w:t>__________________, действующего на  основании _______</w:t>
      </w:r>
      <w:r w:rsidR="00E46A5C">
        <w:rPr>
          <w:rFonts w:ascii="Arial" w:eastAsia="Times New Roman" w:hAnsi="Arial" w:cs="Arial"/>
          <w:sz w:val="24"/>
          <w:szCs w:val="24"/>
          <w:lang w:eastAsia="ru-RU"/>
        </w:rPr>
        <w:t>_______________</w:t>
      </w:r>
      <w:r w:rsidRPr="000F2F27">
        <w:rPr>
          <w:rFonts w:ascii="Arial" w:eastAsia="Times New Roman" w:hAnsi="Arial" w:cs="Arial"/>
          <w:sz w:val="24"/>
          <w:szCs w:val="24"/>
          <w:lang w:eastAsia="ru-RU"/>
        </w:rPr>
        <w:t>_____________________, с другой стороны,  именуемые вместе Стороны, заключили  настоящее гарантийное обязательство о нижеследующем:</w:t>
      </w:r>
    </w:p>
    <w:p w14:paraId="0C9AF96E"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1.  Сторона  2 обязуется выполнить производство земляных работ согласно срокам, указанным в ордере.</w:t>
      </w:r>
    </w:p>
    <w:p w14:paraId="305FBA7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ордера. </w:t>
      </w:r>
    </w:p>
    <w:p w14:paraId="6381485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3.  Производство земляных работ будет вестись в соответствии с Правилами благоустройства и санитарного содержания территории муниципального образования</w:t>
      </w:r>
      <w:r w:rsidR="005F55E1">
        <w:rPr>
          <w:rFonts w:ascii="Arial" w:eastAsia="Times New Roman" w:hAnsi="Arial" w:cs="Arial"/>
          <w:sz w:val="24"/>
          <w:szCs w:val="24"/>
          <w:lang w:eastAsia="ru-RU"/>
        </w:rPr>
        <w:t>__________________________</w:t>
      </w:r>
      <w:r w:rsidRPr="000F2F27">
        <w:rPr>
          <w:rFonts w:ascii="Arial" w:eastAsia="Times New Roman" w:hAnsi="Arial" w:cs="Arial"/>
          <w:sz w:val="24"/>
          <w:szCs w:val="24"/>
          <w:lang w:eastAsia="ru-RU"/>
        </w:rPr>
        <w:t>__________________, утвержденными ______</w:t>
      </w:r>
      <w:r w:rsidR="005F55E1">
        <w:rPr>
          <w:rFonts w:ascii="Arial" w:eastAsia="Times New Roman" w:hAnsi="Arial" w:cs="Arial"/>
          <w:sz w:val="24"/>
          <w:szCs w:val="24"/>
          <w:lang w:eastAsia="ru-RU"/>
        </w:rPr>
        <w:t>__________________________</w:t>
      </w:r>
      <w:r w:rsidRPr="000F2F27">
        <w:rPr>
          <w:rFonts w:ascii="Arial" w:eastAsia="Times New Roman" w:hAnsi="Arial" w:cs="Arial"/>
          <w:sz w:val="24"/>
          <w:szCs w:val="24"/>
          <w:lang w:eastAsia="ru-RU"/>
        </w:rPr>
        <w:t>_____________________________________.</w:t>
      </w:r>
    </w:p>
    <w:p w14:paraId="71C0F4AA"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4.  По  истечении  срока  действия  Разрешения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чем  составляется акт приемки.     (Акт  составляется  в  двух экземплярах).</w:t>
      </w:r>
    </w:p>
    <w:p w14:paraId="12770D6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5.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14:paraId="7C49F4C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6.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14:paraId="3C4006E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6.1.  Гарантийный  срок составляет пять лет с момента окончания работ в полном объеме и подписания акта приемки территории.</w:t>
      </w:r>
    </w:p>
    <w:p w14:paraId="7F56988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7.   Сторона,  не  исполнившая  или  ненадлежащим  образом  исполнившая обязательства, обязана возместить другой Стороне убытки в полной сумме.</w:t>
      </w:r>
    </w:p>
    <w:p w14:paraId="3826322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8.  Ответственность  за  сохранность  существующих  подземных  сетей  и пунктов полигонометрической сети, зеленых насаждений несет Сторона 2.</w:t>
      </w:r>
    </w:p>
    <w:p w14:paraId="2C5E1A1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9.  Перед началом производства земляных работ Сторона 1 обязана принять первоначальное   внешнее   благоустройство   территории,   где  планируется проведение   работ,   с   занесением   всех   особенностей   территории   в соответствующий акт  на случай нарушения восстановленного благоустройства в </w:t>
      </w:r>
      <w:r w:rsidRPr="000F2F27">
        <w:rPr>
          <w:rFonts w:ascii="Arial" w:eastAsia="Times New Roman" w:hAnsi="Arial" w:cs="Arial"/>
          <w:sz w:val="24"/>
          <w:szCs w:val="24"/>
          <w:lang w:eastAsia="ru-RU"/>
        </w:rPr>
        <w:lastRenderedPageBreak/>
        <w:t>течение пяти лет по причине естественных воздействий местности.</w:t>
      </w:r>
    </w:p>
    <w:p w14:paraId="311BD91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10.  Гарантийное обязательство вступает в силу с момента его подписания Сторонами.</w:t>
      </w:r>
    </w:p>
    <w:p w14:paraId="14644769"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11. Срок действия гарантийного обязательства - пять лет.</w:t>
      </w:r>
    </w:p>
    <w:p w14:paraId="66144AE1"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12.  Гарантийное  обязательство  составлено в двух экземплярах, имеющих равную  юридическую  силу,  - по одному для каждой стороны.</w:t>
      </w:r>
    </w:p>
    <w:p w14:paraId="33897B5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C4EB8F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Адреса, реквизиты и подписи сторон:</w:t>
      </w:r>
    </w:p>
    <w:p w14:paraId="331B94B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4424B29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Сторона 1                                                                                                 Сторона 2</w:t>
      </w:r>
    </w:p>
    <w:p w14:paraId="4EE3B4E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109FD34B"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Наименование: _______</w:t>
      </w:r>
      <w:r w:rsidR="005F55E1">
        <w:rPr>
          <w:rFonts w:ascii="Arial" w:eastAsia="Times New Roman" w:hAnsi="Arial" w:cs="Arial"/>
          <w:sz w:val="24"/>
          <w:szCs w:val="24"/>
          <w:lang w:eastAsia="ru-RU"/>
        </w:rPr>
        <w:t>_____</w:t>
      </w:r>
      <w:r w:rsidRPr="000F2F27">
        <w:rPr>
          <w:rFonts w:ascii="Arial" w:eastAsia="Times New Roman" w:hAnsi="Arial" w:cs="Arial"/>
          <w:sz w:val="24"/>
          <w:szCs w:val="24"/>
          <w:lang w:eastAsia="ru-RU"/>
        </w:rPr>
        <w:t>_______          Наименование: __________________</w:t>
      </w:r>
    </w:p>
    <w:p w14:paraId="5E79A1C3"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Адрес: ___________</w:t>
      </w:r>
      <w:r w:rsidR="005F55E1">
        <w:rPr>
          <w:rFonts w:ascii="Arial" w:eastAsia="Times New Roman" w:hAnsi="Arial" w:cs="Arial"/>
          <w:sz w:val="24"/>
          <w:szCs w:val="24"/>
          <w:lang w:eastAsia="ru-RU"/>
        </w:rPr>
        <w:t>_____</w:t>
      </w:r>
      <w:r w:rsidRPr="000F2F27">
        <w:rPr>
          <w:rFonts w:ascii="Arial" w:eastAsia="Times New Roman" w:hAnsi="Arial" w:cs="Arial"/>
          <w:sz w:val="24"/>
          <w:szCs w:val="24"/>
          <w:lang w:eastAsia="ru-RU"/>
        </w:rPr>
        <w:t>_________           Адрес: ____________</w:t>
      </w:r>
      <w:r w:rsidR="00635F87">
        <w:rPr>
          <w:rFonts w:ascii="Arial" w:eastAsia="Times New Roman" w:hAnsi="Arial" w:cs="Arial"/>
          <w:sz w:val="24"/>
          <w:szCs w:val="24"/>
          <w:lang w:eastAsia="ru-RU"/>
        </w:rPr>
        <w:t>___</w:t>
      </w:r>
      <w:r w:rsidRPr="000F2F27">
        <w:rPr>
          <w:rFonts w:ascii="Arial" w:eastAsia="Times New Roman" w:hAnsi="Arial" w:cs="Arial"/>
          <w:sz w:val="24"/>
          <w:szCs w:val="24"/>
          <w:lang w:eastAsia="ru-RU"/>
        </w:rPr>
        <w:t>___________</w:t>
      </w:r>
    </w:p>
    <w:p w14:paraId="7B3F948C"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ОГРН ___________________</w:t>
      </w:r>
      <w:r w:rsidR="00AF398F">
        <w:rPr>
          <w:rFonts w:ascii="Arial" w:eastAsia="Times New Roman" w:hAnsi="Arial" w:cs="Arial"/>
          <w:sz w:val="24"/>
          <w:szCs w:val="24"/>
          <w:lang w:eastAsia="ru-RU"/>
        </w:rPr>
        <w:t>_</w:t>
      </w:r>
      <w:r w:rsidRPr="000F2F27">
        <w:rPr>
          <w:rFonts w:ascii="Arial" w:eastAsia="Times New Roman" w:hAnsi="Arial" w:cs="Arial"/>
          <w:sz w:val="24"/>
          <w:szCs w:val="24"/>
          <w:lang w:eastAsia="ru-RU"/>
        </w:rPr>
        <w:t xml:space="preserve">___                </w:t>
      </w:r>
      <w:proofErr w:type="spellStart"/>
      <w:r w:rsidRPr="000F2F27">
        <w:rPr>
          <w:rFonts w:ascii="Arial" w:eastAsia="Times New Roman" w:hAnsi="Arial" w:cs="Arial"/>
          <w:sz w:val="24"/>
          <w:szCs w:val="24"/>
          <w:lang w:eastAsia="ru-RU"/>
        </w:rPr>
        <w:t>ОГРН</w:t>
      </w:r>
      <w:proofErr w:type="spellEnd"/>
      <w:r w:rsidRPr="000F2F27">
        <w:rPr>
          <w:rFonts w:ascii="Arial" w:eastAsia="Times New Roman" w:hAnsi="Arial" w:cs="Arial"/>
          <w:sz w:val="24"/>
          <w:szCs w:val="24"/>
          <w:lang w:eastAsia="ru-RU"/>
        </w:rPr>
        <w:t xml:space="preserve"> ______________</w:t>
      </w:r>
      <w:r w:rsidR="00635F87">
        <w:rPr>
          <w:rFonts w:ascii="Arial" w:eastAsia="Times New Roman" w:hAnsi="Arial" w:cs="Arial"/>
          <w:sz w:val="24"/>
          <w:szCs w:val="24"/>
          <w:lang w:eastAsia="ru-RU"/>
        </w:rPr>
        <w:t>__</w:t>
      </w:r>
      <w:r w:rsidRPr="000F2F27">
        <w:rPr>
          <w:rFonts w:ascii="Arial" w:eastAsia="Times New Roman" w:hAnsi="Arial" w:cs="Arial"/>
          <w:sz w:val="24"/>
          <w:szCs w:val="24"/>
          <w:lang w:eastAsia="ru-RU"/>
        </w:rPr>
        <w:t>___________</w:t>
      </w:r>
    </w:p>
    <w:p w14:paraId="5132AF7A"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ИНН _____________</w:t>
      </w:r>
      <w:r w:rsidR="00635F87">
        <w:rPr>
          <w:rFonts w:ascii="Arial" w:eastAsia="Times New Roman" w:hAnsi="Arial" w:cs="Arial"/>
          <w:sz w:val="24"/>
          <w:szCs w:val="24"/>
          <w:lang w:eastAsia="ru-RU"/>
        </w:rPr>
        <w:t>_______</w:t>
      </w:r>
      <w:r w:rsidRPr="000F2F27">
        <w:rPr>
          <w:rFonts w:ascii="Arial" w:eastAsia="Times New Roman" w:hAnsi="Arial" w:cs="Arial"/>
          <w:sz w:val="24"/>
          <w:szCs w:val="24"/>
          <w:lang w:eastAsia="ru-RU"/>
        </w:rPr>
        <w:t xml:space="preserve">____                </w:t>
      </w:r>
      <w:proofErr w:type="spellStart"/>
      <w:r w:rsidRPr="000F2F27">
        <w:rPr>
          <w:rFonts w:ascii="Arial" w:eastAsia="Times New Roman" w:hAnsi="Arial" w:cs="Arial"/>
          <w:sz w:val="24"/>
          <w:szCs w:val="24"/>
          <w:lang w:eastAsia="ru-RU"/>
        </w:rPr>
        <w:t>ИНН</w:t>
      </w:r>
      <w:proofErr w:type="spellEnd"/>
      <w:r w:rsidRPr="000F2F27">
        <w:rPr>
          <w:rFonts w:ascii="Arial" w:eastAsia="Times New Roman" w:hAnsi="Arial" w:cs="Arial"/>
          <w:sz w:val="24"/>
          <w:szCs w:val="24"/>
          <w:lang w:eastAsia="ru-RU"/>
        </w:rPr>
        <w:t xml:space="preserve"> ____</w:t>
      </w:r>
      <w:r w:rsidR="00635F87">
        <w:rPr>
          <w:rFonts w:ascii="Arial" w:eastAsia="Times New Roman" w:hAnsi="Arial" w:cs="Arial"/>
          <w:sz w:val="24"/>
          <w:szCs w:val="24"/>
          <w:lang w:eastAsia="ru-RU"/>
        </w:rPr>
        <w:t>_______</w:t>
      </w:r>
      <w:r w:rsidRPr="000F2F27">
        <w:rPr>
          <w:rFonts w:ascii="Arial" w:eastAsia="Times New Roman" w:hAnsi="Arial" w:cs="Arial"/>
          <w:sz w:val="24"/>
          <w:szCs w:val="24"/>
          <w:lang w:eastAsia="ru-RU"/>
        </w:rPr>
        <w:t>_________________</w:t>
      </w:r>
    </w:p>
    <w:p w14:paraId="2082B57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КПП _</w:t>
      </w:r>
      <w:r w:rsidR="00635F87">
        <w:rPr>
          <w:rFonts w:ascii="Arial" w:eastAsia="Times New Roman" w:hAnsi="Arial" w:cs="Arial"/>
          <w:sz w:val="24"/>
          <w:szCs w:val="24"/>
          <w:lang w:eastAsia="ru-RU"/>
        </w:rPr>
        <w:t>_____</w:t>
      </w:r>
      <w:r w:rsidRPr="000F2F27">
        <w:rPr>
          <w:rFonts w:ascii="Arial" w:eastAsia="Times New Roman" w:hAnsi="Arial" w:cs="Arial"/>
          <w:sz w:val="24"/>
          <w:szCs w:val="24"/>
          <w:lang w:eastAsia="ru-RU"/>
        </w:rPr>
        <w:t xml:space="preserve">___________________               </w:t>
      </w:r>
      <w:proofErr w:type="spellStart"/>
      <w:r w:rsidRPr="000F2F27">
        <w:rPr>
          <w:rFonts w:ascii="Arial" w:eastAsia="Times New Roman" w:hAnsi="Arial" w:cs="Arial"/>
          <w:sz w:val="24"/>
          <w:szCs w:val="24"/>
          <w:lang w:eastAsia="ru-RU"/>
        </w:rPr>
        <w:t>КПП</w:t>
      </w:r>
      <w:proofErr w:type="spellEnd"/>
      <w:r w:rsidRPr="000F2F27">
        <w:rPr>
          <w:rFonts w:ascii="Arial" w:eastAsia="Times New Roman" w:hAnsi="Arial" w:cs="Arial"/>
          <w:sz w:val="24"/>
          <w:szCs w:val="24"/>
          <w:lang w:eastAsia="ru-RU"/>
        </w:rPr>
        <w:t xml:space="preserve"> ____</w:t>
      </w:r>
      <w:r w:rsidR="00635F87">
        <w:rPr>
          <w:rFonts w:ascii="Arial" w:eastAsia="Times New Roman" w:hAnsi="Arial" w:cs="Arial"/>
          <w:sz w:val="24"/>
          <w:szCs w:val="24"/>
          <w:lang w:eastAsia="ru-RU"/>
        </w:rPr>
        <w:t>___________</w:t>
      </w:r>
      <w:r w:rsidRPr="000F2F27">
        <w:rPr>
          <w:rFonts w:ascii="Arial" w:eastAsia="Times New Roman" w:hAnsi="Arial" w:cs="Arial"/>
          <w:sz w:val="24"/>
          <w:szCs w:val="24"/>
          <w:lang w:eastAsia="ru-RU"/>
        </w:rPr>
        <w:t>_____________</w:t>
      </w:r>
    </w:p>
    <w:p w14:paraId="5178370C"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Р/с __</w:t>
      </w:r>
      <w:r w:rsidR="00635F87">
        <w:rPr>
          <w:rFonts w:ascii="Arial" w:eastAsia="Times New Roman" w:hAnsi="Arial" w:cs="Arial"/>
          <w:sz w:val="24"/>
          <w:szCs w:val="24"/>
          <w:lang w:eastAsia="ru-RU"/>
        </w:rPr>
        <w:t>____</w:t>
      </w:r>
      <w:r w:rsidRPr="000F2F27">
        <w:rPr>
          <w:rFonts w:ascii="Arial" w:eastAsia="Times New Roman" w:hAnsi="Arial" w:cs="Arial"/>
          <w:sz w:val="24"/>
          <w:szCs w:val="24"/>
          <w:lang w:eastAsia="ru-RU"/>
        </w:rPr>
        <w:t>____________________               Р/с ___</w:t>
      </w:r>
      <w:r w:rsidR="00635F87">
        <w:rPr>
          <w:rFonts w:ascii="Arial" w:eastAsia="Times New Roman" w:hAnsi="Arial" w:cs="Arial"/>
          <w:sz w:val="24"/>
          <w:szCs w:val="24"/>
          <w:lang w:eastAsia="ru-RU"/>
        </w:rPr>
        <w:t>____________________</w:t>
      </w:r>
      <w:r w:rsidRPr="000F2F27">
        <w:rPr>
          <w:rFonts w:ascii="Arial" w:eastAsia="Times New Roman" w:hAnsi="Arial" w:cs="Arial"/>
          <w:sz w:val="24"/>
          <w:szCs w:val="24"/>
          <w:lang w:eastAsia="ru-RU"/>
        </w:rPr>
        <w:t>______</w:t>
      </w:r>
    </w:p>
    <w:p w14:paraId="0BE4B6A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В ___</w:t>
      </w:r>
      <w:r w:rsidR="00635F87">
        <w:rPr>
          <w:rFonts w:ascii="Arial" w:eastAsia="Times New Roman" w:hAnsi="Arial" w:cs="Arial"/>
          <w:sz w:val="24"/>
          <w:szCs w:val="24"/>
          <w:lang w:eastAsia="ru-RU"/>
        </w:rPr>
        <w:t>_______________</w:t>
      </w:r>
      <w:r w:rsidRPr="000F2F27">
        <w:rPr>
          <w:rFonts w:ascii="Arial" w:eastAsia="Times New Roman" w:hAnsi="Arial" w:cs="Arial"/>
          <w:sz w:val="24"/>
          <w:szCs w:val="24"/>
          <w:lang w:eastAsia="ru-RU"/>
        </w:rPr>
        <w:t xml:space="preserve">__________                </w:t>
      </w:r>
      <w:proofErr w:type="spellStart"/>
      <w:r w:rsidRPr="000F2F27">
        <w:rPr>
          <w:rFonts w:ascii="Arial" w:eastAsia="Times New Roman" w:hAnsi="Arial" w:cs="Arial"/>
          <w:sz w:val="24"/>
          <w:szCs w:val="24"/>
          <w:lang w:eastAsia="ru-RU"/>
        </w:rPr>
        <w:t>В</w:t>
      </w:r>
      <w:proofErr w:type="spellEnd"/>
      <w:r w:rsidRPr="000F2F27">
        <w:rPr>
          <w:rFonts w:ascii="Arial" w:eastAsia="Times New Roman" w:hAnsi="Arial" w:cs="Arial"/>
          <w:sz w:val="24"/>
          <w:szCs w:val="24"/>
          <w:lang w:eastAsia="ru-RU"/>
        </w:rPr>
        <w:t xml:space="preserve"> ______</w:t>
      </w:r>
      <w:r w:rsidR="00635F87">
        <w:rPr>
          <w:rFonts w:ascii="Arial" w:eastAsia="Times New Roman" w:hAnsi="Arial" w:cs="Arial"/>
          <w:sz w:val="24"/>
          <w:szCs w:val="24"/>
          <w:lang w:eastAsia="ru-RU"/>
        </w:rPr>
        <w:t>____________________</w:t>
      </w:r>
      <w:r w:rsidRPr="000F2F27">
        <w:rPr>
          <w:rFonts w:ascii="Arial" w:eastAsia="Times New Roman" w:hAnsi="Arial" w:cs="Arial"/>
          <w:sz w:val="24"/>
          <w:szCs w:val="24"/>
          <w:lang w:eastAsia="ru-RU"/>
        </w:rPr>
        <w:t>___</w:t>
      </w:r>
    </w:p>
    <w:p w14:paraId="603F0E3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К/с _________</w:t>
      </w:r>
      <w:r w:rsidR="00635F87">
        <w:rPr>
          <w:rFonts w:ascii="Arial" w:eastAsia="Times New Roman" w:hAnsi="Arial" w:cs="Arial"/>
          <w:sz w:val="24"/>
          <w:szCs w:val="24"/>
          <w:lang w:eastAsia="ru-RU"/>
        </w:rPr>
        <w:t>_______________</w:t>
      </w:r>
      <w:r w:rsidRPr="000F2F27">
        <w:rPr>
          <w:rFonts w:ascii="Arial" w:eastAsia="Times New Roman" w:hAnsi="Arial" w:cs="Arial"/>
          <w:sz w:val="24"/>
          <w:szCs w:val="24"/>
          <w:lang w:eastAsia="ru-RU"/>
        </w:rPr>
        <w:t xml:space="preserve">___  </w:t>
      </w:r>
      <w:r w:rsidR="00635F87">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 xml:space="preserve">             К/с _</w:t>
      </w:r>
      <w:r w:rsidR="00635F87">
        <w:rPr>
          <w:rFonts w:ascii="Arial" w:eastAsia="Times New Roman" w:hAnsi="Arial" w:cs="Arial"/>
          <w:sz w:val="24"/>
          <w:szCs w:val="24"/>
          <w:lang w:eastAsia="ru-RU"/>
        </w:rPr>
        <w:t>_____________</w:t>
      </w:r>
      <w:r w:rsidRPr="000F2F27">
        <w:rPr>
          <w:rFonts w:ascii="Arial" w:eastAsia="Times New Roman" w:hAnsi="Arial" w:cs="Arial"/>
          <w:sz w:val="24"/>
          <w:szCs w:val="24"/>
          <w:lang w:eastAsia="ru-RU"/>
        </w:rPr>
        <w:t>______________</w:t>
      </w:r>
    </w:p>
    <w:p w14:paraId="6E1111A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БИК __</w:t>
      </w:r>
      <w:r w:rsidR="00635F87">
        <w:rPr>
          <w:rFonts w:ascii="Arial" w:eastAsia="Times New Roman" w:hAnsi="Arial" w:cs="Arial"/>
          <w:sz w:val="24"/>
          <w:szCs w:val="24"/>
          <w:lang w:eastAsia="ru-RU"/>
        </w:rPr>
        <w:t>_______________________</w:t>
      </w:r>
      <w:r w:rsidRPr="000F2F27">
        <w:rPr>
          <w:rFonts w:ascii="Arial" w:eastAsia="Times New Roman" w:hAnsi="Arial" w:cs="Arial"/>
          <w:sz w:val="24"/>
          <w:szCs w:val="24"/>
          <w:lang w:eastAsia="ru-RU"/>
        </w:rPr>
        <w:t xml:space="preserve">_            </w:t>
      </w:r>
      <w:r w:rsidR="00635F87">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 xml:space="preserve">   </w:t>
      </w:r>
      <w:proofErr w:type="spellStart"/>
      <w:r w:rsidRPr="000F2F27">
        <w:rPr>
          <w:rFonts w:ascii="Arial" w:eastAsia="Times New Roman" w:hAnsi="Arial" w:cs="Arial"/>
          <w:sz w:val="24"/>
          <w:szCs w:val="24"/>
          <w:lang w:eastAsia="ru-RU"/>
        </w:rPr>
        <w:t>БИК</w:t>
      </w:r>
      <w:proofErr w:type="spellEnd"/>
      <w:r w:rsidRPr="000F2F27">
        <w:rPr>
          <w:rFonts w:ascii="Arial" w:eastAsia="Times New Roman" w:hAnsi="Arial" w:cs="Arial"/>
          <w:sz w:val="24"/>
          <w:szCs w:val="24"/>
          <w:lang w:eastAsia="ru-RU"/>
        </w:rPr>
        <w:t xml:space="preserve"> ______</w:t>
      </w:r>
      <w:r w:rsidR="00635F87">
        <w:rPr>
          <w:rFonts w:ascii="Arial" w:eastAsia="Times New Roman" w:hAnsi="Arial" w:cs="Arial"/>
          <w:sz w:val="24"/>
          <w:szCs w:val="24"/>
          <w:lang w:eastAsia="ru-RU"/>
        </w:rPr>
        <w:t>____________</w:t>
      </w:r>
      <w:r w:rsidRPr="000F2F27">
        <w:rPr>
          <w:rFonts w:ascii="Arial" w:eastAsia="Times New Roman" w:hAnsi="Arial" w:cs="Arial"/>
          <w:sz w:val="24"/>
          <w:szCs w:val="24"/>
          <w:lang w:eastAsia="ru-RU"/>
        </w:rPr>
        <w:t>_________</w:t>
      </w:r>
    </w:p>
    <w:p w14:paraId="1FDED39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ОКПО _________</w:t>
      </w:r>
      <w:r w:rsidR="00635F87">
        <w:rPr>
          <w:rFonts w:ascii="Arial" w:eastAsia="Times New Roman" w:hAnsi="Arial" w:cs="Arial"/>
          <w:sz w:val="24"/>
          <w:szCs w:val="24"/>
          <w:lang w:eastAsia="ru-RU"/>
        </w:rPr>
        <w:t>_____________</w:t>
      </w:r>
      <w:r w:rsidRPr="000F2F27">
        <w:rPr>
          <w:rFonts w:ascii="Arial" w:eastAsia="Times New Roman" w:hAnsi="Arial" w:cs="Arial"/>
          <w:sz w:val="24"/>
          <w:szCs w:val="24"/>
          <w:lang w:eastAsia="ru-RU"/>
        </w:rPr>
        <w:t xml:space="preserve">___  </w:t>
      </w:r>
      <w:r w:rsidR="00635F87">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 xml:space="preserve">            </w:t>
      </w:r>
      <w:proofErr w:type="spellStart"/>
      <w:r w:rsidRPr="000F2F27">
        <w:rPr>
          <w:rFonts w:ascii="Arial" w:eastAsia="Times New Roman" w:hAnsi="Arial" w:cs="Arial"/>
          <w:sz w:val="24"/>
          <w:szCs w:val="24"/>
          <w:lang w:eastAsia="ru-RU"/>
        </w:rPr>
        <w:t>ОКПО</w:t>
      </w:r>
      <w:proofErr w:type="spellEnd"/>
      <w:r w:rsidRPr="000F2F27">
        <w:rPr>
          <w:rFonts w:ascii="Arial" w:eastAsia="Times New Roman" w:hAnsi="Arial" w:cs="Arial"/>
          <w:sz w:val="24"/>
          <w:szCs w:val="24"/>
          <w:lang w:eastAsia="ru-RU"/>
        </w:rPr>
        <w:t xml:space="preserve"> ___</w:t>
      </w:r>
      <w:r w:rsidR="00635F87">
        <w:rPr>
          <w:rFonts w:ascii="Arial" w:eastAsia="Times New Roman" w:hAnsi="Arial" w:cs="Arial"/>
          <w:sz w:val="24"/>
          <w:szCs w:val="24"/>
          <w:lang w:eastAsia="ru-RU"/>
        </w:rPr>
        <w:t>_______________</w:t>
      </w:r>
      <w:r w:rsidRPr="000F2F27">
        <w:rPr>
          <w:rFonts w:ascii="Arial" w:eastAsia="Times New Roman" w:hAnsi="Arial" w:cs="Arial"/>
          <w:sz w:val="24"/>
          <w:szCs w:val="24"/>
          <w:lang w:eastAsia="ru-RU"/>
        </w:rPr>
        <w:t>_______</w:t>
      </w:r>
    </w:p>
    <w:p w14:paraId="42680A0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Паспорт: __</w:t>
      </w:r>
      <w:r w:rsidR="00635F87">
        <w:rPr>
          <w:rFonts w:ascii="Arial" w:eastAsia="Times New Roman" w:hAnsi="Arial" w:cs="Arial"/>
          <w:sz w:val="24"/>
          <w:szCs w:val="24"/>
          <w:lang w:eastAsia="ru-RU"/>
        </w:rPr>
        <w:t>_____________</w:t>
      </w:r>
      <w:r w:rsidRPr="000F2F27">
        <w:rPr>
          <w:rFonts w:ascii="Arial" w:eastAsia="Times New Roman" w:hAnsi="Arial" w:cs="Arial"/>
          <w:sz w:val="24"/>
          <w:szCs w:val="24"/>
          <w:lang w:eastAsia="ru-RU"/>
        </w:rPr>
        <w:t>________</w:t>
      </w:r>
    </w:p>
    <w:p w14:paraId="2C552434" w14:textId="77777777" w:rsidR="003A49D1" w:rsidRPr="00635F87"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Pr="00635F87">
        <w:rPr>
          <w:rFonts w:ascii="Arial" w:eastAsia="Times New Roman" w:hAnsi="Arial" w:cs="Arial"/>
          <w:sz w:val="20"/>
          <w:szCs w:val="20"/>
          <w:lang w:eastAsia="ru-RU"/>
        </w:rPr>
        <w:t>(серия, номер, кем и когда выдан)</w:t>
      </w:r>
    </w:p>
    <w:p w14:paraId="595AB62E"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____________</w:t>
      </w:r>
      <w:r w:rsidR="00635F87">
        <w:rPr>
          <w:rFonts w:ascii="Arial" w:eastAsia="Times New Roman" w:hAnsi="Arial" w:cs="Arial"/>
          <w:sz w:val="24"/>
          <w:szCs w:val="24"/>
          <w:lang w:eastAsia="ru-RU"/>
        </w:rPr>
        <w:t>_________</w:t>
      </w:r>
      <w:r w:rsidRPr="000F2F27">
        <w:rPr>
          <w:rFonts w:ascii="Arial" w:eastAsia="Times New Roman" w:hAnsi="Arial" w:cs="Arial"/>
          <w:sz w:val="24"/>
          <w:szCs w:val="24"/>
          <w:lang w:eastAsia="ru-RU"/>
        </w:rPr>
        <w:t>__________</w:t>
      </w:r>
    </w:p>
    <w:p w14:paraId="080BF402" w14:textId="77777777" w:rsidR="003A49D1" w:rsidRPr="00635F87"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Pr="00635F87">
        <w:rPr>
          <w:rFonts w:ascii="Arial" w:eastAsia="Times New Roman" w:hAnsi="Arial" w:cs="Arial"/>
          <w:sz w:val="20"/>
          <w:szCs w:val="20"/>
          <w:lang w:eastAsia="ru-RU"/>
        </w:rPr>
        <w:t>(Заполняется</w:t>
      </w:r>
      <w:r w:rsidR="00635F87">
        <w:rPr>
          <w:rFonts w:ascii="Arial" w:eastAsia="Times New Roman" w:hAnsi="Arial" w:cs="Arial"/>
          <w:sz w:val="20"/>
          <w:szCs w:val="20"/>
          <w:lang w:eastAsia="ru-RU"/>
        </w:rPr>
        <w:t xml:space="preserve"> ф</w:t>
      </w:r>
      <w:r w:rsidRPr="00635F87">
        <w:rPr>
          <w:rFonts w:ascii="Arial" w:eastAsia="Times New Roman" w:hAnsi="Arial" w:cs="Arial"/>
          <w:sz w:val="20"/>
          <w:szCs w:val="20"/>
          <w:lang w:eastAsia="ru-RU"/>
        </w:rPr>
        <w:t>изическим лицом)</w:t>
      </w:r>
    </w:p>
    <w:p w14:paraId="4D9C966A"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0B43485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Глава администрации </w:t>
      </w:r>
    </w:p>
    <w:p w14:paraId="2F3BC1D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муниципального образования</w:t>
      </w:r>
    </w:p>
    <w:p w14:paraId="22876B4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Дубенский район</w:t>
      </w:r>
    </w:p>
    <w:p w14:paraId="402C7D4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05CE125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 (___________)                 _________________ (___</w:t>
      </w:r>
      <w:r w:rsidR="00635F87">
        <w:rPr>
          <w:rFonts w:ascii="Arial" w:eastAsia="Times New Roman" w:hAnsi="Arial" w:cs="Arial"/>
          <w:sz w:val="24"/>
          <w:szCs w:val="24"/>
          <w:lang w:eastAsia="ru-RU"/>
        </w:rPr>
        <w:t>___</w:t>
      </w:r>
      <w:r w:rsidRPr="000F2F27">
        <w:rPr>
          <w:rFonts w:ascii="Arial" w:eastAsia="Times New Roman" w:hAnsi="Arial" w:cs="Arial"/>
          <w:sz w:val="24"/>
          <w:szCs w:val="24"/>
          <w:lang w:eastAsia="ru-RU"/>
        </w:rPr>
        <w:t>_____)</w:t>
      </w:r>
    </w:p>
    <w:p w14:paraId="4DA334E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093167D3" w14:textId="77777777" w:rsidR="003A49D1" w:rsidRPr="000F2F27" w:rsidRDefault="003A49D1" w:rsidP="003A49D1">
      <w:pPr>
        <w:spacing w:after="160" w:line="259" w:lineRule="auto"/>
        <w:rPr>
          <w:rFonts w:ascii="Arial" w:eastAsia="Times New Roman" w:hAnsi="Arial" w:cs="Arial"/>
          <w:sz w:val="24"/>
          <w:szCs w:val="24"/>
          <w:lang w:eastAsia="ru-RU"/>
        </w:rPr>
      </w:pPr>
      <w:r w:rsidRPr="000F2F27">
        <w:rPr>
          <w:rFonts w:ascii="Arial" w:eastAsia="Times New Roman" w:hAnsi="Arial" w:cs="Arial"/>
          <w:sz w:val="24"/>
          <w:szCs w:val="24"/>
          <w:lang w:eastAsia="ru-RU"/>
        </w:rPr>
        <w:br w:type="page"/>
      </w:r>
    </w:p>
    <w:p w14:paraId="4768BE54"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lastRenderedPageBreak/>
        <w:t>Приложение 3</w:t>
      </w:r>
    </w:p>
    <w:p w14:paraId="185A6A98"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t>к Административному регламенту</w:t>
      </w:r>
    </w:p>
    <w:p w14:paraId="5FB8070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1F2B87D"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bookmarkStart w:id="12" w:name="P734"/>
      <w:bookmarkEnd w:id="12"/>
      <w:r w:rsidRPr="000F2F27">
        <w:rPr>
          <w:rFonts w:ascii="Arial" w:eastAsia="Times New Roman" w:hAnsi="Arial" w:cs="Arial"/>
          <w:sz w:val="24"/>
          <w:szCs w:val="24"/>
          <w:lang w:eastAsia="ru-RU"/>
        </w:rPr>
        <w:t>Блок-схема</w:t>
      </w:r>
    </w:p>
    <w:p w14:paraId="479C738B"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r w:rsidRPr="000F2F27">
        <w:rPr>
          <w:rFonts w:ascii="Arial" w:eastAsia="Times New Roman" w:hAnsi="Arial" w:cs="Arial"/>
          <w:sz w:val="24"/>
          <w:szCs w:val="24"/>
          <w:lang w:eastAsia="ru-RU"/>
        </w:rPr>
        <w:t>предоставления муниципальной услуги</w:t>
      </w:r>
    </w:p>
    <w:p w14:paraId="5809770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7E2952F0"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0ACE9CBD" wp14:editId="335FC16C">
                <wp:simplePos x="0" y="0"/>
                <wp:positionH relativeFrom="column">
                  <wp:posOffset>1973166</wp:posOffset>
                </wp:positionH>
                <wp:positionV relativeFrom="paragraph">
                  <wp:posOffset>89840</wp:posOffset>
                </wp:positionV>
                <wp:extent cx="1804946" cy="890546"/>
                <wp:effectExtent l="0" t="0" r="24130" b="24130"/>
                <wp:wrapNone/>
                <wp:docPr id="6" name="Поле 6"/>
                <wp:cNvGraphicFramePr/>
                <a:graphic xmlns:a="http://schemas.openxmlformats.org/drawingml/2006/main">
                  <a:graphicData uri="http://schemas.microsoft.com/office/word/2010/wordprocessingShape">
                    <wps:wsp>
                      <wps:cNvSpPr txBox="1"/>
                      <wps:spPr>
                        <a:xfrm>
                          <a:off x="0" y="0"/>
                          <a:ext cx="1804946" cy="890546"/>
                        </a:xfrm>
                        <a:prstGeom prst="rect">
                          <a:avLst/>
                        </a:prstGeom>
                        <a:solidFill>
                          <a:sysClr val="window" lastClr="FFFFFF"/>
                        </a:solidFill>
                        <a:ln w="6350">
                          <a:solidFill>
                            <a:prstClr val="black"/>
                          </a:solidFill>
                        </a:ln>
                        <a:effectLst/>
                      </wps:spPr>
                      <wps:txbx>
                        <w:txbxContent>
                          <w:p w14:paraId="2AB86CB3" w14:textId="77777777" w:rsidR="004637F8" w:rsidRDefault="004637F8" w:rsidP="003A49D1">
                            <w:pPr>
                              <w:jc w:val="center"/>
                            </w:pPr>
                            <w:r>
                              <w:t>Прием и регистрация заявления (обращения) с необходимым пакетом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E9CBD" id="Поле 6" o:spid="_x0000_s1027" type="#_x0000_t202" style="position:absolute;left:0;text-align:left;margin-left:155.35pt;margin-top:7.05pt;width:142.1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" fillcolor="window" strokeweight=".5pt">
                <v:textbox>
                  <w:txbxContent>
                    <w:p w14:paraId="2AB86CB3" w14:textId="77777777" w:rsidR="004637F8" w:rsidRDefault="004637F8" w:rsidP="003A49D1">
                      <w:pPr>
                        <w:jc w:val="center"/>
                      </w:pPr>
                      <w:r>
                        <w:t>Прием и регистрация заявления (обращения) с необходимым пакетом документов</w:t>
                      </w:r>
                    </w:p>
                  </w:txbxContent>
                </v:textbox>
              </v:shape>
            </w:pict>
          </mc:Fallback>
        </mc:AlternateContent>
      </w:r>
    </w:p>
    <w:p w14:paraId="125FAEE3"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7BC4EAF1"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4C760D6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67ECC09E"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00A660F1"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7B8C2000" wp14:editId="49B4A30D">
                <wp:simplePos x="0" y="0"/>
                <wp:positionH relativeFrom="column">
                  <wp:posOffset>2863712</wp:posOffset>
                </wp:positionH>
                <wp:positionV relativeFrom="paragraph">
                  <wp:posOffset>127304</wp:posOffset>
                </wp:positionV>
                <wp:extent cx="0" cy="199058"/>
                <wp:effectExtent l="95250" t="0" r="76200" b="48895"/>
                <wp:wrapNone/>
                <wp:docPr id="10" name="Прямая со стрелкой 10"/>
                <wp:cNvGraphicFramePr/>
                <a:graphic xmlns:a="http://schemas.openxmlformats.org/drawingml/2006/main">
                  <a:graphicData uri="http://schemas.microsoft.com/office/word/2010/wordprocessingShape">
                    <wps:wsp>
                      <wps:cNvCnPr/>
                      <wps:spPr>
                        <a:xfrm>
                          <a:off x="0" y="0"/>
                          <a:ext cx="0" cy="19905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4B8D891E" id="_x0000_t32" coordsize="21600,21600" o:spt="32" o:oned="t" path="m,l21600,21600e" filled="f">
                <v:path arrowok="t" fillok="f" o:connecttype="none"/>
                <o:lock v:ext="edit" shapetype="t"/>
              </v:shapetype>
              <v:shape id="Прямая со стрелкой 10" o:spid="_x0000_s1026" type="#_x0000_t32" style="position:absolute;margin-left:225.5pt;margin-top:10pt;width:0;height:15.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" strokecolor="#4a7ebb">
                <v:stroke endarrow="open"/>
              </v:shape>
            </w:pict>
          </mc:Fallback>
        </mc:AlternateContent>
      </w:r>
    </w:p>
    <w:p w14:paraId="09E1B47A"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31DFF7B9" wp14:editId="782F516A">
                <wp:simplePos x="0" y="0"/>
                <wp:positionH relativeFrom="column">
                  <wp:posOffset>1973166</wp:posOffset>
                </wp:positionH>
                <wp:positionV relativeFrom="paragraph">
                  <wp:posOffset>156182</wp:posOffset>
                </wp:positionV>
                <wp:extent cx="1804946" cy="691764"/>
                <wp:effectExtent l="0" t="0" r="24130" b="13335"/>
                <wp:wrapNone/>
                <wp:docPr id="11" name="Поле 11"/>
                <wp:cNvGraphicFramePr/>
                <a:graphic xmlns:a="http://schemas.openxmlformats.org/drawingml/2006/main">
                  <a:graphicData uri="http://schemas.microsoft.com/office/word/2010/wordprocessingShape">
                    <wps:wsp>
                      <wps:cNvSpPr txBox="1"/>
                      <wps:spPr>
                        <a:xfrm>
                          <a:off x="0" y="0"/>
                          <a:ext cx="1804946" cy="691764"/>
                        </a:xfrm>
                        <a:prstGeom prst="rect">
                          <a:avLst/>
                        </a:prstGeom>
                        <a:solidFill>
                          <a:sysClr val="window" lastClr="FFFFFF"/>
                        </a:solidFill>
                        <a:ln w="6350">
                          <a:solidFill>
                            <a:prstClr val="black"/>
                          </a:solidFill>
                        </a:ln>
                        <a:effectLst/>
                      </wps:spPr>
                      <wps:txbx>
                        <w:txbxContent>
                          <w:p w14:paraId="2101D155" w14:textId="77777777" w:rsidR="004637F8" w:rsidRDefault="004637F8" w:rsidP="003A49D1">
                            <w:pPr>
                              <w:jc w:val="center"/>
                            </w:pPr>
                            <w:r>
                              <w:t>Рассмотрение заявления (обращения) с пакетом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DFF7B9" id="Поле 11" o:spid="_x0000_s1028" type="#_x0000_t202" style="position:absolute;left:0;text-align:left;margin-left:155.35pt;margin-top:12.3pt;width:142.1pt;height:54.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" fillcolor="window" strokeweight=".5pt">
                <v:textbox>
                  <w:txbxContent>
                    <w:p w14:paraId="2101D155" w14:textId="77777777" w:rsidR="004637F8" w:rsidRDefault="004637F8" w:rsidP="003A49D1">
                      <w:pPr>
                        <w:jc w:val="center"/>
                      </w:pPr>
                      <w:r>
                        <w:t>Рассмотрение заявления (обращения) с пакетом документов</w:t>
                      </w:r>
                    </w:p>
                  </w:txbxContent>
                </v:textbox>
              </v:shape>
            </w:pict>
          </mc:Fallback>
        </mc:AlternateContent>
      </w:r>
    </w:p>
    <w:p w14:paraId="32D5654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F9AC8D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017CE3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1C4ED791"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4A534E36" wp14:editId="78EC4D73">
                <wp:simplePos x="0" y="0"/>
                <wp:positionH relativeFrom="column">
                  <wp:posOffset>2863215</wp:posOffset>
                </wp:positionH>
                <wp:positionV relativeFrom="paragraph">
                  <wp:posOffset>165127</wp:posOffset>
                </wp:positionV>
                <wp:extent cx="0" cy="199058"/>
                <wp:effectExtent l="95250" t="0" r="76200" b="48895"/>
                <wp:wrapNone/>
                <wp:docPr id="12" name="Прямая со стрелкой 12"/>
                <wp:cNvGraphicFramePr/>
                <a:graphic xmlns:a="http://schemas.openxmlformats.org/drawingml/2006/main">
                  <a:graphicData uri="http://schemas.microsoft.com/office/word/2010/wordprocessingShape">
                    <wps:wsp>
                      <wps:cNvCnPr/>
                      <wps:spPr>
                        <a:xfrm>
                          <a:off x="0" y="0"/>
                          <a:ext cx="0" cy="19905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CDB17DC" id="Прямая со стрелкой 12" o:spid="_x0000_s1026" type="#_x0000_t32" style="position:absolute;margin-left:225.45pt;margin-top:13pt;width:0;height:15.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" strokecolor="#4a7ebb">
                <v:stroke endarrow="open"/>
              </v:shape>
            </w:pict>
          </mc:Fallback>
        </mc:AlternateContent>
      </w:r>
    </w:p>
    <w:p w14:paraId="17B0A960"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6F5E773A"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1C641AD5" wp14:editId="47662024">
                <wp:simplePos x="0" y="0"/>
                <wp:positionH relativeFrom="column">
                  <wp:posOffset>1973166</wp:posOffset>
                </wp:positionH>
                <wp:positionV relativeFrom="paragraph">
                  <wp:posOffset>46962</wp:posOffset>
                </wp:positionV>
                <wp:extent cx="1804670" cy="1645920"/>
                <wp:effectExtent l="0" t="0" r="24130" b="11430"/>
                <wp:wrapNone/>
                <wp:docPr id="5" name="Поле 5"/>
                <wp:cNvGraphicFramePr/>
                <a:graphic xmlns:a="http://schemas.openxmlformats.org/drawingml/2006/main">
                  <a:graphicData uri="http://schemas.microsoft.com/office/word/2010/wordprocessingShape">
                    <wps:wsp>
                      <wps:cNvSpPr txBox="1"/>
                      <wps:spPr>
                        <a:xfrm>
                          <a:off x="0" y="0"/>
                          <a:ext cx="1804670" cy="1645920"/>
                        </a:xfrm>
                        <a:prstGeom prst="rect">
                          <a:avLst/>
                        </a:prstGeom>
                        <a:solidFill>
                          <a:sysClr val="window" lastClr="FFFFFF"/>
                        </a:solidFill>
                        <a:ln w="6350">
                          <a:solidFill>
                            <a:prstClr val="black"/>
                          </a:solidFill>
                        </a:ln>
                        <a:effectLst/>
                      </wps:spPr>
                      <wps:txbx>
                        <w:txbxContent>
                          <w:p w14:paraId="6F2D3883" w14:textId="77777777" w:rsidR="004637F8" w:rsidRDefault="004637F8" w:rsidP="003A49D1">
                            <w:pPr>
                              <w:jc w:val="center"/>
                            </w:pPr>
                            <w:r>
                              <w:t xml:space="preserve">Подготовка </w:t>
                            </w:r>
                            <w:r w:rsidRPr="009F5F08">
                              <w:t>разрешения на осуществление земляных работ</w:t>
                            </w:r>
                            <w:r>
                              <w:t xml:space="preserve"> или </w:t>
                            </w:r>
                            <w:r w:rsidRPr="009F5F08">
                              <w:t>отказ</w:t>
                            </w:r>
                            <w:r>
                              <w:t>а</w:t>
                            </w:r>
                            <w:r w:rsidRPr="009F5F08">
                              <w:t xml:space="preserve"> в предоставлении разрешения на осуществление земляных работ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41AD5" id="Поле 5" o:spid="_x0000_s1029" type="#_x0000_t202" style="position:absolute;left:0;text-align:left;margin-left:155.35pt;margin-top:3.7pt;width:142.1pt;height:12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" fillcolor="window" strokeweight=".5pt">
                <v:textbox>
                  <w:txbxContent>
                    <w:p w14:paraId="6F2D3883" w14:textId="77777777" w:rsidR="004637F8" w:rsidRDefault="004637F8" w:rsidP="003A49D1">
                      <w:pPr>
                        <w:jc w:val="center"/>
                      </w:pPr>
                      <w:r>
                        <w:t xml:space="preserve">Подготовка </w:t>
                      </w:r>
                      <w:r w:rsidRPr="009F5F08">
                        <w:t>разрешения на осуществление земляных работ</w:t>
                      </w:r>
                      <w:r>
                        <w:t xml:space="preserve"> или </w:t>
                      </w:r>
                      <w:r w:rsidRPr="009F5F08">
                        <w:t>отказ</w:t>
                      </w:r>
                      <w:r>
                        <w:t>а</w:t>
                      </w:r>
                      <w:r w:rsidRPr="009F5F08">
                        <w:t xml:space="preserve"> в предоставлении разрешения на осуществление земляных работ</w:t>
                      </w:r>
                    </w:p>
                  </w:txbxContent>
                </v:textbox>
              </v:shape>
            </w:pict>
          </mc:Fallback>
        </mc:AlternateContent>
      </w:r>
    </w:p>
    <w:p w14:paraId="1610E47C"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211A18A1"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012F991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1A105DC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00EA2FAE"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333CE69"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65826A1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572C330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55AE11AB"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11E8B89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27FD7EA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33EBD8D9" wp14:editId="79EAD984">
                <wp:simplePos x="0" y="0"/>
                <wp:positionH relativeFrom="column">
                  <wp:posOffset>3062494</wp:posOffset>
                </wp:positionH>
                <wp:positionV relativeFrom="paragraph">
                  <wp:posOffset>110461</wp:posOffset>
                </wp:positionV>
                <wp:extent cx="946205" cy="1041621"/>
                <wp:effectExtent l="0" t="0" r="82550" b="63500"/>
                <wp:wrapNone/>
                <wp:docPr id="13" name="Прямая со стрелкой 13"/>
                <wp:cNvGraphicFramePr/>
                <a:graphic xmlns:a="http://schemas.openxmlformats.org/drawingml/2006/main">
                  <a:graphicData uri="http://schemas.microsoft.com/office/word/2010/wordprocessingShape">
                    <wps:wsp>
                      <wps:cNvCnPr/>
                      <wps:spPr>
                        <a:xfrm>
                          <a:off x="0" y="0"/>
                          <a:ext cx="946205" cy="104162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5887DA9" id="Прямая со стрелкой 13" o:spid="_x0000_s1026" type="#_x0000_t32" style="position:absolute;margin-left:241.15pt;margin-top:8.7pt;width:74.5pt;height:8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" strokecolor="#4a7ebb">
                <v:stroke endarrow="open"/>
              </v:shape>
            </w:pict>
          </mc:Fallback>
        </mc:AlternateContent>
      </w:r>
      <w:r w:rsidRPr="000F2F27">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41A7913E" wp14:editId="547BCDC4">
                <wp:simplePos x="0" y="0"/>
                <wp:positionH relativeFrom="column">
                  <wp:posOffset>1765300</wp:posOffset>
                </wp:positionH>
                <wp:positionV relativeFrom="paragraph">
                  <wp:posOffset>109855</wp:posOffset>
                </wp:positionV>
                <wp:extent cx="874395" cy="1129030"/>
                <wp:effectExtent l="38100" t="0" r="20955" b="52070"/>
                <wp:wrapNone/>
                <wp:docPr id="14" name="Прямая со стрелкой 14"/>
                <wp:cNvGraphicFramePr/>
                <a:graphic xmlns:a="http://schemas.openxmlformats.org/drawingml/2006/main">
                  <a:graphicData uri="http://schemas.microsoft.com/office/word/2010/wordprocessingShape">
                    <wps:wsp>
                      <wps:cNvCnPr/>
                      <wps:spPr>
                        <a:xfrm flipH="1">
                          <a:off x="0" y="0"/>
                          <a:ext cx="874395" cy="11290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642DB2D" id="Прямая со стрелкой 14" o:spid="_x0000_s1026" type="#_x0000_t32" style="position:absolute;margin-left:139pt;margin-top:8.65pt;width:68.85pt;height:88.9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" strokecolor="#4a7ebb">
                <v:stroke endarrow="open"/>
              </v:shape>
            </w:pict>
          </mc:Fallback>
        </mc:AlternateContent>
      </w:r>
    </w:p>
    <w:p w14:paraId="42F0765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1DF84E0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59D74B3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36E99C3"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p>
    <w:p w14:paraId="350D9A91"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p>
    <w:p w14:paraId="65EF8683"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p>
    <w:p w14:paraId="310847A0"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r w:rsidRPr="000F2F27">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2C91B4AB" wp14:editId="6CCCBD24">
                <wp:simplePos x="0" y="0"/>
                <wp:positionH relativeFrom="column">
                  <wp:posOffset>3292475</wp:posOffset>
                </wp:positionH>
                <wp:positionV relativeFrom="paragraph">
                  <wp:posOffset>62865</wp:posOffset>
                </wp:positionV>
                <wp:extent cx="1804670" cy="1287780"/>
                <wp:effectExtent l="0" t="0" r="24130" b="26670"/>
                <wp:wrapNone/>
                <wp:docPr id="15" name="Поле 15"/>
                <wp:cNvGraphicFramePr/>
                <a:graphic xmlns:a="http://schemas.openxmlformats.org/drawingml/2006/main">
                  <a:graphicData uri="http://schemas.microsoft.com/office/word/2010/wordprocessingShape">
                    <wps:wsp>
                      <wps:cNvSpPr txBox="1"/>
                      <wps:spPr>
                        <a:xfrm>
                          <a:off x="0" y="0"/>
                          <a:ext cx="1804670" cy="1287780"/>
                        </a:xfrm>
                        <a:prstGeom prst="rect">
                          <a:avLst/>
                        </a:prstGeom>
                        <a:solidFill>
                          <a:sysClr val="window" lastClr="FFFFFF"/>
                        </a:solidFill>
                        <a:ln w="6350">
                          <a:solidFill>
                            <a:prstClr val="black"/>
                          </a:solidFill>
                        </a:ln>
                        <a:effectLst/>
                      </wps:spPr>
                      <wps:txbx>
                        <w:txbxContent>
                          <w:p w14:paraId="42C7924A" w14:textId="77777777" w:rsidR="004637F8" w:rsidRDefault="004637F8" w:rsidP="003A49D1">
                            <w:pPr>
                              <w:jc w:val="center"/>
                            </w:pPr>
                            <w:r w:rsidRPr="009F5F08">
                              <w:t>выдача заявителю решения о</w:t>
                            </w:r>
                            <w:r>
                              <w:t xml:space="preserve">б </w:t>
                            </w:r>
                            <w:r w:rsidRPr="009F5F08">
                              <w:t>отказе в предоставлении разрешения на осуществление земляных работ</w:t>
                            </w:r>
                          </w:p>
                          <w:p w14:paraId="7D43F626" w14:textId="77777777" w:rsidR="004637F8" w:rsidRDefault="004637F8" w:rsidP="003A49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91B4AB" id="Поле 15" o:spid="_x0000_s1030" type="#_x0000_t202" style="position:absolute;left:0;text-align:left;margin-left:259.25pt;margin-top:4.95pt;width:142.1pt;height:101.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" fillcolor="window" strokeweight=".5pt">
                <v:textbox>
                  <w:txbxContent>
                    <w:p w14:paraId="42C7924A" w14:textId="77777777" w:rsidR="004637F8" w:rsidRDefault="004637F8" w:rsidP="003A49D1">
                      <w:pPr>
                        <w:jc w:val="center"/>
                      </w:pPr>
                      <w:r w:rsidRPr="009F5F08">
                        <w:t>выдача заявителю решения о</w:t>
                      </w:r>
                      <w:r>
                        <w:t xml:space="preserve">б </w:t>
                      </w:r>
                      <w:r w:rsidRPr="009F5F08">
                        <w:t>отказе в предоставлении разрешения на осуществление земляных работ</w:t>
                      </w:r>
                    </w:p>
                    <w:p w14:paraId="7D43F626" w14:textId="77777777" w:rsidR="004637F8" w:rsidRDefault="004637F8" w:rsidP="003A49D1"/>
                  </w:txbxContent>
                </v:textbox>
              </v:shape>
            </w:pict>
          </mc:Fallback>
        </mc:AlternateContent>
      </w:r>
      <w:r w:rsidRPr="000F2F27">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0580F0B0" wp14:editId="3E9E44EA">
                <wp:simplePos x="0" y="0"/>
                <wp:positionH relativeFrom="column">
                  <wp:posOffset>532765</wp:posOffset>
                </wp:positionH>
                <wp:positionV relativeFrom="paragraph">
                  <wp:posOffset>151765</wp:posOffset>
                </wp:positionV>
                <wp:extent cx="1804670" cy="874395"/>
                <wp:effectExtent l="0" t="0" r="24130" b="20955"/>
                <wp:wrapNone/>
                <wp:docPr id="16" name="Поле 16"/>
                <wp:cNvGraphicFramePr/>
                <a:graphic xmlns:a="http://schemas.openxmlformats.org/drawingml/2006/main">
                  <a:graphicData uri="http://schemas.microsoft.com/office/word/2010/wordprocessingShape">
                    <wps:wsp>
                      <wps:cNvSpPr txBox="1"/>
                      <wps:spPr>
                        <a:xfrm>
                          <a:off x="0" y="0"/>
                          <a:ext cx="1804670" cy="874395"/>
                        </a:xfrm>
                        <a:prstGeom prst="rect">
                          <a:avLst/>
                        </a:prstGeom>
                        <a:solidFill>
                          <a:sysClr val="window" lastClr="FFFFFF"/>
                        </a:solidFill>
                        <a:ln w="6350">
                          <a:solidFill>
                            <a:prstClr val="black"/>
                          </a:solidFill>
                        </a:ln>
                        <a:effectLst/>
                      </wps:spPr>
                      <wps:txbx>
                        <w:txbxContent>
                          <w:p w14:paraId="468EC1DF" w14:textId="77777777" w:rsidR="004637F8" w:rsidRDefault="004637F8" w:rsidP="003A49D1">
                            <w:pPr>
                              <w:jc w:val="center"/>
                            </w:pPr>
                            <w:r>
                              <w:t>в</w:t>
                            </w:r>
                            <w:r w:rsidRPr="009F5F08">
                              <w:t>ыдача заявителю разрешения на осуществление земляных работ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80F0B0" id="Поле 16" o:spid="_x0000_s1031" type="#_x0000_t202" style="position:absolute;left:0;text-align:left;margin-left:41.95pt;margin-top:11.95pt;width:142.1pt;height:68.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" fillcolor="window" strokeweight=".5pt">
                <v:textbox>
                  <w:txbxContent>
                    <w:p w14:paraId="468EC1DF" w14:textId="77777777" w:rsidR="004637F8" w:rsidRDefault="004637F8" w:rsidP="003A49D1">
                      <w:pPr>
                        <w:jc w:val="center"/>
                      </w:pPr>
                      <w:r>
                        <w:t>в</w:t>
                      </w:r>
                      <w:r w:rsidRPr="009F5F08">
                        <w:t>ыдача заявителю разрешения на осуществление земляных работ</w:t>
                      </w:r>
                    </w:p>
                  </w:txbxContent>
                </v:textbox>
              </v:shape>
            </w:pict>
          </mc:Fallback>
        </mc:AlternateContent>
      </w:r>
    </w:p>
    <w:p w14:paraId="25B09E84"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p>
    <w:p w14:paraId="03BDFC2F"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p>
    <w:p w14:paraId="2A803C77"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p>
    <w:p w14:paraId="149C6D36"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p>
    <w:p w14:paraId="50166B23"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p>
    <w:p w14:paraId="0718F23D"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p>
    <w:p w14:paraId="6311BD70"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p>
    <w:p w14:paraId="3A9D6321"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p>
    <w:p w14:paraId="42F0C2FA" w14:textId="77777777" w:rsidR="003A49D1" w:rsidRPr="000F2F27" w:rsidRDefault="003A49D1" w:rsidP="003A49D1">
      <w:pPr>
        <w:spacing w:after="160" w:line="259" w:lineRule="auto"/>
        <w:rPr>
          <w:rFonts w:ascii="Arial" w:eastAsia="Times New Roman" w:hAnsi="Arial" w:cs="Arial"/>
          <w:sz w:val="24"/>
          <w:szCs w:val="24"/>
          <w:lang w:eastAsia="ru-RU"/>
        </w:rPr>
      </w:pPr>
      <w:r w:rsidRPr="000F2F27">
        <w:rPr>
          <w:rFonts w:ascii="Arial" w:eastAsia="Times New Roman" w:hAnsi="Arial" w:cs="Arial"/>
          <w:sz w:val="24"/>
          <w:szCs w:val="24"/>
          <w:lang w:eastAsia="ru-RU"/>
        </w:rPr>
        <w:br w:type="page"/>
      </w:r>
    </w:p>
    <w:p w14:paraId="2974D06E"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lastRenderedPageBreak/>
        <w:t>Приложение 4</w:t>
      </w:r>
    </w:p>
    <w:p w14:paraId="016CDD1D"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t>к Административному регламенту</w:t>
      </w:r>
    </w:p>
    <w:p w14:paraId="486B4A25" w14:textId="77777777" w:rsidR="003A49D1" w:rsidRPr="00C04D61" w:rsidRDefault="003A49D1" w:rsidP="003A49D1">
      <w:pPr>
        <w:widowControl w:val="0"/>
        <w:autoSpaceDE w:val="0"/>
        <w:autoSpaceDN w:val="0"/>
        <w:spacing w:after="0" w:line="240" w:lineRule="auto"/>
        <w:jc w:val="both"/>
        <w:rPr>
          <w:rFonts w:ascii="Arial" w:eastAsia="Times New Roman" w:hAnsi="Arial" w:cs="Arial"/>
          <w:b/>
          <w:sz w:val="24"/>
          <w:szCs w:val="24"/>
          <w:lang w:eastAsia="ru-RU"/>
        </w:rPr>
      </w:pPr>
    </w:p>
    <w:p w14:paraId="57085884" w14:textId="77777777" w:rsidR="003A49D1" w:rsidRPr="00C04D61" w:rsidRDefault="003A49D1" w:rsidP="003A49D1">
      <w:pPr>
        <w:widowControl w:val="0"/>
        <w:autoSpaceDE w:val="0"/>
        <w:autoSpaceDN w:val="0"/>
        <w:spacing w:after="0" w:line="240" w:lineRule="auto"/>
        <w:jc w:val="center"/>
        <w:rPr>
          <w:rFonts w:ascii="Arial" w:eastAsia="Times New Roman" w:hAnsi="Arial" w:cs="Arial"/>
          <w:b/>
          <w:sz w:val="24"/>
          <w:szCs w:val="24"/>
          <w:lang w:eastAsia="ru-RU"/>
        </w:rPr>
      </w:pPr>
      <w:r w:rsidRPr="00C04D61">
        <w:rPr>
          <w:rFonts w:ascii="Arial" w:eastAsia="Times New Roman" w:hAnsi="Arial" w:cs="Arial"/>
          <w:b/>
          <w:sz w:val="24"/>
          <w:szCs w:val="24"/>
          <w:lang w:eastAsia="ru-RU"/>
        </w:rPr>
        <w:t>АДМИНИСТРАЦИЯ МУНИЦИПАЛЬНОГО ОБРАЗОВАНИЯ</w:t>
      </w:r>
    </w:p>
    <w:p w14:paraId="7638948B" w14:textId="77777777" w:rsidR="003A49D1" w:rsidRPr="00C04D61" w:rsidRDefault="003A49D1" w:rsidP="003A49D1">
      <w:pPr>
        <w:widowControl w:val="0"/>
        <w:autoSpaceDE w:val="0"/>
        <w:autoSpaceDN w:val="0"/>
        <w:spacing w:after="0" w:line="240" w:lineRule="auto"/>
        <w:jc w:val="center"/>
        <w:rPr>
          <w:rFonts w:ascii="Arial" w:eastAsia="Times New Roman" w:hAnsi="Arial" w:cs="Arial"/>
          <w:b/>
          <w:sz w:val="24"/>
          <w:szCs w:val="24"/>
          <w:lang w:eastAsia="ru-RU"/>
        </w:rPr>
      </w:pPr>
      <w:r w:rsidRPr="00C04D61">
        <w:rPr>
          <w:rFonts w:ascii="Arial" w:eastAsia="Times New Roman" w:hAnsi="Arial" w:cs="Arial"/>
          <w:b/>
          <w:sz w:val="24"/>
          <w:szCs w:val="24"/>
          <w:lang w:eastAsia="ru-RU"/>
        </w:rPr>
        <w:t>ДУБЕНСКИЙ РАЙОН</w:t>
      </w:r>
    </w:p>
    <w:p w14:paraId="73A79B78"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p>
    <w:p w14:paraId="000437EB"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p>
    <w:p w14:paraId="3CE1E672" w14:textId="77777777" w:rsidR="003A49D1" w:rsidRPr="00C04D61" w:rsidRDefault="003A49D1" w:rsidP="003A49D1">
      <w:pPr>
        <w:widowControl w:val="0"/>
        <w:autoSpaceDE w:val="0"/>
        <w:autoSpaceDN w:val="0"/>
        <w:spacing w:after="0" w:line="240" w:lineRule="auto"/>
        <w:jc w:val="center"/>
        <w:rPr>
          <w:rFonts w:ascii="Arial" w:eastAsia="Times New Roman" w:hAnsi="Arial" w:cs="Arial"/>
          <w:b/>
          <w:sz w:val="24"/>
          <w:szCs w:val="24"/>
          <w:lang w:eastAsia="ru-RU"/>
        </w:rPr>
      </w:pPr>
      <w:bookmarkStart w:id="13" w:name="P814"/>
      <w:bookmarkEnd w:id="13"/>
      <w:r w:rsidRPr="00C04D61">
        <w:rPr>
          <w:rFonts w:ascii="Arial" w:eastAsia="Times New Roman" w:hAnsi="Arial" w:cs="Arial"/>
          <w:b/>
          <w:sz w:val="24"/>
          <w:szCs w:val="24"/>
          <w:lang w:eastAsia="ru-RU"/>
        </w:rPr>
        <w:t>РАЗРЕШЕНИЕ НА ОСУЩЕСТВЛЕНИЕ ЗЕМЛЯНЫХ РАБОТ</w:t>
      </w:r>
    </w:p>
    <w:p w14:paraId="41528679"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p>
    <w:p w14:paraId="15FD963E"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r w:rsidRPr="000F2F27">
        <w:rPr>
          <w:rFonts w:ascii="Arial" w:eastAsia="Times New Roman" w:hAnsi="Arial" w:cs="Arial"/>
          <w:sz w:val="24"/>
          <w:szCs w:val="24"/>
          <w:lang w:eastAsia="ru-RU"/>
        </w:rPr>
        <w:t>N _________ от _____________________</w:t>
      </w:r>
    </w:p>
    <w:p w14:paraId="3C798A89"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1DC4849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______________________________________________________________________</w:t>
      </w:r>
    </w:p>
    <w:p w14:paraId="171F27AA" w14:textId="77777777" w:rsidR="003A49D1" w:rsidRPr="00557038"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557038">
        <w:rPr>
          <w:rFonts w:ascii="Arial" w:eastAsia="Times New Roman" w:hAnsi="Arial" w:cs="Arial"/>
          <w:sz w:val="20"/>
          <w:szCs w:val="20"/>
          <w:lang w:eastAsia="ru-RU"/>
        </w:rPr>
        <w:t>(организация, выполняющая работы)</w:t>
      </w:r>
    </w:p>
    <w:p w14:paraId="21416EF0"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______________________________________________________________________</w:t>
      </w:r>
    </w:p>
    <w:p w14:paraId="6649C048" w14:textId="77777777" w:rsidR="003A49D1" w:rsidRPr="00557038"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557038">
        <w:rPr>
          <w:rFonts w:ascii="Arial" w:eastAsia="Times New Roman" w:hAnsi="Arial" w:cs="Arial"/>
          <w:sz w:val="20"/>
          <w:szCs w:val="20"/>
          <w:lang w:eastAsia="ru-RU"/>
        </w:rPr>
        <w:t>(должность, Ф.И.О. лица, ответственного за проведение работ)</w:t>
      </w:r>
    </w:p>
    <w:p w14:paraId="366274DB" w14:textId="77777777" w:rsidR="003A49D1" w:rsidRPr="00557038"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p>
    <w:p w14:paraId="7A29C23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Разрешается производство работ ________________________________________</w:t>
      </w:r>
    </w:p>
    <w:p w14:paraId="2F0C647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______________________________________________________________________________________________________________________________________________________</w:t>
      </w:r>
      <w:r w:rsidR="00557038">
        <w:rPr>
          <w:rFonts w:ascii="Arial" w:eastAsia="Times New Roman" w:hAnsi="Arial" w:cs="Arial"/>
          <w:sz w:val="24"/>
          <w:szCs w:val="24"/>
          <w:lang w:eastAsia="ru-RU"/>
        </w:rPr>
        <w:t>________________________________________________________</w:t>
      </w:r>
      <w:r w:rsidRPr="000F2F27">
        <w:rPr>
          <w:rFonts w:ascii="Arial" w:eastAsia="Times New Roman" w:hAnsi="Arial" w:cs="Arial"/>
          <w:sz w:val="24"/>
          <w:szCs w:val="24"/>
          <w:lang w:eastAsia="ru-RU"/>
        </w:rPr>
        <w:t>_</w:t>
      </w:r>
    </w:p>
    <w:p w14:paraId="0977E55B" w14:textId="77777777" w:rsidR="003A49D1" w:rsidRPr="00557038"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Pr="00557038">
        <w:rPr>
          <w:rFonts w:ascii="Arial" w:eastAsia="Times New Roman" w:hAnsi="Arial" w:cs="Arial"/>
          <w:sz w:val="20"/>
          <w:szCs w:val="20"/>
          <w:lang w:eastAsia="ru-RU"/>
        </w:rPr>
        <w:t>(вид работ, местонахождение объекта)</w:t>
      </w:r>
    </w:p>
    <w:p w14:paraId="57A694A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2CA16DD0" w14:textId="77777777" w:rsidR="00557038"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Начало работ "___" ___________ 20__ г.      </w:t>
      </w:r>
    </w:p>
    <w:p w14:paraId="47FE7F4E" w14:textId="77777777" w:rsidR="00557038" w:rsidRDefault="00557038" w:rsidP="003A49D1">
      <w:pPr>
        <w:widowControl w:val="0"/>
        <w:autoSpaceDE w:val="0"/>
        <w:autoSpaceDN w:val="0"/>
        <w:spacing w:after="0" w:line="240" w:lineRule="auto"/>
        <w:jc w:val="both"/>
        <w:rPr>
          <w:rFonts w:ascii="Arial" w:eastAsia="Times New Roman" w:hAnsi="Arial" w:cs="Arial"/>
          <w:sz w:val="24"/>
          <w:szCs w:val="24"/>
          <w:lang w:eastAsia="ru-RU"/>
        </w:rPr>
      </w:pPr>
    </w:p>
    <w:p w14:paraId="0966BCC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Окончание работ "___" __</w:t>
      </w:r>
      <w:r w:rsidR="00557038">
        <w:rPr>
          <w:rFonts w:ascii="Arial" w:eastAsia="Times New Roman" w:hAnsi="Arial" w:cs="Arial"/>
          <w:sz w:val="24"/>
          <w:szCs w:val="24"/>
          <w:lang w:eastAsia="ru-RU"/>
        </w:rPr>
        <w:t>____</w:t>
      </w:r>
      <w:r w:rsidRPr="000F2F27">
        <w:rPr>
          <w:rFonts w:ascii="Arial" w:eastAsia="Times New Roman" w:hAnsi="Arial" w:cs="Arial"/>
          <w:sz w:val="24"/>
          <w:szCs w:val="24"/>
          <w:lang w:eastAsia="ru-RU"/>
        </w:rPr>
        <w:t>_______ 20__ г.</w:t>
      </w:r>
    </w:p>
    <w:p w14:paraId="45644E1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415C77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4291EFA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Глава администрации </w:t>
      </w:r>
    </w:p>
    <w:p w14:paraId="73A3C82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муниципального образования </w:t>
      </w:r>
    </w:p>
    <w:p w14:paraId="6D43B03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Дубенский  район                                                                                        __________</w:t>
      </w:r>
    </w:p>
    <w:p w14:paraId="58CBA1EA" w14:textId="77777777" w:rsidR="003A49D1" w:rsidRPr="00557038" w:rsidRDefault="003A49D1" w:rsidP="003A49D1">
      <w:pPr>
        <w:widowControl w:val="0"/>
        <w:autoSpaceDE w:val="0"/>
        <w:autoSpaceDN w:val="0"/>
        <w:spacing w:after="0" w:line="240" w:lineRule="auto"/>
        <w:jc w:val="center"/>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Pr="00557038">
        <w:rPr>
          <w:rFonts w:ascii="Arial" w:eastAsia="Times New Roman" w:hAnsi="Arial" w:cs="Arial"/>
          <w:sz w:val="20"/>
          <w:szCs w:val="20"/>
          <w:lang w:eastAsia="ru-RU"/>
        </w:rPr>
        <w:t>(подпись)</w:t>
      </w:r>
    </w:p>
    <w:p w14:paraId="170F84EC" w14:textId="77777777" w:rsidR="003A49D1"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М.П. </w:t>
      </w:r>
    </w:p>
    <w:p w14:paraId="496B0F53" w14:textId="77777777" w:rsidR="00557038" w:rsidRDefault="00557038" w:rsidP="003A49D1">
      <w:pPr>
        <w:widowControl w:val="0"/>
        <w:autoSpaceDE w:val="0"/>
        <w:autoSpaceDN w:val="0"/>
        <w:spacing w:after="0" w:line="240" w:lineRule="auto"/>
        <w:jc w:val="both"/>
        <w:rPr>
          <w:rFonts w:ascii="Arial" w:eastAsia="Times New Roman" w:hAnsi="Arial" w:cs="Arial"/>
          <w:sz w:val="24"/>
          <w:szCs w:val="24"/>
          <w:lang w:eastAsia="ru-RU"/>
        </w:rPr>
      </w:pPr>
    </w:p>
    <w:p w14:paraId="2B37C8D5" w14:textId="77777777" w:rsidR="00557038" w:rsidRPr="000F2F27" w:rsidRDefault="00557038" w:rsidP="003A49D1">
      <w:pPr>
        <w:widowControl w:val="0"/>
        <w:autoSpaceDE w:val="0"/>
        <w:autoSpaceDN w:val="0"/>
        <w:spacing w:after="0" w:line="240" w:lineRule="auto"/>
        <w:jc w:val="both"/>
        <w:rPr>
          <w:rFonts w:ascii="Arial" w:eastAsia="Times New Roman" w:hAnsi="Arial" w:cs="Arial"/>
          <w:sz w:val="24"/>
          <w:szCs w:val="24"/>
          <w:lang w:eastAsia="ru-RU"/>
        </w:rPr>
      </w:pPr>
    </w:p>
    <w:p w14:paraId="1620598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Продлено до "___" __________ 20__г.</w:t>
      </w:r>
    </w:p>
    <w:p w14:paraId="7216D10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705DDC9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Глава администрации </w:t>
      </w:r>
    </w:p>
    <w:p w14:paraId="5BE4B88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муниципального образования</w:t>
      </w:r>
    </w:p>
    <w:p w14:paraId="70877F2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Дубенский район                                                                                        __________</w:t>
      </w:r>
    </w:p>
    <w:p w14:paraId="1927291C" w14:textId="77777777" w:rsidR="003A49D1" w:rsidRPr="00557038" w:rsidRDefault="003A49D1" w:rsidP="003A49D1">
      <w:pPr>
        <w:widowControl w:val="0"/>
        <w:autoSpaceDE w:val="0"/>
        <w:autoSpaceDN w:val="0"/>
        <w:spacing w:after="0" w:line="240" w:lineRule="auto"/>
        <w:jc w:val="center"/>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Pr="00557038">
        <w:rPr>
          <w:rFonts w:ascii="Arial" w:eastAsia="Times New Roman" w:hAnsi="Arial" w:cs="Arial"/>
          <w:sz w:val="20"/>
          <w:szCs w:val="20"/>
          <w:lang w:eastAsia="ru-RU"/>
        </w:rPr>
        <w:t>(подпись)</w:t>
      </w:r>
    </w:p>
    <w:p w14:paraId="0E60D48B"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p>
    <w:p w14:paraId="33C682E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 Разрешение должно находиться у производителя работ на объекте.</w:t>
      </w:r>
    </w:p>
    <w:p w14:paraId="6198D0C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  При  изменении  срока  начала  работ  более  чем  на пять дней Разрешение считается недействительным.</w:t>
      </w:r>
    </w:p>
    <w:p w14:paraId="3E8E3B9C"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  Перед  началом  работ вызвать представителя эксплуатационной службы, имеющей подземные коммуникации.</w:t>
      </w:r>
    </w:p>
    <w:p w14:paraId="719196ED"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 Восстановленные    элементы    нарушенного    благоустройства   сдать представителю  администрации муниципального образования Дубенский район.</w:t>
      </w:r>
    </w:p>
    <w:p w14:paraId="7957F855"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EDEC6F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Объект принят "___" _________ 20__ г.</w:t>
      </w:r>
    </w:p>
    <w:p w14:paraId="0384F0B1"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Представитель администрации </w:t>
      </w:r>
    </w:p>
    <w:p w14:paraId="1E1277CA"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lastRenderedPageBreak/>
        <w:t>муниципального образования</w:t>
      </w:r>
    </w:p>
    <w:p w14:paraId="458A50C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Дубенский район     </w:t>
      </w:r>
      <w:r w:rsidR="00557038">
        <w:rPr>
          <w:rFonts w:ascii="Arial" w:eastAsia="Times New Roman" w:hAnsi="Arial" w:cs="Arial"/>
          <w:sz w:val="24"/>
          <w:szCs w:val="24"/>
          <w:lang w:eastAsia="ru-RU"/>
        </w:rPr>
        <w:t>___________________________</w:t>
      </w:r>
      <w:r w:rsidRPr="000F2F27">
        <w:rPr>
          <w:rFonts w:ascii="Arial" w:eastAsia="Times New Roman" w:hAnsi="Arial" w:cs="Arial"/>
          <w:sz w:val="24"/>
          <w:szCs w:val="24"/>
          <w:lang w:eastAsia="ru-RU"/>
        </w:rPr>
        <w:t>_________________________</w:t>
      </w:r>
    </w:p>
    <w:p w14:paraId="6649DEAC" w14:textId="77777777" w:rsidR="003A49D1" w:rsidRPr="00557038"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00557038">
        <w:rPr>
          <w:rFonts w:ascii="Arial" w:eastAsia="Times New Roman" w:hAnsi="Arial" w:cs="Arial"/>
          <w:sz w:val="24"/>
          <w:szCs w:val="24"/>
          <w:lang w:eastAsia="ru-RU"/>
        </w:rPr>
        <w:t xml:space="preserve">                                            </w:t>
      </w:r>
      <w:r w:rsidRPr="00557038">
        <w:rPr>
          <w:rFonts w:ascii="Arial" w:eastAsia="Times New Roman" w:hAnsi="Arial" w:cs="Arial"/>
          <w:sz w:val="20"/>
          <w:szCs w:val="20"/>
          <w:lang w:eastAsia="ru-RU"/>
        </w:rPr>
        <w:t>(Ф.И.О.)                                        (подпись)</w:t>
      </w:r>
    </w:p>
    <w:p w14:paraId="3AF05A6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1C90D2B"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w:t>
      </w:r>
    </w:p>
    <w:p w14:paraId="090AE5BE"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ПРИМЕЧАНИЕ:</w:t>
      </w:r>
    </w:p>
    <w:p w14:paraId="021C6991" w14:textId="77777777" w:rsidR="003A49D1"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Работы производить с выполнением следующих обязательных условий:</w:t>
      </w:r>
    </w:p>
    <w:p w14:paraId="170A945A" w14:textId="77777777" w:rsidR="00AE32D7" w:rsidRPr="000F2F27" w:rsidRDefault="00AE32D7" w:rsidP="003A49D1">
      <w:pPr>
        <w:widowControl w:val="0"/>
        <w:autoSpaceDE w:val="0"/>
        <w:autoSpaceDN w:val="0"/>
        <w:spacing w:after="0" w:line="240" w:lineRule="auto"/>
        <w:jc w:val="both"/>
        <w:rPr>
          <w:rFonts w:ascii="Arial" w:eastAsia="Times New Roman" w:hAnsi="Arial" w:cs="Arial"/>
          <w:sz w:val="24"/>
          <w:szCs w:val="24"/>
          <w:lang w:eastAsia="ru-RU"/>
        </w:rPr>
      </w:pPr>
    </w:p>
    <w:p w14:paraId="0BEA0EC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1.  Место  работы  оградить  защитным ограждением установленного типа с занятием  участка  в  габаритах, указанных в Разрешении.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w:t>
      </w:r>
    </w:p>
    <w:p w14:paraId="2D4596C0"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2.  Все  материалы  и  грунт  при  производстве работ должны находиться только  в  пределах  огражденного  участка; грунт, непригодный для обратной засыпки, - вывозиться.</w:t>
      </w:r>
    </w:p>
    <w:p w14:paraId="61B50EE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3. Размещение материалов вне ограждения запрещается.</w:t>
      </w:r>
    </w:p>
    <w:p w14:paraId="7A0994DF"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4.  При  производстве  работ  должно  сохраняться  нормальное  движение транспорта  и  пешеходов.  Через  траншеи  должны  быть  уложены пешеходные мостики. В ночное время место работы осветить.</w:t>
      </w:r>
    </w:p>
    <w:p w14:paraId="5CA130DC"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5.    Асфальтобетонное   покрытие   вскрыть   методом   "пропила"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время</w:t>
      </w:r>
    </w:p>
    <w:p w14:paraId="2EDC5FE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траншеи   и   котлованы  засыпаются  талым  песчаным  грунтом  и  щебнем  с уплотнением.</w:t>
      </w:r>
    </w:p>
    <w:p w14:paraId="5757338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6. Уборка материалов и лишнего грунта, мусора должна быть произведена в течение суток по окончании засыпки мест разрытия.</w:t>
      </w:r>
    </w:p>
    <w:p w14:paraId="47606E0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7.  Ответственность  за  нарушение  </w:t>
      </w:r>
      <w:hyperlink r:id="rId32" w:history="1">
        <w:r w:rsidRPr="000F2F27">
          <w:rPr>
            <w:rFonts w:ascii="Arial" w:eastAsia="Times New Roman" w:hAnsi="Arial" w:cs="Arial"/>
            <w:sz w:val="24"/>
            <w:szCs w:val="24"/>
            <w:lang w:eastAsia="ru-RU"/>
          </w:rPr>
          <w:t>Правил</w:t>
        </w:r>
      </w:hyperlink>
      <w:r w:rsidRPr="000F2F27">
        <w:rPr>
          <w:rFonts w:ascii="Arial" w:eastAsia="Times New Roman" w:hAnsi="Arial" w:cs="Arial"/>
          <w:sz w:val="24"/>
          <w:szCs w:val="24"/>
          <w:lang w:eastAsia="ru-RU"/>
        </w:rPr>
        <w:t xml:space="preserve">  благоустройства и санитарного содержания  территории муниципального  образования  __</w:t>
      </w:r>
      <w:r w:rsidR="00AE32D7">
        <w:rPr>
          <w:rFonts w:ascii="Arial" w:eastAsia="Times New Roman" w:hAnsi="Arial" w:cs="Arial"/>
          <w:sz w:val="24"/>
          <w:szCs w:val="24"/>
          <w:lang w:eastAsia="ru-RU"/>
        </w:rPr>
        <w:t>___________</w:t>
      </w:r>
      <w:r w:rsidRPr="000F2F27">
        <w:rPr>
          <w:rFonts w:ascii="Arial" w:eastAsia="Times New Roman" w:hAnsi="Arial" w:cs="Arial"/>
          <w:sz w:val="24"/>
          <w:szCs w:val="24"/>
          <w:lang w:eastAsia="ru-RU"/>
        </w:rPr>
        <w:t>_________  несет  физическое или юридическое лицо, ответственное за производство работ.</w:t>
      </w:r>
    </w:p>
    <w:p w14:paraId="5969CDEB"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Дополнительные  условия  (в зависимости от особенности места проведения работ):</w:t>
      </w:r>
    </w:p>
    <w:p w14:paraId="4B0DA63C"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1. ____________________________________________________________________</w:t>
      </w:r>
    </w:p>
    <w:p w14:paraId="65AF1AEB"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2. ____________________________________________________________________</w:t>
      </w:r>
    </w:p>
    <w:p w14:paraId="09A8A26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3. ____________________________________________________________________</w:t>
      </w:r>
    </w:p>
    <w:p w14:paraId="256A4A7E"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79B882C9"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367E5002" w14:textId="77777777" w:rsidR="003A49D1" w:rsidRPr="000F2F27" w:rsidRDefault="003A49D1" w:rsidP="003A49D1">
      <w:pPr>
        <w:widowControl w:val="0"/>
        <w:pBdr>
          <w:top w:val="single" w:sz="6" w:space="0" w:color="auto"/>
        </w:pBdr>
        <w:autoSpaceDE w:val="0"/>
        <w:autoSpaceDN w:val="0"/>
        <w:spacing w:before="100" w:after="100" w:line="240" w:lineRule="auto"/>
        <w:jc w:val="both"/>
        <w:rPr>
          <w:rFonts w:ascii="Arial" w:eastAsia="Times New Roman" w:hAnsi="Arial" w:cs="Arial"/>
          <w:sz w:val="24"/>
          <w:szCs w:val="24"/>
          <w:lang w:eastAsia="ru-RU"/>
        </w:rPr>
      </w:pPr>
    </w:p>
    <w:p w14:paraId="26D0214A" w14:textId="77777777" w:rsidR="003A49D1" w:rsidRPr="000F2F27" w:rsidRDefault="003A49D1" w:rsidP="003A49D1">
      <w:pPr>
        <w:rPr>
          <w:rFonts w:ascii="Arial" w:eastAsia="Calibri" w:hAnsi="Arial" w:cs="Arial"/>
          <w:color w:val="FF0000"/>
          <w:sz w:val="24"/>
          <w:szCs w:val="24"/>
        </w:rPr>
        <w:sectPr w:rsidR="003A49D1" w:rsidRPr="000F2F27" w:rsidSect="007A7F06">
          <w:headerReference w:type="default" r:id="rId33"/>
          <w:type w:val="nextColumn"/>
          <w:pgSz w:w="11906" w:h="16838"/>
          <w:pgMar w:top="1134" w:right="851" w:bottom="1134" w:left="1814" w:header="708" w:footer="708" w:gutter="0"/>
          <w:cols w:space="708"/>
          <w:docGrid w:linePitch="360"/>
        </w:sectPr>
      </w:pPr>
    </w:p>
    <w:p w14:paraId="1999CF14"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lastRenderedPageBreak/>
        <w:t>Приложение N 5</w:t>
      </w:r>
    </w:p>
    <w:p w14:paraId="3CA9F8C6"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t>к Административному регламенту</w:t>
      </w:r>
    </w:p>
    <w:p w14:paraId="5FB99AD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6E76454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4A4CBBD0"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bookmarkStart w:id="14" w:name="P802"/>
      <w:bookmarkEnd w:id="14"/>
      <w:r w:rsidRPr="000F2F27">
        <w:rPr>
          <w:rFonts w:ascii="Arial" w:eastAsia="Times New Roman" w:hAnsi="Arial" w:cs="Arial"/>
          <w:sz w:val="24"/>
          <w:szCs w:val="24"/>
          <w:lang w:eastAsia="ru-RU"/>
        </w:rPr>
        <w:t>Журнал</w:t>
      </w:r>
    </w:p>
    <w:p w14:paraId="7CCE00B0"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r w:rsidRPr="000F2F27">
        <w:rPr>
          <w:rFonts w:ascii="Arial" w:eastAsia="Times New Roman" w:hAnsi="Arial" w:cs="Arial"/>
          <w:sz w:val="24"/>
          <w:szCs w:val="24"/>
          <w:lang w:eastAsia="ru-RU"/>
        </w:rPr>
        <w:t>регистрации заявлений</w:t>
      </w:r>
    </w:p>
    <w:p w14:paraId="05FD4FE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98"/>
        <w:gridCol w:w="1559"/>
        <w:gridCol w:w="1843"/>
        <w:gridCol w:w="1926"/>
        <w:gridCol w:w="1757"/>
        <w:gridCol w:w="1984"/>
        <w:gridCol w:w="1984"/>
        <w:gridCol w:w="2130"/>
      </w:tblGrid>
      <w:tr w:rsidR="003A49D1" w:rsidRPr="000F2F27" w14:paraId="17E3FE8F" w14:textId="77777777" w:rsidTr="00D607A8">
        <w:tc>
          <w:tcPr>
            <w:tcW w:w="1418" w:type="dxa"/>
            <w:gridSpan w:val="2"/>
          </w:tcPr>
          <w:p w14:paraId="61EE52F6"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Дата поступления документов</w:t>
            </w:r>
          </w:p>
        </w:tc>
        <w:tc>
          <w:tcPr>
            <w:tcW w:w="1559" w:type="dxa"/>
          </w:tcPr>
          <w:p w14:paraId="0EF19A9C"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Наименование заявителя</w:t>
            </w:r>
          </w:p>
        </w:tc>
        <w:tc>
          <w:tcPr>
            <w:tcW w:w="1843" w:type="dxa"/>
          </w:tcPr>
          <w:p w14:paraId="65C51415"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Ф.И.О. специалиста Администрации, принявшего документы</w:t>
            </w:r>
          </w:p>
        </w:tc>
        <w:tc>
          <w:tcPr>
            <w:tcW w:w="1926" w:type="dxa"/>
          </w:tcPr>
          <w:p w14:paraId="54A0596C"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Наименование документа и количество листов</w:t>
            </w:r>
          </w:p>
        </w:tc>
        <w:tc>
          <w:tcPr>
            <w:tcW w:w="1757" w:type="dxa"/>
          </w:tcPr>
          <w:p w14:paraId="26935E60"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Плановая дата подготовки Разрешения</w:t>
            </w:r>
          </w:p>
        </w:tc>
        <w:tc>
          <w:tcPr>
            <w:tcW w:w="1984" w:type="dxa"/>
          </w:tcPr>
          <w:p w14:paraId="7E98500E"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Дата передачи заявителю Разрешения (уведомления об отказе заявителю в выдаче Разрешения)</w:t>
            </w:r>
          </w:p>
        </w:tc>
        <w:tc>
          <w:tcPr>
            <w:tcW w:w="1984" w:type="dxa"/>
          </w:tcPr>
          <w:p w14:paraId="3444185B"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Подпись лица получившего Разрешение (уведомления об отказе заявителю в выдаче Разрешения); Дата почтового отправления</w:t>
            </w:r>
          </w:p>
        </w:tc>
        <w:tc>
          <w:tcPr>
            <w:tcW w:w="2130" w:type="dxa"/>
          </w:tcPr>
          <w:p w14:paraId="33672ADC"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Примечание</w:t>
            </w:r>
          </w:p>
        </w:tc>
      </w:tr>
      <w:tr w:rsidR="003A49D1" w:rsidRPr="000F2F27" w14:paraId="36DDB85A" w14:textId="77777777" w:rsidTr="00D607A8">
        <w:tc>
          <w:tcPr>
            <w:tcW w:w="1020" w:type="dxa"/>
          </w:tcPr>
          <w:p w14:paraId="20A9761D"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p>
        </w:tc>
        <w:tc>
          <w:tcPr>
            <w:tcW w:w="1957" w:type="dxa"/>
            <w:gridSpan w:val="2"/>
          </w:tcPr>
          <w:p w14:paraId="2024F8ED"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p>
        </w:tc>
        <w:tc>
          <w:tcPr>
            <w:tcW w:w="1843" w:type="dxa"/>
          </w:tcPr>
          <w:p w14:paraId="456E4D07"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p>
        </w:tc>
        <w:tc>
          <w:tcPr>
            <w:tcW w:w="1926" w:type="dxa"/>
          </w:tcPr>
          <w:p w14:paraId="338DD079"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p>
        </w:tc>
        <w:tc>
          <w:tcPr>
            <w:tcW w:w="1757" w:type="dxa"/>
          </w:tcPr>
          <w:p w14:paraId="62837E02"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p>
        </w:tc>
        <w:tc>
          <w:tcPr>
            <w:tcW w:w="1984" w:type="dxa"/>
          </w:tcPr>
          <w:p w14:paraId="6985FA93"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p>
        </w:tc>
        <w:tc>
          <w:tcPr>
            <w:tcW w:w="1984" w:type="dxa"/>
          </w:tcPr>
          <w:p w14:paraId="53EAD02A"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p>
        </w:tc>
        <w:tc>
          <w:tcPr>
            <w:tcW w:w="2130" w:type="dxa"/>
          </w:tcPr>
          <w:p w14:paraId="7240B146" w14:textId="77777777" w:rsidR="003A49D1" w:rsidRPr="000F2F27" w:rsidRDefault="003A49D1" w:rsidP="00D607A8">
            <w:pPr>
              <w:widowControl w:val="0"/>
              <w:autoSpaceDE w:val="0"/>
              <w:autoSpaceDN w:val="0"/>
              <w:spacing w:after="0" w:line="240" w:lineRule="auto"/>
              <w:jc w:val="both"/>
              <w:rPr>
                <w:rFonts w:ascii="Arial" w:eastAsia="Times New Roman" w:hAnsi="Arial" w:cs="Arial"/>
                <w:sz w:val="24"/>
                <w:szCs w:val="24"/>
                <w:lang w:eastAsia="ru-RU"/>
              </w:rPr>
            </w:pPr>
          </w:p>
        </w:tc>
      </w:tr>
    </w:tbl>
    <w:p w14:paraId="72F61A2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sectPr w:rsidR="003A49D1" w:rsidRPr="000F2F27" w:rsidSect="007A7F06">
          <w:type w:val="nextColumn"/>
          <w:pgSz w:w="16838" w:h="11905" w:orient="landscape"/>
          <w:pgMar w:top="1134" w:right="851" w:bottom="1134" w:left="1814" w:header="0" w:footer="0" w:gutter="0"/>
          <w:cols w:space="720"/>
        </w:sectPr>
      </w:pPr>
    </w:p>
    <w:p w14:paraId="6656329E" w14:textId="77777777" w:rsidR="003A49D1" w:rsidRPr="000F2F27" w:rsidRDefault="003A49D1" w:rsidP="003A49D1">
      <w:pPr>
        <w:widowControl w:val="0"/>
        <w:autoSpaceDE w:val="0"/>
        <w:autoSpaceDN w:val="0"/>
        <w:spacing w:after="0" w:line="240" w:lineRule="auto"/>
        <w:jc w:val="right"/>
        <w:outlineLvl w:val="1"/>
        <w:rPr>
          <w:rFonts w:ascii="Arial" w:eastAsia="Times New Roman" w:hAnsi="Arial" w:cs="Arial"/>
          <w:sz w:val="24"/>
          <w:szCs w:val="24"/>
          <w:lang w:eastAsia="ru-RU"/>
        </w:rPr>
      </w:pPr>
      <w:r w:rsidRPr="000F2F27">
        <w:rPr>
          <w:rFonts w:ascii="Arial" w:eastAsia="Times New Roman" w:hAnsi="Arial" w:cs="Arial"/>
          <w:sz w:val="24"/>
          <w:szCs w:val="24"/>
          <w:lang w:eastAsia="ru-RU"/>
        </w:rPr>
        <w:lastRenderedPageBreak/>
        <w:t>Приложение N 6</w:t>
      </w:r>
    </w:p>
    <w:p w14:paraId="13E0B955"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t>к Административному регламенту</w:t>
      </w:r>
    </w:p>
    <w:p w14:paraId="2F32B4DE"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p>
    <w:p w14:paraId="47516AF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19812FB1"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bookmarkStart w:id="15" w:name="P839"/>
      <w:bookmarkEnd w:id="15"/>
      <w:r w:rsidRPr="000F2F27">
        <w:rPr>
          <w:rFonts w:ascii="Arial" w:eastAsia="Times New Roman" w:hAnsi="Arial" w:cs="Arial"/>
          <w:sz w:val="24"/>
          <w:szCs w:val="24"/>
          <w:lang w:eastAsia="ru-RU"/>
        </w:rPr>
        <w:t>ФОРМА</w:t>
      </w:r>
    </w:p>
    <w:p w14:paraId="0C0F685B"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r w:rsidRPr="000F2F27">
        <w:rPr>
          <w:rFonts w:ascii="Arial" w:eastAsia="Times New Roman" w:hAnsi="Arial" w:cs="Arial"/>
          <w:sz w:val="24"/>
          <w:szCs w:val="24"/>
          <w:lang w:eastAsia="ru-RU"/>
        </w:rPr>
        <w:t>уведомления об отказе в выдаче разрешения</w:t>
      </w:r>
    </w:p>
    <w:p w14:paraId="4623105F" w14:textId="77777777" w:rsidR="003A49D1" w:rsidRPr="000F2F27" w:rsidRDefault="003A49D1" w:rsidP="003A49D1">
      <w:pPr>
        <w:widowControl w:val="0"/>
        <w:autoSpaceDE w:val="0"/>
        <w:autoSpaceDN w:val="0"/>
        <w:spacing w:after="0" w:line="240" w:lineRule="auto"/>
        <w:jc w:val="center"/>
        <w:rPr>
          <w:rFonts w:ascii="Arial" w:eastAsia="Times New Roman" w:hAnsi="Arial" w:cs="Arial"/>
          <w:sz w:val="24"/>
          <w:szCs w:val="24"/>
          <w:lang w:eastAsia="ru-RU"/>
        </w:rPr>
      </w:pPr>
      <w:r w:rsidRPr="000F2F27">
        <w:rPr>
          <w:rFonts w:ascii="Arial" w:eastAsia="Times New Roman" w:hAnsi="Arial" w:cs="Arial"/>
          <w:sz w:val="24"/>
          <w:szCs w:val="24"/>
          <w:lang w:eastAsia="ru-RU"/>
        </w:rPr>
        <w:t>на осуществление земляных работ</w:t>
      </w:r>
    </w:p>
    <w:p w14:paraId="4A37F7E2"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602D7E1A"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Застройщик ____________________________________________</w:t>
      </w:r>
    </w:p>
    <w:p w14:paraId="4C4BA5F4"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w:t>
      </w:r>
      <w:r w:rsidRPr="008F5E2A">
        <w:rPr>
          <w:rFonts w:ascii="Arial" w:eastAsia="Times New Roman" w:hAnsi="Arial" w:cs="Arial"/>
          <w:sz w:val="20"/>
          <w:szCs w:val="20"/>
          <w:lang w:eastAsia="ru-RU"/>
        </w:rPr>
        <w:t>полное наименование заявителя, юридический,</w:t>
      </w:r>
    </w:p>
    <w:p w14:paraId="0D2A5ACF"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_______________________________________________________</w:t>
      </w:r>
    </w:p>
    <w:p w14:paraId="2CEA7085" w14:textId="77777777" w:rsidR="003A49D1" w:rsidRPr="00C04D61" w:rsidRDefault="003A49D1" w:rsidP="003A49D1">
      <w:pPr>
        <w:widowControl w:val="0"/>
        <w:autoSpaceDE w:val="0"/>
        <w:autoSpaceDN w:val="0"/>
        <w:spacing w:after="0" w:line="240" w:lineRule="auto"/>
        <w:jc w:val="right"/>
        <w:rPr>
          <w:rFonts w:ascii="Arial" w:eastAsia="Times New Roman" w:hAnsi="Arial" w:cs="Arial"/>
          <w:sz w:val="20"/>
          <w:szCs w:val="20"/>
          <w:lang w:eastAsia="ru-RU"/>
        </w:rPr>
      </w:pPr>
      <w:r w:rsidRPr="008F5E2A">
        <w:rPr>
          <w:rFonts w:ascii="Arial" w:eastAsia="Times New Roman" w:hAnsi="Arial" w:cs="Arial"/>
          <w:lang w:eastAsia="ru-RU"/>
        </w:rPr>
        <w:t xml:space="preserve">                           </w:t>
      </w:r>
      <w:r w:rsidRPr="00C04D61">
        <w:rPr>
          <w:rFonts w:ascii="Arial" w:eastAsia="Times New Roman" w:hAnsi="Arial" w:cs="Arial"/>
          <w:sz w:val="20"/>
          <w:szCs w:val="20"/>
          <w:lang w:eastAsia="ru-RU"/>
        </w:rPr>
        <w:t>почтовый адрес; Ф.И.О. руководителя, телефон)</w:t>
      </w:r>
    </w:p>
    <w:p w14:paraId="38EB766F" w14:textId="77777777" w:rsidR="003A49D1" w:rsidRPr="000F2F27" w:rsidRDefault="003A49D1" w:rsidP="003A49D1">
      <w:pPr>
        <w:widowControl w:val="0"/>
        <w:autoSpaceDE w:val="0"/>
        <w:autoSpaceDN w:val="0"/>
        <w:spacing w:after="0" w:line="240" w:lineRule="auto"/>
        <w:jc w:val="right"/>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_______________________________________________________</w:t>
      </w:r>
    </w:p>
    <w:p w14:paraId="3C2B4B2E"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63EFE8CB" w14:textId="77777777" w:rsidR="00C04D61" w:rsidRDefault="00C04D61" w:rsidP="003A49D1">
      <w:pPr>
        <w:widowControl w:val="0"/>
        <w:autoSpaceDE w:val="0"/>
        <w:autoSpaceDN w:val="0"/>
        <w:spacing w:after="0" w:line="240" w:lineRule="auto"/>
        <w:jc w:val="center"/>
        <w:rPr>
          <w:rFonts w:ascii="Arial" w:eastAsia="Times New Roman" w:hAnsi="Arial" w:cs="Arial"/>
          <w:sz w:val="24"/>
          <w:szCs w:val="24"/>
          <w:lang w:eastAsia="ru-RU"/>
        </w:rPr>
      </w:pPr>
    </w:p>
    <w:p w14:paraId="05C29FB9" w14:textId="77777777" w:rsidR="003A49D1" w:rsidRPr="00C04D61" w:rsidRDefault="003A49D1" w:rsidP="003A49D1">
      <w:pPr>
        <w:widowControl w:val="0"/>
        <w:autoSpaceDE w:val="0"/>
        <w:autoSpaceDN w:val="0"/>
        <w:spacing w:after="0" w:line="240" w:lineRule="auto"/>
        <w:jc w:val="center"/>
        <w:rPr>
          <w:rFonts w:ascii="Arial" w:eastAsia="Times New Roman" w:hAnsi="Arial" w:cs="Arial"/>
          <w:b/>
          <w:sz w:val="24"/>
          <w:szCs w:val="24"/>
          <w:lang w:eastAsia="ru-RU"/>
        </w:rPr>
      </w:pPr>
      <w:r w:rsidRPr="00C04D61">
        <w:rPr>
          <w:rFonts w:ascii="Arial" w:eastAsia="Times New Roman" w:hAnsi="Arial" w:cs="Arial"/>
          <w:b/>
          <w:sz w:val="24"/>
          <w:szCs w:val="24"/>
          <w:lang w:eastAsia="ru-RU"/>
        </w:rPr>
        <w:t>УВЕДОМЛЕНИЕ</w:t>
      </w:r>
    </w:p>
    <w:p w14:paraId="167625DF" w14:textId="77777777" w:rsidR="003A49D1" w:rsidRPr="00C04D61" w:rsidRDefault="003A49D1" w:rsidP="003A49D1">
      <w:pPr>
        <w:widowControl w:val="0"/>
        <w:autoSpaceDE w:val="0"/>
        <w:autoSpaceDN w:val="0"/>
        <w:spacing w:after="0" w:line="240" w:lineRule="auto"/>
        <w:jc w:val="center"/>
        <w:rPr>
          <w:rFonts w:ascii="Arial" w:eastAsia="Times New Roman" w:hAnsi="Arial" w:cs="Arial"/>
          <w:b/>
          <w:sz w:val="24"/>
          <w:szCs w:val="24"/>
          <w:lang w:eastAsia="ru-RU"/>
        </w:rPr>
      </w:pPr>
      <w:r w:rsidRPr="00C04D61">
        <w:rPr>
          <w:rFonts w:ascii="Arial" w:eastAsia="Times New Roman" w:hAnsi="Arial" w:cs="Arial"/>
          <w:b/>
          <w:sz w:val="24"/>
          <w:szCs w:val="24"/>
          <w:lang w:eastAsia="ru-RU"/>
        </w:rPr>
        <w:t>об отказе в выдаче разрешения на осуществление земляных работ</w:t>
      </w:r>
    </w:p>
    <w:p w14:paraId="4D978F30" w14:textId="77777777" w:rsidR="003A49D1" w:rsidRPr="000F2F27" w:rsidRDefault="003A49D1" w:rsidP="003A49D1">
      <w:pPr>
        <w:widowControl w:val="0"/>
        <w:autoSpaceDE w:val="0"/>
        <w:autoSpaceDN w:val="0"/>
        <w:spacing w:after="0" w:line="240" w:lineRule="auto"/>
        <w:jc w:val="both"/>
        <w:rPr>
          <w:rFonts w:ascii="Arial" w:eastAsia="Times New Roman" w:hAnsi="Arial" w:cs="Arial"/>
          <w:color w:val="FF0000"/>
          <w:sz w:val="24"/>
          <w:szCs w:val="24"/>
          <w:lang w:eastAsia="ru-RU"/>
        </w:rPr>
      </w:pPr>
    </w:p>
    <w:p w14:paraId="4A5D0099" w14:textId="77777777" w:rsidR="003A49D1" w:rsidRPr="000F2F27" w:rsidRDefault="003A49D1" w:rsidP="003A49D1">
      <w:pPr>
        <w:autoSpaceDE w:val="0"/>
        <w:autoSpaceDN w:val="0"/>
        <w:adjustRightInd w:val="0"/>
        <w:spacing w:after="0" w:line="240" w:lineRule="auto"/>
        <w:jc w:val="both"/>
        <w:rPr>
          <w:rFonts w:ascii="Arial" w:eastAsia="Calibri" w:hAnsi="Arial" w:cs="Arial"/>
          <w:sz w:val="24"/>
          <w:szCs w:val="24"/>
        </w:rPr>
      </w:pPr>
      <w:r w:rsidRPr="000F2F27">
        <w:rPr>
          <w:rFonts w:ascii="Arial" w:eastAsia="Calibri" w:hAnsi="Arial" w:cs="Arial"/>
          <w:sz w:val="24"/>
          <w:szCs w:val="24"/>
        </w:rPr>
        <w:t xml:space="preserve">Администрацией муниципального образования Дубенский район рассмотрены документы, представленные на получения разрешения на осуществление земляных работ, которые планировалось осуществить по адресу: </w:t>
      </w:r>
      <w:r w:rsidR="00191419">
        <w:rPr>
          <w:rFonts w:ascii="Arial" w:eastAsia="Calibri" w:hAnsi="Arial" w:cs="Arial"/>
          <w:sz w:val="24"/>
          <w:szCs w:val="24"/>
        </w:rPr>
        <w:t>_____________________________________________________________________</w:t>
      </w:r>
      <w:r w:rsidRPr="000F2F27">
        <w:rPr>
          <w:rFonts w:ascii="Arial" w:eastAsia="Calibri" w:hAnsi="Arial" w:cs="Arial"/>
          <w:sz w:val="24"/>
          <w:szCs w:val="24"/>
        </w:rPr>
        <w:t>_____________________________________________________________________ (регистрационный номер заявки _</w:t>
      </w:r>
      <w:r w:rsidR="00191419">
        <w:rPr>
          <w:rFonts w:ascii="Arial" w:eastAsia="Calibri" w:hAnsi="Arial" w:cs="Arial"/>
          <w:sz w:val="24"/>
          <w:szCs w:val="24"/>
        </w:rPr>
        <w:t>____________________</w:t>
      </w:r>
      <w:r w:rsidRPr="000F2F27">
        <w:rPr>
          <w:rFonts w:ascii="Arial" w:eastAsia="Calibri" w:hAnsi="Arial" w:cs="Arial"/>
          <w:sz w:val="24"/>
          <w:szCs w:val="24"/>
        </w:rPr>
        <w:t>__ от _</w:t>
      </w:r>
      <w:r w:rsidR="00191419">
        <w:rPr>
          <w:rFonts w:ascii="Arial" w:eastAsia="Calibri" w:hAnsi="Arial" w:cs="Arial"/>
          <w:sz w:val="24"/>
          <w:szCs w:val="24"/>
        </w:rPr>
        <w:t>__________</w:t>
      </w:r>
      <w:r w:rsidRPr="000F2F27">
        <w:rPr>
          <w:rFonts w:ascii="Arial" w:eastAsia="Calibri" w:hAnsi="Arial" w:cs="Arial"/>
          <w:sz w:val="24"/>
          <w:szCs w:val="24"/>
        </w:rPr>
        <w:t>____)</w:t>
      </w:r>
    </w:p>
    <w:p w14:paraId="6CECD774"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5512703B" w14:textId="77777777" w:rsidR="003A49D1" w:rsidRPr="00191419" w:rsidRDefault="00191419" w:rsidP="003A49D1">
      <w:pPr>
        <w:widowControl w:val="0"/>
        <w:autoSpaceDE w:val="0"/>
        <w:autoSpaceDN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3A49D1" w:rsidRPr="00191419">
        <w:rPr>
          <w:rFonts w:ascii="Arial" w:eastAsia="Times New Roman" w:hAnsi="Arial" w:cs="Arial"/>
          <w:sz w:val="20"/>
          <w:szCs w:val="20"/>
          <w:lang w:eastAsia="ru-RU"/>
        </w:rPr>
        <w:t>(вид работ, местонахождение объекта)</w:t>
      </w:r>
    </w:p>
    <w:p w14:paraId="3F686146" w14:textId="77777777" w:rsidR="003A49D1" w:rsidRPr="000F2F27" w:rsidRDefault="003A49D1" w:rsidP="003A49D1">
      <w:pPr>
        <w:autoSpaceDE w:val="0"/>
        <w:autoSpaceDN w:val="0"/>
        <w:adjustRightInd w:val="0"/>
        <w:spacing w:after="0" w:line="240" w:lineRule="auto"/>
        <w:rPr>
          <w:rFonts w:ascii="Arial" w:eastAsia="Calibri" w:hAnsi="Arial" w:cs="Arial"/>
          <w:sz w:val="24"/>
          <w:szCs w:val="24"/>
        </w:rPr>
      </w:pPr>
    </w:p>
    <w:p w14:paraId="22688C1B"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Разрешение на осуществление земляных работ не может быть выдано по причине:</w:t>
      </w:r>
    </w:p>
    <w:p w14:paraId="1FD39AD6"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13E7D1F8"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_____________________________________________________________________</w:t>
      </w:r>
    </w:p>
    <w:p w14:paraId="3F6EE2D9"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1C016AD0"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__________________________</w:t>
      </w:r>
      <w:r w:rsidR="00191419">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 xml:space="preserve"> _______</w:t>
      </w:r>
      <w:r w:rsidR="00191419">
        <w:rPr>
          <w:rFonts w:ascii="Arial" w:eastAsia="Times New Roman" w:hAnsi="Arial" w:cs="Arial"/>
          <w:sz w:val="24"/>
          <w:szCs w:val="24"/>
          <w:lang w:eastAsia="ru-RU"/>
        </w:rPr>
        <w:t>___</w:t>
      </w:r>
      <w:r w:rsidRPr="000F2F27">
        <w:rPr>
          <w:rFonts w:ascii="Arial" w:eastAsia="Times New Roman" w:hAnsi="Arial" w:cs="Arial"/>
          <w:sz w:val="24"/>
          <w:szCs w:val="24"/>
          <w:lang w:eastAsia="ru-RU"/>
        </w:rPr>
        <w:t xml:space="preserve">__ </w:t>
      </w:r>
      <w:r w:rsidR="00191419">
        <w:rPr>
          <w:rFonts w:ascii="Arial" w:eastAsia="Times New Roman" w:hAnsi="Arial" w:cs="Arial"/>
          <w:sz w:val="24"/>
          <w:szCs w:val="24"/>
          <w:lang w:eastAsia="ru-RU"/>
        </w:rPr>
        <w:t xml:space="preserve">     </w:t>
      </w:r>
      <w:r w:rsidRPr="000F2F27">
        <w:rPr>
          <w:rFonts w:ascii="Arial" w:eastAsia="Times New Roman" w:hAnsi="Arial" w:cs="Arial"/>
          <w:sz w:val="24"/>
          <w:szCs w:val="24"/>
          <w:lang w:eastAsia="ru-RU"/>
        </w:rPr>
        <w:t>_________________________</w:t>
      </w:r>
    </w:p>
    <w:p w14:paraId="7D6B6814" w14:textId="77777777" w:rsidR="003A49D1" w:rsidRPr="00191419"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0F2F27">
        <w:rPr>
          <w:rFonts w:ascii="Arial" w:eastAsia="Times New Roman" w:hAnsi="Arial" w:cs="Arial"/>
          <w:sz w:val="24"/>
          <w:szCs w:val="24"/>
          <w:lang w:eastAsia="ru-RU"/>
        </w:rPr>
        <w:t xml:space="preserve">    </w:t>
      </w:r>
      <w:r w:rsidRPr="00191419">
        <w:rPr>
          <w:rFonts w:ascii="Arial" w:eastAsia="Times New Roman" w:hAnsi="Arial" w:cs="Arial"/>
          <w:sz w:val="20"/>
          <w:szCs w:val="20"/>
          <w:lang w:eastAsia="ru-RU"/>
        </w:rPr>
        <w:t xml:space="preserve">(должность уполномоченного           </w:t>
      </w:r>
      <w:r w:rsidR="00191419">
        <w:rPr>
          <w:rFonts w:ascii="Arial" w:eastAsia="Times New Roman" w:hAnsi="Arial" w:cs="Arial"/>
          <w:sz w:val="20"/>
          <w:szCs w:val="20"/>
          <w:lang w:eastAsia="ru-RU"/>
        </w:rPr>
        <w:t xml:space="preserve">      </w:t>
      </w:r>
      <w:proofErr w:type="gramStart"/>
      <w:r w:rsidR="00191419">
        <w:rPr>
          <w:rFonts w:ascii="Arial" w:eastAsia="Times New Roman" w:hAnsi="Arial" w:cs="Arial"/>
          <w:sz w:val="20"/>
          <w:szCs w:val="20"/>
          <w:lang w:eastAsia="ru-RU"/>
        </w:rPr>
        <w:t xml:space="preserve">  </w:t>
      </w:r>
      <w:r w:rsidRPr="00191419">
        <w:rPr>
          <w:rFonts w:ascii="Arial" w:eastAsia="Times New Roman" w:hAnsi="Arial" w:cs="Arial"/>
          <w:sz w:val="20"/>
          <w:szCs w:val="20"/>
          <w:lang w:eastAsia="ru-RU"/>
        </w:rPr>
        <w:t xml:space="preserve"> (</w:t>
      </w:r>
      <w:proofErr w:type="gramEnd"/>
      <w:r w:rsidRPr="00191419">
        <w:rPr>
          <w:rFonts w:ascii="Arial" w:eastAsia="Times New Roman" w:hAnsi="Arial" w:cs="Arial"/>
          <w:sz w:val="20"/>
          <w:szCs w:val="20"/>
          <w:lang w:eastAsia="ru-RU"/>
        </w:rPr>
        <w:t>подпись)</w:t>
      </w:r>
      <w:r w:rsidRPr="000F2F27">
        <w:rPr>
          <w:rFonts w:ascii="Arial" w:eastAsia="Times New Roman" w:hAnsi="Arial" w:cs="Arial"/>
          <w:sz w:val="24"/>
          <w:szCs w:val="24"/>
          <w:lang w:eastAsia="ru-RU"/>
        </w:rPr>
        <w:t xml:space="preserve">             </w:t>
      </w:r>
      <w:r w:rsidR="00191419">
        <w:rPr>
          <w:rFonts w:ascii="Arial" w:eastAsia="Times New Roman" w:hAnsi="Arial" w:cs="Arial"/>
          <w:sz w:val="24"/>
          <w:szCs w:val="24"/>
          <w:lang w:eastAsia="ru-RU"/>
        </w:rPr>
        <w:t xml:space="preserve">         </w:t>
      </w:r>
      <w:r w:rsidRPr="00191419">
        <w:rPr>
          <w:rFonts w:ascii="Arial" w:eastAsia="Times New Roman" w:hAnsi="Arial" w:cs="Arial"/>
          <w:sz w:val="20"/>
          <w:szCs w:val="20"/>
          <w:lang w:eastAsia="ru-RU"/>
        </w:rPr>
        <w:t>(расшифровка подписи)</w:t>
      </w:r>
    </w:p>
    <w:p w14:paraId="1C84C227" w14:textId="77777777" w:rsidR="003A49D1" w:rsidRPr="00191419"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191419">
        <w:rPr>
          <w:rFonts w:ascii="Arial" w:eastAsia="Times New Roman" w:hAnsi="Arial" w:cs="Arial"/>
          <w:sz w:val="20"/>
          <w:szCs w:val="20"/>
          <w:lang w:eastAsia="ru-RU"/>
        </w:rPr>
        <w:t>сотрудника органа, осуществляющего</w:t>
      </w:r>
    </w:p>
    <w:p w14:paraId="2C190173" w14:textId="77777777" w:rsidR="003A49D1" w:rsidRPr="00191419"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191419">
        <w:rPr>
          <w:rFonts w:ascii="Arial" w:eastAsia="Times New Roman" w:hAnsi="Arial" w:cs="Arial"/>
          <w:sz w:val="20"/>
          <w:szCs w:val="20"/>
          <w:lang w:eastAsia="ru-RU"/>
        </w:rPr>
        <w:t>выдачу разрешения на осуществление</w:t>
      </w:r>
    </w:p>
    <w:p w14:paraId="565963DB" w14:textId="77777777" w:rsidR="003A49D1" w:rsidRPr="00191419" w:rsidRDefault="003A49D1" w:rsidP="003A49D1">
      <w:pPr>
        <w:widowControl w:val="0"/>
        <w:autoSpaceDE w:val="0"/>
        <w:autoSpaceDN w:val="0"/>
        <w:spacing w:after="0" w:line="240" w:lineRule="auto"/>
        <w:jc w:val="both"/>
        <w:rPr>
          <w:rFonts w:ascii="Arial" w:eastAsia="Times New Roman" w:hAnsi="Arial" w:cs="Arial"/>
          <w:sz w:val="20"/>
          <w:szCs w:val="20"/>
          <w:lang w:eastAsia="ru-RU"/>
        </w:rPr>
      </w:pPr>
      <w:r w:rsidRPr="00191419">
        <w:rPr>
          <w:rFonts w:ascii="Arial" w:eastAsia="Times New Roman" w:hAnsi="Arial" w:cs="Arial"/>
          <w:sz w:val="20"/>
          <w:szCs w:val="20"/>
          <w:lang w:eastAsia="ru-RU"/>
        </w:rPr>
        <w:t xml:space="preserve">         </w:t>
      </w:r>
      <w:r w:rsidR="00D55FDA">
        <w:rPr>
          <w:rFonts w:ascii="Arial" w:eastAsia="Times New Roman" w:hAnsi="Arial" w:cs="Arial"/>
          <w:sz w:val="20"/>
          <w:szCs w:val="20"/>
          <w:lang w:eastAsia="ru-RU"/>
        </w:rPr>
        <w:t xml:space="preserve">      </w:t>
      </w:r>
      <w:r w:rsidRPr="00191419">
        <w:rPr>
          <w:rFonts w:ascii="Arial" w:eastAsia="Times New Roman" w:hAnsi="Arial" w:cs="Arial"/>
          <w:sz w:val="20"/>
          <w:szCs w:val="20"/>
          <w:lang w:eastAsia="ru-RU"/>
        </w:rPr>
        <w:t xml:space="preserve"> земляных работ)</w:t>
      </w:r>
    </w:p>
    <w:p w14:paraId="3E58A28C"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p>
    <w:p w14:paraId="6960B477"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"___" __________ 20___ г.</w:t>
      </w:r>
    </w:p>
    <w:p w14:paraId="3DF830BE" w14:textId="77777777" w:rsidR="003A49D1" w:rsidRPr="000F2F27" w:rsidRDefault="003A49D1" w:rsidP="003A49D1">
      <w:pPr>
        <w:widowControl w:val="0"/>
        <w:autoSpaceDE w:val="0"/>
        <w:autoSpaceDN w:val="0"/>
        <w:spacing w:after="0" w:line="240" w:lineRule="auto"/>
        <w:jc w:val="both"/>
        <w:rPr>
          <w:rFonts w:ascii="Arial" w:eastAsia="Times New Roman" w:hAnsi="Arial" w:cs="Arial"/>
          <w:sz w:val="24"/>
          <w:szCs w:val="24"/>
          <w:lang w:eastAsia="ru-RU"/>
        </w:rPr>
      </w:pPr>
      <w:r w:rsidRPr="000F2F27">
        <w:rPr>
          <w:rFonts w:ascii="Arial" w:eastAsia="Times New Roman" w:hAnsi="Arial" w:cs="Arial"/>
          <w:sz w:val="24"/>
          <w:szCs w:val="24"/>
          <w:lang w:eastAsia="ru-RU"/>
        </w:rPr>
        <w:t xml:space="preserve">                                                               </w:t>
      </w:r>
    </w:p>
    <w:p w14:paraId="7572B7FF" w14:textId="77777777" w:rsidR="003A49D1" w:rsidRPr="000F2F27" w:rsidRDefault="003A49D1" w:rsidP="00657722">
      <w:pPr>
        <w:widowControl w:val="0"/>
        <w:autoSpaceDE w:val="0"/>
        <w:autoSpaceDN w:val="0"/>
        <w:spacing w:after="0" w:line="240" w:lineRule="auto"/>
        <w:jc w:val="both"/>
        <w:rPr>
          <w:rFonts w:ascii="Arial" w:eastAsia="Times New Roman" w:hAnsi="Arial" w:cs="Arial"/>
          <w:color w:val="FF0000"/>
          <w:sz w:val="24"/>
          <w:szCs w:val="24"/>
          <w:lang w:eastAsia="ru-RU"/>
        </w:rPr>
      </w:pPr>
      <w:r w:rsidRPr="000F2F27">
        <w:rPr>
          <w:rFonts w:ascii="Arial" w:eastAsia="Times New Roman" w:hAnsi="Arial" w:cs="Arial"/>
          <w:sz w:val="24"/>
          <w:szCs w:val="24"/>
          <w:lang w:eastAsia="ru-RU"/>
        </w:rPr>
        <w:t>М.П.</w:t>
      </w:r>
    </w:p>
    <w:p w14:paraId="4D099CB5" w14:textId="77777777" w:rsidR="003A49D1" w:rsidRPr="000F2F27" w:rsidRDefault="003A49D1" w:rsidP="003A49D1">
      <w:pPr>
        <w:pStyle w:val="ConsPlusNormal"/>
        <w:jc w:val="both"/>
        <w:rPr>
          <w:rFonts w:ascii="Arial" w:hAnsi="Arial" w:cs="Arial"/>
          <w:sz w:val="24"/>
          <w:szCs w:val="24"/>
        </w:rPr>
      </w:pPr>
    </w:p>
    <w:p w14:paraId="04CDBB53" w14:textId="77777777" w:rsidR="003A49D1" w:rsidRDefault="003A49D1" w:rsidP="003A49D1">
      <w:pPr>
        <w:pStyle w:val="ConsPlusNormal"/>
        <w:ind w:firstLine="709"/>
        <w:jc w:val="right"/>
        <w:rPr>
          <w:rFonts w:ascii="Arial" w:hAnsi="Arial" w:cs="Arial"/>
          <w:sz w:val="24"/>
          <w:szCs w:val="24"/>
        </w:rPr>
      </w:pPr>
    </w:p>
    <w:p w14:paraId="63982462" w14:textId="77777777" w:rsidR="00657722" w:rsidRDefault="00657722" w:rsidP="003A49D1">
      <w:pPr>
        <w:pStyle w:val="ConsPlusNormal"/>
        <w:ind w:firstLine="709"/>
        <w:jc w:val="right"/>
        <w:rPr>
          <w:rFonts w:ascii="Arial" w:hAnsi="Arial" w:cs="Arial"/>
          <w:sz w:val="24"/>
          <w:szCs w:val="24"/>
        </w:rPr>
      </w:pPr>
    </w:p>
    <w:p w14:paraId="5EB8BD82" w14:textId="77777777" w:rsidR="007A7F06" w:rsidRDefault="007A7F06" w:rsidP="003A49D1">
      <w:pPr>
        <w:pStyle w:val="ConsPlusNormal"/>
        <w:ind w:firstLine="709"/>
        <w:jc w:val="right"/>
        <w:rPr>
          <w:rFonts w:ascii="Arial" w:hAnsi="Arial" w:cs="Arial"/>
          <w:sz w:val="24"/>
          <w:szCs w:val="24"/>
        </w:rPr>
      </w:pPr>
    </w:p>
    <w:p w14:paraId="704B125E" w14:textId="77777777" w:rsidR="007A7F06" w:rsidRDefault="007A7F06" w:rsidP="003A49D1">
      <w:pPr>
        <w:pStyle w:val="ConsPlusNormal"/>
        <w:ind w:firstLine="709"/>
        <w:jc w:val="right"/>
        <w:rPr>
          <w:rFonts w:ascii="Arial" w:hAnsi="Arial" w:cs="Arial"/>
          <w:sz w:val="24"/>
          <w:szCs w:val="24"/>
        </w:rPr>
      </w:pPr>
    </w:p>
    <w:p w14:paraId="0B0CA0CE" w14:textId="77777777" w:rsidR="00657722" w:rsidRPr="000F2F27" w:rsidRDefault="00657722" w:rsidP="003A49D1">
      <w:pPr>
        <w:pStyle w:val="ConsPlusNormal"/>
        <w:ind w:firstLine="709"/>
        <w:jc w:val="right"/>
        <w:rPr>
          <w:rFonts w:ascii="Arial" w:hAnsi="Arial" w:cs="Arial"/>
          <w:sz w:val="24"/>
          <w:szCs w:val="24"/>
        </w:rPr>
      </w:pPr>
    </w:p>
    <w:p w14:paraId="7E81ADAA" w14:textId="77777777" w:rsidR="00657722" w:rsidRDefault="00657722" w:rsidP="00657722">
      <w:pPr>
        <w:shd w:val="clear" w:color="auto" w:fill="FFFFFF"/>
        <w:spacing w:after="0"/>
        <w:jc w:val="both"/>
        <w:rPr>
          <w:rFonts w:ascii="Arial" w:hAnsi="Arial" w:cs="Arial"/>
        </w:rPr>
      </w:pPr>
      <w:r>
        <w:rPr>
          <w:rFonts w:ascii="Arial" w:hAnsi="Arial" w:cs="Arial"/>
        </w:rPr>
        <w:t>Председатель комитета по</w:t>
      </w:r>
    </w:p>
    <w:p w14:paraId="4FF040C0" w14:textId="77777777" w:rsidR="00657722" w:rsidRDefault="00657722" w:rsidP="00657722">
      <w:pPr>
        <w:shd w:val="clear" w:color="auto" w:fill="FFFFFF"/>
        <w:spacing w:after="0"/>
        <w:jc w:val="both"/>
        <w:rPr>
          <w:rFonts w:ascii="Arial" w:hAnsi="Arial" w:cs="Arial"/>
        </w:rPr>
      </w:pPr>
      <w:r>
        <w:rPr>
          <w:rFonts w:ascii="Arial" w:hAnsi="Arial" w:cs="Arial"/>
        </w:rPr>
        <w:t>жизнеобеспечению администрации</w:t>
      </w:r>
    </w:p>
    <w:p w14:paraId="4EF0F877" w14:textId="77777777" w:rsidR="00657722" w:rsidRDefault="00657722" w:rsidP="00657722">
      <w:pPr>
        <w:spacing w:after="0"/>
        <w:jc w:val="both"/>
        <w:rPr>
          <w:rFonts w:ascii="Arial" w:hAnsi="Arial" w:cs="Arial"/>
        </w:rPr>
      </w:pPr>
      <w:r>
        <w:rPr>
          <w:rFonts w:ascii="Arial" w:hAnsi="Arial" w:cs="Arial"/>
        </w:rPr>
        <w:t>муниципального образования</w:t>
      </w:r>
    </w:p>
    <w:p w14:paraId="0D78CA98" w14:textId="77777777" w:rsidR="00657722" w:rsidRPr="00B61392" w:rsidRDefault="00657722" w:rsidP="00657722">
      <w:pPr>
        <w:spacing w:after="0"/>
        <w:jc w:val="both"/>
        <w:rPr>
          <w:sz w:val="32"/>
        </w:rPr>
      </w:pPr>
      <w:r>
        <w:rPr>
          <w:rFonts w:ascii="Arial" w:hAnsi="Arial" w:cs="Arial"/>
        </w:rPr>
        <w:t xml:space="preserve">Дубенский район                                                                                              </w:t>
      </w:r>
      <w:proofErr w:type="spellStart"/>
      <w:r>
        <w:rPr>
          <w:rFonts w:ascii="Arial" w:hAnsi="Arial" w:cs="Arial"/>
        </w:rPr>
        <w:t>Н.А.Яцышена</w:t>
      </w:r>
      <w:proofErr w:type="spellEnd"/>
    </w:p>
    <w:p w14:paraId="6E00E921" w14:textId="77777777" w:rsidR="00C72E1C" w:rsidRPr="000F2F27" w:rsidRDefault="00C72E1C" w:rsidP="003A49D1">
      <w:pPr>
        <w:rPr>
          <w:rFonts w:ascii="Arial" w:hAnsi="Arial" w:cs="Arial"/>
          <w:sz w:val="24"/>
          <w:szCs w:val="24"/>
        </w:rPr>
      </w:pPr>
    </w:p>
    <w:sectPr w:rsidR="00C72E1C" w:rsidRPr="000F2F27" w:rsidSect="007A7F06">
      <w:type w:val="nextColumn"/>
      <w:pgSz w:w="11906" w:h="16838"/>
      <w:pgMar w:top="1134" w:right="851" w:bottom="1134"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969C" w14:textId="77777777" w:rsidR="00832E31" w:rsidRDefault="00832E31" w:rsidP="00BD48D3">
      <w:pPr>
        <w:spacing w:after="0" w:line="240" w:lineRule="auto"/>
      </w:pPr>
      <w:r>
        <w:separator/>
      </w:r>
    </w:p>
  </w:endnote>
  <w:endnote w:type="continuationSeparator" w:id="0">
    <w:p w14:paraId="7E2B379A" w14:textId="77777777" w:rsidR="00832E31" w:rsidRDefault="00832E31" w:rsidP="00BD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2B89" w14:textId="77777777" w:rsidR="00832E31" w:rsidRDefault="00832E31" w:rsidP="00BD48D3">
      <w:pPr>
        <w:spacing w:after="0" w:line="240" w:lineRule="auto"/>
      </w:pPr>
      <w:r>
        <w:separator/>
      </w:r>
    </w:p>
  </w:footnote>
  <w:footnote w:type="continuationSeparator" w:id="0">
    <w:p w14:paraId="42118EA6" w14:textId="77777777" w:rsidR="00832E31" w:rsidRDefault="00832E31" w:rsidP="00BD4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B3F6" w14:textId="77777777" w:rsidR="00BD48D3" w:rsidRDefault="00BD48D3">
    <w:pPr>
      <w:pStyle w:val="a5"/>
      <w:jc w:val="center"/>
    </w:pPr>
  </w:p>
  <w:p w14:paraId="5FC2D0A3" w14:textId="77777777" w:rsidR="00BD48D3" w:rsidRDefault="00BD48D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2CF4"/>
    <w:multiLevelType w:val="hybridMultilevel"/>
    <w:tmpl w:val="1A64B05E"/>
    <w:lvl w:ilvl="0" w:tplc="1DA6F0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A7973F0"/>
    <w:multiLevelType w:val="hybridMultilevel"/>
    <w:tmpl w:val="18BC2470"/>
    <w:lvl w:ilvl="0" w:tplc="D3BEB5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E1C"/>
    <w:rsid w:val="00040EDF"/>
    <w:rsid w:val="00067913"/>
    <w:rsid w:val="0008664D"/>
    <w:rsid w:val="000C0064"/>
    <w:rsid w:val="000C5932"/>
    <w:rsid w:val="000F2F27"/>
    <w:rsid w:val="000F5C1A"/>
    <w:rsid w:val="00105B8E"/>
    <w:rsid w:val="00111E02"/>
    <w:rsid w:val="00113EF8"/>
    <w:rsid w:val="0013212A"/>
    <w:rsid w:val="00184E9A"/>
    <w:rsid w:val="00191419"/>
    <w:rsid w:val="001A1DB5"/>
    <w:rsid w:val="001A4E1A"/>
    <w:rsid w:val="001C0699"/>
    <w:rsid w:val="001C716F"/>
    <w:rsid w:val="001F0CEE"/>
    <w:rsid w:val="0024125B"/>
    <w:rsid w:val="002A5004"/>
    <w:rsid w:val="00307CF6"/>
    <w:rsid w:val="003556E5"/>
    <w:rsid w:val="0035738E"/>
    <w:rsid w:val="00366F02"/>
    <w:rsid w:val="00380ED9"/>
    <w:rsid w:val="003A49D1"/>
    <w:rsid w:val="003D5D3B"/>
    <w:rsid w:val="003E333D"/>
    <w:rsid w:val="003E3934"/>
    <w:rsid w:val="003F5335"/>
    <w:rsid w:val="00413535"/>
    <w:rsid w:val="004637F8"/>
    <w:rsid w:val="00473F13"/>
    <w:rsid w:val="0048162B"/>
    <w:rsid w:val="004B487C"/>
    <w:rsid w:val="004E37CE"/>
    <w:rsid w:val="004F62F8"/>
    <w:rsid w:val="00502FDA"/>
    <w:rsid w:val="00505725"/>
    <w:rsid w:val="00511268"/>
    <w:rsid w:val="00513DCF"/>
    <w:rsid w:val="005206AB"/>
    <w:rsid w:val="005561C4"/>
    <w:rsid w:val="00557038"/>
    <w:rsid w:val="005B0C65"/>
    <w:rsid w:val="005C1DDB"/>
    <w:rsid w:val="005F55E1"/>
    <w:rsid w:val="00606DE5"/>
    <w:rsid w:val="00635F87"/>
    <w:rsid w:val="0064573D"/>
    <w:rsid w:val="0065607F"/>
    <w:rsid w:val="00657722"/>
    <w:rsid w:val="006673E9"/>
    <w:rsid w:val="00671EEA"/>
    <w:rsid w:val="00694B2E"/>
    <w:rsid w:val="007076BB"/>
    <w:rsid w:val="0071206D"/>
    <w:rsid w:val="00764A7A"/>
    <w:rsid w:val="0077162A"/>
    <w:rsid w:val="007A7F06"/>
    <w:rsid w:val="007F1C7F"/>
    <w:rsid w:val="00804DE4"/>
    <w:rsid w:val="008116E9"/>
    <w:rsid w:val="00832E31"/>
    <w:rsid w:val="0084141B"/>
    <w:rsid w:val="008529AC"/>
    <w:rsid w:val="00873329"/>
    <w:rsid w:val="008A0137"/>
    <w:rsid w:val="008F2EEA"/>
    <w:rsid w:val="008F5E2A"/>
    <w:rsid w:val="00920C78"/>
    <w:rsid w:val="00933F08"/>
    <w:rsid w:val="00941B40"/>
    <w:rsid w:val="00965EFA"/>
    <w:rsid w:val="009929EA"/>
    <w:rsid w:val="009C6F30"/>
    <w:rsid w:val="009E086C"/>
    <w:rsid w:val="00A06E1D"/>
    <w:rsid w:val="00A17423"/>
    <w:rsid w:val="00A91676"/>
    <w:rsid w:val="00AA558C"/>
    <w:rsid w:val="00AB5E2D"/>
    <w:rsid w:val="00AC6540"/>
    <w:rsid w:val="00AD6D6F"/>
    <w:rsid w:val="00AD7A75"/>
    <w:rsid w:val="00AE32D7"/>
    <w:rsid w:val="00AE51F3"/>
    <w:rsid w:val="00AF398F"/>
    <w:rsid w:val="00B0327B"/>
    <w:rsid w:val="00B25DC1"/>
    <w:rsid w:val="00B9431E"/>
    <w:rsid w:val="00BB18B6"/>
    <w:rsid w:val="00BD48D3"/>
    <w:rsid w:val="00BE7567"/>
    <w:rsid w:val="00BF3450"/>
    <w:rsid w:val="00C04D61"/>
    <w:rsid w:val="00C05AF3"/>
    <w:rsid w:val="00C243FA"/>
    <w:rsid w:val="00C2771A"/>
    <w:rsid w:val="00C4133F"/>
    <w:rsid w:val="00C53782"/>
    <w:rsid w:val="00C72E1C"/>
    <w:rsid w:val="00CC3254"/>
    <w:rsid w:val="00D27DF2"/>
    <w:rsid w:val="00D3027D"/>
    <w:rsid w:val="00D35DDD"/>
    <w:rsid w:val="00D373E6"/>
    <w:rsid w:val="00D47F65"/>
    <w:rsid w:val="00D55FDA"/>
    <w:rsid w:val="00D607A8"/>
    <w:rsid w:val="00D61835"/>
    <w:rsid w:val="00D96CD9"/>
    <w:rsid w:val="00DC1A69"/>
    <w:rsid w:val="00DD51E4"/>
    <w:rsid w:val="00E337FF"/>
    <w:rsid w:val="00E44782"/>
    <w:rsid w:val="00E46A5C"/>
    <w:rsid w:val="00E51279"/>
    <w:rsid w:val="00E57FAE"/>
    <w:rsid w:val="00EC2BF9"/>
    <w:rsid w:val="00ED5F7C"/>
    <w:rsid w:val="00F171C9"/>
    <w:rsid w:val="00F628C7"/>
    <w:rsid w:val="00F6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BC222"/>
  <w15:docId w15:val="{09B60033-D626-4858-AA98-ACFC68E1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E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2E1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semiHidden/>
    <w:unhideWhenUsed/>
    <w:rsid w:val="00505725"/>
    <w:rPr>
      <w:color w:val="000080"/>
      <w:u w:val="single"/>
    </w:rPr>
  </w:style>
  <w:style w:type="paragraph" w:styleId="a4">
    <w:name w:val="No Spacing"/>
    <w:uiPriority w:val="1"/>
    <w:qFormat/>
    <w:rsid w:val="001A4E1A"/>
    <w:pPr>
      <w:spacing w:after="0" w:line="240" w:lineRule="auto"/>
    </w:pPr>
    <w:rPr>
      <w:rFonts w:ascii="Calibri" w:eastAsia="Calibri" w:hAnsi="Calibri" w:cs="Times New Roman"/>
    </w:rPr>
  </w:style>
  <w:style w:type="paragraph" w:styleId="a5">
    <w:name w:val="header"/>
    <w:basedOn w:val="a"/>
    <w:link w:val="a6"/>
    <w:uiPriority w:val="99"/>
    <w:unhideWhenUsed/>
    <w:rsid w:val="00BD48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48D3"/>
  </w:style>
  <w:style w:type="paragraph" w:styleId="a7">
    <w:name w:val="footer"/>
    <w:basedOn w:val="a"/>
    <w:link w:val="a8"/>
    <w:uiPriority w:val="99"/>
    <w:unhideWhenUsed/>
    <w:rsid w:val="00BD48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48D3"/>
  </w:style>
  <w:style w:type="paragraph" w:styleId="a9">
    <w:name w:val="Balloon Text"/>
    <w:basedOn w:val="a"/>
    <w:link w:val="aa"/>
    <w:uiPriority w:val="99"/>
    <w:semiHidden/>
    <w:unhideWhenUsed/>
    <w:rsid w:val="00AC65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C6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91">
      <w:bodyDiv w:val="1"/>
      <w:marLeft w:val="0"/>
      <w:marRight w:val="0"/>
      <w:marTop w:val="0"/>
      <w:marBottom w:val="0"/>
      <w:divBdr>
        <w:top w:val="none" w:sz="0" w:space="0" w:color="auto"/>
        <w:left w:val="none" w:sz="0" w:space="0" w:color="auto"/>
        <w:bottom w:val="none" w:sz="0" w:space="0" w:color="auto"/>
        <w:right w:val="none" w:sz="0" w:space="0" w:color="auto"/>
      </w:divBdr>
    </w:div>
    <w:div w:id="328872300">
      <w:bodyDiv w:val="1"/>
      <w:marLeft w:val="0"/>
      <w:marRight w:val="0"/>
      <w:marTop w:val="0"/>
      <w:marBottom w:val="0"/>
      <w:divBdr>
        <w:top w:val="none" w:sz="0" w:space="0" w:color="auto"/>
        <w:left w:val="none" w:sz="0" w:space="0" w:color="auto"/>
        <w:bottom w:val="none" w:sz="0" w:space="0" w:color="auto"/>
        <w:right w:val="none" w:sz="0" w:space="0" w:color="auto"/>
      </w:divBdr>
    </w:div>
    <w:div w:id="461001400">
      <w:bodyDiv w:val="1"/>
      <w:marLeft w:val="0"/>
      <w:marRight w:val="0"/>
      <w:marTop w:val="0"/>
      <w:marBottom w:val="0"/>
      <w:divBdr>
        <w:top w:val="none" w:sz="0" w:space="0" w:color="auto"/>
        <w:left w:val="none" w:sz="0" w:space="0" w:color="auto"/>
        <w:bottom w:val="none" w:sz="0" w:space="0" w:color="auto"/>
        <w:right w:val="none" w:sz="0" w:space="0" w:color="auto"/>
      </w:divBdr>
    </w:div>
    <w:div w:id="16509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5A2690E74B312FE72D6CF2CA8DFEF3B09373E77A5F97BFF252A63159A934062B912792EA5F1D12BF1834U6E4L" TargetMode="External"/><Relationship Id="rId18" Type="http://schemas.openxmlformats.org/officeDocument/2006/relationships/hyperlink" Target="consultantplus://offline/ref=3F5A2690E74B312FE72D6CF2CA8DFEF3B09373E77A5F97BFF252A63159A934062B912792EA5F1D12BF1834U6E4L" TargetMode="External"/><Relationship Id="rId26" Type="http://schemas.openxmlformats.org/officeDocument/2006/relationships/hyperlink" Target="consultantplus://offline/ref=3F5A2690E74B312FE72D6CF2CA8DFEF3B09373E77A5F97BFF252A63159A934062B912792EA5F1D12BF183AU6E0L" TargetMode="External"/><Relationship Id="rId3" Type="http://schemas.openxmlformats.org/officeDocument/2006/relationships/styles" Target="styles.xml"/><Relationship Id="rId21" Type="http://schemas.openxmlformats.org/officeDocument/2006/relationships/hyperlink" Target="consultantplus://offline/ref=3F5A2690E74B312FE72D6CF2CA8DFEF3B09373E77A5F97BFF252A63159A934062B912792EA5F1D12BF1834U6E4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F5A2690E74B312FE72D6CF2CA8DFEF3B09373E77A5F97BFF252A63159A934062B912792EA5F1D12BF1834U6E4L" TargetMode="External"/><Relationship Id="rId17" Type="http://schemas.openxmlformats.org/officeDocument/2006/relationships/hyperlink" Target="consultantplus://offline/ref=3F5A2690E74B312FE72D6CF2CA8DFEF3B09373E77A5F97BFF252A63159A934062B912792EA5F1D12BF1834U6E4L" TargetMode="External"/><Relationship Id="rId25" Type="http://schemas.openxmlformats.org/officeDocument/2006/relationships/hyperlink" Target="consultantplus://offline/ref=3F5A2690E74B312FE72D6CF2CA8DFEF3B09373E77A5F97BFF252A63159A934062B912792EA5F1D12BF183AU6E0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5A2690E74B312FE72D6CF2CA8DFEF3B09373E77A5F97BFF252A63159A934062B912792EA5F1D12BF1834U6E4L" TargetMode="External"/><Relationship Id="rId20" Type="http://schemas.openxmlformats.org/officeDocument/2006/relationships/hyperlink" Target="consultantplus://offline/ref=3F5A2690E74B312FE72D6CF2CA8DFEF3B09373E77A5F97BFF252A63159A934062B912792EA5F1D12BF1834U6E4L" TargetMode="External"/><Relationship Id="rId29" Type="http://schemas.openxmlformats.org/officeDocument/2006/relationships/hyperlink" Target="consultantplus://offline/ref=26AAC6AA899A7A3CE1417BD2247B56AF0ADC458164A1D035C85AEEF1C640D165BD762CA763BCZ21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5A2690E74B312FE72D6CF2CA8DFEF3B09373E77A5F97BFF252A63159A934062B912792EA5F1D12BF1834U6E4L" TargetMode="External"/><Relationship Id="rId24" Type="http://schemas.openxmlformats.org/officeDocument/2006/relationships/hyperlink" Target="consultantplus://offline/ref=3F5A2690E74B312FE72D6CF2CA8DFEF3B09373E77A5F97BFF252A63159A934062B912792EA5F1D12BF1834U6E4L" TargetMode="External"/><Relationship Id="rId32" Type="http://schemas.openxmlformats.org/officeDocument/2006/relationships/hyperlink" Target="consultantplus://offline/ref=7BFFF6771A2F96B1E95AFAA93C60ACD118297634608C0B299D9008B4D9C1F305A7CF6585254A4A586B31A3j0i3M" TargetMode="External"/><Relationship Id="rId5" Type="http://schemas.openxmlformats.org/officeDocument/2006/relationships/webSettings" Target="webSettings.xml"/><Relationship Id="rId15" Type="http://schemas.openxmlformats.org/officeDocument/2006/relationships/hyperlink" Target="consultantplus://offline/ref=3F5A2690E74B312FE72D6CF2CA8DFEF3B09373E77A5F97BFF252A63159A934062B912792EA5F1D12BF1834U6E4L" TargetMode="External"/><Relationship Id="rId23" Type="http://schemas.openxmlformats.org/officeDocument/2006/relationships/hyperlink" Target="consultantplus://offline/ref=3F5A2690E74B312FE72D6CF2CA8DFEF3B09373E77A5F97BFF252A63159A934062B912792EA5F1D12BF1834U6E4L" TargetMode="External"/><Relationship Id="rId28" Type="http://schemas.openxmlformats.org/officeDocument/2006/relationships/hyperlink" Target="consultantplus://offline/ref=01AC358FA0B3B256C48F718CC3560824F5CED1CD0B31637B926A515F28AFF1EA2F5209B47E6A9B242243G" TargetMode="External"/><Relationship Id="rId10" Type="http://schemas.openxmlformats.org/officeDocument/2006/relationships/hyperlink" Target="consultantplus://offline/ref=C31C6C2CAD8207B39BE1A3CF7679DADFDD26229B9FCE6EABD5DE3C9C56k5o3L" TargetMode="External"/><Relationship Id="rId19" Type="http://schemas.openxmlformats.org/officeDocument/2006/relationships/hyperlink" Target="consultantplus://offline/ref=3F5A2690E74B312FE72D6CF2CA8DFEF3B09373E77A5F97BFF252A63159A934062B912792EA5F1D12BF1834U6E4L" TargetMode="External"/><Relationship Id="rId31" Type="http://schemas.openxmlformats.org/officeDocument/2006/relationships/hyperlink" Target="consultantplus://offline/ref=7BFFF6771A2F96B1E95AFAA93C60ACD118297634608C0B299D9008B4D9C1F305A7CF6585254A4A586B31A3j0i3M" TargetMode="External"/><Relationship Id="rId4" Type="http://schemas.openxmlformats.org/officeDocument/2006/relationships/settings" Target="settings.xml"/><Relationship Id="rId9" Type="http://schemas.openxmlformats.org/officeDocument/2006/relationships/hyperlink" Target="consultantplus://offline/ref=9966F9E3B8B1966CC966BC4CA4E03B284D2EE2D8C9F086CCF692C1B0E51B544F72A396FE8BB7B9ABK7P8L" TargetMode="External"/><Relationship Id="rId14" Type="http://schemas.openxmlformats.org/officeDocument/2006/relationships/hyperlink" Target="consultantplus://offline/ref=3F5A2690E74B312FE72D6CF2CA8DFEF3B09373E77A5F97BFF252A63159A934062B912792EA5F1D12BF1834U6E4L" TargetMode="External"/><Relationship Id="rId22" Type="http://schemas.openxmlformats.org/officeDocument/2006/relationships/hyperlink" Target="consultantplus://offline/ref=3F5A2690E74B312FE72D6CF2CA8DFEF3B09373E77A5F97BFF252A63159A934062B912792EA5F1D12BF1834U6E4L" TargetMode="External"/><Relationship Id="rId27" Type="http://schemas.openxmlformats.org/officeDocument/2006/relationships/hyperlink" Target="consultantplus://offline/ref=3F5A2690E74B312FE72D6CF2CA8DFEF3B09373E77A5F97BFF252A63159A934062B912792EA5F1D12BF1933U6EDL" TargetMode="External"/><Relationship Id="rId30" Type="http://schemas.openxmlformats.org/officeDocument/2006/relationships/hyperlink" Target="consultantplus://offline/ref=26AAC6AA899A7A3CE1417BD2247B56AF0ADD468063A8D035C85AEEF1C640D165BD762CA561ZB16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A1872-471D-4678-BA75-EE52ABE1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29</Pages>
  <Words>10376</Words>
  <Characters>59145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Шамин Алексей Александрович</dc:creator>
  <cp:lastModifiedBy>Федотова Виктория Геннадьевна</cp:lastModifiedBy>
  <cp:revision>66</cp:revision>
  <cp:lastPrinted>2021-05-19T11:38:00Z</cp:lastPrinted>
  <dcterms:created xsi:type="dcterms:W3CDTF">2017-08-02T08:56:00Z</dcterms:created>
  <dcterms:modified xsi:type="dcterms:W3CDTF">2021-05-19T11:39:00Z</dcterms:modified>
</cp:coreProperties>
</file>