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9B" w:rsidRPr="007630AE" w:rsidRDefault="0095159B" w:rsidP="0095159B">
      <w:pPr>
        <w:spacing w:line="240" w:lineRule="auto"/>
        <w:ind w:left="9781"/>
        <w:rPr>
          <w:rFonts w:ascii="Arial" w:hAnsi="Arial" w:cs="Arial"/>
          <w:sz w:val="24"/>
          <w:szCs w:val="24"/>
        </w:rPr>
      </w:pPr>
    </w:p>
    <w:p w:rsidR="0095159B" w:rsidRDefault="0095159B" w:rsidP="009515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5159B" w:rsidRDefault="0095159B" w:rsidP="009515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5159B" w:rsidRDefault="0095159B" w:rsidP="009515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5159B" w:rsidRDefault="0095159B" w:rsidP="009515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5159B" w:rsidRDefault="0095159B" w:rsidP="009515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5159B" w:rsidRDefault="0095159B" w:rsidP="009515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13.07.2018 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682</w:t>
      </w:r>
    </w:p>
    <w:p w:rsidR="0095159B" w:rsidRPr="005A4ABE" w:rsidRDefault="0095159B" w:rsidP="009515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A4A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 от</w:t>
      </w:r>
      <w:r w:rsidRPr="005A4ABE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          </w:t>
      </w:r>
      <w:r w:rsidRPr="007E352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3.10.2013</w:t>
      </w:r>
      <w:r w:rsidRPr="005A4A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1096</w:t>
      </w:r>
      <w:r w:rsidRPr="005A4A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«Об утверждении административного регламента по предоставлению муниципальной услуги</w:t>
      </w:r>
    </w:p>
    <w:p w:rsidR="0095159B" w:rsidRPr="005A4ABE" w:rsidRDefault="0095159B" w:rsidP="009515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5A4A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«Предоставление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жилых помещений по договорам социального найма</w:t>
      </w:r>
      <w:r w:rsidRPr="005A4AB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95159B" w:rsidRDefault="0095159B" w:rsidP="0095159B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</w:p>
    <w:p w:rsidR="0095159B" w:rsidRDefault="0095159B" w:rsidP="00951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A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A4A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4ABE">
        <w:rPr>
          <w:rFonts w:ascii="Arial" w:hAnsi="Arial" w:cs="Arial"/>
          <w:sz w:val="24"/>
          <w:szCs w:val="24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21.04.2011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 w:rsidRPr="005A4ABE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95159B" w:rsidRDefault="0095159B" w:rsidP="0095159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EAF">
        <w:rPr>
          <w:rFonts w:ascii="Arial" w:hAnsi="Arial" w:cs="Arial"/>
          <w:sz w:val="24"/>
          <w:szCs w:val="24"/>
        </w:rPr>
        <w:t>Внести  в приложение к  постановлению 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1EAF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961EAF">
        <w:rPr>
          <w:rFonts w:ascii="Arial" w:hAnsi="Arial" w:cs="Arial"/>
          <w:sz w:val="24"/>
          <w:szCs w:val="24"/>
        </w:rPr>
        <w:t xml:space="preserve"> </w:t>
      </w:r>
    </w:p>
    <w:p w:rsidR="0095159B" w:rsidRDefault="0095159B" w:rsidP="00951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1EAF">
        <w:rPr>
          <w:rFonts w:ascii="Arial" w:hAnsi="Arial" w:cs="Arial"/>
          <w:sz w:val="24"/>
          <w:szCs w:val="24"/>
        </w:rPr>
        <w:t xml:space="preserve">образования Дубенский район от  </w:t>
      </w:r>
      <w:r w:rsidRPr="00961EAF">
        <w:rPr>
          <w:rFonts w:ascii="Arial" w:eastAsia="Times New Roman" w:hAnsi="Arial" w:cs="Arial"/>
          <w:bCs/>
          <w:sz w:val="24"/>
          <w:szCs w:val="24"/>
          <w:lang w:eastAsia="ru-RU"/>
        </w:rPr>
        <w:t>03.10.2013 № 1096 «Об утверждении административного регламента по предоставлению муниципальной услуги «Предоставление жилых помещений по договорам социального найма»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5159B" w:rsidRPr="00961EAF" w:rsidRDefault="0095159B" w:rsidP="00951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 раздел 2 административного регламента дополнить пунктом «34.4 Основания для приостановления предоставления муниципальной услуги отсутствуют».</w:t>
      </w:r>
    </w:p>
    <w:p w:rsidR="0095159B" w:rsidRDefault="0095159B" w:rsidP="009515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пункт  63 раздела 5 после слов </w:t>
      </w:r>
      <w:r w:rsidRPr="002316C4">
        <w:rPr>
          <w:rFonts w:ascii="Arial" w:hAnsi="Arial" w:cs="Arial"/>
          <w:sz w:val="24"/>
          <w:szCs w:val="24"/>
        </w:rPr>
        <w:t xml:space="preserve">«законных интересов» </w:t>
      </w:r>
      <w:r>
        <w:rPr>
          <w:rFonts w:ascii="Arial" w:hAnsi="Arial" w:cs="Arial"/>
          <w:sz w:val="24"/>
          <w:szCs w:val="24"/>
        </w:rPr>
        <w:t xml:space="preserve"> дополнить словами «нарушение срока или порядка выдачи документов по результатам предоставления муниципальной услуги».</w:t>
      </w:r>
    </w:p>
    <w:p w:rsidR="0095159B" w:rsidRPr="002316C4" w:rsidRDefault="0095159B" w:rsidP="00951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Pr="002316C4">
        <w:rPr>
          <w:rFonts w:ascii="Arial" w:hAnsi="Arial" w:cs="Arial"/>
          <w:sz w:val="24"/>
          <w:szCs w:val="24"/>
        </w:rPr>
        <w:t xml:space="preserve">Отделу кадров, делопроизводства, информатизации и взаимодействия </w:t>
      </w:r>
      <w:proofErr w:type="gramStart"/>
      <w:r w:rsidRPr="002316C4">
        <w:rPr>
          <w:rFonts w:ascii="Arial" w:hAnsi="Arial" w:cs="Arial"/>
          <w:sz w:val="24"/>
          <w:szCs w:val="24"/>
        </w:rPr>
        <w:t>с</w:t>
      </w:r>
      <w:proofErr w:type="gramEnd"/>
    </w:p>
    <w:p w:rsidR="0095159B" w:rsidRPr="002316C4" w:rsidRDefault="0095159B" w:rsidP="00951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6C4">
        <w:rPr>
          <w:rFonts w:ascii="Arial" w:hAnsi="Arial" w:cs="Arial"/>
          <w:sz w:val="24"/>
          <w:szCs w:val="24"/>
        </w:rPr>
        <w:t>органами местного самоуправления администрации муниципального образования Дубенского района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95159B" w:rsidRPr="002316C4" w:rsidRDefault="0095159B" w:rsidP="009515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316C4">
        <w:rPr>
          <w:rFonts w:ascii="Arial" w:hAnsi="Arial" w:cs="Arial"/>
          <w:sz w:val="24"/>
          <w:szCs w:val="24"/>
        </w:rPr>
        <w:t>.</w:t>
      </w:r>
      <w:r w:rsidRPr="002316C4">
        <w:rPr>
          <w:rFonts w:ascii="Arial" w:hAnsi="Arial" w:cs="Arial"/>
          <w:sz w:val="24"/>
          <w:szCs w:val="24"/>
        </w:rPr>
        <w:tab/>
        <w:t>Постановление вступает в силу со дня обнародования.</w:t>
      </w:r>
    </w:p>
    <w:p w:rsidR="0095159B" w:rsidRPr="002316C4" w:rsidRDefault="0095159B" w:rsidP="00951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9B" w:rsidRPr="002316C4" w:rsidRDefault="0095159B" w:rsidP="00951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59B" w:rsidRPr="002316C4" w:rsidRDefault="0095159B" w:rsidP="00951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6C4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95159B" w:rsidRPr="002316C4" w:rsidRDefault="0095159B" w:rsidP="00951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6C4">
        <w:rPr>
          <w:rFonts w:ascii="Arial" w:hAnsi="Arial" w:cs="Arial"/>
          <w:sz w:val="24"/>
          <w:szCs w:val="24"/>
        </w:rPr>
        <w:t>муниципального образования</w:t>
      </w:r>
    </w:p>
    <w:p w:rsidR="0095159B" w:rsidRPr="005A4ABE" w:rsidRDefault="0095159B" w:rsidP="009515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</w:t>
      </w:r>
      <w:r w:rsidRPr="002316C4">
        <w:rPr>
          <w:rFonts w:ascii="Arial" w:hAnsi="Arial" w:cs="Arial"/>
          <w:sz w:val="24"/>
          <w:szCs w:val="24"/>
        </w:rPr>
        <w:t xml:space="preserve">К.О. </w:t>
      </w:r>
      <w:proofErr w:type="spellStart"/>
      <w:r w:rsidRPr="002316C4">
        <w:rPr>
          <w:rFonts w:ascii="Arial" w:hAnsi="Arial" w:cs="Arial"/>
          <w:sz w:val="24"/>
          <w:szCs w:val="24"/>
        </w:rPr>
        <w:t>Гузов</w:t>
      </w:r>
      <w:proofErr w:type="spellEnd"/>
    </w:p>
    <w:p w:rsidR="0095159B" w:rsidRDefault="0095159B" w:rsidP="0095159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5159B" w:rsidRPr="005A4ABE" w:rsidRDefault="0095159B" w:rsidP="009515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ab/>
      </w:r>
    </w:p>
    <w:p w:rsidR="0095159B" w:rsidRPr="00614AF0" w:rsidRDefault="0095159B" w:rsidP="009515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CCC" w:rsidRDefault="008A4CCC"/>
    <w:sectPr w:rsidR="008A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F85"/>
    <w:multiLevelType w:val="hybridMultilevel"/>
    <w:tmpl w:val="3C2E30DA"/>
    <w:lvl w:ilvl="0" w:tplc="C258375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9B"/>
    <w:rsid w:val="008A4CCC"/>
    <w:rsid w:val="009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1</cp:revision>
  <dcterms:created xsi:type="dcterms:W3CDTF">2018-08-07T06:15:00Z</dcterms:created>
  <dcterms:modified xsi:type="dcterms:W3CDTF">2018-08-07T06:16:00Z</dcterms:modified>
</cp:coreProperties>
</file>