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BF" w:rsidRDefault="00AA06BF" w:rsidP="00AA06BF">
      <w:pPr>
        <w:pStyle w:val="a4"/>
        <w:jc w:val="center"/>
        <w:rPr>
          <w:rFonts w:ascii="Arial" w:hAnsi="Arial" w:cs="Arial"/>
          <w:b/>
          <w:sz w:val="32"/>
          <w:szCs w:val="32"/>
        </w:rPr>
      </w:pPr>
    </w:p>
    <w:p w:rsidR="00AA06BF" w:rsidRDefault="00AA06BF" w:rsidP="00AA06BF">
      <w:pPr>
        <w:pStyle w:val="a3"/>
        <w:spacing w:before="0" w:beforeAutospacing="0" w:after="140" w:afterAutospacing="0"/>
        <w:jc w:val="center"/>
        <w:rPr>
          <w:rFonts w:ascii="Arial" w:hAnsi="Arial" w:cs="Arial"/>
          <w:b/>
          <w:sz w:val="32"/>
          <w:szCs w:val="32"/>
          <w:lang w:val="en-US"/>
        </w:rPr>
      </w:pPr>
    </w:p>
    <w:p w:rsidR="00AA06BF" w:rsidRDefault="00AA06BF" w:rsidP="00AA06BF">
      <w:pPr>
        <w:pStyle w:val="a3"/>
        <w:spacing w:before="0" w:beforeAutospacing="0" w:after="140" w:afterAutospacing="0"/>
        <w:jc w:val="center"/>
        <w:rPr>
          <w:rFonts w:ascii="Arial" w:hAnsi="Arial" w:cs="Arial"/>
          <w:b/>
          <w:sz w:val="32"/>
          <w:szCs w:val="32"/>
          <w:lang w:val="en-US"/>
        </w:rPr>
      </w:pPr>
    </w:p>
    <w:p w:rsidR="00AA06BF" w:rsidRDefault="00AA06BF" w:rsidP="00AA06BF">
      <w:pPr>
        <w:pStyle w:val="a3"/>
        <w:spacing w:before="0" w:beforeAutospacing="0" w:after="140" w:afterAutospacing="0"/>
        <w:jc w:val="center"/>
        <w:rPr>
          <w:rFonts w:ascii="Arial" w:hAnsi="Arial" w:cs="Arial"/>
          <w:b/>
          <w:sz w:val="32"/>
          <w:szCs w:val="32"/>
          <w:lang w:val="en-US"/>
        </w:rPr>
      </w:pPr>
    </w:p>
    <w:p w:rsidR="00AA06BF" w:rsidRDefault="00AA06BF" w:rsidP="00AA06BF">
      <w:pPr>
        <w:pStyle w:val="a3"/>
        <w:spacing w:before="0" w:beforeAutospacing="0" w:after="140" w:afterAutospacing="0"/>
        <w:jc w:val="center"/>
        <w:rPr>
          <w:rFonts w:ascii="Arial" w:hAnsi="Arial" w:cs="Arial"/>
          <w:b/>
          <w:sz w:val="32"/>
          <w:szCs w:val="32"/>
        </w:rPr>
      </w:pPr>
    </w:p>
    <w:p w:rsidR="008A5A74" w:rsidRPr="008A5A74" w:rsidRDefault="008A5A74" w:rsidP="00AA06BF">
      <w:pPr>
        <w:pStyle w:val="a3"/>
        <w:spacing w:before="0" w:beforeAutospacing="0" w:after="140" w:afterAutospacing="0"/>
        <w:jc w:val="center"/>
        <w:rPr>
          <w:rFonts w:ascii="Arial" w:hAnsi="Arial" w:cs="Arial"/>
          <w:b/>
          <w:sz w:val="32"/>
          <w:szCs w:val="32"/>
        </w:rPr>
      </w:pPr>
    </w:p>
    <w:p w:rsidR="00AA06BF" w:rsidRDefault="00AA06BF" w:rsidP="00AA06BF">
      <w:pPr>
        <w:pStyle w:val="a3"/>
        <w:spacing w:before="0" w:beforeAutospacing="0" w:after="140" w:afterAutospacing="0"/>
        <w:jc w:val="center"/>
        <w:rPr>
          <w:rFonts w:ascii="Arial" w:hAnsi="Arial" w:cs="Arial"/>
          <w:b/>
          <w:sz w:val="32"/>
          <w:szCs w:val="32"/>
        </w:rPr>
      </w:pPr>
    </w:p>
    <w:p w:rsidR="00AA06BF" w:rsidRDefault="00AA06BF" w:rsidP="00AA06BF">
      <w:pPr>
        <w:pStyle w:val="a3"/>
        <w:spacing w:before="0" w:beforeAutospacing="0" w:after="140" w:afterAutospacing="0"/>
        <w:jc w:val="center"/>
        <w:rPr>
          <w:rFonts w:ascii="Arial" w:hAnsi="Arial" w:cs="Arial"/>
          <w:b/>
          <w:sz w:val="32"/>
          <w:szCs w:val="32"/>
        </w:rPr>
      </w:pPr>
    </w:p>
    <w:p w:rsidR="00AA06BF" w:rsidRDefault="009240FB" w:rsidP="009240FB">
      <w:pPr>
        <w:pStyle w:val="a3"/>
        <w:tabs>
          <w:tab w:val="left" w:pos="486"/>
          <w:tab w:val="left" w:pos="7317"/>
        </w:tabs>
        <w:spacing w:before="0" w:beforeAutospacing="0" w:after="140" w:afterAutospacing="0"/>
        <w:rPr>
          <w:rFonts w:ascii="Arial" w:hAnsi="Arial" w:cs="Arial"/>
          <w:b/>
          <w:sz w:val="32"/>
          <w:szCs w:val="32"/>
        </w:rPr>
      </w:pPr>
      <w:r>
        <w:rPr>
          <w:rFonts w:ascii="Arial" w:hAnsi="Arial" w:cs="Arial"/>
          <w:b/>
          <w:sz w:val="32"/>
          <w:szCs w:val="32"/>
        </w:rPr>
        <w:tab/>
        <w:t>20.07.2016</w:t>
      </w:r>
      <w:r>
        <w:rPr>
          <w:rFonts w:ascii="Arial" w:hAnsi="Arial" w:cs="Arial"/>
          <w:b/>
          <w:sz w:val="32"/>
          <w:szCs w:val="32"/>
        </w:rPr>
        <w:tab/>
        <w:t xml:space="preserve">      </w:t>
      </w:r>
      <w:bookmarkStart w:id="0" w:name="_GoBack"/>
      <w:bookmarkEnd w:id="0"/>
      <w:r>
        <w:rPr>
          <w:rFonts w:ascii="Arial" w:hAnsi="Arial" w:cs="Arial"/>
          <w:b/>
          <w:sz w:val="32"/>
          <w:szCs w:val="32"/>
        </w:rPr>
        <w:t>452</w:t>
      </w:r>
    </w:p>
    <w:p w:rsidR="00C45024" w:rsidRPr="00877BE7" w:rsidRDefault="00C45024" w:rsidP="00AA06BF">
      <w:pPr>
        <w:pStyle w:val="a3"/>
        <w:spacing w:before="0" w:beforeAutospacing="0" w:after="140" w:afterAutospacing="0"/>
        <w:jc w:val="center"/>
        <w:rPr>
          <w:rFonts w:ascii="Arial" w:hAnsi="Arial" w:cs="Arial"/>
          <w:b/>
          <w:sz w:val="32"/>
          <w:szCs w:val="32"/>
        </w:rPr>
      </w:pPr>
    </w:p>
    <w:p w:rsidR="00AA06BF" w:rsidRDefault="00AA06BF" w:rsidP="00AA06BF">
      <w:pPr>
        <w:pStyle w:val="a3"/>
        <w:spacing w:before="0" w:beforeAutospacing="0" w:after="140" w:afterAutospacing="0"/>
        <w:jc w:val="center"/>
        <w:rPr>
          <w:rFonts w:ascii="Arial" w:hAnsi="Arial" w:cs="Arial"/>
          <w:sz w:val="32"/>
          <w:szCs w:val="32"/>
        </w:rPr>
      </w:pPr>
      <w:r>
        <w:rPr>
          <w:rFonts w:ascii="Arial" w:hAnsi="Arial" w:cs="Arial"/>
          <w:b/>
          <w:sz w:val="32"/>
          <w:szCs w:val="32"/>
        </w:rPr>
        <w:t xml:space="preserve">О внесении изменений в постановление администрации муниципального образования Дубенский район от 13.11.2013 № 1296 «Об утверждении административного регламента предоставления муниципальной услуги «Признание граждан </w:t>
      </w:r>
      <w:proofErr w:type="gramStart"/>
      <w:r>
        <w:rPr>
          <w:rFonts w:ascii="Arial" w:hAnsi="Arial" w:cs="Arial"/>
          <w:b/>
          <w:sz w:val="32"/>
          <w:szCs w:val="32"/>
        </w:rPr>
        <w:t>малоимущими</w:t>
      </w:r>
      <w:proofErr w:type="gramEnd"/>
      <w:r>
        <w:rPr>
          <w:rFonts w:ascii="Arial" w:hAnsi="Arial" w:cs="Arial"/>
          <w:b/>
          <w:sz w:val="32"/>
          <w:szCs w:val="32"/>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AA06BF" w:rsidRDefault="00AA06BF" w:rsidP="00AA06BF">
      <w:pPr>
        <w:pStyle w:val="a4"/>
        <w:jc w:val="center"/>
        <w:rPr>
          <w:rFonts w:ascii="Arial" w:hAnsi="Arial" w:cs="Arial"/>
          <w:b/>
          <w:sz w:val="32"/>
          <w:szCs w:val="32"/>
        </w:rPr>
      </w:pPr>
    </w:p>
    <w:p w:rsidR="00AA06BF" w:rsidRDefault="00AA06BF" w:rsidP="00AA06BF">
      <w:pPr>
        <w:pStyle w:val="a4"/>
        <w:ind w:firstLine="709"/>
        <w:jc w:val="both"/>
        <w:rPr>
          <w:rFonts w:ascii="Arial" w:hAnsi="Arial" w:cs="Arial"/>
          <w:sz w:val="24"/>
          <w:szCs w:val="24"/>
        </w:rPr>
      </w:pPr>
      <w:proofErr w:type="gramStart"/>
      <w:r>
        <w:rPr>
          <w:rFonts w:ascii="Arial" w:hAnsi="Arial" w:cs="Arial"/>
          <w:sz w:val="24"/>
          <w:szCs w:val="24"/>
        </w:rPr>
        <w:t>В соответствии с Указом Президента Российской Федерации «Об основных направлениях совершенствования системы государственного управления» от 07.05.2012г. № 601,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РФ», постановлением администрации муниципального образования Дубенский район от 21.04.2011г. № 309 «Об утверждении Порядка разработки и утверждения административных</w:t>
      </w:r>
      <w:proofErr w:type="gramEnd"/>
      <w:r>
        <w:rPr>
          <w:rFonts w:ascii="Arial" w:hAnsi="Arial" w:cs="Arial"/>
          <w:sz w:val="24"/>
          <w:szCs w:val="24"/>
        </w:rPr>
        <w:t xml:space="preserve">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AA06BF" w:rsidRDefault="00AA06BF" w:rsidP="00AA06BF">
      <w:pPr>
        <w:pStyle w:val="a5"/>
        <w:shd w:val="clear" w:color="auto" w:fill="FFFFFF"/>
        <w:tabs>
          <w:tab w:val="left" w:pos="1781"/>
        </w:tabs>
        <w:spacing w:before="38" w:line="269" w:lineRule="exact"/>
        <w:ind w:left="0" w:firstLine="709"/>
        <w:jc w:val="both"/>
        <w:rPr>
          <w:rFonts w:ascii="Arial" w:hAnsi="Arial" w:cs="Arial"/>
        </w:rPr>
      </w:pPr>
      <w:r>
        <w:rPr>
          <w:rFonts w:ascii="Arial" w:hAnsi="Arial" w:cs="Arial"/>
          <w:color w:val="000000"/>
          <w:spacing w:val="-24"/>
          <w:sz w:val="24"/>
          <w:szCs w:val="24"/>
        </w:rPr>
        <w:t>1.</w:t>
      </w:r>
      <w:r>
        <w:rPr>
          <w:rFonts w:ascii="Arial" w:hAnsi="Arial" w:cs="Arial"/>
          <w:color w:val="000000"/>
          <w:sz w:val="24"/>
          <w:szCs w:val="24"/>
        </w:rPr>
        <w:tab/>
      </w:r>
      <w:proofErr w:type="gramStart"/>
      <w:r>
        <w:rPr>
          <w:rFonts w:ascii="Arial" w:eastAsia="Times New Roman" w:hAnsi="Arial" w:cs="Arial"/>
          <w:color w:val="000000"/>
          <w:spacing w:val="-2"/>
          <w:sz w:val="24"/>
          <w:szCs w:val="24"/>
        </w:rPr>
        <w:t xml:space="preserve">Внести изменения в приложение к постановлению администрации </w:t>
      </w:r>
      <w:r>
        <w:rPr>
          <w:rFonts w:ascii="Arial" w:eastAsia="Times New Roman" w:hAnsi="Arial" w:cs="Arial"/>
          <w:color w:val="000000"/>
          <w:spacing w:val="4"/>
          <w:sz w:val="24"/>
          <w:szCs w:val="24"/>
        </w:rPr>
        <w:t>муниципального образования Дубенский район от 13.11.2013 года № 1296 «</w:t>
      </w:r>
      <w:r>
        <w:rPr>
          <w:rFonts w:ascii="Arial" w:hAnsi="Arial" w:cs="Arial"/>
          <w:sz w:val="24"/>
          <w:szCs w:val="24"/>
        </w:rPr>
        <w:t xml:space="preserve">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w:t>
      </w:r>
      <w:r>
        <w:rPr>
          <w:rFonts w:ascii="Arial" w:hAnsi="Arial" w:cs="Arial"/>
          <w:sz w:val="24"/>
          <w:szCs w:val="24"/>
        </w:rPr>
        <w:lastRenderedPageBreak/>
        <w:t>предоставление им по договорам социального найма жилых помещений</w:t>
      </w:r>
      <w:r>
        <w:rPr>
          <w:rFonts w:ascii="Arial" w:eastAsia="Times New Roman" w:hAnsi="Arial" w:cs="Arial"/>
          <w:color w:val="000000"/>
          <w:sz w:val="24"/>
          <w:szCs w:val="24"/>
        </w:rPr>
        <w:t>», изложив его в новой редакции (Приложение).</w:t>
      </w:r>
      <w:proofErr w:type="gramEnd"/>
    </w:p>
    <w:p w:rsidR="00AA06BF" w:rsidRDefault="00AA06BF" w:rsidP="00AA06BF">
      <w:pPr>
        <w:pStyle w:val="a5"/>
        <w:numPr>
          <w:ilvl w:val="0"/>
          <w:numId w:val="1"/>
        </w:numPr>
        <w:spacing w:after="0"/>
        <w:ind w:left="0" w:firstLine="709"/>
        <w:jc w:val="both"/>
        <w:rPr>
          <w:rFonts w:ascii="Arial" w:hAnsi="Arial" w:cs="Arial"/>
          <w:sz w:val="24"/>
          <w:szCs w:val="24"/>
        </w:rPr>
      </w:pPr>
      <w:r>
        <w:rPr>
          <w:rFonts w:ascii="Arial" w:hAnsi="Arial" w:cs="Arial"/>
          <w:sz w:val="24"/>
          <w:szCs w:val="24"/>
        </w:rPr>
        <w:t>Отделу кадров,</w:t>
      </w:r>
      <w:r>
        <w:rPr>
          <w:rFonts w:ascii="Arial" w:hAnsi="Arial" w:cs="Arial"/>
        </w:rPr>
        <w:t xml:space="preserve"> </w:t>
      </w:r>
      <w:r>
        <w:rPr>
          <w:rFonts w:ascii="Arial" w:hAnsi="Arial" w:cs="Arial"/>
          <w:sz w:val="24"/>
          <w:szCs w:val="24"/>
        </w:rPr>
        <w:t>делопроизводства,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AA06BF" w:rsidRDefault="00AA06BF" w:rsidP="00AA06BF">
      <w:pPr>
        <w:pStyle w:val="a4"/>
        <w:numPr>
          <w:ilvl w:val="0"/>
          <w:numId w:val="1"/>
        </w:numPr>
        <w:ind w:left="0" w:firstLine="709"/>
        <w:jc w:val="both"/>
        <w:rPr>
          <w:rFonts w:ascii="Arial" w:hAnsi="Arial" w:cs="Arial"/>
          <w:sz w:val="24"/>
          <w:szCs w:val="24"/>
        </w:rPr>
      </w:pPr>
      <w:r>
        <w:rPr>
          <w:rFonts w:ascii="Arial" w:hAnsi="Arial" w:cs="Arial"/>
          <w:sz w:val="24"/>
          <w:szCs w:val="24"/>
        </w:rPr>
        <w:t>Постановление вступает в силу со дня обнародования.</w:t>
      </w:r>
    </w:p>
    <w:p w:rsidR="00AA06BF" w:rsidRDefault="00AA06BF" w:rsidP="00AA06BF">
      <w:pPr>
        <w:pStyle w:val="a4"/>
        <w:ind w:firstLine="709"/>
        <w:jc w:val="both"/>
        <w:rPr>
          <w:rFonts w:ascii="Arial" w:hAnsi="Arial" w:cs="Arial"/>
          <w:sz w:val="24"/>
          <w:szCs w:val="24"/>
        </w:rPr>
      </w:pPr>
    </w:p>
    <w:p w:rsidR="00AA06BF" w:rsidRDefault="00AA06BF" w:rsidP="00AA06BF">
      <w:pPr>
        <w:pStyle w:val="a4"/>
        <w:ind w:firstLine="709"/>
        <w:jc w:val="both"/>
        <w:rPr>
          <w:rFonts w:ascii="Arial" w:hAnsi="Arial" w:cs="Arial"/>
          <w:sz w:val="24"/>
          <w:szCs w:val="24"/>
        </w:rPr>
      </w:pPr>
    </w:p>
    <w:p w:rsidR="00AA06BF" w:rsidRDefault="00AA06BF" w:rsidP="00AA06BF">
      <w:pPr>
        <w:pStyle w:val="a4"/>
        <w:ind w:firstLine="709"/>
        <w:jc w:val="both"/>
        <w:rPr>
          <w:rFonts w:ascii="Arial" w:hAnsi="Arial" w:cs="Arial"/>
          <w:sz w:val="24"/>
          <w:szCs w:val="24"/>
        </w:rPr>
      </w:pPr>
    </w:p>
    <w:p w:rsidR="00AA06BF" w:rsidRDefault="00AA06BF" w:rsidP="00AA06BF">
      <w:pPr>
        <w:pStyle w:val="a4"/>
        <w:jc w:val="both"/>
        <w:rPr>
          <w:rFonts w:ascii="Arial" w:hAnsi="Arial" w:cs="Arial"/>
          <w:sz w:val="24"/>
          <w:szCs w:val="24"/>
        </w:rPr>
      </w:pPr>
      <w:r>
        <w:rPr>
          <w:rFonts w:ascii="Arial" w:hAnsi="Arial" w:cs="Arial"/>
          <w:sz w:val="24"/>
          <w:szCs w:val="24"/>
        </w:rPr>
        <w:t>Глава администрации</w:t>
      </w:r>
    </w:p>
    <w:p w:rsidR="00AA06BF" w:rsidRDefault="00AA06BF" w:rsidP="00AA06BF">
      <w:pPr>
        <w:pStyle w:val="a4"/>
        <w:jc w:val="both"/>
        <w:rPr>
          <w:rFonts w:ascii="Arial" w:hAnsi="Arial" w:cs="Arial"/>
          <w:sz w:val="24"/>
          <w:szCs w:val="24"/>
        </w:rPr>
      </w:pPr>
      <w:r>
        <w:rPr>
          <w:rFonts w:ascii="Arial" w:hAnsi="Arial" w:cs="Arial"/>
          <w:sz w:val="24"/>
          <w:szCs w:val="24"/>
        </w:rPr>
        <w:t>муниципального образования</w:t>
      </w:r>
    </w:p>
    <w:p w:rsidR="00AA06BF" w:rsidRDefault="00AA06BF" w:rsidP="00AA06BF">
      <w:pPr>
        <w:pStyle w:val="a4"/>
        <w:jc w:val="both"/>
        <w:rPr>
          <w:rFonts w:ascii="Arial" w:hAnsi="Arial" w:cs="Arial"/>
          <w:sz w:val="24"/>
          <w:szCs w:val="24"/>
        </w:rPr>
      </w:pPr>
      <w:r>
        <w:rPr>
          <w:rFonts w:ascii="Arial" w:hAnsi="Arial" w:cs="Arial"/>
          <w:sz w:val="24"/>
          <w:szCs w:val="24"/>
        </w:rPr>
        <w:t>Дубенский район                                                                                          К.О. Гузов</w:t>
      </w: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C45024" w:rsidRDefault="00C45024" w:rsidP="00AA06BF">
      <w:pPr>
        <w:spacing w:after="0"/>
        <w:jc w:val="both"/>
        <w:rPr>
          <w:rFonts w:ascii="Arial" w:hAnsi="Arial" w:cs="Arial"/>
          <w:sz w:val="24"/>
          <w:szCs w:val="24"/>
        </w:rPr>
      </w:pPr>
    </w:p>
    <w:p w:rsidR="00C45024" w:rsidRDefault="00C45024"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AA06BF" w:rsidRDefault="00AA06BF" w:rsidP="00AA06BF">
      <w:pPr>
        <w:spacing w:after="0"/>
        <w:jc w:val="both"/>
        <w:rPr>
          <w:rFonts w:ascii="Arial" w:hAnsi="Arial" w:cs="Arial"/>
          <w:sz w:val="24"/>
          <w:szCs w:val="24"/>
        </w:rPr>
      </w:pPr>
    </w:p>
    <w:p w:rsidR="00C45024" w:rsidRDefault="00C45024" w:rsidP="00C45024">
      <w:pPr>
        <w:pStyle w:val="a4"/>
        <w:rPr>
          <w:rFonts w:ascii="Arial" w:hAnsi="Arial" w:cs="Arial"/>
          <w:sz w:val="24"/>
          <w:szCs w:val="24"/>
        </w:rPr>
      </w:pPr>
      <w:r>
        <w:rPr>
          <w:rFonts w:ascii="Arial" w:hAnsi="Arial" w:cs="Arial"/>
          <w:sz w:val="24"/>
          <w:szCs w:val="24"/>
        </w:rPr>
        <w:t>Исполнитель:</w:t>
      </w:r>
    </w:p>
    <w:p w:rsidR="00C45024" w:rsidRDefault="00C45024" w:rsidP="00C45024">
      <w:pPr>
        <w:pStyle w:val="a4"/>
        <w:rPr>
          <w:rFonts w:ascii="Arial" w:hAnsi="Arial" w:cs="Arial"/>
          <w:sz w:val="24"/>
          <w:szCs w:val="24"/>
        </w:rPr>
      </w:pPr>
    </w:p>
    <w:p w:rsidR="00C45024" w:rsidRDefault="00C45024" w:rsidP="00C45024">
      <w:pPr>
        <w:pStyle w:val="a4"/>
        <w:spacing w:line="276" w:lineRule="auto"/>
        <w:rPr>
          <w:rFonts w:ascii="Arial" w:hAnsi="Arial" w:cs="Arial"/>
          <w:sz w:val="24"/>
          <w:szCs w:val="24"/>
        </w:rPr>
      </w:pPr>
      <w:r>
        <w:rPr>
          <w:rFonts w:ascii="Arial" w:hAnsi="Arial" w:cs="Arial"/>
          <w:sz w:val="24"/>
          <w:szCs w:val="24"/>
        </w:rPr>
        <w:t xml:space="preserve">председатель комитета </w:t>
      </w:r>
      <w:proofErr w:type="gramStart"/>
      <w:r>
        <w:rPr>
          <w:rFonts w:ascii="Arial" w:hAnsi="Arial" w:cs="Arial"/>
          <w:sz w:val="24"/>
          <w:szCs w:val="24"/>
        </w:rPr>
        <w:t>по</w:t>
      </w:r>
      <w:proofErr w:type="gramEnd"/>
    </w:p>
    <w:p w:rsidR="00C45024" w:rsidRDefault="00C45024" w:rsidP="00C45024">
      <w:pPr>
        <w:pStyle w:val="a4"/>
        <w:spacing w:line="276" w:lineRule="auto"/>
        <w:rPr>
          <w:rFonts w:ascii="Arial" w:hAnsi="Arial" w:cs="Arial"/>
          <w:sz w:val="24"/>
          <w:szCs w:val="24"/>
        </w:rPr>
      </w:pPr>
      <w:r>
        <w:rPr>
          <w:rFonts w:ascii="Arial" w:hAnsi="Arial" w:cs="Arial"/>
          <w:sz w:val="24"/>
          <w:szCs w:val="24"/>
        </w:rPr>
        <w:t xml:space="preserve">жизнеобеспечению </w:t>
      </w:r>
    </w:p>
    <w:p w:rsidR="00C45024" w:rsidRDefault="00C45024" w:rsidP="00C45024">
      <w:pPr>
        <w:pStyle w:val="a4"/>
        <w:spacing w:line="276" w:lineRule="auto"/>
        <w:rPr>
          <w:rFonts w:ascii="Arial" w:hAnsi="Arial" w:cs="Arial"/>
          <w:sz w:val="24"/>
          <w:szCs w:val="24"/>
        </w:rPr>
      </w:pPr>
      <w:r>
        <w:rPr>
          <w:rFonts w:ascii="Arial" w:hAnsi="Arial" w:cs="Arial"/>
          <w:sz w:val="24"/>
          <w:szCs w:val="24"/>
        </w:rPr>
        <w:t xml:space="preserve">АМО Дубенский район                                                   ____________ </w:t>
      </w:r>
      <w:proofErr w:type="spellStart"/>
      <w:r>
        <w:rPr>
          <w:rFonts w:ascii="Arial" w:hAnsi="Arial" w:cs="Arial"/>
          <w:sz w:val="24"/>
          <w:szCs w:val="24"/>
        </w:rPr>
        <w:t>К.Е.Лазарь</w:t>
      </w:r>
      <w:proofErr w:type="spellEnd"/>
      <w:r>
        <w:rPr>
          <w:rFonts w:ascii="Arial" w:hAnsi="Arial" w:cs="Arial"/>
          <w:sz w:val="24"/>
          <w:szCs w:val="24"/>
        </w:rPr>
        <w:t xml:space="preserve">  </w:t>
      </w:r>
    </w:p>
    <w:p w:rsidR="00C45024" w:rsidRDefault="00C45024" w:rsidP="00C45024">
      <w:pPr>
        <w:pStyle w:val="a4"/>
        <w:spacing w:line="276" w:lineRule="auto"/>
        <w:rPr>
          <w:rFonts w:ascii="Arial" w:hAnsi="Arial" w:cs="Arial"/>
          <w:sz w:val="24"/>
          <w:szCs w:val="24"/>
        </w:rPr>
      </w:pPr>
    </w:p>
    <w:tbl>
      <w:tblPr>
        <w:tblW w:w="9889" w:type="dxa"/>
        <w:tblLayout w:type="fixed"/>
        <w:tblLook w:val="0000" w:firstRow="0" w:lastRow="0" w:firstColumn="0" w:lastColumn="0" w:noHBand="0" w:noVBand="0"/>
      </w:tblPr>
      <w:tblGrid>
        <w:gridCol w:w="9889"/>
      </w:tblGrid>
      <w:tr w:rsidR="00C45024" w:rsidRPr="004102CD" w:rsidTr="00D8420A">
        <w:tc>
          <w:tcPr>
            <w:tcW w:w="9889" w:type="dxa"/>
            <w:shd w:val="clear" w:color="auto" w:fill="auto"/>
          </w:tcPr>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r w:rsidRPr="004102CD">
              <w:rPr>
                <w:rFonts w:ascii="Arial" w:hAnsi="Arial" w:cs="Arial"/>
                <w:sz w:val="24"/>
                <w:szCs w:val="24"/>
              </w:rPr>
              <w:t>Согласовано:</w:t>
            </w: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r w:rsidRPr="004102CD">
              <w:rPr>
                <w:rFonts w:ascii="Arial" w:hAnsi="Arial" w:cs="Arial"/>
                <w:sz w:val="24"/>
                <w:szCs w:val="24"/>
              </w:rPr>
              <w:t xml:space="preserve">начальник отдела кадров, </w:t>
            </w:r>
          </w:p>
          <w:p w:rsidR="00C45024" w:rsidRPr="004102CD" w:rsidRDefault="00C45024" w:rsidP="00D8420A">
            <w:pPr>
              <w:pStyle w:val="a4"/>
              <w:spacing w:line="276" w:lineRule="auto"/>
              <w:rPr>
                <w:rFonts w:ascii="Arial" w:hAnsi="Arial" w:cs="Arial"/>
                <w:sz w:val="24"/>
                <w:szCs w:val="24"/>
              </w:rPr>
            </w:pPr>
            <w:r w:rsidRPr="004102CD">
              <w:rPr>
                <w:rFonts w:ascii="Arial" w:hAnsi="Arial" w:cs="Arial"/>
                <w:sz w:val="24"/>
                <w:szCs w:val="24"/>
              </w:rPr>
              <w:t>информатизации, делопроизводства</w:t>
            </w:r>
          </w:p>
          <w:p w:rsidR="00C45024" w:rsidRPr="004102CD" w:rsidRDefault="00C45024" w:rsidP="00D8420A">
            <w:pPr>
              <w:pStyle w:val="a4"/>
              <w:spacing w:line="276" w:lineRule="auto"/>
              <w:rPr>
                <w:rFonts w:ascii="Arial" w:hAnsi="Arial" w:cs="Arial"/>
                <w:sz w:val="24"/>
                <w:szCs w:val="24"/>
              </w:rPr>
            </w:pPr>
            <w:r w:rsidRPr="004102CD">
              <w:rPr>
                <w:rFonts w:ascii="Arial" w:hAnsi="Arial" w:cs="Arial"/>
                <w:sz w:val="24"/>
                <w:szCs w:val="24"/>
              </w:rPr>
              <w:t xml:space="preserve">и взаимодействия с ОМС </w:t>
            </w:r>
          </w:p>
          <w:p w:rsidR="00C45024" w:rsidRPr="004102CD" w:rsidRDefault="00C45024" w:rsidP="00D8420A">
            <w:pPr>
              <w:pStyle w:val="a4"/>
              <w:spacing w:line="276" w:lineRule="auto"/>
              <w:rPr>
                <w:rFonts w:ascii="Arial" w:eastAsia="Arial" w:hAnsi="Arial" w:cs="Arial"/>
                <w:sz w:val="24"/>
                <w:szCs w:val="24"/>
              </w:rPr>
            </w:pPr>
            <w:r w:rsidRPr="004102CD">
              <w:rPr>
                <w:rFonts w:ascii="Arial" w:hAnsi="Arial" w:cs="Arial"/>
                <w:sz w:val="24"/>
                <w:szCs w:val="24"/>
              </w:rPr>
              <w:t>АМО Дубенский район                                                   ____________ Я.В. Лысенко</w:t>
            </w:r>
          </w:p>
          <w:p w:rsidR="00C45024" w:rsidRPr="004102CD" w:rsidRDefault="00C45024" w:rsidP="00D8420A">
            <w:pPr>
              <w:pStyle w:val="a4"/>
              <w:spacing w:line="276" w:lineRule="auto"/>
              <w:rPr>
                <w:rFonts w:ascii="Arial" w:hAnsi="Arial" w:cs="Arial"/>
                <w:sz w:val="24"/>
                <w:szCs w:val="24"/>
              </w:rPr>
            </w:pPr>
            <w:r w:rsidRPr="004102CD">
              <w:rPr>
                <w:rFonts w:ascii="Arial" w:eastAsia="Arial" w:hAnsi="Arial" w:cs="Arial"/>
                <w:sz w:val="24"/>
                <w:szCs w:val="24"/>
              </w:rPr>
              <w:t xml:space="preserve">                                                                           </w:t>
            </w: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bCs/>
                <w:sz w:val="24"/>
                <w:szCs w:val="24"/>
              </w:rPr>
            </w:pPr>
            <w:r w:rsidRPr="004102CD">
              <w:rPr>
                <w:rFonts w:ascii="Arial" w:hAnsi="Arial" w:cs="Arial"/>
                <w:bCs/>
                <w:sz w:val="24"/>
                <w:szCs w:val="24"/>
              </w:rPr>
              <w:t xml:space="preserve">юрисконсульт сектора </w:t>
            </w:r>
          </w:p>
          <w:p w:rsidR="00C45024" w:rsidRPr="004102CD" w:rsidRDefault="00C45024" w:rsidP="00D8420A">
            <w:pPr>
              <w:pStyle w:val="a4"/>
              <w:spacing w:line="276" w:lineRule="auto"/>
              <w:rPr>
                <w:rFonts w:ascii="Arial" w:hAnsi="Arial" w:cs="Arial"/>
                <w:bCs/>
                <w:sz w:val="24"/>
                <w:szCs w:val="24"/>
              </w:rPr>
            </w:pPr>
            <w:r w:rsidRPr="004102CD">
              <w:rPr>
                <w:rFonts w:ascii="Arial" w:hAnsi="Arial" w:cs="Arial"/>
                <w:bCs/>
                <w:sz w:val="24"/>
                <w:szCs w:val="24"/>
              </w:rPr>
              <w:t xml:space="preserve">по правовой работе </w:t>
            </w:r>
          </w:p>
          <w:p w:rsidR="00C45024" w:rsidRPr="004102CD" w:rsidRDefault="00C45024" w:rsidP="00D8420A">
            <w:pPr>
              <w:pStyle w:val="a4"/>
              <w:spacing w:line="276" w:lineRule="auto"/>
              <w:rPr>
                <w:rFonts w:ascii="Arial" w:hAnsi="Arial" w:cs="Arial"/>
                <w:bCs/>
                <w:sz w:val="24"/>
                <w:szCs w:val="24"/>
              </w:rPr>
            </w:pPr>
            <w:r w:rsidRPr="004102CD">
              <w:rPr>
                <w:rFonts w:ascii="Arial" w:hAnsi="Arial" w:cs="Arial"/>
                <w:bCs/>
                <w:sz w:val="24"/>
                <w:szCs w:val="24"/>
              </w:rPr>
              <w:t>АМО Дубенский район                                                    ___________ А.Ю. Кузьмин</w:t>
            </w:r>
          </w:p>
          <w:p w:rsidR="00C45024" w:rsidRPr="004102CD" w:rsidRDefault="00C45024" w:rsidP="00D8420A">
            <w:pPr>
              <w:pStyle w:val="a4"/>
              <w:spacing w:line="276" w:lineRule="auto"/>
              <w:rPr>
                <w:rFonts w:ascii="Arial" w:hAnsi="Arial" w:cs="Arial"/>
                <w:bCs/>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p w:rsidR="00C45024" w:rsidRPr="004102CD" w:rsidRDefault="00C45024" w:rsidP="00D8420A">
            <w:pPr>
              <w:pStyle w:val="a4"/>
              <w:spacing w:line="276" w:lineRule="auto"/>
              <w:rPr>
                <w:rFonts w:ascii="Arial" w:hAnsi="Arial" w:cs="Arial"/>
                <w:sz w:val="24"/>
                <w:szCs w:val="24"/>
              </w:rPr>
            </w:pPr>
          </w:p>
        </w:tc>
      </w:tr>
    </w:tbl>
    <w:p w:rsidR="00C45024" w:rsidRPr="004102CD" w:rsidRDefault="00C45024" w:rsidP="00C45024">
      <w:pPr>
        <w:jc w:val="both"/>
        <w:rPr>
          <w:rFonts w:ascii="Arial" w:hAnsi="Arial" w:cs="Arial"/>
          <w:b/>
          <w:sz w:val="24"/>
          <w:szCs w:val="24"/>
        </w:rPr>
      </w:pPr>
    </w:p>
    <w:p w:rsidR="00C45024" w:rsidRPr="004102CD" w:rsidRDefault="00C45024" w:rsidP="00C45024">
      <w:pPr>
        <w:jc w:val="both"/>
        <w:rPr>
          <w:rFonts w:ascii="Arial" w:hAnsi="Arial" w:cs="Arial"/>
          <w:b/>
          <w:sz w:val="24"/>
          <w:szCs w:val="24"/>
        </w:rPr>
      </w:pPr>
    </w:p>
    <w:p w:rsidR="00C45024" w:rsidRPr="004102CD" w:rsidRDefault="00806E93" w:rsidP="00C45024">
      <w:pPr>
        <w:spacing w:after="0"/>
        <w:jc w:val="both"/>
        <w:rPr>
          <w:rFonts w:ascii="Arial" w:hAnsi="Arial" w:cs="Arial"/>
          <w:b/>
          <w:sz w:val="16"/>
          <w:szCs w:val="16"/>
        </w:rPr>
      </w:pPr>
      <w:proofErr w:type="spellStart"/>
      <w:proofErr w:type="gramStart"/>
      <w:r>
        <w:rPr>
          <w:rFonts w:ascii="Arial" w:hAnsi="Arial" w:cs="Arial"/>
          <w:sz w:val="16"/>
          <w:szCs w:val="16"/>
        </w:rPr>
        <w:t>И</w:t>
      </w:r>
      <w:r w:rsidR="00C45024" w:rsidRPr="004102CD">
        <w:rPr>
          <w:rFonts w:ascii="Arial" w:hAnsi="Arial" w:cs="Arial"/>
          <w:sz w:val="16"/>
          <w:szCs w:val="16"/>
        </w:rPr>
        <w:t>сп</w:t>
      </w:r>
      <w:proofErr w:type="spellEnd"/>
      <w:proofErr w:type="gramEnd"/>
      <w:r w:rsidR="00C45024" w:rsidRPr="004102CD">
        <w:rPr>
          <w:rFonts w:ascii="Arial" w:hAnsi="Arial" w:cs="Arial"/>
          <w:sz w:val="16"/>
          <w:szCs w:val="16"/>
        </w:rPr>
        <w:t>: Осипова О.В.</w:t>
      </w:r>
    </w:p>
    <w:p w:rsidR="00C45024" w:rsidRPr="004102CD" w:rsidRDefault="00C45024" w:rsidP="00C45024">
      <w:pPr>
        <w:spacing w:after="0"/>
        <w:jc w:val="both"/>
        <w:rPr>
          <w:rFonts w:ascii="Arial" w:hAnsi="Arial" w:cs="Arial"/>
          <w:sz w:val="16"/>
          <w:szCs w:val="16"/>
        </w:rPr>
      </w:pPr>
      <w:r w:rsidRPr="004102CD">
        <w:rPr>
          <w:rFonts w:ascii="Arial" w:hAnsi="Arial" w:cs="Arial"/>
          <w:sz w:val="16"/>
          <w:szCs w:val="16"/>
        </w:rPr>
        <w:t>8 (48732) 2-15-03</w:t>
      </w:r>
    </w:p>
    <w:p w:rsidR="00C45024" w:rsidRPr="004102CD" w:rsidRDefault="00C45024" w:rsidP="00C45024">
      <w:pPr>
        <w:pStyle w:val="a4"/>
        <w:jc w:val="both"/>
        <w:rPr>
          <w:rFonts w:ascii="Arial" w:hAnsi="Arial" w:cs="Arial"/>
          <w:b/>
          <w:sz w:val="16"/>
          <w:szCs w:val="16"/>
        </w:rPr>
      </w:pPr>
    </w:p>
    <w:p w:rsidR="00C45024" w:rsidRDefault="00C45024" w:rsidP="00AA06BF">
      <w:pPr>
        <w:pStyle w:val="ConsPlusNormal"/>
        <w:widowControl/>
        <w:tabs>
          <w:tab w:val="left" w:pos="400"/>
        </w:tabs>
        <w:ind w:firstLine="709"/>
        <w:jc w:val="right"/>
        <w:outlineLvl w:val="0"/>
        <w:rPr>
          <w:sz w:val="24"/>
          <w:szCs w:val="24"/>
        </w:rPr>
      </w:pPr>
    </w:p>
    <w:p w:rsidR="00C45024" w:rsidRDefault="00C45024" w:rsidP="00AA06BF">
      <w:pPr>
        <w:pStyle w:val="ConsPlusNormal"/>
        <w:widowControl/>
        <w:tabs>
          <w:tab w:val="left" w:pos="400"/>
        </w:tabs>
        <w:ind w:firstLine="709"/>
        <w:jc w:val="right"/>
        <w:outlineLvl w:val="0"/>
        <w:rPr>
          <w:sz w:val="24"/>
          <w:szCs w:val="24"/>
        </w:rPr>
      </w:pPr>
    </w:p>
    <w:p w:rsidR="00AA06BF" w:rsidRPr="00C1346B" w:rsidRDefault="00AA06BF" w:rsidP="00AA06BF">
      <w:pPr>
        <w:pStyle w:val="ConsPlusNormal"/>
        <w:widowControl/>
        <w:tabs>
          <w:tab w:val="left" w:pos="400"/>
        </w:tabs>
        <w:ind w:firstLine="709"/>
        <w:jc w:val="right"/>
        <w:outlineLvl w:val="0"/>
        <w:rPr>
          <w:sz w:val="24"/>
          <w:szCs w:val="24"/>
        </w:rPr>
      </w:pPr>
      <w:r w:rsidRPr="00C1346B">
        <w:rPr>
          <w:sz w:val="24"/>
          <w:szCs w:val="24"/>
        </w:rPr>
        <w:t xml:space="preserve">Приложение </w:t>
      </w:r>
    </w:p>
    <w:p w:rsidR="00AA06BF" w:rsidRPr="00C1346B" w:rsidRDefault="00AA06BF" w:rsidP="00AA06BF">
      <w:pPr>
        <w:pStyle w:val="ConsPlusNormal"/>
        <w:widowControl/>
        <w:tabs>
          <w:tab w:val="left" w:pos="400"/>
        </w:tabs>
        <w:ind w:firstLine="709"/>
        <w:jc w:val="right"/>
        <w:outlineLvl w:val="0"/>
        <w:rPr>
          <w:sz w:val="24"/>
          <w:szCs w:val="24"/>
        </w:rPr>
      </w:pPr>
      <w:r w:rsidRPr="00C1346B">
        <w:rPr>
          <w:sz w:val="24"/>
          <w:szCs w:val="24"/>
        </w:rPr>
        <w:t xml:space="preserve">к постановлению </w:t>
      </w:r>
    </w:p>
    <w:p w:rsidR="00AA06BF" w:rsidRPr="00C1346B" w:rsidRDefault="00AA06BF" w:rsidP="00AA06BF">
      <w:pPr>
        <w:pStyle w:val="ConsPlusNormal"/>
        <w:widowControl/>
        <w:tabs>
          <w:tab w:val="left" w:pos="400"/>
        </w:tabs>
        <w:ind w:firstLine="709"/>
        <w:jc w:val="right"/>
        <w:outlineLvl w:val="0"/>
        <w:rPr>
          <w:sz w:val="24"/>
          <w:szCs w:val="24"/>
        </w:rPr>
      </w:pPr>
      <w:r w:rsidRPr="00C1346B">
        <w:rPr>
          <w:sz w:val="24"/>
          <w:szCs w:val="24"/>
        </w:rPr>
        <w:t>АМО Дубенский район</w:t>
      </w:r>
    </w:p>
    <w:p w:rsidR="00AA06BF" w:rsidRPr="00C1346B" w:rsidRDefault="00AA06BF" w:rsidP="00AA06BF">
      <w:pPr>
        <w:pStyle w:val="ConsPlusNormal"/>
        <w:widowControl/>
        <w:tabs>
          <w:tab w:val="left" w:pos="400"/>
        </w:tabs>
        <w:ind w:firstLine="709"/>
        <w:jc w:val="right"/>
        <w:outlineLvl w:val="0"/>
        <w:rPr>
          <w:sz w:val="24"/>
          <w:szCs w:val="24"/>
        </w:rPr>
      </w:pPr>
      <w:r w:rsidRPr="00C1346B">
        <w:rPr>
          <w:sz w:val="24"/>
          <w:szCs w:val="24"/>
        </w:rPr>
        <w:t>от ____________ № ______</w:t>
      </w:r>
    </w:p>
    <w:p w:rsidR="00AA06BF" w:rsidRPr="00C1346B" w:rsidRDefault="00AA06BF" w:rsidP="00AA06BF">
      <w:pPr>
        <w:pStyle w:val="ConsPlusNormal"/>
        <w:widowControl/>
        <w:tabs>
          <w:tab w:val="left" w:pos="400"/>
        </w:tabs>
        <w:ind w:firstLine="709"/>
        <w:jc w:val="right"/>
        <w:rPr>
          <w:b/>
          <w:sz w:val="24"/>
          <w:szCs w:val="24"/>
        </w:rPr>
      </w:pPr>
    </w:p>
    <w:p w:rsidR="00AA06BF" w:rsidRPr="00C1346B" w:rsidRDefault="00AA06BF" w:rsidP="00AA06BF">
      <w:pPr>
        <w:pStyle w:val="ConsPlusNormal"/>
        <w:widowControl/>
        <w:tabs>
          <w:tab w:val="left" w:pos="400"/>
        </w:tabs>
        <w:ind w:firstLine="709"/>
        <w:jc w:val="right"/>
        <w:rPr>
          <w:sz w:val="24"/>
          <w:szCs w:val="24"/>
        </w:rPr>
      </w:pPr>
    </w:p>
    <w:p w:rsidR="00AA06BF" w:rsidRPr="00C1346B" w:rsidRDefault="00AA06BF" w:rsidP="00AA06BF">
      <w:pPr>
        <w:tabs>
          <w:tab w:val="left" w:pos="400"/>
        </w:tabs>
        <w:ind w:firstLine="709"/>
        <w:jc w:val="center"/>
        <w:rPr>
          <w:rFonts w:ascii="Arial" w:hAnsi="Arial" w:cs="Arial"/>
          <w:b/>
          <w:sz w:val="24"/>
          <w:szCs w:val="24"/>
        </w:rPr>
      </w:pPr>
      <w:r w:rsidRPr="00C1346B">
        <w:rPr>
          <w:rFonts w:ascii="Arial" w:hAnsi="Arial" w:cs="Arial"/>
          <w:b/>
          <w:sz w:val="24"/>
          <w:szCs w:val="24"/>
        </w:rPr>
        <w:t>АДМИНИСТРАТИВНЫЙ РЕГЛАМЕНТ</w:t>
      </w:r>
    </w:p>
    <w:p w:rsidR="00AA06BF" w:rsidRPr="00C1346B" w:rsidRDefault="00AA06BF" w:rsidP="00AA06BF">
      <w:pPr>
        <w:pStyle w:val="a3"/>
        <w:spacing w:before="0" w:beforeAutospacing="0" w:after="140" w:afterAutospacing="0"/>
        <w:ind w:firstLine="709"/>
        <w:jc w:val="center"/>
        <w:rPr>
          <w:rFonts w:ascii="Arial" w:hAnsi="Arial" w:cs="Arial"/>
          <w:b/>
        </w:rPr>
      </w:pPr>
      <w:r w:rsidRPr="00C1346B">
        <w:rPr>
          <w:rFonts w:ascii="Arial" w:hAnsi="Arial" w:cs="Arial"/>
          <w:b/>
        </w:rPr>
        <w:t xml:space="preserve">предоставления муниципальной услуги «Признание граждан </w:t>
      </w:r>
      <w:proofErr w:type="gramStart"/>
      <w:r w:rsidRPr="00C1346B">
        <w:rPr>
          <w:rFonts w:ascii="Arial" w:hAnsi="Arial" w:cs="Arial"/>
          <w:b/>
        </w:rPr>
        <w:t>малоимущими</w:t>
      </w:r>
      <w:proofErr w:type="gramEnd"/>
      <w:r w:rsidRPr="00C1346B">
        <w:rPr>
          <w:rFonts w:ascii="Arial" w:hAnsi="Arial" w:cs="Arial"/>
          <w:b/>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AA06BF" w:rsidRPr="00C1346B" w:rsidRDefault="00AA06BF" w:rsidP="00AA06BF">
      <w:pPr>
        <w:spacing w:beforeLines="100" w:before="240" w:afterLines="100" w:after="240"/>
        <w:ind w:firstLine="709"/>
        <w:jc w:val="center"/>
        <w:rPr>
          <w:rFonts w:ascii="Arial" w:hAnsi="Arial" w:cs="Arial"/>
          <w:b/>
          <w:sz w:val="24"/>
          <w:szCs w:val="24"/>
        </w:rPr>
      </w:pPr>
      <w:r w:rsidRPr="00C1346B">
        <w:rPr>
          <w:rFonts w:ascii="Arial" w:hAnsi="Arial" w:cs="Arial"/>
          <w:b/>
          <w:sz w:val="24"/>
          <w:szCs w:val="24"/>
          <w:lang w:val="en-US"/>
        </w:rPr>
        <w:t>I</w:t>
      </w:r>
      <w:r w:rsidRPr="00C1346B">
        <w:rPr>
          <w:rFonts w:ascii="Arial" w:hAnsi="Arial" w:cs="Arial"/>
          <w:b/>
          <w:sz w:val="24"/>
          <w:szCs w:val="24"/>
        </w:rPr>
        <w:t>. Общие положения</w:t>
      </w:r>
    </w:p>
    <w:p w:rsidR="00AA06BF" w:rsidRPr="00C1346B" w:rsidRDefault="00AA06BF" w:rsidP="00AA06BF">
      <w:pPr>
        <w:autoSpaceDE w:val="0"/>
        <w:autoSpaceDN w:val="0"/>
        <w:adjustRightInd w:val="0"/>
        <w:spacing w:beforeLines="100" w:before="240" w:afterLines="100" w:after="240"/>
        <w:ind w:firstLine="709"/>
        <w:jc w:val="center"/>
        <w:rPr>
          <w:rFonts w:ascii="Arial" w:hAnsi="Arial" w:cs="Arial"/>
          <w:b/>
          <w:sz w:val="24"/>
          <w:szCs w:val="24"/>
        </w:rPr>
      </w:pPr>
      <w:r w:rsidRPr="00C1346B">
        <w:rPr>
          <w:rFonts w:ascii="Arial" w:hAnsi="Arial" w:cs="Arial"/>
          <w:b/>
          <w:sz w:val="24"/>
          <w:szCs w:val="24"/>
        </w:rPr>
        <w:t>1. Предмет регулирования административного регламента</w:t>
      </w:r>
    </w:p>
    <w:p w:rsidR="00AA06BF" w:rsidRPr="00C1346B" w:rsidRDefault="00AA06BF" w:rsidP="00AA06BF">
      <w:pPr>
        <w:pStyle w:val="a3"/>
        <w:spacing w:before="0" w:beforeAutospacing="0" w:after="140" w:afterAutospacing="0"/>
        <w:ind w:firstLine="709"/>
        <w:jc w:val="both"/>
        <w:rPr>
          <w:rFonts w:ascii="Arial" w:hAnsi="Arial" w:cs="Arial"/>
          <w:color w:val="000000"/>
        </w:rPr>
      </w:pPr>
      <w:r w:rsidRPr="00C1346B">
        <w:rPr>
          <w:rFonts w:ascii="Arial" w:hAnsi="Arial" w:cs="Arial"/>
        </w:rPr>
        <w:t xml:space="preserve">1. </w:t>
      </w:r>
      <w:proofErr w:type="gramStart"/>
      <w:r w:rsidRPr="00C1346B">
        <w:rPr>
          <w:rFonts w:ascii="Arial" w:hAnsi="Arial" w:cs="Arial"/>
        </w:rPr>
        <w:t>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w:t>
      </w:r>
      <w:proofErr w:type="gramEnd"/>
      <w:r w:rsidRPr="00C1346B">
        <w:rPr>
          <w:rFonts w:ascii="Arial" w:hAnsi="Arial" w:cs="Arial"/>
        </w:rPr>
        <w:t xml:space="preserve">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 </w:t>
      </w:r>
    </w:p>
    <w:p w:rsidR="00AA06BF" w:rsidRPr="00C1346B" w:rsidRDefault="00AA06BF" w:rsidP="00AA06BF">
      <w:pPr>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AA06BF" w:rsidRPr="00C1346B" w:rsidRDefault="00AA06BF" w:rsidP="00AA06BF">
      <w:pPr>
        <w:autoSpaceDE w:val="0"/>
        <w:autoSpaceDN w:val="0"/>
        <w:adjustRightInd w:val="0"/>
        <w:spacing w:beforeLines="100" w:before="240" w:afterLines="100" w:after="240"/>
        <w:ind w:firstLine="709"/>
        <w:jc w:val="center"/>
        <w:outlineLvl w:val="1"/>
        <w:rPr>
          <w:rFonts w:ascii="Arial" w:hAnsi="Arial" w:cs="Arial"/>
          <w:b/>
          <w:sz w:val="24"/>
          <w:szCs w:val="24"/>
        </w:rPr>
      </w:pPr>
      <w:r w:rsidRPr="00C1346B">
        <w:rPr>
          <w:rFonts w:ascii="Arial" w:hAnsi="Arial" w:cs="Arial"/>
          <w:b/>
          <w:sz w:val="24"/>
          <w:szCs w:val="24"/>
        </w:rPr>
        <w:t>2. Круг заявителей</w:t>
      </w:r>
    </w:p>
    <w:p w:rsidR="00AA06BF" w:rsidRPr="00C1346B" w:rsidRDefault="00AA06BF" w:rsidP="00AA06BF">
      <w:pPr>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 xml:space="preserve">3. </w:t>
      </w:r>
      <w:proofErr w:type="gramStart"/>
      <w:r w:rsidRPr="00C1346B">
        <w:rPr>
          <w:rFonts w:ascii="Arial" w:hAnsi="Arial" w:cs="Arial"/>
          <w:sz w:val="24"/>
          <w:szCs w:val="24"/>
        </w:rPr>
        <w:t>Заявителем может быть гражданин Российской Федерации, проживающий на территории муниципального образования и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w:t>
      </w:r>
      <w:proofErr w:type="gramEnd"/>
      <w:r w:rsidRPr="00C1346B">
        <w:rPr>
          <w:rFonts w:ascii="Arial" w:hAnsi="Arial" w:cs="Arial"/>
          <w:sz w:val="24"/>
          <w:szCs w:val="24"/>
        </w:rPr>
        <w:t xml:space="preserve"> области  (далее – РПГУ).</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lastRenderedPageBreak/>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A06BF" w:rsidRPr="00C1346B" w:rsidRDefault="00AA06BF" w:rsidP="00AA06BF">
      <w:pPr>
        <w:autoSpaceDE w:val="0"/>
        <w:autoSpaceDN w:val="0"/>
        <w:adjustRightInd w:val="0"/>
        <w:spacing w:beforeLines="100" w:before="240" w:afterLines="100" w:after="240"/>
        <w:ind w:firstLine="709"/>
        <w:jc w:val="both"/>
        <w:outlineLvl w:val="1"/>
        <w:rPr>
          <w:rFonts w:ascii="Arial" w:hAnsi="Arial" w:cs="Arial"/>
          <w:b/>
          <w:sz w:val="24"/>
          <w:szCs w:val="24"/>
        </w:rPr>
      </w:pPr>
      <w:r w:rsidRPr="00C1346B">
        <w:rPr>
          <w:rFonts w:ascii="Arial" w:hAnsi="Arial" w:cs="Arial"/>
          <w:b/>
          <w:sz w:val="24"/>
          <w:szCs w:val="24"/>
        </w:rPr>
        <w:t>3. Требования к порядку информирования о предоставлении муниципальной услуги</w:t>
      </w:r>
    </w:p>
    <w:p w:rsidR="00AA06BF" w:rsidRDefault="00AA06BF" w:rsidP="00AA06BF">
      <w:pPr>
        <w:pStyle w:val="ConsPlusNormal"/>
        <w:spacing w:beforeLines="100" w:before="240" w:afterLines="100" w:after="240"/>
        <w:ind w:firstLine="709"/>
        <w:jc w:val="both"/>
        <w:rPr>
          <w:sz w:val="24"/>
          <w:szCs w:val="24"/>
        </w:rPr>
      </w:pPr>
      <w:r w:rsidRPr="00C1346B">
        <w:rPr>
          <w:sz w:val="24"/>
          <w:szCs w:val="24"/>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AA06BF" w:rsidRPr="00651DFD" w:rsidRDefault="00AA06BF" w:rsidP="00AA06BF">
      <w:pPr>
        <w:pStyle w:val="ConsPlusNormal"/>
        <w:spacing w:beforeLines="100" w:before="240" w:afterLines="100" w:after="240"/>
        <w:ind w:firstLine="709"/>
        <w:jc w:val="both"/>
        <w:rPr>
          <w:sz w:val="24"/>
          <w:szCs w:val="24"/>
        </w:rPr>
      </w:pPr>
      <w:proofErr w:type="gramStart"/>
      <w:r w:rsidRPr="00651DFD">
        <w:rPr>
          <w:sz w:val="24"/>
          <w:szCs w:val="24"/>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а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w:t>
      </w:r>
      <w:proofErr w:type="gramEnd"/>
      <w:r w:rsidRPr="00651DFD">
        <w:rPr>
          <w:sz w:val="24"/>
          <w:szCs w:val="24"/>
        </w:rPr>
        <w:t xml:space="preserve">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6. Место нахождения и график работы структурных подразделений администрации муниципального образования Дубенский район, участвующих в оказании услуги: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а) Адрес администрации: Тульская область, пос. Дубна, ул. Первомайская, д.33</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График работы структурных подразделений администрации, участвующих в оказании  услуг: с 9-00 до 18-00 ч.</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Адрес электронной почты: </w:t>
      </w:r>
      <w:proofErr w:type="spellStart"/>
      <w:r w:rsidRPr="00C1346B">
        <w:rPr>
          <w:color w:val="000000" w:themeColor="text1"/>
          <w:sz w:val="24"/>
          <w:szCs w:val="24"/>
          <w:u w:val="single"/>
          <w:lang w:val="en-US"/>
        </w:rPr>
        <w:t>admdubna</w:t>
      </w:r>
      <w:proofErr w:type="spellEnd"/>
      <w:r w:rsidRPr="00C1346B">
        <w:rPr>
          <w:color w:val="000000" w:themeColor="text1"/>
          <w:sz w:val="24"/>
          <w:szCs w:val="24"/>
          <w:u w:val="single"/>
        </w:rPr>
        <w:t>@</w:t>
      </w:r>
      <w:r w:rsidRPr="00C1346B">
        <w:rPr>
          <w:color w:val="000000" w:themeColor="text1"/>
          <w:sz w:val="24"/>
          <w:szCs w:val="24"/>
          <w:u w:val="single"/>
          <w:lang w:val="en-US"/>
        </w:rPr>
        <w:t>mail</w:t>
      </w:r>
      <w:r w:rsidRPr="00C1346B">
        <w:rPr>
          <w:color w:val="000000" w:themeColor="text1"/>
          <w:sz w:val="24"/>
          <w:szCs w:val="24"/>
          <w:u w:val="single"/>
        </w:rPr>
        <w:t>.</w:t>
      </w:r>
      <w:proofErr w:type="spellStart"/>
      <w:r w:rsidRPr="00C1346B">
        <w:rPr>
          <w:color w:val="000000" w:themeColor="text1"/>
          <w:sz w:val="24"/>
          <w:szCs w:val="24"/>
          <w:u w:val="single"/>
          <w:lang w:val="en-US"/>
        </w:rPr>
        <w:t>ru</w:t>
      </w:r>
      <w:proofErr w:type="spellEnd"/>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Адрес официального сайта администрации: </w:t>
      </w:r>
      <w:proofErr w:type="spellStart"/>
      <w:r w:rsidRPr="00C1346B">
        <w:rPr>
          <w:color w:val="000000" w:themeColor="text1"/>
          <w:sz w:val="24"/>
          <w:szCs w:val="24"/>
          <w:u w:val="single"/>
          <w:lang w:val="en-US"/>
        </w:rPr>
        <w:t>admdubna</w:t>
      </w:r>
      <w:proofErr w:type="spellEnd"/>
      <w:r w:rsidRPr="00C1346B">
        <w:rPr>
          <w:color w:val="000000" w:themeColor="text1"/>
          <w:sz w:val="24"/>
          <w:szCs w:val="24"/>
          <w:u w:val="single"/>
        </w:rPr>
        <w:t>@</w:t>
      </w:r>
      <w:r w:rsidRPr="00C1346B">
        <w:rPr>
          <w:color w:val="000000" w:themeColor="text1"/>
          <w:sz w:val="24"/>
          <w:szCs w:val="24"/>
          <w:u w:val="single"/>
          <w:lang w:val="en-US"/>
        </w:rPr>
        <w:t>mail</w:t>
      </w:r>
      <w:r w:rsidRPr="00C1346B">
        <w:rPr>
          <w:color w:val="000000" w:themeColor="text1"/>
          <w:sz w:val="24"/>
          <w:szCs w:val="24"/>
          <w:u w:val="single"/>
        </w:rPr>
        <w:t>.</w:t>
      </w:r>
      <w:proofErr w:type="spellStart"/>
      <w:r w:rsidRPr="00C1346B">
        <w:rPr>
          <w:color w:val="000000" w:themeColor="text1"/>
          <w:sz w:val="24"/>
          <w:szCs w:val="24"/>
          <w:u w:val="single"/>
          <w:lang w:val="en-US"/>
        </w:rPr>
        <w:t>ru</w:t>
      </w:r>
      <w:proofErr w:type="spellEnd"/>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Телефоны: (487-32) 2-15-03; 2-15-57</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б) Место нахождения МФЦ: Тульская область, пос. Дубна, ул. Фрунзе, д.2А</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Адрес МФЦ: Тульская область, пос. Дубна, ул. Фрунзе, д.2А</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График работы МФЦ: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Адрес электронной почты: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lastRenderedPageBreak/>
        <w:t xml:space="preserve">Адрес официального - сайта МФЦ: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Телефоны: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в) Адрес РПГУ: </w:t>
      </w:r>
      <w:hyperlink r:id="rId7" w:history="1">
        <w:r w:rsidRPr="00C1346B">
          <w:rPr>
            <w:rStyle w:val="af9"/>
            <w:rFonts w:eastAsiaTheme="majorEastAsia"/>
            <w:sz w:val="24"/>
            <w:szCs w:val="24"/>
          </w:rPr>
          <w:t>http://gosuslugi71.ru/</w:t>
        </w:r>
      </w:hyperlink>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7. Основными требованиями к информированию заявителей о правилах предоставления муниципальной  услуги являются:</w:t>
      </w:r>
    </w:p>
    <w:p w:rsidR="00AA06BF" w:rsidRPr="00C1346B" w:rsidRDefault="00AA06BF" w:rsidP="00AA06BF">
      <w:pPr>
        <w:numPr>
          <w:ilvl w:val="0"/>
          <w:numId w:val="3"/>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достоверность предоставляемой информации;</w:t>
      </w:r>
    </w:p>
    <w:p w:rsidR="00AA06BF" w:rsidRPr="00C1346B" w:rsidRDefault="00AA06BF" w:rsidP="00AA06BF">
      <w:pPr>
        <w:numPr>
          <w:ilvl w:val="0"/>
          <w:numId w:val="3"/>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четкость в изложении информации;</w:t>
      </w:r>
    </w:p>
    <w:p w:rsidR="00AA06BF" w:rsidRPr="00C1346B" w:rsidRDefault="00AA06BF" w:rsidP="00AA06BF">
      <w:pPr>
        <w:numPr>
          <w:ilvl w:val="0"/>
          <w:numId w:val="3"/>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полнота информирования;</w:t>
      </w:r>
    </w:p>
    <w:p w:rsidR="00AA06BF" w:rsidRPr="00C1346B" w:rsidRDefault="00AA06BF" w:rsidP="00AA06BF">
      <w:pPr>
        <w:numPr>
          <w:ilvl w:val="0"/>
          <w:numId w:val="3"/>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наглядность форм предоставляемой информации (при письменном информировании);</w:t>
      </w:r>
    </w:p>
    <w:p w:rsidR="00AA06BF" w:rsidRPr="00C1346B" w:rsidRDefault="00AA06BF" w:rsidP="00AA06BF">
      <w:pPr>
        <w:numPr>
          <w:ilvl w:val="0"/>
          <w:numId w:val="3"/>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удобство и доступность получения информации;</w:t>
      </w:r>
    </w:p>
    <w:p w:rsidR="00AA06BF" w:rsidRPr="00C1346B" w:rsidRDefault="00AA06BF" w:rsidP="00AA06BF">
      <w:pPr>
        <w:numPr>
          <w:ilvl w:val="0"/>
          <w:numId w:val="3"/>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оперативность предоставления информации.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Время ожидания ответа при устном информировании заявителя не может превышать 15 минут.</w:t>
      </w:r>
    </w:p>
    <w:p w:rsidR="00AA06BF" w:rsidRPr="00C1346B" w:rsidRDefault="00AA06BF" w:rsidP="00AA06BF">
      <w:pPr>
        <w:pStyle w:val="ConsPlusNormal"/>
        <w:spacing w:beforeLines="100" w:before="240" w:afterLines="100" w:after="240"/>
        <w:ind w:firstLine="709"/>
        <w:jc w:val="both"/>
        <w:outlineLvl w:val="2"/>
        <w:rPr>
          <w:sz w:val="24"/>
          <w:szCs w:val="24"/>
        </w:rPr>
      </w:pPr>
      <w:proofErr w:type="gramStart"/>
      <w:r w:rsidRPr="00C1346B">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w:t>
      </w:r>
      <w:r w:rsidRPr="00C1346B">
        <w:rPr>
          <w:rFonts w:ascii="Arial" w:hAnsi="Arial" w:cs="Arial"/>
          <w:sz w:val="24"/>
          <w:szCs w:val="24"/>
        </w:rPr>
        <w:lastRenderedPageBreak/>
        <w:t>лицо или сообщить обратившемуся лицу телефонный номер, по которому обратившееся лицо может получить необходимую информацию.</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текст настоящего административного регламента;</w:t>
      </w:r>
    </w:p>
    <w:p w:rsidR="00AA06BF" w:rsidRPr="00C1346B" w:rsidRDefault="009240FB" w:rsidP="00AA06BF">
      <w:pPr>
        <w:pStyle w:val="ConsPlusNormal"/>
        <w:widowControl/>
        <w:numPr>
          <w:ilvl w:val="0"/>
          <w:numId w:val="5"/>
        </w:numPr>
        <w:spacing w:beforeLines="100" w:before="240" w:afterLines="100" w:after="240"/>
        <w:ind w:left="0" w:firstLine="709"/>
        <w:jc w:val="both"/>
        <w:outlineLvl w:val="2"/>
        <w:rPr>
          <w:sz w:val="24"/>
          <w:szCs w:val="24"/>
        </w:rPr>
      </w:pPr>
      <w:hyperlink r:id="rId8" w:history="1">
        <w:r w:rsidR="00AA06BF" w:rsidRPr="00C1346B">
          <w:rPr>
            <w:sz w:val="24"/>
            <w:szCs w:val="24"/>
          </w:rPr>
          <w:t>форму</w:t>
        </w:r>
      </w:hyperlink>
      <w:r w:rsidR="00AA06BF" w:rsidRPr="00C1346B">
        <w:rPr>
          <w:sz w:val="24"/>
          <w:szCs w:val="24"/>
        </w:rPr>
        <w:t xml:space="preserve"> заявления о предоставлении муниципальной услуги (Приложение №1 к административному регламенту);</w:t>
      </w:r>
    </w:p>
    <w:p w:rsidR="00AA06BF" w:rsidRPr="00C1346B" w:rsidRDefault="009240FB" w:rsidP="00AA06BF">
      <w:pPr>
        <w:pStyle w:val="ConsPlusNormal"/>
        <w:widowControl/>
        <w:numPr>
          <w:ilvl w:val="0"/>
          <w:numId w:val="5"/>
        </w:numPr>
        <w:spacing w:beforeLines="100" w:before="240" w:afterLines="100" w:after="240"/>
        <w:ind w:left="0" w:firstLine="709"/>
        <w:jc w:val="both"/>
        <w:outlineLvl w:val="2"/>
        <w:rPr>
          <w:sz w:val="24"/>
          <w:szCs w:val="24"/>
        </w:rPr>
      </w:pPr>
      <w:hyperlink r:id="rId9" w:history="1">
        <w:r w:rsidR="00AA06BF" w:rsidRPr="00C1346B">
          <w:rPr>
            <w:sz w:val="24"/>
            <w:szCs w:val="24"/>
          </w:rPr>
          <w:t>блок-схему</w:t>
        </w:r>
      </w:hyperlink>
      <w:r w:rsidR="00AA06BF" w:rsidRPr="00C1346B">
        <w:rPr>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11. Консультации (справки) предоставляются по следующим вопросам:</w:t>
      </w:r>
    </w:p>
    <w:p w:rsidR="00AA06BF" w:rsidRPr="00C1346B" w:rsidRDefault="00AA06BF" w:rsidP="00AA06BF">
      <w:pPr>
        <w:pStyle w:val="ConsPlusNormal"/>
        <w:widowControl/>
        <w:numPr>
          <w:ilvl w:val="0"/>
          <w:numId w:val="4"/>
        </w:numPr>
        <w:tabs>
          <w:tab w:val="left" w:pos="709"/>
          <w:tab w:val="left" w:pos="851"/>
        </w:tabs>
        <w:ind w:left="0" w:firstLine="709"/>
        <w:jc w:val="both"/>
        <w:outlineLvl w:val="2"/>
        <w:rPr>
          <w:sz w:val="24"/>
          <w:szCs w:val="24"/>
        </w:rPr>
      </w:pPr>
      <w:r w:rsidRPr="00C1346B">
        <w:rPr>
          <w:sz w:val="24"/>
          <w:szCs w:val="24"/>
        </w:rPr>
        <w:t>перечень документов, необходимых для предоставления муниципальной услуги;</w:t>
      </w:r>
    </w:p>
    <w:p w:rsidR="00AA06BF" w:rsidRPr="00C1346B" w:rsidRDefault="00AA06BF" w:rsidP="00AA06BF">
      <w:pPr>
        <w:pStyle w:val="ConsPlusNormal"/>
        <w:widowControl/>
        <w:numPr>
          <w:ilvl w:val="0"/>
          <w:numId w:val="4"/>
        </w:numPr>
        <w:tabs>
          <w:tab w:val="left" w:pos="709"/>
          <w:tab w:val="left" w:pos="851"/>
        </w:tabs>
        <w:ind w:left="0" w:firstLine="709"/>
        <w:jc w:val="both"/>
        <w:outlineLvl w:val="2"/>
        <w:rPr>
          <w:sz w:val="24"/>
          <w:szCs w:val="24"/>
        </w:rPr>
      </w:pPr>
      <w:r w:rsidRPr="00C1346B">
        <w:rPr>
          <w:sz w:val="24"/>
          <w:szCs w:val="24"/>
        </w:rPr>
        <w:t>источник получения документов, необходимых для предоставления муниципальной услуги;</w:t>
      </w:r>
    </w:p>
    <w:p w:rsidR="00AA06BF" w:rsidRPr="00C1346B" w:rsidRDefault="00AA06BF" w:rsidP="00AA06BF">
      <w:pPr>
        <w:pStyle w:val="ConsPlusNormal"/>
        <w:widowControl/>
        <w:numPr>
          <w:ilvl w:val="0"/>
          <w:numId w:val="4"/>
        </w:numPr>
        <w:tabs>
          <w:tab w:val="left" w:pos="709"/>
          <w:tab w:val="left" w:pos="851"/>
        </w:tabs>
        <w:ind w:left="0" w:firstLine="709"/>
        <w:jc w:val="both"/>
        <w:outlineLvl w:val="2"/>
        <w:rPr>
          <w:sz w:val="24"/>
          <w:szCs w:val="24"/>
        </w:rPr>
      </w:pPr>
      <w:r w:rsidRPr="00C1346B">
        <w:rPr>
          <w:sz w:val="24"/>
          <w:szCs w:val="24"/>
        </w:rPr>
        <w:t>время приёма документов;</w:t>
      </w:r>
    </w:p>
    <w:p w:rsidR="00AA06BF" w:rsidRPr="00C1346B" w:rsidRDefault="00AA06BF" w:rsidP="00AA06BF">
      <w:pPr>
        <w:pStyle w:val="ConsPlusNormal"/>
        <w:widowControl/>
        <w:numPr>
          <w:ilvl w:val="0"/>
          <w:numId w:val="4"/>
        </w:numPr>
        <w:tabs>
          <w:tab w:val="left" w:pos="709"/>
          <w:tab w:val="left" w:pos="851"/>
        </w:tabs>
        <w:ind w:left="0" w:firstLine="709"/>
        <w:jc w:val="both"/>
        <w:outlineLvl w:val="2"/>
        <w:rPr>
          <w:sz w:val="24"/>
          <w:szCs w:val="24"/>
        </w:rPr>
      </w:pPr>
      <w:r w:rsidRPr="00C1346B">
        <w:rPr>
          <w:sz w:val="24"/>
          <w:szCs w:val="24"/>
        </w:rPr>
        <w:t>сроки предоставления муниципальной услуги;</w:t>
      </w:r>
    </w:p>
    <w:p w:rsidR="00AA06BF" w:rsidRPr="00C1346B" w:rsidRDefault="00AA06BF" w:rsidP="00AA06BF">
      <w:pPr>
        <w:pStyle w:val="ConsPlusNormal"/>
        <w:widowControl/>
        <w:numPr>
          <w:ilvl w:val="0"/>
          <w:numId w:val="4"/>
        </w:numPr>
        <w:tabs>
          <w:tab w:val="left" w:pos="709"/>
          <w:tab w:val="left" w:pos="851"/>
        </w:tabs>
        <w:ind w:left="0" w:firstLine="709"/>
        <w:jc w:val="both"/>
        <w:outlineLvl w:val="2"/>
        <w:rPr>
          <w:sz w:val="24"/>
          <w:szCs w:val="24"/>
        </w:rPr>
      </w:pPr>
      <w:r w:rsidRPr="00C1346B">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AA06BF" w:rsidRPr="00C1346B" w:rsidRDefault="00AA06BF" w:rsidP="00AA06BF">
      <w:pPr>
        <w:pStyle w:val="ConsPlusNormal"/>
        <w:widowControl/>
        <w:numPr>
          <w:ilvl w:val="0"/>
          <w:numId w:val="4"/>
        </w:numPr>
        <w:tabs>
          <w:tab w:val="left" w:pos="709"/>
          <w:tab w:val="left" w:pos="851"/>
        </w:tabs>
        <w:ind w:left="0" w:firstLine="709"/>
        <w:jc w:val="both"/>
        <w:outlineLvl w:val="2"/>
        <w:rPr>
          <w:sz w:val="24"/>
          <w:szCs w:val="24"/>
        </w:rPr>
      </w:pPr>
      <w:r w:rsidRPr="00C1346B">
        <w:rPr>
          <w:sz w:val="24"/>
          <w:szCs w:val="24"/>
        </w:rPr>
        <w:t>место нахождения и график работы специалистов администрации и МФЦ;</w:t>
      </w:r>
    </w:p>
    <w:p w:rsidR="00AA06BF" w:rsidRPr="00C1346B" w:rsidRDefault="00AA06BF" w:rsidP="00AA06BF">
      <w:pPr>
        <w:pStyle w:val="ConsPlusNormal"/>
        <w:widowControl/>
        <w:numPr>
          <w:ilvl w:val="0"/>
          <w:numId w:val="4"/>
        </w:numPr>
        <w:tabs>
          <w:tab w:val="left" w:pos="709"/>
          <w:tab w:val="left" w:pos="851"/>
        </w:tabs>
        <w:ind w:left="0" w:firstLine="709"/>
        <w:jc w:val="both"/>
        <w:outlineLvl w:val="2"/>
        <w:rPr>
          <w:sz w:val="24"/>
          <w:szCs w:val="24"/>
        </w:rPr>
      </w:pPr>
      <w:r w:rsidRPr="00C1346B">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w:t>
      </w:r>
      <w:r w:rsidRPr="00C1346B">
        <w:rPr>
          <w:sz w:val="24"/>
          <w:szCs w:val="24"/>
        </w:rPr>
        <w:lastRenderedPageBreak/>
        <w:t xml:space="preserve">материалов печатаются шрифтом </w:t>
      </w:r>
      <w:r w:rsidRPr="00C1346B">
        <w:rPr>
          <w:sz w:val="24"/>
          <w:szCs w:val="24"/>
          <w:lang w:val="en-US"/>
        </w:rPr>
        <w:t>Times</w:t>
      </w:r>
      <w:r w:rsidRPr="00C1346B">
        <w:rPr>
          <w:sz w:val="24"/>
          <w:szCs w:val="24"/>
        </w:rPr>
        <w:t xml:space="preserve"> </w:t>
      </w:r>
      <w:r w:rsidRPr="00C1346B">
        <w:rPr>
          <w:sz w:val="24"/>
          <w:szCs w:val="24"/>
          <w:lang w:val="en-US"/>
        </w:rPr>
        <w:t>New</w:t>
      </w:r>
      <w:r w:rsidRPr="00C1346B">
        <w:rPr>
          <w:sz w:val="24"/>
          <w:szCs w:val="24"/>
        </w:rPr>
        <w:t xml:space="preserve"> </w:t>
      </w:r>
      <w:r w:rsidRPr="00C1346B">
        <w:rPr>
          <w:sz w:val="24"/>
          <w:szCs w:val="24"/>
          <w:lang w:val="en-US"/>
        </w:rPr>
        <w:t>Roman</w:t>
      </w:r>
      <w:r w:rsidRPr="00C1346B">
        <w:rPr>
          <w:sz w:val="24"/>
          <w:szCs w:val="24"/>
        </w:rPr>
        <w:t xml:space="preserve"> №14, без исправлений.</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AA06BF"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910C13" w:rsidRPr="00910C13" w:rsidRDefault="00910C13" w:rsidP="00910C13">
      <w:pPr>
        <w:ind w:firstLine="567"/>
        <w:jc w:val="both"/>
        <w:rPr>
          <w:rFonts w:ascii="Arial" w:hAnsi="Arial" w:cs="Arial"/>
          <w:sz w:val="24"/>
          <w:szCs w:val="24"/>
        </w:rPr>
      </w:pPr>
      <w:r w:rsidRPr="00910C13">
        <w:rPr>
          <w:rFonts w:ascii="Arial" w:hAnsi="Arial" w:cs="Arial"/>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p>
    <w:p w:rsidR="00910C13" w:rsidRPr="00C1346B" w:rsidRDefault="00910C13" w:rsidP="00AA06BF">
      <w:pPr>
        <w:spacing w:beforeLines="100" w:before="240" w:afterLines="100" w:after="240"/>
        <w:ind w:firstLine="709"/>
        <w:jc w:val="both"/>
        <w:rPr>
          <w:rFonts w:ascii="Arial" w:hAnsi="Arial" w:cs="Arial"/>
          <w:sz w:val="24"/>
          <w:szCs w:val="24"/>
        </w:rPr>
      </w:pPr>
    </w:p>
    <w:p w:rsidR="00AA06BF" w:rsidRPr="00C1346B" w:rsidRDefault="00AA06BF" w:rsidP="00AA06BF">
      <w:pPr>
        <w:pStyle w:val="ConsPlusNormal"/>
        <w:spacing w:beforeLines="100" w:before="240" w:afterLines="100" w:after="240"/>
        <w:ind w:firstLine="709"/>
        <w:jc w:val="center"/>
        <w:outlineLvl w:val="1"/>
        <w:rPr>
          <w:b/>
          <w:sz w:val="24"/>
          <w:szCs w:val="24"/>
        </w:rPr>
      </w:pPr>
      <w:r w:rsidRPr="00C1346B">
        <w:rPr>
          <w:b/>
          <w:sz w:val="24"/>
          <w:szCs w:val="24"/>
          <w:lang w:val="en-US"/>
        </w:rPr>
        <w:t>II</w:t>
      </w:r>
      <w:r w:rsidRPr="00C1346B">
        <w:rPr>
          <w:b/>
          <w:sz w:val="24"/>
          <w:szCs w:val="24"/>
        </w:rPr>
        <w:t>. Стандарт предоставления муниципальной услуги</w:t>
      </w:r>
    </w:p>
    <w:p w:rsidR="00AA06BF" w:rsidRPr="00C1346B" w:rsidRDefault="00AA06BF" w:rsidP="00AA06BF">
      <w:pPr>
        <w:pStyle w:val="ConsPlusNormal"/>
        <w:spacing w:beforeLines="100" w:before="240" w:afterLines="100" w:after="240"/>
        <w:ind w:firstLine="709"/>
        <w:jc w:val="center"/>
        <w:outlineLvl w:val="2"/>
        <w:rPr>
          <w:b/>
          <w:sz w:val="24"/>
          <w:szCs w:val="24"/>
        </w:rPr>
      </w:pPr>
      <w:r w:rsidRPr="00C1346B">
        <w:rPr>
          <w:b/>
          <w:sz w:val="24"/>
          <w:szCs w:val="24"/>
        </w:rPr>
        <w:t>4. Наименование  муниципальной услуги</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17. В соответствии с настоящим административным регламентом предоставляется муниципальная услуга «Признание граждан </w:t>
      </w:r>
      <w:proofErr w:type="gramStart"/>
      <w:r w:rsidRPr="00C1346B">
        <w:rPr>
          <w:rFonts w:ascii="Arial" w:hAnsi="Arial" w:cs="Arial"/>
          <w:sz w:val="24"/>
          <w:szCs w:val="24"/>
        </w:rPr>
        <w:t>малоимущими</w:t>
      </w:r>
      <w:proofErr w:type="gramEnd"/>
      <w:r w:rsidRPr="00C1346B">
        <w:rPr>
          <w:rFonts w:ascii="Arial" w:hAnsi="Arial" w:cs="Arial"/>
          <w:sz w:val="24"/>
          <w:szCs w:val="24"/>
        </w:rPr>
        <w:t xml:space="preserve"> в целях принятия их на учет в качестве нуждающихся в жилых помещениях </w:t>
      </w:r>
      <w:r w:rsidRPr="00C1346B">
        <w:rPr>
          <w:rFonts w:ascii="Arial" w:hAnsi="Arial" w:cs="Arial"/>
          <w:sz w:val="24"/>
          <w:szCs w:val="24"/>
        </w:rPr>
        <w:lastRenderedPageBreak/>
        <w:t>муниципального жилищного фонда и предоставление им по договорам социального найма жилых помещений».</w:t>
      </w:r>
    </w:p>
    <w:p w:rsidR="00AA06BF" w:rsidRPr="00C1346B" w:rsidRDefault="00AA06BF" w:rsidP="00AA06BF">
      <w:pPr>
        <w:pStyle w:val="ConsPlusNormal"/>
        <w:spacing w:beforeLines="100" w:before="240" w:afterLines="100" w:after="240"/>
        <w:ind w:firstLine="709"/>
        <w:outlineLvl w:val="2"/>
        <w:rPr>
          <w:b/>
          <w:sz w:val="24"/>
          <w:szCs w:val="24"/>
        </w:rPr>
      </w:pPr>
      <w:r w:rsidRPr="00C1346B">
        <w:rPr>
          <w:b/>
          <w:sz w:val="24"/>
          <w:szCs w:val="24"/>
        </w:rPr>
        <w:t>5. Наименование органа местного самоуправления, предоставляющего муниципальную услугу</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18. Муниципальную услугу «Признание граждан </w:t>
      </w:r>
      <w:proofErr w:type="gramStart"/>
      <w:r w:rsidRPr="00C1346B">
        <w:rPr>
          <w:rFonts w:ascii="Arial" w:hAnsi="Arial" w:cs="Arial"/>
          <w:sz w:val="24"/>
          <w:szCs w:val="24"/>
        </w:rPr>
        <w:t>малоимущими</w:t>
      </w:r>
      <w:proofErr w:type="gramEnd"/>
      <w:r w:rsidRPr="00C1346B">
        <w:rPr>
          <w:rFonts w:ascii="Arial" w:hAnsi="Arial" w:cs="Arial"/>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предоставляет администрация муниципального образования Дубенский район.</w:t>
      </w:r>
    </w:p>
    <w:p w:rsidR="00AA06BF" w:rsidRPr="00C1346B" w:rsidRDefault="00AA06BF" w:rsidP="00AA06BF">
      <w:pPr>
        <w:pStyle w:val="a3"/>
        <w:spacing w:before="0" w:beforeAutospacing="0" w:after="140" w:afterAutospacing="0"/>
        <w:ind w:firstLine="709"/>
        <w:jc w:val="both"/>
        <w:rPr>
          <w:rFonts w:ascii="Arial" w:hAnsi="Arial" w:cs="Arial"/>
        </w:rPr>
      </w:pPr>
      <w:r w:rsidRPr="00C1346B">
        <w:rPr>
          <w:rFonts w:ascii="Arial" w:hAnsi="Arial" w:cs="Arial"/>
        </w:rPr>
        <w:t xml:space="preserve">Структурное подразделение Администрации муниципального образования Дубенский район, ответственное за непосредственное предоставление  муниципальной услуги – «Признание граждан </w:t>
      </w:r>
      <w:proofErr w:type="gramStart"/>
      <w:r w:rsidRPr="00C1346B">
        <w:rPr>
          <w:rFonts w:ascii="Arial" w:hAnsi="Arial" w:cs="Arial"/>
        </w:rPr>
        <w:t>малоимущими</w:t>
      </w:r>
      <w:proofErr w:type="gramEnd"/>
      <w:r w:rsidRPr="00C1346B">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AA06BF" w:rsidRPr="00C1346B" w:rsidRDefault="00AA06BF" w:rsidP="00AA06BF">
      <w:pPr>
        <w:pStyle w:val="ConsPlusNormal"/>
        <w:spacing w:beforeLines="100" w:before="240" w:afterLines="100" w:after="240"/>
        <w:ind w:firstLine="709"/>
        <w:jc w:val="center"/>
        <w:outlineLvl w:val="2"/>
        <w:rPr>
          <w:b/>
          <w:sz w:val="24"/>
          <w:szCs w:val="24"/>
        </w:rPr>
      </w:pPr>
      <w:r w:rsidRPr="00C1346B">
        <w:rPr>
          <w:b/>
          <w:sz w:val="24"/>
          <w:szCs w:val="24"/>
        </w:rPr>
        <w:t>6. Описание результатов предоставления муниципальной услуги</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20. Результатом предоставления муниципальной услуги является:</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 xml:space="preserve">- признание граждан </w:t>
      </w:r>
      <w:proofErr w:type="gramStart"/>
      <w:r w:rsidRPr="00C1346B">
        <w:rPr>
          <w:rFonts w:ascii="Arial" w:hAnsi="Arial" w:cs="Arial"/>
          <w:sz w:val="24"/>
          <w:szCs w:val="24"/>
        </w:rPr>
        <w:t>малоимущими</w:t>
      </w:r>
      <w:proofErr w:type="gramEnd"/>
      <w:r w:rsidRPr="00C1346B">
        <w:rPr>
          <w:rFonts w:ascii="Arial" w:hAnsi="Arial" w:cs="Arial"/>
          <w:sz w:val="24"/>
          <w:szCs w:val="24"/>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 xml:space="preserve">- отказ </w:t>
      </w:r>
      <w:proofErr w:type="gramStart"/>
      <w:r w:rsidRPr="00C1346B">
        <w:rPr>
          <w:rFonts w:ascii="Arial" w:hAnsi="Arial" w:cs="Arial"/>
          <w:sz w:val="24"/>
          <w:szCs w:val="24"/>
        </w:rPr>
        <w:t>в признании граждан малоимущими в целях принятия их на учет в качестве нуждающихся в жилых помещениях</w:t>
      </w:r>
      <w:proofErr w:type="gramEnd"/>
      <w:r w:rsidRPr="00C1346B">
        <w:rPr>
          <w:rFonts w:ascii="Arial" w:hAnsi="Arial" w:cs="Arial"/>
          <w:sz w:val="24"/>
          <w:szCs w:val="24"/>
        </w:rPr>
        <w:t xml:space="preserve"> муниципального жилищного фонда и предоставления им по договорам социального найма жилых помещений.</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21. Предоставление Муниципальной услуги завершается:</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 xml:space="preserve">- путем выдачи (направления) Заявителю уведомления о признании граждан </w:t>
      </w:r>
      <w:proofErr w:type="gramStart"/>
      <w:r w:rsidRPr="00C1346B">
        <w:rPr>
          <w:rFonts w:ascii="Arial" w:hAnsi="Arial" w:cs="Arial"/>
          <w:sz w:val="24"/>
          <w:szCs w:val="24"/>
        </w:rPr>
        <w:t>малоимущими</w:t>
      </w:r>
      <w:proofErr w:type="gramEnd"/>
      <w:r w:rsidRPr="00C1346B">
        <w:rPr>
          <w:rFonts w:ascii="Arial" w:hAnsi="Arial" w:cs="Arial"/>
          <w:sz w:val="24"/>
          <w:szCs w:val="24"/>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 </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 xml:space="preserve">- путем выдачи (направления) Заявителю уведомления о мотивированном отказе в признании граждан </w:t>
      </w:r>
      <w:proofErr w:type="gramStart"/>
      <w:r w:rsidRPr="00C1346B">
        <w:rPr>
          <w:rFonts w:ascii="Arial" w:hAnsi="Arial" w:cs="Arial"/>
          <w:sz w:val="24"/>
          <w:szCs w:val="24"/>
        </w:rPr>
        <w:t>малоимущими</w:t>
      </w:r>
      <w:proofErr w:type="gramEnd"/>
      <w:r w:rsidRPr="00C1346B">
        <w:rPr>
          <w:rFonts w:ascii="Arial" w:hAnsi="Arial" w:cs="Arial"/>
          <w:sz w:val="24"/>
          <w:szCs w:val="24"/>
        </w:rPr>
        <w:t xml:space="preserve"> в целях принятия их на учет в качестве нуждающихся в жилых помещениях муниципального жилищного фонда и </w:t>
      </w:r>
      <w:r w:rsidRPr="00C1346B">
        <w:rPr>
          <w:rFonts w:ascii="Arial" w:hAnsi="Arial" w:cs="Arial"/>
          <w:sz w:val="24"/>
          <w:szCs w:val="24"/>
        </w:rPr>
        <w:lastRenderedPageBreak/>
        <w:t>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rsidR="00AA06BF" w:rsidRPr="00C1346B" w:rsidRDefault="00AA06BF" w:rsidP="00AA06BF">
      <w:pPr>
        <w:pStyle w:val="ConsPlusNormal"/>
        <w:spacing w:beforeLines="100" w:before="240" w:afterLines="100" w:after="240"/>
        <w:ind w:firstLine="709"/>
        <w:jc w:val="both"/>
        <w:outlineLvl w:val="2"/>
        <w:rPr>
          <w:b/>
          <w:sz w:val="24"/>
          <w:szCs w:val="24"/>
        </w:rPr>
      </w:pPr>
      <w:r w:rsidRPr="00C1346B">
        <w:rPr>
          <w:b/>
          <w:sz w:val="24"/>
          <w:szCs w:val="24"/>
        </w:rPr>
        <w:t>7. Срок предоставления муниципальной услуги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22. Муниципальная услуга предоставляется в срок не позднее </w:t>
      </w:r>
      <w:r w:rsidR="00877BE7">
        <w:rPr>
          <w:sz w:val="24"/>
          <w:szCs w:val="24"/>
        </w:rPr>
        <w:t>3</w:t>
      </w:r>
      <w:r w:rsidRPr="00C1346B">
        <w:rPr>
          <w:sz w:val="24"/>
          <w:szCs w:val="24"/>
        </w:rPr>
        <w:t xml:space="preserve">0 дней со дня обращения заявителя за предоставлением муниципальной услуги. </w:t>
      </w:r>
    </w:p>
    <w:p w:rsidR="00AA06BF" w:rsidRPr="00C1346B" w:rsidRDefault="00AA06BF" w:rsidP="00AA06BF">
      <w:pPr>
        <w:pStyle w:val="ConsPlusNormal"/>
        <w:spacing w:beforeLines="100" w:before="240" w:afterLines="100" w:after="240"/>
        <w:ind w:firstLine="709"/>
        <w:jc w:val="both"/>
        <w:outlineLvl w:val="2"/>
        <w:rPr>
          <w:b/>
          <w:sz w:val="24"/>
          <w:szCs w:val="24"/>
        </w:rPr>
      </w:pPr>
      <w:r w:rsidRPr="00C1346B">
        <w:rPr>
          <w:b/>
          <w:sz w:val="24"/>
          <w:szCs w:val="24"/>
        </w:rPr>
        <w:t>8. Перечень нормативных правовых актов, регулирующих отношения, возникшие в связи с предоставлением муниципальной услуги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23. Предоставление муниципальной услуги осуществляется в соответствии со следующими нормативными правовыми актами: </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7, 21.01.2009);</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"Жилищным кодексом Российской Федерации" от 29.12.2004 № 188-ФЗ (ред. от 05.04.2013)  ("Российская газета", №  1, 12.01.2005);</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w:t>
      </w:r>
      <w:proofErr w:type="gramStart"/>
      <w:r w:rsidRPr="00C1346B">
        <w:rPr>
          <w:sz w:val="24"/>
          <w:szCs w:val="24"/>
        </w:rPr>
        <w:t>Семейным</w:t>
      </w:r>
      <w:proofErr w:type="gramEnd"/>
      <w:r w:rsidRPr="00C1346B">
        <w:rPr>
          <w:sz w:val="24"/>
          <w:szCs w:val="24"/>
        </w:rPr>
        <w:t xml:space="preserve"> </w:t>
      </w:r>
      <w:hyperlink r:id="rId10" w:history="1">
        <w:r w:rsidRPr="00C1346B">
          <w:rPr>
            <w:sz w:val="24"/>
            <w:szCs w:val="24"/>
          </w:rPr>
          <w:t>кодекс</w:t>
        </w:r>
      </w:hyperlink>
      <w:r w:rsidRPr="00C1346B">
        <w:rPr>
          <w:sz w:val="24"/>
          <w:szCs w:val="24"/>
        </w:rPr>
        <w:t>ом Российской Федерации» от 29.12.1995 N 223-ФЗ (</w:t>
      </w:r>
      <w:r w:rsidRPr="00C1346B">
        <w:rPr>
          <w:bCs/>
          <w:sz w:val="24"/>
          <w:szCs w:val="24"/>
        </w:rPr>
        <w:t>редакция от 13.02.2013</w:t>
      </w:r>
      <w:r w:rsidRPr="00C1346B">
        <w:rPr>
          <w:sz w:val="24"/>
          <w:szCs w:val="24"/>
        </w:rPr>
        <w:t>), (Собрание законодательства Российской Федерации, 01.01.1996, N 1, ст. 16);</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Федеральным законом от 27.07.2010 № 210 «Об организации предоставления государственных и муниципальных услуг» («Российская газета», № 168 от 30.07.2010);</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 xml:space="preserve">Федеральным законом от 05.04.2003 № 44-ФЗ (ред. от 01.07.2011) "О порядке учета доходов и расчета среднедушевого дохода семьи и дохода одиноко проживающего гражданина для признания их </w:t>
      </w:r>
      <w:proofErr w:type="gramStart"/>
      <w:r w:rsidRPr="00C1346B">
        <w:rPr>
          <w:sz w:val="24"/>
          <w:szCs w:val="24"/>
        </w:rPr>
        <w:t>малоимущими</w:t>
      </w:r>
      <w:proofErr w:type="gramEnd"/>
      <w:r w:rsidRPr="00C1346B">
        <w:rPr>
          <w:sz w:val="24"/>
          <w:szCs w:val="24"/>
        </w:rPr>
        <w:t xml:space="preserve"> и оказания им государственной социальной помощи" ("Российская газета", № 67, 09.04.2003); </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 xml:space="preserve">Федеральным законом от 01.07.2011 № 169-ФЗ (ред. от 06.12.2011) "О внесении изменений в отдельные законодательные акты Российской Федерации" ("Российская газета", № 142, 04.07.2011); </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 xml:space="preserve">Постановлением Правительства РФ от 20.08.2003 № 512 (ред. от 01.12.2007) "О перечне видов доходов, учитываемых при расчете среднедушевого дохода семьи и дохода одиноко проживающего гражданина для оказания им </w:t>
      </w:r>
      <w:r w:rsidRPr="00C1346B">
        <w:rPr>
          <w:sz w:val="24"/>
          <w:szCs w:val="24"/>
        </w:rPr>
        <w:lastRenderedPageBreak/>
        <w:t xml:space="preserve">государственной социальной помощи" </w:t>
      </w:r>
      <w:proofErr w:type="gramStart"/>
      <w:r w:rsidRPr="00C1346B">
        <w:rPr>
          <w:sz w:val="24"/>
          <w:szCs w:val="24"/>
        </w:rPr>
        <w:t xml:space="preserve">( </w:t>
      </w:r>
      <w:proofErr w:type="gramEnd"/>
      <w:r w:rsidRPr="00C1346B">
        <w:rPr>
          <w:sz w:val="24"/>
          <w:szCs w:val="24"/>
        </w:rPr>
        <w:t>Российская газета", № 168, 26.08.2003) с изменениями, внесенными постановлением Правительства РФ от 01.12.2007 № 837, вступившими в силу со дня официального опубликования и распространяются на правоотношения, возникшие с 1 декабря 2007 года (опубликовано в "Российской газете" - 08.12.2007);</w:t>
      </w:r>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proofErr w:type="gramStart"/>
      <w:r w:rsidRPr="00C1346B">
        <w:rPr>
          <w:sz w:val="24"/>
          <w:szCs w:val="24"/>
        </w:rPr>
        <w:t xml:space="preserve">Приказом </w:t>
      </w:r>
      <w:proofErr w:type="spellStart"/>
      <w:r w:rsidRPr="00C1346B">
        <w:rPr>
          <w:sz w:val="24"/>
          <w:szCs w:val="24"/>
        </w:rPr>
        <w:t>Минрегиона</w:t>
      </w:r>
      <w:proofErr w:type="spellEnd"/>
      <w:r w:rsidRPr="00C1346B">
        <w:rPr>
          <w:sz w:val="24"/>
          <w:szCs w:val="24"/>
        </w:rPr>
        <w:t xml:space="preserve">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roofErr w:type="gramEnd"/>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proofErr w:type="gramStart"/>
      <w:r w:rsidRPr="00C1346B">
        <w:rPr>
          <w:sz w:val="24"/>
          <w:szCs w:val="24"/>
        </w:rPr>
        <w:t xml:space="preserve">Законом Тульской области от 07.07.2006 № 722-ЗТО (ред. от 17.05.2012) «О порядке признания граждан малоимущими, в целях учета и предоставления им по договорам социального найма жилых помещений» ("Тульские известия", № 158-160, 13.07.2006) и изменениями, внесенными Законом Тульской области от 17.05.2012 №1757-ЗТО, которые </w:t>
      </w:r>
      <w:hyperlink r:id="rId11" w:history="1">
        <w:r w:rsidRPr="00C1346B">
          <w:rPr>
            <w:sz w:val="24"/>
            <w:szCs w:val="24"/>
          </w:rPr>
          <w:t>вступили</w:t>
        </w:r>
      </w:hyperlink>
      <w:r w:rsidRPr="00C1346B">
        <w:rPr>
          <w:sz w:val="24"/>
          <w:szCs w:val="24"/>
        </w:rPr>
        <w:t xml:space="preserve"> в силу по истечении 10 дней после дня его официального опубликования (опубликован в газете "Тульские известия" - 24.05.2012);</w:t>
      </w:r>
      <w:proofErr w:type="gramEnd"/>
    </w:p>
    <w:p w:rsidR="00AA06BF" w:rsidRPr="00C1346B" w:rsidRDefault="00AA06BF" w:rsidP="00AA06BF">
      <w:pPr>
        <w:pStyle w:val="ConsPlusNormal"/>
        <w:widowControl/>
        <w:numPr>
          <w:ilvl w:val="0"/>
          <w:numId w:val="5"/>
        </w:numPr>
        <w:spacing w:beforeLines="100" w:before="240" w:afterLines="100" w:after="240"/>
        <w:ind w:left="0" w:firstLine="709"/>
        <w:jc w:val="both"/>
        <w:outlineLvl w:val="2"/>
        <w:rPr>
          <w:sz w:val="24"/>
          <w:szCs w:val="24"/>
        </w:rPr>
      </w:pPr>
      <w:r w:rsidRPr="00C1346B">
        <w:rPr>
          <w:sz w:val="24"/>
          <w:szCs w:val="24"/>
        </w:rPr>
        <w:t>иными нормативными правовыми актами, действующими на территории муниципального образования.</w:t>
      </w:r>
    </w:p>
    <w:p w:rsidR="00AA06BF" w:rsidRPr="00C1346B" w:rsidRDefault="00AA06BF" w:rsidP="00AA06BF">
      <w:pPr>
        <w:pStyle w:val="ConsPlusNormal"/>
        <w:spacing w:beforeLines="100" w:before="240" w:afterLines="100" w:after="240"/>
        <w:ind w:firstLine="709"/>
        <w:jc w:val="center"/>
        <w:outlineLvl w:val="2"/>
        <w:rPr>
          <w:b/>
          <w:sz w:val="24"/>
          <w:szCs w:val="24"/>
        </w:rPr>
      </w:pPr>
      <w:r w:rsidRPr="00C1346B">
        <w:rPr>
          <w:b/>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24.</w:t>
      </w:r>
      <w:r w:rsidRPr="00C1346B">
        <w:rPr>
          <w:b/>
          <w:sz w:val="24"/>
          <w:szCs w:val="24"/>
        </w:rPr>
        <w:t xml:space="preserve"> </w:t>
      </w:r>
      <w:r w:rsidRPr="00C1346B">
        <w:rPr>
          <w:sz w:val="24"/>
          <w:szCs w:val="24"/>
        </w:rPr>
        <w:t>При обращении за предоставлением муниципальной услуги заявитель представляет следующие документы:</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t>1) заявление о предоставлении муниципальной услуги;</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t>2) паспорт гражданина или иной документ, удостоверяющий его личность;</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t>3)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t>4) копию документа, удостоверяющего права (полномочия) представителя физического лица, если с заявлением обращается представитель заявителя;</w:t>
      </w:r>
    </w:p>
    <w:p w:rsidR="00AA06BF" w:rsidRPr="00C1346B" w:rsidRDefault="00AA06BF" w:rsidP="00AA06BF">
      <w:pPr>
        <w:autoSpaceDE w:val="0"/>
        <w:autoSpaceDN w:val="0"/>
        <w:adjustRightInd w:val="0"/>
        <w:ind w:firstLine="709"/>
        <w:jc w:val="both"/>
        <w:rPr>
          <w:rFonts w:ascii="Arial" w:hAnsi="Arial" w:cs="Arial"/>
          <w:sz w:val="24"/>
          <w:szCs w:val="24"/>
        </w:rPr>
      </w:pPr>
      <w:proofErr w:type="gramStart"/>
      <w:r w:rsidRPr="00C1346B">
        <w:rPr>
          <w:rFonts w:ascii="Arial" w:hAnsi="Arial" w:cs="Arial"/>
          <w:sz w:val="24"/>
          <w:szCs w:val="24"/>
        </w:rPr>
        <w:t>5)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lastRenderedPageBreak/>
        <w:t xml:space="preserve">6) сведения о находящихся в собственности одиноко проживающего гражданина или заявителя и членов </w:t>
      </w:r>
      <w:proofErr w:type="gramStart"/>
      <w:r w:rsidRPr="00C1346B">
        <w:rPr>
          <w:sz w:val="24"/>
          <w:szCs w:val="24"/>
        </w:rPr>
        <w:t>семьи</w:t>
      </w:r>
      <w:proofErr w:type="gramEnd"/>
      <w:r w:rsidRPr="00C1346B">
        <w:rPr>
          <w:sz w:val="24"/>
          <w:szCs w:val="24"/>
        </w:rPr>
        <w:t xml:space="preserve">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7) сведения о находящихся в собственности одиноко проживающего гражданина или заявителя и членов </w:t>
      </w:r>
      <w:proofErr w:type="gramStart"/>
      <w:r w:rsidRPr="00C1346B">
        <w:rPr>
          <w:sz w:val="24"/>
          <w:szCs w:val="24"/>
        </w:rPr>
        <w:t>семьи</w:t>
      </w:r>
      <w:proofErr w:type="gramEnd"/>
      <w:r w:rsidRPr="00C1346B">
        <w:rPr>
          <w:sz w:val="24"/>
          <w:szCs w:val="24"/>
        </w:rPr>
        <w:t xml:space="preserve"> земельных участках, относящихся в соответствии с законодательством Российской Федерации к объекту налогообложения земельным налогом;</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t xml:space="preserve">8) сведения о находящихся в собственности одиноко проживающего гражданина или заявителя и членов </w:t>
      </w:r>
      <w:proofErr w:type="gramStart"/>
      <w:r w:rsidRPr="00C1346B">
        <w:rPr>
          <w:sz w:val="24"/>
          <w:szCs w:val="24"/>
        </w:rPr>
        <w:t>семьи</w:t>
      </w:r>
      <w:proofErr w:type="gramEnd"/>
      <w:r w:rsidRPr="00C1346B">
        <w:rPr>
          <w:sz w:val="24"/>
          <w:szCs w:val="24"/>
        </w:rPr>
        <w:t xml:space="preserve"> транспортных средствах, относящихся в соответствии с законодательством Российской Федерации к объекту налогообложения транспортным налогом;</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t>9)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AA06BF" w:rsidRPr="00C1346B" w:rsidRDefault="00AA06BF" w:rsidP="00AA06BF">
      <w:pPr>
        <w:pStyle w:val="ConsPlusNormal"/>
        <w:widowControl/>
        <w:tabs>
          <w:tab w:val="left" w:pos="1134"/>
        </w:tabs>
        <w:spacing w:beforeLines="100" w:before="240" w:afterLines="100" w:after="240"/>
        <w:ind w:firstLine="709"/>
        <w:jc w:val="both"/>
        <w:outlineLvl w:val="2"/>
        <w:rPr>
          <w:sz w:val="24"/>
          <w:szCs w:val="24"/>
        </w:rPr>
      </w:pPr>
      <w:r w:rsidRPr="00C1346B">
        <w:rPr>
          <w:sz w:val="24"/>
          <w:szCs w:val="24"/>
        </w:rPr>
        <w:t>10)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w:t>
      </w:r>
      <w:proofErr w:type="gramStart"/>
      <w:r w:rsidRPr="00C1346B">
        <w:rPr>
          <w:sz w:val="24"/>
          <w:szCs w:val="24"/>
        </w:rPr>
        <w:t>предоставляются документы</w:t>
      </w:r>
      <w:proofErr w:type="gramEnd"/>
      <w:r w:rsidRPr="00C1346B">
        <w:rPr>
          <w:sz w:val="24"/>
          <w:szCs w:val="24"/>
        </w:rPr>
        <w:t xml:space="preserve"> (согласие), заверенные нотариально или дается письменное согласие каждого члена семьи в присутствии должностного лица администрации или специалиста МФЦ).</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t>11) выписка из домовой книги и (или) выписка из лицевого счета;</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12) справки, подтверждающие получение доходов, подлежащих налогообложению за три предшествующих года до подачи заявления.</w:t>
      </w:r>
    </w:p>
    <w:p w:rsidR="00AA06BF" w:rsidRPr="00C1346B" w:rsidRDefault="00AA06BF" w:rsidP="00AA06BF">
      <w:pPr>
        <w:autoSpaceDE w:val="0"/>
        <w:autoSpaceDN w:val="0"/>
        <w:adjustRightInd w:val="0"/>
        <w:ind w:firstLine="709"/>
        <w:jc w:val="both"/>
        <w:rPr>
          <w:rFonts w:ascii="Arial" w:hAnsi="Arial" w:cs="Arial"/>
          <w:sz w:val="24"/>
          <w:szCs w:val="24"/>
        </w:rPr>
      </w:pPr>
      <w:r w:rsidRPr="00C1346B">
        <w:rPr>
          <w:rFonts w:ascii="Arial" w:hAnsi="Arial" w:cs="Arial"/>
          <w:sz w:val="24"/>
          <w:szCs w:val="24"/>
        </w:rPr>
        <w:t>13)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rsidR="00AA06BF" w:rsidRPr="00C1346B" w:rsidRDefault="00AA06BF" w:rsidP="00AA06BF">
      <w:pPr>
        <w:pStyle w:val="ConsPlusNormal"/>
        <w:spacing w:beforeLines="100" w:before="240" w:afterLines="100" w:after="240"/>
        <w:ind w:firstLine="709"/>
        <w:jc w:val="both"/>
        <w:outlineLvl w:val="2"/>
        <w:rPr>
          <w:sz w:val="24"/>
          <w:szCs w:val="24"/>
        </w:rPr>
      </w:pPr>
      <w:proofErr w:type="gramStart"/>
      <w:r w:rsidRPr="00C1346B">
        <w:rPr>
          <w:sz w:val="24"/>
          <w:szCs w:val="24"/>
        </w:rPr>
        <w:t>14)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w:t>
      </w:r>
      <w:proofErr w:type="gramEnd"/>
      <w:r w:rsidRPr="00C1346B">
        <w:rPr>
          <w:sz w:val="24"/>
          <w:szCs w:val="24"/>
        </w:rPr>
        <w:t xml:space="preserve"> граждан </w:t>
      </w:r>
      <w:proofErr w:type="gramStart"/>
      <w:r w:rsidRPr="00C1346B">
        <w:rPr>
          <w:sz w:val="24"/>
          <w:szCs w:val="24"/>
        </w:rPr>
        <w:t>малоимущими</w:t>
      </w:r>
      <w:proofErr w:type="gramEnd"/>
      <w:r w:rsidRPr="00C1346B">
        <w:rPr>
          <w:sz w:val="24"/>
          <w:szCs w:val="24"/>
        </w:rPr>
        <w:t>);</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15)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lastRenderedPageBreak/>
        <w:t>16) документы, подтверждающие доходы членов семьи гражданина или одиноко проживающего гражданина:</w:t>
      </w:r>
    </w:p>
    <w:p w:rsidR="00AA06BF" w:rsidRPr="00C1346B" w:rsidRDefault="00AA06BF" w:rsidP="00AA06BF">
      <w:pPr>
        <w:pStyle w:val="ConsPlusNormal"/>
        <w:widowControl/>
        <w:tabs>
          <w:tab w:val="left" w:pos="567"/>
        </w:tabs>
        <w:spacing w:beforeLines="100" w:before="240" w:afterLines="100" w:after="240"/>
        <w:ind w:firstLine="709"/>
        <w:jc w:val="both"/>
        <w:outlineLvl w:val="2"/>
        <w:rPr>
          <w:sz w:val="24"/>
          <w:szCs w:val="24"/>
        </w:rPr>
      </w:pPr>
      <w:r>
        <w:rPr>
          <w:sz w:val="24"/>
          <w:szCs w:val="24"/>
        </w:rPr>
        <w:t xml:space="preserve">- </w:t>
      </w:r>
      <w:r w:rsidRPr="00C1346B">
        <w:rPr>
          <w:sz w:val="24"/>
          <w:szCs w:val="24"/>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AA06BF" w:rsidRPr="00C1346B" w:rsidRDefault="00AA06BF" w:rsidP="00AA06BF">
      <w:pPr>
        <w:pStyle w:val="ConsPlusNormal"/>
        <w:widowControl/>
        <w:tabs>
          <w:tab w:val="left" w:pos="567"/>
        </w:tabs>
        <w:spacing w:beforeLines="100" w:before="240" w:afterLines="100" w:after="240"/>
        <w:ind w:firstLine="709"/>
        <w:jc w:val="both"/>
        <w:outlineLvl w:val="2"/>
        <w:rPr>
          <w:sz w:val="24"/>
          <w:szCs w:val="24"/>
        </w:rPr>
      </w:pPr>
      <w:r>
        <w:rPr>
          <w:sz w:val="24"/>
          <w:szCs w:val="24"/>
        </w:rPr>
        <w:t xml:space="preserve">- </w:t>
      </w:r>
      <w:r w:rsidRPr="00C1346B">
        <w:rPr>
          <w:sz w:val="24"/>
          <w:szCs w:val="24"/>
        </w:rPr>
        <w:t>сведения о размере социальных выплат из бюджетов всех уровней и других источников;</w:t>
      </w:r>
    </w:p>
    <w:p w:rsidR="00AA06BF" w:rsidRPr="00C1346B" w:rsidRDefault="00AA06BF" w:rsidP="00AA06BF">
      <w:pPr>
        <w:pStyle w:val="ConsPlusNormal"/>
        <w:widowControl/>
        <w:tabs>
          <w:tab w:val="left" w:pos="567"/>
        </w:tabs>
        <w:spacing w:beforeLines="100" w:before="240" w:afterLines="100" w:after="240"/>
        <w:ind w:firstLine="709"/>
        <w:jc w:val="both"/>
        <w:outlineLvl w:val="2"/>
        <w:rPr>
          <w:sz w:val="24"/>
          <w:szCs w:val="24"/>
        </w:rPr>
      </w:pPr>
      <w:r>
        <w:rPr>
          <w:sz w:val="24"/>
          <w:szCs w:val="24"/>
        </w:rPr>
        <w:t xml:space="preserve">- </w:t>
      </w:r>
      <w:r w:rsidRPr="00C1346B">
        <w:rPr>
          <w:sz w:val="24"/>
          <w:szCs w:val="24"/>
        </w:rPr>
        <w:t>справку о социальных выплатах (отсутствии выплат) безработным гражданам;</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17)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18)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AA06BF" w:rsidRPr="00C1346B" w:rsidRDefault="00AA06BF" w:rsidP="00AA06BF">
      <w:pPr>
        <w:pStyle w:val="ConsPlusNormal"/>
        <w:widowControl/>
        <w:spacing w:beforeLines="100" w:before="240" w:afterLines="100" w:after="240"/>
        <w:ind w:firstLine="709"/>
        <w:jc w:val="both"/>
        <w:outlineLvl w:val="2"/>
        <w:rPr>
          <w:sz w:val="24"/>
          <w:szCs w:val="24"/>
        </w:rPr>
      </w:pPr>
      <w:r w:rsidRPr="00C1346B">
        <w:rPr>
          <w:sz w:val="24"/>
          <w:szCs w:val="24"/>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AA06BF" w:rsidRPr="00C1346B" w:rsidRDefault="00AA06BF" w:rsidP="00AA06BF">
      <w:pPr>
        <w:pStyle w:val="ConsPlusNormal"/>
        <w:spacing w:beforeLines="100" w:before="240" w:afterLines="100" w:after="240"/>
        <w:ind w:firstLine="709"/>
        <w:jc w:val="center"/>
        <w:rPr>
          <w:b/>
          <w:bCs/>
          <w:sz w:val="24"/>
          <w:szCs w:val="24"/>
        </w:rPr>
      </w:pPr>
      <w:r w:rsidRPr="00C1346B">
        <w:rPr>
          <w:b/>
          <w:sz w:val="24"/>
          <w:szCs w:val="24"/>
        </w:rPr>
        <w:t xml:space="preserve">10. </w:t>
      </w:r>
      <w:r w:rsidRPr="00C1346B">
        <w:rPr>
          <w:b/>
          <w:bCs/>
          <w:sz w:val="24"/>
          <w:szCs w:val="24"/>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представить</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25. Заявитель вправе не представлять следующие документы:</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A06BF" w:rsidRPr="00C1346B" w:rsidRDefault="00AA06BF" w:rsidP="00AA06BF">
      <w:pPr>
        <w:ind w:firstLine="709"/>
        <w:jc w:val="both"/>
        <w:rPr>
          <w:rFonts w:ascii="Arial" w:hAnsi="Arial" w:cs="Arial"/>
          <w:sz w:val="24"/>
          <w:szCs w:val="24"/>
        </w:rPr>
      </w:pPr>
      <w:r w:rsidRPr="00C1346B">
        <w:rPr>
          <w:rFonts w:ascii="Arial" w:hAnsi="Arial" w:cs="Arial"/>
          <w:sz w:val="24"/>
          <w:szCs w:val="24"/>
        </w:rPr>
        <w:t>3)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4)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AA06BF" w:rsidRPr="00C1346B" w:rsidRDefault="00AA06BF" w:rsidP="00AA06BF">
      <w:pPr>
        <w:pStyle w:val="ConsPlusNormal"/>
        <w:spacing w:beforeLines="100" w:before="240" w:afterLines="100" w:after="240"/>
        <w:ind w:firstLine="709"/>
        <w:jc w:val="both"/>
        <w:rPr>
          <w:b/>
          <w:sz w:val="24"/>
          <w:szCs w:val="24"/>
        </w:rPr>
      </w:pPr>
      <w:r w:rsidRPr="00C1346B">
        <w:rPr>
          <w:b/>
          <w:sz w:val="24"/>
          <w:szCs w:val="24"/>
        </w:rPr>
        <w:t xml:space="preserve">11. Исчерпывающий перечень оснований для отказа в приеме </w:t>
      </w:r>
      <w:r w:rsidRPr="00C1346B">
        <w:rPr>
          <w:b/>
          <w:sz w:val="24"/>
          <w:szCs w:val="24"/>
        </w:rPr>
        <w:lastRenderedPageBreak/>
        <w:t>документов, необходимых  для предоставления муниципальной услуги</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26.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AA06BF" w:rsidRPr="00C1346B" w:rsidRDefault="00AA06BF" w:rsidP="00AA06BF">
      <w:pPr>
        <w:pStyle w:val="ConsPlusNormal"/>
        <w:widowControl/>
        <w:numPr>
          <w:ilvl w:val="0"/>
          <w:numId w:val="7"/>
        </w:numPr>
        <w:spacing w:beforeLines="100" w:before="240" w:afterLines="100" w:after="240"/>
        <w:ind w:left="0" w:firstLine="709"/>
        <w:jc w:val="both"/>
        <w:rPr>
          <w:sz w:val="24"/>
          <w:szCs w:val="24"/>
        </w:rPr>
      </w:pPr>
      <w:r w:rsidRPr="00C1346B">
        <w:rPr>
          <w:sz w:val="24"/>
          <w:szCs w:val="24"/>
        </w:rPr>
        <w:t xml:space="preserve">поступление заявления об оказании муниципальной услуги от лица, не имеющего полномочий на обращение; </w:t>
      </w:r>
    </w:p>
    <w:p w:rsidR="00AA06BF" w:rsidRPr="00C1346B" w:rsidRDefault="00AA06BF" w:rsidP="00AA06BF">
      <w:pPr>
        <w:pStyle w:val="a5"/>
        <w:widowControl w:val="0"/>
        <w:numPr>
          <w:ilvl w:val="0"/>
          <w:numId w:val="7"/>
        </w:numPr>
        <w:spacing w:after="0" w:line="240" w:lineRule="auto"/>
        <w:ind w:left="0" w:firstLine="709"/>
        <w:jc w:val="both"/>
        <w:rPr>
          <w:rFonts w:ascii="Arial" w:hAnsi="Arial" w:cs="Arial"/>
          <w:sz w:val="24"/>
          <w:szCs w:val="24"/>
        </w:rPr>
      </w:pPr>
      <w:r w:rsidRPr="00C1346B">
        <w:rPr>
          <w:rFonts w:ascii="Arial" w:hAnsi="Arial" w:cs="Arial"/>
          <w:sz w:val="24"/>
          <w:szCs w:val="24"/>
        </w:rPr>
        <w:t>срок действия представляемых документов истек;</w:t>
      </w:r>
    </w:p>
    <w:p w:rsidR="00AA06BF" w:rsidRPr="00C1346B" w:rsidRDefault="00AA06BF" w:rsidP="00AA06BF">
      <w:pPr>
        <w:pStyle w:val="a5"/>
        <w:widowControl w:val="0"/>
        <w:numPr>
          <w:ilvl w:val="0"/>
          <w:numId w:val="7"/>
        </w:numPr>
        <w:spacing w:after="0" w:line="240" w:lineRule="auto"/>
        <w:ind w:left="0" w:firstLine="709"/>
        <w:jc w:val="both"/>
        <w:rPr>
          <w:rFonts w:ascii="Arial" w:hAnsi="Arial" w:cs="Arial"/>
          <w:sz w:val="24"/>
          <w:szCs w:val="24"/>
        </w:rPr>
      </w:pPr>
      <w:r w:rsidRPr="00C1346B">
        <w:rPr>
          <w:rFonts w:ascii="Arial" w:hAnsi="Arial" w:cs="Arial"/>
          <w:sz w:val="24"/>
          <w:szCs w:val="24"/>
        </w:rPr>
        <w:t>отсутствие у членов семьи или одиноко проживающего гражданина постоянной регистрации на территории муниципального образования Дубенский район;</w:t>
      </w:r>
    </w:p>
    <w:p w:rsidR="00AA06BF" w:rsidRDefault="00AA06BF" w:rsidP="00AA06BF">
      <w:pPr>
        <w:pStyle w:val="ConsPlusNormal"/>
        <w:widowControl/>
        <w:numPr>
          <w:ilvl w:val="0"/>
          <w:numId w:val="7"/>
        </w:numPr>
        <w:spacing w:beforeLines="100" w:before="240" w:afterLines="100" w:after="240"/>
        <w:ind w:left="0" w:firstLine="709"/>
        <w:jc w:val="both"/>
        <w:rPr>
          <w:sz w:val="24"/>
          <w:szCs w:val="24"/>
        </w:rPr>
      </w:pPr>
      <w:r w:rsidRPr="00C1346B">
        <w:rPr>
          <w:sz w:val="24"/>
          <w:szCs w:val="24"/>
        </w:rPr>
        <w:t>отсутствие в заявлении адреса, по которому необходимо направить уведомление о результатах рассмотрения заявления.</w:t>
      </w:r>
    </w:p>
    <w:p w:rsidR="00877BE7" w:rsidRPr="00532193" w:rsidRDefault="00877BE7" w:rsidP="00877BE7">
      <w:pPr>
        <w:pStyle w:val="a3"/>
        <w:numPr>
          <w:ilvl w:val="0"/>
          <w:numId w:val="7"/>
        </w:numPr>
        <w:shd w:val="clear" w:color="auto" w:fill="FFFFFF" w:themeFill="background1"/>
        <w:autoSpaceDE w:val="0"/>
        <w:autoSpaceDN w:val="0"/>
        <w:spacing w:before="0" w:beforeAutospacing="0" w:after="0" w:afterAutospacing="0"/>
        <w:ind w:left="0" w:firstLine="709"/>
        <w:jc w:val="both"/>
        <w:rPr>
          <w:rFonts w:ascii="Arial" w:hAnsi="Arial" w:cs="Arial"/>
        </w:rPr>
      </w:pPr>
      <w:r w:rsidRPr="00532193">
        <w:rPr>
          <w:rFonts w:ascii="Arial" w:hAnsi="Arial" w:cs="Arial"/>
          <w:color w:val="000000"/>
          <w:spacing w:val="3"/>
        </w:rPr>
        <w:t xml:space="preserve"> </w:t>
      </w:r>
      <w:r w:rsidRPr="00532193">
        <w:rPr>
          <w:rFonts w:ascii="Arial" w:hAnsi="Arial" w:cs="Arial"/>
        </w:rPr>
        <w:t>«В случае выявления оснований, предусмотренных</w:t>
      </w:r>
      <w:r>
        <w:rPr>
          <w:rFonts w:ascii="Arial" w:hAnsi="Arial" w:cs="Arial"/>
        </w:rPr>
        <w:t xml:space="preserve"> подпунктом 26</w:t>
      </w:r>
      <w:r w:rsidRPr="00532193">
        <w:rPr>
          <w:rFonts w:ascii="Arial" w:hAnsi="Arial" w:cs="Arial"/>
        </w:rPr>
        <w:t xml:space="preserve"> пункта 11 настоящего Административного регламента, работник многофункционального центра предоставления государственных и муниципальных услуг принимает решение об отказе в приеме документов. </w:t>
      </w:r>
    </w:p>
    <w:p w:rsidR="00877BE7" w:rsidRPr="00532193" w:rsidRDefault="00877BE7" w:rsidP="00877BE7">
      <w:pPr>
        <w:pStyle w:val="a3"/>
        <w:shd w:val="clear" w:color="auto" w:fill="FFFFFF" w:themeFill="background1"/>
        <w:autoSpaceDE w:val="0"/>
        <w:autoSpaceDN w:val="0"/>
        <w:spacing w:before="0" w:beforeAutospacing="0" w:after="0" w:afterAutospacing="0"/>
        <w:ind w:firstLine="709"/>
        <w:jc w:val="both"/>
        <w:rPr>
          <w:rFonts w:ascii="Arial" w:hAnsi="Arial" w:cs="Arial"/>
        </w:rPr>
      </w:pPr>
      <w:proofErr w:type="gramStart"/>
      <w:r w:rsidRPr="00532193">
        <w:rPr>
          <w:rFonts w:ascii="Arial" w:hAnsi="Arial" w:cs="Arial"/>
        </w:rPr>
        <w:t xml:space="preserve">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w:t>
      </w:r>
      <w:r>
        <w:rPr>
          <w:rFonts w:ascii="Arial" w:hAnsi="Arial" w:cs="Arial"/>
        </w:rPr>
        <w:t>по форме согласно приложению 9</w:t>
      </w:r>
      <w:r w:rsidRPr="00532193">
        <w:rPr>
          <w:rFonts w:ascii="Arial" w:hAnsi="Arial" w:cs="Arial"/>
        </w:rPr>
        <w:t xml:space="preserve"> к административному регламенту предоставления государственной услуги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roofErr w:type="gramEnd"/>
    </w:p>
    <w:p w:rsidR="00877BE7" w:rsidRDefault="00877BE7" w:rsidP="00877BE7">
      <w:pPr>
        <w:pStyle w:val="a3"/>
        <w:shd w:val="clear" w:color="auto" w:fill="FFFFFF" w:themeFill="background1"/>
        <w:autoSpaceDE w:val="0"/>
        <w:autoSpaceDN w:val="0"/>
        <w:spacing w:before="0" w:beforeAutospacing="0" w:after="0" w:afterAutospacing="0"/>
        <w:ind w:firstLine="709"/>
        <w:jc w:val="both"/>
        <w:rPr>
          <w:rFonts w:ascii="Arial" w:hAnsi="Arial" w:cs="Arial"/>
        </w:rPr>
      </w:pPr>
      <w:r w:rsidRPr="00532193">
        <w:rPr>
          <w:rFonts w:ascii="Arial" w:hAnsi="Arial" w:cs="Arial"/>
        </w:rPr>
        <w:t>Уведомление об отказе в приеме документов, необходимых для предоставления государственной услуги, выдается заявителю с указанием причин отказа не позднее одного рабочего дня со дня получения от заявителя документов».</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AA06BF" w:rsidRPr="00C1346B" w:rsidRDefault="00AA06BF" w:rsidP="00AA06BF">
      <w:pPr>
        <w:pStyle w:val="ConsPlusNormal"/>
        <w:spacing w:beforeLines="100" w:before="240" w:afterLines="100" w:after="240"/>
        <w:ind w:firstLine="709"/>
        <w:jc w:val="center"/>
        <w:outlineLvl w:val="2"/>
        <w:rPr>
          <w:b/>
          <w:sz w:val="24"/>
          <w:szCs w:val="24"/>
        </w:rPr>
      </w:pPr>
      <w:r w:rsidRPr="00C1346B">
        <w:rPr>
          <w:b/>
          <w:sz w:val="24"/>
          <w:szCs w:val="24"/>
        </w:rPr>
        <w:t>12. Исчерпывающий перечень оснований для приостановления и отказа в предоставлении муниципальной услуги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27. Основаниями для отказа в предоставлении муниципальной услуги являются:</w:t>
      </w:r>
    </w:p>
    <w:p w:rsidR="00AA06BF" w:rsidRPr="00C1346B" w:rsidRDefault="00AA06BF" w:rsidP="00AA06BF">
      <w:pPr>
        <w:pStyle w:val="ConsPlusNormal"/>
        <w:widowControl/>
        <w:numPr>
          <w:ilvl w:val="0"/>
          <w:numId w:val="8"/>
        </w:numPr>
        <w:tabs>
          <w:tab w:val="left" w:pos="851"/>
        </w:tabs>
        <w:spacing w:beforeLines="100" w:before="240" w:afterLines="100" w:after="240"/>
        <w:ind w:left="0" w:firstLine="709"/>
        <w:jc w:val="both"/>
        <w:rPr>
          <w:sz w:val="24"/>
          <w:szCs w:val="24"/>
        </w:rPr>
      </w:pPr>
      <w:r w:rsidRPr="00C1346B">
        <w:rPr>
          <w:sz w:val="24"/>
          <w:szCs w:val="24"/>
        </w:rPr>
        <w:t>подача заявки лицом, не уполномоченным заявителем на осуществление таких действий;</w:t>
      </w:r>
    </w:p>
    <w:p w:rsidR="00AA06BF" w:rsidRPr="00C1346B" w:rsidRDefault="00AA06BF" w:rsidP="00AA06BF">
      <w:pPr>
        <w:pStyle w:val="ConsPlusNormal"/>
        <w:widowControl/>
        <w:numPr>
          <w:ilvl w:val="0"/>
          <w:numId w:val="8"/>
        </w:numPr>
        <w:tabs>
          <w:tab w:val="left" w:pos="851"/>
        </w:tabs>
        <w:spacing w:beforeLines="100" w:before="240" w:afterLines="100" w:after="240"/>
        <w:ind w:left="0" w:firstLine="709"/>
        <w:jc w:val="both"/>
        <w:rPr>
          <w:sz w:val="24"/>
          <w:szCs w:val="24"/>
        </w:rPr>
      </w:pPr>
      <w:r w:rsidRPr="00C1346B">
        <w:rPr>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AA06BF" w:rsidRPr="00C1346B" w:rsidRDefault="00AA06BF" w:rsidP="00AA06BF">
      <w:pPr>
        <w:pStyle w:val="ConsPlusNormal"/>
        <w:widowControl/>
        <w:numPr>
          <w:ilvl w:val="0"/>
          <w:numId w:val="8"/>
        </w:numPr>
        <w:tabs>
          <w:tab w:val="left" w:pos="851"/>
        </w:tabs>
        <w:spacing w:beforeLines="100" w:before="240" w:afterLines="100" w:after="240"/>
        <w:ind w:left="0" w:firstLine="709"/>
        <w:jc w:val="both"/>
        <w:rPr>
          <w:sz w:val="24"/>
          <w:szCs w:val="24"/>
        </w:rPr>
      </w:pPr>
      <w:r w:rsidRPr="00C1346B">
        <w:rPr>
          <w:sz w:val="24"/>
          <w:szCs w:val="24"/>
        </w:rPr>
        <w:lastRenderedPageBreak/>
        <w:t>наличие у заявителя неполного комплекта документов согласно п.24 настоящего регламента;</w:t>
      </w:r>
    </w:p>
    <w:p w:rsidR="00AA06BF" w:rsidRPr="00C1346B" w:rsidRDefault="00AA06BF" w:rsidP="00AA06BF">
      <w:pPr>
        <w:pStyle w:val="ConsPlusNormal"/>
        <w:widowControl/>
        <w:numPr>
          <w:ilvl w:val="0"/>
          <w:numId w:val="8"/>
        </w:numPr>
        <w:tabs>
          <w:tab w:val="left" w:pos="851"/>
        </w:tabs>
        <w:spacing w:beforeLines="100" w:before="240" w:afterLines="100" w:after="240"/>
        <w:ind w:left="0" w:firstLine="709"/>
        <w:jc w:val="both"/>
        <w:rPr>
          <w:sz w:val="24"/>
          <w:szCs w:val="24"/>
        </w:rPr>
      </w:pPr>
      <w:r w:rsidRPr="00C1346B">
        <w:rPr>
          <w:sz w:val="24"/>
          <w:szCs w:val="24"/>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AA06BF" w:rsidRPr="00C1346B" w:rsidRDefault="00AA06BF" w:rsidP="00AA06BF">
      <w:pPr>
        <w:pStyle w:val="ConsPlusNormal"/>
        <w:widowControl/>
        <w:numPr>
          <w:ilvl w:val="0"/>
          <w:numId w:val="8"/>
        </w:numPr>
        <w:tabs>
          <w:tab w:val="left" w:pos="851"/>
        </w:tabs>
        <w:spacing w:beforeLines="100" w:before="240" w:afterLines="100" w:after="240"/>
        <w:ind w:left="0" w:firstLine="709"/>
        <w:jc w:val="both"/>
        <w:rPr>
          <w:sz w:val="24"/>
          <w:szCs w:val="24"/>
        </w:rPr>
      </w:pPr>
      <w:r w:rsidRPr="00C1346B">
        <w:rPr>
          <w:sz w:val="24"/>
          <w:szCs w:val="24"/>
        </w:rPr>
        <w:t xml:space="preserve">поступление от заявителя письменного заявления о прекращении рассмотрения заявления; </w:t>
      </w:r>
    </w:p>
    <w:p w:rsidR="00AA06BF" w:rsidRPr="00C1346B" w:rsidRDefault="00AA06BF" w:rsidP="00AA06BF">
      <w:pPr>
        <w:pStyle w:val="ConsPlusNormal"/>
        <w:widowControl/>
        <w:numPr>
          <w:ilvl w:val="0"/>
          <w:numId w:val="8"/>
        </w:numPr>
        <w:tabs>
          <w:tab w:val="left" w:pos="851"/>
        </w:tabs>
        <w:spacing w:beforeLines="100" w:before="240" w:afterLines="100" w:after="240"/>
        <w:ind w:left="0" w:firstLine="709"/>
        <w:jc w:val="both"/>
        <w:rPr>
          <w:sz w:val="24"/>
          <w:szCs w:val="24"/>
        </w:rPr>
      </w:pPr>
      <w:r w:rsidRPr="00C1346B">
        <w:rPr>
          <w:sz w:val="24"/>
          <w:szCs w:val="24"/>
        </w:rPr>
        <w:t>отсутствие у членов семьи или одиноко проживающего гражданина постоянной регистрации на территории муниципального образования Дубенский район;</w:t>
      </w:r>
    </w:p>
    <w:p w:rsidR="00AA06BF" w:rsidRPr="00C1346B" w:rsidRDefault="00AA06BF" w:rsidP="00AA06BF">
      <w:pPr>
        <w:pStyle w:val="ConsPlusNormal"/>
        <w:widowControl/>
        <w:numPr>
          <w:ilvl w:val="0"/>
          <w:numId w:val="8"/>
        </w:numPr>
        <w:tabs>
          <w:tab w:val="left" w:pos="851"/>
        </w:tabs>
        <w:spacing w:beforeLines="100" w:before="240" w:afterLines="100" w:after="240"/>
        <w:ind w:left="0" w:firstLine="709"/>
        <w:jc w:val="both"/>
        <w:rPr>
          <w:sz w:val="24"/>
          <w:szCs w:val="24"/>
        </w:rPr>
      </w:pPr>
      <w:r w:rsidRPr="00C1346B">
        <w:rPr>
          <w:sz w:val="24"/>
          <w:szCs w:val="24"/>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AA06BF" w:rsidRPr="00C1346B" w:rsidRDefault="00AA06BF" w:rsidP="00AA06BF">
      <w:pPr>
        <w:pStyle w:val="ConsPlusNormal"/>
        <w:widowControl/>
        <w:numPr>
          <w:ilvl w:val="0"/>
          <w:numId w:val="8"/>
        </w:numPr>
        <w:tabs>
          <w:tab w:val="left" w:pos="851"/>
        </w:tabs>
        <w:spacing w:beforeLines="100" w:before="240" w:afterLines="100" w:after="240"/>
        <w:ind w:left="0" w:firstLine="709"/>
        <w:jc w:val="both"/>
        <w:rPr>
          <w:sz w:val="24"/>
          <w:szCs w:val="24"/>
        </w:rPr>
      </w:pPr>
      <w:r w:rsidRPr="00C1346B">
        <w:rPr>
          <w:sz w:val="24"/>
          <w:szCs w:val="24"/>
        </w:rPr>
        <w:t xml:space="preserve">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C1346B">
        <w:rPr>
          <w:sz w:val="24"/>
          <w:szCs w:val="24"/>
        </w:rPr>
        <w:t>малоимущими</w:t>
      </w:r>
      <w:proofErr w:type="gramEnd"/>
      <w:r w:rsidRPr="00C1346B">
        <w:rPr>
          <w:sz w:val="24"/>
          <w:szCs w:val="24"/>
        </w:rPr>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28.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Дубенский район, регламентирующем предоставление муниципальной услуги, на срок, устанавливаемый законом, вносящим данные изменения;</w:t>
      </w:r>
    </w:p>
    <w:p w:rsidR="00AA06BF" w:rsidRPr="00C1346B" w:rsidRDefault="00AA06BF" w:rsidP="00AA06BF">
      <w:pPr>
        <w:tabs>
          <w:tab w:val="left" w:pos="993"/>
        </w:tabs>
        <w:suppressAutoHyphens/>
        <w:spacing w:beforeLines="100" w:before="240" w:afterLines="100" w:after="240"/>
        <w:ind w:firstLine="709"/>
        <w:jc w:val="both"/>
        <w:rPr>
          <w:rFonts w:ascii="Arial" w:hAnsi="Arial" w:cs="Arial"/>
          <w:sz w:val="24"/>
          <w:szCs w:val="24"/>
        </w:rPr>
      </w:pPr>
      <w:r w:rsidRPr="00C1346B">
        <w:rPr>
          <w:rFonts w:ascii="Arial" w:hAnsi="Arial" w:cs="Arial"/>
          <w:sz w:val="24"/>
          <w:szCs w:val="24"/>
        </w:rPr>
        <w:tab/>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AA06BF" w:rsidRPr="00C1346B" w:rsidRDefault="00AA06BF" w:rsidP="00AA06BF">
      <w:pPr>
        <w:autoSpaceDE w:val="0"/>
        <w:autoSpaceDN w:val="0"/>
        <w:adjustRightInd w:val="0"/>
        <w:spacing w:beforeLines="100" w:before="240" w:afterLines="100" w:after="240"/>
        <w:ind w:firstLine="709"/>
        <w:jc w:val="center"/>
        <w:outlineLvl w:val="0"/>
        <w:rPr>
          <w:rFonts w:ascii="Arial" w:hAnsi="Arial" w:cs="Arial"/>
          <w:b/>
          <w:sz w:val="24"/>
          <w:szCs w:val="24"/>
        </w:rPr>
      </w:pPr>
      <w:r w:rsidRPr="00C1346B">
        <w:rPr>
          <w:rFonts w:ascii="Arial" w:hAnsi="Arial" w:cs="Arial"/>
          <w:b/>
          <w:sz w:val="24"/>
          <w:szCs w:val="24"/>
        </w:rPr>
        <w:t>13. Перечень услуг,  необходимых и обязательных  для предоставления муниципальной услуги</w:t>
      </w:r>
    </w:p>
    <w:p w:rsidR="00AA06BF" w:rsidRPr="00C1346B" w:rsidRDefault="00AA06BF" w:rsidP="00AA06BF">
      <w:pPr>
        <w:tabs>
          <w:tab w:val="left" w:pos="72"/>
          <w:tab w:val="left" w:pos="720"/>
        </w:tabs>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29. При предоставлении муниципальной услуги «Признание граждан </w:t>
      </w:r>
      <w:proofErr w:type="gramStart"/>
      <w:r w:rsidRPr="00C1346B">
        <w:rPr>
          <w:rFonts w:ascii="Arial" w:hAnsi="Arial" w:cs="Arial"/>
          <w:sz w:val="24"/>
          <w:szCs w:val="24"/>
        </w:rPr>
        <w:t>малоимущими</w:t>
      </w:r>
      <w:proofErr w:type="gramEnd"/>
      <w:r w:rsidRPr="00C1346B">
        <w:rPr>
          <w:rFonts w:ascii="Arial" w:hAnsi="Arial" w:cs="Arial"/>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в муниципальном образовании Дубенский район предусмотрены следующие необходимые и обязательные услуги: </w:t>
      </w:r>
    </w:p>
    <w:p w:rsidR="00AA06BF" w:rsidRPr="00C1346B" w:rsidRDefault="00AA06BF" w:rsidP="00AA06BF">
      <w:pPr>
        <w:pStyle w:val="a5"/>
        <w:widowControl w:val="0"/>
        <w:numPr>
          <w:ilvl w:val="0"/>
          <w:numId w:val="39"/>
        </w:numPr>
        <w:spacing w:after="0" w:line="240" w:lineRule="auto"/>
        <w:ind w:left="0" w:firstLine="709"/>
        <w:jc w:val="both"/>
        <w:rPr>
          <w:rFonts w:ascii="Arial" w:hAnsi="Arial" w:cs="Arial"/>
          <w:sz w:val="24"/>
          <w:szCs w:val="24"/>
        </w:rPr>
      </w:pPr>
      <w:r w:rsidRPr="00C1346B">
        <w:rPr>
          <w:rFonts w:ascii="Arial" w:hAnsi="Arial" w:cs="Arial"/>
          <w:sz w:val="24"/>
          <w:szCs w:val="24"/>
        </w:rPr>
        <w:t>предоставление заявителям в установленном порядке информации и обеспечение доступа к сведениям о муниципальной услуге;</w:t>
      </w:r>
    </w:p>
    <w:p w:rsidR="00AA06BF" w:rsidRPr="00C1346B" w:rsidRDefault="00AA06BF" w:rsidP="00AA06BF">
      <w:pPr>
        <w:pStyle w:val="a5"/>
        <w:widowControl w:val="0"/>
        <w:numPr>
          <w:ilvl w:val="0"/>
          <w:numId w:val="39"/>
        </w:numPr>
        <w:spacing w:after="0" w:line="240" w:lineRule="auto"/>
        <w:ind w:left="0" w:firstLine="709"/>
        <w:jc w:val="both"/>
        <w:rPr>
          <w:rFonts w:ascii="Arial" w:hAnsi="Arial" w:cs="Arial"/>
          <w:sz w:val="24"/>
          <w:szCs w:val="24"/>
        </w:rPr>
      </w:pPr>
      <w:r w:rsidRPr="00C1346B">
        <w:rPr>
          <w:rFonts w:ascii="Arial" w:hAnsi="Arial" w:cs="Arial"/>
          <w:sz w:val="24"/>
          <w:szCs w:val="24"/>
        </w:rPr>
        <w:lastRenderedPageBreak/>
        <w:t>подача заявления и необходимых документов для предоставления муниципальной услуги, прием заявления и документов (Приложение 1);</w:t>
      </w:r>
    </w:p>
    <w:p w:rsidR="00AA06BF" w:rsidRPr="00C1346B" w:rsidRDefault="00AA06BF" w:rsidP="00AA06BF">
      <w:pPr>
        <w:pStyle w:val="a5"/>
        <w:widowControl w:val="0"/>
        <w:numPr>
          <w:ilvl w:val="0"/>
          <w:numId w:val="39"/>
        </w:numPr>
        <w:spacing w:after="0" w:line="240" w:lineRule="auto"/>
        <w:ind w:left="0" w:firstLine="709"/>
        <w:jc w:val="both"/>
        <w:rPr>
          <w:rFonts w:ascii="Arial" w:hAnsi="Arial" w:cs="Arial"/>
          <w:sz w:val="24"/>
          <w:szCs w:val="24"/>
        </w:rPr>
      </w:pPr>
      <w:r w:rsidRPr="00C1346B">
        <w:rPr>
          <w:rFonts w:ascii="Arial" w:hAnsi="Arial" w:cs="Arial"/>
          <w:sz w:val="24"/>
          <w:szCs w:val="24"/>
        </w:rPr>
        <w:t>получение заявителем сведений о ходе выполнения запросов о предоставлении муниципальной услуги, о взаимодействии и иными органами местного самоуправления и организациями, участвующими в предоставлении муниципальной услуги;</w:t>
      </w:r>
    </w:p>
    <w:p w:rsidR="00AA06BF" w:rsidRPr="00C1346B" w:rsidRDefault="00AA06BF" w:rsidP="00AA06BF">
      <w:pPr>
        <w:pStyle w:val="a5"/>
        <w:widowControl w:val="0"/>
        <w:numPr>
          <w:ilvl w:val="0"/>
          <w:numId w:val="39"/>
        </w:numPr>
        <w:spacing w:after="0" w:line="240" w:lineRule="auto"/>
        <w:ind w:left="0" w:firstLine="709"/>
        <w:jc w:val="both"/>
        <w:rPr>
          <w:rFonts w:ascii="Arial" w:hAnsi="Arial" w:cs="Arial"/>
          <w:sz w:val="24"/>
          <w:szCs w:val="24"/>
        </w:rPr>
      </w:pPr>
      <w:r w:rsidRPr="00C1346B">
        <w:rPr>
          <w:rFonts w:ascii="Arial" w:hAnsi="Arial" w:cs="Arial"/>
          <w:sz w:val="24"/>
          <w:szCs w:val="24"/>
        </w:rPr>
        <w:t>рассмотрение и проверка заявления и приложенных к нему документов;</w:t>
      </w:r>
    </w:p>
    <w:p w:rsidR="00AA06BF" w:rsidRPr="00C1346B" w:rsidRDefault="00AA06BF" w:rsidP="00AA06BF">
      <w:pPr>
        <w:pStyle w:val="a5"/>
        <w:widowControl w:val="0"/>
        <w:numPr>
          <w:ilvl w:val="0"/>
          <w:numId w:val="39"/>
        </w:numPr>
        <w:spacing w:after="0" w:line="240" w:lineRule="auto"/>
        <w:ind w:left="0" w:firstLine="709"/>
        <w:jc w:val="both"/>
        <w:rPr>
          <w:rFonts w:ascii="Arial" w:hAnsi="Arial" w:cs="Arial"/>
          <w:sz w:val="24"/>
          <w:szCs w:val="24"/>
        </w:rPr>
      </w:pPr>
      <w:r w:rsidRPr="00C1346B">
        <w:rPr>
          <w:rFonts w:ascii="Arial" w:hAnsi="Arial" w:cs="Arial"/>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rsidR="00AA06BF" w:rsidRPr="00C1346B" w:rsidRDefault="00AA06BF" w:rsidP="00AA06BF">
      <w:pPr>
        <w:autoSpaceDE w:val="0"/>
        <w:autoSpaceDN w:val="0"/>
        <w:adjustRightInd w:val="0"/>
        <w:spacing w:beforeLines="100" w:before="240" w:afterLines="100" w:after="240"/>
        <w:ind w:firstLine="709"/>
        <w:jc w:val="center"/>
        <w:outlineLvl w:val="0"/>
        <w:rPr>
          <w:rFonts w:ascii="Arial" w:hAnsi="Arial" w:cs="Arial"/>
          <w:b/>
          <w:sz w:val="24"/>
          <w:szCs w:val="24"/>
        </w:rPr>
      </w:pPr>
      <w:r w:rsidRPr="00C1346B">
        <w:rPr>
          <w:rFonts w:ascii="Arial" w:hAnsi="Arial" w:cs="Arial"/>
          <w:b/>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AA06BF" w:rsidRPr="00C1346B" w:rsidRDefault="00AA06BF" w:rsidP="00AA06BF">
      <w:pPr>
        <w:autoSpaceDE w:val="0"/>
        <w:autoSpaceDN w:val="0"/>
        <w:adjustRightInd w:val="0"/>
        <w:spacing w:beforeLines="100" w:before="240" w:afterLines="100" w:after="240"/>
        <w:ind w:firstLine="709"/>
        <w:jc w:val="both"/>
        <w:outlineLvl w:val="2"/>
        <w:rPr>
          <w:rFonts w:ascii="Arial" w:hAnsi="Arial" w:cs="Arial"/>
          <w:sz w:val="24"/>
          <w:szCs w:val="24"/>
        </w:rPr>
      </w:pPr>
      <w:r w:rsidRPr="00C1346B">
        <w:rPr>
          <w:rFonts w:ascii="Arial" w:hAnsi="Arial" w:cs="Arial"/>
          <w:sz w:val="24"/>
          <w:szCs w:val="24"/>
        </w:rPr>
        <w:t>30. Муниципальная  услуга предоставляется бесплатно.</w:t>
      </w:r>
    </w:p>
    <w:p w:rsidR="00AA06BF" w:rsidRPr="00C1346B" w:rsidRDefault="00AA06BF" w:rsidP="00AA06BF">
      <w:pPr>
        <w:autoSpaceDE w:val="0"/>
        <w:autoSpaceDN w:val="0"/>
        <w:adjustRightInd w:val="0"/>
        <w:spacing w:beforeLines="100" w:before="240" w:afterLines="100" w:after="240"/>
        <w:ind w:firstLine="709"/>
        <w:jc w:val="center"/>
        <w:rPr>
          <w:rFonts w:ascii="Arial" w:hAnsi="Arial" w:cs="Arial"/>
          <w:b/>
          <w:sz w:val="24"/>
          <w:szCs w:val="24"/>
        </w:rPr>
      </w:pPr>
      <w:r w:rsidRPr="00C1346B">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06BF" w:rsidRPr="00C1346B" w:rsidRDefault="00AA06BF" w:rsidP="00AA06BF">
      <w:pPr>
        <w:tabs>
          <w:tab w:val="left" w:pos="1260"/>
        </w:tabs>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31. Максимальный срок ожидания в очереди при подаче запроса </w:t>
      </w:r>
      <w:r w:rsidRPr="00C1346B">
        <w:rPr>
          <w:rFonts w:ascii="Arial" w:hAnsi="Arial" w:cs="Arial"/>
          <w:sz w:val="24"/>
          <w:szCs w:val="24"/>
        </w:rPr>
        <w:br/>
        <w:t>о предоставлении муниципальной услуги в администрации муниципального образования Дубенский район и в МФЦ не должен превышать 15 минут.</w:t>
      </w:r>
    </w:p>
    <w:p w:rsidR="00AA06BF" w:rsidRPr="00C1346B" w:rsidRDefault="00AA06BF" w:rsidP="00AA06BF">
      <w:pPr>
        <w:tabs>
          <w:tab w:val="left" w:pos="1260"/>
        </w:tabs>
        <w:spacing w:beforeLines="100" w:before="240" w:afterLines="100" w:after="240"/>
        <w:ind w:firstLine="709"/>
        <w:jc w:val="both"/>
        <w:rPr>
          <w:rFonts w:ascii="Arial" w:hAnsi="Arial" w:cs="Arial"/>
          <w:sz w:val="24"/>
          <w:szCs w:val="24"/>
        </w:rPr>
      </w:pPr>
      <w:r w:rsidRPr="00C1346B">
        <w:rPr>
          <w:rFonts w:ascii="Arial" w:hAnsi="Arial" w:cs="Arial"/>
          <w:sz w:val="24"/>
          <w:szCs w:val="24"/>
        </w:rPr>
        <w:t>32. Ожидание в очереди при получении результата предоставления муниципальной услуги не предусмотрено.</w:t>
      </w:r>
    </w:p>
    <w:p w:rsidR="00AA06BF" w:rsidRPr="00C1346B" w:rsidRDefault="00AA06BF" w:rsidP="00AA06BF">
      <w:pPr>
        <w:spacing w:beforeLines="100" w:before="240" w:afterLines="100" w:after="240"/>
        <w:ind w:firstLine="709"/>
        <w:jc w:val="center"/>
        <w:rPr>
          <w:rFonts w:ascii="Arial" w:hAnsi="Arial" w:cs="Arial"/>
          <w:b/>
          <w:sz w:val="24"/>
          <w:szCs w:val="24"/>
        </w:rPr>
      </w:pPr>
      <w:r w:rsidRPr="00C1346B">
        <w:rPr>
          <w:rFonts w:ascii="Arial" w:hAnsi="Arial" w:cs="Arial"/>
          <w:b/>
          <w:sz w:val="24"/>
          <w:szCs w:val="24"/>
        </w:rPr>
        <w:t>16. Срок и порядок регистрации запроса заявителя о предоставлении муниципальной услуги, в том числе в электронной форме</w:t>
      </w:r>
    </w:p>
    <w:p w:rsidR="00AA06BF" w:rsidRPr="00C1346B" w:rsidRDefault="00AA06BF" w:rsidP="00AA06BF">
      <w:pPr>
        <w:tabs>
          <w:tab w:val="left" w:pos="1260"/>
        </w:tabs>
        <w:spacing w:beforeLines="100" w:before="240" w:afterLines="100" w:after="240"/>
        <w:ind w:firstLine="709"/>
        <w:jc w:val="both"/>
        <w:rPr>
          <w:rFonts w:ascii="Arial" w:hAnsi="Arial" w:cs="Arial"/>
          <w:sz w:val="24"/>
          <w:szCs w:val="24"/>
        </w:rPr>
      </w:pPr>
      <w:r w:rsidRPr="00C1346B">
        <w:rPr>
          <w:rFonts w:ascii="Arial" w:hAnsi="Arial" w:cs="Arial"/>
          <w:sz w:val="24"/>
          <w:szCs w:val="24"/>
        </w:rPr>
        <w:t>33.</w:t>
      </w:r>
      <w:r w:rsidRPr="00C1346B">
        <w:rPr>
          <w:rFonts w:ascii="Arial" w:hAnsi="Arial" w:cs="Arial"/>
          <w:sz w:val="24"/>
          <w:szCs w:val="24"/>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AA06BF" w:rsidRPr="00C1346B" w:rsidRDefault="00AA06BF" w:rsidP="00AA06BF">
      <w:pPr>
        <w:autoSpaceDE w:val="0"/>
        <w:autoSpaceDN w:val="0"/>
        <w:adjustRightInd w:val="0"/>
        <w:spacing w:beforeLines="100" w:before="240" w:afterLines="100" w:after="240"/>
        <w:ind w:firstLine="709"/>
        <w:jc w:val="center"/>
        <w:rPr>
          <w:rFonts w:ascii="Arial" w:hAnsi="Arial" w:cs="Arial"/>
          <w:b/>
          <w:sz w:val="24"/>
          <w:szCs w:val="24"/>
        </w:rPr>
      </w:pPr>
      <w:r w:rsidRPr="00C1346B">
        <w:rPr>
          <w:rFonts w:ascii="Arial" w:hAnsi="Arial" w:cs="Arial"/>
          <w:b/>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34. Центральный вход в здание администрации должен быть оборудован вывеской, содержащей информацию о его наименовании и режиме работы.</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lastRenderedPageBreak/>
        <w:t>В помещении администрации должен быть установлен информационный стенд, на котором размещается следующая информация:</w:t>
      </w:r>
    </w:p>
    <w:p w:rsidR="00AA06BF" w:rsidRPr="00C1346B" w:rsidRDefault="00AA06BF" w:rsidP="00AA06BF">
      <w:pPr>
        <w:pStyle w:val="ConsPlusNormal"/>
        <w:widowControl/>
        <w:numPr>
          <w:ilvl w:val="0"/>
          <w:numId w:val="9"/>
        </w:numPr>
        <w:tabs>
          <w:tab w:val="left" w:pos="851"/>
        </w:tabs>
        <w:spacing w:beforeLines="100" w:before="240" w:afterLines="100" w:after="240"/>
        <w:ind w:left="0" w:firstLine="709"/>
        <w:jc w:val="both"/>
        <w:rPr>
          <w:sz w:val="24"/>
          <w:szCs w:val="24"/>
        </w:rPr>
      </w:pPr>
      <w:r w:rsidRPr="00C1346B">
        <w:rPr>
          <w:sz w:val="24"/>
          <w:szCs w:val="24"/>
        </w:rPr>
        <w:t>текст настоящего административного регламента;</w:t>
      </w:r>
    </w:p>
    <w:p w:rsidR="00AA06BF" w:rsidRPr="00C1346B" w:rsidRDefault="00AA06BF" w:rsidP="00AA06BF">
      <w:pPr>
        <w:pStyle w:val="ConsPlusNormal"/>
        <w:widowControl/>
        <w:numPr>
          <w:ilvl w:val="0"/>
          <w:numId w:val="9"/>
        </w:numPr>
        <w:tabs>
          <w:tab w:val="left" w:pos="851"/>
        </w:tabs>
        <w:spacing w:beforeLines="100" w:before="240" w:afterLines="100" w:after="240"/>
        <w:ind w:left="0" w:firstLine="709"/>
        <w:jc w:val="both"/>
        <w:rPr>
          <w:sz w:val="24"/>
          <w:szCs w:val="24"/>
        </w:rPr>
      </w:pPr>
      <w:r w:rsidRPr="00C1346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AA06BF" w:rsidRPr="00C1346B" w:rsidRDefault="00AA06BF" w:rsidP="00AA06BF">
      <w:pPr>
        <w:pStyle w:val="ConsPlusNormal"/>
        <w:widowControl/>
        <w:numPr>
          <w:ilvl w:val="0"/>
          <w:numId w:val="9"/>
        </w:numPr>
        <w:tabs>
          <w:tab w:val="left" w:pos="851"/>
        </w:tabs>
        <w:spacing w:beforeLines="100" w:before="240" w:afterLines="100" w:after="240"/>
        <w:ind w:left="0" w:firstLine="709"/>
        <w:jc w:val="both"/>
        <w:rPr>
          <w:sz w:val="24"/>
          <w:szCs w:val="24"/>
        </w:rPr>
      </w:pPr>
      <w:r w:rsidRPr="00C1346B">
        <w:rPr>
          <w:sz w:val="24"/>
          <w:szCs w:val="24"/>
        </w:rPr>
        <w:t xml:space="preserve">перечень документов, представление которых необходимо для предоставления муниципальной услуги. </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35.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На кабинете приема заявителей должна находиться информационная табличка (вывеска) с указанием:</w:t>
      </w:r>
    </w:p>
    <w:p w:rsidR="00AA06BF" w:rsidRPr="00C1346B" w:rsidRDefault="00AA06BF" w:rsidP="00AA06BF">
      <w:pPr>
        <w:pStyle w:val="ConsPlusNormal"/>
        <w:widowControl/>
        <w:numPr>
          <w:ilvl w:val="0"/>
          <w:numId w:val="12"/>
        </w:numPr>
        <w:spacing w:beforeLines="100" w:before="240" w:afterLines="100" w:after="240"/>
        <w:ind w:left="0" w:firstLine="709"/>
        <w:jc w:val="both"/>
        <w:rPr>
          <w:sz w:val="24"/>
          <w:szCs w:val="24"/>
        </w:rPr>
      </w:pPr>
      <w:r w:rsidRPr="00C1346B">
        <w:rPr>
          <w:sz w:val="24"/>
          <w:szCs w:val="24"/>
        </w:rPr>
        <w:t>номера кабинета;</w:t>
      </w:r>
    </w:p>
    <w:p w:rsidR="00AA06BF" w:rsidRPr="00C1346B" w:rsidRDefault="00AA06BF" w:rsidP="00AA06BF">
      <w:pPr>
        <w:pStyle w:val="ConsPlusNormal"/>
        <w:widowControl/>
        <w:numPr>
          <w:ilvl w:val="0"/>
          <w:numId w:val="12"/>
        </w:numPr>
        <w:spacing w:beforeLines="100" w:before="240" w:afterLines="100" w:after="240"/>
        <w:ind w:left="0" w:firstLine="709"/>
        <w:jc w:val="both"/>
        <w:rPr>
          <w:sz w:val="24"/>
          <w:szCs w:val="24"/>
        </w:rPr>
      </w:pPr>
      <w:r w:rsidRPr="00C1346B">
        <w:rPr>
          <w:sz w:val="24"/>
          <w:szCs w:val="24"/>
        </w:rPr>
        <w:t>фамилии, имени, отчества и должности специалиста, осуществляющего предоставление муниципальной услуги;</w:t>
      </w:r>
    </w:p>
    <w:p w:rsidR="00AA06BF" w:rsidRPr="00C1346B" w:rsidRDefault="00AA06BF" w:rsidP="00AA06BF">
      <w:pPr>
        <w:numPr>
          <w:ilvl w:val="0"/>
          <w:numId w:val="10"/>
        </w:numPr>
        <w:tabs>
          <w:tab w:val="left" w:pos="993"/>
        </w:tabs>
        <w:spacing w:beforeLines="100" w:before="240" w:afterLines="100" w:after="240" w:line="240" w:lineRule="auto"/>
        <w:ind w:left="0" w:firstLine="709"/>
        <w:contextualSpacing/>
        <w:jc w:val="both"/>
        <w:rPr>
          <w:rFonts w:ascii="Arial" w:hAnsi="Arial" w:cs="Arial"/>
          <w:sz w:val="24"/>
          <w:szCs w:val="24"/>
        </w:rPr>
      </w:pPr>
      <w:r w:rsidRPr="00C1346B">
        <w:rPr>
          <w:rFonts w:ascii="Arial" w:hAnsi="Arial" w:cs="Arial"/>
          <w:sz w:val="24"/>
          <w:szCs w:val="24"/>
        </w:rPr>
        <w:t>времени перерыва на обед, технического перерыва.</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36.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37. Помещение для ожидания гражданами приема  оборудуется  стульями, столами (стойками), обеспечивается канцелярскими принадлежностями.</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38.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AA06BF"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39.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C1346B">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C1346B">
        <w:rPr>
          <w:rFonts w:ascii="Arial" w:hAnsi="Arial" w:cs="Arial"/>
          <w:sz w:val="24"/>
          <w:szCs w:val="24"/>
        </w:rPr>
        <w:t xml:space="preserve"> и муниципальных услуг».</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t>- возможность беспрепятственного входа в помещения и выхода из них;</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lastRenderedPageBreak/>
        <w:t xml:space="preserve">- оборудование на прилегающих к зданию территориях мест для парковки автотранспортных средств инвалидов; </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C45024">
        <w:rPr>
          <w:rFonts w:ascii="Arial" w:hAnsi="Arial" w:cs="Arial"/>
          <w:sz w:val="24"/>
          <w:szCs w:val="24"/>
        </w:rPr>
        <w:t>ассистивных</w:t>
      </w:r>
      <w:proofErr w:type="spellEnd"/>
      <w:r w:rsidRPr="00C45024">
        <w:rPr>
          <w:rFonts w:ascii="Arial" w:hAnsi="Arial" w:cs="Arial"/>
          <w:sz w:val="24"/>
          <w:szCs w:val="24"/>
        </w:rPr>
        <w:t xml:space="preserve"> и вспомогательных технологий, а также сменной кресла-коляски;</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C45024">
        <w:rPr>
          <w:rFonts w:ascii="Arial" w:hAnsi="Arial" w:cs="Arial"/>
          <w:sz w:val="24"/>
          <w:szCs w:val="24"/>
        </w:rPr>
        <w:t>осуществляющих</w:t>
      </w:r>
      <w:proofErr w:type="gramEnd"/>
      <w:r w:rsidRPr="00C45024">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C45024" w:rsidRPr="00C45024" w:rsidRDefault="00C45024" w:rsidP="00C45024">
      <w:pPr>
        <w:ind w:firstLine="567"/>
        <w:jc w:val="both"/>
        <w:rPr>
          <w:rFonts w:ascii="Arial" w:hAnsi="Arial" w:cs="Arial"/>
          <w:sz w:val="24"/>
          <w:szCs w:val="24"/>
        </w:rPr>
      </w:pPr>
      <w:r w:rsidRPr="00C45024">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45024" w:rsidRPr="00C1346B" w:rsidRDefault="00C45024" w:rsidP="00AA06BF">
      <w:pPr>
        <w:spacing w:beforeLines="100" w:before="240" w:afterLines="100" w:after="240"/>
        <w:ind w:firstLine="709"/>
        <w:jc w:val="both"/>
        <w:rPr>
          <w:rFonts w:ascii="Arial" w:hAnsi="Arial" w:cs="Arial"/>
          <w:sz w:val="24"/>
          <w:szCs w:val="24"/>
        </w:rPr>
      </w:pPr>
    </w:p>
    <w:p w:rsidR="00AA06BF" w:rsidRPr="00C1346B" w:rsidRDefault="00AA06BF" w:rsidP="00AA06BF">
      <w:pPr>
        <w:pStyle w:val="ConsPlusNormal"/>
        <w:spacing w:beforeLines="100" w:before="240" w:afterLines="100" w:after="240"/>
        <w:ind w:firstLine="709"/>
        <w:outlineLvl w:val="2"/>
        <w:rPr>
          <w:b/>
          <w:sz w:val="24"/>
          <w:szCs w:val="24"/>
        </w:rPr>
      </w:pPr>
      <w:r w:rsidRPr="00C1346B">
        <w:rPr>
          <w:b/>
          <w:sz w:val="24"/>
          <w:szCs w:val="24"/>
        </w:rPr>
        <w:t>18. Показатели доступности и качества муниципальной услуги</w:t>
      </w:r>
    </w:p>
    <w:p w:rsidR="00AA06BF" w:rsidRPr="00C1346B" w:rsidRDefault="00AA06BF" w:rsidP="00AA06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40. Соблюдение установленного количества взаимодействий заявителя с ответственными специалистами при предоставлении муниципальной услуги.</w:t>
      </w:r>
    </w:p>
    <w:p w:rsidR="00AA06BF" w:rsidRPr="00C1346B" w:rsidRDefault="00AA06BF" w:rsidP="00AA06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AA06BF" w:rsidRPr="00C1346B" w:rsidRDefault="00AA06BF" w:rsidP="00AA06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41. Соблюдение установленной продолжительности ожидания приема заявителем при подаче заявления.</w:t>
      </w:r>
    </w:p>
    <w:p w:rsidR="00AA06BF" w:rsidRPr="00C1346B" w:rsidRDefault="00AA06BF" w:rsidP="00AA06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AA06BF" w:rsidRPr="00C1346B" w:rsidRDefault="00AA06BF" w:rsidP="00AA06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42. Соблюдение сроков предоставления муниципальной услуги.</w:t>
      </w:r>
    </w:p>
    <w:p w:rsidR="00AA06BF" w:rsidRPr="00C1346B" w:rsidRDefault="00AA06BF" w:rsidP="00AA06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lastRenderedPageBreak/>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AA06BF" w:rsidRPr="00C1346B" w:rsidRDefault="00AA06BF" w:rsidP="00AA06BF">
      <w:pPr>
        <w:tabs>
          <w:tab w:val="num" w:pos="142"/>
          <w:tab w:val="num" w:pos="1276"/>
        </w:tabs>
        <w:spacing w:beforeLines="100" w:before="240" w:afterLines="100" w:after="240"/>
        <w:ind w:firstLine="709"/>
        <w:jc w:val="both"/>
        <w:rPr>
          <w:rFonts w:ascii="Arial" w:hAnsi="Arial" w:cs="Arial"/>
          <w:sz w:val="24"/>
          <w:szCs w:val="24"/>
        </w:rPr>
      </w:pPr>
      <w:r w:rsidRPr="00C1346B">
        <w:rPr>
          <w:rFonts w:ascii="Arial" w:hAnsi="Arial" w:cs="Arial"/>
          <w:sz w:val="24"/>
          <w:szCs w:val="24"/>
        </w:rPr>
        <w:t>43. Жалобы граждан по вопросам предоставления муниципальной услуги.</w:t>
      </w:r>
    </w:p>
    <w:p w:rsidR="00AA06BF" w:rsidRPr="00C1346B" w:rsidRDefault="00AA06BF" w:rsidP="00AA06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AA06BF" w:rsidRPr="00C1346B" w:rsidRDefault="00AA06BF" w:rsidP="00AA06BF">
      <w:pPr>
        <w:tabs>
          <w:tab w:val="num" w:pos="142"/>
          <w:tab w:val="num" w:pos="1276"/>
        </w:tabs>
        <w:spacing w:beforeLines="100" w:before="240" w:afterLines="100" w:after="240"/>
        <w:ind w:firstLine="709"/>
        <w:jc w:val="both"/>
        <w:rPr>
          <w:rFonts w:ascii="Arial" w:hAnsi="Arial" w:cs="Arial"/>
          <w:sz w:val="24"/>
          <w:szCs w:val="24"/>
        </w:rPr>
      </w:pPr>
      <w:r w:rsidRPr="00C1346B">
        <w:rPr>
          <w:rFonts w:ascii="Arial" w:hAnsi="Arial" w:cs="Arial"/>
          <w:sz w:val="24"/>
          <w:szCs w:val="24"/>
        </w:rPr>
        <w:t>44. Удовлетворенность заявителей качеством и доступностью муниципальной услуги.</w:t>
      </w:r>
    </w:p>
    <w:p w:rsidR="00AA06BF" w:rsidRPr="00C1346B" w:rsidRDefault="00AA06BF" w:rsidP="00AA06BF">
      <w:pPr>
        <w:tabs>
          <w:tab w:val="num" w:pos="142"/>
          <w:tab w:val="num" w:pos="1276"/>
        </w:tabs>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Определяется путем присвоения рейтинга по итогам </w:t>
      </w:r>
      <w:proofErr w:type="gramStart"/>
      <w:r w:rsidRPr="00C1346B">
        <w:rPr>
          <w:rFonts w:ascii="Arial" w:hAnsi="Arial" w:cs="Arial"/>
          <w:sz w:val="24"/>
          <w:szCs w:val="24"/>
        </w:rPr>
        <w:t>проведения мониторинга качества предоставления муниципальной услуги</w:t>
      </w:r>
      <w:proofErr w:type="gramEnd"/>
      <w:r w:rsidRPr="00C1346B">
        <w:rPr>
          <w:rFonts w:ascii="Arial" w:hAnsi="Arial" w:cs="Arial"/>
          <w:sz w:val="24"/>
          <w:szCs w:val="24"/>
        </w:rPr>
        <w:t>. Присвоение рейтинга осуществляется в порядке, установленном администрацией.</w:t>
      </w:r>
    </w:p>
    <w:p w:rsidR="00AA06BF" w:rsidRPr="00C1346B" w:rsidRDefault="00AA06BF" w:rsidP="00AA06BF">
      <w:pPr>
        <w:tabs>
          <w:tab w:val="num" w:pos="142"/>
          <w:tab w:val="num" w:pos="1276"/>
        </w:tabs>
        <w:spacing w:beforeLines="100" w:before="240" w:afterLines="100" w:after="240"/>
        <w:ind w:firstLine="709"/>
        <w:jc w:val="both"/>
        <w:rPr>
          <w:rFonts w:ascii="Arial" w:hAnsi="Arial" w:cs="Arial"/>
          <w:sz w:val="24"/>
          <w:szCs w:val="24"/>
        </w:rPr>
      </w:pPr>
      <w:r w:rsidRPr="00C1346B">
        <w:rPr>
          <w:rFonts w:ascii="Arial" w:hAnsi="Arial" w:cs="Arial"/>
          <w:sz w:val="24"/>
          <w:szCs w:val="24"/>
        </w:rPr>
        <w:t>45. Полнота, актуальность и доступность информации о порядке предоставления муниципальной услуги.</w:t>
      </w:r>
    </w:p>
    <w:p w:rsidR="00AA06BF" w:rsidRPr="00C1346B" w:rsidRDefault="00AA06BF" w:rsidP="00AA06BF">
      <w:pPr>
        <w:tabs>
          <w:tab w:val="num" w:pos="142"/>
          <w:tab w:val="num" w:pos="1276"/>
        </w:tabs>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Определяется путем присвоения рейтинга по итогам </w:t>
      </w:r>
      <w:proofErr w:type="gramStart"/>
      <w:r w:rsidRPr="00C1346B">
        <w:rPr>
          <w:rFonts w:ascii="Arial" w:hAnsi="Arial" w:cs="Arial"/>
          <w:sz w:val="24"/>
          <w:szCs w:val="24"/>
        </w:rPr>
        <w:t>проведения мониторинга качества предоставления муниципальной услуги</w:t>
      </w:r>
      <w:proofErr w:type="gramEnd"/>
      <w:r w:rsidRPr="00C1346B">
        <w:rPr>
          <w:rFonts w:ascii="Arial" w:hAnsi="Arial" w:cs="Arial"/>
          <w:sz w:val="24"/>
          <w:szCs w:val="24"/>
        </w:rPr>
        <w:t>.</w:t>
      </w:r>
    </w:p>
    <w:p w:rsidR="00AA06BF" w:rsidRPr="00C1346B" w:rsidRDefault="00AA06BF" w:rsidP="00AA06BF">
      <w:pPr>
        <w:pStyle w:val="a3"/>
        <w:spacing w:beforeLines="100" w:before="240" w:afterLines="100" w:after="240"/>
        <w:ind w:firstLine="709"/>
        <w:jc w:val="both"/>
        <w:rPr>
          <w:rFonts w:ascii="Arial" w:hAnsi="Arial" w:cs="Arial"/>
        </w:rPr>
      </w:pPr>
      <w:r w:rsidRPr="00C1346B">
        <w:rPr>
          <w:rFonts w:ascii="Arial" w:hAnsi="Arial" w:cs="Arial"/>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AA06BF" w:rsidRPr="00C1346B" w:rsidRDefault="00AA06BF" w:rsidP="00AA06BF">
      <w:pPr>
        <w:numPr>
          <w:ilvl w:val="0"/>
          <w:numId w:val="1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 xml:space="preserve">удовлетворенность населения качеством информирования (процент от числа </w:t>
      </w:r>
      <w:proofErr w:type="gramStart"/>
      <w:r w:rsidRPr="00C1346B">
        <w:rPr>
          <w:rFonts w:ascii="Arial" w:hAnsi="Arial" w:cs="Arial"/>
          <w:sz w:val="24"/>
          <w:szCs w:val="24"/>
        </w:rPr>
        <w:t>опрошенных</w:t>
      </w:r>
      <w:proofErr w:type="gramEnd"/>
      <w:r w:rsidRPr="00C1346B">
        <w:rPr>
          <w:rFonts w:ascii="Arial" w:hAnsi="Arial" w:cs="Arial"/>
          <w:sz w:val="24"/>
          <w:szCs w:val="24"/>
        </w:rPr>
        <w:t>) – 98-100%;</w:t>
      </w:r>
    </w:p>
    <w:p w:rsidR="00AA06BF" w:rsidRPr="00C1346B" w:rsidRDefault="00AA06BF" w:rsidP="00AA06BF">
      <w:pPr>
        <w:numPr>
          <w:ilvl w:val="0"/>
          <w:numId w:val="1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удовлетворенность населения качеством предоставления муниципальной услуги - не менее 90%;</w:t>
      </w:r>
    </w:p>
    <w:p w:rsidR="00AA06BF" w:rsidRPr="00C1346B" w:rsidRDefault="00AA06BF" w:rsidP="00AA06BF">
      <w:pPr>
        <w:numPr>
          <w:ilvl w:val="0"/>
          <w:numId w:val="1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процент обоснованных жалоб – не более 0,5%.</w:t>
      </w:r>
    </w:p>
    <w:p w:rsidR="00AA06BF" w:rsidRPr="00C1346B" w:rsidRDefault="00AA06BF" w:rsidP="00AA06BF">
      <w:pPr>
        <w:spacing w:beforeLines="100" w:before="240" w:afterLines="100" w:after="240"/>
        <w:ind w:firstLine="709"/>
        <w:jc w:val="center"/>
        <w:rPr>
          <w:rFonts w:ascii="Arial" w:hAnsi="Arial" w:cs="Arial"/>
          <w:b/>
          <w:sz w:val="24"/>
          <w:szCs w:val="24"/>
        </w:rPr>
      </w:pPr>
      <w:r w:rsidRPr="00C1346B">
        <w:rPr>
          <w:rFonts w:ascii="Arial" w:hAnsi="Arial" w:cs="Arial"/>
          <w:b/>
          <w:sz w:val="24"/>
          <w:szCs w:val="24"/>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A06BF" w:rsidRPr="00C1346B" w:rsidRDefault="00AA06BF" w:rsidP="00AA06BF">
      <w:pPr>
        <w:tabs>
          <w:tab w:val="left" w:pos="567"/>
        </w:tabs>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47.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AA06BF" w:rsidRPr="00C1346B" w:rsidRDefault="00AA06BF" w:rsidP="00AA06BF">
      <w:pPr>
        <w:autoSpaceDE w:val="0"/>
        <w:autoSpaceDN w:val="0"/>
        <w:adjustRightInd w:val="0"/>
        <w:ind w:firstLine="709"/>
        <w:rPr>
          <w:rFonts w:ascii="Arial" w:hAnsi="Arial" w:cs="Arial"/>
          <w:sz w:val="24"/>
          <w:szCs w:val="24"/>
        </w:rPr>
      </w:pPr>
      <w:r w:rsidRPr="00C1346B">
        <w:rPr>
          <w:rFonts w:ascii="Arial" w:hAnsi="Arial" w:cs="Arial"/>
          <w:sz w:val="24"/>
          <w:szCs w:val="24"/>
        </w:rPr>
        <w:lastRenderedPageBreak/>
        <w:t>48. Сведения о муниципальной услуге размещаются на РПГУ в порядке, установленном следующими документами:</w:t>
      </w:r>
    </w:p>
    <w:p w:rsidR="00AA06BF" w:rsidRPr="00C1346B" w:rsidRDefault="00AA06BF" w:rsidP="00AA06BF">
      <w:pPr>
        <w:pStyle w:val="a5"/>
        <w:widowControl w:val="0"/>
        <w:numPr>
          <w:ilvl w:val="0"/>
          <w:numId w:val="27"/>
        </w:numPr>
        <w:autoSpaceDE w:val="0"/>
        <w:autoSpaceDN w:val="0"/>
        <w:adjustRightInd w:val="0"/>
        <w:spacing w:after="0" w:line="240" w:lineRule="auto"/>
        <w:ind w:left="0" w:firstLine="709"/>
        <w:rPr>
          <w:rFonts w:ascii="Arial" w:hAnsi="Arial" w:cs="Arial"/>
          <w:sz w:val="24"/>
          <w:szCs w:val="24"/>
        </w:rPr>
      </w:pPr>
      <w:r w:rsidRPr="00C1346B">
        <w:rPr>
          <w:rFonts w:ascii="Arial" w:hAnsi="Arial" w:cs="Arial"/>
          <w:sz w:val="24"/>
          <w:szCs w:val="24"/>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2" w:history="1">
        <w:r w:rsidRPr="00C1346B">
          <w:rPr>
            <w:rFonts w:ascii="Arial" w:hAnsi="Arial" w:cs="Arial"/>
            <w:sz w:val="24"/>
            <w:szCs w:val="24"/>
          </w:rPr>
          <w:t>Постановления</w:t>
        </w:r>
      </w:hyperlink>
      <w:r w:rsidRPr="00C1346B">
        <w:rPr>
          <w:rFonts w:ascii="Arial" w:hAnsi="Arial" w:cs="Arial"/>
          <w:sz w:val="24"/>
          <w:szCs w:val="24"/>
        </w:rPr>
        <w:t xml:space="preserve"> Правительства РФ от 28.11.2011 N 977);</w:t>
      </w:r>
    </w:p>
    <w:p w:rsidR="00AA06BF" w:rsidRPr="00C1346B" w:rsidRDefault="00AA06BF" w:rsidP="00AA06BF">
      <w:pPr>
        <w:pStyle w:val="a5"/>
        <w:widowControl w:val="0"/>
        <w:numPr>
          <w:ilvl w:val="0"/>
          <w:numId w:val="27"/>
        </w:numPr>
        <w:autoSpaceDE w:val="0"/>
        <w:autoSpaceDN w:val="0"/>
        <w:adjustRightInd w:val="0"/>
        <w:spacing w:after="0" w:line="240" w:lineRule="auto"/>
        <w:ind w:left="0" w:firstLine="709"/>
        <w:rPr>
          <w:rFonts w:ascii="Arial" w:hAnsi="Arial" w:cs="Arial"/>
          <w:sz w:val="24"/>
          <w:szCs w:val="24"/>
        </w:rPr>
      </w:pPr>
      <w:r w:rsidRPr="00C1346B">
        <w:rPr>
          <w:rFonts w:ascii="Arial" w:hAnsi="Arial" w:cs="Arial"/>
          <w:sz w:val="24"/>
          <w:szCs w:val="24"/>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AA06BF" w:rsidRPr="00C1346B" w:rsidRDefault="00AA06BF" w:rsidP="00AA06BF">
      <w:pPr>
        <w:pStyle w:val="a5"/>
        <w:widowControl w:val="0"/>
        <w:numPr>
          <w:ilvl w:val="0"/>
          <w:numId w:val="27"/>
        </w:numPr>
        <w:autoSpaceDE w:val="0"/>
        <w:autoSpaceDN w:val="0"/>
        <w:adjustRightInd w:val="0"/>
        <w:spacing w:after="0" w:line="240" w:lineRule="auto"/>
        <w:ind w:left="0" w:firstLine="709"/>
        <w:rPr>
          <w:rFonts w:ascii="Arial" w:hAnsi="Arial" w:cs="Arial"/>
          <w:sz w:val="24"/>
          <w:szCs w:val="24"/>
        </w:rPr>
      </w:pPr>
      <w:r w:rsidRPr="00C1346B">
        <w:rPr>
          <w:rFonts w:ascii="Arial" w:hAnsi="Arial" w:cs="Arial"/>
          <w:sz w:val="24"/>
          <w:szCs w:val="24"/>
        </w:rPr>
        <w:t>Постановлением Правительства Тульской области от 17 ноября 2011 г. N 161 «О РЕЕСТРЕ ГОСУДАРСТВЕННЫХ УСЛУГ (ФУНКЦИЙ) ТУЛЬСКОЙ ОБЛАСТИ».</w:t>
      </w:r>
    </w:p>
    <w:p w:rsidR="00AA06BF" w:rsidRPr="00C1346B" w:rsidRDefault="00AA06BF" w:rsidP="00AA06BF">
      <w:pPr>
        <w:autoSpaceDE w:val="0"/>
        <w:autoSpaceDN w:val="0"/>
        <w:adjustRightInd w:val="0"/>
        <w:ind w:firstLine="709"/>
        <w:rPr>
          <w:rFonts w:ascii="Arial" w:hAnsi="Arial" w:cs="Arial"/>
          <w:sz w:val="24"/>
          <w:szCs w:val="24"/>
        </w:rPr>
      </w:pPr>
    </w:p>
    <w:p w:rsidR="00AA06BF" w:rsidRPr="00C1346B" w:rsidRDefault="00AA06BF" w:rsidP="00CF0167">
      <w:pPr>
        <w:spacing w:beforeLines="100" w:before="240" w:afterLines="100" w:after="240"/>
        <w:ind w:firstLine="709"/>
        <w:jc w:val="center"/>
        <w:rPr>
          <w:rFonts w:ascii="Arial" w:hAnsi="Arial" w:cs="Arial"/>
          <w:b/>
          <w:sz w:val="24"/>
          <w:szCs w:val="24"/>
        </w:rPr>
      </w:pPr>
      <w:r w:rsidRPr="00C1346B">
        <w:rPr>
          <w:rFonts w:ascii="Arial" w:hAnsi="Arial" w:cs="Arial"/>
          <w:b/>
          <w:sz w:val="24"/>
          <w:szCs w:val="24"/>
          <w:lang w:val="en-US"/>
        </w:rPr>
        <w:t>III</w:t>
      </w:r>
      <w:r w:rsidRPr="00C1346B">
        <w:rPr>
          <w:rFonts w:ascii="Arial" w:hAnsi="Arial" w:cs="Arial"/>
          <w:b/>
          <w:sz w:val="24"/>
          <w:szCs w:val="24"/>
        </w:rPr>
        <w:t xml:space="preserve">. Состав, последовательность и сроки выполнения </w:t>
      </w:r>
      <w:r w:rsidR="00CF0167">
        <w:rPr>
          <w:rFonts w:ascii="Arial" w:hAnsi="Arial" w:cs="Arial"/>
          <w:b/>
          <w:sz w:val="24"/>
          <w:szCs w:val="24"/>
        </w:rPr>
        <w:t>а</w:t>
      </w:r>
      <w:r w:rsidRPr="00C1346B">
        <w:rPr>
          <w:rFonts w:ascii="Arial" w:hAnsi="Arial" w:cs="Arial"/>
          <w:b/>
          <w:sz w:val="24"/>
          <w:szCs w:val="24"/>
        </w:rPr>
        <w:t>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81624">
        <w:rPr>
          <w:rFonts w:ascii="Arial" w:hAnsi="Arial" w:cs="Arial"/>
          <w:b/>
          <w:sz w:val="24"/>
          <w:szCs w:val="24"/>
        </w:rPr>
        <w:t xml:space="preserve">, а также </w:t>
      </w:r>
      <w:r w:rsidR="00CF0167">
        <w:rPr>
          <w:rFonts w:ascii="Arial" w:hAnsi="Arial" w:cs="Arial"/>
          <w:b/>
          <w:sz w:val="24"/>
          <w:szCs w:val="24"/>
        </w:rPr>
        <w:t>особенности выполнения административных процедур в многофункциональных центрах</w:t>
      </w:r>
    </w:p>
    <w:p w:rsidR="00AA06BF" w:rsidRPr="00C1346B" w:rsidRDefault="00AA06BF" w:rsidP="00AA06BF">
      <w:pPr>
        <w:autoSpaceDE w:val="0"/>
        <w:autoSpaceDN w:val="0"/>
        <w:adjustRightInd w:val="0"/>
        <w:spacing w:beforeLines="100" w:before="240" w:afterLines="100" w:after="240"/>
        <w:ind w:firstLine="709"/>
        <w:jc w:val="center"/>
        <w:rPr>
          <w:rFonts w:ascii="Arial" w:hAnsi="Arial" w:cs="Arial"/>
          <w:b/>
          <w:sz w:val="24"/>
          <w:szCs w:val="24"/>
        </w:rPr>
      </w:pPr>
      <w:r w:rsidRPr="00C1346B">
        <w:rPr>
          <w:rFonts w:ascii="Arial" w:hAnsi="Arial" w:cs="Arial"/>
          <w:b/>
          <w:sz w:val="24"/>
          <w:szCs w:val="24"/>
        </w:rPr>
        <w:t>20. Перечень административных процедур</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49. Предоставление муниципальной услуги включает в себя последовательность следующих административных процедур:</w:t>
      </w:r>
    </w:p>
    <w:p w:rsidR="00AA06BF" w:rsidRPr="00C1346B" w:rsidRDefault="00AA06BF" w:rsidP="00AA06BF">
      <w:pPr>
        <w:pStyle w:val="4"/>
        <w:keepLines w:val="0"/>
        <w:widowControl/>
        <w:numPr>
          <w:ilvl w:val="0"/>
          <w:numId w:val="13"/>
        </w:numPr>
        <w:tabs>
          <w:tab w:val="left" w:pos="567"/>
          <w:tab w:val="left" w:pos="851"/>
        </w:tabs>
        <w:spacing w:beforeLines="100" w:before="240" w:afterLines="100" w:after="240"/>
        <w:ind w:left="0" w:firstLine="709"/>
        <w:jc w:val="both"/>
        <w:rPr>
          <w:rFonts w:ascii="Arial" w:eastAsia="Times New Roman" w:hAnsi="Arial" w:cs="Arial"/>
          <w:b w:val="0"/>
          <w:bCs w:val="0"/>
          <w:i w:val="0"/>
          <w:iCs w:val="0"/>
          <w:color w:val="auto"/>
          <w:sz w:val="24"/>
          <w:szCs w:val="24"/>
        </w:rPr>
      </w:pPr>
      <w:r w:rsidRPr="00C1346B">
        <w:rPr>
          <w:rFonts w:ascii="Arial" w:eastAsia="Times New Roman" w:hAnsi="Arial" w:cs="Arial"/>
          <w:b w:val="0"/>
          <w:bCs w:val="0"/>
          <w:i w:val="0"/>
          <w:iCs w:val="0"/>
          <w:color w:val="auto"/>
          <w:sz w:val="24"/>
          <w:szCs w:val="24"/>
        </w:rPr>
        <w:t xml:space="preserve">Прием, первичная проверка и регистрация  заявления и приложенных к нему документов; </w:t>
      </w:r>
    </w:p>
    <w:p w:rsidR="00AA06BF" w:rsidRPr="00C1346B" w:rsidRDefault="00AA06BF" w:rsidP="00AA06BF">
      <w:pPr>
        <w:numPr>
          <w:ilvl w:val="0"/>
          <w:numId w:val="13"/>
        </w:numPr>
        <w:tabs>
          <w:tab w:val="left" w:pos="567"/>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Рассмотрение и проверка заявления и приложенных к нему документов;</w:t>
      </w:r>
    </w:p>
    <w:p w:rsidR="00AA06BF" w:rsidRPr="00C1346B" w:rsidRDefault="00AA06BF" w:rsidP="00AA06BF">
      <w:pPr>
        <w:numPr>
          <w:ilvl w:val="0"/>
          <w:numId w:val="13"/>
        </w:numPr>
        <w:tabs>
          <w:tab w:val="left" w:pos="567"/>
          <w:tab w:val="left" w:pos="851"/>
          <w:tab w:val="left" w:pos="1738"/>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Запрос в Систему межведомственного электронного взаимодействия (СМЭВ);</w:t>
      </w:r>
      <w:r w:rsidRPr="00C1346B">
        <w:rPr>
          <w:rFonts w:ascii="Arial" w:hAnsi="Arial" w:cs="Arial"/>
          <w:bCs/>
          <w:sz w:val="24"/>
          <w:szCs w:val="24"/>
        </w:rPr>
        <w:t xml:space="preserve"> </w:t>
      </w:r>
    </w:p>
    <w:p w:rsidR="00AA06BF" w:rsidRPr="00C1346B" w:rsidRDefault="00AA06BF" w:rsidP="00AA06BF">
      <w:pPr>
        <w:numPr>
          <w:ilvl w:val="0"/>
          <w:numId w:val="13"/>
        </w:numPr>
        <w:tabs>
          <w:tab w:val="left" w:pos="567"/>
          <w:tab w:val="left" w:pos="851"/>
          <w:tab w:val="left" w:pos="1738"/>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Определение контрольных сумм по доходу на каждого члена семьи и стоимости имущества членов семьи;</w:t>
      </w:r>
    </w:p>
    <w:p w:rsidR="00AA06BF" w:rsidRPr="00C1346B" w:rsidRDefault="00AA06BF" w:rsidP="00AA06BF">
      <w:pPr>
        <w:numPr>
          <w:ilvl w:val="0"/>
          <w:numId w:val="13"/>
        </w:numPr>
        <w:tabs>
          <w:tab w:val="left" w:pos="567"/>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bCs/>
          <w:sz w:val="24"/>
          <w:szCs w:val="24"/>
        </w:rPr>
        <w:t>Принятие решения по результатам рассмотрения и проверки заявления и приложенных к нему документов;</w:t>
      </w:r>
    </w:p>
    <w:p w:rsidR="00AA06BF" w:rsidRPr="00C1346B" w:rsidRDefault="00AA06BF" w:rsidP="00AA06BF">
      <w:pPr>
        <w:numPr>
          <w:ilvl w:val="0"/>
          <w:numId w:val="13"/>
        </w:numPr>
        <w:tabs>
          <w:tab w:val="left" w:pos="567"/>
          <w:tab w:val="left" w:pos="851"/>
          <w:tab w:val="left" w:pos="1738"/>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 xml:space="preserve">Признание граждан </w:t>
      </w:r>
      <w:proofErr w:type="gramStart"/>
      <w:r w:rsidRPr="00C1346B">
        <w:rPr>
          <w:rFonts w:ascii="Arial" w:hAnsi="Arial" w:cs="Arial"/>
          <w:sz w:val="24"/>
          <w:szCs w:val="24"/>
        </w:rPr>
        <w:t>малоимущими</w:t>
      </w:r>
      <w:proofErr w:type="gramEnd"/>
      <w:r w:rsidRPr="00C1346B">
        <w:rPr>
          <w:rFonts w:ascii="Arial" w:hAnsi="Arial" w:cs="Arial"/>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AA06BF" w:rsidRPr="00C1346B" w:rsidRDefault="00AA06BF" w:rsidP="00AA06BF">
      <w:pPr>
        <w:tabs>
          <w:tab w:val="left" w:pos="567"/>
          <w:tab w:val="left" w:pos="851"/>
          <w:tab w:val="left" w:pos="1738"/>
        </w:tabs>
        <w:spacing w:beforeLines="100" w:before="240" w:afterLines="100" w:after="240"/>
        <w:ind w:firstLine="709"/>
        <w:jc w:val="both"/>
        <w:rPr>
          <w:rFonts w:ascii="Arial" w:hAnsi="Arial" w:cs="Arial"/>
          <w:color w:val="000000" w:themeColor="text1"/>
          <w:sz w:val="24"/>
          <w:szCs w:val="24"/>
        </w:rPr>
      </w:pPr>
      <w:r w:rsidRPr="00C1346B">
        <w:rPr>
          <w:rFonts w:ascii="Arial" w:hAnsi="Arial" w:cs="Arial"/>
          <w:sz w:val="24"/>
          <w:szCs w:val="24"/>
        </w:rPr>
        <w:tab/>
        <w:t xml:space="preserve">50. </w:t>
      </w:r>
      <w:r w:rsidRPr="00C1346B">
        <w:rPr>
          <w:rFonts w:ascii="Arial" w:hAnsi="Arial" w:cs="Arial"/>
          <w:color w:val="000000" w:themeColor="text1"/>
          <w:sz w:val="24"/>
          <w:szCs w:val="24"/>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AA06BF" w:rsidRPr="00C1346B" w:rsidRDefault="00AA06BF" w:rsidP="00AA06BF">
      <w:pPr>
        <w:tabs>
          <w:tab w:val="left" w:pos="567"/>
          <w:tab w:val="left" w:pos="851"/>
          <w:tab w:val="left" w:pos="1738"/>
        </w:tabs>
        <w:spacing w:beforeLines="100" w:before="240" w:afterLines="100" w:after="240"/>
        <w:ind w:firstLine="709"/>
        <w:jc w:val="both"/>
        <w:rPr>
          <w:rFonts w:ascii="Arial" w:hAnsi="Arial" w:cs="Arial"/>
          <w:sz w:val="24"/>
          <w:szCs w:val="24"/>
        </w:rPr>
      </w:pPr>
      <w:r w:rsidRPr="00C1346B">
        <w:rPr>
          <w:rFonts w:ascii="Arial" w:hAnsi="Arial" w:cs="Arial"/>
          <w:color w:val="000000" w:themeColor="text1"/>
          <w:sz w:val="24"/>
          <w:szCs w:val="24"/>
        </w:rPr>
        <w:lastRenderedPageBreak/>
        <w:tab/>
      </w:r>
      <w:r w:rsidRPr="00C1346B">
        <w:rPr>
          <w:rFonts w:ascii="Arial" w:hAnsi="Arial" w:cs="Arial"/>
          <w:sz w:val="24"/>
          <w:szCs w:val="24"/>
        </w:rPr>
        <w:t xml:space="preserve">Последовательность действий при предоставлении муниципальной услуги отражена в блок-схеме в </w:t>
      </w:r>
      <w:hyperlink r:id="rId13" w:history="1">
        <w:r w:rsidRPr="00C1346B">
          <w:rPr>
            <w:rFonts w:ascii="Arial" w:hAnsi="Arial" w:cs="Arial"/>
            <w:sz w:val="24"/>
            <w:szCs w:val="24"/>
          </w:rPr>
          <w:t>Приложении №2</w:t>
        </w:r>
      </w:hyperlink>
      <w:r w:rsidRPr="00C1346B">
        <w:rPr>
          <w:rFonts w:ascii="Arial" w:hAnsi="Arial" w:cs="Arial"/>
          <w:sz w:val="24"/>
          <w:szCs w:val="24"/>
        </w:rPr>
        <w:t xml:space="preserve"> к административному регламенту.</w:t>
      </w:r>
    </w:p>
    <w:p w:rsidR="00AA06BF" w:rsidRPr="00C1346B" w:rsidRDefault="00AA06BF" w:rsidP="00AA06BF">
      <w:pPr>
        <w:pStyle w:val="ConsPlusNormal"/>
        <w:spacing w:beforeLines="100" w:before="240" w:afterLines="100" w:after="240"/>
        <w:ind w:firstLine="709"/>
        <w:jc w:val="center"/>
        <w:outlineLvl w:val="2"/>
        <w:rPr>
          <w:b/>
          <w:sz w:val="24"/>
          <w:szCs w:val="24"/>
        </w:rPr>
      </w:pPr>
      <w:r w:rsidRPr="00C1346B">
        <w:rPr>
          <w:b/>
          <w:sz w:val="24"/>
          <w:szCs w:val="24"/>
        </w:rPr>
        <w:t xml:space="preserve">21. </w:t>
      </w:r>
      <w:r w:rsidRPr="00C1346B">
        <w:rPr>
          <w:b/>
          <w:bCs/>
          <w:sz w:val="24"/>
          <w:szCs w:val="24"/>
        </w:rPr>
        <w:t xml:space="preserve">Прием, первичная проверка и регистрация  заявления и приложенных к нему документов </w:t>
      </w:r>
    </w:p>
    <w:p w:rsidR="00AA06BF" w:rsidRPr="00C1346B" w:rsidRDefault="00AA06BF" w:rsidP="00AA06BF">
      <w:pPr>
        <w:pStyle w:val="ConsPlusNormal"/>
        <w:tabs>
          <w:tab w:val="left" w:pos="5387"/>
        </w:tabs>
        <w:spacing w:beforeLines="100" w:before="240" w:afterLines="100" w:after="240"/>
        <w:ind w:firstLine="709"/>
        <w:jc w:val="both"/>
        <w:outlineLvl w:val="2"/>
        <w:rPr>
          <w:sz w:val="24"/>
          <w:szCs w:val="24"/>
        </w:rPr>
      </w:pPr>
      <w:r w:rsidRPr="00C1346B">
        <w:rPr>
          <w:sz w:val="24"/>
          <w:szCs w:val="24"/>
        </w:rPr>
        <w:t>51.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52.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AA06BF" w:rsidRPr="00C1346B" w:rsidRDefault="00AA06BF" w:rsidP="00AA06BF">
      <w:pPr>
        <w:spacing w:beforeLines="100" w:before="240" w:afterLines="100" w:after="240"/>
        <w:ind w:firstLine="709"/>
        <w:jc w:val="both"/>
        <w:rPr>
          <w:rFonts w:ascii="Arial" w:hAnsi="Arial" w:cs="Arial"/>
          <w:sz w:val="24"/>
          <w:szCs w:val="24"/>
        </w:rPr>
      </w:pPr>
      <w:proofErr w:type="gramStart"/>
      <w:r w:rsidRPr="00C1346B">
        <w:rPr>
          <w:rFonts w:ascii="Arial" w:hAnsi="Arial" w:cs="Arial"/>
          <w:color w:val="000000" w:themeColor="text1"/>
          <w:sz w:val="24"/>
          <w:szCs w:val="24"/>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в течение дня с момента регистрации заявления.</w:t>
      </w:r>
      <w:proofErr w:type="gramEnd"/>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53. Максимальное время, затраченное на административную процедуру, не должно превышать один день.</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Результатом административной процедуры является факт регистрации заявления, заполненного по образцу из Приложения №1.</w:t>
      </w:r>
    </w:p>
    <w:p w:rsidR="00AA06BF" w:rsidRPr="00C1346B" w:rsidRDefault="00AA06BF" w:rsidP="00AA06BF">
      <w:pPr>
        <w:pStyle w:val="ConsPlusNormal"/>
        <w:spacing w:beforeLines="100" w:before="240" w:afterLines="100" w:after="240"/>
        <w:ind w:firstLine="709"/>
        <w:jc w:val="center"/>
        <w:outlineLvl w:val="2"/>
        <w:rPr>
          <w:b/>
          <w:sz w:val="24"/>
          <w:szCs w:val="24"/>
        </w:rPr>
      </w:pPr>
      <w:r w:rsidRPr="00C1346B">
        <w:rPr>
          <w:b/>
          <w:sz w:val="24"/>
          <w:szCs w:val="24"/>
        </w:rPr>
        <w:t>22.</w:t>
      </w:r>
      <w:r w:rsidRPr="00C1346B">
        <w:rPr>
          <w:b/>
          <w:bCs/>
          <w:sz w:val="24"/>
          <w:szCs w:val="24"/>
        </w:rPr>
        <w:t xml:space="preserve"> Рассмотрение и проверка заявления и приложенных к нему документов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54.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Ответственный исполнитель:</w:t>
      </w:r>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проверяет наличие или отсутствие оснований для отказа в предоставлении муниципальной услуги в соответствии с п.29 настоящего регламента;</w:t>
      </w:r>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проверяет заявление на соответствие форме из приложения №1 и на полноту информации, содержащейся в нём.</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55. В случае выявления противоречий, неточностей в представленных на рассмотрение документах либо факта их недостоверности, специалист должен </w:t>
      </w:r>
      <w:r w:rsidRPr="00C1346B">
        <w:rPr>
          <w:sz w:val="24"/>
          <w:szCs w:val="24"/>
        </w:rPr>
        <w:lastRenderedPageBreak/>
        <w:t xml:space="preserve">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C1346B">
        <w:rPr>
          <w:sz w:val="24"/>
          <w:szCs w:val="24"/>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C1346B">
        <w:rPr>
          <w:sz w:val="24"/>
          <w:szCs w:val="24"/>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56. Результатом административной процедуры является:</w:t>
      </w:r>
    </w:p>
    <w:p w:rsidR="00AA06BF" w:rsidRPr="00C1346B" w:rsidRDefault="00AA06BF" w:rsidP="00AA06BF">
      <w:pPr>
        <w:pStyle w:val="ConsPlusNormal"/>
        <w:widowControl/>
        <w:numPr>
          <w:ilvl w:val="0"/>
          <w:numId w:val="15"/>
        </w:numPr>
        <w:spacing w:beforeLines="100" w:before="240" w:afterLines="100" w:after="240"/>
        <w:ind w:left="0" w:firstLine="709"/>
        <w:jc w:val="both"/>
        <w:outlineLvl w:val="2"/>
        <w:rPr>
          <w:sz w:val="24"/>
          <w:szCs w:val="24"/>
        </w:rPr>
      </w:pPr>
      <w:r w:rsidRPr="00C1346B">
        <w:rPr>
          <w:sz w:val="24"/>
          <w:szCs w:val="24"/>
        </w:rPr>
        <w:t>подтверждение соответствия документов установленным требованиям настоящего административного регламента;</w:t>
      </w:r>
    </w:p>
    <w:p w:rsidR="00AA06BF" w:rsidRPr="00C1346B" w:rsidRDefault="00AA06BF" w:rsidP="00AA06BF">
      <w:pPr>
        <w:pStyle w:val="ConsPlusNormal"/>
        <w:widowControl/>
        <w:numPr>
          <w:ilvl w:val="0"/>
          <w:numId w:val="15"/>
        </w:numPr>
        <w:spacing w:beforeLines="100" w:before="240" w:afterLines="100" w:after="240"/>
        <w:ind w:left="0" w:firstLine="709"/>
        <w:jc w:val="both"/>
        <w:outlineLvl w:val="2"/>
        <w:rPr>
          <w:sz w:val="24"/>
          <w:szCs w:val="24"/>
        </w:rPr>
      </w:pPr>
      <w:r w:rsidRPr="00C1346B">
        <w:rPr>
          <w:sz w:val="24"/>
          <w:szCs w:val="24"/>
        </w:rPr>
        <w:t>уведомление об отказе в предоставлении муниципальной услуги.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57. Максимальное время, затраченное на административную процедуру, не должно превышать четыре дня.</w:t>
      </w:r>
    </w:p>
    <w:p w:rsidR="00AA06BF" w:rsidRPr="00C1346B" w:rsidRDefault="00AA06BF" w:rsidP="00AA06BF">
      <w:pPr>
        <w:tabs>
          <w:tab w:val="num" w:pos="540"/>
        </w:tabs>
        <w:spacing w:beforeLines="100" w:before="240" w:afterLines="100" w:after="240"/>
        <w:ind w:firstLine="709"/>
        <w:jc w:val="center"/>
        <w:rPr>
          <w:rFonts w:ascii="Arial" w:hAnsi="Arial" w:cs="Arial"/>
          <w:b/>
          <w:bCs/>
          <w:sz w:val="24"/>
          <w:szCs w:val="24"/>
        </w:rPr>
      </w:pPr>
      <w:r w:rsidRPr="00C1346B">
        <w:rPr>
          <w:rFonts w:ascii="Arial" w:hAnsi="Arial" w:cs="Arial"/>
          <w:b/>
          <w:bCs/>
          <w:sz w:val="24"/>
          <w:szCs w:val="24"/>
        </w:rPr>
        <w:t>23. Запрос в Систему межведомственного электронного взаимодействия (СМЭВ).</w:t>
      </w:r>
    </w:p>
    <w:p w:rsidR="00AA06BF" w:rsidRPr="00C1346B" w:rsidRDefault="00AA06BF" w:rsidP="00AA06BF">
      <w:pPr>
        <w:tabs>
          <w:tab w:val="num" w:pos="540"/>
        </w:tabs>
        <w:spacing w:beforeLines="100" w:before="240" w:afterLines="100" w:after="240"/>
        <w:ind w:firstLine="709"/>
        <w:jc w:val="both"/>
        <w:rPr>
          <w:rFonts w:ascii="Arial" w:hAnsi="Arial" w:cs="Arial"/>
          <w:sz w:val="24"/>
          <w:szCs w:val="24"/>
        </w:rPr>
      </w:pPr>
      <w:r w:rsidRPr="00C1346B">
        <w:rPr>
          <w:rFonts w:ascii="Arial" w:hAnsi="Arial" w:cs="Arial"/>
          <w:sz w:val="24"/>
          <w:szCs w:val="24"/>
        </w:rPr>
        <w:t>58.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sidRPr="00C1346B">
        <w:rPr>
          <w:rFonts w:ascii="Arial" w:hAnsi="Arial" w:cs="Arial"/>
          <w:sz w:val="24"/>
          <w:szCs w:val="24"/>
        </w:rPr>
        <w:t>Росреестр</w:t>
      </w:r>
      <w:proofErr w:type="spellEnd"/>
      <w:r w:rsidRPr="00C1346B">
        <w:rPr>
          <w:rFonts w:ascii="Arial" w:hAnsi="Arial" w:cs="Arial"/>
          <w:sz w:val="24"/>
          <w:szCs w:val="24"/>
        </w:rPr>
        <w:t>);</w:t>
      </w:r>
    </w:p>
    <w:p w:rsidR="00AA06BF" w:rsidRPr="00C1346B" w:rsidRDefault="00AA06BF" w:rsidP="00AA06BF">
      <w:pPr>
        <w:numPr>
          <w:ilvl w:val="0"/>
          <w:numId w:val="21"/>
        </w:numPr>
        <w:spacing w:before="100" w:afterLines="100" w:after="240" w:line="240" w:lineRule="auto"/>
        <w:ind w:left="0" w:firstLine="709"/>
        <w:jc w:val="both"/>
        <w:rPr>
          <w:rFonts w:ascii="Arial" w:hAnsi="Arial" w:cs="Arial"/>
          <w:sz w:val="24"/>
          <w:szCs w:val="24"/>
        </w:rPr>
      </w:pPr>
      <w:r w:rsidRPr="00C1346B">
        <w:rPr>
          <w:rFonts w:ascii="Arial" w:hAnsi="Arial" w:cs="Arial"/>
          <w:sz w:val="24"/>
          <w:szCs w:val="24"/>
        </w:rPr>
        <w:t>Выписка из домовой книги (ID 388, ФМС России) по каналам РСМЭВ;</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Справки о размере социальных выплат из бюджетов всех уровней, государственных внебюджетных фондов и других источников (ID 295, ПФР);</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Запрос сведений о заработной плате, иных выплатах и вознаграждениях застрахованного лица (ID 759, ПФР);</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Справка о получении пенсии проходившим службу в органах внутренних дел (300, МВД России);</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Справка о доходах лица, являющегося индивидуальным предпринимателем, по форме 3-НДФЛ (312, ФНС России);</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Запрос в территориальный орган Пенсионного фонда Российской Федерации о представлении сведений о размере пенсии (ID 194, ПФР);</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lastRenderedPageBreak/>
        <w:t xml:space="preserve"> Сведения о получении пенсии по случаю потери кормильца (ID 349, ПФР);</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Сведения о размере получаемой пенсии военнослужащих  (ID 433,  Минобороны России);</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Сведения о постановке на учет в налоговом органе иностранного гражданина (ID 120, ФНС России);</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Запрос на получение справки по форме № 2-НДФЛ (ID 893, ФНС России);</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Сведения о заработной плате или доходе, на которые начислены страховые взносы в соответствии с законодательством Российской Федерации (ID 152,ПФР);</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Сведения о суммах пенсии (пенсий, Д</w:t>
      </w:r>
      <w:proofErr w:type="gramStart"/>
      <w:r w:rsidRPr="00C1346B">
        <w:rPr>
          <w:rFonts w:ascii="Arial" w:hAnsi="Arial" w:cs="Arial"/>
          <w:sz w:val="24"/>
          <w:szCs w:val="24"/>
        </w:rPr>
        <w:t>М(</w:t>
      </w:r>
      <w:proofErr w:type="gramEnd"/>
      <w:r w:rsidRPr="00C1346B">
        <w:rPr>
          <w:rFonts w:ascii="Arial" w:hAnsi="Arial" w:cs="Arial"/>
          <w:sz w:val="24"/>
          <w:szCs w:val="24"/>
        </w:rPr>
        <w:t>С)О (ФТС) (ID 309, ФТС России);</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 xml:space="preserve">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AA06BF" w:rsidRPr="00C1346B" w:rsidRDefault="00AA06BF" w:rsidP="00AA06BF">
      <w:pPr>
        <w:numPr>
          <w:ilvl w:val="0"/>
          <w:numId w:val="21"/>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Сведения о размере денежных средств, выплачиваемых опекуну (попечителю) (РСМЭВ).</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59. 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60. Полученные по каналам межведомственного взаимодействия сведения фиксируются в день получения данных дополнительно к документам, поданным </w:t>
      </w:r>
      <w:r w:rsidRPr="00C1346B">
        <w:rPr>
          <w:sz w:val="24"/>
          <w:szCs w:val="24"/>
        </w:rPr>
        <w:lastRenderedPageBreak/>
        <w:t>заявителем, которые составляют пакет документов для рассмотрения на Комиссии по жилищным вопросам администрации муниципального образования Дубенский район (далее - Комиссия).</w:t>
      </w:r>
    </w:p>
    <w:p w:rsidR="00AA06BF" w:rsidRPr="00C1346B" w:rsidRDefault="00AA06BF" w:rsidP="00AA06BF">
      <w:pPr>
        <w:tabs>
          <w:tab w:val="left" w:pos="567"/>
          <w:tab w:val="left" w:pos="851"/>
          <w:tab w:val="left" w:pos="1738"/>
        </w:tabs>
        <w:spacing w:beforeLines="100" w:before="240" w:afterLines="100" w:after="240"/>
        <w:ind w:firstLine="709"/>
        <w:jc w:val="center"/>
        <w:rPr>
          <w:rFonts w:ascii="Arial" w:hAnsi="Arial" w:cs="Arial"/>
          <w:b/>
          <w:sz w:val="24"/>
          <w:szCs w:val="24"/>
        </w:rPr>
      </w:pPr>
      <w:r w:rsidRPr="00C1346B">
        <w:rPr>
          <w:rFonts w:ascii="Arial" w:hAnsi="Arial" w:cs="Arial"/>
          <w:b/>
          <w:sz w:val="24"/>
          <w:szCs w:val="24"/>
        </w:rPr>
        <w:t>24. Определение контрольных сумм по доходу на каждого члена семьи и стоимости имущества членов семьи.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61. Основанием для начала административной процедуры является наличие полного пакета документов, которое передается специалисту, ответственному за определение контрольных сумм по доходу на каждого члена семьи и стоимости имущества членов семьи.</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62. </w:t>
      </w:r>
      <w:proofErr w:type="gramStart"/>
      <w:r w:rsidRPr="00C1346B">
        <w:rPr>
          <w:sz w:val="24"/>
          <w:szCs w:val="24"/>
        </w:rPr>
        <w:t>Специалист производит расчет размера дохода и стоимости имущества заявителя и членов его семьи, который оформляется в форме справки о размере дохода и стоимости имущества заявителя и членов его семьи, подлежащего налогообложению (далее – Справка о размере дохода и стоимости имущества) в двух экземплярах, один из которых направляется заявителю, другой экземпляр хранится в отделе развития и контроля муниципального жилищного фонда:</w:t>
      </w:r>
      <w:proofErr w:type="gramEnd"/>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proofErr w:type="gramStart"/>
      <w:r w:rsidRPr="00C1346B">
        <w:rPr>
          <w:rFonts w:ascii="Arial" w:hAnsi="Arial" w:cs="Arial"/>
          <w:sz w:val="24"/>
          <w:szCs w:val="24"/>
        </w:rPr>
        <w:t>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w:t>
      </w:r>
      <w:proofErr w:type="gramEnd"/>
      <w:r w:rsidRPr="00C1346B">
        <w:rPr>
          <w:rFonts w:ascii="Arial" w:hAnsi="Arial" w:cs="Arial"/>
          <w:sz w:val="24"/>
          <w:szCs w:val="24"/>
        </w:rPr>
        <w:t xml:space="preserve"> в соответствии с законодательством Российской Федерации); </w:t>
      </w:r>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p>
    <w:p w:rsidR="00AA06BF" w:rsidRPr="00C1346B" w:rsidRDefault="00AA06BF" w:rsidP="00AA06BF">
      <w:pPr>
        <w:numPr>
          <w:ilvl w:val="0"/>
          <w:numId w:val="46"/>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AA06BF" w:rsidRPr="00C1346B" w:rsidRDefault="00AA06BF" w:rsidP="00AA06BF">
      <w:pPr>
        <w:numPr>
          <w:ilvl w:val="0"/>
          <w:numId w:val="46"/>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AA06BF" w:rsidRPr="00C1346B" w:rsidRDefault="00AA06BF" w:rsidP="00AA06BF">
      <w:pPr>
        <w:numPr>
          <w:ilvl w:val="0"/>
          <w:numId w:val="46"/>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lastRenderedPageBreak/>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AA06BF" w:rsidRPr="00C1346B" w:rsidRDefault="00AA06BF" w:rsidP="00AA06BF">
      <w:pPr>
        <w:numPr>
          <w:ilvl w:val="0"/>
          <w:numId w:val="14"/>
        </w:numPr>
        <w:tabs>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AA06BF" w:rsidRPr="00C1346B" w:rsidRDefault="00AA06BF" w:rsidP="00AA06BF">
      <w:pPr>
        <w:autoSpaceDE w:val="0"/>
        <w:autoSpaceDN w:val="0"/>
        <w:adjustRightInd w:val="0"/>
        <w:spacing w:before="100" w:after="100"/>
        <w:ind w:firstLine="709"/>
        <w:jc w:val="both"/>
        <w:outlineLvl w:val="2"/>
        <w:rPr>
          <w:rFonts w:ascii="Arial" w:hAnsi="Arial" w:cs="Arial"/>
          <w:sz w:val="24"/>
          <w:szCs w:val="24"/>
        </w:rPr>
      </w:pPr>
      <w:r w:rsidRPr="00C1346B">
        <w:rPr>
          <w:rFonts w:ascii="Arial" w:hAnsi="Arial" w:cs="Arial"/>
          <w:sz w:val="24"/>
          <w:szCs w:val="24"/>
        </w:rPr>
        <w:t>63. Результатом данной процедуры является подготовленная справка о размере дохода и стоимости имущества.</w:t>
      </w:r>
    </w:p>
    <w:p w:rsidR="00AA06BF" w:rsidRPr="00C1346B" w:rsidRDefault="00AA06BF" w:rsidP="00AA06BF">
      <w:pPr>
        <w:autoSpaceDE w:val="0"/>
        <w:autoSpaceDN w:val="0"/>
        <w:adjustRightInd w:val="0"/>
        <w:spacing w:before="100" w:after="100"/>
        <w:ind w:firstLine="709"/>
        <w:jc w:val="both"/>
        <w:outlineLvl w:val="2"/>
        <w:rPr>
          <w:rFonts w:ascii="Arial" w:hAnsi="Arial" w:cs="Arial"/>
          <w:sz w:val="24"/>
          <w:szCs w:val="24"/>
        </w:rPr>
      </w:pPr>
      <w:r w:rsidRPr="00C1346B">
        <w:rPr>
          <w:rFonts w:ascii="Arial" w:hAnsi="Arial" w:cs="Arial"/>
          <w:sz w:val="24"/>
          <w:szCs w:val="24"/>
        </w:rPr>
        <w:t xml:space="preserve"> Максимальное время, затраченное на административную процедуру, не более одного дня.</w:t>
      </w:r>
    </w:p>
    <w:p w:rsidR="00AA06BF" w:rsidRPr="00C1346B" w:rsidRDefault="00AA06BF" w:rsidP="00AA06BF">
      <w:pPr>
        <w:tabs>
          <w:tab w:val="num" w:pos="540"/>
        </w:tabs>
        <w:spacing w:beforeLines="100" w:before="240" w:afterLines="100" w:after="240"/>
        <w:ind w:firstLine="709"/>
        <w:jc w:val="center"/>
        <w:rPr>
          <w:rFonts w:ascii="Arial" w:hAnsi="Arial" w:cs="Arial"/>
          <w:sz w:val="24"/>
          <w:szCs w:val="24"/>
        </w:rPr>
      </w:pPr>
      <w:r w:rsidRPr="00C1346B">
        <w:rPr>
          <w:rFonts w:ascii="Arial" w:hAnsi="Arial" w:cs="Arial"/>
          <w:b/>
          <w:sz w:val="24"/>
          <w:szCs w:val="24"/>
        </w:rPr>
        <w:t xml:space="preserve">25. </w:t>
      </w:r>
      <w:r w:rsidRPr="00C1346B">
        <w:rPr>
          <w:rFonts w:ascii="Arial" w:hAnsi="Arial" w:cs="Arial"/>
          <w:b/>
          <w:bCs/>
          <w:sz w:val="24"/>
          <w:szCs w:val="24"/>
        </w:rPr>
        <w:t>Принятие решения по результатам рассмотрения и проверки заявления и приложенных к нему документов</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64. Основанием для начала административной процедуры является подготовленная справка о размере дохода и стоимости имущества и полного комплекта документов согласно перечням пунктов №№24, 26 настоящего регламента для рассмотрения на Комиссии по жилищным вопросам администрации муниципального образования Дубенский район. </w:t>
      </w:r>
    </w:p>
    <w:p w:rsidR="00AA06BF" w:rsidRPr="00C1346B" w:rsidRDefault="00AA06BF" w:rsidP="00AA06BF">
      <w:pPr>
        <w:shd w:val="clear" w:color="auto" w:fill="FFFFFF"/>
        <w:adjustRightInd w:val="0"/>
        <w:ind w:right="7" w:firstLine="709"/>
        <w:jc w:val="both"/>
        <w:rPr>
          <w:rFonts w:ascii="Arial" w:hAnsi="Arial" w:cs="Arial"/>
          <w:sz w:val="24"/>
          <w:szCs w:val="24"/>
        </w:rPr>
      </w:pPr>
      <w:r w:rsidRPr="00C1346B">
        <w:rPr>
          <w:rFonts w:ascii="Arial" w:hAnsi="Arial" w:cs="Arial"/>
          <w:sz w:val="24"/>
          <w:szCs w:val="24"/>
        </w:rPr>
        <w:t xml:space="preserve">65. Заседание Комиссии проводится два раза в месяц, но не реже чем один раз в две недели.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66. </w:t>
      </w:r>
      <w:proofErr w:type="gramStart"/>
      <w:r w:rsidRPr="00C1346B">
        <w:rPr>
          <w:sz w:val="24"/>
          <w:szCs w:val="24"/>
        </w:rPr>
        <w:t>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w:t>
      </w:r>
      <w:proofErr w:type="gramEnd"/>
      <w:r w:rsidRPr="00C1346B">
        <w:rPr>
          <w:sz w:val="24"/>
          <w:szCs w:val="24"/>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67. </w:t>
      </w:r>
      <w:proofErr w:type="gramStart"/>
      <w:r w:rsidRPr="00C1346B">
        <w:rPr>
          <w:sz w:val="24"/>
          <w:szCs w:val="24"/>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68. Результатом данной процедуры является подписание протокола </w:t>
      </w:r>
      <w:r w:rsidRPr="00C1346B">
        <w:rPr>
          <w:sz w:val="24"/>
          <w:szCs w:val="24"/>
        </w:rPr>
        <w:lastRenderedPageBreak/>
        <w:t>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Максимальное время, затраченное на административную процедуру, не должно превышать один день. </w:t>
      </w:r>
    </w:p>
    <w:p w:rsidR="00AA06BF" w:rsidRPr="00C1346B" w:rsidRDefault="00AA06BF" w:rsidP="00AA06BF">
      <w:pPr>
        <w:tabs>
          <w:tab w:val="left" w:pos="567"/>
          <w:tab w:val="left" w:pos="851"/>
          <w:tab w:val="left" w:pos="1738"/>
        </w:tabs>
        <w:spacing w:beforeLines="100" w:before="240" w:afterLines="100" w:after="240"/>
        <w:ind w:firstLine="709"/>
        <w:jc w:val="both"/>
        <w:rPr>
          <w:rFonts w:ascii="Arial" w:hAnsi="Arial" w:cs="Arial"/>
          <w:b/>
          <w:sz w:val="24"/>
          <w:szCs w:val="24"/>
        </w:rPr>
      </w:pPr>
      <w:r w:rsidRPr="00C1346B">
        <w:rPr>
          <w:rFonts w:ascii="Arial" w:hAnsi="Arial" w:cs="Arial"/>
          <w:b/>
          <w:sz w:val="24"/>
          <w:szCs w:val="24"/>
        </w:rPr>
        <w:tab/>
        <w:t xml:space="preserve">26.  Признание граждан </w:t>
      </w:r>
      <w:proofErr w:type="gramStart"/>
      <w:r w:rsidRPr="00C1346B">
        <w:rPr>
          <w:rFonts w:ascii="Arial" w:hAnsi="Arial" w:cs="Arial"/>
          <w:b/>
          <w:sz w:val="24"/>
          <w:szCs w:val="24"/>
        </w:rPr>
        <w:t>малоимущими</w:t>
      </w:r>
      <w:proofErr w:type="gramEnd"/>
      <w:r w:rsidRPr="00C1346B">
        <w:rPr>
          <w:rFonts w:ascii="Arial" w:hAnsi="Arial" w:cs="Arial"/>
          <w:b/>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69. 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Дубенский район. </w:t>
      </w:r>
    </w:p>
    <w:p w:rsidR="00AA06BF" w:rsidRPr="00C1346B" w:rsidRDefault="00AA06BF" w:rsidP="00AA06BF">
      <w:pPr>
        <w:pStyle w:val="ConsPlusNormal"/>
        <w:spacing w:beforeLines="100" w:before="240" w:afterLines="100" w:after="240"/>
        <w:ind w:firstLine="709"/>
        <w:jc w:val="both"/>
        <w:outlineLvl w:val="2"/>
        <w:rPr>
          <w:color w:val="000000" w:themeColor="text1"/>
          <w:sz w:val="24"/>
          <w:szCs w:val="24"/>
        </w:rPr>
      </w:pPr>
      <w:proofErr w:type="gramStart"/>
      <w:r w:rsidRPr="00C1346B">
        <w:rPr>
          <w:sz w:val="24"/>
          <w:szCs w:val="24"/>
        </w:rPr>
        <w:t xml:space="preserve">Секретарь Комиссии  в срок, не превышающий одного дня со дня оформления протокола заседания </w:t>
      </w:r>
      <w:r w:rsidRPr="00C1346B">
        <w:rPr>
          <w:color w:val="000000" w:themeColor="text1"/>
          <w:sz w:val="24"/>
          <w:szCs w:val="24"/>
        </w:rPr>
        <w:t>Комиссии, готовит 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или проект уведомления о мотивированном отказе в признании заявителя и</w:t>
      </w:r>
      <w:proofErr w:type="gramEnd"/>
      <w:r w:rsidRPr="00C1346B">
        <w:rPr>
          <w:color w:val="000000" w:themeColor="text1"/>
          <w:sz w:val="24"/>
          <w:szCs w:val="24"/>
        </w:rPr>
        <w:t xml:space="preserve"> членов его семьи </w:t>
      </w:r>
      <w:proofErr w:type="gramStart"/>
      <w:r w:rsidRPr="00C1346B">
        <w:rPr>
          <w:color w:val="000000" w:themeColor="text1"/>
          <w:sz w:val="24"/>
          <w:szCs w:val="24"/>
        </w:rPr>
        <w:t>малоимущими</w:t>
      </w:r>
      <w:proofErr w:type="gramEnd"/>
      <w:r w:rsidRPr="00C1346B">
        <w:rPr>
          <w:color w:val="000000" w:themeColor="text1"/>
          <w:sz w:val="24"/>
          <w:szCs w:val="24"/>
        </w:rPr>
        <w:t xml:space="preserve">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Проект уведомления в тот же день согласовывается секретарем с председателем Комиссии.</w:t>
      </w:r>
    </w:p>
    <w:p w:rsidR="00AA06BF" w:rsidRPr="00C1346B" w:rsidRDefault="00AA06BF" w:rsidP="00AA06BF">
      <w:pPr>
        <w:ind w:firstLine="709"/>
        <w:jc w:val="both"/>
        <w:rPr>
          <w:rFonts w:ascii="Arial" w:hAnsi="Arial" w:cs="Arial"/>
          <w:color w:val="00B050"/>
          <w:sz w:val="24"/>
          <w:szCs w:val="24"/>
        </w:rPr>
      </w:pPr>
      <w:r w:rsidRPr="00C1346B">
        <w:rPr>
          <w:rFonts w:ascii="Arial" w:hAnsi="Arial" w:cs="Arial"/>
          <w:sz w:val="24"/>
          <w:szCs w:val="24"/>
        </w:rPr>
        <w:t>70. Согласованный проект уведомления ответственный специалист представляет заместителю главы администрации муниципального образования, курирующему вопросы в сфере муниципального жилищного фонда,  для подписания в течение одного дня. Затем ответственный специалист в тот же день регистрирует подписанное уведомление согласно правилам внутреннего делопроизводства.</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71. </w:t>
      </w:r>
      <w:proofErr w:type="gramStart"/>
      <w:r w:rsidRPr="00C1346B">
        <w:rPr>
          <w:sz w:val="24"/>
          <w:szCs w:val="24"/>
        </w:rPr>
        <w:t>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w:t>
      </w:r>
      <w:proofErr w:type="gramEnd"/>
      <w:r w:rsidRPr="00C1346B">
        <w:rPr>
          <w:sz w:val="24"/>
          <w:szCs w:val="24"/>
        </w:rPr>
        <w:t xml:space="preserve"> посредством уведомления на РПГУ, если заявитель отправлял заявку на получение муниципальной услуги на региональном портале.</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 xml:space="preserve">72. Выдача заявителю уведомления о признании заявителя и членов его семьи </w:t>
      </w:r>
      <w:proofErr w:type="gramStart"/>
      <w:r w:rsidRPr="00C1346B">
        <w:rPr>
          <w:sz w:val="24"/>
          <w:szCs w:val="24"/>
        </w:rPr>
        <w:t>малоимущими</w:t>
      </w:r>
      <w:proofErr w:type="gramEnd"/>
      <w:r w:rsidRPr="00C1346B">
        <w:rPr>
          <w:sz w:val="24"/>
          <w:szCs w:val="24"/>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при предъявлении документа, </w:t>
      </w:r>
      <w:r w:rsidRPr="00C1346B">
        <w:rPr>
          <w:sz w:val="24"/>
          <w:szCs w:val="24"/>
        </w:rPr>
        <w:lastRenderedPageBreak/>
        <w:t>удостоверяющего личность.</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AA06BF" w:rsidRPr="00C1346B" w:rsidRDefault="00AA06BF" w:rsidP="00AA06BF">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rFonts w:ascii="Arial" w:hAnsi="Arial" w:cs="Arial"/>
          <w:sz w:val="24"/>
          <w:szCs w:val="24"/>
        </w:rPr>
      </w:pPr>
      <w:r w:rsidRPr="00C1346B">
        <w:rPr>
          <w:rFonts w:ascii="Arial" w:hAnsi="Arial" w:cs="Arial"/>
          <w:sz w:val="24"/>
          <w:szCs w:val="24"/>
        </w:rPr>
        <w:t xml:space="preserve">73. </w:t>
      </w:r>
      <w:proofErr w:type="gramStart"/>
      <w:r w:rsidRPr="00C1346B">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уведомления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итоговые документы к отправке почтой по указанному в заявлении почтовому адресу простым письмом без уведомления.</w:t>
      </w:r>
      <w:proofErr w:type="gramEnd"/>
    </w:p>
    <w:p w:rsidR="00AA06BF" w:rsidRPr="00C1346B" w:rsidRDefault="00AA06BF" w:rsidP="00AA06BF">
      <w:pPr>
        <w:pStyle w:val="ConsPlusNormal"/>
        <w:tabs>
          <w:tab w:val="left" w:pos="993"/>
          <w:tab w:val="left" w:pos="1134"/>
        </w:tabs>
        <w:spacing w:beforeLines="100" w:before="240" w:afterLines="100" w:after="240"/>
        <w:ind w:firstLine="709"/>
        <w:jc w:val="both"/>
        <w:outlineLvl w:val="2"/>
        <w:rPr>
          <w:sz w:val="24"/>
          <w:szCs w:val="24"/>
        </w:rPr>
      </w:pPr>
      <w:r w:rsidRPr="00C1346B">
        <w:rPr>
          <w:sz w:val="24"/>
          <w:szCs w:val="24"/>
        </w:rPr>
        <w:t xml:space="preserve">74.  Результатом предоставления административной процедуры является </w:t>
      </w:r>
      <w:r w:rsidRPr="00C1346B">
        <w:rPr>
          <w:color w:val="000000" w:themeColor="text1"/>
          <w:sz w:val="24"/>
          <w:szCs w:val="24"/>
        </w:rPr>
        <w:t>направление (выдача) данного уведомления заявителю с приложением справки о размере дохода и стоимости имущества заявителя и членов его семьи»  является направленное заявителю.</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t>Максимальное время, затраченное на административную процедуру, не должно превышать пять дней.</w:t>
      </w:r>
    </w:p>
    <w:p w:rsidR="00AA06BF" w:rsidRPr="00C1346B" w:rsidRDefault="00AA06BF" w:rsidP="00AA06BF">
      <w:pPr>
        <w:pStyle w:val="ConsPlusNormal"/>
        <w:spacing w:beforeLines="100" w:before="240" w:afterLines="100" w:after="240"/>
        <w:ind w:firstLine="709"/>
        <w:jc w:val="both"/>
        <w:rPr>
          <w:b/>
          <w:bCs/>
          <w:sz w:val="24"/>
          <w:szCs w:val="24"/>
        </w:rPr>
      </w:pPr>
      <w:r w:rsidRPr="00C1346B">
        <w:rPr>
          <w:b/>
          <w:bCs/>
          <w:sz w:val="24"/>
          <w:szCs w:val="24"/>
        </w:rPr>
        <w:t>27. Особенности выполнения административных процедур в электронной форме</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75. Заявителям обеспечивается возможность получения муниципальной услуги на РПГУ.</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AA06BF" w:rsidRPr="00C1346B" w:rsidRDefault="00AA06BF" w:rsidP="00AA06BF">
      <w:pPr>
        <w:pStyle w:val="ConsPlusNormal"/>
        <w:widowControl/>
        <w:tabs>
          <w:tab w:val="left" w:pos="1134"/>
        </w:tabs>
        <w:spacing w:beforeLines="100" w:before="240" w:afterLines="100" w:after="240"/>
        <w:ind w:firstLine="709"/>
        <w:jc w:val="both"/>
        <w:outlineLvl w:val="2"/>
        <w:rPr>
          <w:sz w:val="24"/>
          <w:szCs w:val="24"/>
        </w:rPr>
      </w:pPr>
      <w:r w:rsidRPr="00C1346B">
        <w:rPr>
          <w:sz w:val="24"/>
          <w:szCs w:val="24"/>
        </w:rPr>
        <w:t xml:space="preserve">76. </w:t>
      </w:r>
      <w:proofErr w:type="gramStart"/>
      <w:r w:rsidRPr="00C1346B">
        <w:rPr>
          <w:sz w:val="24"/>
          <w:szCs w:val="24"/>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не позднее двух</w:t>
      </w:r>
      <w:proofErr w:type="gramEnd"/>
      <w:r w:rsidRPr="00C1346B">
        <w:rPr>
          <w:sz w:val="24"/>
          <w:szCs w:val="24"/>
        </w:rPr>
        <w:t xml:space="preserve"> дней со дня подачи заявки с РПГУ).</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77.  Заявка регистрируется на Портале автоматически в режиме реального времени. </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lastRenderedPageBreak/>
        <w:t>Изменения статуса заявки муниципальной услуги заявитель сможет отслеживать в режиме реального времени в личном кабинете на РПГУ.</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78.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79.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C1346B">
        <w:rPr>
          <w:rFonts w:ascii="Arial" w:hAnsi="Arial" w:cs="Arial"/>
          <w:sz w:val="24"/>
          <w:szCs w:val="24"/>
        </w:rPr>
        <w:t>в</w:t>
      </w:r>
      <w:proofErr w:type="gramEnd"/>
      <w:r w:rsidRPr="00C1346B">
        <w:rPr>
          <w:rFonts w:ascii="Arial" w:hAnsi="Arial" w:cs="Arial"/>
          <w:sz w:val="24"/>
          <w:szCs w:val="24"/>
        </w:rPr>
        <w:t xml:space="preserve"> СИР. </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80.  Административные процедуры:</w:t>
      </w:r>
    </w:p>
    <w:p w:rsidR="00AA06BF" w:rsidRPr="00C1346B" w:rsidRDefault="00AA06BF" w:rsidP="00AA06BF">
      <w:pPr>
        <w:numPr>
          <w:ilvl w:val="0"/>
          <w:numId w:val="13"/>
        </w:numPr>
        <w:tabs>
          <w:tab w:val="left" w:pos="567"/>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Определение контрольных сумм по доходу на каждого члена семьи и стоимости имущества членов семьи;</w:t>
      </w:r>
    </w:p>
    <w:p w:rsidR="00AA06BF" w:rsidRPr="00C1346B" w:rsidRDefault="00AA06BF" w:rsidP="00AA06BF">
      <w:pPr>
        <w:numPr>
          <w:ilvl w:val="0"/>
          <w:numId w:val="13"/>
        </w:numPr>
        <w:tabs>
          <w:tab w:val="left" w:pos="567"/>
          <w:tab w:val="left" w:pos="851"/>
        </w:tabs>
        <w:spacing w:beforeLines="100" w:before="240" w:afterLines="100" w:after="240" w:line="240" w:lineRule="auto"/>
        <w:ind w:left="0" w:firstLine="709"/>
        <w:jc w:val="both"/>
        <w:rPr>
          <w:rFonts w:ascii="Arial" w:hAnsi="Arial" w:cs="Arial"/>
          <w:sz w:val="24"/>
          <w:szCs w:val="24"/>
        </w:rPr>
      </w:pPr>
      <w:r w:rsidRPr="00C1346B">
        <w:rPr>
          <w:rFonts w:ascii="Arial" w:hAnsi="Arial" w:cs="Arial"/>
          <w:bCs/>
          <w:sz w:val="24"/>
          <w:szCs w:val="24"/>
        </w:rPr>
        <w:t>Принятие решения по результатам рассмотрения и проверки заявления и приложенных к нему документов;</w:t>
      </w:r>
    </w:p>
    <w:p w:rsidR="00AA06BF" w:rsidRPr="00C1346B" w:rsidRDefault="00AA06BF" w:rsidP="00AA06BF">
      <w:pPr>
        <w:numPr>
          <w:ilvl w:val="0"/>
          <w:numId w:val="13"/>
        </w:numPr>
        <w:tabs>
          <w:tab w:val="left" w:pos="567"/>
          <w:tab w:val="left" w:pos="851"/>
          <w:tab w:val="left" w:pos="1738"/>
        </w:tabs>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 xml:space="preserve">Признание граждан </w:t>
      </w:r>
      <w:proofErr w:type="gramStart"/>
      <w:r w:rsidRPr="00C1346B">
        <w:rPr>
          <w:rFonts w:ascii="Arial" w:hAnsi="Arial" w:cs="Arial"/>
          <w:sz w:val="24"/>
          <w:szCs w:val="24"/>
        </w:rPr>
        <w:t>малоимущими</w:t>
      </w:r>
      <w:proofErr w:type="gramEnd"/>
      <w:r w:rsidRPr="00C1346B">
        <w:rPr>
          <w:rFonts w:ascii="Arial" w:hAnsi="Arial" w:cs="Arial"/>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выполняются согласно </w:t>
      </w:r>
      <w:proofErr w:type="spellStart"/>
      <w:r w:rsidRPr="00C1346B">
        <w:rPr>
          <w:rFonts w:ascii="Arial" w:hAnsi="Arial" w:cs="Arial"/>
          <w:sz w:val="24"/>
          <w:szCs w:val="24"/>
        </w:rPr>
        <w:t>пп</w:t>
      </w:r>
      <w:proofErr w:type="spellEnd"/>
      <w:r w:rsidRPr="00C1346B">
        <w:rPr>
          <w:rFonts w:ascii="Arial" w:hAnsi="Arial" w:cs="Arial"/>
          <w:sz w:val="24"/>
          <w:szCs w:val="24"/>
        </w:rPr>
        <w:t>. №63-76 настоящего регламента без изменений.</w:t>
      </w:r>
    </w:p>
    <w:p w:rsidR="00AA06BF" w:rsidRPr="00C1346B" w:rsidRDefault="00AA06BF" w:rsidP="00AA06BF">
      <w:pPr>
        <w:ind w:firstLine="709"/>
        <w:jc w:val="both"/>
        <w:rPr>
          <w:rFonts w:ascii="Arial" w:hAnsi="Arial" w:cs="Arial"/>
          <w:color w:val="000000" w:themeColor="text1"/>
          <w:sz w:val="24"/>
          <w:szCs w:val="24"/>
        </w:rPr>
      </w:pPr>
      <w:r w:rsidRPr="00C1346B">
        <w:rPr>
          <w:rFonts w:ascii="Arial" w:hAnsi="Arial" w:cs="Arial"/>
          <w:sz w:val="24"/>
          <w:szCs w:val="24"/>
        </w:rPr>
        <w:t xml:space="preserve">81. </w:t>
      </w:r>
      <w:r w:rsidRPr="00C1346B">
        <w:rPr>
          <w:rFonts w:ascii="Arial" w:hAnsi="Arial" w:cs="Arial"/>
          <w:color w:val="000000" w:themeColor="text1"/>
          <w:sz w:val="24"/>
          <w:szCs w:val="24"/>
        </w:rPr>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Дубенский район .</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82.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A06BF" w:rsidRPr="00C1346B" w:rsidRDefault="00AA06BF" w:rsidP="00AA06BF">
      <w:pPr>
        <w:pStyle w:val="ConsPlusNormal"/>
        <w:spacing w:beforeLines="100" w:before="240" w:afterLines="100" w:after="240"/>
        <w:ind w:firstLine="709"/>
        <w:jc w:val="both"/>
        <w:rPr>
          <w:b/>
          <w:sz w:val="24"/>
          <w:szCs w:val="24"/>
        </w:rPr>
      </w:pPr>
    </w:p>
    <w:p w:rsidR="00AA06BF" w:rsidRPr="00C1346B" w:rsidRDefault="00AA06BF" w:rsidP="00AA06BF">
      <w:pPr>
        <w:pStyle w:val="ConsPlusNormal"/>
        <w:spacing w:beforeLines="100" w:before="240" w:afterLines="100" w:after="240"/>
        <w:ind w:firstLine="709"/>
        <w:jc w:val="both"/>
        <w:rPr>
          <w:b/>
          <w:sz w:val="24"/>
          <w:szCs w:val="24"/>
        </w:rPr>
      </w:pPr>
      <w:r w:rsidRPr="00C1346B">
        <w:rPr>
          <w:b/>
          <w:sz w:val="24"/>
          <w:szCs w:val="24"/>
        </w:rPr>
        <w:t xml:space="preserve">IV. Формы </w:t>
      </w:r>
      <w:proofErr w:type="gramStart"/>
      <w:r w:rsidRPr="00C1346B">
        <w:rPr>
          <w:b/>
          <w:sz w:val="24"/>
          <w:szCs w:val="24"/>
        </w:rPr>
        <w:t>контроля за</w:t>
      </w:r>
      <w:proofErr w:type="gramEnd"/>
      <w:r w:rsidRPr="00C1346B">
        <w:rPr>
          <w:b/>
          <w:sz w:val="24"/>
          <w:szCs w:val="24"/>
        </w:rPr>
        <w:t xml:space="preserve"> исполнением административного регламента</w:t>
      </w:r>
    </w:p>
    <w:p w:rsidR="00AA06BF" w:rsidRPr="00C1346B" w:rsidRDefault="00AA06BF" w:rsidP="00AA06BF">
      <w:pPr>
        <w:autoSpaceDE w:val="0"/>
        <w:autoSpaceDN w:val="0"/>
        <w:adjustRightInd w:val="0"/>
        <w:spacing w:beforeLines="100" w:before="240" w:afterLines="100" w:after="240"/>
        <w:ind w:firstLine="709"/>
        <w:jc w:val="both"/>
        <w:outlineLvl w:val="0"/>
        <w:rPr>
          <w:rFonts w:ascii="Arial" w:hAnsi="Arial" w:cs="Arial"/>
          <w:b/>
          <w:sz w:val="24"/>
          <w:szCs w:val="24"/>
        </w:rPr>
      </w:pPr>
      <w:r w:rsidRPr="00C1346B">
        <w:rPr>
          <w:rFonts w:ascii="Arial" w:hAnsi="Arial" w:cs="Arial"/>
          <w:b/>
          <w:sz w:val="24"/>
          <w:szCs w:val="24"/>
        </w:rPr>
        <w:lastRenderedPageBreak/>
        <w:t>28.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06BF" w:rsidRPr="00C1346B" w:rsidRDefault="00AA06BF" w:rsidP="00AA06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83.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AA06BF" w:rsidRPr="00C1346B" w:rsidRDefault="00AA06BF" w:rsidP="00AA06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84.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AA06BF" w:rsidRPr="00C1346B" w:rsidRDefault="00AA06BF" w:rsidP="00AA06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85.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AA06BF" w:rsidRPr="00C1346B" w:rsidRDefault="00AA06BF" w:rsidP="00AA06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86.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AA06BF" w:rsidRPr="00C1346B" w:rsidRDefault="00AA06BF" w:rsidP="00AA06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87.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AA06BF" w:rsidRPr="00C1346B" w:rsidRDefault="00AA06BF" w:rsidP="00AA06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88.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AA06BF" w:rsidRPr="00C1346B" w:rsidRDefault="00AA06BF" w:rsidP="00AA06BF">
      <w:pPr>
        <w:widowControl w:val="0"/>
        <w:numPr>
          <w:ilvl w:val="0"/>
          <w:numId w:val="16"/>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C1346B">
        <w:rPr>
          <w:rFonts w:ascii="Arial" w:hAnsi="Arial" w:cs="Arial"/>
          <w:sz w:val="24"/>
          <w:szCs w:val="24"/>
        </w:rPr>
        <w:t>за своевременность и качество проводимых проверок по представленным заявителем сведениям;</w:t>
      </w:r>
    </w:p>
    <w:p w:rsidR="00AA06BF" w:rsidRPr="00C1346B" w:rsidRDefault="00AA06BF" w:rsidP="00AA06BF">
      <w:pPr>
        <w:widowControl w:val="0"/>
        <w:numPr>
          <w:ilvl w:val="0"/>
          <w:numId w:val="16"/>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C1346B">
        <w:rPr>
          <w:rFonts w:ascii="Arial" w:hAnsi="Arial" w:cs="Arial"/>
          <w:sz w:val="24"/>
          <w:szCs w:val="24"/>
        </w:rPr>
        <w:t>за соответствие направляемых запросов требованиям настоящего регламента;</w:t>
      </w:r>
    </w:p>
    <w:p w:rsidR="00AA06BF" w:rsidRPr="00C1346B" w:rsidRDefault="00AA06BF" w:rsidP="00AA06BF">
      <w:pPr>
        <w:widowControl w:val="0"/>
        <w:numPr>
          <w:ilvl w:val="0"/>
          <w:numId w:val="16"/>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C1346B">
        <w:rPr>
          <w:rFonts w:ascii="Arial" w:hAnsi="Arial" w:cs="Arial"/>
          <w:sz w:val="24"/>
          <w:szCs w:val="24"/>
        </w:rPr>
        <w:t>за соблюдение порядка и сроков направления запросов.</w:t>
      </w:r>
    </w:p>
    <w:p w:rsidR="00AA06BF" w:rsidRPr="00C1346B" w:rsidRDefault="00AA06BF" w:rsidP="00AA06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89. Специалист, ответственный за определение контрольных сумм по доходу на каждого члена семьи и стоимости имущества членов семьи, несет персональную ответственность за точность вычислений и правильность оформления справки о размере дохода и стоимости имущества заявителя.</w:t>
      </w:r>
    </w:p>
    <w:p w:rsidR="00AA06BF" w:rsidRPr="00C1346B" w:rsidRDefault="00AA06BF" w:rsidP="00AA06BF">
      <w:pPr>
        <w:pStyle w:val="ConsPlusNormal"/>
        <w:spacing w:beforeLines="100" w:before="240" w:afterLines="100" w:after="240"/>
        <w:ind w:firstLine="709"/>
        <w:jc w:val="both"/>
        <w:outlineLvl w:val="2"/>
        <w:rPr>
          <w:sz w:val="24"/>
          <w:szCs w:val="24"/>
        </w:rPr>
      </w:pPr>
      <w:r w:rsidRPr="00C1346B">
        <w:rPr>
          <w:sz w:val="24"/>
          <w:szCs w:val="24"/>
        </w:rPr>
        <w:lastRenderedPageBreak/>
        <w:t>90.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AA06BF" w:rsidRPr="00C1346B" w:rsidRDefault="00AA06BF" w:rsidP="00AA06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91.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AA06BF" w:rsidRPr="00C1346B" w:rsidRDefault="00AA06BF" w:rsidP="00AA06BF">
      <w:pPr>
        <w:autoSpaceDE w:val="0"/>
        <w:autoSpaceDN w:val="0"/>
        <w:adjustRightInd w:val="0"/>
        <w:spacing w:beforeLines="100" w:before="240" w:afterLines="100" w:after="240"/>
        <w:ind w:firstLine="709"/>
        <w:jc w:val="both"/>
        <w:outlineLvl w:val="0"/>
        <w:rPr>
          <w:rFonts w:ascii="Arial" w:hAnsi="Arial" w:cs="Arial"/>
          <w:sz w:val="24"/>
          <w:szCs w:val="24"/>
        </w:rPr>
      </w:pPr>
      <w:r w:rsidRPr="00C1346B">
        <w:rPr>
          <w:rFonts w:ascii="Arial" w:hAnsi="Arial" w:cs="Arial"/>
          <w:sz w:val="24"/>
          <w:szCs w:val="24"/>
        </w:rPr>
        <w:t>92.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AA06BF" w:rsidRPr="00C1346B" w:rsidRDefault="00AA06BF" w:rsidP="00AA06BF">
      <w:pPr>
        <w:autoSpaceDE w:val="0"/>
        <w:autoSpaceDN w:val="0"/>
        <w:adjustRightInd w:val="0"/>
        <w:spacing w:beforeLines="100" w:before="240" w:afterLines="100" w:after="240"/>
        <w:ind w:firstLine="709"/>
        <w:jc w:val="both"/>
        <w:outlineLvl w:val="0"/>
        <w:rPr>
          <w:rFonts w:ascii="Arial" w:hAnsi="Arial" w:cs="Arial"/>
          <w:b/>
          <w:sz w:val="24"/>
          <w:szCs w:val="24"/>
        </w:rPr>
      </w:pPr>
      <w:r w:rsidRPr="00C1346B">
        <w:rPr>
          <w:rFonts w:ascii="Arial" w:hAnsi="Arial" w:cs="Arial"/>
          <w:b/>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93.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94.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95.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96.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97.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A06BF" w:rsidRPr="00C1346B" w:rsidRDefault="00AA06BF" w:rsidP="00AA06BF">
      <w:pPr>
        <w:autoSpaceDE w:val="0"/>
        <w:autoSpaceDN w:val="0"/>
        <w:adjustRightInd w:val="0"/>
        <w:spacing w:beforeLines="100" w:before="240" w:afterLines="100" w:after="240"/>
        <w:ind w:firstLine="709"/>
        <w:jc w:val="both"/>
        <w:outlineLvl w:val="0"/>
        <w:rPr>
          <w:rFonts w:ascii="Arial" w:hAnsi="Arial" w:cs="Arial"/>
          <w:b/>
          <w:sz w:val="24"/>
          <w:szCs w:val="24"/>
        </w:rPr>
      </w:pPr>
      <w:r w:rsidRPr="00C1346B">
        <w:rPr>
          <w:rFonts w:ascii="Arial" w:hAnsi="Arial" w:cs="Arial"/>
          <w:b/>
          <w:sz w:val="24"/>
          <w:szCs w:val="24"/>
        </w:rPr>
        <w:lastRenderedPageBreak/>
        <w:t>30. Ответственность должностных лиц за решения и действия (бездействие), принимаемые (осуществляемые) в ходе предоставления муниципальной услуги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98.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AA06BF" w:rsidRPr="00C1346B" w:rsidRDefault="00AA06BF" w:rsidP="00AA06BF">
      <w:pPr>
        <w:autoSpaceDE w:val="0"/>
        <w:autoSpaceDN w:val="0"/>
        <w:adjustRightInd w:val="0"/>
        <w:spacing w:beforeLines="100" w:before="240" w:afterLines="100" w:after="240"/>
        <w:ind w:firstLine="709"/>
        <w:jc w:val="both"/>
        <w:outlineLvl w:val="0"/>
        <w:rPr>
          <w:rFonts w:ascii="Arial" w:hAnsi="Arial" w:cs="Arial"/>
          <w:b/>
          <w:sz w:val="24"/>
          <w:szCs w:val="24"/>
        </w:rPr>
      </w:pPr>
      <w:r w:rsidRPr="00C1346B">
        <w:rPr>
          <w:rFonts w:ascii="Arial" w:hAnsi="Arial" w:cs="Arial"/>
          <w:b/>
          <w:sz w:val="24"/>
          <w:szCs w:val="24"/>
        </w:rPr>
        <w:t>31.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99. Контроль над предоставлением муниципальной услуги может проводиться по конкретному обращению заинтересованного лица.</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100.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101. Для проведения проверок создается комиссия, в состав которой включаются представители администрации.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102.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AA06BF" w:rsidRPr="00C1346B" w:rsidRDefault="00AA06BF" w:rsidP="00AA06BF">
      <w:pPr>
        <w:spacing w:beforeLines="500" w:before="1200" w:afterLines="500" w:after="1200"/>
        <w:ind w:firstLine="709"/>
        <w:contextualSpacing/>
        <w:jc w:val="both"/>
        <w:rPr>
          <w:rFonts w:ascii="Arial" w:hAnsi="Arial" w:cs="Arial"/>
          <w:b/>
          <w:sz w:val="24"/>
          <w:szCs w:val="24"/>
        </w:rPr>
      </w:pPr>
      <w:r w:rsidRPr="00C1346B">
        <w:rPr>
          <w:rFonts w:ascii="Arial" w:hAnsi="Arial" w:cs="Arial"/>
          <w:b/>
          <w:sz w:val="24"/>
          <w:szCs w:val="24"/>
        </w:rPr>
        <w:t>V. Досудебный (внесудебный) порядок обжалования решений и действий (бездействия) администрации, а также его должностных лиц</w:t>
      </w:r>
    </w:p>
    <w:p w:rsidR="00AA06BF" w:rsidRPr="00C1346B" w:rsidRDefault="00AA06BF" w:rsidP="00AA06BF">
      <w:pPr>
        <w:spacing w:beforeLines="500" w:before="1200" w:afterLines="500" w:after="1200"/>
        <w:ind w:firstLine="709"/>
        <w:contextualSpacing/>
        <w:jc w:val="both"/>
        <w:rPr>
          <w:rFonts w:ascii="Arial" w:hAnsi="Arial" w:cs="Arial"/>
          <w:b/>
          <w:sz w:val="24"/>
          <w:szCs w:val="24"/>
        </w:rPr>
      </w:pPr>
    </w:p>
    <w:p w:rsidR="00AA06BF" w:rsidRPr="00C1346B" w:rsidRDefault="00AA06BF" w:rsidP="00AA06BF">
      <w:pPr>
        <w:spacing w:beforeLines="100" w:before="240" w:afterLines="100" w:after="240"/>
        <w:ind w:firstLine="709"/>
        <w:jc w:val="both"/>
        <w:rPr>
          <w:rFonts w:ascii="Arial" w:hAnsi="Arial" w:cs="Arial"/>
          <w:b/>
          <w:sz w:val="24"/>
          <w:szCs w:val="24"/>
        </w:rPr>
      </w:pPr>
      <w:r w:rsidRPr="00C1346B">
        <w:rPr>
          <w:rFonts w:ascii="Arial" w:hAnsi="Arial" w:cs="Arial"/>
          <w:b/>
          <w:sz w:val="24"/>
          <w:szCs w:val="24"/>
        </w:rPr>
        <w:t>32.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103.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104. Заявители имеют право обратиться в администрацию лично, направить письменное обращение, в том числе с использованием информационно-</w:t>
      </w:r>
      <w:r w:rsidRPr="00C1346B">
        <w:rPr>
          <w:rFonts w:ascii="Arial" w:hAnsi="Arial" w:cs="Arial"/>
          <w:sz w:val="24"/>
          <w:szCs w:val="24"/>
        </w:rPr>
        <w:lastRenderedPageBreak/>
        <w:t>телекоммуникационных сетей общего пользования, в том числе сети Интернет. Контактные данные  указаны в пункте 6 настоящего регламента.</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105.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106. Жалоба должна содержать:</w:t>
      </w:r>
    </w:p>
    <w:p w:rsidR="00AA06BF" w:rsidRPr="00C1346B" w:rsidRDefault="00AA06BF" w:rsidP="00AA06BF">
      <w:pPr>
        <w:numPr>
          <w:ilvl w:val="0"/>
          <w:numId w:val="17"/>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AA06BF" w:rsidRPr="00C1346B" w:rsidRDefault="00AA06BF" w:rsidP="00AA06BF">
      <w:pPr>
        <w:numPr>
          <w:ilvl w:val="0"/>
          <w:numId w:val="17"/>
        </w:numPr>
        <w:spacing w:beforeLines="100" w:before="240" w:afterLines="100" w:after="240" w:line="240" w:lineRule="auto"/>
        <w:ind w:left="0" w:firstLine="709"/>
        <w:jc w:val="both"/>
        <w:rPr>
          <w:rFonts w:ascii="Arial" w:hAnsi="Arial" w:cs="Arial"/>
          <w:sz w:val="24"/>
          <w:szCs w:val="24"/>
        </w:rPr>
      </w:pPr>
      <w:proofErr w:type="gramStart"/>
      <w:r w:rsidRPr="00C1346B">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06BF" w:rsidRPr="00C1346B" w:rsidRDefault="00AA06BF" w:rsidP="00AA06BF">
      <w:pPr>
        <w:numPr>
          <w:ilvl w:val="0"/>
          <w:numId w:val="17"/>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06BF" w:rsidRPr="00C1346B" w:rsidRDefault="00AA06BF" w:rsidP="00AA06BF">
      <w:pPr>
        <w:numPr>
          <w:ilvl w:val="0"/>
          <w:numId w:val="17"/>
        </w:numPr>
        <w:spacing w:beforeLines="100" w:before="240" w:afterLines="100" w:after="240" w:line="240" w:lineRule="auto"/>
        <w:ind w:left="0" w:firstLine="709"/>
        <w:jc w:val="both"/>
        <w:rPr>
          <w:rFonts w:ascii="Arial" w:hAnsi="Arial" w:cs="Arial"/>
          <w:sz w:val="24"/>
          <w:szCs w:val="24"/>
        </w:rPr>
      </w:pPr>
      <w:r w:rsidRPr="00C1346B">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06BF" w:rsidRPr="00C1346B" w:rsidRDefault="00AA06BF" w:rsidP="00AA06BF">
      <w:pPr>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 xml:space="preserve">107. К жалобе </w:t>
      </w:r>
      <w:r w:rsidR="00806E93">
        <w:rPr>
          <w:rFonts w:ascii="Arial" w:hAnsi="Arial" w:cs="Arial"/>
          <w:sz w:val="24"/>
          <w:szCs w:val="24"/>
        </w:rPr>
        <w:t xml:space="preserve">могут </w:t>
      </w:r>
      <w:r w:rsidRPr="00C1346B">
        <w:rPr>
          <w:rFonts w:ascii="Arial" w:hAnsi="Arial" w:cs="Arial"/>
          <w:sz w:val="24"/>
          <w:szCs w:val="24"/>
        </w:rPr>
        <w:t>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6BF" w:rsidRPr="00C1346B" w:rsidRDefault="00AA06BF" w:rsidP="00AA06BF">
      <w:pPr>
        <w:pStyle w:val="ConsPlusNormal"/>
        <w:spacing w:beforeLines="100" w:before="240" w:afterLines="100" w:after="240"/>
        <w:ind w:firstLine="709"/>
        <w:jc w:val="both"/>
        <w:rPr>
          <w:b/>
          <w:sz w:val="24"/>
          <w:szCs w:val="24"/>
        </w:rPr>
      </w:pPr>
      <w:r w:rsidRPr="00C1346B">
        <w:rPr>
          <w:b/>
          <w:sz w:val="24"/>
          <w:szCs w:val="24"/>
        </w:rPr>
        <w:lastRenderedPageBreak/>
        <w:t>33. Предмет досудебного (внесудебного) обжалования</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108.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AA06BF" w:rsidRPr="00C1346B" w:rsidRDefault="00AA06BF" w:rsidP="00AA06BF">
      <w:pPr>
        <w:autoSpaceDE w:val="0"/>
        <w:autoSpaceDN w:val="0"/>
        <w:adjustRightInd w:val="0"/>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Заявитель может обратиться с жалобой, в том числе, в следующих случаях:</w:t>
      </w:r>
    </w:p>
    <w:p w:rsidR="00AA06BF" w:rsidRPr="00C1346B" w:rsidRDefault="00AA06BF" w:rsidP="00AA06BF">
      <w:pPr>
        <w:numPr>
          <w:ilvl w:val="0"/>
          <w:numId w:val="18"/>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C1346B">
        <w:rPr>
          <w:rFonts w:ascii="Arial" w:hAnsi="Arial" w:cs="Arial"/>
          <w:sz w:val="24"/>
          <w:szCs w:val="24"/>
        </w:rPr>
        <w:t>нарушение срока регистрации запроса заявителя о предоставлении муниципальной услуги;</w:t>
      </w:r>
    </w:p>
    <w:p w:rsidR="00AA06BF" w:rsidRPr="00C1346B" w:rsidRDefault="00AA06BF" w:rsidP="00AA06BF">
      <w:pPr>
        <w:numPr>
          <w:ilvl w:val="0"/>
          <w:numId w:val="18"/>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C1346B">
        <w:rPr>
          <w:rFonts w:ascii="Arial" w:hAnsi="Arial" w:cs="Arial"/>
          <w:sz w:val="24"/>
          <w:szCs w:val="24"/>
        </w:rPr>
        <w:t>нарушение срока предоставления муниципальной услуги;</w:t>
      </w:r>
    </w:p>
    <w:p w:rsidR="00AA06BF" w:rsidRPr="00C1346B" w:rsidRDefault="00AA06BF" w:rsidP="00AA06BF">
      <w:pPr>
        <w:numPr>
          <w:ilvl w:val="0"/>
          <w:numId w:val="18"/>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C1346B">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AA06BF" w:rsidRPr="00C1346B" w:rsidRDefault="00AA06BF" w:rsidP="00AA06BF">
      <w:pPr>
        <w:numPr>
          <w:ilvl w:val="0"/>
          <w:numId w:val="18"/>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C1346B">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AA06BF" w:rsidRPr="00C1346B" w:rsidRDefault="00AA06BF" w:rsidP="00AA06BF">
      <w:pPr>
        <w:numPr>
          <w:ilvl w:val="0"/>
          <w:numId w:val="18"/>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proofErr w:type="gramStart"/>
      <w:r w:rsidRPr="00C1346B">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AA06BF" w:rsidRPr="00C1346B" w:rsidRDefault="00AA06BF" w:rsidP="00AA06BF">
      <w:pPr>
        <w:numPr>
          <w:ilvl w:val="0"/>
          <w:numId w:val="18"/>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C1346B">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AA06BF" w:rsidRPr="00C1346B" w:rsidRDefault="00AA06BF" w:rsidP="00AA06BF">
      <w:pPr>
        <w:numPr>
          <w:ilvl w:val="0"/>
          <w:numId w:val="18"/>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proofErr w:type="gramStart"/>
      <w:r w:rsidRPr="00C1346B">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b/>
          <w:sz w:val="24"/>
          <w:szCs w:val="24"/>
        </w:rPr>
      </w:pPr>
      <w:r w:rsidRPr="00C1346B">
        <w:rPr>
          <w:rFonts w:ascii="Arial" w:hAnsi="Arial" w:cs="Arial"/>
          <w:b/>
          <w:sz w:val="24"/>
          <w:szCs w:val="24"/>
        </w:rPr>
        <w:t>34.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109.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Запись заявителей проводится при личном обращении или с использованием средств телефонной связи по номерам телефонов, которые </w:t>
      </w:r>
      <w:r w:rsidRPr="00C1346B">
        <w:rPr>
          <w:rFonts w:ascii="Arial" w:hAnsi="Arial" w:cs="Arial"/>
          <w:sz w:val="24"/>
          <w:szCs w:val="24"/>
        </w:rPr>
        <w:lastRenderedPageBreak/>
        <w:t>размещаются на официальном сайте муниципального образования в сети Интернет и на информационных стендах.</w:t>
      </w:r>
    </w:p>
    <w:p w:rsidR="00AA06BF" w:rsidRPr="00C1346B" w:rsidRDefault="00AA06BF" w:rsidP="00AA06BF">
      <w:pPr>
        <w:spacing w:beforeLines="500" w:before="1200" w:afterLines="500" w:after="1200"/>
        <w:ind w:firstLine="709"/>
        <w:contextualSpacing/>
        <w:jc w:val="both"/>
        <w:rPr>
          <w:rFonts w:ascii="Arial" w:hAnsi="Arial" w:cs="Arial"/>
          <w:sz w:val="24"/>
          <w:szCs w:val="24"/>
        </w:rPr>
      </w:pPr>
      <w:r w:rsidRPr="00C1346B">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AA06BF" w:rsidRPr="00C1346B" w:rsidRDefault="00AA06BF" w:rsidP="00AA06BF">
      <w:pPr>
        <w:spacing w:beforeLines="500" w:before="1200" w:afterLines="500" w:after="1200"/>
        <w:ind w:firstLine="709"/>
        <w:contextualSpacing/>
        <w:jc w:val="both"/>
        <w:rPr>
          <w:rFonts w:ascii="Arial" w:hAnsi="Arial" w:cs="Arial"/>
          <w:sz w:val="24"/>
          <w:szCs w:val="24"/>
        </w:rPr>
      </w:pP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b/>
          <w:sz w:val="24"/>
          <w:szCs w:val="24"/>
        </w:rPr>
      </w:pPr>
      <w:r w:rsidRPr="00C1346B">
        <w:rPr>
          <w:rFonts w:ascii="Arial" w:hAnsi="Arial" w:cs="Arial"/>
          <w:b/>
          <w:sz w:val="24"/>
          <w:szCs w:val="24"/>
        </w:rPr>
        <w:t>35. Порядок подачи и рассмотрения жалобы.</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 xml:space="preserve">110.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w:t>
      </w:r>
      <w:proofErr w:type="spellStart"/>
      <w:r w:rsidRPr="00C1346B">
        <w:rPr>
          <w:rFonts w:ascii="Arial" w:hAnsi="Arial" w:cs="Arial"/>
          <w:sz w:val="24"/>
          <w:szCs w:val="24"/>
        </w:rPr>
        <w:t>телефолнов</w:t>
      </w:r>
      <w:proofErr w:type="spellEnd"/>
      <w:r w:rsidRPr="00C1346B">
        <w:rPr>
          <w:rFonts w:ascii="Arial" w:hAnsi="Arial" w:cs="Arial"/>
          <w:sz w:val="24"/>
          <w:szCs w:val="24"/>
        </w:rPr>
        <w:t xml:space="preserve"> и адресу электронной почты администрации, указанным на официальном сайте администрации,  а так же в п. 6 настоящего регламента.</w:t>
      </w:r>
    </w:p>
    <w:p w:rsidR="00AA06BF" w:rsidRPr="00C1346B" w:rsidRDefault="00AA06BF" w:rsidP="00AA06BF">
      <w:pPr>
        <w:pStyle w:val="a4"/>
        <w:ind w:firstLine="709"/>
        <w:jc w:val="both"/>
        <w:rPr>
          <w:rFonts w:ascii="Arial" w:hAnsi="Arial" w:cs="Arial"/>
          <w:sz w:val="24"/>
          <w:szCs w:val="24"/>
        </w:rPr>
      </w:pPr>
      <w:r w:rsidRPr="00C1346B">
        <w:rPr>
          <w:rFonts w:ascii="Arial" w:hAnsi="Arial" w:cs="Arial"/>
          <w:sz w:val="24"/>
          <w:szCs w:val="24"/>
        </w:rPr>
        <w:t>111.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AA06BF" w:rsidRPr="00C1346B" w:rsidRDefault="00AA06BF" w:rsidP="00AA06BF">
      <w:pPr>
        <w:pStyle w:val="a4"/>
        <w:ind w:firstLine="709"/>
        <w:jc w:val="both"/>
        <w:rPr>
          <w:rFonts w:ascii="Arial" w:hAnsi="Arial" w:cs="Arial"/>
          <w:sz w:val="24"/>
          <w:szCs w:val="24"/>
        </w:rPr>
      </w:pPr>
      <w:r w:rsidRPr="00C1346B">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ее удовлетворении.</w:t>
      </w:r>
    </w:p>
    <w:p w:rsidR="00AA06BF" w:rsidRPr="00C1346B" w:rsidRDefault="00AA06BF" w:rsidP="00AA06BF">
      <w:pPr>
        <w:pStyle w:val="a5"/>
        <w:autoSpaceDE w:val="0"/>
        <w:autoSpaceDN w:val="0"/>
        <w:adjustRightInd w:val="0"/>
        <w:spacing w:beforeLines="100" w:before="240" w:afterLines="100" w:after="240"/>
        <w:ind w:left="0" w:firstLine="709"/>
        <w:jc w:val="both"/>
        <w:rPr>
          <w:rFonts w:ascii="Arial" w:hAnsi="Arial" w:cs="Arial"/>
          <w:sz w:val="24"/>
          <w:szCs w:val="24"/>
        </w:rPr>
      </w:pP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b/>
          <w:sz w:val="24"/>
          <w:szCs w:val="24"/>
        </w:rPr>
      </w:pPr>
      <w:r w:rsidRPr="00C1346B">
        <w:rPr>
          <w:rFonts w:ascii="Arial" w:hAnsi="Arial" w:cs="Arial"/>
          <w:b/>
          <w:sz w:val="24"/>
          <w:szCs w:val="24"/>
        </w:rPr>
        <w:t>36. Сроки рассмотрения жалобы (претензии)</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112. Поступившее в администрацию письменное обращение рассматривается по существу в срок, не превышающий 15 дней со дня его регистрации.</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113.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A06BF" w:rsidRPr="00C1346B" w:rsidRDefault="00AA06BF" w:rsidP="00AA06BF">
      <w:pPr>
        <w:pStyle w:val="ConsPlusNormal"/>
        <w:spacing w:beforeLines="100" w:before="240" w:afterLines="100" w:after="240"/>
        <w:ind w:firstLine="709"/>
        <w:jc w:val="both"/>
        <w:rPr>
          <w:sz w:val="24"/>
          <w:szCs w:val="24"/>
        </w:rPr>
      </w:pPr>
      <w:r w:rsidRPr="00C1346B">
        <w:rPr>
          <w:b/>
          <w:sz w:val="24"/>
          <w:szCs w:val="24"/>
          <w:highlight w:val="yellow"/>
        </w:rPr>
        <w:t xml:space="preserve">                                                                                                                                                             </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b/>
          <w:sz w:val="24"/>
          <w:szCs w:val="24"/>
        </w:rPr>
      </w:pPr>
      <w:r w:rsidRPr="00C1346B">
        <w:rPr>
          <w:rFonts w:ascii="Arial" w:hAnsi="Arial" w:cs="Arial"/>
          <w:b/>
          <w:sz w:val="24"/>
          <w:szCs w:val="24"/>
        </w:rPr>
        <w:t>37. Результат досудебного (внесудебного) обжалования.</w:t>
      </w:r>
    </w:p>
    <w:p w:rsidR="00AA06BF" w:rsidRPr="00C1346B" w:rsidRDefault="00AA06BF" w:rsidP="00AA06BF">
      <w:pPr>
        <w:pStyle w:val="ConsPlusNormal"/>
        <w:spacing w:beforeLines="100" w:before="240" w:afterLines="100" w:after="240"/>
        <w:ind w:firstLine="709"/>
        <w:jc w:val="both"/>
        <w:rPr>
          <w:sz w:val="24"/>
          <w:szCs w:val="24"/>
        </w:rPr>
      </w:pPr>
      <w:r w:rsidRPr="00C1346B">
        <w:rPr>
          <w:sz w:val="24"/>
          <w:szCs w:val="24"/>
        </w:rPr>
        <w:t>114.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115.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lastRenderedPageBreak/>
        <w:t xml:space="preserve">116.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117.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806E93" w:rsidRPr="00806E93" w:rsidRDefault="00AA06BF" w:rsidP="00806E93">
      <w:pPr>
        <w:pStyle w:val="ConsPlusNormal"/>
        <w:ind w:firstLine="540"/>
        <w:jc w:val="both"/>
        <w:rPr>
          <w:rFonts w:eastAsiaTheme="minorHAnsi"/>
          <w:bCs/>
          <w:sz w:val="24"/>
          <w:szCs w:val="24"/>
          <w:lang w:eastAsia="en-US"/>
        </w:rPr>
      </w:pPr>
      <w:r w:rsidRPr="00C1346B">
        <w:rPr>
          <w:sz w:val="24"/>
          <w:szCs w:val="24"/>
        </w:rPr>
        <w:t>118. Письменный ответ, содержащий результаты рассмотрения жалобы (претензии)</w:t>
      </w:r>
      <w:r w:rsidR="00806E93">
        <w:rPr>
          <w:sz w:val="24"/>
          <w:szCs w:val="24"/>
        </w:rPr>
        <w:t xml:space="preserve"> (удовлетворение жалобы или отказ)</w:t>
      </w:r>
      <w:r w:rsidRPr="00C1346B">
        <w:rPr>
          <w:sz w:val="24"/>
          <w:szCs w:val="24"/>
        </w:rPr>
        <w:t xml:space="preserve">, направляется заявителю в срок, </w:t>
      </w:r>
      <w:r w:rsidR="00806E93" w:rsidRPr="00806E93">
        <w:rPr>
          <w:bCs/>
          <w:sz w:val="24"/>
          <w:szCs w:val="24"/>
        </w:rPr>
        <w:t>не позднее дня, следующего за днем принятия решения</w:t>
      </w:r>
      <w:r w:rsidR="00806E93">
        <w:rPr>
          <w:bCs/>
          <w:sz w:val="24"/>
          <w:szCs w:val="24"/>
        </w:rPr>
        <w:t xml:space="preserve"> в письменной форме</w:t>
      </w:r>
      <w:r w:rsidRPr="00806E93">
        <w:rPr>
          <w:sz w:val="24"/>
          <w:szCs w:val="24"/>
        </w:rPr>
        <w:t xml:space="preserve">. </w:t>
      </w:r>
    </w:p>
    <w:p w:rsidR="00806E93" w:rsidRDefault="00806E93" w:rsidP="00AA06BF">
      <w:pPr>
        <w:pStyle w:val="a4"/>
        <w:ind w:firstLine="709"/>
        <w:jc w:val="center"/>
        <w:rPr>
          <w:rFonts w:ascii="Arial" w:hAnsi="Arial" w:cs="Arial"/>
          <w:b/>
          <w:sz w:val="24"/>
          <w:szCs w:val="24"/>
        </w:rPr>
      </w:pPr>
    </w:p>
    <w:p w:rsidR="00AA06BF" w:rsidRPr="00C1346B" w:rsidRDefault="00AA06BF" w:rsidP="00AA06BF">
      <w:pPr>
        <w:pStyle w:val="a4"/>
        <w:ind w:firstLine="709"/>
        <w:jc w:val="center"/>
        <w:rPr>
          <w:rFonts w:ascii="Arial" w:hAnsi="Arial" w:cs="Arial"/>
          <w:b/>
          <w:sz w:val="24"/>
          <w:szCs w:val="24"/>
        </w:rPr>
      </w:pPr>
      <w:r w:rsidRPr="00C1346B">
        <w:rPr>
          <w:rFonts w:ascii="Arial" w:hAnsi="Arial" w:cs="Arial"/>
          <w:b/>
          <w:sz w:val="24"/>
          <w:szCs w:val="24"/>
        </w:rPr>
        <w:t>38. Порядок информирования заявителя о</w:t>
      </w:r>
    </w:p>
    <w:p w:rsidR="00AA06BF" w:rsidRPr="00C1346B" w:rsidRDefault="00AA06BF" w:rsidP="00AA06BF">
      <w:pPr>
        <w:pStyle w:val="a4"/>
        <w:ind w:firstLine="709"/>
        <w:jc w:val="center"/>
        <w:rPr>
          <w:rFonts w:ascii="Arial" w:hAnsi="Arial" w:cs="Arial"/>
          <w:b/>
          <w:sz w:val="24"/>
          <w:szCs w:val="24"/>
        </w:rPr>
      </w:pPr>
      <w:proofErr w:type="gramStart"/>
      <w:r w:rsidRPr="00C1346B">
        <w:rPr>
          <w:rFonts w:ascii="Arial" w:hAnsi="Arial" w:cs="Arial"/>
          <w:b/>
          <w:sz w:val="24"/>
          <w:szCs w:val="24"/>
        </w:rPr>
        <w:t>результатах</w:t>
      </w:r>
      <w:proofErr w:type="gramEnd"/>
      <w:r w:rsidRPr="00C1346B">
        <w:rPr>
          <w:rFonts w:ascii="Arial" w:hAnsi="Arial" w:cs="Arial"/>
          <w:b/>
          <w:sz w:val="24"/>
          <w:szCs w:val="24"/>
        </w:rPr>
        <w:t xml:space="preserve"> рассмотрения жалобы.</w:t>
      </w:r>
    </w:p>
    <w:p w:rsidR="00AA06BF" w:rsidRPr="00C1346B" w:rsidRDefault="00AA06BF" w:rsidP="00AA06BF">
      <w:pPr>
        <w:spacing w:beforeLines="100" w:before="240" w:afterLines="100" w:after="240"/>
        <w:ind w:firstLine="709"/>
        <w:jc w:val="both"/>
        <w:rPr>
          <w:rFonts w:ascii="Arial" w:hAnsi="Arial" w:cs="Arial"/>
          <w:sz w:val="24"/>
          <w:szCs w:val="24"/>
        </w:rPr>
      </w:pPr>
      <w:r w:rsidRPr="00C1346B">
        <w:rPr>
          <w:rFonts w:ascii="Arial" w:hAnsi="Arial" w:cs="Arial"/>
          <w:sz w:val="24"/>
          <w:szCs w:val="24"/>
        </w:rPr>
        <w:t>119.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06BF" w:rsidRPr="00C1346B" w:rsidRDefault="00AA06BF" w:rsidP="00AA06BF">
      <w:pPr>
        <w:pStyle w:val="ConsPlusNormal"/>
        <w:spacing w:beforeLines="100" w:before="240" w:afterLines="100" w:after="240"/>
        <w:ind w:firstLine="709"/>
        <w:jc w:val="both"/>
        <w:rPr>
          <w:b/>
          <w:sz w:val="24"/>
          <w:szCs w:val="24"/>
        </w:rPr>
      </w:pPr>
      <w:r w:rsidRPr="00C1346B">
        <w:rPr>
          <w:b/>
          <w:sz w:val="24"/>
          <w:szCs w:val="24"/>
        </w:rPr>
        <w:t>39. Порядок обжалования решения по жалобе.</w:t>
      </w:r>
    </w:p>
    <w:p w:rsidR="00AA06BF" w:rsidRPr="00C1346B" w:rsidRDefault="00AA06BF" w:rsidP="00AA06BF">
      <w:pPr>
        <w:spacing w:beforeLines="100" w:before="240" w:afterLines="100" w:after="240"/>
        <w:ind w:firstLine="709"/>
        <w:jc w:val="both"/>
        <w:outlineLvl w:val="1"/>
        <w:rPr>
          <w:rFonts w:ascii="Arial" w:hAnsi="Arial" w:cs="Arial"/>
          <w:sz w:val="24"/>
          <w:szCs w:val="24"/>
        </w:rPr>
      </w:pPr>
      <w:r w:rsidRPr="00C1346B">
        <w:rPr>
          <w:rFonts w:ascii="Arial" w:hAnsi="Arial" w:cs="Arial"/>
          <w:sz w:val="24"/>
          <w:szCs w:val="24"/>
        </w:rPr>
        <w:t>120.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AA06BF" w:rsidRPr="00C1346B" w:rsidRDefault="00AA06BF" w:rsidP="00AA06BF">
      <w:pPr>
        <w:pStyle w:val="ConsPlusNormal"/>
        <w:spacing w:beforeLines="100" w:before="240" w:afterLines="100" w:after="240"/>
        <w:ind w:firstLine="709"/>
        <w:jc w:val="both"/>
        <w:rPr>
          <w:b/>
          <w:sz w:val="24"/>
          <w:szCs w:val="24"/>
        </w:rPr>
      </w:pPr>
      <w:r w:rsidRPr="00C1346B">
        <w:rPr>
          <w:b/>
          <w:sz w:val="24"/>
          <w:szCs w:val="24"/>
        </w:rPr>
        <w:t>40. Право заявителя на получение информации и документов, необходимых для обоснования и рассмотрения обращения</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sz w:val="24"/>
          <w:szCs w:val="24"/>
        </w:rPr>
      </w:pPr>
      <w:r w:rsidRPr="00C1346B">
        <w:rPr>
          <w:rFonts w:ascii="Arial" w:hAnsi="Arial" w:cs="Arial"/>
          <w:sz w:val="24"/>
          <w:szCs w:val="24"/>
        </w:rPr>
        <w:t>121.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A06BF" w:rsidRPr="00C1346B" w:rsidRDefault="00AA06BF" w:rsidP="00AA06BF">
      <w:pPr>
        <w:pStyle w:val="ConsPlusNormal"/>
        <w:spacing w:beforeLines="100" w:before="240" w:afterLines="100" w:after="240"/>
        <w:ind w:firstLine="709"/>
        <w:jc w:val="both"/>
        <w:rPr>
          <w:b/>
          <w:sz w:val="24"/>
          <w:szCs w:val="24"/>
        </w:rPr>
      </w:pPr>
      <w:r w:rsidRPr="00C1346B">
        <w:rPr>
          <w:b/>
          <w:sz w:val="24"/>
          <w:szCs w:val="24"/>
        </w:rPr>
        <w:t>41. Способы информирования заявителей о порядке подачи и рассмотрения жалобы.</w:t>
      </w:r>
    </w:p>
    <w:p w:rsidR="00AA06BF" w:rsidRPr="00C1346B" w:rsidRDefault="00AA06BF" w:rsidP="00AA06BF">
      <w:pPr>
        <w:autoSpaceDE w:val="0"/>
        <w:autoSpaceDN w:val="0"/>
        <w:adjustRightInd w:val="0"/>
        <w:spacing w:beforeLines="100" w:before="240" w:afterLines="100" w:after="240"/>
        <w:ind w:firstLine="709"/>
        <w:jc w:val="both"/>
        <w:rPr>
          <w:rFonts w:ascii="Arial" w:hAnsi="Arial" w:cs="Arial"/>
          <w:b/>
          <w:sz w:val="24"/>
          <w:szCs w:val="24"/>
        </w:rPr>
      </w:pPr>
      <w:r w:rsidRPr="00C1346B">
        <w:rPr>
          <w:rFonts w:ascii="Arial" w:hAnsi="Arial" w:cs="Arial"/>
          <w:sz w:val="24"/>
          <w:szCs w:val="24"/>
        </w:rPr>
        <w:t>122.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D8420A" w:rsidRDefault="00D8420A" w:rsidP="00D8420A">
      <w:pPr>
        <w:tabs>
          <w:tab w:val="left" w:pos="6949"/>
        </w:tabs>
        <w:spacing w:after="0"/>
        <w:rPr>
          <w:rFonts w:ascii="Arial" w:hAnsi="Arial" w:cs="Arial"/>
          <w:sz w:val="24"/>
          <w:szCs w:val="24"/>
        </w:rPr>
      </w:pPr>
      <w:r>
        <w:rPr>
          <w:rFonts w:ascii="Arial" w:hAnsi="Arial" w:cs="Arial"/>
          <w:sz w:val="24"/>
          <w:szCs w:val="24"/>
        </w:rPr>
        <w:t xml:space="preserve">Глава администрации </w:t>
      </w:r>
      <w:proofErr w:type="gramStart"/>
      <w:r>
        <w:rPr>
          <w:rFonts w:ascii="Arial" w:hAnsi="Arial" w:cs="Arial"/>
          <w:sz w:val="24"/>
          <w:szCs w:val="24"/>
        </w:rPr>
        <w:t>муниципального</w:t>
      </w:r>
      <w:proofErr w:type="gramEnd"/>
      <w:r>
        <w:rPr>
          <w:rFonts w:ascii="Arial" w:hAnsi="Arial" w:cs="Arial"/>
          <w:sz w:val="24"/>
          <w:szCs w:val="24"/>
        </w:rPr>
        <w:t xml:space="preserve"> </w:t>
      </w:r>
      <w:r>
        <w:rPr>
          <w:rFonts w:ascii="Arial" w:hAnsi="Arial" w:cs="Arial"/>
          <w:sz w:val="24"/>
          <w:szCs w:val="24"/>
        </w:rPr>
        <w:tab/>
        <w:t xml:space="preserve">           </w:t>
      </w:r>
      <w:proofErr w:type="spellStart"/>
      <w:r>
        <w:rPr>
          <w:rFonts w:ascii="Arial" w:hAnsi="Arial" w:cs="Arial"/>
          <w:sz w:val="24"/>
          <w:szCs w:val="24"/>
        </w:rPr>
        <w:t>К.О.Гузов</w:t>
      </w:r>
      <w:proofErr w:type="spellEnd"/>
    </w:p>
    <w:p w:rsidR="00D8420A" w:rsidRDefault="00D8420A" w:rsidP="00D8420A">
      <w:pPr>
        <w:spacing w:after="0"/>
        <w:rPr>
          <w:rFonts w:ascii="Arial" w:hAnsi="Arial" w:cs="Arial"/>
          <w:sz w:val="24"/>
          <w:szCs w:val="24"/>
        </w:rPr>
      </w:pPr>
      <w:r>
        <w:rPr>
          <w:rFonts w:ascii="Arial" w:hAnsi="Arial" w:cs="Arial"/>
          <w:sz w:val="24"/>
          <w:szCs w:val="24"/>
        </w:rPr>
        <w:t xml:space="preserve">образования Дубенский район </w:t>
      </w:r>
      <w:r>
        <w:rPr>
          <w:rFonts w:ascii="Arial" w:hAnsi="Arial" w:cs="Arial"/>
          <w:sz w:val="24"/>
          <w:szCs w:val="24"/>
        </w:rPr>
        <w:br w:type="page"/>
      </w:r>
    </w:p>
    <w:p w:rsidR="00AA06BF" w:rsidRPr="00C1346B" w:rsidRDefault="00AA06BF" w:rsidP="00AA06BF">
      <w:pPr>
        <w:ind w:firstLine="709"/>
        <w:rPr>
          <w:rFonts w:ascii="Arial" w:hAnsi="Arial" w:cs="Arial"/>
          <w:sz w:val="24"/>
          <w:szCs w:val="24"/>
        </w:rPr>
      </w:pPr>
      <w:r w:rsidRPr="00C1346B">
        <w:rPr>
          <w:rFonts w:ascii="Arial" w:hAnsi="Arial" w:cs="Arial"/>
          <w:sz w:val="24"/>
          <w:szCs w:val="24"/>
        </w:rPr>
        <w:lastRenderedPageBreak/>
        <w:br w:type="page"/>
      </w:r>
    </w:p>
    <w:p w:rsidR="00AA06BF" w:rsidRPr="00C1346B" w:rsidRDefault="00AA06BF" w:rsidP="00AA06BF">
      <w:pPr>
        <w:tabs>
          <w:tab w:val="left" w:pos="400"/>
        </w:tabs>
        <w:autoSpaceDE w:val="0"/>
        <w:autoSpaceDN w:val="0"/>
        <w:adjustRightInd w:val="0"/>
        <w:jc w:val="right"/>
        <w:outlineLvl w:val="1"/>
        <w:rPr>
          <w:rFonts w:ascii="Arial" w:hAnsi="Arial" w:cs="Arial"/>
          <w:bCs/>
        </w:rPr>
      </w:pPr>
      <w:r w:rsidRPr="00C1346B">
        <w:rPr>
          <w:rFonts w:ascii="Arial" w:hAnsi="Arial" w:cs="Arial"/>
          <w:bCs/>
        </w:rPr>
        <w:lastRenderedPageBreak/>
        <w:t>Приложение № 1</w:t>
      </w:r>
    </w:p>
    <w:p w:rsidR="00AA06BF" w:rsidRPr="00C1346B" w:rsidRDefault="00AA06BF" w:rsidP="00AA06BF">
      <w:pPr>
        <w:tabs>
          <w:tab w:val="left" w:pos="400"/>
        </w:tabs>
        <w:autoSpaceDE w:val="0"/>
        <w:autoSpaceDN w:val="0"/>
        <w:adjustRightInd w:val="0"/>
        <w:jc w:val="right"/>
        <w:outlineLvl w:val="1"/>
        <w:rPr>
          <w:rFonts w:ascii="Arial" w:hAnsi="Arial" w:cs="Arial"/>
          <w:bCs/>
        </w:rPr>
      </w:pPr>
    </w:p>
    <w:p w:rsidR="00AA06BF" w:rsidRPr="00C1346B" w:rsidRDefault="00AA06BF" w:rsidP="00AA06BF">
      <w:pPr>
        <w:pStyle w:val="ConsPlusNonformat"/>
        <w:widowControl/>
        <w:tabs>
          <w:tab w:val="left" w:pos="400"/>
        </w:tabs>
        <w:jc w:val="right"/>
        <w:rPr>
          <w:rFonts w:ascii="Arial" w:hAnsi="Arial" w:cs="Arial"/>
          <w:b/>
          <w:bCs/>
          <w:sz w:val="24"/>
          <w:szCs w:val="24"/>
        </w:rPr>
      </w:pPr>
      <w:r w:rsidRPr="00C1346B">
        <w:rPr>
          <w:rFonts w:ascii="Arial" w:hAnsi="Arial" w:cs="Arial"/>
          <w:b/>
          <w:bCs/>
          <w:sz w:val="24"/>
          <w:szCs w:val="24"/>
        </w:rPr>
        <w:t xml:space="preserve">В администрацию муниципального образования </w:t>
      </w:r>
    </w:p>
    <w:p w:rsidR="00AA06BF" w:rsidRPr="00C1346B" w:rsidRDefault="00AA06BF" w:rsidP="00AA06BF">
      <w:pPr>
        <w:pStyle w:val="ConsPlusNonformat"/>
        <w:widowControl/>
        <w:tabs>
          <w:tab w:val="left" w:pos="400"/>
        </w:tabs>
        <w:jc w:val="right"/>
        <w:rPr>
          <w:rFonts w:ascii="Arial" w:hAnsi="Arial" w:cs="Arial"/>
          <w:sz w:val="26"/>
          <w:szCs w:val="26"/>
        </w:rPr>
      </w:pPr>
      <w:r w:rsidRPr="00C1346B">
        <w:rPr>
          <w:rFonts w:ascii="Arial" w:hAnsi="Arial" w:cs="Arial"/>
          <w:b/>
          <w:bCs/>
          <w:sz w:val="24"/>
          <w:szCs w:val="24"/>
        </w:rPr>
        <w:t>Дубенский район</w:t>
      </w:r>
    </w:p>
    <w:p w:rsidR="00AA06BF" w:rsidRPr="00C1346B" w:rsidRDefault="00AA06BF" w:rsidP="00AA06BF">
      <w:pPr>
        <w:pStyle w:val="ConsPlusNonformat"/>
        <w:jc w:val="right"/>
        <w:rPr>
          <w:rFonts w:ascii="Arial" w:hAnsi="Arial" w:cs="Arial"/>
          <w:sz w:val="24"/>
          <w:szCs w:val="24"/>
        </w:rPr>
      </w:pPr>
      <w:r w:rsidRPr="00C1346B">
        <w:rPr>
          <w:rFonts w:ascii="Arial" w:hAnsi="Arial" w:cs="Arial"/>
          <w:b/>
          <w:bCs/>
          <w:sz w:val="24"/>
          <w:szCs w:val="24"/>
        </w:rPr>
        <w:t xml:space="preserve"> </w:t>
      </w:r>
      <w:proofErr w:type="gramStart"/>
      <w:r w:rsidRPr="00C1346B">
        <w:rPr>
          <w:rFonts w:ascii="Arial" w:hAnsi="Arial" w:cs="Arial"/>
          <w:sz w:val="24"/>
          <w:szCs w:val="24"/>
        </w:rPr>
        <w:t>(либо в многофункциональный центр предоставления</w:t>
      </w:r>
      <w:proofErr w:type="gramEnd"/>
    </w:p>
    <w:p w:rsidR="00AA06BF" w:rsidRPr="00C1346B" w:rsidRDefault="00AA06BF" w:rsidP="00AA06BF">
      <w:pPr>
        <w:pStyle w:val="ConsPlusNonformat"/>
        <w:jc w:val="right"/>
        <w:rPr>
          <w:rFonts w:ascii="Arial" w:hAnsi="Arial" w:cs="Arial"/>
          <w:sz w:val="24"/>
          <w:szCs w:val="24"/>
        </w:rPr>
      </w:pPr>
      <w:r w:rsidRPr="00C1346B">
        <w:rPr>
          <w:rFonts w:ascii="Arial" w:hAnsi="Arial" w:cs="Arial"/>
          <w:sz w:val="24"/>
          <w:szCs w:val="24"/>
        </w:rPr>
        <w:t>государственных и муниципальных услуг</w:t>
      </w:r>
    </w:p>
    <w:p w:rsidR="00AA06BF" w:rsidRPr="009E0403" w:rsidRDefault="00AA06BF" w:rsidP="00AA06BF">
      <w:pPr>
        <w:pStyle w:val="ConsPlusNonformat"/>
        <w:jc w:val="right"/>
        <w:rPr>
          <w:rFonts w:ascii="Times New Roman" w:hAnsi="Times New Roman" w:cs="Times New Roman"/>
        </w:rPr>
      </w:pPr>
      <w:r w:rsidRPr="00C1346B">
        <w:rPr>
          <w:rFonts w:ascii="Arial" w:hAnsi="Arial" w:cs="Arial"/>
        </w:rPr>
        <w:t>Адрес:_____________________________________</w:t>
      </w:r>
    </w:p>
    <w:p w:rsidR="00AA06BF" w:rsidRPr="009E0403" w:rsidRDefault="00AA06BF" w:rsidP="00AA06BF">
      <w:pPr>
        <w:pStyle w:val="ConsPlusNonformat"/>
        <w:jc w:val="right"/>
        <w:rPr>
          <w:rFonts w:ascii="Times New Roman" w:hAnsi="Times New Roman" w:cs="Times New Roman"/>
        </w:rPr>
      </w:pPr>
    </w:p>
    <w:p w:rsidR="00AA06BF" w:rsidRPr="009E0403" w:rsidRDefault="00AA06BF" w:rsidP="00AA06BF">
      <w:pPr>
        <w:pStyle w:val="ConsPlusNonformat"/>
        <w:jc w:val="right"/>
        <w:rPr>
          <w:rFonts w:ascii="Times New Roman" w:hAnsi="Times New Roman" w:cs="Times New Roman"/>
        </w:rPr>
      </w:pPr>
      <w:r w:rsidRPr="009E0403">
        <w:rPr>
          <w:rFonts w:ascii="Times New Roman" w:hAnsi="Times New Roman" w:cs="Times New Roman"/>
        </w:rPr>
        <w:t xml:space="preserve">                                       ______________________________________</w:t>
      </w:r>
    </w:p>
    <w:p w:rsidR="00AA06BF" w:rsidRPr="00C1346B" w:rsidRDefault="00AA06BF" w:rsidP="00AA06BF">
      <w:pPr>
        <w:pStyle w:val="ConsPlusNonformat"/>
        <w:jc w:val="right"/>
        <w:rPr>
          <w:rFonts w:ascii="Arial" w:hAnsi="Arial" w:cs="Arial"/>
          <w:sz w:val="16"/>
          <w:szCs w:val="16"/>
        </w:rPr>
      </w:pPr>
      <w:r w:rsidRPr="00C1346B">
        <w:rPr>
          <w:rFonts w:ascii="Arial" w:hAnsi="Arial" w:cs="Arial"/>
        </w:rPr>
        <w:t xml:space="preserve">                                                   </w:t>
      </w:r>
      <w:r w:rsidRPr="00C1346B">
        <w:rPr>
          <w:rFonts w:ascii="Arial" w:hAnsi="Arial" w:cs="Arial"/>
          <w:sz w:val="16"/>
          <w:szCs w:val="16"/>
        </w:rPr>
        <w:t>(ФИО, паспортные данные)</w:t>
      </w:r>
    </w:p>
    <w:p w:rsidR="00AA06BF" w:rsidRPr="009E0403" w:rsidRDefault="00AA06BF" w:rsidP="00AA06BF">
      <w:pPr>
        <w:pStyle w:val="ConsPlusNonformat"/>
        <w:jc w:val="right"/>
        <w:rPr>
          <w:rFonts w:ascii="Times New Roman" w:hAnsi="Times New Roman" w:cs="Times New Roman"/>
        </w:rPr>
      </w:pPr>
      <w:r w:rsidRPr="009E0403">
        <w:rPr>
          <w:rFonts w:ascii="Times New Roman" w:hAnsi="Times New Roman" w:cs="Times New Roman"/>
        </w:rPr>
        <w:t xml:space="preserve">                                       ______________________________________</w:t>
      </w:r>
    </w:p>
    <w:p w:rsidR="00AA06BF" w:rsidRPr="009E0403" w:rsidRDefault="00AA06BF" w:rsidP="00AA06BF">
      <w:pPr>
        <w:pStyle w:val="ConsPlusNonformat"/>
        <w:jc w:val="right"/>
        <w:rPr>
          <w:rFonts w:ascii="Times New Roman" w:hAnsi="Times New Roman" w:cs="Times New Roman"/>
        </w:rPr>
      </w:pPr>
      <w:r w:rsidRPr="009E0403">
        <w:rPr>
          <w:rFonts w:ascii="Times New Roman" w:hAnsi="Times New Roman" w:cs="Times New Roman"/>
        </w:rPr>
        <w:t xml:space="preserve">                                       ______________________________________</w:t>
      </w:r>
    </w:p>
    <w:p w:rsidR="00AA06BF" w:rsidRPr="00C1346B" w:rsidRDefault="00AA06BF" w:rsidP="00AA06BF">
      <w:pPr>
        <w:pStyle w:val="ConsPlusNonformat"/>
        <w:ind w:left="6372"/>
        <w:rPr>
          <w:rFonts w:ascii="Arial" w:hAnsi="Arial" w:cs="Arial"/>
          <w:sz w:val="16"/>
          <w:szCs w:val="16"/>
        </w:rPr>
      </w:pPr>
      <w:r w:rsidRPr="00C1346B">
        <w:rPr>
          <w:rFonts w:ascii="Arial" w:hAnsi="Arial" w:cs="Arial"/>
          <w:sz w:val="16"/>
          <w:szCs w:val="16"/>
        </w:rPr>
        <w:t>(почтовый адрес)</w:t>
      </w:r>
    </w:p>
    <w:p w:rsidR="00AA06BF" w:rsidRPr="009E0403" w:rsidRDefault="00AA06BF" w:rsidP="00AA06BF">
      <w:pPr>
        <w:pStyle w:val="ConsPlusNonformat"/>
        <w:jc w:val="right"/>
        <w:rPr>
          <w:rFonts w:ascii="Times New Roman" w:hAnsi="Times New Roman" w:cs="Times New Roman"/>
        </w:rPr>
      </w:pPr>
      <w:r w:rsidRPr="009E0403">
        <w:rPr>
          <w:rFonts w:ascii="Times New Roman" w:hAnsi="Times New Roman" w:cs="Times New Roman"/>
        </w:rPr>
        <w:t xml:space="preserve">                                    ______________________________________</w:t>
      </w:r>
    </w:p>
    <w:p w:rsidR="00AA06BF" w:rsidRPr="00C1346B" w:rsidRDefault="00AA06BF" w:rsidP="00AA06BF">
      <w:pPr>
        <w:pStyle w:val="ConsPlusNonformat"/>
        <w:jc w:val="center"/>
        <w:rPr>
          <w:rFonts w:ascii="Arial" w:hAnsi="Arial" w:cs="Arial"/>
          <w:sz w:val="16"/>
          <w:szCs w:val="16"/>
        </w:rPr>
      </w:pPr>
      <w:r w:rsidRPr="00C1346B">
        <w:rPr>
          <w:rFonts w:ascii="Arial" w:hAnsi="Arial" w:cs="Arial"/>
          <w:sz w:val="16"/>
          <w:szCs w:val="16"/>
        </w:rPr>
        <w:t xml:space="preserve">                                                                                                                         (контактный телефон, адрес эл. почты)</w:t>
      </w:r>
    </w:p>
    <w:p w:rsidR="00AA06BF" w:rsidRPr="009E0403" w:rsidRDefault="00AA06BF" w:rsidP="00AA06BF">
      <w:pPr>
        <w:pStyle w:val="ConsPlusNonformat"/>
        <w:tabs>
          <w:tab w:val="center" w:pos="4819"/>
          <w:tab w:val="right" w:pos="9638"/>
        </w:tabs>
        <w:rPr>
          <w:rFonts w:ascii="Times New Roman" w:hAnsi="Times New Roman" w:cs="Times New Roman"/>
          <w:sz w:val="16"/>
          <w:szCs w:val="16"/>
        </w:rPr>
      </w:pPr>
    </w:p>
    <w:p w:rsidR="00AA06BF" w:rsidRPr="00C1346B" w:rsidRDefault="00AA06BF" w:rsidP="00AA06BF">
      <w:pPr>
        <w:pStyle w:val="ConsPlusNormal"/>
        <w:ind w:firstLine="0"/>
        <w:jc w:val="center"/>
      </w:pPr>
    </w:p>
    <w:p w:rsidR="00AA06BF" w:rsidRPr="00C1346B" w:rsidRDefault="00AA06BF" w:rsidP="00AA06BF">
      <w:pPr>
        <w:pStyle w:val="ConsPlusNormal"/>
        <w:ind w:firstLine="0"/>
        <w:jc w:val="center"/>
        <w:rPr>
          <w:b/>
          <w:bCs/>
          <w:sz w:val="24"/>
          <w:szCs w:val="24"/>
        </w:rPr>
      </w:pPr>
      <w:r w:rsidRPr="00C1346B">
        <w:rPr>
          <w:b/>
          <w:bCs/>
          <w:sz w:val="24"/>
          <w:szCs w:val="24"/>
        </w:rPr>
        <w:t>Заявление</w:t>
      </w:r>
    </w:p>
    <w:p w:rsidR="00AA06BF" w:rsidRPr="00C1346B" w:rsidRDefault="00AA06BF" w:rsidP="00AA06BF">
      <w:pPr>
        <w:pStyle w:val="a3"/>
        <w:spacing w:before="0" w:beforeAutospacing="0" w:after="0" w:afterAutospacing="0"/>
        <w:ind w:firstLine="709"/>
        <w:jc w:val="both"/>
        <w:rPr>
          <w:rFonts w:ascii="Arial" w:hAnsi="Arial" w:cs="Arial"/>
          <w:sz w:val="16"/>
          <w:szCs w:val="16"/>
        </w:rPr>
      </w:pPr>
      <w:r w:rsidRPr="00C1346B">
        <w:rPr>
          <w:rFonts w:ascii="Arial" w:hAnsi="Arial" w:cs="Arial"/>
        </w:rPr>
        <w:t>Прошу Вас признать меня малоимущи</w:t>
      </w:r>
      <w:proofErr w:type="gramStart"/>
      <w:r w:rsidRPr="00C1346B">
        <w:rPr>
          <w:rFonts w:ascii="Arial" w:hAnsi="Arial" w:cs="Arial"/>
        </w:rPr>
        <w:t>м(</w:t>
      </w:r>
      <w:proofErr w:type="gramEnd"/>
      <w:r w:rsidRPr="00C1346B">
        <w:rPr>
          <w:rFonts w:ascii="Arial" w:hAnsi="Arial" w:cs="Arial"/>
        </w:rPr>
        <w:t>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AA06BF" w:rsidRPr="00C1346B" w:rsidRDefault="00AA06BF" w:rsidP="00AA06BF">
      <w:pPr>
        <w:pStyle w:val="a3"/>
        <w:spacing w:before="0" w:beforeAutospacing="0" w:after="0" w:afterAutospacing="0"/>
        <w:jc w:val="both"/>
        <w:rPr>
          <w:rFonts w:ascii="Arial" w:hAnsi="Arial" w:cs="Arial"/>
          <w:sz w:val="16"/>
          <w:szCs w:val="16"/>
        </w:rPr>
      </w:pPr>
    </w:p>
    <w:p w:rsidR="00AA06BF" w:rsidRPr="00C1346B" w:rsidRDefault="00AA06BF" w:rsidP="00AA06BF">
      <w:pPr>
        <w:pStyle w:val="a3"/>
        <w:spacing w:before="0" w:beforeAutospacing="0" w:after="0" w:afterAutospacing="0"/>
        <w:ind w:firstLine="709"/>
        <w:jc w:val="both"/>
        <w:rPr>
          <w:rFonts w:ascii="Arial" w:hAnsi="Arial" w:cs="Arial"/>
        </w:rPr>
      </w:pPr>
      <w:r w:rsidRPr="00C1346B">
        <w:rPr>
          <w:rFonts w:ascii="Arial" w:hAnsi="Arial" w:cs="Arial"/>
        </w:rPr>
        <w:t xml:space="preserve">Состав моей семьи _________ человек: </w:t>
      </w:r>
    </w:p>
    <w:p w:rsidR="00AA06BF" w:rsidRPr="009E0403" w:rsidRDefault="00AA06BF" w:rsidP="00AA06BF">
      <w:pPr>
        <w:pStyle w:val="a3"/>
        <w:spacing w:before="0" w:beforeAutospacing="0" w:after="0" w:afterAutospacing="0"/>
        <w:ind w:firstLine="709"/>
        <w:jc w:val="both"/>
      </w:pPr>
      <w:r w:rsidRPr="009E0403">
        <w:t>1.</w:t>
      </w:r>
      <w:r w:rsidRPr="00C1346B">
        <w:rPr>
          <w:rFonts w:ascii="Arial" w:hAnsi="Arial" w:cs="Arial"/>
        </w:rPr>
        <w:t xml:space="preserve"> Заявитель</w:t>
      </w:r>
      <w:r w:rsidRPr="009E0403">
        <w:t xml:space="preserve"> _______________________________________________________ </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(Ф.И.О., число, месяц, год рождения)</w:t>
      </w:r>
    </w:p>
    <w:p w:rsidR="00AA06BF" w:rsidRPr="009E0403" w:rsidRDefault="00AA06BF" w:rsidP="00AA06BF">
      <w:pPr>
        <w:pStyle w:val="a3"/>
        <w:spacing w:before="240" w:beforeAutospacing="0" w:after="0" w:afterAutospacing="0"/>
        <w:ind w:firstLine="709"/>
        <w:jc w:val="both"/>
      </w:pPr>
      <w:r w:rsidRPr="009E0403">
        <w:t xml:space="preserve">2. </w:t>
      </w:r>
      <w:r w:rsidRPr="00C1346B">
        <w:rPr>
          <w:rFonts w:ascii="Arial" w:hAnsi="Arial" w:cs="Arial"/>
        </w:rPr>
        <w:t>Супру</w:t>
      </w:r>
      <w:proofErr w:type="gramStart"/>
      <w:r w:rsidRPr="00C1346B">
        <w:rPr>
          <w:rFonts w:ascii="Arial" w:hAnsi="Arial" w:cs="Arial"/>
        </w:rPr>
        <w:t>г(</w:t>
      </w:r>
      <w:proofErr w:type="gramEnd"/>
      <w:r w:rsidRPr="00C1346B">
        <w:rPr>
          <w:rFonts w:ascii="Arial" w:hAnsi="Arial" w:cs="Arial"/>
        </w:rPr>
        <w:t>а)</w:t>
      </w:r>
      <w:r w:rsidRPr="009E0403">
        <w:t xml:space="preserve"> _______________________________________________________ </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 xml:space="preserve">(Ф.И.О., число, месяц, год рождения) </w:t>
      </w:r>
    </w:p>
    <w:p w:rsidR="00AA06BF" w:rsidRPr="009E0403" w:rsidRDefault="00AA06BF" w:rsidP="00AA06BF">
      <w:pPr>
        <w:pStyle w:val="a3"/>
        <w:spacing w:before="0" w:beforeAutospacing="0" w:after="0" w:afterAutospacing="0"/>
        <w:ind w:firstLine="709"/>
        <w:jc w:val="both"/>
      </w:pPr>
      <w:r w:rsidRPr="009E0403">
        <w:t xml:space="preserve">3. ________________________________________________________________ </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 xml:space="preserve">(родственные отношения, Ф.И.О., число, месяц, год рождения) </w:t>
      </w:r>
    </w:p>
    <w:p w:rsidR="00AA06BF" w:rsidRPr="009E0403" w:rsidRDefault="00AA06BF" w:rsidP="00AA06BF">
      <w:pPr>
        <w:pStyle w:val="a3"/>
        <w:spacing w:before="0" w:beforeAutospacing="0" w:after="0" w:afterAutospacing="0"/>
        <w:ind w:firstLine="709"/>
        <w:jc w:val="both"/>
      </w:pPr>
      <w:r w:rsidRPr="009E0403">
        <w:t xml:space="preserve">4. ________________________________________________________________ </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 xml:space="preserve">(родственные отношения, Ф.И.О., число, месяц, год рождения) </w:t>
      </w:r>
    </w:p>
    <w:p w:rsidR="00AA06BF" w:rsidRPr="009E0403" w:rsidRDefault="00AA06BF" w:rsidP="00AA06BF">
      <w:pPr>
        <w:pStyle w:val="a3"/>
        <w:spacing w:before="0" w:beforeAutospacing="0" w:after="0" w:afterAutospacing="0"/>
        <w:ind w:firstLine="709"/>
        <w:jc w:val="both"/>
      </w:pPr>
      <w:r w:rsidRPr="009E0403">
        <w:t xml:space="preserve">5. ________________________________________________________________ </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 xml:space="preserve">(родственные отношения, Ф.И.О., число, месяц, год рождения) </w:t>
      </w:r>
    </w:p>
    <w:p w:rsidR="00AA06BF" w:rsidRPr="00C1346B" w:rsidRDefault="00AA06BF" w:rsidP="00AA06BF">
      <w:pPr>
        <w:autoSpaceDE w:val="0"/>
        <w:autoSpaceDN w:val="0"/>
        <w:adjustRightInd w:val="0"/>
        <w:spacing w:beforeLines="100" w:before="240" w:afterLines="100" w:after="240"/>
        <w:rPr>
          <w:rFonts w:ascii="Arial" w:hAnsi="Arial" w:cs="Arial"/>
        </w:rPr>
      </w:pPr>
      <w:r w:rsidRPr="00C1346B">
        <w:rPr>
          <w:rFonts w:ascii="Arial" w:hAnsi="Arial" w:cs="Arial"/>
        </w:rPr>
        <w:t>Для получения Услуги прилагаются следующие документы:</w:t>
      </w:r>
    </w:p>
    <w:p w:rsidR="00AA06BF" w:rsidRPr="009E0403" w:rsidRDefault="00AA06BF" w:rsidP="00AA06BF">
      <w:pPr>
        <w:autoSpaceDE w:val="0"/>
        <w:autoSpaceDN w:val="0"/>
        <w:adjustRightInd w:val="0"/>
        <w:spacing w:beforeLines="100" w:before="240" w:afterLines="100" w:after="240"/>
      </w:pPr>
      <w:r w:rsidRPr="009E0403">
        <w:t>1.___________________________________________________________________</w:t>
      </w:r>
    </w:p>
    <w:p w:rsidR="00AA06BF" w:rsidRPr="009E0403" w:rsidRDefault="00AA06BF" w:rsidP="00AA06BF">
      <w:pPr>
        <w:autoSpaceDE w:val="0"/>
        <w:autoSpaceDN w:val="0"/>
        <w:adjustRightInd w:val="0"/>
        <w:spacing w:beforeLines="100" w:before="240" w:afterLines="100" w:after="240"/>
        <w:jc w:val="both"/>
      </w:pPr>
      <w:r w:rsidRPr="009E0403">
        <w:t>2._________________________________________________________________</w:t>
      </w:r>
    </w:p>
    <w:p w:rsidR="00AA06BF" w:rsidRPr="009E0403" w:rsidRDefault="00AA06BF" w:rsidP="00AA06BF">
      <w:pPr>
        <w:autoSpaceDE w:val="0"/>
        <w:autoSpaceDN w:val="0"/>
        <w:adjustRightInd w:val="0"/>
        <w:spacing w:beforeLines="100" w:before="240" w:afterLines="100" w:after="240"/>
        <w:jc w:val="both"/>
      </w:pPr>
      <w:r w:rsidRPr="009E0403">
        <w:t>3._________________________________________________________________</w:t>
      </w:r>
    </w:p>
    <w:p w:rsidR="00AA06BF" w:rsidRPr="009E0403" w:rsidRDefault="00AA06BF" w:rsidP="00AA06BF">
      <w:pPr>
        <w:autoSpaceDE w:val="0"/>
        <w:autoSpaceDN w:val="0"/>
        <w:adjustRightInd w:val="0"/>
        <w:spacing w:beforeLines="100" w:before="240" w:afterLines="100" w:after="240"/>
        <w:jc w:val="both"/>
      </w:pPr>
      <w:r w:rsidRPr="009E0403">
        <w:t>4._________________________________________________________________</w:t>
      </w:r>
    </w:p>
    <w:p w:rsidR="00AA06BF" w:rsidRPr="009E0403" w:rsidRDefault="00AA06BF" w:rsidP="00AA06BF">
      <w:pPr>
        <w:autoSpaceDE w:val="0"/>
        <w:autoSpaceDN w:val="0"/>
        <w:adjustRightInd w:val="0"/>
        <w:spacing w:beforeLines="100" w:before="240" w:afterLines="100" w:after="240"/>
        <w:jc w:val="both"/>
      </w:pPr>
      <w:r w:rsidRPr="009E0403">
        <w:t>5._________________________________________________________________</w:t>
      </w:r>
    </w:p>
    <w:p w:rsidR="00AA06BF" w:rsidRPr="009E0403" w:rsidRDefault="00AA06BF" w:rsidP="00AA06BF">
      <w:pPr>
        <w:autoSpaceDE w:val="0"/>
        <w:autoSpaceDN w:val="0"/>
        <w:adjustRightInd w:val="0"/>
        <w:spacing w:beforeLines="100" w:before="240" w:afterLines="100" w:after="240"/>
        <w:jc w:val="both"/>
      </w:pPr>
      <w:r w:rsidRPr="009E0403">
        <w:t>6._________________________________________________________________</w:t>
      </w:r>
    </w:p>
    <w:p w:rsidR="00AA06BF" w:rsidRPr="009E0403" w:rsidRDefault="00AA06BF" w:rsidP="00AA06BF">
      <w:pPr>
        <w:autoSpaceDE w:val="0"/>
        <w:autoSpaceDN w:val="0"/>
        <w:adjustRightInd w:val="0"/>
        <w:spacing w:beforeLines="100" w:before="240" w:afterLines="100" w:after="240"/>
        <w:jc w:val="both"/>
      </w:pPr>
      <w:r w:rsidRPr="009E0403">
        <w:t>7._________________________________________________________________</w:t>
      </w:r>
    </w:p>
    <w:p w:rsidR="00AA06BF" w:rsidRPr="009E0403" w:rsidRDefault="00AA06BF" w:rsidP="00AA06BF">
      <w:pPr>
        <w:autoSpaceDE w:val="0"/>
        <w:autoSpaceDN w:val="0"/>
        <w:adjustRightInd w:val="0"/>
        <w:spacing w:beforeLines="100" w:before="240" w:afterLines="100" w:after="240"/>
        <w:jc w:val="both"/>
      </w:pPr>
      <w:r w:rsidRPr="009E0403">
        <w:t>8._________________________________________________________________</w:t>
      </w:r>
    </w:p>
    <w:p w:rsidR="00AA06BF" w:rsidRPr="009E0403" w:rsidRDefault="00AA06BF" w:rsidP="00AA06BF">
      <w:pPr>
        <w:autoSpaceDE w:val="0"/>
        <w:autoSpaceDN w:val="0"/>
        <w:adjustRightInd w:val="0"/>
        <w:spacing w:beforeLines="100" w:before="240" w:afterLines="100" w:after="240"/>
        <w:jc w:val="both"/>
      </w:pPr>
      <w:r w:rsidRPr="009E0403">
        <w:t>9._________________________________________________________________</w:t>
      </w:r>
    </w:p>
    <w:p w:rsidR="00AA06BF" w:rsidRPr="009E0403" w:rsidRDefault="00AA06BF" w:rsidP="00AA06BF">
      <w:pPr>
        <w:jc w:val="both"/>
        <w:rPr>
          <w:sz w:val="24"/>
          <w:szCs w:val="24"/>
        </w:rPr>
      </w:pPr>
    </w:p>
    <w:p w:rsidR="00AA06BF" w:rsidRPr="00C1346B" w:rsidRDefault="00AA06BF" w:rsidP="00AA06BF">
      <w:pPr>
        <w:autoSpaceDE w:val="0"/>
        <w:autoSpaceDN w:val="0"/>
        <w:adjustRightInd w:val="0"/>
        <w:jc w:val="both"/>
        <w:rPr>
          <w:rFonts w:ascii="Arial" w:hAnsi="Arial" w:cs="Arial"/>
        </w:rPr>
      </w:pPr>
      <w:r w:rsidRPr="00C1346B">
        <w:rPr>
          <w:rFonts w:ascii="Arial" w:hAnsi="Arial" w:cs="Arial"/>
        </w:rPr>
        <w:t>Конечный результат предоставления Услуги прошу:</w:t>
      </w:r>
    </w:p>
    <w:p w:rsidR="00AA06BF" w:rsidRPr="00C1346B" w:rsidRDefault="00AA06BF" w:rsidP="00AA06BF">
      <w:pPr>
        <w:autoSpaceDE w:val="0"/>
        <w:autoSpaceDN w:val="0"/>
        <w:adjustRightInd w:val="0"/>
        <w:ind w:firstLine="720"/>
        <w:jc w:val="both"/>
        <w:rPr>
          <w:rFonts w:ascii="Arial" w:hAnsi="Arial" w:cs="Arial"/>
        </w:rPr>
      </w:pPr>
      <w:r w:rsidRPr="00C1346B">
        <w:rPr>
          <w:rFonts w:ascii="Arial" w:hAnsi="Arial" w:cs="Arial"/>
        </w:rPr>
        <w:t>- вручить лично;</w:t>
      </w:r>
    </w:p>
    <w:p w:rsidR="00AA06BF" w:rsidRPr="00C1346B" w:rsidRDefault="00AA06BF" w:rsidP="00AA06BF">
      <w:pPr>
        <w:autoSpaceDE w:val="0"/>
        <w:autoSpaceDN w:val="0"/>
        <w:adjustRightInd w:val="0"/>
        <w:ind w:firstLine="720"/>
        <w:jc w:val="both"/>
        <w:rPr>
          <w:rFonts w:ascii="Arial" w:hAnsi="Arial" w:cs="Arial"/>
        </w:rPr>
      </w:pPr>
      <w:r w:rsidRPr="00C1346B">
        <w:rPr>
          <w:rFonts w:ascii="Arial" w:hAnsi="Arial" w:cs="Arial"/>
        </w:rPr>
        <w:t xml:space="preserve">- направить по месту фактического проживания (месту нахождения) в форме документа на бумажном носителе; </w:t>
      </w:r>
    </w:p>
    <w:p w:rsidR="00AA06BF" w:rsidRPr="00C1346B" w:rsidRDefault="00AA06BF" w:rsidP="00AA06BF">
      <w:pPr>
        <w:autoSpaceDE w:val="0"/>
        <w:autoSpaceDN w:val="0"/>
        <w:adjustRightInd w:val="0"/>
        <w:ind w:firstLine="720"/>
        <w:jc w:val="both"/>
        <w:rPr>
          <w:rFonts w:ascii="Arial" w:hAnsi="Arial" w:cs="Arial"/>
        </w:rPr>
      </w:pPr>
      <w:r w:rsidRPr="00C1346B">
        <w:rPr>
          <w:rFonts w:ascii="Arial" w:hAnsi="Arial" w:cs="Arial"/>
        </w:rPr>
        <w:t>- направить по электронной почте;</w:t>
      </w:r>
    </w:p>
    <w:p w:rsidR="00AA06BF" w:rsidRPr="00C1346B" w:rsidRDefault="00AA06BF" w:rsidP="00AA06BF">
      <w:pPr>
        <w:autoSpaceDE w:val="0"/>
        <w:autoSpaceDN w:val="0"/>
        <w:adjustRightInd w:val="0"/>
        <w:ind w:firstLine="720"/>
        <w:jc w:val="both"/>
        <w:rPr>
          <w:rFonts w:ascii="Arial" w:hAnsi="Arial" w:cs="Arial"/>
        </w:rPr>
      </w:pPr>
      <w:r w:rsidRPr="00C1346B">
        <w:rPr>
          <w:rFonts w:ascii="Arial" w:hAnsi="Arial" w:cs="Arial"/>
        </w:rPr>
        <w:t>- представить с использованием Портала государственных и муниципальных услуг (функций) в форме электронного документа (</w:t>
      </w:r>
      <w:proofErr w:type="gramStart"/>
      <w:r w:rsidRPr="00C1346B">
        <w:rPr>
          <w:rFonts w:ascii="Arial" w:hAnsi="Arial" w:cs="Arial"/>
        </w:rPr>
        <w:t>нужное</w:t>
      </w:r>
      <w:proofErr w:type="gramEnd"/>
      <w:r w:rsidRPr="00C1346B">
        <w:rPr>
          <w:rFonts w:ascii="Arial" w:hAnsi="Arial" w:cs="Arial"/>
        </w:rPr>
        <w:t xml:space="preserve"> подчеркнуть).</w:t>
      </w:r>
    </w:p>
    <w:p w:rsidR="00AA06BF" w:rsidRPr="00C1346B" w:rsidRDefault="00AA06BF" w:rsidP="00AA06BF">
      <w:pPr>
        <w:jc w:val="both"/>
        <w:rPr>
          <w:rFonts w:ascii="Arial" w:hAnsi="Arial" w:cs="Arial"/>
          <w:sz w:val="24"/>
          <w:szCs w:val="24"/>
        </w:rPr>
      </w:pPr>
    </w:p>
    <w:p w:rsidR="00AA06BF" w:rsidRPr="00C1346B" w:rsidRDefault="00AA06BF" w:rsidP="00AA06BF">
      <w:pPr>
        <w:pStyle w:val="ConsPlusNonformat"/>
        <w:jc w:val="both"/>
        <w:rPr>
          <w:rFonts w:ascii="Arial" w:hAnsi="Arial" w:cs="Arial"/>
          <w:sz w:val="24"/>
          <w:szCs w:val="24"/>
        </w:rPr>
      </w:pPr>
      <w:r w:rsidRPr="00C1346B">
        <w:rPr>
          <w:rFonts w:ascii="Arial" w:hAnsi="Arial" w:cs="Arial"/>
          <w:sz w:val="24"/>
          <w:szCs w:val="24"/>
        </w:rPr>
        <w:t>__________                                                                                ______/____________</w:t>
      </w:r>
    </w:p>
    <w:p w:rsidR="00AA06BF" w:rsidRPr="00C1346B" w:rsidRDefault="00AA06BF" w:rsidP="00AA06BF">
      <w:pPr>
        <w:pStyle w:val="ConsPlusNonformat"/>
        <w:rPr>
          <w:rFonts w:ascii="Arial" w:hAnsi="Arial" w:cs="Arial"/>
          <w:sz w:val="16"/>
          <w:szCs w:val="16"/>
        </w:rPr>
      </w:pPr>
      <w:r w:rsidRPr="00C1346B">
        <w:rPr>
          <w:rFonts w:ascii="Arial" w:hAnsi="Arial" w:cs="Arial"/>
          <w:sz w:val="16"/>
          <w:szCs w:val="16"/>
        </w:rPr>
        <w:t xml:space="preserve">           (дата)                                                                                                                                            (подпись заявителя)</w:t>
      </w:r>
    </w:p>
    <w:p w:rsidR="00AA06BF" w:rsidRPr="009E0403" w:rsidRDefault="00AA06BF" w:rsidP="00AA06BF">
      <w:pPr>
        <w:jc w:val="both"/>
        <w:rPr>
          <w:sz w:val="24"/>
          <w:szCs w:val="24"/>
        </w:rPr>
      </w:pPr>
    </w:p>
    <w:p w:rsidR="00AA06BF" w:rsidRDefault="00AA06BF" w:rsidP="00AA06BF">
      <w:pPr>
        <w:pStyle w:val="ConsPlusNormal"/>
        <w:spacing w:before="100" w:after="100"/>
        <w:ind w:firstLine="709"/>
        <w:jc w:val="both"/>
        <w:outlineLvl w:val="1"/>
        <w:rPr>
          <w:rFonts w:ascii="Times New Roman" w:hAnsi="Times New Roman" w:cs="Times New Roman"/>
          <w:sz w:val="24"/>
          <w:szCs w:val="24"/>
        </w:rPr>
      </w:pPr>
      <w:r w:rsidRPr="009E0403">
        <w:rPr>
          <w:rFonts w:ascii="Times New Roman" w:hAnsi="Times New Roman" w:cs="Times New Roman"/>
          <w:sz w:val="24"/>
          <w:szCs w:val="24"/>
        </w:rPr>
        <w:t xml:space="preserve">                                                  </w:t>
      </w:r>
    </w:p>
    <w:p w:rsidR="00AA06BF" w:rsidRDefault="00AA06BF" w:rsidP="00AA06BF">
      <w:pPr>
        <w:pStyle w:val="ConsPlusNormal"/>
        <w:spacing w:before="100" w:after="100"/>
        <w:ind w:firstLine="709"/>
        <w:jc w:val="both"/>
        <w:outlineLvl w:val="1"/>
        <w:rPr>
          <w:rFonts w:ascii="Times New Roman" w:hAnsi="Times New Roman" w:cs="Times New Roman"/>
          <w:sz w:val="24"/>
          <w:szCs w:val="24"/>
        </w:rPr>
      </w:pPr>
    </w:p>
    <w:p w:rsidR="00AA06BF" w:rsidRPr="00C45024" w:rsidRDefault="00AA06BF" w:rsidP="00AA06BF">
      <w:pPr>
        <w:pStyle w:val="ConsPlusNormal"/>
        <w:spacing w:before="100" w:after="100"/>
        <w:ind w:firstLine="709"/>
        <w:jc w:val="both"/>
        <w:outlineLvl w:val="1"/>
        <w:rPr>
          <w:sz w:val="24"/>
          <w:szCs w:val="24"/>
        </w:rPr>
      </w:pPr>
    </w:p>
    <w:p w:rsidR="00AA06BF" w:rsidRPr="00C45024" w:rsidRDefault="00AA06BF" w:rsidP="00AA06BF">
      <w:pPr>
        <w:jc w:val="center"/>
        <w:rPr>
          <w:rFonts w:ascii="Arial" w:hAnsi="Arial" w:cs="Arial"/>
          <w:b/>
          <w:bCs/>
          <w:sz w:val="24"/>
          <w:szCs w:val="24"/>
        </w:rPr>
      </w:pPr>
      <w:r w:rsidRPr="00C45024">
        <w:rPr>
          <w:rFonts w:ascii="Arial" w:hAnsi="Arial" w:cs="Arial"/>
          <w:b/>
          <w:bCs/>
          <w:sz w:val="24"/>
          <w:szCs w:val="24"/>
        </w:rPr>
        <w:t xml:space="preserve">СОГЛАСИЕ </w:t>
      </w:r>
    </w:p>
    <w:p w:rsidR="00AA06BF" w:rsidRPr="00C45024" w:rsidRDefault="00AA06BF" w:rsidP="00AA06BF">
      <w:pPr>
        <w:jc w:val="center"/>
        <w:rPr>
          <w:rFonts w:ascii="Arial" w:hAnsi="Arial" w:cs="Arial"/>
          <w:b/>
          <w:bCs/>
        </w:rPr>
      </w:pPr>
      <w:r w:rsidRPr="00C45024">
        <w:rPr>
          <w:rFonts w:ascii="Arial" w:hAnsi="Arial" w:cs="Arial"/>
          <w:b/>
          <w:bCs/>
        </w:rPr>
        <w:t xml:space="preserve">на обработку персональных данных гражданина, </w:t>
      </w:r>
    </w:p>
    <w:p w:rsidR="00AA06BF" w:rsidRPr="00C45024" w:rsidRDefault="00AA06BF" w:rsidP="00AA06BF">
      <w:pPr>
        <w:jc w:val="center"/>
        <w:rPr>
          <w:rFonts w:ascii="Arial" w:hAnsi="Arial" w:cs="Arial"/>
          <w:b/>
          <w:bCs/>
        </w:rPr>
      </w:pPr>
      <w:proofErr w:type="gramStart"/>
      <w:r w:rsidRPr="00C45024">
        <w:rPr>
          <w:rFonts w:ascii="Arial" w:hAnsi="Arial" w:cs="Arial"/>
          <w:b/>
          <w:bCs/>
        </w:rPr>
        <w:t>обратившегося</w:t>
      </w:r>
      <w:proofErr w:type="gramEnd"/>
      <w:r w:rsidRPr="00C45024">
        <w:rPr>
          <w:rFonts w:ascii="Arial" w:hAnsi="Arial" w:cs="Arial"/>
          <w:b/>
          <w:bCs/>
        </w:rPr>
        <w:t xml:space="preserve"> за предоставлением муниципальной услуги</w:t>
      </w:r>
    </w:p>
    <w:p w:rsidR="00AA06BF" w:rsidRPr="00C45024" w:rsidRDefault="00AA06BF" w:rsidP="00AA06BF">
      <w:pPr>
        <w:jc w:val="center"/>
        <w:rPr>
          <w:rFonts w:ascii="Arial" w:hAnsi="Arial" w:cs="Arial"/>
        </w:rPr>
      </w:pPr>
    </w:p>
    <w:p w:rsidR="00AA06BF" w:rsidRPr="00C45024" w:rsidRDefault="00AA06BF" w:rsidP="00AA06BF">
      <w:pPr>
        <w:ind w:firstLine="720"/>
        <w:jc w:val="both"/>
        <w:rPr>
          <w:rFonts w:ascii="Arial" w:hAnsi="Arial" w:cs="Arial"/>
          <w:sz w:val="24"/>
          <w:szCs w:val="24"/>
        </w:rPr>
      </w:pPr>
      <w:proofErr w:type="gramStart"/>
      <w:r w:rsidRPr="00C45024">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A06BF" w:rsidRPr="00C45024" w:rsidRDefault="00AA06BF" w:rsidP="00AA06BF">
      <w:pPr>
        <w:ind w:firstLine="720"/>
        <w:jc w:val="both"/>
        <w:rPr>
          <w:rFonts w:ascii="Arial" w:hAnsi="Arial" w:cs="Arial"/>
          <w:sz w:val="24"/>
          <w:szCs w:val="24"/>
        </w:rPr>
      </w:pPr>
      <w:r w:rsidRPr="00C45024">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A06BF" w:rsidRPr="00C45024" w:rsidRDefault="00AA06BF" w:rsidP="00AA06BF">
      <w:pPr>
        <w:ind w:firstLine="720"/>
        <w:jc w:val="both"/>
        <w:rPr>
          <w:rFonts w:ascii="Arial" w:hAnsi="Arial" w:cs="Arial"/>
          <w:sz w:val="24"/>
          <w:szCs w:val="24"/>
        </w:rPr>
      </w:pPr>
      <w:r w:rsidRPr="00C45024">
        <w:rPr>
          <w:rFonts w:ascii="Arial" w:hAnsi="Arial" w:cs="Arial"/>
          <w:sz w:val="24"/>
          <w:szCs w:val="24"/>
        </w:rPr>
        <w:t>Подтверждаю, что ознакомле</w:t>
      </w:r>
      <w:proofErr w:type="gramStart"/>
      <w:r w:rsidRPr="00C45024">
        <w:rPr>
          <w:rFonts w:ascii="Arial" w:hAnsi="Arial" w:cs="Arial"/>
          <w:sz w:val="24"/>
          <w:szCs w:val="24"/>
        </w:rPr>
        <w:t>н(</w:t>
      </w:r>
      <w:proofErr w:type="gramEnd"/>
      <w:r w:rsidRPr="00C45024">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6BF" w:rsidRPr="00C45024" w:rsidRDefault="00AA06BF" w:rsidP="00AA06BF">
      <w:pPr>
        <w:ind w:firstLine="567"/>
        <w:jc w:val="both"/>
        <w:rPr>
          <w:rFonts w:ascii="Arial" w:hAnsi="Arial" w:cs="Arial"/>
          <w:sz w:val="24"/>
          <w:szCs w:val="24"/>
        </w:rPr>
      </w:pPr>
    </w:p>
    <w:p w:rsidR="00AA06BF" w:rsidRPr="00C45024" w:rsidRDefault="00AA06BF" w:rsidP="00AA06BF">
      <w:pPr>
        <w:jc w:val="both"/>
        <w:rPr>
          <w:rFonts w:ascii="Arial" w:hAnsi="Arial" w:cs="Arial"/>
          <w:sz w:val="24"/>
          <w:szCs w:val="24"/>
        </w:rPr>
      </w:pPr>
      <w:r w:rsidRPr="00C45024">
        <w:rPr>
          <w:rFonts w:ascii="Arial" w:hAnsi="Arial" w:cs="Arial"/>
          <w:sz w:val="24"/>
          <w:szCs w:val="24"/>
        </w:rPr>
        <w:t xml:space="preserve"> </w:t>
      </w:r>
    </w:p>
    <w:p w:rsidR="00AA06BF" w:rsidRPr="00C45024" w:rsidRDefault="00AA06BF" w:rsidP="00AA06BF">
      <w:pPr>
        <w:jc w:val="right"/>
        <w:rPr>
          <w:rFonts w:ascii="Arial" w:hAnsi="Arial" w:cs="Arial"/>
          <w:sz w:val="24"/>
          <w:szCs w:val="24"/>
        </w:rPr>
      </w:pPr>
      <w:r w:rsidRPr="00C45024">
        <w:rPr>
          <w:rFonts w:ascii="Arial" w:hAnsi="Arial" w:cs="Arial"/>
          <w:sz w:val="24"/>
          <w:szCs w:val="24"/>
        </w:rPr>
        <w:t xml:space="preserve">                                                                    ___________/__________ </w:t>
      </w:r>
    </w:p>
    <w:p w:rsidR="00AA06BF" w:rsidRPr="00C45024" w:rsidRDefault="00AA06BF" w:rsidP="00AA06BF">
      <w:pPr>
        <w:pStyle w:val="ConsPlusNormal"/>
        <w:ind w:firstLine="0"/>
        <w:jc w:val="right"/>
        <w:outlineLvl w:val="1"/>
        <w:rPr>
          <w:sz w:val="16"/>
          <w:szCs w:val="16"/>
        </w:rPr>
      </w:pPr>
      <w:r w:rsidRPr="00C45024">
        <w:rPr>
          <w:sz w:val="16"/>
          <w:szCs w:val="16"/>
        </w:rPr>
        <w:lastRenderedPageBreak/>
        <w:t>(подпись заявителя)</w:t>
      </w:r>
    </w:p>
    <w:p w:rsidR="00AA06BF" w:rsidRPr="00C1346B" w:rsidRDefault="00AA06BF" w:rsidP="00AA06BF">
      <w:pPr>
        <w:ind w:left="4395"/>
        <w:jc w:val="center"/>
        <w:rPr>
          <w:rFonts w:ascii="Arial" w:hAnsi="Arial" w:cs="Arial"/>
          <w:sz w:val="24"/>
          <w:szCs w:val="24"/>
        </w:rPr>
      </w:pPr>
    </w:p>
    <w:p w:rsidR="00AA06BF" w:rsidRPr="00C1346B" w:rsidRDefault="00AA06BF" w:rsidP="00AA06BF">
      <w:pPr>
        <w:ind w:left="4395"/>
        <w:jc w:val="right"/>
        <w:rPr>
          <w:rFonts w:ascii="Arial" w:hAnsi="Arial" w:cs="Arial"/>
          <w:sz w:val="24"/>
          <w:szCs w:val="24"/>
        </w:rPr>
      </w:pPr>
      <w:r w:rsidRPr="00C1346B">
        <w:rPr>
          <w:rFonts w:ascii="Arial" w:hAnsi="Arial" w:cs="Arial"/>
          <w:sz w:val="24"/>
          <w:szCs w:val="24"/>
        </w:rPr>
        <w:t>Приложение № 2</w:t>
      </w:r>
    </w:p>
    <w:p w:rsidR="00AA06BF" w:rsidRPr="00C1346B" w:rsidRDefault="00AA06BF" w:rsidP="00AA06BF">
      <w:pPr>
        <w:ind w:left="4395"/>
        <w:jc w:val="right"/>
        <w:rPr>
          <w:rFonts w:ascii="Arial" w:hAnsi="Arial" w:cs="Arial"/>
          <w:sz w:val="24"/>
          <w:szCs w:val="24"/>
        </w:rPr>
      </w:pPr>
    </w:p>
    <w:p w:rsidR="00AA06BF" w:rsidRPr="00C1346B" w:rsidRDefault="00AA06BF" w:rsidP="00AA06BF">
      <w:pPr>
        <w:ind w:left="4395"/>
        <w:jc w:val="right"/>
        <w:rPr>
          <w:rFonts w:ascii="Arial" w:hAnsi="Arial" w:cs="Arial"/>
          <w:sz w:val="24"/>
          <w:szCs w:val="24"/>
        </w:rPr>
      </w:pPr>
    </w:p>
    <w:p w:rsidR="00AA06BF" w:rsidRPr="00C1346B" w:rsidRDefault="00AA06BF" w:rsidP="00AA06BF">
      <w:pPr>
        <w:ind w:left="4395"/>
        <w:jc w:val="center"/>
        <w:rPr>
          <w:rFonts w:ascii="Arial" w:hAnsi="Arial" w:cs="Arial"/>
          <w:sz w:val="24"/>
          <w:szCs w:val="24"/>
        </w:rPr>
      </w:pPr>
      <w:r w:rsidRPr="00C1346B">
        <w:rPr>
          <w:rFonts w:ascii="Arial" w:hAnsi="Arial" w:cs="Arial"/>
          <w:sz w:val="24"/>
          <w:szCs w:val="24"/>
        </w:rPr>
        <w:t>_________</w:t>
      </w:r>
      <w:r>
        <w:rPr>
          <w:rFonts w:ascii="Arial" w:hAnsi="Arial" w:cs="Arial"/>
          <w:sz w:val="24"/>
          <w:szCs w:val="24"/>
        </w:rPr>
        <w:t>___________________________</w:t>
      </w:r>
    </w:p>
    <w:p w:rsidR="00AA06BF" w:rsidRPr="00C1346B" w:rsidRDefault="00AA06BF" w:rsidP="00AA06BF">
      <w:pPr>
        <w:ind w:left="4395"/>
        <w:jc w:val="center"/>
        <w:rPr>
          <w:rFonts w:ascii="Arial" w:hAnsi="Arial" w:cs="Arial"/>
          <w:sz w:val="24"/>
          <w:szCs w:val="24"/>
        </w:rPr>
      </w:pPr>
      <w:r w:rsidRPr="00C1346B">
        <w:rPr>
          <w:rFonts w:ascii="Arial" w:hAnsi="Arial" w:cs="Arial"/>
          <w:sz w:val="24"/>
          <w:szCs w:val="24"/>
        </w:rPr>
        <w:t>(руководителю органа местного самоуправления, осуществляющего принятие на учет граждан в качестве нуждающихся в жилых помещениях)</w:t>
      </w:r>
    </w:p>
    <w:p w:rsidR="00AA06BF" w:rsidRPr="00C1346B" w:rsidRDefault="00AA06BF" w:rsidP="00AA06BF">
      <w:pPr>
        <w:autoSpaceDE w:val="0"/>
        <w:autoSpaceDN w:val="0"/>
        <w:adjustRightInd w:val="0"/>
        <w:ind w:left="4395"/>
        <w:jc w:val="both"/>
        <w:rPr>
          <w:rFonts w:ascii="Arial" w:hAnsi="Arial" w:cs="Arial"/>
          <w:color w:val="4E4E4E"/>
          <w:sz w:val="24"/>
          <w:szCs w:val="24"/>
        </w:rPr>
      </w:pPr>
    </w:p>
    <w:p w:rsidR="00AA06BF" w:rsidRPr="00C1346B" w:rsidRDefault="00AA06BF" w:rsidP="00AA06BF">
      <w:pPr>
        <w:jc w:val="center"/>
        <w:rPr>
          <w:rFonts w:ascii="Arial" w:hAnsi="Arial" w:cs="Arial"/>
          <w:b/>
          <w:bCs/>
          <w:sz w:val="24"/>
          <w:szCs w:val="24"/>
        </w:rPr>
      </w:pPr>
      <w:r w:rsidRPr="00C1346B">
        <w:rPr>
          <w:rFonts w:ascii="Arial" w:hAnsi="Arial" w:cs="Arial"/>
          <w:b/>
          <w:bCs/>
          <w:sz w:val="24"/>
          <w:szCs w:val="24"/>
        </w:rPr>
        <w:t>ЗАЯВЛЕНИЕ</w:t>
      </w:r>
    </w:p>
    <w:p w:rsidR="00AA06BF" w:rsidRPr="00C1346B" w:rsidRDefault="00AA06BF" w:rsidP="00AA06BF">
      <w:pPr>
        <w:jc w:val="center"/>
        <w:rPr>
          <w:rFonts w:ascii="Arial" w:hAnsi="Arial" w:cs="Arial"/>
          <w:b/>
          <w:bCs/>
          <w:sz w:val="24"/>
          <w:szCs w:val="24"/>
        </w:rPr>
      </w:pPr>
      <w:r w:rsidRPr="00C1346B">
        <w:rPr>
          <w:rFonts w:ascii="Arial" w:hAnsi="Arial" w:cs="Arial"/>
          <w:b/>
          <w:bCs/>
          <w:sz w:val="24"/>
          <w:szCs w:val="24"/>
        </w:rPr>
        <w:t>о согласии на использование персональных данных, представленных в орган учета</w:t>
      </w:r>
    </w:p>
    <w:p w:rsidR="00AA06BF" w:rsidRPr="00C1346B" w:rsidRDefault="00AA06BF" w:rsidP="00AA06BF">
      <w:pPr>
        <w:jc w:val="center"/>
        <w:rPr>
          <w:rFonts w:ascii="Arial" w:hAnsi="Arial" w:cs="Arial"/>
          <w:b/>
          <w:bCs/>
          <w:sz w:val="24"/>
          <w:szCs w:val="24"/>
        </w:rPr>
      </w:pPr>
      <w:r w:rsidRPr="00C1346B">
        <w:rPr>
          <w:rFonts w:ascii="Arial" w:hAnsi="Arial" w:cs="Arial"/>
          <w:b/>
          <w:bCs/>
          <w:sz w:val="24"/>
          <w:szCs w:val="24"/>
        </w:rPr>
        <w:t xml:space="preserve"> для предоставления муниципальной услуги «Признание граждан </w:t>
      </w:r>
      <w:proofErr w:type="gramStart"/>
      <w:r w:rsidRPr="00C1346B">
        <w:rPr>
          <w:rFonts w:ascii="Arial" w:hAnsi="Arial" w:cs="Arial"/>
          <w:b/>
          <w:bCs/>
          <w:sz w:val="24"/>
          <w:szCs w:val="24"/>
        </w:rPr>
        <w:t>малоимущими</w:t>
      </w:r>
      <w:proofErr w:type="gramEnd"/>
      <w:r w:rsidRPr="00C1346B">
        <w:rPr>
          <w:rFonts w:ascii="Arial" w:hAnsi="Arial" w:cs="Arial"/>
          <w:b/>
          <w:bCs/>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AA06BF" w:rsidRDefault="00AA06BF" w:rsidP="00AA06BF">
      <w:pPr>
        <w:jc w:val="both"/>
        <w:rPr>
          <w:sz w:val="24"/>
          <w:szCs w:val="24"/>
        </w:rPr>
      </w:pPr>
    </w:p>
    <w:p w:rsidR="00AA06BF" w:rsidRPr="00A3748F" w:rsidRDefault="00AA06BF" w:rsidP="00AA06BF">
      <w:pPr>
        <w:jc w:val="both"/>
        <w:rPr>
          <w:sz w:val="24"/>
          <w:szCs w:val="24"/>
        </w:rPr>
      </w:pPr>
      <w:r w:rsidRPr="00A3748F">
        <w:rPr>
          <w:sz w:val="24"/>
          <w:szCs w:val="24"/>
        </w:rPr>
        <w:t>Я,____________________________________________________________________________</w:t>
      </w:r>
    </w:p>
    <w:p w:rsidR="00AA06BF" w:rsidRPr="00A3748F" w:rsidRDefault="00AA06BF" w:rsidP="00AA06BF">
      <w:pPr>
        <w:pStyle w:val="a3"/>
        <w:spacing w:before="0" w:beforeAutospacing="0" w:after="0" w:afterAutospacing="0"/>
      </w:pPr>
      <w:proofErr w:type="gramStart"/>
      <w:r w:rsidRPr="00C1346B">
        <w:rPr>
          <w:rFonts w:ascii="Arial" w:hAnsi="Arial" w:cs="Arial"/>
        </w:rPr>
        <w:t>представляющий</w:t>
      </w:r>
      <w:proofErr w:type="gramEnd"/>
      <w:r w:rsidRPr="00C1346B">
        <w:rPr>
          <w:rFonts w:ascii="Arial" w:hAnsi="Arial" w:cs="Arial"/>
        </w:rPr>
        <w:t xml:space="preserve"> установленные документы в</w:t>
      </w:r>
      <w:r w:rsidRPr="00A3748F">
        <w:t xml:space="preserve"> _________________________________</w:t>
      </w:r>
    </w:p>
    <w:p w:rsidR="00AA06BF" w:rsidRPr="00C1346B" w:rsidRDefault="00AA06BF" w:rsidP="00AA06BF">
      <w:pPr>
        <w:pStyle w:val="a3"/>
        <w:spacing w:before="0" w:beforeAutospacing="0" w:after="0" w:afterAutospacing="0"/>
        <w:jc w:val="center"/>
        <w:rPr>
          <w:rFonts w:ascii="Arial" w:hAnsi="Arial" w:cs="Arial"/>
          <w:sz w:val="18"/>
          <w:szCs w:val="18"/>
        </w:rPr>
      </w:pPr>
      <w:r w:rsidRPr="00A3748F">
        <w:rPr>
          <w:sz w:val="18"/>
          <w:szCs w:val="18"/>
        </w:rPr>
        <w:t xml:space="preserve">                                                                            </w:t>
      </w:r>
      <w:r>
        <w:rPr>
          <w:sz w:val="18"/>
          <w:szCs w:val="18"/>
        </w:rPr>
        <w:t xml:space="preserve">             </w:t>
      </w:r>
      <w:r w:rsidRPr="00A3748F">
        <w:rPr>
          <w:sz w:val="18"/>
          <w:szCs w:val="18"/>
        </w:rPr>
        <w:t xml:space="preserve">           </w:t>
      </w:r>
      <w:r w:rsidRPr="00C1346B">
        <w:rPr>
          <w:rFonts w:ascii="Arial" w:hAnsi="Arial" w:cs="Arial"/>
          <w:sz w:val="18"/>
          <w:szCs w:val="18"/>
        </w:rPr>
        <w:t>(наименование органа учета)</w:t>
      </w:r>
    </w:p>
    <w:p w:rsidR="00AA06BF" w:rsidRPr="00A3748F" w:rsidRDefault="00AA06BF" w:rsidP="00AA06BF">
      <w:pPr>
        <w:jc w:val="both"/>
        <w:rPr>
          <w:sz w:val="24"/>
          <w:szCs w:val="24"/>
        </w:rPr>
      </w:pPr>
      <w:r w:rsidRPr="00A3748F">
        <w:rPr>
          <w:sz w:val="24"/>
          <w:szCs w:val="24"/>
        </w:rPr>
        <w:t xml:space="preserve">_________________________________________________________ </w:t>
      </w:r>
      <w:r w:rsidRPr="00C1346B">
        <w:rPr>
          <w:rFonts w:ascii="Arial" w:hAnsi="Arial" w:cs="Arial"/>
          <w:sz w:val="24"/>
          <w:szCs w:val="24"/>
        </w:rPr>
        <w:t>в отношении себя и моих детей:</w:t>
      </w:r>
      <w:r w:rsidRPr="00A3748F">
        <w:rPr>
          <w:sz w:val="24"/>
          <w:szCs w:val="24"/>
        </w:rPr>
        <w:t xml:space="preserve"> __________________________________________________________</w:t>
      </w:r>
      <w:r>
        <w:rPr>
          <w:sz w:val="24"/>
          <w:szCs w:val="24"/>
        </w:rPr>
        <w:t>______</w:t>
      </w:r>
    </w:p>
    <w:p w:rsidR="00AA06BF" w:rsidRPr="00A3748F" w:rsidRDefault="00AA06BF" w:rsidP="00AA06BF">
      <w:pPr>
        <w:jc w:val="both"/>
        <w:rPr>
          <w:sz w:val="24"/>
          <w:szCs w:val="24"/>
        </w:rPr>
      </w:pPr>
      <w:r w:rsidRPr="00A3748F">
        <w:rPr>
          <w:sz w:val="24"/>
          <w:szCs w:val="24"/>
        </w:rPr>
        <w:t>____________________________________________________________________________</w:t>
      </w:r>
    </w:p>
    <w:p w:rsidR="00AA06BF" w:rsidRPr="00A3748F" w:rsidRDefault="00AA06BF" w:rsidP="00AA06BF">
      <w:pPr>
        <w:jc w:val="both"/>
        <w:rPr>
          <w:sz w:val="24"/>
          <w:szCs w:val="24"/>
        </w:rPr>
      </w:pPr>
      <w:r w:rsidRPr="00A3748F">
        <w:rPr>
          <w:sz w:val="24"/>
          <w:szCs w:val="24"/>
        </w:rPr>
        <w:t>____________________________________________________________________________</w:t>
      </w:r>
    </w:p>
    <w:p w:rsidR="00AA06BF" w:rsidRPr="00C1346B" w:rsidRDefault="00AA06BF" w:rsidP="00AA06BF">
      <w:pPr>
        <w:pStyle w:val="a3"/>
        <w:spacing w:before="0" w:beforeAutospacing="0" w:after="0" w:afterAutospacing="0"/>
        <w:jc w:val="center"/>
        <w:rPr>
          <w:rFonts w:ascii="Arial" w:hAnsi="Arial" w:cs="Arial"/>
          <w:sz w:val="18"/>
          <w:szCs w:val="18"/>
        </w:rPr>
      </w:pPr>
      <w:r w:rsidRPr="00C1346B">
        <w:rPr>
          <w:rFonts w:ascii="Arial" w:hAnsi="Arial" w:cs="Arial"/>
          <w:sz w:val="18"/>
          <w:szCs w:val="18"/>
        </w:rPr>
        <w:t>(указать фамилии, имена, отчества, даты рождения детей)</w:t>
      </w:r>
    </w:p>
    <w:p w:rsidR="00AA06BF" w:rsidRPr="00C45024" w:rsidRDefault="00AA06BF" w:rsidP="00AA06BF">
      <w:pPr>
        <w:jc w:val="both"/>
        <w:rPr>
          <w:rFonts w:ascii="Arial" w:hAnsi="Arial" w:cs="Arial"/>
          <w:sz w:val="24"/>
          <w:szCs w:val="24"/>
        </w:rPr>
      </w:pPr>
    </w:p>
    <w:p w:rsidR="00AA06BF" w:rsidRPr="00C45024" w:rsidRDefault="00AA06BF" w:rsidP="00AA06BF">
      <w:pPr>
        <w:jc w:val="both"/>
        <w:rPr>
          <w:rFonts w:ascii="Arial" w:hAnsi="Arial" w:cs="Arial"/>
          <w:sz w:val="24"/>
          <w:szCs w:val="24"/>
        </w:rPr>
      </w:pPr>
      <w:proofErr w:type="gramStart"/>
      <w:r w:rsidRPr="00C45024">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A06BF" w:rsidRPr="00C45024" w:rsidRDefault="00AA06BF" w:rsidP="00AA06BF">
      <w:pPr>
        <w:jc w:val="both"/>
        <w:rPr>
          <w:rFonts w:ascii="Arial" w:hAnsi="Arial" w:cs="Arial"/>
          <w:sz w:val="24"/>
          <w:szCs w:val="24"/>
        </w:rPr>
      </w:pPr>
      <w:r w:rsidRPr="00C45024">
        <w:rPr>
          <w:rFonts w:ascii="Arial" w:hAnsi="Arial" w:cs="Arial"/>
          <w:sz w:val="24"/>
          <w:szCs w:val="24"/>
        </w:rPr>
        <w:lastRenderedPageBreak/>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A06BF" w:rsidRPr="00C45024" w:rsidRDefault="00AA06BF" w:rsidP="00AA06BF">
      <w:pPr>
        <w:jc w:val="both"/>
        <w:rPr>
          <w:rFonts w:ascii="Arial" w:hAnsi="Arial" w:cs="Arial"/>
          <w:sz w:val="24"/>
          <w:szCs w:val="24"/>
        </w:rPr>
      </w:pPr>
      <w:r w:rsidRPr="00C45024">
        <w:rPr>
          <w:rFonts w:ascii="Arial" w:hAnsi="Arial" w:cs="Arial"/>
          <w:sz w:val="24"/>
          <w:szCs w:val="24"/>
        </w:rPr>
        <w:t>Подтверждаю, что ознакомле</w:t>
      </w:r>
      <w:proofErr w:type="gramStart"/>
      <w:r w:rsidRPr="00C45024">
        <w:rPr>
          <w:rFonts w:ascii="Arial" w:hAnsi="Arial" w:cs="Arial"/>
          <w:sz w:val="24"/>
          <w:szCs w:val="24"/>
        </w:rPr>
        <w:t>н(</w:t>
      </w:r>
      <w:proofErr w:type="gramEnd"/>
      <w:r w:rsidRPr="00C45024">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6BF" w:rsidRPr="00C45024" w:rsidRDefault="00AA06BF" w:rsidP="00AA06BF">
      <w:pPr>
        <w:jc w:val="both"/>
        <w:rPr>
          <w:rFonts w:ascii="Arial" w:hAnsi="Arial" w:cs="Arial"/>
          <w:sz w:val="24"/>
          <w:szCs w:val="24"/>
        </w:rPr>
      </w:pPr>
      <w:r w:rsidRPr="00C45024">
        <w:rPr>
          <w:rFonts w:ascii="Arial" w:hAnsi="Arial" w:cs="Arial"/>
          <w:sz w:val="24"/>
          <w:szCs w:val="24"/>
        </w:rPr>
        <w:t>Номер заявки на предоставление муниципальной услуги на региональном портале________</w:t>
      </w:r>
    </w:p>
    <w:p w:rsidR="00AA06BF" w:rsidRPr="00C45024" w:rsidRDefault="00AA06BF" w:rsidP="00AA06BF">
      <w:pPr>
        <w:jc w:val="both"/>
        <w:rPr>
          <w:rFonts w:ascii="Arial" w:hAnsi="Arial" w:cs="Arial"/>
          <w:sz w:val="24"/>
          <w:szCs w:val="24"/>
        </w:rPr>
      </w:pPr>
      <w:r w:rsidRPr="00C45024">
        <w:rPr>
          <w:rFonts w:ascii="Arial" w:hAnsi="Arial" w:cs="Arial"/>
          <w:sz w:val="24"/>
          <w:szCs w:val="24"/>
        </w:rPr>
        <w:t>«____» ___________ 201__ г.                              _____________/  _______________</w:t>
      </w:r>
    </w:p>
    <w:p w:rsidR="00AA06BF" w:rsidRPr="00C45024" w:rsidRDefault="00AA06BF" w:rsidP="00AA06BF">
      <w:pPr>
        <w:pStyle w:val="a3"/>
        <w:spacing w:before="0" w:beforeAutospacing="0" w:after="0" w:afterAutospacing="0"/>
        <w:jc w:val="center"/>
        <w:rPr>
          <w:rFonts w:ascii="Arial" w:hAnsi="Arial" w:cs="Arial"/>
          <w:sz w:val="18"/>
          <w:szCs w:val="18"/>
        </w:rPr>
      </w:pPr>
      <w:r w:rsidRPr="00C45024">
        <w:rPr>
          <w:rFonts w:ascii="Arial" w:hAnsi="Arial" w:cs="Arial"/>
        </w:rPr>
        <w:t xml:space="preserve">                                                                                   </w:t>
      </w:r>
      <w:r w:rsidRPr="00C45024">
        <w:rPr>
          <w:rFonts w:ascii="Arial" w:hAnsi="Arial" w:cs="Arial"/>
          <w:sz w:val="18"/>
          <w:szCs w:val="18"/>
        </w:rPr>
        <w:t>(подпись)                           ФИО</w:t>
      </w:r>
    </w:p>
    <w:p w:rsidR="00AA06BF" w:rsidRPr="00C45024" w:rsidRDefault="00AA06BF" w:rsidP="00AA06BF">
      <w:pPr>
        <w:jc w:val="right"/>
        <w:rPr>
          <w:rFonts w:ascii="Arial" w:hAnsi="Arial" w:cs="Arial"/>
          <w:bCs/>
        </w:rPr>
      </w:pPr>
    </w:p>
    <w:p w:rsidR="00AA06BF" w:rsidRDefault="00AA06BF"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AA06BF" w:rsidRDefault="00AA06BF" w:rsidP="00AA06BF">
      <w:pPr>
        <w:jc w:val="right"/>
        <w:rPr>
          <w:bCs/>
        </w:rPr>
      </w:pPr>
    </w:p>
    <w:p w:rsidR="00AA06BF" w:rsidRDefault="00AA06BF" w:rsidP="00AA06BF">
      <w:pPr>
        <w:jc w:val="right"/>
        <w:rPr>
          <w:bCs/>
        </w:rPr>
      </w:pPr>
    </w:p>
    <w:p w:rsidR="00AA06BF" w:rsidRDefault="00AA06BF" w:rsidP="00AA06BF">
      <w:pPr>
        <w:jc w:val="right"/>
        <w:rPr>
          <w:bCs/>
        </w:rPr>
      </w:pPr>
    </w:p>
    <w:p w:rsidR="00AA06BF" w:rsidRDefault="00AA06BF" w:rsidP="00AA06BF">
      <w:pPr>
        <w:jc w:val="right"/>
        <w:rPr>
          <w:bCs/>
        </w:rPr>
      </w:pPr>
    </w:p>
    <w:p w:rsidR="00AA06BF" w:rsidRPr="00C1346B" w:rsidRDefault="00AA06BF" w:rsidP="00AA06BF">
      <w:pPr>
        <w:pStyle w:val="af"/>
        <w:spacing w:after="0"/>
        <w:ind w:left="4485"/>
        <w:jc w:val="right"/>
        <w:rPr>
          <w:rFonts w:ascii="Arial" w:hAnsi="Arial" w:cs="Arial"/>
        </w:rPr>
      </w:pPr>
      <w:r w:rsidRPr="00C1346B">
        <w:rPr>
          <w:rFonts w:ascii="Arial" w:hAnsi="Arial" w:cs="Arial"/>
        </w:rPr>
        <w:t>Приложение № 3</w:t>
      </w:r>
    </w:p>
    <w:p w:rsidR="00AA06BF" w:rsidRPr="00C1346B" w:rsidRDefault="00AA06BF" w:rsidP="00AA06BF">
      <w:pPr>
        <w:pStyle w:val="af"/>
        <w:rPr>
          <w:rFonts w:ascii="Arial" w:hAnsi="Arial" w:cs="Arial"/>
        </w:rPr>
      </w:pPr>
    </w:p>
    <w:p w:rsidR="00AA06BF" w:rsidRPr="00C1346B" w:rsidRDefault="00AA06BF" w:rsidP="00AA06BF">
      <w:pPr>
        <w:ind w:firstLine="720"/>
        <w:jc w:val="right"/>
        <w:rPr>
          <w:rFonts w:ascii="Arial" w:hAnsi="Arial" w:cs="Arial"/>
          <w:sz w:val="24"/>
          <w:szCs w:val="24"/>
        </w:rPr>
      </w:pPr>
      <w:r w:rsidRPr="00C1346B">
        <w:rPr>
          <w:rFonts w:ascii="Arial" w:hAnsi="Arial" w:cs="Arial"/>
          <w:sz w:val="24"/>
          <w:szCs w:val="24"/>
        </w:rPr>
        <w:t>Куда ___________________</w:t>
      </w:r>
    </w:p>
    <w:p w:rsidR="00AA06BF" w:rsidRPr="00C1346B" w:rsidRDefault="00AA06BF" w:rsidP="00AA06BF">
      <w:pPr>
        <w:ind w:firstLine="720"/>
        <w:jc w:val="right"/>
        <w:rPr>
          <w:rFonts w:ascii="Arial" w:hAnsi="Arial" w:cs="Arial"/>
          <w:sz w:val="24"/>
          <w:szCs w:val="24"/>
        </w:rPr>
      </w:pPr>
      <w:r w:rsidRPr="00C1346B">
        <w:rPr>
          <w:rFonts w:ascii="Arial" w:hAnsi="Arial" w:cs="Arial"/>
          <w:sz w:val="24"/>
          <w:szCs w:val="24"/>
        </w:rPr>
        <w:t>________________________</w:t>
      </w:r>
    </w:p>
    <w:p w:rsidR="00AA06BF" w:rsidRPr="00C1346B" w:rsidRDefault="00AA06BF" w:rsidP="00AA06BF">
      <w:pPr>
        <w:ind w:firstLine="720"/>
        <w:jc w:val="right"/>
        <w:rPr>
          <w:rFonts w:ascii="Arial" w:hAnsi="Arial" w:cs="Arial"/>
          <w:sz w:val="24"/>
          <w:szCs w:val="24"/>
        </w:rPr>
      </w:pPr>
      <w:r w:rsidRPr="00C1346B">
        <w:rPr>
          <w:rFonts w:ascii="Arial" w:hAnsi="Arial" w:cs="Arial"/>
          <w:sz w:val="24"/>
          <w:szCs w:val="24"/>
        </w:rPr>
        <w:t>________________________</w:t>
      </w:r>
    </w:p>
    <w:p w:rsidR="00AA06BF" w:rsidRPr="00C1346B" w:rsidRDefault="00AA06BF" w:rsidP="00AA06BF">
      <w:pPr>
        <w:ind w:firstLine="720"/>
        <w:jc w:val="right"/>
        <w:rPr>
          <w:rFonts w:ascii="Arial" w:hAnsi="Arial" w:cs="Arial"/>
          <w:sz w:val="24"/>
          <w:szCs w:val="24"/>
        </w:rPr>
      </w:pPr>
      <w:r w:rsidRPr="00C1346B">
        <w:rPr>
          <w:rFonts w:ascii="Arial" w:hAnsi="Arial" w:cs="Arial"/>
          <w:sz w:val="24"/>
          <w:szCs w:val="24"/>
        </w:rPr>
        <w:t>Кому ___________________</w:t>
      </w:r>
    </w:p>
    <w:p w:rsidR="00AA06BF" w:rsidRPr="00C1346B" w:rsidRDefault="00AA06BF" w:rsidP="00AA06BF">
      <w:pPr>
        <w:ind w:firstLine="720"/>
        <w:jc w:val="right"/>
        <w:rPr>
          <w:rFonts w:ascii="Arial" w:hAnsi="Arial" w:cs="Arial"/>
          <w:sz w:val="24"/>
          <w:szCs w:val="24"/>
        </w:rPr>
      </w:pPr>
      <w:r w:rsidRPr="00C1346B">
        <w:rPr>
          <w:rFonts w:ascii="Arial" w:hAnsi="Arial" w:cs="Arial"/>
          <w:sz w:val="24"/>
          <w:szCs w:val="24"/>
        </w:rPr>
        <w:t>________________________</w:t>
      </w:r>
    </w:p>
    <w:p w:rsidR="00AA06BF" w:rsidRPr="00C1346B" w:rsidRDefault="00AA06BF" w:rsidP="00AA06BF">
      <w:pPr>
        <w:ind w:firstLine="720"/>
        <w:jc w:val="right"/>
        <w:rPr>
          <w:rFonts w:ascii="Arial" w:hAnsi="Arial" w:cs="Arial"/>
          <w:sz w:val="24"/>
          <w:szCs w:val="24"/>
        </w:rPr>
      </w:pPr>
    </w:p>
    <w:p w:rsidR="00AA06BF" w:rsidRPr="00C1346B" w:rsidRDefault="00AA06BF" w:rsidP="00AA06BF">
      <w:pPr>
        <w:ind w:firstLine="720"/>
        <w:jc w:val="both"/>
        <w:rPr>
          <w:rFonts w:ascii="Arial" w:hAnsi="Arial" w:cs="Arial"/>
          <w:sz w:val="24"/>
          <w:szCs w:val="24"/>
        </w:rPr>
      </w:pPr>
    </w:p>
    <w:p w:rsidR="00AA06BF" w:rsidRPr="00C1346B" w:rsidRDefault="00AA06BF" w:rsidP="00AA06BF">
      <w:pPr>
        <w:jc w:val="center"/>
        <w:rPr>
          <w:rFonts w:ascii="Arial" w:hAnsi="Arial" w:cs="Arial"/>
          <w:b/>
          <w:sz w:val="24"/>
          <w:szCs w:val="24"/>
        </w:rPr>
      </w:pPr>
      <w:r w:rsidRPr="00C1346B">
        <w:rPr>
          <w:rFonts w:ascii="Arial" w:hAnsi="Arial" w:cs="Arial"/>
          <w:b/>
          <w:sz w:val="24"/>
          <w:szCs w:val="24"/>
        </w:rPr>
        <w:t>УВЕДОМЛЕНИЕ</w:t>
      </w:r>
    </w:p>
    <w:p w:rsidR="00AA06BF" w:rsidRPr="00C1346B" w:rsidRDefault="00AA06BF" w:rsidP="00AA06BF">
      <w:pPr>
        <w:ind w:firstLine="720"/>
        <w:jc w:val="both"/>
        <w:rPr>
          <w:rFonts w:ascii="Arial" w:hAnsi="Arial" w:cs="Arial"/>
          <w:sz w:val="24"/>
          <w:szCs w:val="24"/>
        </w:rPr>
      </w:pPr>
    </w:p>
    <w:p w:rsidR="00AA06BF" w:rsidRPr="00C1346B" w:rsidRDefault="00AA06BF" w:rsidP="00AA06BF">
      <w:pPr>
        <w:ind w:firstLine="720"/>
        <w:jc w:val="both"/>
        <w:rPr>
          <w:rFonts w:ascii="Arial" w:hAnsi="Arial" w:cs="Arial"/>
          <w:sz w:val="24"/>
          <w:szCs w:val="24"/>
        </w:rPr>
      </w:pPr>
      <w:r w:rsidRPr="00C1346B">
        <w:rPr>
          <w:rFonts w:ascii="Arial" w:hAnsi="Arial" w:cs="Arial"/>
          <w:sz w:val="24"/>
          <w:szCs w:val="24"/>
        </w:rPr>
        <w:t>Согласно протоколу заседания Комиссии по жилищным вопросам администрации муниципального образования Дубенский район № ______ от____________ 201__ г. Вы признаны малоимущим в целях принятия их на учет в качестве нуждающегося в жилом помещении муниципального жилищного фонда с составом семьи ______ челове</w:t>
      </w:r>
      <w:proofErr w:type="gramStart"/>
      <w:r w:rsidRPr="00C1346B">
        <w:rPr>
          <w:rFonts w:ascii="Arial" w:hAnsi="Arial" w:cs="Arial"/>
          <w:sz w:val="24"/>
          <w:szCs w:val="24"/>
        </w:rPr>
        <w:t>к(</w:t>
      </w:r>
      <w:proofErr w:type="gramEnd"/>
      <w:r w:rsidRPr="00C1346B">
        <w:rPr>
          <w:rFonts w:ascii="Arial" w:hAnsi="Arial" w:cs="Arial"/>
          <w:sz w:val="24"/>
          <w:szCs w:val="24"/>
        </w:rPr>
        <w:t>а):</w:t>
      </w:r>
    </w:p>
    <w:p w:rsidR="00AA06BF" w:rsidRDefault="00AA06BF" w:rsidP="00AA06BF">
      <w:pPr>
        <w:jc w:val="both"/>
        <w:rPr>
          <w:sz w:val="24"/>
          <w:szCs w:val="24"/>
        </w:rPr>
      </w:pPr>
    </w:p>
    <w:p w:rsidR="00AA06BF" w:rsidRPr="001373E2" w:rsidRDefault="00AA06BF" w:rsidP="00AA06BF">
      <w:pPr>
        <w:jc w:val="both"/>
        <w:rPr>
          <w:sz w:val="24"/>
          <w:szCs w:val="24"/>
        </w:rPr>
      </w:pPr>
      <w:r w:rsidRPr="001373E2">
        <w:rPr>
          <w:sz w:val="24"/>
          <w:szCs w:val="24"/>
        </w:rPr>
        <w:t>1.___________________________________________________________________</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(Ф.И.О., число, месяц, год рождения)</w:t>
      </w:r>
    </w:p>
    <w:p w:rsidR="00AA06BF" w:rsidRPr="00C1346B" w:rsidRDefault="00AA06BF" w:rsidP="00AA06BF">
      <w:pPr>
        <w:jc w:val="both"/>
        <w:rPr>
          <w:rFonts w:ascii="Arial" w:hAnsi="Arial" w:cs="Arial"/>
          <w:sz w:val="24"/>
          <w:szCs w:val="24"/>
        </w:rPr>
      </w:pPr>
      <w:r w:rsidRPr="00C1346B">
        <w:rPr>
          <w:rFonts w:ascii="Arial" w:hAnsi="Arial" w:cs="Arial"/>
          <w:sz w:val="24"/>
          <w:szCs w:val="24"/>
        </w:rPr>
        <w:t>2.___________________________________________________________________</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(Ф.И.О., число, месяц, год рождения)</w:t>
      </w:r>
    </w:p>
    <w:p w:rsidR="00AA06BF" w:rsidRPr="00C1346B" w:rsidRDefault="00AA06BF" w:rsidP="00AA06BF">
      <w:pPr>
        <w:jc w:val="both"/>
        <w:rPr>
          <w:rFonts w:ascii="Arial" w:hAnsi="Arial" w:cs="Arial"/>
          <w:sz w:val="24"/>
          <w:szCs w:val="24"/>
        </w:rPr>
      </w:pPr>
      <w:r w:rsidRPr="00C1346B">
        <w:rPr>
          <w:rFonts w:ascii="Arial" w:hAnsi="Arial" w:cs="Arial"/>
          <w:sz w:val="24"/>
          <w:szCs w:val="24"/>
        </w:rPr>
        <w:t>3.___________________________________________________________________</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(Ф.И.О., число, месяц, год рождения)</w:t>
      </w:r>
    </w:p>
    <w:p w:rsidR="00AA06BF" w:rsidRPr="00C1346B" w:rsidRDefault="00AA06BF" w:rsidP="00AA06BF">
      <w:pPr>
        <w:jc w:val="both"/>
        <w:rPr>
          <w:rFonts w:ascii="Arial" w:hAnsi="Arial" w:cs="Arial"/>
          <w:sz w:val="24"/>
          <w:szCs w:val="24"/>
        </w:rPr>
      </w:pPr>
    </w:p>
    <w:p w:rsidR="00AA06BF" w:rsidRPr="00C1346B" w:rsidRDefault="00AA06BF" w:rsidP="00AA06BF">
      <w:pPr>
        <w:jc w:val="right"/>
        <w:rPr>
          <w:rFonts w:ascii="Arial" w:hAnsi="Arial" w:cs="Arial"/>
          <w:sz w:val="24"/>
          <w:szCs w:val="24"/>
        </w:rPr>
      </w:pPr>
    </w:p>
    <w:p w:rsidR="00AA06BF" w:rsidRPr="00C1346B" w:rsidRDefault="00AA06BF" w:rsidP="00AA06BF">
      <w:pPr>
        <w:jc w:val="right"/>
        <w:rPr>
          <w:rFonts w:ascii="Arial" w:hAnsi="Arial" w:cs="Arial"/>
          <w:sz w:val="16"/>
          <w:szCs w:val="16"/>
        </w:rPr>
      </w:pPr>
      <w:r w:rsidRPr="00C1346B">
        <w:rPr>
          <w:rFonts w:ascii="Arial" w:hAnsi="Arial" w:cs="Arial"/>
          <w:sz w:val="24"/>
          <w:szCs w:val="24"/>
        </w:rPr>
        <w:t xml:space="preserve">Заместитель главы муниципального образования…       _______________/_________________                                                                            </w:t>
      </w:r>
      <w:r w:rsidRPr="00C1346B">
        <w:rPr>
          <w:rFonts w:ascii="Arial" w:hAnsi="Arial" w:cs="Arial"/>
          <w:sz w:val="16"/>
          <w:szCs w:val="16"/>
        </w:rPr>
        <w:t>(подпись)                                            (ФИО)</w:t>
      </w:r>
    </w:p>
    <w:p w:rsidR="00AA06BF" w:rsidRPr="00C1346B" w:rsidRDefault="00AA06BF" w:rsidP="00AA06BF">
      <w:pPr>
        <w:ind w:firstLine="720"/>
        <w:jc w:val="both"/>
        <w:rPr>
          <w:rFonts w:ascii="Arial" w:hAnsi="Arial" w:cs="Arial"/>
          <w:sz w:val="24"/>
          <w:szCs w:val="24"/>
        </w:rPr>
      </w:pPr>
      <w:r w:rsidRPr="00C1346B">
        <w:rPr>
          <w:rFonts w:ascii="Arial" w:hAnsi="Arial" w:cs="Arial"/>
          <w:sz w:val="24"/>
          <w:szCs w:val="24"/>
        </w:rPr>
        <w:t>«_____» ______________ 20___ г.</w:t>
      </w:r>
    </w:p>
    <w:p w:rsidR="00AA06BF" w:rsidRPr="00C1346B" w:rsidRDefault="00AA06BF" w:rsidP="00AA06BF">
      <w:pPr>
        <w:ind w:firstLine="720"/>
        <w:jc w:val="both"/>
        <w:rPr>
          <w:rFonts w:ascii="Arial" w:hAnsi="Arial" w:cs="Arial"/>
          <w:sz w:val="24"/>
          <w:szCs w:val="24"/>
        </w:rPr>
      </w:pPr>
    </w:p>
    <w:p w:rsidR="00AA06BF" w:rsidRPr="00C1346B" w:rsidRDefault="00AA06BF" w:rsidP="00AA06BF">
      <w:pPr>
        <w:ind w:firstLine="720"/>
        <w:jc w:val="both"/>
        <w:rPr>
          <w:rFonts w:ascii="Arial" w:hAnsi="Arial" w:cs="Arial"/>
          <w:sz w:val="24"/>
          <w:szCs w:val="24"/>
        </w:rPr>
      </w:pPr>
    </w:p>
    <w:p w:rsidR="00AA06BF" w:rsidRPr="00C1346B" w:rsidRDefault="00AA06BF" w:rsidP="00AA06BF">
      <w:pPr>
        <w:ind w:firstLine="720"/>
        <w:jc w:val="both"/>
        <w:rPr>
          <w:rFonts w:ascii="Arial" w:hAnsi="Arial" w:cs="Arial"/>
          <w:sz w:val="24"/>
          <w:szCs w:val="24"/>
        </w:rPr>
      </w:pPr>
      <w:r w:rsidRPr="00C1346B">
        <w:rPr>
          <w:rFonts w:ascii="Arial" w:hAnsi="Arial" w:cs="Arial"/>
          <w:sz w:val="24"/>
          <w:szCs w:val="24"/>
        </w:rPr>
        <w:t>М.П.</w:t>
      </w:r>
    </w:p>
    <w:p w:rsidR="00AA06BF" w:rsidRPr="00C1346B" w:rsidRDefault="00C45024" w:rsidP="00AA06BF">
      <w:pPr>
        <w:pStyle w:val="af"/>
        <w:spacing w:after="0"/>
        <w:ind w:left="4485"/>
        <w:jc w:val="right"/>
        <w:rPr>
          <w:rFonts w:ascii="Arial" w:hAnsi="Arial" w:cs="Arial"/>
        </w:rPr>
      </w:pPr>
      <w:r>
        <w:rPr>
          <w:rFonts w:ascii="Arial" w:hAnsi="Arial" w:cs="Arial"/>
        </w:rPr>
        <w:t>Прило</w:t>
      </w:r>
      <w:r w:rsidR="00AA06BF" w:rsidRPr="00C1346B">
        <w:rPr>
          <w:rFonts w:ascii="Arial" w:hAnsi="Arial" w:cs="Arial"/>
        </w:rPr>
        <w:t>жение № 4</w:t>
      </w:r>
    </w:p>
    <w:p w:rsidR="00AA06BF" w:rsidRPr="00C1346B" w:rsidRDefault="00AA06BF" w:rsidP="00AA06BF">
      <w:pPr>
        <w:ind w:firstLine="720"/>
        <w:jc w:val="both"/>
        <w:rPr>
          <w:rFonts w:ascii="Arial" w:hAnsi="Arial" w:cs="Arial"/>
          <w:sz w:val="24"/>
          <w:szCs w:val="24"/>
        </w:rPr>
      </w:pPr>
    </w:p>
    <w:p w:rsidR="00AA06BF" w:rsidRPr="00C1346B" w:rsidRDefault="00AA06BF" w:rsidP="00AA06BF">
      <w:pPr>
        <w:ind w:firstLine="720"/>
        <w:jc w:val="right"/>
        <w:rPr>
          <w:rFonts w:ascii="Arial" w:hAnsi="Arial" w:cs="Arial"/>
          <w:sz w:val="24"/>
          <w:szCs w:val="24"/>
        </w:rPr>
      </w:pPr>
      <w:r w:rsidRPr="00C1346B">
        <w:rPr>
          <w:rFonts w:ascii="Arial" w:hAnsi="Arial" w:cs="Arial"/>
          <w:sz w:val="24"/>
          <w:szCs w:val="24"/>
        </w:rPr>
        <w:t>_________________________________________</w:t>
      </w:r>
    </w:p>
    <w:p w:rsidR="00AA06BF" w:rsidRPr="00C1346B" w:rsidRDefault="00AA06BF" w:rsidP="00AA06BF">
      <w:pPr>
        <w:ind w:firstLine="720"/>
        <w:jc w:val="right"/>
        <w:rPr>
          <w:rFonts w:ascii="Arial" w:hAnsi="Arial" w:cs="Arial"/>
        </w:rPr>
      </w:pPr>
      <w:proofErr w:type="gramStart"/>
      <w:r w:rsidRPr="00C1346B">
        <w:rPr>
          <w:rFonts w:ascii="Arial" w:hAnsi="Arial" w:cs="Arial"/>
        </w:rPr>
        <w:t>(руководителю органа местного самоуправления,</w:t>
      </w:r>
      <w:proofErr w:type="gramEnd"/>
    </w:p>
    <w:p w:rsidR="00AA06BF" w:rsidRPr="00C1346B" w:rsidRDefault="00AA06BF" w:rsidP="00AA06BF">
      <w:pPr>
        <w:ind w:firstLine="720"/>
        <w:jc w:val="right"/>
        <w:rPr>
          <w:rFonts w:ascii="Arial" w:hAnsi="Arial" w:cs="Arial"/>
        </w:rPr>
      </w:pPr>
      <w:proofErr w:type="gramStart"/>
      <w:r w:rsidRPr="00C1346B">
        <w:rPr>
          <w:rFonts w:ascii="Arial" w:hAnsi="Arial" w:cs="Arial"/>
        </w:rPr>
        <w:t>осуществляющего</w:t>
      </w:r>
      <w:proofErr w:type="gramEnd"/>
      <w:r w:rsidRPr="00C1346B">
        <w:rPr>
          <w:rFonts w:ascii="Arial" w:hAnsi="Arial" w:cs="Arial"/>
        </w:rPr>
        <w:t xml:space="preserve"> принятие на учет граждан</w:t>
      </w:r>
    </w:p>
    <w:p w:rsidR="00AA06BF" w:rsidRPr="00C1346B" w:rsidRDefault="00AA06BF" w:rsidP="00AA06BF">
      <w:pPr>
        <w:ind w:firstLine="720"/>
        <w:jc w:val="right"/>
        <w:rPr>
          <w:rFonts w:ascii="Arial" w:hAnsi="Arial" w:cs="Arial"/>
        </w:rPr>
      </w:pPr>
      <w:proofErr w:type="gramStart"/>
      <w:r w:rsidRPr="00C1346B">
        <w:rPr>
          <w:rFonts w:ascii="Arial" w:hAnsi="Arial" w:cs="Arial"/>
        </w:rPr>
        <w:t>в качестве нуждающихся в жилых помещениях)</w:t>
      </w:r>
      <w:proofErr w:type="gramEnd"/>
    </w:p>
    <w:p w:rsidR="00AA06BF" w:rsidRPr="00C1346B" w:rsidRDefault="00AA06BF" w:rsidP="00AA06BF">
      <w:pPr>
        <w:autoSpaceDE w:val="0"/>
        <w:autoSpaceDN w:val="0"/>
        <w:adjustRightInd w:val="0"/>
        <w:jc w:val="both"/>
        <w:rPr>
          <w:rFonts w:ascii="Arial" w:hAnsi="Arial" w:cs="Arial"/>
          <w:color w:val="4E4E4E"/>
          <w:sz w:val="28"/>
          <w:szCs w:val="28"/>
        </w:rPr>
      </w:pPr>
    </w:p>
    <w:p w:rsidR="00AA06BF" w:rsidRPr="005246AA" w:rsidRDefault="00AA06BF" w:rsidP="00AA06BF">
      <w:pPr>
        <w:autoSpaceDE w:val="0"/>
        <w:autoSpaceDN w:val="0"/>
        <w:adjustRightInd w:val="0"/>
        <w:jc w:val="both"/>
        <w:rPr>
          <w:color w:val="4E4E4E"/>
          <w:sz w:val="28"/>
          <w:szCs w:val="28"/>
        </w:rPr>
      </w:pPr>
    </w:p>
    <w:p w:rsidR="00AA06BF" w:rsidRPr="005246AA" w:rsidRDefault="00AA06BF" w:rsidP="00AA06BF">
      <w:pPr>
        <w:autoSpaceDE w:val="0"/>
        <w:autoSpaceDN w:val="0"/>
        <w:adjustRightInd w:val="0"/>
        <w:jc w:val="both"/>
        <w:rPr>
          <w:color w:val="4E4E4E"/>
          <w:sz w:val="28"/>
          <w:szCs w:val="28"/>
        </w:rPr>
      </w:pPr>
    </w:p>
    <w:p w:rsidR="00AA06BF" w:rsidRPr="005246AA" w:rsidRDefault="00AA06BF" w:rsidP="00AA06BF">
      <w:pPr>
        <w:autoSpaceDE w:val="0"/>
        <w:autoSpaceDN w:val="0"/>
        <w:adjustRightInd w:val="0"/>
        <w:jc w:val="both"/>
        <w:rPr>
          <w:color w:val="4E4E4E"/>
          <w:sz w:val="28"/>
          <w:szCs w:val="28"/>
        </w:rPr>
      </w:pPr>
    </w:p>
    <w:p w:rsidR="00AA06BF" w:rsidRPr="00C1346B" w:rsidRDefault="00AA06BF" w:rsidP="00AA06BF">
      <w:pPr>
        <w:jc w:val="center"/>
        <w:rPr>
          <w:rFonts w:ascii="Arial" w:hAnsi="Arial" w:cs="Arial"/>
          <w:b/>
          <w:sz w:val="24"/>
          <w:szCs w:val="24"/>
        </w:rPr>
      </w:pPr>
      <w:r w:rsidRPr="00C1346B">
        <w:rPr>
          <w:rFonts w:ascii="Arial" w:hAnsi="Arial" w:cs="Arial"/>
          <w:b/>
          <w:sz w:val="24"/>
          <w:szCs w:val="24"/>
        </w:rPr>
        <w:t>ЗАЯВЛЕНИЕ</w:t>
      </w:r>
    </w:p>
    <w:p w:rsidR="00AA06BF" w:rsidRPr="00C1346B" w:rsidRDefault="00AA06BF" w:rsidP="00AA06BF">
      <w:pPr>
        <w:jc w:val="center"/>
        <w:rPr>
          <w:rFonts w:ascii="Arial" w:hAnsi="Arial" w:cs="Arial"/>
          <w:b/>
          <w:sz w:val="24"/>
          <w:szCs w:val="24"/>
        </w:rPr>
      </w:pPr>
      <w:r w:rsidRPr="00C1346B">
        <w:rPr>
          <w:rFonts w:ascii="Arial" w:hAnsi="Arial" w:cs="Arial"/>
          <w:b/>
          <w:sz w:val="24"/>
          <w:szCs w:val="24"/>
        </w:rPr>
        <w:t>о согласии на использование персональных данных, представленных в орган учета</w:t>
      </w:r>
    </w:p>
    <w:p w:rsidR="00AA06BF" w:rsidRPr="00C1346B" w:rsidRDefault="00AA06BF" w:rsidP="00AA06BF">
      <w:pPr>
        <w:jc w:val="center"/>
        <w:rPr>
          <w:rFonts w:ascii="Arial" w:hAnsi="Arial" w:cs="Arial"/>
          <w:b/>
          <w:sz w:val="24"/>
          <w:szCs w:val="24"/>
        </w:rPr>
      </w:pPr>
      <w:r w:rsidRPr="00C1346B">
        <w:rPr>
          <w:rFonts w:ascii="Arial" w:hAnsi="Arial" w:cs="Arial"/>
          <w:b/>
          <w:sz w:val="24"/>
          <w:szCs w:val="24"/>
        </w:rPr>
        <w:t xml:space="preserve"> для предоставления муниципальной услуги «Признание граждан </w:t>
      </w:r>
      <w:proofErr w:type="gramStart"/>
      <w:r w:rsidRPr="00C1346B">
        <w:rPr>
          <w:rFonts w:ascii="Arial" w:hAnsi="Arial" w:cs="Arial"/>
          <w:b/>
          <w:sz w:val="24"/>
          <w:szCs w:val="24"/>
        </w:rPr>
        <w:t>малоимущими</w:t>
      </w:r>
      <w:proofErr w:type="gramEnd"/>
      <w:r w:rsidRPr="00C1346B">
        <w:rPr>
          <w:rFonts w:ascii="Arial" w:hAnsi="Arial" w:cs="Arial"/>
          <w:b/>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AA06BF" w:rsidRPr="00C1346B" w:rsidRDefault="00AA06BF" w:rsidP="00AA06BF">
      <w:pPr>
        <w:autoSpaceDE w:val="0"/>
        <w:autoSpaceDN w:val="0"/>
        <w:adjustRightInd w:val="0"/>
        <w:jc w:val="both"/>
        <w:rPr>
          <w:rFonts w:ascii="Arial" w:hAnsi="Arial" w:cs="Arial"/>
          <w:color w:val="4E4E4E"/>
          <w:sz w:val="28"/>
          <w:szCs w:val="28"/>
        </w:rPr>
      </w:pPr>
    </w:p>
    <w:p w:rsidR="00AA06BF" w:rsidRPr="00C1346B" w:rsidRDefault="00AA06BF" w:rsidP="00AA06BF">
      <w:pPr>
        <w:autoSpaceDE w:val="0"/>
        <w:autoSpaceDN w:val="0"/>
        <w:adjustRightInd w:val="0"/>
        <w:jc w:val="both"/>
        <w:rPr>
          <w:rFonts w:ascii="Arial" w:hAnsi="Arial" w:cs="Arial"/>
          <w:color w:val="4E4E4E"/>
          <w:sz w:val="28"/>
          <w:szCs w:val="28"/>
        </w:rPr>
      </w:pPr>
    </w:p>
    <w:p w:rsidR="00AA06BF" w:rsidRPr="00C1346B" w:rsidRDefault="00AA06BF" w:rsidP="00AA06BF">
      <w:pPr>
        <w:jc w:val="both"/>
        <w:rPr>
          <w:rFonts w:ascii="Arial" w:hAnsi="Arial" w:cs="Arial"/>
          <w:sz w:val="24"/>
          <w:szCs w:val="24"/>
        </w:rPr>
      </w:pPr>
      <w:r w:rsidRPr="00C1346B">
        <w:rPr>
          <w:rFonts w:ascii="Arial" w:hAnsi="Arial" w:cs="Arial"/>
          <w:sz w:val="24"/>
          <w:szCs w:val="24"/>
        </w:rPr>
        <w:t>Я,____________________________________________________________________</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(ФИО)</w:t>
      </w:r>
    </w:p>
    <w:p w:rsidR="00AA06BF" w:rsidRPr="00C1346B" w:rsidRDefault="00AA06BF" w:rsidP="00AA06BF">
      <w:pPr>
        <w:jc w:val="both"/>
        <w:rPr>
          <w:rFonts w:ascii="Arial" w:hAnsi="Arial" w:cs="Arial"/>
          <w:sz w:val="24"/>
          <w:szCs w:val="24"/>
        </w:rPr>
      </w:pPr>
      <w:proofErr w:type="gramStart"/>
      <w:r w:rsidRPr="00C1346B">
        <w:rPr>
          <w:rFonts w:ascii="Arial" w:hAnsi="Arial" w:cs="Arial"/>
          <w:sz w:val="24"/>
          <w:szCs w:val="24"/>
        </w:rPr>
        <w:t>представляющий</w:t>
      </w:r>
      <w:proofErr w:type="gramEnd"/>
      <w:r w:rsidRPr="00C1346B">
        <w:rPr>
          <w:rFonts w:ascii="Arial" w:hAnsi="Arial" w:cs="Arial"/>
          <w:sz w:val="24"/>
          <w:szCs w:val="24"/>
        </w:rPr>
        <w:t xml:space="preserve"> установленные документы в _______________________________________</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 xml:space="preserve">                                                                                             (наименование органа учета)</w:t>
      </w:r>
    </w:p>
    <w:p w:rsidR="00AA06BF" w:rsidRPr="00C1346B" w:rsidRDefault="00AA06BF" w:rsidP="00AA06BF">
      <w:pPr>
        <w:jc w:val="both"/>
        <w:rPr>
          <w:rFonts w:ascii="Arial" w:hAnsi="Arial" w:cs="Arial"/>
          <w:sz w:val="24"/>
          <w:szCs w:val="24"/>
        </w:rPr>
      </w:pPr>
      <w:r w:rsidRPr="00C1346B">
        <w:rPr>
          <w:rFonts w:ascii="Arial" w:hAnsi="Arial" w:cs="Arial"/>
          <w:sz w:val="24"/>
          <w:szCs w:val="24"/>
        </w:rPr>
        <w:t>_________________________________________________________ в отношении себя и моих детей: _______________________________________________</w:t>
      </w:r>
      <w:r>
        <w:rPr>
          <w:rFonts w:ascii="Arial" w:hAnsi="Arial" w:cs="Arial"/>
          <w:sz w:val="24"/>
          <w:szCs w:val="24"/>
        </w:rPr>
        <w:t>______________________</w:t>
      </w:r>
    </w:p>
    <w:p w:rsidR="00AA06BF" w:rsidRPr="00C1346B" w:rsidRDefault="00AA06BF" w:rsidP="00AA06BF">
      <w:pPr>
        <w:jc w:val="both"/>
        <w:rPr>
          <w:rFonts w:ascii="Arial" w:hAnsi="Arial" w:cs="Arial"/>
          <w:sz w:val="24"/>
          <w:szCs w:val="24"/>
        </w:rPr>
      </w:pPr>
      <w:r w:rsidRPr="00C1346B">
        <w:rPr>
          <w:rFonts w:ascii="Arial" w:hAnsi="Arial" w:cs="Arial"/>
          <w:sz w:val="24"/>
          <w:szCs w:val="24"/>
        </w:rPr>
        <w:t>_____________________________________________________________________</w:t>
      </w:r>
      <w:r>
        <w:rPr>
          <w:rFonts w:ascii="Arial" w:hAnsi="Arial" w:cs="Arial"/>
          <w:sz w:val="24"/>
          <w:szCs w:val="24"/>
        </w:rPr>
        <w:t>_</w:t>
      </w:r>
    </w:p>
    <w:p w:rsidR="00AA06BF" w:rsidRPr="00C1346B" w:rsidRDefault="00AA06BF" w:rsidP="00AA06BF">
      <w:pPr>
        <w:jc w:val="both"/>
        <w:rPr>
          <w:rFonts w:ascii="Arial" w:hAnsi="Arial" w:cs="Arial"/>
          <w:sz w:val="24"/>
          <w:szCs w:val="24"/>
        </w:rPr>
      </w:pPr>
      <w:r w:rsidRPr="00C1346B">
        <w:rPr>
          <w:rFonts w:ascii="Arial" w:hAnsi="Arial" w:cs="Arial"/>
          <w:sz w:val="24"/>
          <w:szCs w:val="24"/>
        </w:rPr>
        <w:t>_____________________________________________________________________</w:t>
      </w:r>
      <w:r>
        <w:rPr>
          <w:rFonts w:ascii="Arial" w:hAnsi="Arial" w:cs="Arial"/>
          <w:sz w:val="24"/>
          <w:szCs w:val="24"/>
        </w:rPr>
        <w:t>_</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lastRenderedPageBreak/>
        <w:t>(указать фамилии, имена, отчества, даты рождения детей)</w:t>
      </w:r>
    </w:p>
    <w:p w:rsidR="00AA06BF" w:rsidRPr="00C1346B" w:rsidRDefault="00AA06BF" w:rsidP="00AA06BF">
      <w:pPr>
        <w:jc w:val="both"/>
        <w:rPr>
          <w:rFonts w:ascii="Arial" w:hAnsi="Arial" w:cs="Arial"/>
          <w:sz w:val="24"/>
          <w:szCs w:val="24"/>
        </w:rPr>
      </w:pPr>
    </w:p>
    <w:p w:rsidR="00AA06BF" w:rsidRPr="00C1346B" w:rsidRDefault="00AA06BF" w:rsidP="00AA06BF">
      <w:pPr>
        <w:jc w:val="both"/>
        <w:rPr>
          <w:rFonts w:ascii="Arial" w:hAnsi="Arial" w:cs="Arial"/>
          <w:sz w:val="24"/>
          <w:szCs w:val="24"/>
        </w:rPr>
      </w:pPr>
      <w:proofErr w:type="gramStart"/>
      <w:r w:rsidRPr="00C1346B">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A06BF" w:rsidRPr="00C1346B" w:rsidRDefault="00AA06BF" w:rsidP="00AA06BF">
      <w:pPr>
        <w:ind w:firstLine="720"/>
        <w:jc w:val="both"/>
        <w:rPr>
          <w:rFonts w:ascii="Arial" w:hAnsi="Arial" w:cs="Arial"/>
          <w:sz w:val="24"/>
          <w:szCs w:val="24"/>
        </w:rPr>
      </w:pPr>
      <w:r w:rsidRPr="00C1346B">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A06BF" w:rsidRPr="00C1346B" w:rsidRDefault="00AA06BF" w:rsidP="00AA06BF">
      <w:pPr>
        <w:ind w:firstLine="720"/>
        <w:jc w:val="both"/>
        <w:rPr>
          <w:rFonts w:ascii="Arial" w:hAnsi="Arial" w:cs="Arial"/>
          <w:sz w:val="24"/>
          <w:szCs w:val="24"/>
        </w:rPr>
      </w:pPr>
      <w:r w:rsidRPr="00C1346B">
        <w:rPr>
          <w:rFonts w:ascii="Arial" w:hAnsi="Arial" w:cs="Arial"/>
          <w:sz w:val="24"/>
          <w:szCs w:val="24"/>
        </w:rPr>
        <w:t>Подтверждаю, что ознакомле</w:t>
      </w:r>
      <w:proofErr w:type="gramStart"/>
      <w:r w:rsidRPr="00C1346B">
        <w:rPr>
          <w:rFonts w:ascii="Arial" w:hAnsi="Arial" w:cs="Arial"/>
          <w:sz w:val="24"/>
          <w:szCs w:val="24"/>
        </w:rPr>
        <w:t>н(</w:t>
      </w:r>
      <w:proofErr w:type="gramEnd"/>
      <w:r w:rsidRPr="00C1346B">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6BF" w:rsidRDefault="00AA06BF" w:rsidP="00AA06BF">
      <w:pPr>
        <w:jc w:val="both"/>
        <w:rPr>
          <w:sz w:val="24"/>
          <w:szCs w:val="24"/>
        </w:rPr>
      </w:pPr>
      <w:r w:rsidRPr="00EC25A9">
        <w:rPr>
          <w:sz w:val="24"/>
          <w:szCs w:val="24"/>
        </w:rPr>
        <w:t>.</w:t>
      </w:r>
    </w:p>
    <w:p w:rsidR="00AA06BF" w:rsidRDefault="00AA06BF" w:rsidP="00AA06BF">
      <w:pPr>
        <w:jc w:val="both"/>
        <w:rPr>
          <w:sz w:val="24"/>
          <w:szCs w:val="24"/>
        </w:rPr>
      </w:pPr>
    </w:p>
    <w:p w:rsidR="00AA06BF" w:rsidRPr="00C1346B" w:rsidRDefault="00AA06BF" w:rsidP="00AA06BF">
      <w:pPr>
        <w:jc w:val="both"/>
        <w:rPr>
          <w:rFonts w:ascii="Arial" w:hAnsi="Arial" w:cs="Arial"/>
          <w:sz w:val="24"/>
          <w:szCs w:val="24"/>
        </w:rPr>
      </w:pPr>
      <w:r w:rsidRPr="00C1346B">
        <w:rPr>
          <w:rFonts w:ascii="Arial" w:hAnsi="Arial" w:cs="Arial"/>
          <w:sz w:val="24"/>
          <w:szCs w:val="24"/>
        </w:rPr>
        <w:t>Номер заявки на предоставление муниципальной услуги на региональном портале________</w:t>
      </w:r>
    </w:p>
    <w:p w:rsidR="00AA06BF" w:rsidRPr="00C1346B" w:rsidRDefault="00AA06BF" w:rsidP="00AA06BF">
      <w:pPr>
        <w:jc w:val="both"/>
        <w:rPr>
          <w:rFonts w:ascii="Arial" w:hAnsi="Arial" w:cs="Arial"/>
          <w:sz w:val="24"/>
          <w:szCs w:val="24"/>
        </w:rPr>
      </w:pPr>
    </w:p>
    <w:p w:rsidR="00AA06BF" w:rsidRPr="00C1346B" w:rsidRDefault="00AA06BF" w:rsidP="00AA06BF">
      <w:pPr>
        <w:jc w:val="both"/>
        <w:rPr>
          <w:rFonts w:ascii="Arial" w:hAnsi="Arial" w:cs="Arial"/>
          <w:sz w:val="24"/>
          <w:szCs w:val="24"/>
        </w:rPr>
      </w:pPr>
      <w:r w:rsidRPr="00C1346B">
        <w:rPr>
          <w:rFonts w:ascii="Arial" w:hAnsi="Arial" w:cs="Arial"/>
          <w:sz w:val="24"/>
          <w:szCs w:val="24"/>
        </w:rPr>
        <w:t>«____» ___________ 201__ г.                              _____________/  _______________</w:t>
      </w:r>
    </w:p>
    <w:p w:rsidR="00AA06BF" w:rsidRPr="00C1346B" w:rsidRDefault="00AA06BF" w:rsidP="00AA06BF">
      <w:pPr>
        <w:pStyle w:val="a3"/>
        <w:spacing w:before="0" w:beforeAutospacing="0" w:after="0" w:afterAutospacing="0"/>
        <w:ind w:firstLine="709"/>
        <w:jc w:val="center"/>
        <w:rPr>
          <w:rFonts w:ascii="Arial" w:hAnsi="Arial" w:cs="Arial"/>
          <w:sz w:val="16"/>
          <w:szCs w:val="16"/>
        </w:rPr>
      </w:pPr>
      <w:r w:rsidRPr="00C1346B">
        <w:rPr>
          <w:rFonts w:ascii="Arial" w:hAnsi="Arial" w:cs="Arial"/>
          <w:sz w:val="16"/>
          <w:szCs w:val="16"/>
        </w:rPr>
        <w:t xml:space="preserve">                                                                                   (подпись)                                       ФИО</w:t>
      </w:r>
    </w:p>
    <w:p w:rsidR="00AA06BF" w:rsidRPr="00EC25A9" w:rsidRDefault="00AA06BF" w:rsidP="00AA06BF">
      <w:pPr>
        <w:jc w:val="both"/>
        <w:rPr>
          <w:sz w:val="24"/>
          <w:szCs w:val="24"/>
        </w:rPr>
      </w:pPr>
    </w:p>
    <w:p w:rsidR="00AA06BF" w:rsidRDefault="00AA06BF" w:rsidP="00AA06BF">
      <w:pPr>
        <w:autoSpaceDE w:val="0"/>
        <w:autoSpaceDN w:val="0"/>
        <w:adjustRightInd w:val="0"/>
        <w:rPr>
          <w:color w:val="4E4E4E"/>
          <w:sz w:val="28"/>
          <w:szCs w:val="28"/>
        </w:rPr>
      </w:pPr>
    </w:p>
    <w:p w:rsidR="00AA06BF" w:rsidRPr="005246AA" w:rsidRDefault="00AA06BF" w:rsidP="00AA06BF">
      <w:pPr>
        <w:autoSpaceDE w:val="0"/>
        <w:autoSpaceDN w:val="0"/>
        <w:adjustRightInd w:val="0"/>
        <w:rPr>
          <w:color w:val="4E4E4E"/>
          <w:sz w:val="28"/>
          <w:szCs w:val="28"/>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C45024" w:rsidRDefault="00C45024" w:rsidP="00AA06BF">
      <w:pPr>
        <w:pStyle w:val="af"/>
        <w:spacing w:after="0"/>
        <w:ind w:left="4485"/>
        <w:jc w:val="right"/>
        <w:rPr>
          <w:rFonts w:ascii="Arial" w:hAnsi="Arial" w:cs="Arial"/>
        </w:rPr>
      </w:pPr>
    </w:p>
    <w:p w:rsidR="00AA06BF" w:rsidRPr="00C1346B" w:rsidRDefault="00AA06BF" w:rsidP="00AA06BF">
      <w:pPr>
        <w:pStyle w:val="af"/>
        <w:spacing w:after="0"/>
        <w:ind w:left="4485"/>
        <w:jc w:val="right"/>
        <w:rPr>
          <w:rFonts w:ascii="Arial" w:hAnsi="Arial" w:cs="Arial"/>
        </w:rPr>
      </w:pPr>
      <w:r w:rsidRPr="00C1346B">
        <w:rPr>
          <w:rFonts w:ascii="Arial" w:hAnsi="Arial" w:cs="Arial"/>
        </w:rPr>
        <w:t>Приложение № 5</w:t>
      </w:r>
    </w:p>
    <w:p w:rsidR="00AA06BF" w:rsidRPr="00C1346B" w:rsidRDefault="00AA06BF" w:rsidP="00AA06BF">
      <w:pPr>
        <w:pStyle w:val="af"/>
        <w:rPr>
          <w:rFonts w:ascii="Arial" w:hAnsi="Arial" w:cs="Arial"/>
        </w:rPr>
      </w:pPr>
    </w:p>
    <w:p w:rsidR="00AA06BF" w:rsidRPr="00C1346B" w:rsidRDefault="00AA06BF" w:rsidP="00AA06BF">
      <w:pPr>
        <w:tabs>
          <w:tab w:val="left" w:pos="4860"/>
        </w:tabs>
        <w:jc w:val="center"/>
        <w:rPr>
          <w:rFonts w:ascii="Arial" w:hAnsi="Arial" w:cs="Arial"/>
          <w:b/>
          <w:bCs/>
          <w:sz w:val="24"/>
          <w:szCs w:val="24"/>
        </w:rPr>
      </w:pPr>
      <w:r w:rsidRPr="00C1346B">
        <w:rPr>
          <w:rFonts w:ascii="Arial" w:hAnsi="Arial" w:cs="Arial"/>
          <w:b/>
          <w:bCs/>
          <w:sz w:val="24"/>
          <w:szCs w:val="24"/>
        </w:rPr>
        <w:t>Сведения о доходе семьи</w:t>
      </w:r>
    </w:p>
    <w:p w:rsidR="00AA06BF" w:rsidRPr="00C1346B" w:rsidRDefault="00AA06BF" w:rsidP="00AA06BF">
      <w:pPr>
        <w:jc w:val="both"/>
        <w:rPr>
          <w:rFonts w:ascii="Arial" w:hAnsi="Arial" w:cs="Arial"/>
          <w:sz w:val="24"/>
          <w:szCs w:val="24"/>
        </w:rPr>
      </w:pPr>
      <w:proofErr w:type="gramStart"/>
      <w:r w:rsidRPr="00C1346B">
        <w:rPr>
          <w:rFonts w:ascii="Arial" w:hAnsi="Arial" w:cs="Arial"/>
          <w:sz w:val="24"/>
          <w:szCs w:val="24"/>
        </w:rPr>
        <w:t>Сообщаю, что за последние три календарных года (с____________ по________________) моя семья имела следующий доход:</w:t>
      </w:r>
      <w:proofErr w:type="gramEnd"/>
    </w:p>
    <w:p w:rsidR="00AA06BF" w:rsidRPr="00C1346B" w:rsidRDefault="00AA06BF" w:rsidP="00AA06BF">
      <w:pPr>
        <w:tabs>
          <w:tab w:val="left" w:pos="4860"/>
        </w:tabs>
        <w:ind w:firstLine="1134"/>
        <w:jc w:val="both"/>
        <w:rPr>
          <w:rFonts w:ascii="Arial" w:hAnsi="Arial" w:cs="Arial"/>
          <w:sz w:val="24"/>
          <w:szCs w:val="24"/>
        </w:rPr>
      </w:pPr>
    </w:p>
    <w:tbl>
      <w:tblPr>
        <w:tblW w:w="9027" w:type="dxa"/>
        <w:tblInd w:w="2" w:type="dxa"/>
        <w:tblLayout w:type="fixed"/>
        <w:tblLook w:val="0000" w:firstRow="0" w:lastRow="0" w:firstColumn="0" w:lastColumn="0" w:noHBand="0" w:noVBand="0"/>
      </w:tblPr>
      <w:tblGrid>
        <w:gridCol w:w="567"/>
        <w:gridCol w:w="3924"/>
        <w:gridCol w:w="1418"/>
        <w:gridCol w:w="1417"/>
        <w:gridCol w:w="1701"/>
      </w:tblGrid>
      <w:tr w:rsidR="00AA06BF" w:rsidRPr="00C1346B" w:rsidTr="00877BE7">
        <w:trPr>
          <w:cantSplit/>
          <w:tblHeader/>
        </w:trPr>
        <w:tc>
          <w:tcPr>
            <w:tcW w:w="567" w:type="dxa"/>
            <w:tcBorders>
              <w:top w:val="single" w:sz="4" w:space="0" w:color="000000"/>
              <w:left w:val="single" w:sz="4" w:space="0" w:color="000000"/>
              <w:bottom w:val="single" w:sz="4" w:space="0" w:color="000000"/>
            </w:tcBorders>
            <w:vAlign w:val="center"/>
          </w:tcPr>
          <w:p w:rsidR="00AA06BF" w:rsidRPr="00C1346B" w:rsidRDefault="00AA06BF" w:rsidP="00877BE7">
            <w:pPr>
              <w:tabs>
                <w:tab w:val="left" w:pos="4860"/>
              </w:tabs>
              <w:snapToGrid w:val="0"/>
              <w:jc w:val="center"/>
              <w:rPr>
                <w:rFonts w:ascii="Arial" w:hAnsi="Arial" w:cs="Arial"/>
                <w:b/>
                <w:bCs/>
                <w:sz w:val="24"/>
                <w:szCs w:val="24"/>
              </w:rPr>
            </w:pPr>
            <w:r w:rsidRPr="00C1346B">
              <w:rPr>
                <w:rFonts w:ascii="Arial" w:hAnsi="Arial" w:cs="Arial"/>
                <w:b/>
                <w:bCs/>
                <w:sz w:val="24"/>
                <w:szCs w:val="24"/>
              </w:rPr>
              <w:t xml:space="preserve">№ </w:t>
            </w:r>
            <w:proofErr w:type="gramStart"/>
            <w:r w:rsidRPr="00C1346B">
              <w:rPr>
                <w:rFonts w:ascii="Arial" w:hAnsi="Arial" w:cs="Arial"/>
                <w:b/>
                <w:bCs/>
                <w:sz w:val="24"/>
                <w:szCs w:val="24"/>
              </w:rPr>
              <w:t>п</w:t>
            </w:r>
            <w:proofErr w:type="gramEnd"/>
            <w:r w:rsidRPr="00C1346B">
              <w:rPr>
                <w:rFonts w:ascii="Arial" w:hAnsi="Arial" w:cs="Arial"/>
                <w:b/>
                <w:bCs/>
                <w:sz w:val="24"/>
                <w:szCs w:val="24"/>
              </w:rPr>
              <w:t>/п</w:t>
            </w:r>
          </w:p>
        </w:tc>
        <w:tc>
          <w:tcPr>
            <w:tcW w:w="3924" w:type="dxa"/>
            <w:tcBorders>
              <w:top w:val="single" w:sz="4" w:space="0" w:color="000000"/>
              <w:left w:val="single" w:sz="4" w:space="0" w:color="000000"/>
              <w:bottom w:val="single" w:sz="4" w:space="0" w:color="000000"/>
            </w:tcBorders>
            <w:vAlign w:val="center"/>
          </w:tcPr>
          <w:p w:rsidR="00AA06BF" w:rsidRPr="00C1346B" w:rsidRDefault="00AA06BF" w:rsidP="00877BE7">
            <w:pPr>
              <w:tabs>
                <w:tab w:val="left" w:pos="4860"/>
              </w:tabs>
              <w:snapToGrid w:val="0"/>
              <w:jc w:val="center"/>
              <w:rPr>
                <w:rFonts w:ascii="Arial" w:hAnsi="Arial" w:cs="Arial"/>
                <w:b/>
                <w:bCs/>
                <w:sz w:val="24"/>
                <w:szCs w:val="24"/>
              </w:rPr>
            </w:pPr>
            <w:r w:rsidRPr="00C1346B">
              <w:rPr>
                <w:rFonts w:ascii="Arial" w:hAnsi="Arial" w:cs="Arial"/>
                <w:b/>
                <w:bCs/>
                <w:sz w:val="24"/>
                <w:szCs w:val="24"/>
              </w:rPr>
              <w:t>Виды полученного дохода</w:t>
            </w:r>
          </w:p>
          <w:p w:rsidR="00AA06BF" w:rsidRPr="00C1346B" w:rsidRDefault="00AA06BF" w:rsidP="00877BE7">
            <w:pPr>
              <w:tabs>
                <w:tab w:val="left" w:pos="4860"/>
              </w:tabs>
              <w:jc w:val="center"/>
              <w:rPr>
                <w:rFonts w:ascii="Arial" w:hAnsi="Arial" w:cs="Arial"/>
                <w:b/>
                <w:bCs/>
                <w:sz w:val="24"/>
                <w:szCs w:val="24"/>
              </w:rPr>
            </w:pPr>
          </w:p>
        </w:tc>
        <w:tc>
          <w:tcPr>
            <w:tcW w:w="1418" w:type="dxa"/>
            <w:tcBorders>
              <w:top w:val="single" w:sz="4" w:space="0" w:color="000000"/>
              <w:left w:val="single" w:sz="4" w:space="0" w:color="000000"/>
              <w:bottom w:val="single" w:sz="4" w:space="0" w:color="000000"/>
            </w:tcBorders>
            <w:vAlign w:val="center"/>
          </w:tcPr>
          <w:p w:rsidR="00AA06BF" w:rsidRPr="00C1346B" w:rsidRDefault="00AA06BF" w:rsidP="00877BE7">
            <w:pPr>
              <w:pStyle w:val="3"/>
              <w:tabs>
                <w:tab w:val="left" w:pos="4860"/>
              </w:tabs>
              <w:snapToGrid w:val="0"/>
              <w:jc w:val="center"/>
              <w:rPr>
                <w:rFonts w:ascii="Arial" w:hAnsi="Arial" w:cs="Arial"/>
                <w:color w:val="auto"/>
                <w:sz w:val="24"/>
                <w:szCs w:val="24"/>
              </w:rPr>
            </w:pPr>
            <w:r w:rsidRPr="00C1346B">
              <w:rPr>
                <w:rFonts w:ascii="Arial" w:hAnsi="Arial" w:cs="Arial"/>
                <w:color w:val="auto"/>
                <w:sz w:val="24"/>
                <w:szCs w:val="24"/>
              </w:rPr>
              <w:t>Кем получен доход</w:t>
            </w:r>
          </w:p>
        </w:tc>
        <w:tc>
          <w:tcPr>
            <w:tcW w:w="1417" w:type="dxa"/>
            <w:tcBorders>
              <w:top w:val="single" w:sz="4" w:space="0" w:color="000000"/>
              <w:left w:val="single" w:sz="4" w:space="0" w:color="000000"/>
              <w:bottom w:val="single" w:sz="4" w:space="0" w:color="000000"/>
            </w:tcBorders>
            <w:vAlign w:val="center"/>
          </w:tcPr>
          <w:p w:rsidR="00AA06BF" w:rsidRPr="00C1346B" w:rsidRDefault="00AA06BF" w:rsidP="00877BE7">
            <w:pPr>
              <w:tabs>
                <w:tab w:val="left" w:pos="4860"/>
              </w:tabs>
              <w:snapToGrid w:val="0"/>
              <w:jc w:val="center"/>
              <w:rPr>
                <w:rFonts w:ascii="Arial" w:hAnsi="Arial" w:cs="Arial"/>
                <w:b/>
                <w:bCs/>
                <w:sz w:val="24"/>
                <w:szCs w:val="24"/>
              </w:rPr>
            </w:pPr>
            <w:r w:rsidRPr="00C1346B">
              <w:rPr>
                <w:rFonts w:ascii="Arial" w:hAnsi="Arial" w:cs="Arial"/>
                <w:b/>
                <w:bCs/>
                <w:sz w:val="24"/>
                <w:szCs w:val="24"/>
              </w:rPr>
              <w:t>Сумма дохода</w:t>
            </w:r>
          </w:p>
          <w:p w:rsidR="00AA06BF" w:rsidRPr="00C1346B" w:rsidRDefault="00AA06BF" w:rsidP="00877BE7">
            <w:pPr>
              <w:tabs>
                <w:tab w:val="left" w:pos="4428"/>
              </w:tabs>
              <w:jc w:val="center"/>
              <w:rPr>
                <w:rFonts w:ascii="Arial" w:hAnsi="Arial" w:cs="Arial"/>
                <w:b/>
                <w:bCs/>
                <w:sz w:val="24"/>
                <w:szCs w:val="24"/>
              </w:rPr>
            </w:pPr>
            <w:r w:rsidRPr="00C1346B">
              <w:rPr>
                <w:rFonts w:ascii="Arial" w:hAnsi="Arial" w:cs="Arial"/>
                <w:b/>
                <w:bCs/>
                <w:sz w:val="24"/>
                <w:szCs w:val="24"/>
              </w:rPr>
              <w:t>(руб., коп.)</w:t>
            </w:r>
          </w:p>
        </w:tc>
        <w:tc>
          <w:tcPr>
            <w:tcW w:w="1701" w:type="dxa"/>
            <w:tcBorders>
              <w:top w:val="single" w:sz="4" w:space="0" w:color="000000"/>
              <w:left w:val="single" w:sz="4" w:space="0" w:color="000000"/>
              <w:bottom w:val="single" w:sz="4" w:space="0" w:color="000000"/>
              <w:right w:val="single" w:sz="4" w:space="0" w:color="000000"/>
            </w:tcBorders>
            <w:vAlign w:val="center"/>
          </w:tcPr>
          <w:p w:rsidR="00AA06BF" w:rsidRPr="00C1346B" w:rsidRDefault="00AA06BF" w:rsidP="00877BE7">
            <w:pPr>
              <w:tabs>
                <w:tab w:val="left" w:pos="4428"/>
              </w:tabs>
              <w:snapToGrid w:val="0"/>
              <w:jc w:val="center"/>
              <w:rPr>
                <w:rFonts w:ascii="Arial" w:hAnsi="Arial" w:cs="Arial"/>
                <w:b/>
                <w:bCs/>
                <w:sz w:val="24"/>
                <w:szCs w:val="24"/>
              </w:rPr>
            </w:pPr>
            <w:r w:rsidRPr="00C1346B">
              <w:rPr>
                <w:rFonts w:ascii="Arial" w:hAnsi="Arial" w:cs="Arial"/>
                <w:b/>
                <w:bCs/>
                <w:sz w:val="24"/>
                <w:szCs w:val="24"/>
              </w:rPr>
              <w:t>Название, номер и дата документа, на основании кото</w:t>
            </w:r>
            <w:r w:rsidRPr="00C1346B">
              <w:rPr>
                <w:rFonts w:ascii="Arial" w:hAnsi="Arial" w:cs="Arial"/>
                <w:b/>
                <w:bCs/>
                <w:sz w:val="24"/>
                <w:szCs w:val="24"/>
              </w:rPr>
              <w:softHyphen/>
              <w:t>рого указан доход</w:t>
            </w:r>
          </w:p>
        </w:tc>
      </w:tr>
      <w:tr w:rsidR="00AA06BF" w:rsidRPr="00C1346B" w:rsidTr="00877BE7">
        <w:trPr>
          <w:cantSplit/>
          <w:trHeight w:val="861"/>
        </w:trPr>
        <w:tc>
          <w:tcPr>
            <w:tcW w:w="567" w:type="dxa"/>
            <w:vMerge w:val="restart"/>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1.</w:t>
            </w:r>
          </w:p>
        </w:tc>
        <w:tc>
          <w:tcPr>
            <w:tcW w:w="3924" w:type="dxa"/>
            <w:vMerge w:val="restart"/>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r w:rsidRPr="00C1346B">
              <w:rPr>
                <w:rFonts w:ascii="Arial" w:hAnsi="Arial" w:cs="Arial"/>
                <w:sz w:val="24"/>
                <w:szCs w:val="24"/>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AA06BF" w:rsidRPr="00C1346B" w:rsidRDefault="00AA06BF" w:rsidP="00877BE7">
            <w:pPr>
              <w:tabs>
                <w:tab w:val="left" w:pos="4860"/>
              </w:tabs>
              <w:jc w:val="both"/>
              <w:rPr>
                <w:rFonts w:ascii="Arial" w:hAnsi="Arial" w:cs="Arial"/>
                <w:sz w:val="24"/>
                <w:szCs w:val="24"/>
              </w:rPr>
            </w:pPr>
            <w:r w:rsidRPr="00C1346B">
              <w:rPr>
                <w:rFonts w:ascii="Arial" w:hAnsi="Arial" w:cs="Arial"/>
                <w:sz w:val="24"/>
                <w:szCs w:val="24"/>
              </w:rPr>
              <w:t>Указываются начисленные суммы после вычета налогов и сборов в соответствии с законодательством Российской Федерации</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1.</w:t>
            </w: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Height w:val="861"/>
        </w:trPr>
        <w:tc>
          <w:tcPr>
            <w:tcW w:w="567" w:type="dxa"/>
            <w:vMerge/>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p>
        </w:tc>
        <w:tc>
          <w:tcPr>
            <w:tcW w:w="3924" w:type="dxa"/>
            <w:vMerge/>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2.</w:t>
            </w: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Height w:val="861"/>
        </w:trPr>
        <w:tc>
          <w:tcPr>
            <w:tcW w:w="567" w:type="dxa"/>
            <w:vMerge/>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p>
        </w:tc>
        <w:tc>
          <w:tcPr>
            <w:tcW w:w="3924" w:type="dxa"/>
            <w:vMerge/>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3.</w:t>
            </w: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Height w:val="861"/>
        </w:trPr>
        <w:tc>
          <w:tcPr>
            <w:tcW w:w="567" w:type="dxa"/>
            <w:vMerge/>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p>
        </w:tc>
        <w:tc>
          <w:tcPr>
            <w:tcW w:w="3924" w:type="dxa"/>
            <w:vMerge/>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4.</w:t>
            </w: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Height w:val="861"/>
        </w:trPr>
        <w:tc>
          <w:tcPr>
            <w:tcW w:w="567" w:type="dxa"/>
            <w:vMerge/>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p>
        </w:tc>
        <w:tc>
          <w:tcPr>
            <w:tcW w:w="3924" w:type="dxa"/>
            <w:vMerge/>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5.</w:t>
            </w: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2.</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r w:rsidRPr="00C1346B">
              <w:rPr>
                <w:rFonts w:ascii="Arial" w:hAnsi="Arial" w:cs="Arial"/>
                <w:sz w:val="24"/>
                <w:szCs w:val="24"/>
              </w:rPr>
              <w:t xml:space="preserve">Денежное довольствие и иные выплаты военнослужащим и приравненным к ним лицам </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center"/>
              <w:rPr>
                <w:rFonts w:ascii="Arial" w:hAnsi="Arial" w:cs="Arial"/>
                <w:b/>
                <w:bCs/>
                <w:sz w:val="24"/>
                <w:szCs w:val="24"/>
              </w:rPr>
            </w:pPr>
            <w:r w:rsidRPr="00C1346B">
              <w:rPr>
                <w:rFonts w:ascii="Arial" w:hAnsi="Arial" w:cs="Arial"/>
                <w:b/>
                <w:bCs/>
                <w:sz w:val="24"/>
                <w:szCs w:val="24"/>
              </w:rPr>
              <w:t>Социальные выплаты</w:t>
            </w: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lastRenderedPageBreak/>
              <w:t>3.</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r w:rsidRPr="00C1346B">
              <w:rPr>
                <w:rFonts w:ascii="Arial" w:hAnsi="Arial" w:cs="Arial"/>
                <w:sz w:val="24"/>
                <w:szCs w:val="24"/>
              </w:rPr>
              <w:t>Пенсии</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4.</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r w:rsidRPr="00C1346B">
              <w:rPr>
                <w:rFonts w:ascii="Arial" w:hAnsi="Arial" w:cs="Arial"/>
                <w:sz w:val="24"/>
                <w:szCs w:val="24"/>
              </w:rPr>
              <w:t>Стипендии</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5.</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r w:rsidRPr="00C1346B">
              <w:rPr>
                <w:rFonts w:ascii="Arial" w:hAnsi="Arial" w:cs="Arial"/>
                <w:sz w:val="24"/>
                <w:szCs w:val="24"/>
              </w:rPr>
              <w:t>Пособие по безработице и другие выплаты безработным</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Height w:val="1034"/>
        </w:trPr>
        <w:tc>
          <w:tcPr>
            <w:tcW w:w="56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center"/>
              <w:rPr>
                <w:rFonts w:ascii="Arial" w:hAnsi="Arial" w:cs="Arial"/>
                <w:sz w:val="24"/>
                <w:szCs w:val="24"/>
              </w:rPr>
            </w:pPr>
            <w:r w:rsidRPr="00C1346B">
              <w:rPr>
                <w:rFonts w:ascii="Arial" w:hAnsi="Arial" w:cs="Arial"/>
                <w:sz w:val="24"/>
                <w:szCs w:val="24"/>
              </w:rPr>
              <w:t>6.</w:t>
            </w:r>
          </w:p>
          <w:p w:rsidR="00AA06BF" w:rsidRPr="00C1346B" w:rsidRDefault="00AA06BF" w:rsidP="00877BE7">
            <w:pPr>
              <w:tabs>
                <w:tab w:val="left" w:pos="4860"/>
              </w:tabs>
              <w:jc w:val="center"/>
              <w:rPr>
                <w:rFonts w:ascii="Arial" w:hAnsi="Arial" w:cs="Arial"/>
                <w:sz w:val="24"/>
                <w:szCs w:val="24"/>
              </w:rPr>
            </w:pPr>
          </w:p>
          <w:p w:rsidR="00AA06BF" w:rsidRPr="00C1346B" w:rsidRDefault="00AA06BF" w:rsidP="00877BE7">
            <w:pPr>
              <w:tabs>
                <w:tab w:val="left" w:pos="4860"/>
              </w:tabs>
              <w:jc w:val="center"/>
              <w:rPr>
                <w:rFonts w:ascii="Arial" w:hAnsi="Arial" w:cs="Arial"/>
                <w:sz w:val="24"/>
                <w:szCs w:val="24"/>
              </w:rPr>
            </w:pPr>
          </w:p>
          <w:p w:rsidR="00AA06BF" w:rsidRPr="00C1346B" w:rsidRDefault="00AA06BF" w:rsidP="00877BE7">
            <w:pPr>
              <w:tabs>
                <w:tab w:val="left" w:pos="4860"/>
              </w:tabs>
              <w:jc w:val="center"/>
              <w:rPr>
                <w:rFonts w:ascii="Arial" w:hAnsi="Arial" w:cs="Arial"/>
                <w:sz w:val="24"/>
                <w:szCs w:val="24"/>
              </w:rPr>
            </w:pPr>
          </w:p>
        </w:tc>
        <w:tc>
          <w:tcPr>
            <w:tcW w:w="3924"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r w:rsidRPr="00C1346B">
              <w:rPr>
                <w:rFonts w:ascii="Arial" w:hAnsi="Arial" w:cs="Arial"/>
                <w:sz w:val="24"/>
                <w:szCs w:val="24"/>
              </w:rPr>
              <w:t xml:space="preserve">Ежемесячное пособие на ребенка </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Height w:val="473"/>
        </w:trPr>
        <w:tc>
          <w:tcPr>
            <w:tcW w:w="567" w:type="dxa"/>
            <w:tcBorders>
              <w:top w:val="single" w:sz="4" w:space="0" w:color="000000"/>
              <w:left w:val="single" w:sz="4" w:space="0" w:color="000000"/>
              <w:bottom w:val="single" w:sz="4" w:space="0" w:color="000000"/>
            </w:tcBorders>
          </w:tcPr>
          <w:p w:rsidR="00AA06BF" w:rsidRPr="00C1346B" w:rsidRDefault="00AA06BF" w:rsidP="00877BE7">
            <w:pPr>
              <w:snapToGrid w:val="0"/>
              <w:jc w:val="center"/>
              <w:rPr>
                <w:rFonts w:ascii="Arial" w:hAnsi="Arial" w:cs="Arial"/>
                <w:sz w:val="24"/>
                <w:szCs w:val="24"/>
              </w:rPr>
            </w:pPr>
            <w:r w:rsidRPr="00C1346B">
              <w:rPr>
                <w:rFonts w:ascii="Arial" w:hAnsi="Arial" w:cs="Arial"/>
                <w:sz w:val="24"/>
                <w:szCs w:val="24"/>
              </w:rPr>
              <w:t xml:space="preserve">7. </w:t>
            </w:r>
          </w:p>
        </w:tc>
        <w:tc>
          <w:tcPr>
            <w:tcW w:w="5342" w:type="dxa"/>
            <w:gridSpan w:val="2"/>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r w:rsidRPr="00C1346B">
              <w:rPr>
                <w:rFonts w:ascii="Arial" w:hAnsi="Arial" w:cs="Arial"/>
                <w:sz w:val="24"/>
                <w:szCs w:val="24"/>
              </w:rPr>
              <w:t>Иные социальные выплаты</w:t>
            </w:r>
          </w:p>
        </w:tc>
        <w:tc>
          <w:tcPr>
            <w:tcW w:w="1417" w:type="dxa"/>
            <w:tcBorders>
              <w:top w:val="single" w:sz="4" w:space="0" w:color="000000"/>
              <w:left w:val="single" w:sz="4" w:space="0" w:color="000000"/>
              <w:bottom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both"/>
              <w:rPr>
                <w:rFonts w:ascii="Arial" w:hAnsi="Arial" w:cs="Arial"/>
                <w:sz w:val="24"/>
                <w:szCs w:val="24"/>
              </w:rPr>
            </w:pPr>
          </w:p>
        </w:tc>
      </w:tr>
      <w:tr w:rsidR="00AA06BF" w:rsidRPr="00C1346B" w:rsidTr="00877BE7">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tabs>
                <w:tab w:val="left" w:pos="4860"/>
              </w:tabs>
              <w:snapToGrid w:val="0"/>
              <w:jc w:val="center"/>
              <w:rPr>
                <w:rFonts w:ascii="Arial" w:hAnsi="Arial" w:cs="Arial"/>
                <w:b/>
                <w:bCs/>
                <w:sz w:val="24"/>
                <w:szCs w:val="24"/>
              </w:rPr>
            </w:pPr>
            <w:r w:rsidRPr="00C1346B">
              <w:rPr>
                <w:rFonts w:ascii="Arial" w:hAnsi="Arial" w:cs="Arial"/>
                <w:b/>
                <w:bCs/>
                <w:sz w:val="24"/>
                <w:szCs w:val="24"/>
              </w:rPr>
              <w:t>Другие выплаты</w:t>
            </w: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snapToGrid w:val="0"/>
              <w:jc w:val="center"/>
              <w:rPr>
                <w:rFonts w:ascii="Arial" w:hAnsi="Arial" w:cs="Arial"/>
                <w:sz w:val="24"/>
                <w:szCs w:val="24"/>
              </w:rPr>
            </w:pPr>
            <w:r w:rsidRPr="00C1346B">
              <w:rPr>
                <w:rFonts w:ascii="Arial" w:hAnsi="Arial" w:cs="Arial"/>
                <w:sz w:val="24"/>
                <w:szCs w:val="24"/>
              </w:rPr>
              <w:t>8.</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r w:rsidRPr="00C1346B">
              <w:rPr>
                <w:rFonts w:ascii="Arial" w:hAnsi="Arial" w:cs="Arial"/>
                <w:sz w:val="24"/>
                <w:szCs w:val="24"/>
              </w:rPr>
              <w:t>Алименты</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snapToGrid w:val="0"/>
              <w:jc w:val="center"/>
              <w:rPr>
                <w:rFonts w:ascii="Arial" w:hAnsi="Arial" w:cs="Arial"/>
                <w:sz w:val="24"/>
                <w:szCs w:val="24"/>
              </w:rPr>
            </w:pPr>
            <w:r w:rsidRPr="00C1346B">
              <w:rPr>
                <w:rFonts w:ascii="Arial" w:hAnsi="Arial" w:cs="Arial"/>
                <w:sz w:val="24"/>
                <w:szCs w:val="24"/>
              </w:rPr>
              <w:t xml:space="preserve">9. </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r w:rsidRPr="00C1346B">
              <w:rPr>
                <w:rFonts w:ascii="Arial" w:hAnsi="Arial" w:cs="Arial"/>
                <w:sz w:val="24"/>
                <w:szCs w:val="24"/>
              </w:rPr>
              <w:t xml:space="preserve">Оплата работ по договорам, заключенным в соответствии с гражданским законодательством </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snapToGrid w:val="0"/>
              <w:jc w:val="center"/>
              <w:rPr>
                <w:rFonts w:ascii="Arial" w:hAnsi="Arial" w:cs="Arial"/>
                <w:sz w:val="24"/>
                <w:szCs w:val="24"/>
              </w:rPr>
            </w:pPr>
            <w:r w:rsidRPr="00C1346B">
              <w:rPr>
                <w:rFonts w:ascii="Arial" w:hAnsi="Arial" w:cs="Arial"/>
                <w:sz w:val="24"/>
                <w:szCs w:val="24"/>
              </w:rPr>
              <w:t>10.</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r w:rsidRPr="00C1346B">
              <w:rPr>
                <w:rFonts w:ascii="Arial" w:hAnsi="Arial" w:cs="Arial"/>
                <w:sz w:val="24"/>
                <w:szCs w:val="24"/>
              </w:rPr>
              <w:t>Доходы от предпринимательской деятельности, в том числе без образования юридического лица</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snapToGrid w:val="0"/>
              <w:jc w:val="center"/>
              <w:rPr>
                <w:rFonts w:ascii="Arial" w:hAnsi="Arial" w:cs="Arial"/>
                <w:sz w:val="24"/>
                <w:szCs w:val="24"/>
              </w:rPr>
            </w:pPr>
            <w:r w:rsidRPr="00C1346B">
              <w:rPr>
                <w:rFonts w:ascii="Arial" w:hAnsi="Arial" w:cs="Arial"/>
                <w:sz w:val="24"/>
                <w:szCs w:val="24"/>
              </w:rPr>
              <w:t>11.</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r w:rsidRPr="00C1346B">
              <w:rPr>
                <w:rFonts w:ascii="Arial" w:hAnsi="Arial" w:cs="Arial"/>
                <w:sz w:val="24"/>
                <w:szCs w:val="24"/>
              </w:rPr>
              <w:t>Доходы по акциям, дивиденды, выплаты по долевым паям и т.п.</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snapToGrid w:val="0"/>
              <w:jc w:val="center"/>
              <w:rPr>
                <w:rFonts w:ascii="Arial" w:hAnsi="Arial" w:cs="Arial"/>
                <w:sz w:val="24"/>
                <w:szCs w:val="24"/>
              </w:rPr>
            </w:pPr>
            <w:r w:rsidRPr="00C1346B">
              <w:rPr>
                <w:rFonts w:ascii="Arial" w:hAnsi="Arial" w:cs="Arial"/>
                <w:sz w:val="24"/>
                <w:szCs w:val="24"/>
              </w:rPr>
              <w:t>12.</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r w:rsidRPr="00C1346B">
              <w:rPr>
                <w:rFonts w:ascii="Arial" w:hAnsi="Arial" w:cs="Arial"/>
                <w:sz w:val="24"/>
                <w:szCs w:val="24"/>
              </w:rPr>
              <w:t xml:space="preserve">Доходы от сдачи в аренду (наем) недвижимого имущества, принадлежащего на праве собственности </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snapToGrid w:val="0"/>
              <w:jc w:val="center"/>
              <w:rPr>
                <w:rFonts w:ascii="Arial" w:hAnsi="Arial" w:cs="Arial"/>
                <w:sz w:val="24"/>
                <w:szCs w:val="24"/>
              </w:rPr>
            </w:pPr>
            <w:r w:rsidRPr="00C1346B">
              <w:rPr>
                <w:rFonts w:ascii="Arial" w:hAnsi="Arial" w:cs="Arial"/>
                <w:sz w:val="24"/>
                <w:szCs w:val="24"/>
              </w:rPr>
              <w:t>13.</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r w:rsidRPr="00C1346B">
              <w:rPr>
                <w:rFonts w:ascii="Arial" w:hAnsi="Arial" w:cs="Arial"/>
                <w:sz w:val="24"/>
                <w:szCs w:val="24"/>
              </w:rPr>
              <w:t>Проценты по вкладам</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pStyle w:val="9"/>
              <w:snapToGrid w:val="0"/>
              <w:rPr>
                <w:rFonts w:ascii="Arial" w:hAnsi="Arial" w:cs="Arial"/>
                <w:sz w:val="24"/>
                <w:szCs w:val="24"/>
              </w:rPr>
            </w:pPr>
            <w:r w:rsidRPr="00C1346B">
              <w:rPr>
                <w:rFonts w:ascii="Arial" w:hAnsi="Arial" w:cs="Arial"/>
                <w:sz w:val="24"/>
                <w:szCs w:val="24"/>
              </w:rPr>
              <w:lastRenderedPageBreak/>
              <w:t>14.</w:t>
            </w:r>
          </w:p>
        </w:tc>
        <w:tc>
          <w:tcPr>
            <w:tcW w:w="3924" w:type="dxa"/>
            <w:tcBorders>
              <w:top w:val="single" w:sz="4" w:space="0" w:color="000000"/>
              <w:left w:val="single" w:sz="4" w:space="0" w:color="000000"/>
              <w:bottom w:val="single" w:sz="4" w:space="0" w:color="000000"/>
            </w:tcBorders>
          </w:tcPr>
          <w:p w:rsidR="00AA06BF" w:rsidRPr="00C1346B" w:rsidRDefault="00AA06BF" w:rsidP="00877BE7">
            <w:pPr>
              <w:pStyle w:val="9"/>
              <w:snapToGrid w:val="0"/>
              <w:rPr>
                <w:rFonts w:ascii="Arial" w:hAnsi="Arial" w:cs="Arial"/>
                <w:sz w:val="24"/>
                <w:szCs w:val="24"/>
              </w:rPr>
            </w:pPr>
            <w:r w:rsidRPr="00C1346B">
              <w:rPr>
                <w:rFonts w:ascii="Arial" w:hAnsi="Arial" w:cs="Arial"/>
                <w:sz w:val="24"/>
                <w:szCs w:val="24"/>
              </w:rPr>
              <w:t>Другие доходы (указать какие)</w:t>
            </w:r>
          </w:p>
          <w:p w:rsidR="00AA06BF" w:rsidRPr="00C1346B" w:rsidRDefault="00AA06BF" w:rsidP="00877BE7">
            <w:pPr>
              <w:rPr>
                <w:rFonts w:ascii="Arial" w:hAnsi="Arial" w:cs="Arial"/>
                <w:sz w:val="24"/>
                <w:szCs w:val="24"/>
              </w:rPr>
            </w:pPr>
          </w:p>
          <w:p w:rsidR="00AA06BF" w:rsidRPr="00C1346B" w:rsidRDefault="00AA06BF" w:rsidP="00877BE7">
            <w:pPr>
              <w:rPr>
                <w:rFonts w:ascii="Arial" w:hAnsi="Arial" w:cs="Arial"/>
                <w:sz w:val="24"/>
                <w:szCs w:val="24"/>
              </w:rPr>
            </w:pPr>
          </w:p>
          <w:p w:rsidR="00AA06BF" w:rsidRPr="00C1346B" w:rsidRDefault="00AA06BF" w:rsidP="00877BE7">
            <w:pPr>
              <w:rPr>
                <w:rFonts w:ascii="Arial" w:hAnsi="Arial" w:cs="Arial"/>
                <w:sz w:val="24"/>
                <w:szCs w:val="24"/>
              </w:rPr>
            </w:pPr>
          </w:p>
          <w:p w:rsidR="00AA06BF" w:rsidRPr="00C1346B" w:rsidRDefault="00AA06BF" w:rsidP="00877BE7">
            <w:pPr>
              <w:rPr>
                <w:rFonts w:ascii="Arial" w:hAnsi="Arial" w:cs="Arial"/>
                <w:sz w:val="24"/>
                <w:szCs w:val="24"/>
              </w:rPr>
            </w:pPr>
          </w:p>
          <w:p w:rsidR="00AA06BF" w:rsidRPr="00C1346B" w:rsidRDefault="00AA06BF" w:rsidP="00877BE7">
            <w:pPr>
              <w:rPr>
                <w:rFonts w:ascii="Arial" w:hAnsi="Arial" w:cs="Arial"/>
                <w:sz w:val="24"/>
                <w:szCs w:val="24"/>
              </w:rPr>
            </w:pPr>
          </w:p>
          <w:p w:rsidR="00AA06BF" w:rsidRPr="00C1346B" w:rsidRDefault="00AA06BF" w:rsidP="00877BE7">
            <w:pPr>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snapToGrid w:val="0"/>
              <w:jc w:val="both"/>
              <w:rPr>
                <w:rFonts w:ascii="Arial" w:hAnsi="Arial" w:cs="Arial"/>
                <w:sz w:val="24"/>
                <w:szCs w:val="24"/>
              </w:rPr>
            </w:pPr>
          </w:p>
        </w:tc>
      </w:tr>
      <w:tr w:rsidR="00AA06BF" w:rsidRPr="00C1346B" w:rsidTr="00877BE7">
        <w:trPr>
          <w:cantSplit/>
        </w:trPr>
        <w:tc>
          <w:tcPr>
            <w:tcW w:w="567" w:type="dxa"/>
            <w:tcBorders>
              <w:top w:val="single" w:sz="4" w:space="0" w:color="000000"/>
              <w:left w:val="single" w:sz="4" w:space="0" w:color="000000"/>
              <w:bottom w:val="single" w:sz="4" w:space="0" w:color="000000"/>
            </w:tcBorders>
          </w:tcPr>
          <w:p w:rsidR="00AA06BF" w:rsidRPr="00C1346B" w:rsidRDefault="00AA06BF" w:rsidP="00877BE7">
            <w:pPr>
              <w:snapToGrid w:val="0"/>
              <w:jc w:val="center"/>
              <w:rPr>
                <w:rFonts w:ascii="Arial" w:hAnsi="Arial" w:cs="Arial"/>
                <w:sz w:val="24"/>
                <w:szCs w:val="24"/>
              </w:rPr>
            </w:pPr>
          </w:p>
        </w:tc>
        <w:tc>
          <w:tcPr>
            <w:tcW w:w="3924" w:type="dxa"/>
            <w:tcBorders>
              <w:top w:val="single" w:sz="4" w:space="0" w:color="000000"/>
              <w:left w:val="single" w:sz="4" w:space="0" w:color="000000"/>
              <w:bottom w:val="single" w:sz="4" w:space="0" w:color="000000"/>
            </w:tcBorders>
          </w:tcPr>
          <w:p w:rsidR="00AA06BF" w:rsidRPr="00C1346B" w:rsidRDefault="00AA06BF" w:rsidP="00877BE7">
            <w:pPr>
              <w:snapToGrid w:val="0"/>
              <w:jc w:val="right"/>
              <w:rPr>
                <w:rFonts w:ascii="Arial" w:hAnsi="Arial" w:cs="Arial"/>
                <w:b/>
                <w:bCs/>
                <w:sz w:val="24"/>
                <w:szCs w:val="24"/>
              </w:rPr>
            </w:pPr>
            <w:r w:rsidRPr="00C1346B">
              <w:rPr>
                <w:rFonts w:ascii="Arial" w:hAnsi="Arial" w:cs="Arial"/>
                <w:b/>
                <w:bCs/>
                <w:sz w:val="24"/>
                <w:szCs w:val="24"/>
              </w:rPr>
              <w:t>Итого:</w:t>
            </w:r>
          </w:p>
        </w:tc>
        <w:tc>
          <w:tcPr>
            <w:tcW w:w="1418"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AA06BF" w:rsidRPr="00C1346B" w:rsidRDefault="00AA06BF" w:rsidP="00877BE7">
            <w:pPr>
              <w:snapToGrid w:val="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A06BF" w:rsidRPr="00C1346B" w:rsidRDefault="00AA06BF" w:rsidP="00877BE7">
            <w:pPr>
              <w:snapToGrid w:val="0"/>
              <w:jc w:val="both"/>
              <w:rPr>
                <w:rFonts w:ascii="Arial" w:hAnsi="Arial" w:cs="Arial"/>
                <w:sz w:val="24"/>
                <w:szCs w:val="24"/>
              </w:rPr>
            </w:pPr>
          </w:p>
        </w:tc>
      </w:tr>
    </w:tbl>
    <w:p w:rsidR="00AA06BF" w:rsidRPr="00A3748F" w:rsidRDefault="00AA06BF" w:rsidP="00AA06BF">
      <w:pPr>
        <w:pStyle w:val="aa"/>
        <w:tabs>
          <w:tab w:val="left" w:pos="4860"/>
        </w:tabs>
        <w:rPr>
          <w:sz w:val="24"/>
          <w:szCs w:val="24"/>
        </w:rPr>
      </w:pPr>
    </w:p>
    <w:p w:rsidR="00AA06BF" w:rsidRPr="00A3748F" w:rsidRDefault="00AA06BF" w:rsidP="00AA06BF">
      <w:pPr>
        <w:pStyle w:val="aa"/>
        <w:ind w:firstLine="0"/>
        <w:rPr>
          <w:sz w:val="24"/>
          <w:szCs w:val="24"/>
        </w:rPr>
      </w:pPr>
    </w:p>
    <w:p w:rsidR="00AA06BF" w:rsidRPr="00C1346B" w:rsidRDefault="00AA06BF" w:rsidP="00AA06BF">
      <w:pPr>
        <w:jc w:val="both"/>
        <w:rPr>
          <w:rFonts w:ascii="Arial" w:hAnsi="Arial" w:cs="Arial"/>
          <w:sz w:val="24"/>
          <w:szCs w:val="24"/>
        </w:rPr>
      </w:pPr>
      <w:r w:rsidRPr="00C1346B">
        <w:rPr>
          <w:rFonts w:ascii="Arial" w:hAnsi="Arial" w:cs="Arial"/>
          <w:sz w:val="24"/>
          <w:szCs w:val="24"/>
        </w:rPr>
        <w:t xml:space="preserve">Прошу исключить из общей суммы дохода моей </w:t>
      </w:r>
      <w:proofErr w:type="gramStart"/>
      <w:r w:rsidRPr="00C1346B">
        <w:rPr>
          <w:rFonts w:ascii="Arial" w:hAnsi="Arial" w:cs="Arial"/>
          <w:sz w:val="24"/>
          <w:szCs w:val="24"/>
        </w:rPr>
        <w:t>семьи</w:t>
      </w:r>
      <w:proofErr w:type="gramEnd"/>
      <w:r w:rsidRPr="00C1346B">
        <w:rPr>
          <w:rFonts w:ascii="Arial" w:hAnsi="Arial" w:cs="Arial"/>
          <w:sz w:val="24"/>
          <w:szCs w:val="24"/>
        </w:rPr>
        <w:t xml:space="preserve"> выплаченные алименты в сумме_________________________________________ руб. ______________</w:t>
      </w:r>
      <w:r>
        <w:rPr>
          <w:rFonts w:ascii="Arial" w:hAnsi="Arial" w:cs="Arial"/>
          <w:sz w:val="24"/>
          <w:szCs w:val="24"/>
        </w:rPr>
        <w:t>к</w:t>
      </w:r>
      <w:r w:rsidRPr="00C1346B">
        <w:rPr>
          <w:rFonts w:ascii="Arial" w:hAnsi="Arial" w:cs="Arial"/>
          <w:sz w:val="24"/>
          <w:szCs w:val="24"/>
        </w:rPr>
        <w:t xml:space="preserve">оп., удерживаемые </w:t>
      </w:r>
      <w:r>
        <w:rPr>
          <w:rFonts w:ascii="Arial" w:hAnsi="Arial" w:cs="Arial"/>
          <w:sz w:val="24"/>
          <w:szCs w:val="24"/>
        </w:rPr>
        <w:t>п</w:t>
      </w:r>
      <w:r w:rsidRPr="00C1346B">
        <w:rPr>
          <w:rFonts w:ascii="Arial" w:hAnsi="Arial" w:cs="Arial"/>
          <w:sz w:val="24"/>
          <w:szCs w:val="24"/>
        </w:rPr>
        <w:t>о______________________________________________________</w:t>
      </w:r>
    </w:p>
    <w:p w:rsidR="00AA06BF" w:rsidRPr="00C1346B" w:rsidRDefault="00AA06BF" w:rsidP="00AA06BF">
      <w:pPr>
        <w:jc w:val="both"/>
        <w:rPr>
          <w:rFonts w:ascii="Arial" w:hAnsi="Arial" w:cs="Arial"/>
          <w:sz w:val="24"/>
          <w:szCs w:val="24"/>
        </w:rPr>
      </w:pPr>
      <w:r w:rsidRPr="00C1346B">
        <w:rPr>
          <w:rFonts w:ascii="Arial" w:hAnsi="Arial" w:cs="Arial"/>
          <w:sz w:val="24"/>
          <w:szCs w:val="24"/>
        </w:rPr>
        <w:t>_____________________________________________</w:t>
      </w:r>
      <w:r>
        <w:rPr>
          <w:rFonts w:ascii="Arial" w:hAnsi="Arial" w:cs="Arial"/>
          <w:sz w:val="24"/>
          <w:szCs w:val="24"/>
        </w:rPr>
        <w:t>_________________________</w:t>
      </w:r>
    </w:p>
    <w:p w:rsidR="00AA06BF" w:rsidRPr="00C45024" w:rsidRDefault="00AA06BF" w:rsidP="00AA06BF">
      <w:pPr>
        <w:pStyle w:val="a3"/>
        <w:spacing w:before="0" w:beforeAutospacing="0" w:after="0" w:afterAutospacing="0"/>
        <w:ind w:firstLine="709"/>
        <w:jc w:val="center"/>
        <w:rPr>
          <w:rFonts w:ascii="Arial" w:hAnsi="Arial" w:cs="Arial"/>
          <w:sz w:val="18"/>
          <w:szCs w:val="18"/>
        </w:rPr>
      </w:pPr>
      <w:r w:rsidRPr="00C45024">
        <w:rPr>
          <w:rFonts w:ascii="Arial" w:hAnsi="Arial" w:cs="Arial"/>
        </w:rPr>
        <w:t>(</w:t>
      </w:r>
      <w:r w:rsidRPr="00C45024">
        <w:rPr>
          <w:rFonts w:ascii="Arial" w:hAnsi="Arial" w:cs="Arial"/>
          <w:sz w:val="18"/>
          <w:szCs w:val="18"/>
        </w:rPr>
        <w:t>основание для удержания алиментов, ФИО</w:t>
      </w:r>
      <w:proofErr w:type="gramStart"/>
      <w:r w:rsidRPr="00C45024">
        <w:rPr>
          <w:rFonts w:ascii="Arial" w:hAnsi="Arial" w:cs="Arial"/>
          <w:sz w:val="18"/>
          <w:szCs w:val="18"/>
        </w:rPr>
        <w:t>.</w:t>
      </w:r>
      <w:proofErr w:type="gramEnd"/>
      <w:r w:rsidRPr="00C45024">
        <w:rPr>
          <w:rFonts w:ascii="Arial" w:hAnsi="Arial" w:cs="Arial"/>
          <w:sz w:val="18"/>
          <w:szCs w:val="18"/>
        </w:rPr>
        <w:t xml:space="preserve"> </w:t>
      </w:r>
      <w:proofErr w:type="gramStart"/>
      <w:r w:rsidRPr="00C45024">
        <w:rPr>
          <w:rFonts w:ascii="Arial" w:hAnsi="Arial" w:cs="Arial"/>
          <w:sz w:val="18"/>
          <w:szCs w:val="18"/>
        </w:rPr>
        <w:t>л</w:t>
      </w:r>
      <w:proofErr w:type="gramEnd"/>
      <w:r w:rsidRPr="00C45024">
        <w:rPr>
          <w:rFonts w:ascii="Arial" w:hAnsi="Arial" w:cs="Arial"/>
          <w:sz w:val="18"/>
          <w:szCs w:val="18"/>
        </w:rPr>
        <w:t>ица, в пользу которого производятся удержания)</w:t>
      </w:r>
    </w:p>
    <w:p w:rsidR="00AA06BF" w:rsidRPr="00C1346B" w:rsidRDefault="00AA06BF" w:rsidP="00AA06BF">
      <w:pPr>
        <w:jc w:val="both"/>
        <w:rPr>
          <w:rFonts w:ascii="Arial" w:hAnsi="Arial" w:cs="Arial"/>
          <w:sz w:val="24"/>
          <w:szCs w:val="24"/>
        </w:rPr>
      </w:pPr>
    </w:p>
    <w:p w:rsidR="00AA06BF" w:rsidRPr="00C1346B" w:rsidRDefault="00AA06BF" w:rsidP="00AA06BF">
      <w:pPr>
        <w:jc w:val="both"/>
        <w:rPr>
          <w:rFonts w:ascii="Arial" w:hAnsi="Arial" w:cs="Arial"/>
          <w:sz w:val="24"/>
          <w:szCs w:val="24"/>
        </w:rPr>
      </w:pPr>
      <w:r w:rsidRPr="00C1346B">
        <w:rPr>
          <w:rFonts w:ascii="Arial" w:hAnsi="Arial" w:cs="Arial"/>
          <w:sz w:val="24"/>
          <w:szCs w:val="24"/>
        </w:rPr>
        <w:t xml:space="preserve">Иных доходов семья не имеет. Правильность сообщаемых сведений подтверждаю. </w:t>
      </w:r>
    </w:p>
    <w:p w:rsidR="00AA06BF" w:rsidRPr="00C1346B" w:rsidRDefault="00AA06BF" w:rsidP="00AA06BF">
      <w:pPr>
        <w:jc w:val="both"/>
        <w:rPr>
          <w:rFonts w:ascii="Arial" w:hAnsi="Arial" w:cs="Arial"/>
          <w:sz w:val="24"/>
          <w:szCs w:val="24"/>
        </w:rPr>
      </w:pPr>
    </w:p>
    <w:p w:rsidR="00AA06BF" w:rsidRPr="00C1346B" w:rsidRDefault="00AA06BF" w:rsidP="00AA06BF">
      <w:pPr>
        <w:jc w:val="both"/>
        <w:rPr>
          <w:rFonts w:ascii="Arial" w:hAnsi="Arial" w:cs="Arial"/>
          <w:sz w:val="24"/>
          <w:szCs w:val="24"/>
        </w:rPr>
      </w:pPr>
    </w:p>
    <w:p w:rsidR="00AA06BF" w:rsidRPr="00C1346B" w:rsidRDefault="00AA06BF" w:rsidP="00AA06BF">
      <w:pPr>
        <w:jc w:val="both"/>
        <w:rPr>
          <w:rFonts w:ascii="Arial" w:hAnsi="Arial" w:cs="Arial"/>
          <w:sz w:val="24"/>
          <w:szCs w:val="24"/>
        </w:rPr>
      </w:pPr>
      <w:r w:rsidRPr="00C1346B">
        <w:rPr>
          <w:rFonts w:ascii="Arial" w:hAnsi="Arial" w:cs="Arial"/>
          <w:sz w:val="24"/>
          <w:szCs w:val="24"/>
        </w:rPr>
        <w:t>Дата____________                                             Подпись заявителя_______________</w:t>
      </w:r>
    </w:p>
    <w:p w:rsidR="00AA06BF" w:rsidRPr="00C1346B" w:rsidRDefault="00AA06BF" w:rsidP="00AA06BF">
      <w:pPr>
        <w:jc w:val="both"/>
        <w:rPr>
          <w:rFonts w:ascii="Arial" w:hAnsi="Arial" w:cs="Arial"/>
          <w:sz w:val="24"/>
          <w:szCs w:val="24"/>
        </w:rPr>
      </w:pPr>
    </w:p>
    <w:p w:rsidR="00AA06BF" w:rsidRPr="00C1346B" w:rsidRDefault="00AA06BF" w:rsidP="00AA06BF">
      <w:pPr>
        <w:jc w:val="both"/>
        <w:rPr>
          <w:rFonts w:ascii="Arial" w:hAnsi="Arial" w:cs="Arial"/>
          <w:sz w:val="24"/>
          <w:szCs w:val="24"/>
        </w:rPr>
      </w:pPr>
    </w:p>
    <w:p w:rsidR="00AA06BF" w:rsidRPr="00C1346B" w:rsidRDefault="00AA06BF" w:rsidP="00AA06BF">
      <w:pPr>
        <w:rPr>
          <w:rFonts w:ascii="Arial" w:hAnsi="Arial" w:cs="Arial"/>
          <w:b/>
          <w:bCs/>
          <w:sz w:val="24"/>
          <w:szCs w:val="24"/>
        </w:rPr>
      </w:pPr>
    </w:p>
    <w:p w:rsidR="00AA06BF" w:rsidRPr="00C1346B" w:rsidRDefault="00AA06BF" w:rsidP="00AA06BF">
      <w:pPr>
        <w:rPr>
          <w:rFonts w:ascii="Arial" w:hAnsi="Arial" w:cs="Arial"/>
          <w:sz w:val="24"/>
          <w:szCs w:val="24"/>
        </w:rPr>
      </w:pPr>
      <w:r w:rsidRPr="00C1346B">
        <w:rPr>
          <w:rFonts w:ascii="Arial" w:hAnsi="Arial" w:cs="Arial"/>
          <w:sz w:val="24"/>
          <w:szCs w:val="24"/>
        </w:rPr>
        <w:lastRenderedPageBreak/>
        <w:br w:type="page"/>
      </w:r>
    </w:p>
    <w:p w:rsidR="00AA06BF" w:rsidRPr="007E1D2C" w:rsidRDefault="00AA06BF" w:rsidP="00AA06BF">
      <w:pPr>
        <w:pStyle w:val="af"/>
        <w:spacing w:after="0"/>
        <w:ind w:left="4485"/>
        <w:jc w:val="right"/>
        <w:rPr>
          <w:rFonts w:ascii="Arial" w:hAnsi="Arial" w:cs="Arial"/>
        </w:rPr>
      </w:pPr>
      <w:r w:rsidRPr="007E1D2C">
        <w:rPr>
          <w:rFonts w:ascii="Arial" w:hAnsi="Arial" w:cs="Arial"/>
        </w:rPr>
        <w:lastRenderedPageBreak/>
        <w:t>Приложение № 6</w:t>
      </w:r>
    </w:p>
    <w:p w:rsidR="00AA06BF" w:rsidRPr="007E1D2C" w:rsidRDefault="00AA06BF" w:rsidP="00AA06BF">
      <w:pPr>
        <w:tabs>
          <w:tab w:val="left" w:pos="4860"/>
        </w:tabs>
        <w:jc w:val="center"/>
        <w:rPr>
          <w:rFonts w:ascii="Arial" w:hAnsi="Arial" w:cs="Arial"/>
          <w:b/>
          <w:sz w:val="24"/>
          <w:szCs w:val="24"/>
        </w:rPr>
      </w:pPr>
    </w:p>
    <w:p w:rsidR="00AA06BF" w:rsidRPr="007E1D2C" w:rsidRDefault="00AA06BF" w:rsidP="00AA06BF">
      <w:pPr>
        <w:tabs>
          <w:tab w:val="left" w:pos="4860"/>
        </w:tabs>
        <w:jc w:val="center"/>
        <w:rPr>
          <w:rFonts w:ascii="Arial" w:hAnsi="Arial" w:cs="Arial"/>
          <w:b/>
          <w:bCs/>
          <w:sz w:val="24"/>
          <w:szCs w:val="24"/>
        </w:rPr>
      </w:pPr>
      <w:r w:rsidRPr="007E1D2C">
        <w:rPr>
          <w:rFonts w:ascii="Arial" w:hAnsi="Arial" w:cs="Arial"/>
          <w:b/>
          <w:bCs/>
          <w:sz w:val="24"/>
          <w:szCs w:val="24"/>
        </w:rPr>
        <w:t>Сведения об имуществе семьи</w:t>
      </w:r>
    </w:p>
    <w:p w:rsidR="00AA06BF" w:rsidRPr="007E1D2C" w:rsidRDefault="00AA06BF" w:rsidP="00AA06BF">
      <w:pPr>
        <w:jc w:val="both"/>
        <w:rPr>
          <w:rFonts w:ascii="Arial" w:hAnsi="Arial" w:cs="Arial"/>
          <w:sz w:val="24"/>
          <w:szCs w:val="24"/>
        </w:rPr>
      </w:pPr>
      <w:r w:rsidRPr="007E1D2C">
        <w:rPr>
          <w:rFonts w:ascii="Arial" w:hAnsi="Arial" w:cs="Arial"/>
          <w:sz w:val="24"/>
          <w:szCs w:val="24"/>
        </w:rPr>
        <w:t>1. Дачи, гаражи, иные строения, помещения и сооружения</w:t>
      </w:r>
    </w:p>
    <w:tbl>
      <w:tblPr>
        <w:tblW w:w="9356" w:type="dxa"/>
        <w:tblInd w:w="2" w:type="dxa"/>
        <w:tblLayout w:type="fixed"/>
        <w:tblLook w:val="0000" w:firstRow="0" w:lastRow="0" w:firstColumn="0" w:lastColumn="0" w:noHBand="0" w:noVBand="0"/>
      </w:tblPr>
      <w:tblGrid>
        <w:gridCol w:w="851"/>
        <w:gridCol w:w="3544"/>
        <w:gridCol w:w="1843"/>
        <w:gridCol w:w="3118"/>
      </w:tblGrid>
      <w:tr w:rsidR="00AA06BF" w:rsidRPr="007E1D2C" w:rsidTr="00877BE7">
        <w:tc>
          <w:tcPr>
            <w:tcW w:w="851"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w:t>
            </w:r>
          </w:p>
        </w:tc>
        <w:tc>
          <w:tcPr>
            <w:tcW w:w="3544"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Наименование и местонахождение имущества</w:t>
            </w:r>
          </w:p>
        </w:tc>
        <w:tc>
          <w:tcPr>
            <w:tcW w:w="1843"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Стоимость</w:t>
            </w:r>
          </w:p>
        </w:tc>
        <w:tc>
          <w:tcPr>
            <w:tcW w:w="3118" w:type="dxa"/>
            <w:tcBorders>
              <w:top w:val="single" w:sz="4" w:space="0" w:color="000000"/>
              <w:left w:val="single" w:sz="4" w:space="0" w:color="000000"/>
              <w:bottom w:val="single" w:sz="4" w:space="0" w:color="000000"/>
              <w:right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 xml:space="preserve">Документ, </w:t>
            </w:r>
            <w:proofErr w:type="spellStart"/>
            <w:r w:rsidRPr="007E1D2C">
              <w:rPr>
                <w:rFonts w:ascii="Arial" w:hAnsi="Arial" w:cs="Arial"/>
                <w:sz w:val="24"/>
                <w:szCs w:val="24"/>
              </w:rPr>
              <w:t>подтв</w:t>
            </w:r>
            <w:proofErr w:type="spellEnd"/>
            <w:r w:rsidRPr="007E1D2C">
              <w:rPr>
                <w:rFonts w:ascii="Arial" w:hAnsi="Arial" w:cs="Arial"/>
                <w:sz w:val="24"/>
                <w:szCs w:val="24"/>
              </w:rPr>
              <w:t>. право собственности</w:t>
            </w:r>
          </w:p>
        </w:tc>
      </w:tr>
      <w:tr w:rsidR="00AA06BF" w:rsidRPr="007E1D2C" w:rsidTr="00877BE7">
        <w:tc>
          <w:tcPr>
            <w:tcW w:w="851"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tc>
        <w:tc>
          <w:tcPr>
            <w:tcW w:w="3544"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tc>
        <w:tc>
          <w:tcPr>
            <w:tcW w:w="1843"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AA06BF" w:rsidRPr="007E1D2C" w:rsidRDefault="00AA06BF" w:rsidP="00877BE7">
            <w:pPr>
              <w:snapToGrid w:val="0"/>
              <w:rPr>
                <w:rFonts w:ascii="Arial" w:hAnsi="Arial" w:cs="Arial"/>
                <w:sz w:val="24"/>
                <w:szCs w:val="24"/>
              </w:rPr>
            </w:pPr>
          </w:p>
        </w:tc>
      </w:tr>
    </w:tbl>
    <w:p w:rsidR="00AA06BF" w:rsidRPr="007E1D2C" w:rsidRDefault="00AA06BF" w:rsidP="00AA06BF">
      <w:pPr>
        <w:rPr>
          <w:rFonts w:ascii="Arial" w:hAnsi="Arial" w:cs="Arial"/>
          <w:sz w:val="24"/>
          <w:szCs w:val="24"/>
        </w:rPr>
      </w:pPr>
    </w:p>
    <w:p w:rsidR="00AA06BF" w:rsidRPr="007E1D2C" w:rsidRDefault="00AA06BF" w:rsidP="00AA06BF">
      <w:pPr>
        <w:jc w:val="both"/>
        <w:rPr>
          <w:rFonts w:ascii="Arial" w:hAnsi="Arial" w:cs="Arial"/>
          <w:sz w:val="24"/>
          <w:szCs w:val="24"/>
        </w:rPr>
      </w:pPr>
      <w:r w:rsidRPr="007E1D2C">
        <w:rPr>
          <w:rFonts w:ascii="Arial" w:hAnsi="Arial" w:cs="Arial"/>
          <w:sz w:val="24"/>
          <w:szCs w:val="24"/>
        </w:rPr>
        <w:t>2.Земельные участки</w:t>
      </w:r>
    </w:p>
    <w:tbl>
      <w:tblPr>
        <w:tblW w:w="9356" w:type="dxa"/>
        <w:tblInd w:w="2" w:type="dxa"/>
        <w:tblLayout w:type="fixed"/>
        <w:tblLook w:val="0000" w:firstRow="0" w:lastRow="0" w:firstColumn="0" w:lastColumn="0" w:noHBand="0" w:noVBand="0"/>
      </w:tblPr>
      <w:tblGrid>
        <w:gridCol w:w="851"/>
        <w:gridCol w:w="3544"/>
        <w:gridCol w:w="1843"/>
        <w:gridCol w:w="3118"/>
      </w:tblGrid>
      <w:tr w:rsidR="00AA06BF" w:rsidRPr="007E1D2C" w:rsidTr="00877BE7">
        <w:trPr>
          <w:trHeight w:val="475"/>
        </w:trPr>
        <w:tc>
          <w:tcPr>
            <w:tcW w:w="851"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w:t>
            </w:r>
          </w:p>
        </w:tc>
        <w:tc>
          <w:tcPr>
            <w:tcW w:w="3544"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Местонахождение, площадь</w:t>
            </w:r>
          </w:p>
        </w:tc>
        <w:tc>
          <w:tcPr>
            <w:tcW w:w="1843"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Стоимость</w:t>
            </w:r>
          </w:p>
        </w:tc>
        <w:tc>
          <w:tcPr>
            <w:tcW w:w="3118" w:type="dxa"/>
            <w:tcBorders>
              <w:top w:val="single" w:sz="4" w:space="0" w:color="000000"/>
              <w:left w:val="single" w:sz="4" w:space="0" w:color="000000"/>
              <w:bottom w:val="single" w:sz="4" w:space="0" w:color="000000"/>
              <w:right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 xml:space="preserve">Документ, </w:t>
            </w:r>
            <w:proofErr w:type="spellStart"/>
            <w:r w:rsidRPr="007E1D2C">
              <w:rPr>
                <w:rFonts w:ascii="Arial" w:hAnsi="Arial" w:cs="Arial"/>
                <w:sz w:val="24"/>
                <w:szCs w:val="24"/>
              </w:rPr>
              <w:t>подтв</w:t>
            </w:r>
            <w:proofErr w:type="spellEnd"/>
            <w:r w:rsidRPr="007E1D2C">
              <w:rPr>
                <w:rFonts w:ascii="Arial" w:hAnsi="Arial" w:cs="Arial"/>
                <w:sz w:val="24"/>
                <w:szCs w:val="24"/>
              </w:rPr>
              <w:t>. право собственности</w:t>
            </w:r>
          </w:p>
        </w:tc>
      </w:tr>
      <w:tr w:rsidR="00AA06BF" w:rsidRPr="007E1D2C" w:rsidTr="00877BE7">
        <w:tc>
          <w:tcPr>
            <w:tcW w:w="851"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r w:rsidRPr="007E1D2C">
              <w:rPr>
                <w:rFonts w:ascii="Arial" w:hAnsi="Arial" w:cs="Arial"/>
                <w:sz w:val="24"/>
                <w:szCs w:val="24"/>
              </w:rPr>
              <w:t xml:space="preserve">  </w:t>
            </w: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tc>
        <w:tc>
          <w:tcPr>
            <w:tcW w:w="3544"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tc>
        <w:tc>
          <w:tcPr>
            <w:tcW w:w="1843"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AA06BF" w:rsidRPr="007E1D2C" w:rsidRDefault="00AA06BF" w:rsidP="00877BE7">
            <w:pPr>
              <w:snapToGrid w:val="0"/>
              <w:rPr>
                <w:rFonts w:ascii="Arial" w:hAnsi="Arial" w:cs="Arial"/>
                <w:sz w:val="24"/>
                <w:szCs w:val="24"/>
              </w:rPr>
            </w:pPr>
          </w:p>
        </w:tc>
      </w:tr>
    </w:tbl>
    <w:p w:rsidR="00AA06BF" w:rsidRPr="007E1D2C" w:rsidRDefault="00AA06BF" w:rsidP="00AA06BF">
      <w:pPr>
        <w:rPr>
          <w:rFonts w:ascii="Arial" w:hAnsi="Arial" w:cs="Arial"/>
          <w:sz w:val="24"/>
          <w:szCs w:val="24"/>
        </w:rPr>
      </w:pPr>
    </w:p>
    <w:p w:rsidR="00AA06BF" w:rsidRPr="007E1D2C" w:rsidRDefault="00AA06BF" w:rsidP="00AA06BF">
      <w:pPr>
        <w:jc w:val="both"/>
        <w:rPr>
          <w:rFonts w:ascii="Arial" w:hAnsi="Arial" w:cs="Arial"/>
          <w:sz w:val="24"/>
          <w:szCs w:val="24"/>
        </w:rPr>
      </w:pPr>
      <w:r w:rsidRPr="007E1D2C">
        <w:rPr>
          <w:rFonts w:ascii="Arial" w:hAnsi="Arial" w:cs="Arial"/>
          <w:sz w:val="24"/>
          <w:szCs w:val="24"/>
        </w:rPr>
        <w:t>3.Транспортные средства</w:t>
      </w:r>
    </w:p>
    <w:tbl>
      <w:tblPr>
        <w:tblW w:w="9315" w:type="dxa"/>
        <w:tblInd w:w="2" w:type="dxa"/>
        <w:tblLayout w:type="fixed"/>
        <w:tblLook w:val="0000" w:firstRow="0" w:lastRow="0" w:firstColumn="0" w:lastColumn="0" w:noHBand="0" w:noVBand="0"/>
      </w:tblPr>
      <w:tblGrid>
        <w:gridCol w:w="777"/>
        <w:gridCol w:w="3234"/>
        <w:gridCol w:w="1682"/>
        <w:gridCol w:w="3622"/>
      </w:tblGrid>
      <w:tr w:rsidR="00AA06BF" w:rsidRPr="007E1D2C" w:rsidTr="00877BE7">
        <w:trPr>
          <w:trHeight w:val="484"/>
        </w:trPr>
        <w:tc>
          <w:tcPr>
            <w:tcW w:w="777"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w:t>
            </w:r>
          </w:p>
        </w:tc>
        <w:tc>
          <w:tcPr>
            <w:tcW w:w="3234"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Наименование имущества</w:t>
            </w:r>
          </w:p>
        </w:tc>
        <w:tc>
          <w:tcPr>
            <w:tcW w:w="1682"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Стоимость</w:t>
            </w:r>
          </w:p>
        </w:tc>
        <w:tc>
          <w:tcPr>
            <w:tcW w:w="3622" w:type="dxa"/>
            <w:tcBorders>
              <w:top w:val="single" w:sz="4" w:space="0" w:color="000000"/>
              <w:left w:val="single" w:sz="4" w:space="0" w:color="000000"/>
              <w:bottom w:val="single" w:sz="4" w:space="0" w:color="000000"/>
              <w:right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 xml:space="preserve">Документ, </w:t>
            </w:r>
            <w:proofErr w:type="spellStart"/>
            <w:r w:rsidRPr="007E1D2C">
              <w:rPr>
                <w:rFonts w:ascii="Arial" w:hAnsi="Arial" w:cs="Arial"/>
                <w:sz w:val="24"/>
                <w:szCs w:val="24"/>
              </w:rPr>
              <w:t>подтв</w:t>
            </w:r>
            <w:proofErr w:type="spellEnd"/>
            <w:r w:rsidRPr="007E1D2C">
              <w:rPr>
                <w:rFonts w:ascii="Arial" w:hAnsi="Arial" w:cs="Arial"/>
                <w:sz w:val="24"/>
                <w:szCs w:val="24"/>
              </w:rPr>
              <w:t>. право собственности</w:t>
            </w:r>
          </w:p>
        </w:tc>
      </w:tr>
      <w:tr w:rsidR="00AA06BF" w:rsidRPr="007E1D2C" w:rsidTr="00877BE7">
        <w:trPr>
          <w:trHeight w:val="1068"/>
        </w:trPr>
        <w:tc>
          <w:tcPr>
            <w:tcW w:w="777"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r w:rsidRPr="007E1D2C">
              <w:rPr>
                <w:rFonts w:ascii="Arial" w:hAnsi="Arial" w:cs="Arial"/>
                <w:sz w:val="24"/>
                <w:szCs w:val="24"/>
              </w:rPr>
              <w:lastRenderedPageBreak/>
              <w:t xml:space="preserve">  </w:t>
            </w: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tc>
        <w:tc>
          <w:tcPr>
            <w:tcW w:w="3234"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tc>
        <w:tc>
          <w:tcPr>
            <w:tcW w:w="1682"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tc>
        <w:tc>
          <w:tcPr>
            <w:tcW w:w="3622" w:type="dxa"/>
            <w:tcBorders>
              <w:top w:val="single" w:sz="4" w:space="0" w:color="000000"/>
              <w:left w:val="single" w:sz="4" w:space="0" w:color="000000"/>
              <w:bottom w:val="single" w:sz="4" w:space="0" w:color="000000"/>
              <w:right w:val="single" w:sz="4" w:space="0" w:color="000000"/>
            </w:tcBorders>
          </w:tcPr>
          <w:p w:rsidR="00AA06BF" w:rsidRPr="007E1D2C" w:rsidRDefault="00AA06BF" w:rsidP="00877BE7">
            <w:pPr>
              <w:snapToGrid w:val="0"/>
              <w:rPr>
                <w:rFonts w:ascii="Arial" w:hAnsi="Arial" w:cs="Arial"/>
                <w:sz w:val="24"/>
                <w:szCs w:val="24"/>
              </w:rPr>
            </w:pPr>
          </w:p>
        </w:tc>
      </w:tr>
    </w:tbl>
    <w:p w:rsidR="00AA06BF" w:rsidRPr="007E1D2C" w:rsidRDefault="00AA06BF" w:rsidP="00AA06BF">
      <w:pPr>
        <w:rPr>
          <w:rFonts w:ascii="Arial" w:hAnsi="Arial" w:cs="Arial"/>
          <w:sz w:val="24"/>
          <w:szCs w:val="24"/>
        </w:rPr>
      </w:pPr>
    </w:p>
    <w:p w:rsidR="00AA06BF" w:rsidRPr="007E1D2C" w:rsidRDefault="00AA06BF" w:rsidP="00AA06BF">
      <w:pPr>
        <w:jc w:val="both"/>
        <w:rPr>
          <w:rFonts w:ascii="Arial" w:hAnsi="Arial" w:cs="Arial"/>
          <w:sz w:val="24"/>
          <w:szCs w:val="24"/>
        </w:rPr>
      </w:pPr>
      <w:r w:rsidRPr="007E1D2C">
        <w:rPr>
          <w:rFonts w:ascii="Arial" w:hAnsi="Arial" w:cs="Arial"/>
          <w:sz w:val="24"/>
          <w:szCs w:val="24"/>
        </w:rPr>
        <w:t>4.Иное имущество (</w:t>
      </w:r>
      <w:proofErr w:type="spellStart"/>
      <w:r w:rsidRPr="007E1D2C">
        <w:rPr>
          <w:rFonts w:ascii="Arial" w:hAnsi="Arial" w:cs="Arial"/>
          <w:sz w:val="24"/>
          <w:szCs w:val="24"/>
        </w:rPr>
        <w:t>паенакопления</w:t>
      </w:r>
      <w:proofErr w:type="spellEnd"/>
      <w:r w:rsidRPr="007E1D2C">
        <w:rPr>
          <w:rFonts w:ascii="Arial" w:hAnsi="Arial" w:cs="Arial"/>
          <w:sz w:val="24"/>
          <w:szCs w:val="24"/>
        </w:rPr>
        <w:t>, доли, акции)</w:t>
      </w:r>
    </w:p>
    <w:tbl>
      <w:tblPr>
        <w:tblW w:w="9255" w:type="dxa"/>
        <w:tblInd w:w="2" w:type="dxa"/>
        <w:tblLayout w:type="fixed"/>
        <w:tblLook w:val="0000" w:firstRow="0" w:lastRow="0" w:firstColumn="0" w:lastColumn="0" w:noHBand="0" w:noVBand="0"/>
      </w:tblPr>
      <w:tblGrid>
        <w:gridCol w:w="772"/>
        <w:gridCol w:w="3213"/>
        <w:gridCol w:w="1671"/>
        <w:gridCol w:w="3599"/>
      </w:tblGrid>
      <w:tr w:rsidR="00AA06BF" w:rsidRPr="007E1D2C" w:rsidTr="00877BE7">
        <w:trPr>
          <w:trHeight w:val="486"/>
        </w:trPr>
        <w:tc>
          <w:tcPr>
            <w:tcW w:w="772"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w:t>
            </w:r>
          </w:p>
        </w:tc>
        <w:tc>
          <w:tcPr>
            <w:tcW w:w="3213"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Наименование имущества</w:t>
            </w:r>
          </w:p>
        </w:tc>
        <w:tc>
          <w:tcPr>
            <w:tcW w:w="1671" w:type="dxa"/>
            <w:tcBorders>
              <w:top w:val="single" w:sz="4" w:space="0" w:color="000000"/>
              <w:left w:val="single" w:sz="4" w:space="0" w:color="000000"/>
              <w:bottom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Стоимость</w:t>
            </w:r>
          </w:p>
        </w:tc>
        <w:tc>
          <w:tcPr>
            <w:tcW w:w="3599" w:type="dxa"/>
            <w:tcBorders>
              <w:top w:val="single" w:sz="4" w:space="0" w:color="000000"/>
              <w:left w:val="single" w:sz="4" w:space="0" w:color="000000"/>
              <w:bottom w:val="single" w:sz="4" w:space="0" w:color="000000"/>
              <w:right w:val="single" w:sz="4" w:space="0" w:color="000000"/>
            </w:tcBorders>
            <w:vAlign w:val="center"/>
          </w:tcPr>
          <w:p w:rsidR="00AA06BF" w:rsidRPr="007E1D2C" w:rsidRDefault="00AA06BF" w:rsidP="00877BE7">
            <w:pPr>
              <w:snapToGrid w:val="0"/>
              <w:jc w:val="center"/>
              <w:rPr>
                <w:rFonts w:ascii="Arial" w:hAnsi="Arial" w:cs="Arial"/>
                <w:sz w:val="24"/>
                <w:szCs w:val="24"/>
              </w:rPr>
            </w:pPr>
            <w:r w:rsidRPr="007E1D2C">
              <w:rPr>
                <w:rFonts w:ascii="Arial" w:hAnsi="Arial" w:cs="Arial"/>
                <w:sz w:val="24"/>
                <w:szCs w:val="24"/>
              </w:rPr>
              <w:t>Документ, подтверждающий право собственности</w:t>
            </w:r>
          </w:p>
        </w:tc>
      </w:tr>
      <w:tr w:rsidR="00AA06BF" w:rsidRPr="007E1D2C" w:rsidTr="00877BE7">
        <w:trPr>
          <w:trHeight w:val="3178"/>
        </w:trPr>
        <w:tc>
          <w:tcPr>
            <w:tcW w:w="772"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r w:rsidRPr="007E1D2C">
              <w:rPr>
                <w:rFonts w:ascii="Arial" w:hAnsi="Arial" w:cs="Arial"/>
                <w:sz w:val="24"/>
                <w:szCs w:val="24"/>
              </w:rPr>
              <w:t xml:space="preserve">  </w:t>
            </w: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p w:rsidR="00AA06BF" w:rsidRPr="007E1D2C" w:rsidRDefault="00AA06BF" w:rsidP="00877BE7">
            <w:pPr>
              <w:rPr>
                <w:rFonts w:ascii="Arial" w:hAnsi="Arial" w:cs="Arial"/>
                <w:sz w:val="24"/>
                <w:szCs w:val="24"/>
              </w:rPr>
            </w:pPr>
          </w:p>
        </w:tc>
        <w:tc>
          <w:tcPr>
            <w:tcW w:w="3213"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tc>
        <w:tc>
          <w:tcPr>
            <w:tcW w:w="1671" w:type="dxa"/>
            <w:tcBorders>
              <w:top w:val="single" w:sz="4" w:space="0" w:color="000000"/>
              <w:left w:val="single" w:sz="4" w:space="0" w:color="000000"/>
              <w:bottom w:val="single" w:sz="4" w:space="0" w:color="000000"/>
            </w:tcBorders>
          </w:tcPr>
          <w:p w:rsidR="00AA06BF" w:rsidRPr="007E1D2C" w:rsidRDefault="00AA06BF" w:rsidP="00877BE7">
            <w:pPr>
              <w:snapToGrid w:val="0"/>
              <w:rPr>
                <w:rFonts w:ascii="Arial"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AA06BF" w:rsidRPr="007E1D2C" w:rsidRDefault="00AA06BF" w:rsidP="00877BE7">
            <w:pPr>
              <w:snapToGrid w:val="0"/>
              <w:rPr>
                <w:rFonts w:ascii="Arial" w:hAnsi="Arial" w:cs="Arial"/>
                <w:sz w:val="24"/>
                <w:szCs w:val="24"/>
              </w:rPr>
            </w:pPr>
          </w:p>
        </w:tc>
      </w:tr>
    </w:tbl>
    <w:p w:rsidR="00AA06BF" w:rsidRPr="007E1D2C" w:rsidRDefault="00AA06BF" w:rsidP="00AA06BF">
      <w:pPr>
        <w:rPr>
          <w:rFonts w:ascii="Arial" w:hAnsi="Arial" w:cs="Arial"/>
          <w:sz w:val="24"/>
          <w:szCs w:val="24"/>
        </w:rPr>
      </w:pPr>
    </w:p>
    <w:p w:rsidR="00AA06BF" w:rsidRPr="007E1D2C" w:rsidRDefault="00AA06BF" w:rsidP="00AA06BF">
      <w:pPr>
        <w:jc w:val="both"/>
        <w:rPr>
          <w:rFonts w:ascii="Arial" w:hAnsi="Arial" w:cs="Arial"/>
          <w:sz w:val="24"/>
          <w:szCs w:val="24"/>
        </w:rPr>
      </w:pPr>
      <w:r w:rsidRPr="007E1D2C">
        <w:rPr>
          <w:rFonts w:ascii="Arial" w:hAnsi="Arial" w:cs="Arial"/>
          <w:sz w:val="24"/>
          <w:szCs w:val="24"/>
        </w:rPr>
        <w:t>Другого имущества семья не имеет. Правильность сообщаемых сведений подтверждаю.</w:t>
      </w:r>
    </w:p>
    <w:p w:rsidR="00AA06BF" w:rsidRPr="007E1D2C" w:rsidRDefault="00AA06BF" w:rsidP="00AA06BF">
      <w:pPr>
        <w:jc w:val="both"/>
        <w:rPr>
          <w:rFonts w:ascii="Arial" w:hAnsi="Arial" w:cs="Arial"/>
          <w:sz w:val="24"/>
          <w:szCs w:val="24"/>
        </w:rPr>
      </w:pPr>
      <w:r w:rsidRPr="007E1D2C">
        <w:rPr>
          <w:rFonts w:ascii="Arial" w:hAnsi="Arial" w:cs="Arial"/>
          <w:sz w:val="24"/>
          <w:szCs w:val="24"/>
        </w:rPr>
        <w:t>Дата____________                   Подпись заявителя____________________________</w:t>
      </w:r>
    </w:p>
    <w:p w:rsidR="00AA06BF" w:rsidRPr="007E1D2C" w:rsidRDefault="00AA06BF" w:rsidP="00AA06BF">
      <w:pPr>
        <w:jc w:val="both"/>
        <w:rPr>
          <w:rFonts w:ascii="Arial" w:hAnsi="Arial" w:cs="Arial"/>
          <w:sz w:val="24"/>
          <w:szCs w:val="24"/>
        </w:rPr>
      </w:pPr>
    </w:p>
    <w:p w:rsidR="00AA06BF" w:rsidRDefault="00AA06BF" w:rsidP="00AA06BF">
      <w:pPr>
        <w:jc w:val="both"/>
        <w:rPr>
          <w:rFonts w:ascii="Arial" w:hAnsi="Arial" w:cs="Arial"/>
          <w:sz w:val="24"/>
          <w:szCs w:val="24"/>
        </w:rPr>
      </w:pPr>
    </w:p>
    <w:p w:rsidR="00C45024" w:rsidRDefault="00C45024" w:rsidP="00AA06BF">
      <w:pPr>
        <w:jc w:val="both"/>
        <w:rPr>
          <w:rFonts w:ascii="Arial" w:hAnsi="Arial" w:cs="Arial"/>
          <w:sz w:val="24"/>
          <w:szCs w:val="24"/>
        </w:rPr>
      </w:pPr>
    </w:p>
    <w:p w:rsidR="00C45024" w:rsidRDefault="00C45024" w:rsidP="00AA06BF">
      <w:pPr>
        <w:jc w:val="both"/>
        <w:rPr>
          <w:rFonts w:ascii="Arial" w:hAnsi="Arial" w:cs="Arial"/>
          <w:sz w:val="24"/>
          <w:szCs w:val="24"/>
        </w:rPr>
      </w:pPr>
    </w:p>
    <w:p w:rsidR="00C45024" w:rsidRDefault="00C45024" w:rsidP="00AA06BF">
      <w:pPr>
        <w:jc w:val="both"/>
        <w:rPr>
          <w:rFonts w:ascii="Arial" w:hAnsi="Arial" w:cs="Arial"/>
          <w:sz w:val="24"/>
          <w:szCs w:val="24"/>
        </w:rPr>
      </w:pPr>
    </w:p>
    <w:p w:rsidR="00C45024" w:rsidRDefault="00C45024" w:rsidP="00AA06BF">
      <w:pPr>
        <w:jc w:val="both"/>
        <w:rPr>
          <w:rFonts w:ascii="Arial" w:hAnsi="Arial" w:cs="Arial"/>
          <w:sz w:val="24"/>
          <w:szCs w:val="24"/>
        </w:rPr>
      </w:pPr>
    </w:p>
    <w:p w:rsidR="00C45024" w:rsidRDefault="00C45024" w:rsidP="00AA06BF">
      <w:pPr>
        <w:jc w:val="both"/>
        <w:rPr>
          <w:rFonts w:ascii="Arial" w:hAnsi="Arial" w:cs="Arial"/>
          <w:sz w:val="24"/>
          <w:szCs w:val="24"/>
        </w:rPr>
      </w:pPr>
    </w:p>
    <w:p w:rsidR="00C45024" w:rsidRDefault="00C45024" w:rsidP="00AA06BF">
      <w:pPr>
        <w:jc w:val="both"/>
        <w:rPr>
          <w:rFonts w:ascii="Arial" w:hAnsi="Arial" w:cs="Arial"/>
          <w:sz w:val="24"/>
          <w:szCs w:val="24"/>
        </w:rPr>
      </w:pPr>
    </w:p>
    <w:p w:rsidR="00AA06BF" w:rsidRPr="007E1D2C" w:rsidRDefault="00AA06BF" w:rsidP="00AA06BF">
      <w:pPr>
        <w:pStyle w:val="af"/>
        <w:spacing w:after="0"/>
        <w:ind w:left="4485"/>
        <w:jc w:val="right"/>
        <w:rPr>
          <w:rFonts w:ascii="Arial" w:hAnsi="Arial" w:cs="Arial"/>
        </w:rPr>
      </w:pPr>
      <w:r w:rsidRPr="007E1D2C">
        <w:rPr>
          <w:rFonts w:ascii="Arial" w:hAnsi="Arial" w:cs="Arial"/>
        </w:rPr>
        <w:lastRenderedPageBreak/>
        <w:t>Приложение № 7</w:t>
      </w:r>
    </w:p>
    <w:p w:rsidR="00AA06BF" w:rsidRPr="007E1D2C" w:rsidRDefault="00AA06BF" w:rsidP="00AA06BF">
      <w:pPr>
        <w:ind w:firstLine="709"/>
        <w:jc w:val="right"/>
        <w:rPr>
          <w:rFonts w:ascii="Arial" w:hAnsi="Arial" w:cs="Arial"/>
        </w:rPr>
      </w:pP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p>
    <w:p w:rsidR="00AA06BF" w:rsidRPr="007E1D2C" w:rsidRDefault="00AA06BF" w:rsidP="00AA06BF">
      <w:pPr>
        <w:ind w:firstLine="709"/>
        <w:jc w:val="right"/>
        <w:rPr>
          <w:rFonts w:ascii="Arial" w:hAnsi="Arial" w:cs="Arial"/>
        </w:rPr>
      </w:pPr>
      <w:r w:rsidRPr="007E1D2C">
        <w:rPr>
          <w:rFonts w:ascii="Arial" w:hAnsi="Arial" w:cs="Arial"/>
        </w:rPr>
        <w:tab/>
        <w:t>______________________________________</w:t>
      </w:r>
    </w:p>
    <w:p w:rsidR="00AA06BF" w:rsidRPr="007E1D2C" w:rsidRDefault="00AA06BF" w:rsidP="00AA06BF">
      <w:pPr>
        <w:ind w:left="4248" w:firstLine="709"/>
        <w:jc w:val="right"/>
        <w:rPr>
          <w:rFonts w:ascii="Arial" w:hAnsi="Arial" w:cs="Arial"/>
          <w:sz w:val="16"/>
          <w:szCs w:val="16"/>
        </w:rPr>
      </w:pPr>
      <w:r w:rsidRPr="007E1D2C">
        <w:rPr>
          <w:rFonts w:ascii="Arial" w:hAnsi="Arial" w:cs="Arial"/>
          <w:sz w:val="16"/>
          <w:szCs w:val="16"/>
        </w:rPr>
        <w:t xml:space="preserve">                         (Фамилия, имя, отчество)</w:t>
      </w:r>
    </w:p>
    <w:p w:rsidR="00AA06BF" w:rsidRPr="007E1D2C" w:rsidRDefault="00AA06BF" w:rsidP="00AA06BF">
      <w:pPr>
        <w:jc w:val="right"/>
        <w:rPr>
          <w:rFonts w:ascii="Arial" w:hAnsi="Arial" w:cs="Arial"/>
          <w:sz w:val="24"/>
          <w:szCs w:val="24"/>
        </w:rPr>
      </w:pPr>
      <w:proofErr w:type="gramStart"/>
      <w:r w:rsidRPr="007E1D2C">
        <w:rPr>
          <w:rFonts w:ascii="Arial" w:hAnsi="Arial" w:cs="Arial"/>
          <w:sz w:val="24"/>
          <w:szCs w:val="24"/>
        </w:rPr>
        <w:t>проживающего</w:t>
      </w:r>
      <w:proofErr w:type="gramEnd"/>
      <w:r w:rsidRPr="007E1D2C">
        <w:rPr>
          <w:rFonts w:ascii="Arial" w:hAnsi="Arial" w:cs="Arial"/>
          <w:sz w:val="24"/>
          <w:szCs w:val="24"/>
        </w:rPr>
        <w:t xml:space="preserve"> по адресу:__________</w:t>
      </w:r>
    </w:p>
    <w:p w:rsidR="00AA06BF" w:rsidRPr="007E1D2C" w:rsidRDefault="00AA06BF" w:rsidP="00AA06BF">
      <w:pPr>
        <w:ind w:left="4248" w:firstLine="709"/>
        <w:jc w:val="right"/>
        <w:rPr>
          <w:rFonts w:ascii="Arial" w:hAnsi="Arial" w:cs="Arial"/>
        </w:rPr>
      </w:pPr>
      <w:r w:rsidRPr="007E1D2C">
        <w:rPr>
          <w:rFonts w:ascii="Arial" w:hAnsi="Arial" w:cs="Arial"/>
        </w:rPr>
        <w:t>______________________________________</w:t>
      </w:r>
    </w:p>
    <w:p w:rsidR="00AA06BF" w:rsidRPr="007E1D2C" w:rsidRDefault="00AA06BF" w:rsidP="00AA06BF">
      <w:pPr>
        <w:ind w:left="4248" w:firstLine="709"/>
        <w:jc w:val="right"/>
        <w:rPr>
          <w:rFonts w:ascii="Arial" w:hAnsi="Arial" w:cs="Arial"/>
        </w:rPr>
      </w:pPr>
      <w:r w:rsidRPr="007E1D2C">
        <w:rPr>
          <w:rFonts w:ascii="Arial" w:hAnsi="Arial" w:cs="Arial"/>
        </w:rPr>
        <w:t>______________________________________</w:t>
      </w:r>
    </w:p>
    <w:p w:rsidR="00AA06BF" w:rsidRPr="007E1D2C" w:rsidRDefault="00AA06BF" w:rsidP="00AA06BF">
      <w:pPr>
        <w:ind w:left="4248" w:firstLine="709"/>
        <w:jc w:val="right"/>
        <w:rPr>
          <w:rFonts w:ascii="Arial" w:hAnsi="Arial" w:cs="Arial"/>
          <w:sz w:val="16"/>
          <w:szCs w:val="16"/>
        </w:rPr>
      </w:pPr>
      <w:r w:rsidRPr="007E1D2C">
        <w:rPr>
          <w:rFonts w:ascii="Arial" w:hAnsi="Arial" w:cs="Arial"/>
          <w:sz w:val="16"/>
          <w:szCs w:val="16"/>
        </w:rPr>
        <w:t xml:space="preserve">                       (почтовый адрес заявителя)</w:t>
      </w:r>
    </w:p>
    <w:p w:rsidR="00AA06BF" w:rsidRPr="007E1D2C" w:rsidRDefault="00AA06BF" w:rsidP="00AA06BF">
      <w:pPr>
        <w:ind w:firstLine="709"/>
        <w:jc w:val="right"/>
        <w:rPr>
          <w:rFonts w:ascii="Arial" w:hAnsi="Arial" w:cs="Arial"/>
          <w:sz w:val="16"/>
          <w:szCs w:val="16"/>
        </w:rPr>
      </w:pP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r w:rsidRPr="007E1D2C">
        <w:rPr>
          <w:rFonts w:ascii="Arial" w:hAnsi="Arial" w:cs="Arial"/>
        </w:rPr>
        <w:tab/>
      </w:r>
    </w:p>
    <w:p w:rsidR="00AA06BF" w:rsidRPr="007E1D2C" w:rsidRDefault="00AA06BF" w:rsidP="00AA06BF">
      <w:pPr>
        <w:ind w:firstLine="709"/>
        <w:jc w:val="right"/>
        <w:rPr>
          <w:rFonts w:ascii="Arial" w:hAnsi="Arial" w:cs="Arial"/>
          <w:sz w:val="16"/>
          <w:szCs w:val="16"/>
        </w:rPr>
      </w:pPr>
    </w:p>
    <w:p w:rsidR="00AA06BF" w:rsidRPr="007E1D2C" w:rsidRDefault="00AA06BF" w:rsidP="00AA06BF">
      <w:pPr>
        <w:ind w:firstLine="709"/>
        <w:jc w:val="right"/>
        <w:rPr>
          <w:rFonts w:ascii="Arial" w:hAnsi="Arial" w:cs="Arial"/>
          <w:sz w:val="16"/>
          <w:szCs w:val="16"/>
        </w:rPr>
      </w:pPr>
    </w:p>
    <w:p w:rsidR="00AA06BF" w:rsidRPr="007E1D2C" w:rsidRDefault="00AA06BF" w:rsidP="00AA06BF">
      <w:pPr>
        <w:ind w:firstLine="709"/>
        <w:jc w:val="right"/>
        <w:rPr>
          <w:rFonts w:ascii="Arial" w:hAnsi="Arial" w:cs="Arial"/>
          <w:sz w:val="16"/>
          <w:szCs w:val="16"/>
        </w:rPr>
      </w:pPr>
    </w:p>
    <w:p w:rsidR="00AA06BF" w:rsidRPr="007E1D2C" w:rsidRDefault="00AA06BF" w:rsidP="00AA06BF">
      <w:pPr>
        <w:ind w:firstLine="709"/>
        <w:rPr>
          <w:rFonts w:ascii="Arial" w:hAnsi="Arial" w:cs="Arial"/>
        </w:rPr>
      </w:pPr>
    </w:p>
    <w:p w:rsidR="00AA06BF" w:rsidRPr="007E1D2C" w:rsidRDefault="00AA06BF" w:rsidP="00AA06BF">
      <w:pPr>
        <w:ind w:firstLine="709"/>
        <w:jc w:val="center"/>
        <w:rPr>
          <w:rFonts w:ascii="Arial" w:hAnsi="Arial" w:cs="Arial"/>
        </w:rPr>
      </w:pPr>
    </w:p>
    <w:p w:rsidR="00AA06BF" w:rsidRPr="007E1D2C" w:rsidRDefault="00AA06BF" w:rsidP="00AA06BF">
      <w:pPr>
        <w:ind w:firstLine="709"/>
        <w:jc w:val="center"/>
        <w:rPr>
          <w:rFonts w:ascii="Arial" w:hAnsi="Arial" w:cs="Arial"/>
        </w:rPr>
      </w:pPr>
    </w:p>
    <w:p w:rsidR="00AA06BF" w:rsidRPr="007E1D2C" w:rsidRDefault="00AA06BF" w:rsidP="00AA06BF">
      <w:pPr>
        <w:tabs>
          <w:tab w:val="left" w:pos="4860"/>
        </w:tabs>
        <w:jc w:val="center"/>
        <w:rPr>
          <w:rFonts w:ascii="Arial" w:hAnsi="Arial" w:cs="Arial"/>
          <w:b/>
          <w:sz w:val="24"/>
          <w:szCs w:val="24"/>
        </w:rPr>
      </w:pPr>
      <w:r w:rsidRPr="007E1D2C">
        <w:rPr>
          <w:rFonts w:ascii="Arial" w:hAnsi="Arial" w:cs="Arial"/>
          <w:b/>
          <w:sz w:val="24"/>
          <w:szCs w:val="24"/>
        </w:rPr>
        <w:t>СПРАВКА</w:t>
      </w:r>
    </w:p>
    <w:p w:rsidR="00AA06BF" w:rsidRPr="007E1D2C" w:rsidRDefault="00AA06BF" w:rsidP="00AA06BF">
      <w:pPr>
        <w:tabs>
          <w:tab w:val="left" w:pos="4860"/>
        </w:tabs>
        <w:jc w:val="center"/>
        <w:rPr>
          <w:rFonts w:ascii="Arial" w:hAnsi="Arial" w:cs="Arial"/>
          <w:b/>
          <w:sz w:val="24"/>
          <w:szCs w:val="24"/>
        </w:rPr>
      </w:pPr>
      <w:r w:rsidRPr="007E1D2C">
        <w:rPr>
          <w:rFonts w:ascii="Arial" w:hAnsi="Arial" w:cs="Arial"/>
          <w:b/>
          <w:sz w:val="24"/>
          <w:szCs w:val="24"/>
        </w:rPr>
        <w:t>о размере дохода и стоимости имущества заявителя и членов его семьи</w:t>
      </w:r>
    </w:p>
    <w:p w:rsidR="00AA06BF" w:rsidRPr="007E1D2C" w:rsidRDefault="00AA06BF" w:rsidP="00AA06BF">
      <w:pPr>
        <w:jc w:val="both"/>
        <w:rPr>
          <w:rFonts w:ascii="Arial" w:hAnsi="Arial" w:cs="Arial"/>
          <w:sz w:val="24"/>
          <w:szCs w:val="24"/>
        </w:rPr>
      </w:pPr>
    </w:p>
    <w:p w:rsidR="00AA06BF" w:rsidRPr="007E1D2C" w:rsidRDefault="00AA06BF" w:rsidP="00AA06BF">
      <w:pPr>
        <w:jc w:val="both"/>
        <w:rPr>
          <w:rFonts w:ascii="Arial" w:hAnsi="Arial" w:cs="Arial"/>
          <w:sz w:val="24"/>
          <w:szCs w:val="24"/>
        </w:rPr>
      </w:pPr>
      <w:r w:rsidRPr="007E1D2C">
        <w:rPr>
          <w:rFonts w:ascii="Arial" w:hAnsi="Arial" w:cs="Arial"/>
          <w:sz w:val="24"/>
          <w:szCs w:val="24"/>
        </w:rPr>
        <w:t xml:space="preserve">  № _______                                                                                   «_____»____________201__г.</w:t>
      </w:r>
    </w:p>
    <w:p w:rsidR="00AA06BF" w:rsidRPr="007E1D2C" w:rsidRDefault="00AA06BF" w:rsidP="00AA06BF">
      <w:pPr>
        <w:jc w:val="both"/>
        <w:rPr>
          <w:rFonts w:ascii="Arial" w:hAnsi="Arial" w:cs="Arial"/>
          <w:sz w:val="24"/>
          <w:szCs w:val="24"/>
        </w:rPr>
      </w:pPr>
    </w:p>
    <w:p w:rsidR="00AA06BF" w:rsidRPr="007E1D2C" w:rsidRDefault="00AA06BF" w:rsidP="00AA06BF">
      <w:pPr>
        <w:jc w:val="both"/>
        <w:rPr>
          <w:rFonts w:ascii="Arial" w:hAnsi="Arial" w:cs="Arial"/>
          <w:sz w:val="24"/>
          <w:szCs w:val="24"/>
        </w:rPr>
      </w:pPr>
    </w:p>
    <w:p w:rsidR="00AA06BF" w:rsidRPr="007E1D2C" w:rsidRDefault="00AA06BF" w:rsidP="00AA06BF">
      <w:pPr>
        <w:jc w:val="both"/>
        <w:rPr>
          <w:rFonts w:ascii="Arial" w:hAnsi="Arial" w:cs="Arial"/>
          <w:sz w:val="24"/>
          <w:szCs w:val="24"/>
        </w:rPr>
      </w:pPr>
      <w:r w:rsidRPr="007E1D2C">
        <w:rPr>
          <w:rFonts w:ascii="Arial" w:hAnsi="Arial" w:cs="Arial"/>
          <w:sz w:val="24"/>
          <w:szCs w:val="24"/>
        </w:rPr>
        <w:t>выдана гражданин</w:t>
      </w:r>
      <w:proofErr w:type="gramStart"/>
      <w:r w:rsidRPr="007E1D2C">
        <w:rPr>
          <w:rFonts w:ascii="Arial" w:hAnsi="Arial" w:cs="Arial"/>
          <w:sz w:val="24"/>
          <w:szCs w:val="24"/>
        </w:rPr>
        <w:t>у(</w:t>
      </w:r>
      <w:proofErr w:type="gramEnd"/>
      <w:r w:rsidRPr="007E1D2C">
        <w:rPr>
          <w:rFonts w:ascii="Arial" w:hAnsi="Arial" w:cs="Arial"/>
          <w:sz w:val="24"/>
          <w:szCs w:val="24"/>
        </w:rPr>
        <w:t>ке)________________________________________</w:t>
      </w:r>
      <w:r>
        <w:rPr>
          <w:rFonts w:ascii="Arial" w:hAnsi="Arial" w:cs="Arial"/>
          <w:sz w:val="24"/>
          <w:szCs w:val="24"/>
        </w:rPr>
        <w:t>_________________</w:t>
      </w:r>
    </w:p>
    <w:p w:rsidR="00AA06BF" w:rsidRPr="007E1D2C" w:rsidRDefault="00AA06BF" w:rsidP="00AA06BF">
      <w:pPr>
        <w:pStyle w:val="a3"/>
        <w:spacing w:before="0" w:beforeAutospacing="0" w:after="0" w:afterAutospacing="0"/>
        <w:ind w:firstLine="709"/>
        <w:jc w:val="center"/>
        <w:rPr>
          <w:rFonts w:ascii="Arial" w:hAnsi="Arial" w:cs="Arial"/>
          <w:sz w:val="16"/>
          <w:szCs w:val="16"/>
        </w:rPr>
      </w:pPr>
      <w:r w:rsidRPr="007E1D2C">
        <w:rPr>
          <w:rFonts w:ascii="Arial" w:hAnsi="Arial" w:cs="Arial"/>
          <w:sz w:val="16"/>
          <w:szCs w:val="16"/>
        </w:rPr>
        <w:t xml:space="preserve">                                          (Ф.И.О)</w:t>
      </w:r>
    </w:p>
    <w:p w:rsidR="00AA06BF" w:rsidRPr="007E1D2C" w:rsidRDefault="00AA06BF" w:rsidP="00AA06BF">
      <w:pPr>
        <w:jc w:val="both"/>
        <w:rPr>
          <w:rFonts w:ascii="Arial" w:hAnsi="Arial" w:cs="Arial"/>
          <w:sz w:val="24"/>
          <w:szCs w:val="24"/>
        </w:rPr>
      </w:pPr>
      <w:r w:rsidRPr="007E1D2C">
        <w:rPr>
          <w:rFonts w:ascii="Arial" w:hAnsi="Arial" w:cs="Arial"/>
          <w:sz w:val="24"/>
          <w:szCs w:val="24"/>
        </w:rPr>
        <w:t>зарегистрированном</w:t>
      </w:r>
      <w:proofErr w:type="gramStart"/>
      <w:r w:rsidRPr="007E1D2C">
        <w:rPr>
          <w:rFonts w:ascii="Arial" w:hAnsi="Arial" w:cs="Arial"/>
          <w:sz w:val="24"/>
          <w:szCs w:val="24"/>
        </w:rPr>
        <w:t>у(</w:t>
      </w:r>
      <w:proofErr w:type="gramEnd"/>
      <w:r w:rsidRPr="007E1D2C">
        <w:rPr>
          <w:rFonts w:ascii="Arial" w:hAnsi="Arial" w:cs="Arial"/>
          <w:sz w:val="24"/>
          <w:szCs w:val="24"/>
        </w:rPr>
        <w:t>ой) по адресу:_____________________________________,</w:t>
      </w:r>
    </w:p>
    <w:p w:rsidR="00AA06BF" w:rsidRPr="007E1D2C" w:rsidRDefault="00AA06BF" w:rsidP="00AA06BF">
      <w:pPr>
        <w:jc w:val="both"/>
        <w:rPr>
          <w:rFonts w:ascii="Arial" w:hAnsi="Arial" w:cs="Arial"/>
          <w:sz w:val="24"/>
          <w:szCs w:val="24"/>
        </w:rPr>
      </w:pPr>
    </w:p>
    <w:p w:rsidR="00AA06BF" w:rsidRPr="007E1D2C" w:rsidRDefault="00AA06BF" w:rsidP="00AA06BF">
      <w:pPr>
        <w:jc w:val="both"/>
        <w:rPr>
          <w:rFonts w:ascii="Arial" w:hAnsi="Arial" w:cs="Arial"/>
          <w:sz w:val="24"/>
          <w:szCs w:val="24"/>
        </w:rPr>
      </w:pPr>
      <w:r w:rsidRPr="007E1D2C">
        <w:rPr>
          <w:rFonts w:ascii="Arial" w:hAnsi="Arial" w:cs="Arial"/>
          <w:sz w:val="24"/>
          <w:szCs w:val="24"/>
        </w:rPr>
        <w:t xml:space="preserve">в том, что размер дохода одиноко проживающего гражданина  (размер дохода, приходящегося на каждого члена семьи) составляет </w:t>
      </w:r>
    </w:p>
    <w:p w:rsidR="00AA06BF" w:rsidRPr="007E1D2C" w:rsidRDefault="00AA06BF" w:rsidP="00AA06BF">
      <w:pPr>
        <w:jc w:val="both"/>
        <w:rPr>
          <w:rFonts w:ascii="Arial" w:hAnsi="Arial" w:cs="Arial"/>
          <w:sz w:val="24"/>
          <w:szCs w:val="24"/>
        </w:rPr>
      </w:pPr>
      <w:r w:rsidRPr="007E1D2C">
        <w:rPr>
          <w:rFonts w:ascii="Arial" w:hAnsi="Arial" w:cs="Arial"/>
          <w:sz w:val="24"/>
          <w:szCs w:val="24"/>
        </w:rPr>
        <w:t>_______________________________________________________________ рублей</w:t>
      </w:r>
    </w:p>
    <w:p w:rsidR="00AA06BF" w:rsidRPr="007E1D2C" w:rsidRDefault="00AA06BF" w:rsidP="00AA06BF">
      <w:pPr>
        <w:rPr>
          <w:rFonts w:ascii="Arial" w:hAnsi="Arial" w:cs="Arial"/>
          <w:sz w:val="24"/>
          <w:szCs w:val="24"/>
        </w:rPr>
      </w:pPr>
      <w:r w:rsidRPr="007E1D2C">
        <w:rPr>
          <w:rFonts w:ascii="Arial" w:hAnsi="Arial" w:cs="Arial"/>
          <w:sz w:val="24"/>
          <w:szCs w:val="24"/>
        </w:rPr>
        <w:lastRenderedPageBreak/>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_______________________________________________________________рублей,</w:t>
      </w:r>
    </w:p>
    <w:p w:rsidR="00AA06BF" w:rsidRPr="007E1D2C" w:rsidRDefault="00AA06BF" w:rsidP="00AA06BF">
      <w:pPr>
        <w:jc w:val="both"/>
        <w:rPr>
          <w:rFonts w:ascii="Arial" w:hAnsi="Arial" w:cs="Arial"/>
          <w:sz w:val="24"/>
          <w:szCs w:val="24"/>
        </w:rPr>
      </w:pPr>
      <w:r w:rsidRPr="007E1D2C">
        <w:rPr>
          <w:rFonts w:ascii="Arial" w:hAnsi="Arial" w:cs="Arial"/>
          <w:sz w:val="24"/>
          <w:szCs w:val="24"/>
        </w:rPr>
        <w:t>Таким образом,</w:t>
      </w:r>
    </w:p>
    <w:p w:rsidR="00AA06BF" w:rsidRPr="007E1D2C" w:rsidRDefault="00AA06BF" w:rsidP="00AA06BF">
      <w:pPr>
        <w:jc w:val="both"/>
        <w:rPr>
          <w:rFonts w:ascii="Arial" w:hAnsi="Arial" w:cs="Arial"/>
          <w:sz w:val="24"/>
          <w:szCs w:val="24"/>
        </w:rPr>
      </w:pPr>
      <w:r w:rsidRPr="007E1D2C">
        <w:rPr>
          <w:rFonts w:ascii="Arial" w:hAnsi="Arial" w:cs="Arial"/>
          <w:sz w:val="24"/>
          <w:szCs w:val="24"/>
        </w:rPr>
        <w:t xml:space="preserve">а) размер совокупного среднемесячного дохода </w:t>
      </w:r>
      <w:r w:rsidRPr="007E1D2C">
        <w:rPr>
          <w:rFonts w:ascii="Arial" w:hAnsi="Arial" w:cs="Arial"/>
          <w:b/>
          <w:i/>
          <w:sz w:val="28"/>
          <w:szCs w:val="28"/>
        </w:rPr>
        <w:t>меньше (больше)</w:t>
      </w:r>
      <w:r w:rsidRPr="007E1D2C">
        <w:rPr>
          <w:rFonts w:ascii="Arial" w:hAnsi="Arial" w:cs="Arial"/>
          <w:sz w:val="24"/>
          <w:szCs w:val="24"/>
        </w:rPr>
        <w:t xml:space="preserve"> порогового значения размера дохода; </w:t>
      </w:r>
    </w:p>
    <w:p w:rsidR="00AA06BF" w:rsidRPr="007E1D2C" w:rsidRDefault="00AA06BF" w:rsidP="00AA06BF">
      <w:pPr>
        <w:jc w:val="both"/>
        <w:rPr>
          <w:rFonts w:ascii="Arial" w:hAnsi="Arial" w:cs="Arial"/>
          <w:sz w:val="24"/>
          <w:szCs w:val="24"/>
        </w:rPr>
      </w:pPr>
      <w:r w:rsidRPr="007E1D2C">
        <w:rPr>
          <w:rFonts w:ascii="Arial" w:hAnsi="Arial" w:cs="Arial"/>
          <w:sz w:val="24"/>
          <w:szCs w:val="24"/>
        </w:rPr>
        <w:t xml:space="preserve">б) стоимость налогооблагаемого имущества </w:t>
      </w:r>
      <w:r w:rsidRPr="007E1D2C">
        <w:rPr>
          <w:rFonts w:ascii="Arial" w:hAnsi="Arial" w:cs="Arial"/>
          <w:b/>
          <w:i/>
          <w:sz w:val="28"/>
          <w:szCs w:val="28"/>
        </w:rPr>
        <w:t>меньше (больше)</w:t>
      </w:r>
      <w:r w:rsidRPr="007E1D2C">
        <w:rPr>
          <w:rFonts w:ascii="Arial" w:hAnsi="Arial" w:cs="Arial"/>
          <w:sz w:val="24"/>
          <w:szCs w:val="24"/>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AA06BF" w:rsidRPr="007E1D2C" w:rsidRDefault="00AA06BF" w:rsidP="00AA06BF">
      <w:pPr>
        <w:jc w:val="both"/>
        <w:rPr>
          <w:rFonts w:ascii="Arial" w:hAnsi="Arial" w:cs="Arial"/>
          <w:sz w:val="24"/>
          <w:szCs w:val="24"/>
        </w:rPr>
      </w:pPr>
    </w:p>
    <w:p w:rsidR="00AA06BF" w:rsidRPr="007E1D2C" w:rsidRDefault="00AA06BF" w:rsidP="00AA06BF">
      <w:pPr>
        <w:jc w:val="both"/>
        <w:rPr>
          <w:rFonts w:ascii="Arial" w:hAnsi="Arial" w:cs="Arial"/>
          <w:sz w:val="24"/>
          <w:szCs w:val="24"/>
        </w:rPr>
      </w:pPr>
    </w:p>
    <w:p w:rsidR="00AA06BF" w:rsidRPr="007E1D2C" w:rsidRDefault="00AA06BF" w:rsidP="00AA06BF">
      <w:pPr>
        <w:jc w:val="both"/>
        <w:rPr>
          <w:rFonts w:ascii="Arial" w:hAnsi="Arial" w:cs="Arial"/>
          <w:sz w:val="24"/>
          <w:szCs w:val="24"/>
        </w:rPr>
      </w:pPr>
      <w:r w:rsidRPr="007E1D2C">
        <w:rPr>
          <w:rFonts w:ascii="Arial" w:hAnsi="Arial" w:cs="Arial"/>
          <w:sz w:val="24"/>
          <w:szCs w:val="24"/>
        </w:rPr>
        <w:t xml:space="preserve">Руководитель </w:t>
      </w:r>
    </w:p>
    <w:p w:rsidR="00AA06BF" w:rsidRPr="007E1D2C" w:rsidRDefault="00AA06BF" w:rsidP="00AA06BF">
      <w:pPr>
        <w:jc w:val="both"/>
        <w:rPr>
          <w:rFonts w:ascii="Arial" w:hAnsi="Arial" w:cs="Arial"/>
          <w:sz w:val="24"/>
          <w:szCs w:val="24"/>
        </w:rPr>
      </w:pPr>
      <w:r w:rsidRPr="007E1D2C">
        <w:rPr>
          <w:rFonts w:ascii="Arial" w:hAnsi="Arial" w:cs="Arial"/>
          <w:sz w:val="24"/>
          <w:szCs w:val="24"/>
        </w:rPr>
        <w:t>уполномоченного органа                              ______________  /__________________</w:t>
      </w:r>
    </w:p>
    <w:p w:rsidR="00AA06BF" w:rsidRPr="007E1D2C" w:rsidRDefault="00AA06BF" w:rsidP="00AA06BF">
      <w:pPr>
        <w:pStyle w:val="ConsPlusNormal"/>
        <w:widowControl/>
        <w:tabs>
          <w:tab w:val="left" w:pos="400"/>
        </w:tabs>
        <w:ind w:firstLine="600"/>
        <w:jc w:val="right"/>
        <w:outlineLvl w:val="0"/>
        <w:rPr>
          <w:sz w:val="16"/>
          <w:szCs w:val="16"/>
        </w:rPr>
      </w:pPr>
      <w:r w:rsidRPr="007E1D2C">
        <w:rPr>
          <w:sz w:val="16"/>
          <w:szCs w:val="16"/>
        </w:rPr>
        <w:t xml:space="preserve">                                                                                                          (подпись)   </w:t>
      </w:r>
    </w:p>
    <w:p w:rsidR="00AA06BF" w:rsidRPr="007E1D2C" w:rsidRDefault="00AA06BF" w:rsidP="00AA06BF">
      <w:pPr>
        <w:pStyle w:val="ConsPlusNormal"/>
        <w:widowControl/>
        <w:tabs>
          <w:tab w:val="left" w:pos="400"/>
        </w:tabs>
        <w:ind w:firstLine="600"/>
        <w:jc w:val="right"/>
        <w:outlineLvl w:val="0"/>
        <w:rPr>
          <w:sz w:val="16"/>
          <w:szCs w:val="16"/>
        </w:rPr>
      </w:pPr>
    </w:p>
    <w:p w:rsidR="00AA06BF" w:rsidRPr="007E1D2C" w:rsidRDefault="00AA06BF" w:rsidP="00AA06BF">
      <w:pPr>
        <w:pStyle w:val="ConsPlusNormal"/>
        <w:widowControl/>
        <w:tabs>
          <w:tab w:val="left" w:pos="400"/>
        </w:tabs>
        <w:ind w:firstLine="600"/>
        <w:jc w:val="right"/>
        <w:outlineLvl w:val="0"/>
        <w:rPr>
          <w:sz w:val="16"/>
          <w:szCs w:val="16"/>
        </w:rPr>
      </w:pPr>
    </w:p>
    <w:p w:rsidR="00AA06BF" w:rsidRPr="007E1D2C" w:rsidRDefault="00AA06BF" w:rsidP="00AA06BF">
      <w:pPr>
        <w:pStyle w:val="ConsPlusNormal"/>
        <w:widowControl/>
        <w:tabs>
          <w:tab w:val="left" w:pos="400"/>
        </w:tabs>
        <w:ind w:firstLine="600"/>
        <w:jc w:val="right"/>
        <w:outlineLvl w:val="0"/>
        <w:rPr>
          <w:sz w:val="16"/>
          <w:szCs w:val="16"/>
        </w:rPr>
      </w:pPr>
    </w:p>
    <w:p w:rsidR="00AA06BF" w:rsidRPr="007E1D2C" w:rsidRDefault="00AA06BF" w:rsidP="00AA06BF">
      <w:pPr>
        <w:pStyle w:val="ConsPlusNormal"/>
        <w:widowControl/>
        <w:tabs>
          <w:tab w:val="left" w:pos="400"/>
        </w:tabs>
        <w:ind w:firstLine="600"/>
        <w:jc w:val="right"/>
        <w:outlineLvl w:val="0"/>
        <w:rPr>
          <w:sz w:val="16"/>
          <w:szCs w:val="16"/>
        </w:rPr>
      </w:pPr>
    </w:p>
    <w:p w:rsidR="00AA06BF" w:rsidRPr="007E1D2C" w:rsidRDefault="00AA06BF" w:rsidP="00AA06BF">
      <w:pPr>
        <w:pStyle w:val="ConsPlusNormal"/>
        <w:widowControl/>
        <w:tabs>
          <w:tab w:val="left" w:pos="400"/>
        </w:tabs>
        <w:ind w:firstLine="600"/>
        <w:jc w:val="right"/>
        <w:outlineLvl w:val="0"/>
        <w:rPr>
          <w:sz w:val="16"/>
          <w:szCs w:val="16"/>
        </w:rPr>
      </w:pPr>
    </w:p>
    <w:p w:rsidR="00AA06BF" w:rsidRPr="007E1D2C" w:rsidRDefault="00AA06BF" w:rsidP="00AA06BF">
      <w:pPr>
        <w:pStyle w:val="ConsPlusNormal"/>
        <w:widowControl/>
        <w:tabs>
          <w:tab w:val="left" w:pos="400"/>
        </w:tabs>
        <w:ind w:firstLine="600"/>
        <w:jc w:val="right"/>
        <w:outlineLvl w:val="0"/>
        <w:rPr>
          <w:sz w:val="16"/>
          <w:szCs w:val="16"/>
        </w:rPr>
      </w:pPr>
    </w:p>
    <w:p w:rsidR="00AA06BF" w:rsidRPr="007E1D2C" w:rsidRDefault="00AA06BF" w:rsidP="00AA06BF">
      <w:pPr>
        <w:pStyle w:val="ConsPlusNormal"/>
        <w:widowControl/>
        <w:tabs>
          <w:tab w:val="left" w:pos="400"/>
        </w:tabs>
        <w:ind w:firstLine="600"/>
        <w:jc w:val="right"/>
        <w:outlineLvl w:val="0"/>
        <w:rPr>
          <w:sz w:val="16"/>
          <w:szCs w:val="16"/>
        </w:rPr>
      </w:pPr>
    </w:p>
    <w:p w:rsidR="00AA06BF" w:rsidRPr="007E1D2C" w:rsidRDefault="00AA06BF" w:rsidP="00AA06BF">
      <w:pPr>
        <w:pStyle w:val="ConsPlusNormal"/>
        <w:widowControl/>
        <w:tabs>
          <w:tab w:val="left" w:pos="400"/>
        </w:tabs>
        <w:ind w:firstLine="600"/>
        <w:jc w:val="right"/>
        <w:outlineLvl w:val="0"/>
        <w:rPr>
          <w:sz w:val="16"/>
          <w:szCs w:val="16"/>
        </w:rPr>
      </w:pPr>
    </w:p>
    <w:p w:rsidR="00AA06BF" w:rsidRDefault="00AA06BF" w:rsidP="00AA06BF">
      <w:pPr>
        <w:pStyle w:val="ConsPlusNormal"/>
        <w:widowControl/>
        <w:tabs>
          <w:tab w:val="left" w:pos="400"/>
        </w:tabs>
        <w:ind w:firstLine="600"/>
        <w:jc w:val="right"/>
        <w:outlineLvl w:val="0"/>
        <w:rPr>
          <w:sz w:val="16"/>
          <w:szCs w:val="16"/>
        </w:rPr>
      </w:pPr>
    </w:p>
    <w:p w:rsidR="00AA06BF" w:rsidRDefault="00AA06BF" w:rsidP="00AA06BF">
      <w:pPr>
        <w:pStyle w:val="ConsPlusNormal"/>
        <w:widowControl/>
        <w:tabs>
          <w:tab w:val="left" w:pos="400"/>
        </w:tabs>
        <w:ind w:firstLine="600"/>
        <w:jc w:val="right"/>
        <w:outlineLvl w:val="0"/>
        <w:rPr>
          <w:sz w:val="16"/>
          <w:szCs w:val="16"/>
        </w:rPr>
      </w:pPr>
    </w:p>
    <w:p w:rsidR="00AA06BF" w:rsidRDefault="00AA06BF" w:rsidP="00AA06BF"/>
    <w:p w:rsidR="00AA06BF" w:rsidRDefault="00AA06BF"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C45024" w:rsidRDefault="00C45024" w:rsidP="00AA06BF">
      <w:pPr>
        <w:jc w:val="right"/>
        <w:rPr>
          <w:bCs/>
        </w:rPr>
      </w:pPr>
    </w:p>
    <w:p w:rsidR="00AA06BF" w:rsidRPr="007E1D2C" w:rsidRDefault="00AA06BF" w:rsidP="00AA06BF">
      <w:pPr>
        <w:jc w:val="right"/>
        <w:rPr>
          <w:rFonts w:ascii="Arial" w:hAnsi="Arial" w:cs="Arial"/>
          <w:bCs/>
        </w:rPr>
      </w:pPr>
      <w:r w:rsidRPr="007E1D2C">
        <w:rPr>
          <w:rFonts w:ascii="Arial" w:hAnsi="Arial" w:cs="Arial"/>
          <w:bCs/>
        </w:rPr>
        <w:t>Приложение № 8</w:t>
      </w:r>
    </w:p>
    <w:p w:rsidR="00AA06BF" w:rsidRPr="007E1D2C" w:rsidRDefault="00AA06BF" w:rsidP="00AA06BF">
      <w:pPr>
        <w:pStyle w:val="ConsPlusNormal"/>
        <w:jc w:val="center"/>
        <w:outlineLvl w:val="1"/>
        <w:rPr>
          <w:b/>
          <w:sz w:val="28"/>
          <w:szCs w:val="28"/>
        </w:rPr>
      </w:pPr>
      <w:r w:rsidRPr="007E1D2C">
        <w:rPr>
          <w:b/>
          <w:sz w:val="28"/>
          <w:szCs w:val="28"/>
        </w:rPr>
        <w:t>Блок-схема предоставления муниципальной услуги</w:t>
      </w:r>
    </w:p>
    <w:p w:rsidR="00AA06BF" w:rsidRPr="007E1D2C" w:rsidRDefault="00AA06BF" w:rsidP="00AA06BF">
      <w:pPr>
        <w:pStyle w:val="aa"/>
        <w:tabs>
          <w:tab w:val="left" w:pos="400"/>
        </w:tabs>
        <w:ind w:firstLine="600"/>
        <w:jc w:val="center"/>
        <w:rPr>
          <w:rFonts w:ascii="Arial" w:hAnsi="Arial" w:cs="Arial"/>
          <w:b/>
          <w:szCs w:val="28"/>
        </w:rPr>
      </w:pPr>
      <w:r w:rsidRPr="007E1D2C">
        <w:rPr>
          <w:rFonts w:ascii="Arial" w:hAnsi="Arial" w:cs="Arial"/>
          <w:b/>
          <w:szCs w:val="28"/>
        </w:rPr>
        <w:t>«Присвоение адреса объекту недвижимости»</w:t>
      </w:r>
    </w:p>
    <w:p w:rsidR="00AA06BF" w:rsidRPr="009A3FDA" w:rsidRDefault="00AA06BF" w:rsidP="00AA06BF">
      <w:pPr>
        <w:pStyle w:val="aa"/>
        <w:tabs>
          <w:tab w:val="left" w:pos="400"/>
        </w:tabs>
        <w:ind w:firstLine="600"/>
        <w:jc w:val="center"/>
        <w:rPr>
          <w:b/>
          <w:sz w:val="24"/>
          <w:szCs w:val="24"/>
        </w:rPr>
      </w:pPr>
    </w:p>
    <w:p w:rsidR="00AA06BF" w:rsidRDefault="00AA06BF" w:rsidP="00AA06BF">
      <w:pPr>
        <w:rPr>
          <w:sz w:val="26"/>
          <w:szCs w:val="26"/>
        </w:rPr>
      </w:pPr>
      <w:r>
        <w:object w:dxaOrig="9121"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1pt;height:611.15pt" o:ole="">
            <v:imagedata r:id="rId14" o:title=""/>
          </v:shape>
          <o:OLEObject Type="Embed" ProgID="Visio.Drawing.11" ShapeID="_x0000_i1025" DrawAspect="Content" ObjectID="_1530943050" r:id="rId15"/>
        </w:object>
      </w:r>
    </w:p>
    <w:p w:rsidR="00C45024" w:rsidRDefault="00877BE7" w:rsidP="00877BE7">
      <w:pPr>
        <w:tabs>
          <w:tab w:val="left" w:pos="7401"/>
        </w:tabs>
        <w:spacing w:after="0" w:line="200" w:lineRule="atLeast"/>
        <w:jc w:val="right"/>
        <w:rPr>
          <w:rFonts w:ascii="Arial" w:hAnsi="Arial" w:cs="Arial"/>
          <w:b/>
          <w:bCs/>
          <w:sz w:val="24"/>
          <w:szCs w:val="24"/>
        </w:rPr>
      </w:pPr>
      <w:r w:rsidRPr="00C20C46">
        <w:rPr>
          <w:rFonts w:ascii="Arial" w:hAnsi="Arial" w:cs="Arial"/>
          <w:b/>
          <w:bCs/>
          <w:sz w:val="24"/>
          <w:szCs w:val="24"/>
        </w:rPr>
        <w:lastRenderedPageBreak/>
        <w:t xml:space="preserve">                                                                       </w:t>
      </w:r>
      <w:r w:rsidR="00C45024">
        <w:rPr>
          <w:rFonts w:ascii="Arial" w:hAnsi="Arial" w:cs="Arial"/>
          <w:b/>
          <w:bCs/>
          <w:sz w:val="24"/>
          <w:szCs w:val="24"/>
        </w:rPr>
        <w:t xml:space="preserve">                               </w:t>
      </w:r>
    </w:p>
    <w:p w:rsidR="00C45024" w:rsidRDefault="00C45024" w:rsidP="00877BE7">
      <w:pPr>
        <w:tabs>
          <w:tab w:val="left" w:pos="7401"/>
        </w:tabs>
        <w:spacing w:after="0" w:line="200" w:lineRule="atLeast"/>
        <w:jc w:val="right"/>
        <w:rPr>
          <w:rFonts w:ascii="Arial" w:hAnsi="Arial" w:cs="Arial"/>
          <w:b/>
          <w:bCs/>
          <w:sz w:val="24"/>
          <w:szCs w:val="24"/>
        </w:rPr>
      </w:pPr>
    </w:p>
    <w:p w:rsidR="00877BE7" w:rsidRPr="00C20C46" w:rsidRDefault="00877BE7" w:rsidP="00877BE7">
      <w:pPr>
        <w:tabs>
          <w:tab w:val="left" w:pos="7401"/>
        </w:tabs>
        <w:spacing w:after="0" w:line="200" w:lineRule="atLeast"/>
        <w:jc w:val="right"/>
        <w:rPr>
          <w:rFonts w:ascii="Arial" w:hAnsi="Arial" w:cs="Arial"/>
          <w:bCs/>
          <w:sz w:val="24"/>
          <w:szCs w:val="24"/>
        </w:rPr>
      </w:pPr>
      <w:r w:rsidRPr="00C20C46">
        <w:rPr>
          <w:rFonts w:ascii="Arial" w:hAnsi="Arial" w:cs="Arial"/>
          <w:b/>
          <w:bCs/>
          <w:sz w:val="24"/>
          <w:szCs w:val="24"/>
        </w:rPr>
        <w:t xml:space="preserve"> </w:t>
      </w:r>
      <w:r w:rsidRPr="00C20C46">
        <w:rPr>
          <w:rFonts w:ascii="Arial" w:hAnsi="Arial" w:cs="Arial"/>
          <w:bCs/>
          <w:sz w:val="24"/>
          <w:szCs w:val="24"/>
        </w:rPr>
        <w:t xml:space="preserve">Приложение  </w:t>
      </w:r>
      <w:r>
        <w:rPr>
          <w:rFonts w:ascii="Arial" w:hAnsi="Arial" w:cs="Arial"/>
          <w:bCs/>
          <w:sz w:val="24"/>
          <w:szCs w:val="24"/>
        </w:rPr>
        <w:t>9</w:t>
      </w:r>
    </w:p>
    <w:p w:rsidR="00877BE7" w:rsidRPr="00C20C46" w:rsidRDefault="00877BE7" w:rsidP="00877BE7">
      <w:pPr>
        <w:tabs>
          <w:tab w:val="left" w:pos="7401"/>
        </w:tabs>
        <w:spacing w:after="0" w:line="200" w:lineRule="atLeast"/>
        <w:jc w:val="right"/>
        <w:rPr>
          <w:rFonts w:ascii="Arial" w:hAnsi="Arial" w:cs="Arial"/>
          <w:b/>
          <w:sz w:val="24"/>
          <w:szCs w:val="24"/>
        </w:rPr>
      </w:pPr>
      <w:r w:rsidRPr="00C20C46">
        <w:rPr>
          <w:rFonts w:ascii="Arial" w:hAnsi="Arial" w:cs="Arial"/>
          <w:bCs/>
          <w:sz w:val="24"/>
          <w:szCs w:val="24"/>
        </w:rPr>
        <w:t>К административному регламенту</w:t>
      </w:r>
      <w:r w:rsidRPr="00C20C46">
        <w:rPr>
          <w:rFonts w:ascii="Arial" w:hAnsi="Arial" w:cs="Arial"/>
          <w:b/>
          <w:sz w:val="24"/>
          <w:szCs w:val="24"/>
        </w:rPr>
        <w:t xml:space="preserve"> </w:t>
      </w:r>
    </w:p>
    <w:p w:rsidR="00877BE7" w:rsidRPr="00983054" w:rsidRDefault="00877BE7" w:rsidP="00877BE7">
      <w:pPr>
        <w:tabs>
          <w:tab w:val="left" w:pos="7401"/>
        </w:tabs>
        <w:spacing w:after="0" w:line="200" w:lineRule="atLeast"/>
        <w:jc w:val="right"/>
        <w:rPr>
          <w:rFonts w:ascii="Arial" w:hAnsi="Arial" w:cs="Arial"/>
          <w:sz w:val="24"/>
          <w:szCs w:val="24"/>
        </w:rPr>
      </w:pPr>
      <w:r w:rsidRPr="00983054">
        <w:rPr>
          <w:rFonts w:ascii="Arial" w:hAnsi="Arial" w:cs="Arial"/>
          <w:sz w:val="24"/>
          <w:szCs w:val="24"/>
        </w:rPr>
        <w:t xml:space="preserve">«Признание граждан </w:t>
      </w:r>
      <w:proofErr w:type="gramStart"/>
      <w:r w:rsidRPr="00983054">
        <w:rPr>
          <w:rFonts w:ascii="Arial" w:hAnsi="Arial" w:cs="Arial"/>
          <w:sz w:val="24"/>
          <w:szCs w:val="24"/>
        </w:rPr>
        <w:t>малоимущими</w:t>
      </w:r>
      <w:proofErr w:type="gramEnd"/>
      <w:r w:rsidRPr="00983054">
        <w:rPr>
          <w:rFonts w:ascii="Arial" w:hAnsi="Arial" w:cs="Arial"/>
          <w:sz w:val="24"/>
          <w:szCs w:val="24"/>
        </w:rPr>
        <w:t xml:space="preserve"> </w:t>
      </w:r>
    </w:p>
    <w:p w:rsidR="00877BE7" w:rsidRPr="00983054" w:rsidRDefault="00877BE7" w:rsidP="00877BE7">
      <w:pPr>
        <w:tabs>
          <w:tab w:val="left" w:pos="7401"/>
        </w:tabs>
        <w:spacing w:after="0" w:line="200" w:lineRule="atLeast"/>
        <w:jc w:val="right"/>
        <w:rPr>
          <w:rFonts w:ascii="Arial" w:hAnsi="Arial" w:cs="Arial"/>
          <w:sz w:val="24"/>
          <w:szCs w:val="24"/>
        </w:rPr>
      </w:pPr>
      <w:r w:rsidRPr="00983054">
        <w:rPr>
          <w:rFonts w:ascii="Arial" w:hAnsi="Arial" w:cs="Arial"/>
          <w:sz w:val="24"/>
          <w:szCs w:val="24"/>
        </w:rPr>
        <w:t xml:space="preserve">в целях принятия их на учет </w:t>
      </w:r>
    </w:p>
    <w:p w:rsidR="00877BE7" w:rsidRPr="00983054" w:rsidRDefault="00877BE7" w:rsidP="00877BE7">
      <w:pPr>
        <w:tabs>
          <w:tab w:val="left" w:pos="7401"/>
        </w:tabs>
        <w:spacing w:after="0" w:line="200" w:lineRule="atLeast"/>
        <w:jc w:val="right"/>
        <w:rPr>
          <w:rFonts w:ascii="Arial" w:hAnsi="Arial" w:cs="Arial"/>
          <w:sz w:val="24"/>
          <w:szCs w:val="24"/>
        </w:rPr>
      </w:pPr>
      <w:r w:rsidRPr="00983054">
        <w:rPr>
          <w:rFonts w:ascii="Arial" w:hAnsi="Arial" w:cs="Arial"/>
          <w:sz w:val="24"/>
          <w:szCs w:val="24"/>
        </w:rPr>
        <w:t xml:space="preserve">в качестве </w:t>
      </w:r>
      <w:proofErr w:type="gramStart"/>
      <w:r w:rsidRPr="00983054">
        <w:rPr>
          <w:rFonts w:ascii="Arial" w:hAnsi="Arial" w:cs="Arial"/>
          <w:sz w:val="24"/>
          <w:szCs w:val="24"/>
        </w:rPr>
        <w:t>нуждающихся</w:t>
      </w:r>
      <w:proofErr w:type="gramEnd"/>
      <w:r w:rsidRPr="00983054">
        <w:rPr>
          <w:rFonts w:ascii="Arial" w:hAnsi="Arial" w:cs="Arial"/>
          <w:sz w:val="24"/>
          <w:szCs w:val="24"/>
        </w:rPr>
        <w:t xml:space="preserve"> </w:t>
      </w:r>
    </w:p>
    <w:p w:rsidR="00877BE7" w:rsidRPr="00983054" w:rsidRDefault="00877BE7" w:rsidP="00877BE7">
      <w:pPr>
        <w:tabs>
          <w:tab w:val="left" w:pos="7401"/>
        </w:tabs>
        <w:spacing w:after="0" w:line="200" w:lineRule="atLeast"/>
        <w:jc w:val="right"/>
        <w:rPr>
          <w:rFonts w:ascii="Arial" w:hAnsi="Arial" w:cs="Arial"/>
          <w:sz w:val="24"/>
          <w:szCs w:val="24"/>
        </w:rPr>
      </w:pPr>
      <w:r w:rsidRPr="00983054">
        <w:rPr>
          <w:rFonts w:ascii="Arial" w:hAnsi="Arial" w:cs="Arial"/>
          <w:sz w:val="24"/>
          <w:szCs w:val="24"/>
        </w:rPr>
        <w:t xml:space="preserve">в жилых помещениях </w:t>
      </w:r>
    </w:p>
    <w:p w:rsidR="00877BE7" w:rsidRPr="00983054" w:rsidRDefault="00877BE7" w:rsidP="00877BE7">
      <w:pPr>
        <w:tabs>
          <w:tab w:val="left" w:pos="7401"/>
        </w:tabs>
        <w:spacing w:after="0" w:line="200" w:lineRule="atLeast"/>
        <w:jc w:val="right"/>
        <w:rPr>
          <w:rFonts w:ascii="Arial" w:hAnsi="Arial" w:cs="Arial"/>
          <w:sz w:val="24"/>
          <w:szCs w:val="24"/>
        </w:rPr>
      </w:pPr>
      <w:r w:rsidRPr="00983054">
        <w:rPr>
          <w:rFonts w:ascii="Arial" w:hAnsi="Arial" w:cs="Arial"/>
          <w:sz w:val="24"/>
          <w:szCs w:val="24"/>
        </w:rPr>
        <w:t xml:space="preserve">муниципального жилищного фонда </w:t>
      </w:r>
    </w:p>
    <w:p w:rsidR="00877BE7" w:rsidRPr="00983054" w:rsidRDefault="00877BE7" w:rsidP="00877BE7">
      <w:pPr>
        <w:tabs>
          <w:tab w:val="left" w:pos="7401"/>
        </w:tabs>
        <w:spacing w:after="0" w:line="200" w:lineRule="atLeast"/>
        <w:jc w:val="right"/>
        <w:rPr>
          <w:rFonts w:ascii="Arial" w:hAnsi="Arial" w:cs="Arial"/>
          <w:sz w:val="24"/>
          <w:szCs w:val="24"/>
        </w:rPr>
      </w:pPr>
      <w:r w:rsidRPr="00983054">
        <w:rPr>
          <w:rFonts w:ascii="Arial" w:hAnsi="Arial" w:cs="Arial"/>
          <w:sz w:val="24"/>
          <w:szCs w:val="24"/>
        </w:rPr>
        <w:t xml:space="preserve">и предоставление им по договорам </w:t>
      </w:r>
    </w:p>
    <w:p w:rsidR="00877BE7" w:rsidRPr="00983054" w:rsidRDefault="00877BE7" w:rsidP="00877BE7">
      <w:pPr>
        <w:tabs>
          <w:tab w:val="left" w:pos="7401"/>
        </w:tabs>
        <w:spacing w:after="0" w:line="200" w:lineRule="atLeast"/>
        <w:jc w:val="right"/>
        <w:rPr>
          <w:rFonts w:ascii="Arial" w:hAnsi="Arial" w:cs="Arial"/>
          <w:bCs/>
          <w:sz w:val="24"/>
          <w:szCs w:val="24"/>
        </w:rPr>
      </w:pPr>
      <w:r w:rsidRPr="00983054">
        <w:rPr>
          <w:rFonts w:ascii="Arial" w:hAnsi="Arial" w:cs="Arial"/>
          <w:sz w:val="24"/>
          <w:szCs w:val="24"/>
        </w:rPr>
        <w:t>социального найма жилых помещений»</w:t>
      </w:r>
    </w:p>
    <w:p w:rsidR="00877BE7" w:rsidRPr="00983054" w:rsidRDefault="00877BE7" w:rsidP="00877BE7">
      <w:pPr>
        <w:spacing w:after="0" w:line="200" w:lineRule="atLeast"/>
        <w:jc w:val="right"/>
        <w:rPr>
          <w:rFonts w:ascii="Arial" w:hAnsi="Arial" w:cs="Arial"/>
          <w:bCs/>
          <w:sz w:val="24"/>
          <w:szCs w:val="24"/>
        </w:rPr>
      </w:pPr>
    </w:p>
    <w:p w:rsidR="00877BE7" w:rsidRPr="00C20C46" w:rsidRDefault="00877BE7" w:rsidP="00877BE7">
      <w:pPr>
        <w:spacing w:line="200" w:lineRule="atLeast"/>
        <w:jc w:val="center"/>
        <w:rPr>
          <w:rFonts w:ascii="Arial" w:hAnsi="Arial" w:cs="Arial"/>
          <w:b/>
          <w:bCs/>
          <w:sz w:val="24"/>
          <w:szCs w:val="24"/>
        </w:rPr>
      </w:pPr>
    </w:p>
    <w:p w:rsidR="00877BE7" w:rsidRPr="000628B6" w:rsidRDefault="00877BE7" w:rsidP="00877BE7">
      <w:pPr>
        <w:spacing w:line="200" w:lineRule="atLeast"/>
        <w:jc w:val="center"/>
        <w:rPr>
          <w:rFonts w:ascii="Times New Roman" w:hAnsi="Times New Roman" w:cs="Times New Roman"/>
          <w:bCs/>
          <w:sz w:val="28"/>
        </w:rPr>
      </w:pPr>
    </w:p>
    <w:p w:rsidR="00877BE7" w:rsidRDefault="00877BE7" w:rsidP="00877BE7">
      <w:pPr>
        <w:spacing w:line="200" w:lineRule="atLeast"/>
        <w:jc w:val="center"/>
        <w:rPr>
          <w:rFonts w:ascii="Times New Roman" w:hAnsi="Times New Roman" w:cs="Times New Roman"/>
          <w:b/>
          <w:bCs/>
          <w:sz w:val="28"/>
        </w:rPr>
      </w:pPr>
    </w:p>
    <w:p w:rsidR="00877BE7" w:rsidRPr="000628B6" w:rsidRDefault="00877BE7" w:rsidP="00877BE7">
      <w:pPr>
        <w:spacing w:line="200" w:lineRule="atLeast"/>
        <w:jc w:val="center"/>
        <w:rPr>
          <w:rFonts w:ascii="Arial" w:hAnsi="Arial" w:cs="Arial"/>
          <w:b/>
          <w:bCs/>
          <w:sz w:val="28"/>
        </w:rPr>
      </w:pPr>
      <w:r w:rsidRPr="000628B6">
        <w:rPr>
          <w:rFonts w:ascii="Arial" w:hAnsi="Arial" w:cs="Arial"/>
          <w:b/>
          <w:bCs/>
          <w:sz w:val="28"/>
        </w:rPr>
        <w:t xml:space="preserve">УВЕДОМЛЕНИЕ </w:t>
      </w:r>
    </w:p>
    <w:p w:rsidR="00877BE7" w:rsidRPr="000628B6" w:rsidRDefault="00877BE7" w:rsidP="00877BE7">
      <w:pPr>
        <w:spacing w:after="0" w:line="240" w:lineRule="auto"/>
        <w:jc w:val="center"/>
        <w:rPr>
          <w:rFonts w:ascii="Arial" w:hAnsi="Arial" w:cs="Arial"/>
          <w:b/>
          <w:bCs/>
          <w:sz w:val="28"/>
        </w:rPr>
      </w:pPr>
      <w:r w:rsidRPr="000628B6">
        <w:rPr>
          <w:rFonts w:ascii="Arial" w:hAnsi="Arial" w:cs="Arial"/>
          <w:b/>
          <w:bCs/>
          <w:sz w:val="28"/>
        </w:rPr>
        <w:t>об отказе в предоставлении муниципальной услуги</w:t>
      </w:r>
    </w:p>
    <w:p w:rsidR="00877BE7" w:rsidRPr="000628B6" w:rsidRDefault="00877BE7" w:rsidP="00877BE7">
      <w:pPr>
        <w:spacing w:after="0" w:line="240" w:lineRule="auto"/>
        <w:jc w:val="center"/>
        <w:rPr>
          <w:rFonts w:ascii="Arial" w:hAnsi="Arial" w:cs="Arial"/>
          <w:b/>
          <w:bCs/>
          <w:color w:val="000000"/>
          <w:sz w:val="28"/>
          <w:szCs w:val="28"/>
        </w:rPr>
      </w:pPr>
      <w:r w:rsidRPr="000628B6">
        <w:rPr>
          <w:rFonts w:ascii="Arial" w:hAnsi="Arial" w:cs="Arial"/>
          <w:b/>
          <w:bCs/>
          <w:color w:val="000000"/>
          <w:sz w:val="28"/>
          <w:szCs w:val="28"/>
        </w:rPr>
        <w:t xml:space="preserve">по выдаче документов </w:t>
      </w:r>
    </w:p>
    <w:p w:rsidR="00877BE7" w:rsidRPr="000628B6" w:rsidRDefault="00877BE7" w:rsidP="00877BE7">
      <w:pPr>
        <w:pStyle w:val="a3"/>
        <w:spacing w:before="0" w:beforeAutospacing="0" w:after="0" w:afterAutospacing="0"/>
        <w:jc w:val="center"/>
        <w:rPr>
          <w:rFonts w:ascii="Arial" w:hAnsi="Arial" w:cs="Arial"/>
          <w:sz w:val="28"/>
          <w:szCs w:val="28"/>
        </w:rPr>
      </w:pPr>
      <w:r w:rsidRPr="000628B6">
        <w:rPr>
          <w:rStyle w:val="af7"/>
          <w:rFonts w:ascii="Arial" w:eastAsiaTheme="majorEastAsia" w:hAnsi="Arial" w:cs="Arial"/>
        </w:rPr>
        <w:t xml:space="preserve"> (</w:t>
      </w:r>
      <w:r w:rsidRPr="000628B6">
        <w:rPr>
          <w:rStyle w:val="af7"/>
          <w:rFonts w:ascii="Arial" w:eastAsiaTheme="majorEastAsia" w:hAnsi="Arial" w:cs="Arial"/>
          <w:sz w:val="28"/>
          <w:szCs w:val="28"/>
        </w:rPr>
        <w:t>наименование)</w:t>
      </w:r>
    </w:p>
    <w:p w:rsidR="00877BE7" w:rsidRPr="000628B6" w:rsidRDefault="00877BE7" w:rsidP="00877BE7">
      <w:pPr>
        <w:spacing w:after="0" w:line="240" w:lineRule="auto"/>
        <w:jc w:val="center"/>
        <w:rPr>
          <w:rFonts w:ascii="Arial" w:hAnsi="Arial" w:cs="Arial"/>
          <w:b/>
          <w:bCs/>
          <w:sz w:val="28"/>
          <w:szCs w:val="24"/>
        </w:rPr>
      </w:pPr>
    </w:p>
    <w:p w:rsidR="00877BE7" w:rsidRPr="000628B6" w:rsidRDefault="00877BE7" w:rsidP="00877BE7">
      <w:pPr>
        <w:spacing w:after="0" w:line="240" w:lineRule="auto"/>
        <w:ind w:firstLine="1005"/>
        <w:jc w:val="both"/>
        <w:rPr>
          <w:rFonts w:ascii="Arial" w:hAnsi="Arial" w:cs="Arial"/>
          <w:sz w:val="24"/>
          <w:lang w:eastAsia="ar-SA"/>
        </w:rPr>
      </w:pPr>
      <w:r w:rsidRPr="000628B6">
        <w:rPr>
          <w:rFonts w:ascii="Arial" w:hAnsi="Arial" w:cs="Arial"/>
          <w:sz w:val="28"/>
          <w:szCs w:val="28"/>
          <w:lang w:eastAsia="ar-SA"/>
        </w:rPr>
        <w:t>Уважаемый (</w:t>
      </w:r>
      <w:proofErr w:type="spellStart"/>
      <w:r w:rsidRPr="000628B6">
        <w:rPr>
          <w:rFonts w:ascii="Arial" w:hAnsi="Arial" w:cs="Arial"/>
          <w:sz w:val="28"/>
          <w:szCs w:val="28"/>
          <w:lang w:eastAsia="ar-SA"/>
        </w:rPr>
        <w:t>ая</w:t>
      </w:r>
      <w:proofErr w:type="spellEnd"/>
      <w:r w:rsidRPr="000628B6">
        <w:rPr>
          <w:rFonts w:ascii="Arial" w:hAnsi="Arial" w:cs="Arial"/>
          <w:sz w:val="28"/>
          <w:szCs w:val="28"/>
          <w:lang w:eastAsia="ar-SA"/>
        </w:rPr>
        <w:t>)</w:t>
      </w:r>
      <w:r w:rsidRPr="000628B6">
        <w:rPr>
          <w:rFonts w:ascii="Arial" w:hAnsi="Arial" w:cs="Arial"/>
          <w:sz w:val="28"/>
          <w:szCs w:val="28"/>
          <w:u w:val="single"/>
          <w:lang w:eastAsia="ar-SA"/>
        </w:rPr>
        <w:t>________________</w:t>
      </w:r>
      <w:r>
        <w:rPr>
          <w:rFonts w:ascii="Arial" w:hAnsi="Arial" w:cs="Arial"/>
          <w:sz w:val="28"/>
          <w:szCs w:val="28"/>
          <w:u w:val="single"/>
          <w:lang w:eastAsia="ar-SA"/>
        </w:rPr>
        <w:t>________</w:t>
      </w:r>
      <w:r w:rsidRPr="000628B6">
        <w:rPr>
          <w:rFonts w:ascii="Arial" w:hAnsi="Arial" w:cs="Arial"/>
          <w:sz w:val="28"/>
          <w:szCs w:val="28"/>
          <w:u w:val="single"/>
          <w:lang w:eastAsia="ar-SA"/>
        </w:rPr>
        <w:t>_____________!</w:t>
      </w:r>
    </w:p>
    <w:p w:rsidR="00877BE7" w:rsidRPr="000628B6" w:rsidRDefault="00877BE7" w:rsidP="00877BE7">
      <w:pPr>
        <w:spacing w:after="0" w:line="240" w:lineRule="auto"/>
        <w:jc w:val="both"/>
        <w:rPr>
          <w:rFonts w:ascii="Arial" w:hAnsi="Arial" w:cs="Arial"/>
          <w:sz w:val="20"/>
          <w:szCs w:val="20"/>
          <w:lang w:eastAsia="ar-SA"/>
        </w:rPr>
      </w:pPr>
      <w:r w:rsidRPr="000628B6">
        <w:rPr>
          <w:rFonts w:ascii="Arial" w:hAnsi="Arial" w:cs="Arial"/>
          <w:sz w:val="20"/>
          <w:szCs w:val="20"/>
          <w:lang w:eastAsia="ar-SA"/>
        </w:rPr>
        <w:t xml:space="preserve">                                                                    (фамилия, имя, отчество</w:t>
      </w:r>
      <w:r>
        <w:rPr>
          <w:rFonts w:ascii="Arial" w:hAnsi="Arial" w:cs="Arial"/>
          <w:sz w:val="20"/>
          <w:szCs w:val="20"/>
          <w:lang w:eastAsia="ar-SA"/>
        </w:rPr>
        <w:t xml:space="preserve"> и адрес</w:t>
      </w:r>
      <w:r w:rsidRPr="000628B6">
        <w:rPr>
          <w:rFonts w:ascii="Arial" w:hAnsi="Arial" w:cs="Arial"/>
          <w:sz w:val="20"/>
          <w:szCs w:val="20"/>
          <w:lang w:eastAsia="ar-SA"/>
        </w:rPr>
        <w:t xml:space="preserve"> заявителя)</w:t>
      </w:r>
    </w:p>
    <w:p w:rsidR="00877BE7" w:rsidRPr="000628B6" w:rsidRDefault="00877BE7" w:rsidP="00877BE7">
      <w:pPr>
        <w:pStyle w:val="a3"/>
        <w:spacing w:before="0" w:beforeAutospacing="0" w:after="0" w:afterAutospacing="0"/>
        <w:ind w:firstLine="708"/>
        <w:jc w:val="both"/>
        <w:rPr>
          <w:rFonts w:ascii="Arial" w:hAnsi="Arial" w:cs="Arial"/>
          <w:sz w:val="28"/>
          <w:szCs w:val="28"/>
          <w:lang w:eastAsia="ar-SA"/>
        </w:rPr>
      </w:pPr>
    </w:p>
    <w:p w:rsidR="00877BE7" w:rsidRPr="000628B6" w:rsidRDefault="00877BE7" w:rsidP="00877BE7">
      <w:pPr>
        <w:pStyle w:val="a3"/>
        <w:spacing w:before="0" w:beforeAutospacing="0" w:after="0" w:afterAutospacing="0"/>
        <w:ind w:firstLine="708"/>
        <w:jc w:val="both"/>
        <w:rPr>
          <w:rFonts w:ascii="Arial" w:hAnsi="Arial" w:cs="Arial"/>
          <w:color w:val="000000"/>
          <w:spacing w:val="6"/>
          <w:sz w:val="28"/>
          <w:szCs w:val="28"/>
        </w:rPr>
      </w:pPr>
      <w:r w:rsidRPr="000628B6">
        <w:rPr>
          <w:rFonts w:ascii="Arial" w:hAnsi="Arial" w:cs="Arial"/>
          <w:sz w:val="28"/>
          <w:szCs w:val="28"/>
          <w:lang w:eastAsia="ar-SA"/>
        </w:rPr>
        <w:t>На основании пункта ________ административного регламента (наименование) информируем Вас об отказе в предоставлении муниципальной услуги по</w:t>
      </w:r>
      <w:r w:rsidRPr="000628B6">
        <w:rPr>
          <w:rFonts w:ascii="Arial" w:hAnsi="Arial" w:cs="Arial"/>
          <w:lang w:eastAsia="ar-SA"/>
        </w:rPr>
        <w:t xml:space="preserve"> </w:t>
      </w:r>
      <w:r w:rsidRPr="000628B6">
        <w:rPr>
          <w:rFonts w:ascii="Arial" w:hAnsi="Arial" w:cs="Arial"/>
          <w:color w:val="000000"/>
          <w:sz w:val="28"/>
          <w:szCs w:val="28"/>
          <w:lang w:eastAsia="ar-SA"/>
        </w:rPr>
        <w:t>выдаче документов</w:t>
      </w:r>
      <w:r w:rsidRPr="000628B6">
        <w:rPr>
          <w:rFonts w:ascii="Arial" w:hAnsi="Arial" w:cs="Arial"/>
          <w:b/>
          <w:bCs/>
          <w:color w:val="000000"/>
          <w:sz w:val="28"/>
          <w:szCs w:val="28"/>
          <w:lang w:eastAsia="ar-SA"/>
        </w:rPr>
        <w:t xml:space="preserve"> </w:t>
      </w:r>
      <w:r w:rsidRPr="000628B6">
        <w:rPr>
          <w:rStyle w:val="af7"/>
          <w:rFonts w:ascii="Arial" w:eastAsiaTheme="majorEastAsia" w:hAnsi="Arial" w:cs="Arial"/>
        </w:rPr>
        <w:t xml:space="preserve"> </w:t>
      </w:r>
      <w:r w:rsidRPr="000628B6">
        <w:rPr>
          <w:rStyle w:val="af7"/>
          <w:rFonts w:ascii="Arial" w:eastAsiaTheme="majorEastAsia" w:hAnsi="Arial" w:cs="Arial"/>
          <w:b w:val="0"/>
        </w:rPr>
        <w:t>(</w:t>
      </w:r>
      <w:r w:rsidRPr="000628B6">
        <w:rPr>
          <w:rStyle w:val="af7"/>
          <w:rFonts w:ascii="Arial" w:eastAsiaTheme="majorEastAsia" w:hAnsi="Arial" w:cs="Arial"/>
          <w:b w:val="0"/>
          <w:sz w:val="28"/>
          <w:szCs w:val="28"/>
        </w:rPr>
        <w:t>наименование)</w:t>
      </w:r>
      <w:r w:rsidRPr="000628B6">
        <w:rPr>
          <w:rFonts w:ascii="Arial" w:hAnsi="Arial" w:cs="Arial"/>
          <w:color w:val="000000"/>
          <w:spacing w:val="6"/>
          <w:sz w:val="28"/>
          <w:szCs w:val="28"/>
        </w:rPr>
        <w:t xml:space="preserve">. </w:t>
      </w:r>
    </w:p>
    <w:p w:rsidR="00877BE7" w:rsidRPr="000628B6" w:rsidRDefault="00877BE7" w:rsidP="00877BE7">
      <w:pPr>
        <w:pStyle w:val="a3"/>
        <w:spacing w:before="0" w:beforeAutospacing="0" w:after="0" w:afterAutospacing="0"/>
        <w:ind w:firstLine="708"/>
        <w:jc w:val="both"/>
        <w:rPr>
          <w:rFonts w:ascii="Arial" w:hAnsi="Arial" w:cs="Arial"/>
          <w:color w:val="000000"/>
          <w:spacing w:val="6"/>
          <w:sz w:val="28"/>
          <w:szCs w:val="28"/>
        </w:rPr>
      </w:pPr>
    </w:p>
    <w:p w:rsidR="00877BE7" w:rsidRPr="000628B6" w:rsidRDefault="00877BE7" w:rsidP="00877BE7">
      <w:pPr>
        <w:pStyle w:val="a3"/>
        <w:spacing w:before="0" w:beforeAutospacing="0" w:after="0" w:afterAutospacing="0"/>
        <w:ind w:firstLine="708"/>
        <w:jc w:val="both"/>
        <w:rPr>
          <w:rFonts w:ascii="Arial" w:hAnsi="Arial" w:cs="Arial"/>
          <w:color w:val="000000"/>
          <w:spacing w:val="6"/>
          <w:sz w:val="28"/>
          <w:szCs w:val="28"/>
        </w:rPr>
      </w:pPr>
    </w:p>
    <w:p w:rsidR="00877BE7" w:rsidRPr="000628B6" w:rsidRDefault="00877BE7" w:rsidP="00877BE7">
      <w:pPr>
        <w:pStyle w:val="a3"/>
        <w:spacing w:before="0" w:beforeAutospacing="0" w:after="0" w:afterAutospacing="0"/>
        <w:ind w:firstLine="708"/>
        <w:jc w:val="both"/>
        <w:rPr>
          <w:rFonts w:ascii="Arial" w:hAnsi="Arial" w:cs="Arial"/>
          <w:sz w:val="28"/>
          <w:szCs w:val="20"/>
        </w:rPr>
      </w:pPr>
    </w:p>
    <w:p w:rsidR="00877BE7" w:rsidRPr="000628B6" w:rsidRDefault="00877BE7" w:rsidP="00877BE7">
      <w:pPr>
        <w:pStyle w:val="a5"/>
        <w:numPr>
          <w:ilvl w:val="0"/>
          <w:numId w:val="48"/>
        </w:numPr>
        <w:jc w:val="both"/>
        <w:rPr>
          <w:rFonts w:ascii="Arial" w:hAnsi="Arial" w:cs="Arial"/>
          <w:sz w:val="16"/>
          <w:szCs w:val="16"/>
        </w:rPr>
      </w:pPr>
      <w:r w:rsidRPr="000628B6">
        <w:rPr>
          <w:rFonts w:ascii="Arial" w:hAnsi="Arial" w:cs="Arial"/>
          <w:b/>
          <w:sz w:val="28"/>
          <w:szCs w:val="28"/>
        </w:rPr>
        <w:t>Подпись</w:t>
      </w:r>
    </w:p>
    <w:p w:rsidR="00877BE7" w:rsidRPr="000628B6" w:rsidRDefault="00877BE7" w:rsidP="00877BE7">
      <w:pPr>
        <w:spacing w:after="0" w:line="240" w:lineRule="auto"/>
        <w:rPr>
          <w:rFonts w:ascii="Arial" w:hAnsi="Arial" w:cs="Arial"/>
          <w:sz w:val="18"/>
          <w:szCs w:val="18"/>
        </w:rPr>
      </w:pPr>
      <w:r>
        <w:rPr>
          <w:rFonts w:ascii="Arial" w:hAnsi="Arial" w:cs="Arial"/>
          <w:sz w:val="18"/>
          <w:szCs w:val="18"/>
        </w:rPr>
        <w:t>Исп.»</w:t>
      </w:r>
    </w:p>
    <w:p w:rsidR="00877BE7" w:rsidRPr="000628B6" w:rsidRDefault="00877BE7" w:rsidP="00877BE7">
      <w:pPr>
        <w:rPr>
          <w:rFonts w:ascii="Arial" w:hAnsi="Arial" w:cs="Arial"/>
        </w:rPr>
      </w:pPr>
    </w:p>
    <w:p w:rsidR="00877BE7" w:rsidRPr="000628B6" w:rsidRDefault="00877BE7" w:rsidP="00877BE7">
      <w:pPr>
        <w:rPr>
          <w:rFonts w:ascii="Arial" w:hAnsi="Arial" w:cs="Arial"/>
        </w:rPr>
      </w:pPr>
    </w:p>
    <w:p w:rsidR="00877BE7" w:rsidRDefault="00877BE7" w:rsidP="00877BE7"/>
    <w:p w:rsidR="00AA06BF" w:rsidRDefault="00AA06BF" w:rsidP="00AA06BF"/>
    <w:p w:rsidR="00EC61D6" w:rsidRDefault="00EC61D6"/>
    <w:sectPr w:rsidR="00EC61D6" w:rsidSect="00806E93">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95E89"/>
    <w:multiLevelType w:val="hybridMultilevel"/>
    <w:tmpl w:val="DC5093F8"/>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102FDE"/>
    <w:multiLevelType w:val="hybridMultilevel"/>
    <w:tmpl w:val="469637F4"/>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B6460"/>
    <w:multiLevelType w:val="hybridMultilevel"/>
    <w:tmpl w:val="128263AA"/>
    <w:lvl w:ilvl="0" w:tplc="9CFA8B9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60049"/>
    <w:multiLevelType w:val="hybridMultilevel"/>
    <w:tmpl w:val="228E22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3A670D"/>
    <w:multiLevelType w:val="hybridMultilevel"/>
    <w:tmpl w:val="4E16F25E"/>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EB25A7"/>
    <w:multiLevelType w:val="hybridMultilevel"/>
    <w:tmpl w:val="562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0C4660"/>
    <w:multiLevelType w:val="hybridMultilevel"/>
    <w:tmpl w:val="4DE82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295298"/>
    <w:multiLevelType w:val="hybridMultilevel"/>
    <w:tmpl w:val="B18CED62"/>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9944846"/>
    <w:multiLevelType w:val="hybridMultilevel"/>
    <w:tmpl w:val="B3601D74"/>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BFD303F"/>
    <w:multiLevelType w:val="hybridMultilevel"/>
    <w:tmpl w:val="BA585182"/>
    <w:lvl w:ilvl="0" w:tplc="3AC6076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3">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6">
    <w:nsid w:val="62F233A4"/>
    <w:multiLevelType w:val="hybridMultilevel"/>
    <w:tmpl w:val="20FCECAC"/>
    <w:lvl w:ilvl="0" w:tplc="39EEC306">
      <w:start w:val="1"/>
      <w:numFmt w:val="decimal"/>
      <w:lvlText w:val="%1)"/>
      <w:lvlJc w:val="left"/>
      <w:pPr>
        <w:ind w:left="1211" w:hanging="360"/>
      </w:pPr>
      <w:rPr>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1">
    <w:nsid w:val="73A1258B"/>
    <w:multiLevelType w:val="hybridMultilevel"/>
    <w:tmpl w:val="635E8568"/>
    <w:lvl w:ilvl="0" w:tplc="1ED08EA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67112B"/>
    <w:multiLevelType w:val="hybridMultilevel"/>
    <w:tmpl w:val="7BBEB5A0"/>
    <w:lvl w:ilvl="0" w:tplc="39EEC306">
      <w:start w:val="1"/>
      <w:numFmt w:val="decimal"/>
      <w:lvlText w:val="%1)"/>
      <w:lvlJc w:val="left"/>
      <w:pPr>
        <w:ind w:left="1495" w:hanging="360"/>
      </w:pPr>
      <w:rPr>
        <w:rFonts w:hint="default"/>
        <w:b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6">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0"/>
  </w:num>
  <w:num w:numId="4">
    <w:abstractNumId w:val="47"/>
  </w:num>
  <w:num w:numId="5">
    <w:abstractNumId w:val="15"/>
  </w:num>
  <w:num w:numId="6">
    <w:abstractNumId w:val="19"/>
  </w:num>
  <w:num w:numId="7">
    <w:abstractNumId w:val="25"/>
  </w:num>
  <w:num w:numId="8">
    <w:abstractNumId w:val="37"/>
  </w:num>
  <w:num w:numId="9">
    <w:abstractNumId w:val="24"/>
  </w:num>
  <w:num w:numId="10">
    <w:abstractNumId w:val="12"/>
  </w:num>
  <w:num w:numId="11">
    <w:abstractNumId w:val="11"/>
  </w:num>
  <w:num w:numId="12">
    <w:abstractNumId w:val="17"/>
  </w:num>
  <w:num w:numId="13">
    <w:abstractNumId w:val="23"/>
  </w:num>
  <w:num w:numId="14">
    <w:abstractNumId w:val="38"/>
  </w:num>
  <w:num w:numId="15">
    <w:abstractNumId w:val="16"/>
  </w:num>
  <w:num w:numId="16">
    <w:abstractNumId w:val="45"/>
  </w:num>
  <w:num w:numId="17">
    <w:abstractNumId w:val="3"/>
  </w:num>
  <w:num w:numId="18">
    <w:abstractNumId w:val="14"/>
  </w:num>
  <w:num w:numId="19">
    <w:abstractNumId w:val="20"/>
  </w:num>
  <w:num w:numId="20">
    <w:abstractNumId w:val="44"/>
  </w:num>
  <w:num w:numId="21">
    <w:abstractNumId w:val="8"/>
  </w:num>
  <w:num w:numId="22">
    <w:abstractNumId w:val="2"/>
  </w:num>
  <w:num w:numId="23">
    <w:abstractNumId w:val="39"/>
  </w:num>
  <w:num w:numId="24">
    <w:abstractNumId w:val="29"/>
  </w:num>
  <w:num w:numId="25">
    <w:abstractNumId w:val="6"/>
  </w:num>
  <w:num w:numId="26">
    <w:abstractNumId w:val="27"/>
  </w:num>
  <w:num w:numId="27">
    <w:abstractNumId w:val="7"/>
  </w:num>
  <w:num w:numId="28">
    <w:abstractNumId w:val="9"/>
  </w:num>
  <w:num w:numId="29">
    <w:abstractNumId w:val="26"/>
  </w:num>
  <w:num w:numId="30">
    <w:abstractNumId w:val="36"/>
  </w:num>
  <w:num w:numId="31">
    <w:abstractNumId w:val="42"/>
  </w:num>
  <w:num w:numId="32">
    <w:abstractNumId w:val="4"/>
  </w:num>
  <w:num w:numId="33">
    <w:abstractNumId w:val="18"/>
  </w:num>
  <w:num w:numId="34">
    <w:abstractNumId w:val="31"/>
  </w:num>
  <w:num w:numId="35">
    <w:abstractNumId w:val="30"/>
  </w:num>
  <w:num w:numId="36">
    <w:abstractNumId w:val="13"/>
  </w:num>
  <w:num w:numId="37">
    <w:abstractNumId w:val="22"/>
  </w:num>
  <w:num w:numId="38">
    <w:abstractNumId w:val="5"/>
  </w:num>
  <w:num w:numId="39">
    <w:abstractNumId w:val="35"/>
  </w:num>
  <w:num w:numId="40">
    <w:abstractNumId w:val="46"/>
  </w:num>
  <w:num w:numId="41">
    <w:abstractNumId w:val="1"/>
  </w:num>
  <w:num w:numId="42">
    <w:abstractNumId w:val="21"/>
  </w:num>
  <w:num w:numId="43">
    <w:abstractNumId w:val="33"/>
  </w:num>
  <w:num w:numId="44">
    <w:abstractNumId w:val="32"/>
  </w:num>
  <w:num w:numId="45">
    <w:abstractNumId w:val="28"/>
  </w:num>
  <w:num w:numId="46">
    <w:abstractNumId w:val="34"/>
  </w:num>
  <w:num w:numId="47">
    <w:abstractNumId w:val="43"/>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19"/>
    <w:rsid w:val="00281624"/>
    <w:rsid w:val="00806E93"/>
    <w:rsid w:val="00877BE7"/>
    <w:rsid w:val="008A5A74"/>
    <w:rsid w:val="008F04E4"/>
    <w:rsid w:val="00910C13"/>
    <w:rsid w:val="009240FB"/>
    <w:rsid w:val="00AA06BF"/>
    <w:rsid w:val="00B622CD"/>
    <w:rsid w:val="00C45024"/>
    <w:rsid w:val="00C67219"/>
    <w:rsid w:val="00CC320C"/>
    <w:rsid w:val="00CF0167"/>
    <w:rsid w:val="00D8420A"/>
    <w:rsid w:val="00EC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6BF"/>
  </w:style>
  <w:style w:type="paragraph" w:styleId="1">
    <w:name w:val="heading 1"/>
    <w:basedOn w:val="a"/>
    <w:next w:val="a"/>
    <w:link w:val="10"/>
    <w:uiPriority w:val="9"/>
    <w:qFormat/>
    <w:rsid w:val="00AA06B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paragraph" w:styleId="2">
    <w:name w:val="heading 2"/>
    <w:basedOn w:val="a"/>
    <w:next w:val="a"/>
    <w:link w:val="20"/>
    <w:uiPriority w:val="9"/>
    <w:unhideWhenUsed/>
    <w:qFormat/>
    <w:rsid w:val="00AA06BF"/>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A06BF"/>
    <w:pPr>
      <w:keepNext/>
      <w:keepLines/>
      <w:widowControl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semiHidden/>
    <w:unhideWhenUsed/>
    <w:qFormat/>
    <w:rsid w:val="00AA06BF"/>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9">
    <w:name w:val="heading 9"/>
    <w:basedOn w:val="a"/>
    <w:next w:val="a"/>
    <w:link w:val="90"/>
    <w:uiPriority w:val="9"/>
    <w:semiHidden/>
    <w:unhideWhenUsed/>
    <w:qFormat/>
    <w:rsid w:val="00AA06BF"/>
    <w:pPr>
      <w:keepNext/>
      <w:keepLines/>
      <w:widowControl w:val="0"/>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6BF"/>
    <w:rPr>
      <w:rFonts w:ascii="Arial" w:eastAsia="Times New Roman" w:hAnsi="Arial" w:cs="Times New Roman"/>
      <w:b/>
      <w:bCs/>
      <w:color w:val="000080"/>
      <w:sz w:val="20"/>
      <w:szCs w:val="20"/>
      <w:lang w:val="x-none" w:eastAsia="x-none"/>
    </w:rPr>
  </w:style>
  <w:style w:type="paragraph" w:styleId="a3">
    <w:name w:val="Normal (Web)"/>
    <w:basedOn w:val="a"/>
    <w:unhideWhenUsed/>
    <w:rsid w:val="00AA0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A06BF"/>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AA06BF"/>
    <w:pPr>
      <w:ind w:left="720"/>
      <w:contextualSpacing/>
    </w:pPr>
  </w:style>
  <w:style w:type="character" w:customStyle="1" w:styleId="20">
    <w:name w:val="Заголовок 2 Знак"/>
    <w:basedOn w:val="a0"/>
    <w:link w:val="2"/>
    <w:uiPriority w:val="9"/>
    <w:rsid w:val="00AA06B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A06B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AA06BF"/>
    <w:rPr>
      <w:rFonts w:asciiTheme="majorHAnsi" w:eastAsiaTheme="majorEastAsia" w:hAnsiTheme="majorHAnsi" w:cstheme="majorBidi"/>
      <w:b/>
      <w:bCs/>
      <w:i/>
      <w:iCs/>
      <w:color w:val="4F81BD" w:themeColor="accent1"/>
      <w:sz w:val="20"/>
      <w:szCs w:val="20"/>
      <w:lang w:eastAsia="ru-RU"/>
    </w:rPr>
  </w:style>
  <w:style w:type="character" w:customStyle="1" w:styleId="90">
    <w:name w:val="Заголовок 9 Знак"/>
    <w:basedOn w:val="a0"/>
    <w:link w:val="9"/>
    <w:uiPriority w:val="9"/>
    <w:semiHidden/>
    <w:rsid w:val="00AA06BF"/>
    <w:rPr>
      <w:rFonts w:asciiTheme="majorHAnsi" w:eastAsiaTheme="majorEastAsia" w:hAnsiTheme="majorHAnsi" w:cstheme="majorBidi"/>
      <w:i/>
      <w:iCs/>
      <w:color w:val="404040" w:themeColor="text1" w:themeTint="BF"/>
      <w:sz w:val="20"/>
      <w:szCs w:val="20"/>
      <w:lang w:eastAsia="ru-RU"/>
    </w:rPr>
  </w:style>
  <w:style w:type="paragraph" w:styleId="a6">
    <w:name w:val="header"/>
    <w:basedOn w:val="a"/>
    <w:link w:val="a7"/>
    <w:uiPriority w:val="99"/>
    <w:rsid w:val="00AA06B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AA06BF"/>
    <w:rPr>
      <w:rFonts w:ascii="Times New Roman" w:eastAsia="Times New Roman" w:hAnsi="Times New Roman" w:cs="Times New Roman"/>
      <w:sz w:val="20"/>
      <w:szCs w:val="20"/>
      <w:lang w:eastAsia="ru-RU"/>
    </w:rPr>
  </w:style>
  <w:style w:type="paragraph" w:styleId="a8">
    <w:name w:val="footer"/>
    <w:basedOn w:val="a"/>
    <w:link w:val="a9"/>
    <w:uiPriority w:val="99"/>
    <w:rsid w:val="00AA06B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AA06BF"/>
    <w:rPr>
      <w:rFonts w:ascii="Times New Roman" w:eastAsia="Times New Roman" w:hAnsi="Times New Roman" w:cs="Times New Roman"/>
      <w:sz w:val="20"/>
      <w:szCs w:val="20"/>
      <w:lang w:eastAsia="ru-RU"/>
    </w:rPr>
  </w:style>
  <w:style w:type="paragraph" w:customStyle="1" w:styleId="ConsPlusNormal">
    <w:name w:val="ConsPlusNormal"/>
    <w:rsid w:val="00AA06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rsid w:val="00AA06BF"/>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AA06BF"/>
    <w:rPr>
      <w:rFonts w:ascii="Times New Roman" w:eastAsia="Times New Roman" w:hAnsi="Times New Roman" w:cs="Times New Roman"/>
      <w:sz w:val="28"/>
      <w:szCs w:val="20"/>
      <w:lang w:eastAsia="ru-RU"/>
    </w:rPr>
  </w:style>
  <w:style w:type="character" w:styleId="ac">
    <w:name w:val="page number"/>
    <w:basedOn w:val="a0"/>
    <w:rsid w:val="00AA06BF"/>
  </w:style>
  <w:style w:type="paragraph" w:customStyle="1" w:styleId="ConsPlusNonformat">
    <w:name w:val="ConsPlusNonformat"/>
    <w:uiPriority w:val="99"/>
    <w:rsid w:val="00AA06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Plain Text"/>
    <w:basedOn w:val="a"/>
    <w:link w:val="ae"/>
    <w:uiPriority w:val="99"/>
    <w:rsid w:val="00AA06BF"/>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AA06BF"/>
    <w:rPr>
      <w:rFonts w:ascii="Courier New" w:eastAsia="Times New Roman" w:hAnsi="Courier New" w:cs="Times New Roman"/>
      <w:sz w:val="20"/>
      <w:szCs w:val="20"/>
      <w:lang w:eastAsia="ru-RU"/>
    </w:rPr>
  </w:style>
  <w:style w:type="paragraph" w:styleId="af">
    <w:name w:val="Body Text"/>
    <w:basedOn w:val="a"/>
    <w:link w:val="af0"/>
    <w:rsid w:val="00AA06BF"/>
    <w:pPr>
      <w:widowControl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AA06BF"/>
    <w:rPr>
      <w:rFonts w:ascii="Times New Roman" w:eastAsia="Times New Roman" w:hAnsi="Times New Roman" w:cs="Times New Roman"/>
      <w:sz w:val="20"/>
      <w:szCs w:val="20"/>
      <w:lang w:eastAsia="ru-RU"/>
    </w:rPr>
  </w:style>
  <w:style w:type="paragraph" w:styleId="21">
    <w:name w:val="Body Text Indent 2"/>
    <w:basedOn w:val="a"/>
    <w:link w:val="22"/>
    <w:rsid w:val="00AA06B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A06BF"/>
    <w:rPr>
      <w:rFonts w:ascii="Times New Roman" w:eastAsia="Times New Roman" w:hAnsi="Times New Roman" w:cs="Times New Roman"/>
      <w:sz w:val="20"/>
      <w:szCs w:val="20"/>
      <w:lang w:eastAsia="ru-RU"/>
    </w:rPr>
  </w:style>
  <w:style w:type="paragraph" w:customStyle="1" w:styleId="23">
    <w:name w:val="Обычный2"/>
    <w:rsid w:val="00AA06B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f1">
    <w:name w:val="Текст выноски Знак"/>
    <w:basedOn w:val="a0"/>
    <w:link w:val="af2"/>
    <w:uiPriority w:val="99"/>
    <w:semiHidden/>
    <w:rsid w:val="00AA06BF"/>
    <w:rPr>
      <w:rFonts w:ascii="Tahoma" w:eastAsia="Times New Roman" w:hAnsi="Tahoma" w:cs="Tahoma"/>
      <w:sz w:val="16"/>
      <w:szCs w:val="16"/>
      <w:lang w:eastAsia="ru-RU"/>
    </w:rPr>
  </w:style>
  <w:style w:type="paragraph" w:styleId="af2">
    <w:name w:val="Balloon Text"/>
    <w:basedOn w:val="a"/>
    <w:link w:val="af1"/>
    <w:uiPriority w:val="99"/>
    <w:semiHidden/>
    <w:unhideWhenUsed/>
    <w:rsid w:val="00AA06BF"/>
    <w:pPr>
      <w:widowControl w:val="0"/>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AA06BF"/>
    <w:rPr>
      <w:rFonts w:ascii="Tahoma" w:hAnsi="Tahoma" w:cs="Tahoma"/>
      <w:sz w:val="16"/>
      <w:szCs w:val="16"/>
    </w:rPr>
  </w:style>
  <w:style w:type="character" w:customStyle="1" w:styleId="af3">
    <w:name w:val="Текст сноски Знак"/>
    <w:basedOn w:val="a0"/>
    <w:link w:val="af4"/>
    <w:semiHidden/>
    <w:rsid w:val="00AA06BF"/>
    <w:rPr>
      <w:rFonts w:ascii="Times New Roman" w:eastAsia="Times New Roman" w:hAnsi="Times New Roman" w:cs="Times New Roman"/>
      <w:sz w:val="20"/>
      <w:szCs w:val="20"/>
      <w:lang w:eastAsia="ru-RU"/>
    </w:rPr>
  </w:style>
  <w:style w:type="paragraph" w:styleId="af4">
    <w:name w:val="footnote text"/>
    <w:basedOn w:val="a"/>
    <w:link w:val="af3"/>
    <w:semiHidden/>
    <w:unhideWhenUsed/>
    <w:rsid w:val="00AA06BF"/>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AA06BF"/>
    <w:rPr>
      <w:sz w:val="20"/>
      <w:szCs w:val="20"/>
    </w:rPr>
  </w:style>
  <w:style w:type="paragraph" w:customStyle="1" w:styleId="af5">
    <w:name w:val="Знак Знак Знак Знак"/>
    <w:basedOn w:val="a"/>
    <w:rsid w:val="00AA06BF"/>
    <w:pPr>
      <w:spacing w:after="160" w:line="240" w:lineRule="exact"/>
    </w:pPr>
    <w:rPr>
      <w:rFonts w:ascii="Verdana" w:eastAsia="Times New Roman" w:hAnsi="Verdana" w:cs="Verdana"/>
      <w:sz w:val="20"/>
      <w:szCs w:val="20"/>
      <w:lang w:val="en-US"/>
    </w:rPr>
  </w:style>
  <w:style w:type="paragraph" w:customStyle="1" w:styleId="F9E977197262459AB16AE09F8A4F0155">
    <w:name w:val="F9E977197262459AB16AE09F8A4F0155"/>
    <w:rsid w:val="00AA06BF"/>
    <w:rPr>
      <w:rFonts w:eastAsiaTheme="minorEastAsia"/>
      <w:lang w:eastAsia="ru-RU"/>
    </w:rPr>
  </w:style>
  <w:style w:type="paragraph" w:customStyle="1" w:styleId="af6">
    <w:name w:val="Знак Знак Знак Знак Знак Знак Знак"/>
    <w:basedOn w:val="a"/>
    <w:rsid w:val="00AA06B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7">
    <w:name w:val="Strong"/>
    <w:qFormat/>
    <w:rsid w:val="00AA06BF"/>
    <w:rPr>
      <w:b/>
      <w:bCs/>
    </w:rPr>
  </w:style>
  <w:style w:type="paragraph" w:customStyle="1" w:styleId="13">
    <w:name w:val="Обычный1"/>
    <w:link w:val="14"/>
    <w:rsid w:val="00AA06B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rsid w:val="00AA06BF"/>
    <w:rPr>
      <w:rFonts w:ascii="Times New Roman" w:eastAsia="ヒラギノ角ゴ Pro W3" w:hAnsi="Times New Roman" w:cs="Times New Roman"/>
      <w:color w:val="000000"/>
      <w:sz w:val="24"/>
      <w:szCs w:val="20"/>
      <w:lang w:eastAsia="ru-RU"/>
    </w:rPr>
  </w:style>
  <w:style w:type="paragraph" w:customStyle="1" w:styleId="ConsPlusCell">
    <w:name w:val="ConsPlusCell"/>
    <w:uiPriority w:val="99"/>
    <w:rsid w:val="00AA06BF"/>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8">
    <w:name w:val="Гипертекстовая ссылка"/>
    <w:basedOn w:val="a0"/>
    <w:uiPriority w:val="99"/>
    <w:rsid w:val="00AA06BF"/>
    <w:rPr>
      <w:color w:val="106BBE"/>
    </w:rPr>
  </w:style>
  <w:style w:type="character" w:styleId="af9">
    <w:name w:val="Hyperlink"/>
    <w:basedOn w:val="a0"/>
    <w:uiPriority w:val="99"/>
    <w:unhideWhenUsed/>
    <w:rsid w:val="00AA06BF"/>
    <w:rPr>
      <w:color w:val="0000FF" w:themeColor="hyperlink"/>
      <w:u w:val="single"/>
    </w:rPr>
  </w:style>
  <w:style w:type="character" w:styleId="afa">
    <w:name w:val="FollowedHyperlink"/>
    <w:basedOn w:val="a0"/>
    <w:uiPriority w:val="99"/>
    <w:semiHidden/>
    <w:unhideWhenUsed/>
    <w:rsid w:val="00AA06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6BF"/>
  </w:style>
  <w:style w:type="paragraph" w:styleId="1">
    <w:name w:val="heading 1"/>
    <w:basedOn w:val="a"/>
    <w:next w:val="a"/>
    <w:link w:val="10"/>
    <w:uiPriority w:val="9"/>
    <w:qFormat/>
    <w:rsid w:val="00AA06B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paragraph" w:styleId="2">
    <w:name w:val="heading 2"/>
    <w:basedOn w:val="a"/>
    <w:next w:val="a"/>
    <w:link w:val="20"/>
    <w:uiPriority w:val="9"/>
    <w:unhideWhenUsed/>
    <w:qFormat/>
    <w:rsid w:val="00AA06BF"/>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A06BF"/>
    <w:pPr>
      <w:keepNext/>
      <w:keepLines/>
      <w:widowControl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semiHidden/>
    <w:unhideWhenUsed/>
    <w:qFormat/>
    <w:rsid w:val="00AA06BF"/>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9">
    <w:name w:val="heading 9"/>
    <w:basedOn w:val="a"/>
    <w:next w:val="a"/>
    <w:link w:val="90"/>
    <w:uiPriority w:val="9"/>
    <w:semiHidden/>
    <w:unhideWhenUsed/>
    <w:qFormat/>
    <w:rsid w:val="00AA06BF"/>
    <w:pPr>
      <w:keepNext/>
      <w:keepLines/>
      <w:widowControl w:val="0"/>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6BF"/>
    <w:rPr>
      <w:rFonts w:ascii="Arial" w:eastAsia="Times New Roman" w:hAnsi="Arial" w:cs="Times New Roman"/>
      <w:b/>
      <w:bCs/>
      <w:color w:val="000080"/>
      <w:sz w:val="20"/>
      <w:szCs w:val="20"/>
      <w:lang w:val="x-none" w:eastAsia="x-none"/>
    </w:rPr>
  </w:style>
  <w:style w:type="paragraph" w:styleId="a3">
    <w:name w:val="Normal (Web)"/>
    <w:basedOn w:val="a"/>
    <w:unhideWhenUsed/>
    <w:rsid w:val="00AA0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A06BF"/>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AA06BF"/>
    <w:pPr>
      <w:ind w:left="720"/>
      <w:contextualSpacing/>
    </w:pPr>
  </w:style>
  <w:style w:type="character" w:customStyle="1" w:styleId="20">
    <w:name w:val="Заголовок 2 Знак"/>
    <w:basedOn w:val="a0"/>
    <w:link w:val="2"/>
    <w:uiPriority w:val="9"/>
    <w:rsid w:val="00AA06B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A06B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AA06BF"/>
    <w:rPr>
      <w:rFonts w:asciiTheme="majorHAnsi" w:eastAsiaTheme="majorEastAsia" w:hAnsiTheme="majorHAnsi" w:cstheme="majorBidi"/>
      <w:b/>
      <w:bCs/>
      <w:i/>
      <w:iCs/>
      <w:color w:val="4F81BD" w:themeColor="accent1"/>
      <w:sz w:val="20"/>
      <w:szCs w:val="20"/>
      <w:lang w:eastAsia="ru-RU"/>
    </w:rPr>
  </w:style>
  <w:style w:type="character" w:customStyle="1" w:styleId="90">
    <w:name w:val="Заголовок 9 Знак"/>
    <w:basedOn w:val="a0"/>
    <w:link w:val="9"/>
    <w:uiPriority w:val="9"/>
    <w:semiHidden/>
    <w:rsid w:val="00AA06BF"/>
    <w:rPr>
      <w:rFonts w:asciiTheme="majorHAnsi" w:eastAsiaTheme="majorEastAsia" w:hAnsiTheme="majorHAnsi" w:cstheme="majorBidi"/>
      <w:i/>
      <w:iCs/>
      <w:color w:val="404040" w:themeColor="text1" w:themeTint="BF"/>
      <w:sz w:val="20"/>
      <w:szCs w:val="20"/>
      <w:lang w:eastAsia="ru-RU"/>
    </w:rPr>
  </w:style>
  <w:style w:type="paragraph" w:styleId="a6">
    <w:name w:val="header"/>
    <w:basedOn w:val="a"/>
    <w:link w:val="a7"/>
    <w:uiPriority w:val="99"/>
    <w:rsid w:val="00AA06B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AA06BF"/>
    <w:rPr>
      <w:rFonts w:ascii="Times New Roman" w:eastAsia="Times New Roman" w:hAnsi="Times New Roman" w:cs="Times New Roman"/>
      <w:sz w:val="20"/>
      <w:szCs w:val="20"/>
      <w:lang w:eastAsia="ru-RU"/>
    </w:rPr>
  </w:style>
  <w:style w:type="paragraph" w:styleId="a8">
    <w:name w:val="footer"/>
    <w:basedOn w:val="a"/>
    <w:link w:val="a9"/>
    <w:uiPriority w:val="99"/>
    <w:rsid w:val="00AA06B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AA06BF"/>
    <w:rPr>
      <w:rFonts w:ascii="Times New Roman" w:eastAsia="Times New Roman" w:hAnsi="Times New Roman" w:cs="Times New Roman"/>
      <w:sz w:val="20"/>
      <w:szCs w:val="20"/>
      <w:lang w:eastAsia="ru-RU"/>
    </w:rPr>
  </w:style>
  <w:style w:type="paragraph" w:customStyle="1" w:styleId="ConsPlusNormal">
    <w:name w:val="ConsPlusNormal"/>
    <w:rsid w:val="00AA06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rsid w:val="00AA06BF"/>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AA06BF"/>
    <w:rPr>
      <w:rFonts w:ascii="Times New Roman" w:eastAsia="Times New Roman" w:hAnsi="Times New Roman" w:cs="Times New Roman"/>
      <w:sz w:val="28"/>
      <w:szCs w:val="20"/>
      <w:lang w:eastAsia="ru-RU"/>
    </w:rPr>
  </w:style>
  <w:style w:type="character" w:styleId="ac">
    <w:name w:val="page number"/>
    <w:basedOn w:val="a0"/>
    <w:rsid w:val="00AA06BF"/>
  </w:style>
  <w:style w:type="paragraph" w:customStyle="1" w:styleId="ConsPlusNonformat">
    <w:name w:val="ConsPlusNonformat"/>
    <w:uiPriority w:val="99"/>
    <w:rsid w:val="00AA06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Plain Text"/>
    <w:basedOn w:val="a"/>
    <w:link w:val="ae"/>
    <w:uiPriority w:val="99"/>
    <w:rsid w:val="00AA06BF"/>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AA06BF"/>
    <w:rPr>
      <w:rFonts w:ascii="Courier New" w:eastAsia="Times New Roman" w:hAnsi="Courier New" w:cs="Times New Roman"/>
      <w:sz w:val="20"/>
      <w:szCs w:val="20"/>
      <w:lang w:eastAsia="ru-RU"/>
    </w:rPr>
  </w:style>
  <w:style w:type="paragraph" w:styleId="af">
    <w:name w:val="Body Text"/>
    <w:basedOn w:val="a"/>
    <w:link w:val="af0"/>
    <w:rsid w:val="00AA06BF"/>
    <w:pPr>
      <w:widowControl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AA06BF"/>
    <w:rPr>
      <w:rFonts w:ascii="Times New Roman" w:eastAsia="Times New Roman" w:hAnsi="Times New Roman" w:cs="Times New Roman"/>
      <w:sz w:val="20"/>
      <w:szCs w:val="20"/>
      <w:lang w:eastAsia="ru-RU"/>
    </w:rPr>
  </w:style>
  <w:style w:type="paragraph" w:styleId="21">
    <w:name w:val="Body Text Indent 2"/>
    <w:basedOn w:val="a"/>
    <w:link w:val="22"/>
    <w:rsid w:val="00AA06B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A06BF"/>
    <w:rPr>
      <w:rFonts w:ascii="Times New Roman" w:eastAsia="Times New Roman" w:hAnsi="Times New Roman" w:cs="Times New Roman"/>
      <w:sz w:val="20"/>
      <w:szCs w:val="20"/>
      <w:lang w:eastAsia="ru-RU"/>
    </w:rPr>
  </w:style>
  <w:style w:type="paragraph" w:customStyle="1" w:styleId="23">
    <w:name w:val="Обычный2"/>
    <w:rsid w:val="00AA06B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f1">
    <w:name w:val="Текст выноски Знак"/>
    <w:basedOn w:val="a0"/>
    <w:link w:val="af2"/>
    <w:uiPriority w:val="99"/>
    <w:semiHidden/>
    <w:rsid w:val="00AA06BF"/>
    <w:rPr>
      <w:rFonts w:ascii="Tahoma" w:eastAsia="Times New Roman" w:hAnsi="Tahoma" w:cs="Tahoma"/>
      <w:sz w:val="16"/>
      <w:szCs w:val="16"/>
      <w:lang w:eastAsia="ru-RU"/>
    </w:rPr>
  </w:style>
  <w:style w:type="paragraph" w:styleId="af2">
    <w:name w:val="Balloon Text"/>
    <w:basedOn w:val="a"/>
    <w:link w:val="af1"/>
    <w:uiPriority w:val="99"/>
    <w:semiHidden/>
    <w:unhideWhenUsed/>
    <w:rsid w:val="00AA06BF"/>
    <w:pPr>
      <w:widowControl w:val="0"/>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AA06BF"/>
    <w:rPr>
      <w:rFonts w:ascii="Tahoma" w:hAnsi="Tahoma" w:cs="Tahoma"/>
      <w:sz w:val="16"/>
      <w:szCs w:val="16"/>
    </w:rPr>
  </w:style>
  <w:style w:type="character" w:customStyle="1" w:styleId="af3">
    <w:name w:val="Текст сноски Знак"/>
    <w:basedOn w:val="a0"/>
    <w:link w:val="af4"/>
    <w:semiHidden/>
    <w:rsid w:val="00AA06BF"/>
    <w:rPr>
      <w:rFonts w:ascii="Times New Roman" w:eastAsia="Times New Roman" w:hAnsi="Times New Roman" w:cs="Times New Roman"/>
      <w:sz w:val="20"/>
      <w:szCs w:val="20"/>
      <w:lang w:eastAsia="ru-RU"/>
    </w:rPr>
  </w:style>
  <w:style w:type="paragraph" w:styleId="af4">
    <w:name w:val="footnote text"/>
    <w:basedOn w:val="a"/>
    <w:link w:val="af3"/>
    <w:semiHidden/>
    <w:unhideWhenUsed/>
    <w:rsid w:val="00AA06BF"/>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AA06BF"/>
    <w:rPr>
      <w:sz w:val="20"/>
      <w:szCs w:val="20"/>
    </w:rPr>
  </w:style>
  <w:style w:type="paragraph" w:customStyle="1" w:styleId="af5">
    <w:name w:val="Знак Знак Знак Знак"/>
    <w:basedOn w:val="a"/>
    <w:rsid w:val="00AA06BF"/>
    <w:pPr>
      <w:spacing w:after="160" w:line="240" w:lineRule="exact"/>
    </w:pPr>
    <w:rPr>
      <w:rFonts w:ascii="Verdana" w:eastAsia="Times New Roman" w:hAnsi="Verdana" w:cs="Verdana"/>
      <w:sz w:val="20"/>
      <w:szCs w:val="20"/>
      <w:lang w:val="en-US"/>
    </w:rPr>
  </w:style>
  <w:style w:type="paragraph" w:customStyle="1" w:styleId="F9E977197262459AB16AE09F8A4F0155">
    <w:name w:val="F9E977197262459AB16AE09F8A4F0155"/>
    <w:rsid w:val="00AA06BF"/>
    <w:rPr>
      <w:rFonts w:eastAsiaTheme="minorEastAsia"/>
      <w:lang w:eastAsia="ru-RU"/>
    </w:rPr>
  </w:style>
  <w:style w:type="paragraph" w:customStyle="1" w:styleId="af6">
    <w:name w:val="Знак Знак Знак Знак Знак Знак Знак"/>
    <w:basedOn w:val="a"/>
    <w:rsid w:val="00AA06B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7">
    <w:name w:val="Strong"/>
    <w:qFormat/>
    <w:rsid w:val="00AA06BF"/>
    <w:rPr>
      <w:b/>
      <w:bCs/>
    </w:rPr>
  </w:style>
  <w:style w:type="paragraph" w:customStyle="1" w:styleId="13">
    <w:name w:val="Обычный1"/>
    <w:link w:val="14"/>
    <w:rsid w:val="00AA06B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rsid w:val="00AA06BF"/>
    <w:rPr>
      <w:rFonts w:ascii="Times New Roman" w:eastAsia="ヒラギノ角ゴ Pro W3" w:hAnsi="Times New Roman" w:cs="Times New Roman"/>
      <w:color w:val="000000"/>
      <w:sz w:val="24"/>
      <w:szCs w:val="20"/>
      <w:lang w:eastAsia="ru-RU"/>
    </w:rPr>
  </w:style>
  <w:style w:type="paragraph" w:customStyle="1" w:styleId="ConsPlusCell">
    <w:name w:val="ConsPlusCell"/>
    <w:uiPriority w:val="99"/>
    <w:rsid w:val="00AA06BF"/>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8">
    <w:name w:val="Гипертекстовая ссылка"/>
    <w:basedOn w:val="a0"/>
    <w:uiPriority w:val="99"/>
    <w:rsid w:val="00AA06BF"/>
    <w:rPr>
      <w:color w:val="106BBE"/>
    </w:rPr>
  </w:style>
  <w:style w:type="character" w:styleId="af9">
    <w:name w:val="Hyperlink"/>
    <w:basedOn w:val="a0"/>
    <w:uiPriority w:val="99"/>
    <w:unhideWhenUsed/>
    <w:rsid w:val="00AA06BF"/>
    <w:rPr>
      <w:color w:val="0000FF" w:themeColor="hyperlink"/>
      <w:u w:val="single"/>
    </w:rPr>
  </w:style>
  <w:style w:type="character" w:styleId="afa">
    <w:name w:val="FollowedHyperlink"/>
    <w:basedOn w:val="a0"/>
    <w:uiPriority w:val="99"/>
    <w:semiHidden/>
    <w:unhideWhenUsed/>
    <w:rsid w:val="00AA06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3949">
      <w:bodyDiv w:val="1"/>
      <w:marLeft w:val="0"/>
      <w:marRight w:val="0"/>
      <w:marTop w:val="0"/>
      <w:marBottom w:val="0"/>
      <w:divBdr>
        <w:top w:val="none" w:sz="0" w:space="0" w:color="auto"/>
        <w:left w:val="none" w:sz="0" w:space="0" w:color="auto"/>
        <w:bottom w:val="none" w:sz="0" w:space="0" w:color="auto"/>
        <w:right w:val="none" w:sz="0" w:space="0" w:color="auto"/>
      </w:divBdr>
    </w:div>
    <w:div w:id="126800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03F7BBCEBDD5B191D8EB6BF37065B6AF1EF83B2BC8A75F553C47BB47B33A747F40C59213C8674752AAE2FDeCn3J" TargetMode="External"/><Relationship Id="rId3" Type="http://schemas.openxmlformats.org/officeDocument/2006/relationships/styles" Target="styles.xml"/><Relationship Id="rId7" Type="http://schemas.openxmlformats.org/officeDocument/2006/relationships/hyperlink" Target="http://gosuslugi71.ru/" TargetMode="External"/><Relationship Id="rId12" Type="http://schemas.openxmlformats.org/officeDocument/2006/relationships/hyperlink" Target="consultantplus://offline/ref=4085E0C756A47BB2B4A3E4FCBDB1D96ECB8958F7B918F65592C4424B59498C0E01E0507B50BF69D3d7g9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47E512924305F4B88F7B7E8C7DEBAD1C718733175EE5E076729DC92216A1AE218DFD863F26C5585E0C9Ef500F"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consultantplus://offline/ref=E13B941A4B9EC83DD93EAA03A060CC7A5300530086CCE52A2C5E20126D665AF" TargetMode="External"/><Relationship Id="rId4" Type="http://schemas.microsoft.com/office/2007/relationships/stylesWithEffects" Target="stylesWithEffect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E7FC-4932-4366-9C85-9AFE3F4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53</Pages>
  <Words>13457</Words>
  <Characters>76710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Татьяна Викторовна</dc:creator>
  <cp:keywords/>
  <dc:description/>
  <cp:lastModifiedBy>Захарова Татьяна Викторовна</cp:lastModifiedBy>
  <cp:revision>6</cp:revision>
  <cp:lastPrinted>2016-07-21T13:38:00Z</cp:lastPrinted>
  <dcterms:created xsi:type="dcterms:W3CDTF">2015-08-03T06:43:00Z</dcterms:created>
  <dcterms:modified xsi:type="dcterms:W3CDTF">2016-07-25T06:11:00Z</dcterms:modified>
</cp:coreProperties>
</file>