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ТУЛЬСКАЯ ОБЛАСТЬ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ДУБЕНСКИЙ РАЙОН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СОБРАНИЕ ПРЕДСТАВИТЕЛЕЙ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ДУБЕНСКИЙ РАЙОН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РЕШЕНИЕ</w:t>
      </w:r>
    </w:p>
    <w:p w:rsidR="00AC0C71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D23C4" w:rsidRPr="00AC0C71" w:rsidRDefault="00AC0C71" w:rsidP="00AC0C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0C71">
        <w:rPr>
          <w:rFonts w:ascii="Arial" w:hAnsi="Arial" w:cs="Arial"/>
          <w:b/>
          <w:sz w:val="28"/>
          <w:szCs w:val="28"/>
        </w:rPr>
        <w:t>от 09 февраля 2022 года № 20-</w:t>
      </w:r>
      <w:r>
        <w:rPr>
          <w:rFonts w:ascii="Arial" w:hAnsi="Arial" w:cs="Arial"/>
          <w:b/>
          <w:sz w:val="28"/>
          <w:szCs w:val="28"/>
        </w:rPr>
        <w:t>4</w:t>
      </w:r>
    </w:p>
    <w:p w:rsidR="000721FF" w:rsidRDefault="000721FF" w:rsidP="00AC0C71">
      <w:pPr>
        <w:spacing w:after="0"/>
        <w:rPr>
          <w:rFonts w:ascii="Arial" w:hAnsi="Arial" w:cs="Arial"/>
          <w:b/>
          <w:sz w:val="32"/>
          <w:szCs w:val="32"/>
        </w:rPr>
      </w:pPr>
    </w:p>
    <w:p w:rsidR="005D23C4" w:rsidRPr="00E22208" w:rsidRDefault="005D23C4" w:rsidP="005D23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20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>
        <w:rPr>
          <w:rFonts w:ascii="Arial" w:hAnsi="Arial" w:cs="Arial"/>
          <w:b/>
          <w:sz w:val="32"/>
          <w:szCs w:val="32"/>
        </w:rPr>
        <w:t xml:space="preserve">представителей </w:t>
      </w:r>
      <w:r w:rsidRPr="00E22208">
        <w:rPr>
          <w:rFonts w:ascii="Arial" w:hAnsi="Arial" w:cs="Arial"/>
          <w:b/>
          <w:sz w:val="32"/>
          <w:szCs w:val="32"/>
        </w:rPr>
        <w:t>муниципального образования Дубенск</w:t>
      </w:r>
      <w:r>
        <w:rPr>
          <w:rFonts w:ascii="Arial" w:hAnsi="Arial" w:cs="Arial"/>
          <w:b/>
          <w:sz w:val="32"/>
          <w:szCs w:val="32"/>
        </w:rPr>
        <w:t>ий район</w:t>
      </w:r>
      <w:r w:rsidRPr="00E22208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15</w:t>
      </w:r>
      <w:r w:rsidRPr="00E22208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3</w:t>
      </w:r>
      <w:r w:rsidRPr="00E2220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18</w:t>
      </w:r>
      <w:r w:rsidRPr="00E22208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2</w:t>
      </w:r>
      <w:r w:rsidRPr="00E22208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4</w:t>
      </w:r>
      <w:r w:rsidRPr="00E22208">
        <w:rPr>
          <w:rFonts w:ascii="Arial" w:hAnsi="Arial" w:cs="Arial"/>
          <w:b/>
          <w:sz w:val="32"/>
          <w:szCs w:val="32"/>
        </w:rPr>
        <w:t xml:space="preserve"> года «Об </w:t>
      </w:r>
      <w:r>
        <w:rPr>
          <w:rFonts w:ascii="Arial" w:hAnsi="Arial" w:cs="Arial"/>
          <w:b/>
          <w:sz w:val="32"/>
          <w:szCs w:val="32"/>
        </w:rPr>
        <w:t>утверждении Положения о порядке предоставления в аренду, безвозмездное пользование муниципального имущества муниципального образования Дубенский район</w:t>
      </w:r>
      <w:r w:rsidRPr="00E22208">
        <w:rPr>
          <w:rFonts w:ascii="Arial" w:hAnsi="Arial" w:cs="Arial"/>
          <w:b/>
          <w:sz w:val="32"/>
          <w:szCs w:val="32"/>
        </w:rPr>
        <w:t>»</w:t>
      </w:r>
    </w:p>
    <w:p w:rsidR="00FA05C7" w:rsidRDefault="00FA05C7" w:rsidP="00FA05C7">
      <w:pPr>
        <w:pStyle w:val="2"/>
        <w:shd w:val="clear" w:color="auto" w:fill="auto"/>
        <w:tabs>
          <w:tab w:val="left" w:pos="851"/>
        </w:tabs>
        <w:spacing w:before="0"/>
        <w:ind w:left="20" w:right="2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ab/>
      </w:r>
      <w:bookmarkStart w:id="0" w:name="_GoBack"/>
      <w:bookmarkEnd w:id="0"/>
    </w:p>
    <w:p w:rsidR="005D23C4" w:rsidRPr="00695B43" w:rsidRDefault="00FA05C7" w:rsidP="00FA05C7">
      <w:pPr>
        <w:pStyle w:val="2"/>
        <w:shd w:val="clear" w:color="auto" w:fill="auto"/>
        <w:tabs>
          <w:tab w:val="left" w:pos="851"/>
        </w:tabs>
        <w:spacing w:before="0"/>
        <w:ind w:left="20" w:right="20"/>
        <w:rPr>
          <w:sz w:val="24"/>
          <w:szCs w:val="24"/>
        </w:rPr>
      </w:pPr>
      <w:r>
        <w:rPr>
          <w:rStyle w:val="11"/>
          <w:sz w:val="24"/>
          <w:szCs w:val="24"/>
        </w:rPr>
        <w:tab/>
      </w:r>
      <w:r w:rsidR="005D23C4">
        <w:rPr>
          <w:rStyle w:val="11"/>
          <w:sz w:val="24"/>
          <w:szCs w:val="24"/>
        </w:rPr>
        <w:t xml:space="preserve">В соответствии с Федеральным законом от 11.06.2021 № 166-ФЗ «О внесении </w:t>
      </w:r>
      <w:r w:rsidR="005D23C4" w:rsidRPr="00695B43">
        <w:rPr>
          <w:rStyle w:val="11"/>
          <w:sz w:val="24"/>
          <w:szCs w:val="24"/>
        </w:rPr>
        <w:t xml:space="preserve"> </w:t>
      </w:r>
      <w:r w:rsidR="005D23C4">
        <w:rPr>
          <w:rStyle w:val="11"/>
          <w:sz w:val="24"/>
          <w:szCs w:val="24"/>
        </w:rPr>
        <w:t>изменени</w:t>
      </w:r>
      <w:r w:rsidR="002123BD">
        <w:rPr>
          <w:rStyle w:val="11"/>
          <w:sz w:val="24"/>
          <w:szCs w:val="24"/>
        </w:rPr>
        <w:t>й</w:t>
      </w:r>
      <w:r w:rsidR="005D23C4">
        <w:rPr>
          <w:rStyle w:val="11"/>
          <w:sz w:val="24"/>
          <w:szCs w:val="24"/>
        </w:rPr>
        <w:t xml:space="preserve"> в статью 17.1 Федерального </w:t>
      </w:r>
      <w:r w:rsidR="005D23C4" w:rsidRPr="002123BD">
        <w:rPr>
          <w:rStyle w:val="11"/>
          <w:color w:val="000000" w:themeColor="text1"/>
          <w:sz w:val="24"/>
          <w:szCs w:val="24"/>
        </w:rPr>
        <w:t xml:space="preserve">закона </w:t>
      </w:r>
      <w:hyperlink r:id="rId5" w:anchor="art375107" w:tgtFrame="_blank" w:history="1">
        <w:r w:rsidR="002123BD" w:rsidRPr="002123BD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от 26 июля 2006 года № 135-ФЗ</w:t>
        </w:r>
      </w:hyperlink>
      <w:r w:rsidR="002123BD" w:rsidRPr="002123BD">
        <w:rPr>
          <w:rStyle w:val="11"/>
          <w:color w:val="000000" w:themeColor="text1"/>
          <w:sz w:val="24"/>
          <w:szCs w:val="24"/>
        </w:rPr>
        <w:t xml:space="preserve"> </w:t>
      </w:r>
      <w:r w:rsidR="00BB3C6F" w:rsidRPr="002123BD">
        <w:rPr>
          <w:rStyle w:val="11"/>
          <w:color w:val="000000" w:themeColor="text1"/>
          <w:sz w:val="24"/>
          <w:szCs w:val="24"/>
        </w:rPr>
        <w:t>«О защите конкуренции»</w:t>
      </w:r>
      <w:r w:rsidR="002123BD">
        <w:rPr>
          <w:rStyle w:val="11"/>
          <w:color w:val="000000" w:themeColor="text1"/>
          <w:sz w:val="24"/>
          <w:szCs w:val="24"/>
        </w:rPr>
        <w:t xml:space="preserve">, </w:t>
      </w:r>
      <w:r w:rsidR="005D23C4" w:rsidRPr="00695B43">
        <w:rPr>
          <w:rStyle w:val="11"/>
          <w:sz w:val="24"/>
          <w:szCs w:val="24"/>
        </w:rPr>
        <w:t xml:space="preserve">на основании Устава муниципального образования Дубенский район </w:t>
      </w:r>
      <w:r>
        <w:rPr>
          <w:rStyle w:val="11"/>
          <w:sz w:val="24"/>
          <w:szCs w:val="24"/>
        </w:rPr>
        <w:t>Собрание представителей муниципального образования Дубенский район РЕШИЛО</w:t>
      </w:r>
      <w:r w:rsidR="005D23C4" w:rsidRPr="00695B43">
        <w:rPr>
          <w:rStyle w:val="11"/>
          <w:sz w:val="24"/>
          <w:szCs w:val="24"/>
        </w:rPr>
        <w:t>:</w:t>
      </w:r>
    </w:p>
    <w:p w:rsidR="005D23C4" w:rsidRDefault="005D23C4" w:rsidP="005D23C4">
      <w:pPr>
        <w:pStyle w:val="2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rStyle w:val="11"/>
          <w:sz w:val="24"/>
          <w:szCs w:val="24"/>
        </w:rPr>
      </w:pPr>
      <w:r w:rsidRPr="00695B43">
        <w:rPr>
          <w:rStyle w:val="11"/>
          <w:sz w:val="24"/>
          <w:szCs w:val="24"/>
        </w:rPr>
        <w:t xml:space="preserve"> В</w:t>
      </w:r>
      <w:r>
        <w:rPr>
          <w:rStyle w:val="11"/>
          <w:sz w:val="24"/>
          <w:szCs w:val="24"/>
        </w:rPr>
        <w:t>нести в</w:t>
      </w:r>
      <w:r w:rsidR="00CD1D8A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приложение</w:t>
      </w:r>
      <w:r w:rsidR="002123BD">
        <w:rPr>
          <w:rStyle w:val="11"/>
          <w:sz w:val="24"/>
          <w:szCs w:val="24"/>
        </w:rPr>
        <w:t xml:space="preserve"> к решению Собрания представителей муниципального образования Дубенский район от 18.12.2014 № 15-3 </w:t>
      </w:r>
      <w:r>
        <w:rPr>
          <w:rStyle w:val="11"/>
          <w:sz w:val="24"/>
          <w:szCs w:val="24"/>
        </w:rPr>
        <w:t xml:space="preserve"> </w:t>
      </w:r>
      <w:r w:rsidR="00D82E4B">
        <w:rPr>
          <w:rStyle w:val="11"/>
          <w:sz w:val="24"/>
          <w:szCs w:val="24"/>
        </w:rPr>
        <w:t xml:space="preserve">«Об утверждении Положения о порядке </w:t>
      </w:r>
      <w:r w:rsidR="009D2B31">
        <w:rPr>
          <w:rStyle w:val="11"/>
          <w:sz w:val="24"/>
          <w:szCs w:val="24"/>
        </w:rPr>
        <w:t xml:space="preserve">предоставления в аренду, безвозмездное пользование муниципального имущества муниципального образования Дубенский район» </w:t>
      </w:r>
      <w:r w:rsidR="00CD1D8A">
        <w:rPr>
          <w:rStyle w:val="11"/>
          <w:sz w:val="24"/>
          <w:szCs w:val="24"/>
        </w:rPr>
        <w:t>следующие изменения:</w:t>
      </w:r>
    </w:p>
    <w:p w:rsidR="00CD1D8A" w:rsidRDefault="00CD1D8A" w:rsidP="00CD1D8A">
      <w:pPr>
        <w:pStyle w:val="2"/>
        <w:shd w:val="clear" w:color="auto" w:fill="auto"/>
        <w:spacing w:before="0"/>
        <w:ind w:right="20" w:firstLine="7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- раздел «3. Порядок передачи муниципального имущества» дополнить </w:t>
      </w:r>
      <w:proofErr w:type="spellStart"/>
      <w:r>
        <w:rPr>
          <w:rStyle w:val="11"/>
          <w:sz w:val="24"/>
          <w:szCs w:val="24"/>
        </w:rPr>
        <w:t>пп</w:t>
      </w:r>
      <w:proofErr w:type="spellEnd"/>
      <w:r>
        <w:rPr>
          <w:rStyle w:val="11"/>
          <w:sz w:val="24"/>
          <w:szCs w:val="24"/>
        </w:rPr>
        <w:t>. 3.16 и 3.17 следующего содержания:</w:t>
      </w:r>
    </w:p>
    <w:p w:rsidR="003D4FDE" w:rsidRPr="003D4FDE" w:rsidRDefault="003D4FDE" w:rsidP="003D4F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«3.16. </w:t>
      </w:r>
      <w:r w:rsidRPr="003D4FDE">
        <w:rPr>
          <w:rFonts w:ascii="Arial" w:hAnsi="Arial" w:cs="Arial"/>
          <w:color w:val="000000"/>
        </w:rPr>
        <w:t>Заключение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осуществляется без проведения конкурсов или аукционов в порядке и на условиях, которые определяются Правительством Российской Федерации, в случае заключения этих договоров:</w:t>
      </w:r>
    </w:p>
    <w:p w:rsidR="003D4FDE" w:rsidRPr="003D4FDE" w:rsidRDefault="003D4FDE" w:rsidP="003D4F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D4FDE">
        <w:rPr>
          <w:rFonts w:ascii="Arial" w:hAnsi="Arial" w:cs="Arial"/>
          <w:color w:val="000000"/>
        </w:rPr>
        <w:t>1)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</w:p>
    <w:p w:rsidR="003D4FDE" w:rsidRPr="003D4FDE" w:rsidRDefault="003D4FDE" w:rsidP="003D4F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D4FDE">
        <w:rPr>
          <w:rFonts w:ascii="Arial" w:hAnsi="Arial" w:cs="Arial"/>
          <w:color w:val="000000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3D4FDE" w:rsidRDefault="003D4FDE" w:rsidP="003D4F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3.17</w:t>
      </w:r>
      <w:r w:rsidRPr="003D4FDE">
        <w:rPr>
          <w:rFonts w:ascii="Arial" w:hAnsi="Arial" w:cs="Arial"/>
          <w:color w:val="000000"/>
        </w:rPr>
        <w:t>. Заключение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 Федерации.»</w:t>
      </w:r>
      <w:r>
        <w:rPr>
          <w:rFonts w:ascii="Arial" w:hAnsi="Arial" w:cs="Arial"/>
          <w:color w:val="000000"/>
        </w:rPr>
        <w:t>.</w:t>
      </w:r>
    </w:p>
    <w:p w:rsidR="003D4FDE" w:rsidRPr="003D4FDE" w:rsidRDefault="003D4FDE" w:rsidP="003D4F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подлежит опубликованию в районной общественно-политической газете «Наследие»</w:t>
      </w:r>
      <w:r w:rsidR="00BC5F34">
        <w:rPr>
          <w:rFonts w:ascii="Arial" w:hAnsi="Arial" w:cs="Arial"/>
          <w:color w:val="000000"/>
        </w:rPr>
        <w:t xml:space="preserve"> и размещению на официальном сайте муниципального образования Дубенский район </w:t>
      </w:r>
      <w:r w:rsidR="002A2A2C">
        <w:rPr>
          <w:rFonts w:ascii="Arial" w:hAnsi="Arial" w:cs="Arial"/>
          <w:color w:val="000000"/>
        </w:rPr>
        <w:t xml:space="preserve">в информационно-коммуникационной сети Интернет». </w:t>
      </w:r>
    </w:p>
    <w:p w:rsidR="005D23C4" w:rsidRPr="00B41E8A" w:rsidRDefault="003D4FDE" w:rsidP="003D4FDE">
      <w:pPr>
        <w:pStyle w:val="2"/>
        <w:shd w:val="clear" w:color="auto" w:fill="auto"/>
        <w:spacing w:before="0"/>
        <w:ind w:right="20" w:firstLine="708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3. </w:t>
      </w:r>
      <w:r w:rsidR="005D23C4" w:rsidRPr="003D4FDE">
        <w:rPr>
          <w:rStyle w:val="11"/>
          <w:sz w:val="24"/>
          <w:szCs w:val="24"/>
        </w:rPr>
        <w:t xml:space="preserve">Постановление </w:t>
      </w:r>
      <w:r w:rsidR="005D23C4" w:rsidRPr="00B41E8A">
        <w:rPr>
          <w:rStyle w:val="11"/>
          <w:sz w:val="24"/>
          <w:szCs w:val="24"/>
        </w:rPr>
        <w:t>вступает в силу со дня подписания.</w:t>
      </w:r>
    </w:p>
    <w:p w:rsidR="005D23C4" w:rsidRDefault="005D23C4" w:rsidP="005D23C4">
      <w:pPr>
        <w:pStyle w:val="2"/>
        <w:shd w:val="clear" w:color="auto" w:fill="auto"/>
        <w:spacing w:before="0"/>
        <w:ind w:left="23"/>
        <w:rPr>
          <w:rStyle w:val="11"/>
          <w:sz w:val="24"/>
          <w:szCs w:val="24"/>
        </w:rPr>
      </w:pPr>
    </w:p>
    <w:p w:rsidR="005D23C4" w:rsidRDefault="005D23C4" w:rsidP="005D23C4">
      <w:pPr>
        <w:pStyle w:val="2"/>
        <w:shd w:val="clear" w:color="auto" w:fill="auto"/>
        <w:spacing w:before="0"/>
        <w:ind w:left="23"/>
        <w:rPr>
          <w:rStyle w:val="11"/>
          <w:sz w:val="24"/>
          <w:szCs w:val="24"/>
        </w:rPr>
      </w:pPr>
    </w:p>
    <w:p w:rsidR="000721FF" w:rsidRDefault="000721FF" w:rsidP="005D23C4">
      <w:pPr>
        <w:pStyle w:val="2"/>
        <w:shd w:val="clear" w:color="auto" w:fill="auto"/>
        <w:spacing w:before="0"/>
        <w:ind w:left="23"/>
        <w:rPr>
          <w:rStyle w:val="11"/>
          <w:sz w:val="24"/>
          <w:szCs w:val="24"/>
        </w:rPr>
      </w:pPr>
    </w:p>
    <w:p w:rsidR="005D23C4" w:rsidRPr="00695B43" w:rsidRDefault="005D23C4" w:rsidP="005D23C4">
      <w:pPr>
        <w:pStyle w:val="2"/>
        <w:shd w:val="clear" w:color="auto" w:fill="auto"/>
        <w:spacing w:before="0"/>
        <w:ind w:left="23"/>
        <w:rPr>
          <w:rStyle w:val="11"/>
          <w:sz w:val="24"/>
          <w:szCs w:val="24"/>
        </w:rPr>
      </w:pPr>
      <w:r w:rsidRPr="00695B43">
        <w:rPr>
          <w:rStyle w:val="11"/>
          <w:sz w:val="24"/>
          <w:szCs w:val="24"/>
        </w:rPr>
        <w:t>Глава муниципального образования</w:t>
      </w:r>
    </w:p>
    <w:p w:rsidR="005D23C4" w:rsidRPr="00695B43" w:rsidRDefault="005D23C4" w:rsidP="005D23C4">
      <w:pPr>
        <w:pStyle w:val="2"/>
        <w:shd w:val="clear" w:color="auto" w:fill="auto"/>
        <w:spacing w:before="0"/>
        <w:ind w:left="23"/>
        <w:rPr>
          <w:sz w:val="24"/>
          <w:szCs w:val="24"/>
        </w:rPr>
      </w:pPr>
      <w:r w:rsidRPr="00695B43">
        <w:rPr>
          <w:rStyle w:val="11"/>
          <w:sz w:val="24"/>
          <w:szCs w:val="24"/>
        </w:rPr>
        <w:t xml:space="preserve">Дубенский район                                                                         </w:t>
      </w:r>
      <w:r w:rsidR="004637B7">
        <w:rPr>
          <w:rStyle w:val="11"/>
          <w:sz w:val="24"/>
          <w:szCs w:val="24"/>
        </w:rPr>
        <w:t xml:space="preserve">  </w:t>
      </w:r>
      <w:r w:rsidRPr="00695B43">
        <w:rPr>
          <w:rStyle w:val="11"/>
          <w:sz w:val="24"/>
          <w:szCs w:val="24"/>
        </w:rPr>
        <w:t xml:space="preserve">       </w:t>
      </w:r>
      <w:r>
        <w:rPr>
          <w:rStyle w:val="11"/>
          <w:sz w:val="24"/>
          <w:szCs w:val="24"/>
        </w:rPr>
        <w:t xml:space="preserve">    </w:t>
      </w:r>
      <w:r w:rsidR="004637B7">
        <w:rPr>
          <w:rStyle w:val="11"/>
          <w:sz w:val="24"/>
          <w:szCs w:val="24"/>
        </w:rPr>
        <w:t>Г.А. Давыдова</w:t>
      </w:r>
    </w:p>
    <w:p w:rsidR="005D23C4" w:rsidRDefault="005D23C4" w:rsidP="005D23C4">
      <w:pPr>
        <w:pStyle w:val="2"/>
        <w:shd w:val="clear" w:color="auto" w:fill="auto"/>
        <w:spacing w:before="0" w:line="269" w:lineRule="exact"/>
        <w:ind w:left="20" w:right="1920"/>
        <w:jc w:val="left"/>
        <w:rPr>
          <w:rStyle w:val="11"/>
          <w:sz w:val="24"/>
          <w:szCs w:val="24"/>
        </w:rPr>
      </w:pPr>
    </w:p>
    <w:p w:rsidR="005D23C4" w:rsidRDefault="005D23C4"/>
    <w:sectPr w:rsidR="005D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D3039"/>
    <w:multiLevelType w:val="multilevel"/>
    <w:tmpl w:val="F98891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73F"/>
    <w:rsid w:val="000721FF"/>
    <w:rsid w:val="002123BD"/>
    <w:rsid w:val="002A2A2C"/>
    <w:rsid w:val="003D4FDE"/>
    <w:rsid w:val="004637B7"/>
    <w:rsid w:val="005D23C4"/>
    <w:rsid w:val="00781F80"/>
    <w:rsid w:val="007A54B3"/>
    <w:rsid w:val="0099154A"/>
    <w:rsid w:val="009D2B31"/>
    <w:rsid w:val="00AA773F"/>
    <w:rsid w:val="00AC0C71"/>
    <w:rsid w:val="00BB3C6F"/>
    <w:rsid w:val="00BC5F34"/>
    <w:rsid w:val="00CD1D8A"/>
    <w:rsid w:val="00D82E4B"/>
    <w:rsid w:val="00E255DB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5B88"/>
  <w15:docId w15:val="{B97F5455-8E3C-41D6-B0A8-BF0B35B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C4"/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2"/>
    <w:rsid w:val="005D23C4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1"/>
    <w:basedOn w:val="a3"/>
    <w:rsid w:val="005D23C4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5D23C4"/>
    <w:pPr>
      <w:widowControl w:val="0"/>
      <w:shd w:val="clear" w:color="auto" w:fill="FFFFFF"/>
      <w:spacing w:before="240" w:after="0" w:line="274" w:lineRule="exact"/>
      <w:jc w:val="both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semiHidden/>
    <w:unhideWhenUsed/>
    <w:rsid w:val="002123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dar-info.ru/na/editArticle/index/type_id/1/doc_id/2513/release_id/63871/sec_id/338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Андрианова Елизавета Игоревна</cp:lastModifiedBy>
  <cp:revision>4</cp:revision>
  <cp:lastPrinted>2022-02-03T13:05:00Z</cp:lastPrinted>
  <dcterms:created xsi:type="dcterms:W3CDTF">2022-02-03T13:09:00Z</dcterms:created>
  <dcterms:modified xsi:type="dcterms:W3CDTF">2022-02-07T07:07:00Z</dcterms:modified>
</cp:coreProperties>
</file>