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6068EE" w:rsidRDefault="006068EE" w:rsidP="006068EE">
      <w:pPr>
        <w:jc w:val="center"/>
        <w:rPr>
          <w:rFonts w:ascii="Arial" w:hAnsi="Arial" w:cs="Arial"/>
          <w:b/>
          <w:sz w:val="32"/>
          <w:szCs w:val="32"/>
        </w:rPr>
      </w:pPr>
    </w:p>
    <w:p w:rsidR="006068EE" w:rsidRDefault="006068EE" w:rsidP="006068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068EE" w:rsidRDefault="006068EE" w:rsidP="006068EE">
      <w:pPr>
        <w:jc w:val="center"/>
        <w:rPr>
          <w:rFonts w:ascii="Arial" w:hAnsi="Arial" w:cs="Arial"/>
          <w:b/>
          <w:sz w:val="32"/>
          <w:szCs w:val="32"/>
        </w:rPr>
      </w:pPr>
    </w:p>
    <w:p w:rsidR="006068EE" w:rsidRPr="005F6522" w:rsidRDefault="006068EE" w:rsidP="006068EE">
      <w:pPr>
        <w:rPr>
          <w:rFonts w:ascii="Arial" w:hAnsi="Arial" w:cs="Arial"/>
          <w:b/>
          <w:sz w:val="32"/>
          <w:szCs w:val="32"/>
          <w:u w:val="single"/>
        </w:rPr>
      </w:pPr>
      <w:r w:rsidRPr="005F652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о</w:t>
      </w:r>
      <w:r w:rsidRPr="005F6522">
        <w:rPr>
          <w:rFonts w:ascii="Arial" w:hAnsi="Arial" w:cs="Arial"/>
          <w:b/>
          <w:sz w:val="32"/>
          <w:szCs w:val="32"/>
          <w:u w:val="single"/>
        </w:rPr>
        <w:t xml:space="preserve">т </w:t>
      </w:r>
      <w:r>
        <w:rPr>
          <w:rFonts w:ascii="Arial" w:hAnsi="Arial" w:cs="Arial"/>
          <w:b/>
          <w:sz w:val="32"/>
          <w:szCs w:val="32"/>
          <w:u w:val="single"/>
        </w:rPr>
        <w:t>05.07</w:t>
      </w:r>
      <w:r w:rsidRPr="005F6522">
        <w:rPr>
          <w:rFonts w:ascii="Arial" w:hAnsi="Arial" w:cs="Arial"/>
          <w:b/>
          <w:sz w:val="32"/>
          <w:szCs w:val="32"/>
          <w:u w:val="single"/>
        </w:rPr>
        <w:t>.2017</w:t>
      </w:r>
      <w:r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Pr="005F6522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b/>
          <w:sz w:val="32"/>
          <w:szCs w:val="32"/>
          <w:u w:val="single"/>
        </w:rPr>
        <w:t xml:space="preserve">    № </w:t>
      </w:r>
      <w:r>
        <w:rPr>
          <w:rFonts w:ascii="Arial" w:hAnsi="Arial" w:cs="Arial"/>
          <w:b/>
          <w:sz w:val="32"/>
          <w:szCs w:val="32"/>
          <w:u w:val="single"/>
        </w:rPr>
        <w:t>669</w:t>
      </w:r>
      <w:bookmarkStart w:id="0" w:name="_GoBack"/>
      <w:bookmarkEnd w:id="0"/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Об 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 xml:space="preserve">МО Дубенский район на </w:t>
      </w:r>
      <w:r w:rsidR="002B678F">
        <w:rPr>
          <w:rFonts w:ascii="Arial" w:hAnsi="Arial" w:cs="Arial"/>
          <w:b/>
          <w:sz w:val="32"/>
          <w:szCs w:val="32"/>
        </w:rPr>
        <w:t>ию</w:t>
      </w:r>
      <w:r w:rsidR="004E1002">
        <w:rPr>
          <w:rFonts w:ascii="Arial" w:hAnsi="Arial" w:cs="Arial"/>
          <w:b/>
          <w:sz w:val="32"/>
          <w:szCs w:val="32"/>
        </w:rPr>
        <w:t>л</w:t>
      </w:r>
      <w:r w:rsidR="002B678F">
        <w:rPr>
          <w:rFonts w:ascii="Arial" w:hAnsi="Arial" w:cs="Arial"/>
          <w:b/>
          <w:sz w:val="32"/>
          <w:szCs w:val="32"/>
        </w:rPr>
        <w:t>ь</w:t>
      </w:r>
      <w:r w:rsidR="009552AE">
        <w:rPr>
          <w:rFonts w:ascii="Arial" w:hAnsi="Arial" w:cs="Arial"/>
          <w:b/>
          <w:sz w:val="32"/>
          <w:szCs w:val="32"/>
        </w:rPr>
        <w:t xml:space="preserve"> 2017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2B678F">
        <w:rPr>
          <w:rFonts w:ascii="Arial" w:hAnsi="Arial" w:cs="Arial"/>
        </w:rPr>
        <w:t>ию</w:t>
      </w:r>
      <w:r w:rsidR="004E1002">
        <w:rPr>
          <w:rFonts w:ascii="Arial" w:hAnsi="Arial" w:cs="Arial"/>
        </w:rPr>
        <w:t>л</w:t>
      </w:r>
      <w:r w:rsidR="002B678F">
        <w:rPr>
          <w:rFonts w:ascii="Arial" w:hAnsi="Arial" w:cs="Arial"/>
        </w:rPr>
        <w:t xml:space="preserve">ь </w:t>
      </w:r>
      <w:r w:rsidR="009552AE">
        <w:rPr>
          <w:rFonts w:ascii="Arial" w:hAnsi="Arial" w:cs="Arial"/>
        </w:rPr>
        <w:t>2017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Pr="00745B6B">
        <w:rPr>
          <w:rFonts w:ascii="Arial" w:hAnsi="Arial" w:cs="Arial"/>
        </w:rPr>
        <w:t xml:space="preserve"> 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CA2067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Заместитель г</w:t>
      </w:r>
      <w:r w:rsidR="00263CC6">
        <w:rPr>
          <w:rFonts w:ascii="Arial" w:hAnsi="Arial"/>
        </w:rPr>
        <w:t>лав</w:t>
      </w:r>
      <w:r>
        <w:rPr>
          <w:rFonts w:ascii="Arial" w:hAnsi="Arial"/>
        </w:rPr>
        <w:t>ы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CA2067">
        <w:rPr>
          <w:rFonts w:ascii="Arial" w:hAnsi="Arial"/>
        </w:rPr>
        <w:t>Д.А. Масловский</w:t>
      </w:r>
    </w:p>
    <w:p w:rsidR="00263CC6" w:rsidRDefault="00263CC6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263CC6" w:rsidRDefault="00263CC6" w:rsidP="008E7954">
      <w:pPr>
        <w:jc w:val="right"/>
        <w:rPr>
          <w:rFonts w:ascii="Arial" w:hAnsi="Arial" w:cs="Arial"/>
        </w:rPr>
      </w:pPr>
      <w:r>
        <w:lastRenderedPageBreak/>
        <w:t xml:space="preserve"> </w:t>
      </w:r>
      <w:r>
        <w:rPr>
          <w:rFonts w:ascii="Arial" w:hAnsi="Arial" w:cs="Arial"/>
        </w:rPr>
        <w:t>Приложение</w:t>
      </w:r>
      <w:r w:rsidR="005D593F">
        <w:rPr>
          <w:rFonts w:ascii="Arial" w:hAnsi="Arial" w:cs="Arial"/>
        </w:rPr>
        <w:t xml:space="preserve">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«___» _________ 201</w:t>
      </w:r>
      <w:r w:rsidR="009552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г. № ___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2B678F">
        <w:rPr>
          <w:rFonts w:ascii="Arial" w:hAnsi="Arial" w:cs="Arial"/>
        </w:rPr>
        <w:t>ию</w:t>
      </w:r>
      <w:r w:rsidR="004E1002">
        <w:rPr>
          <w:rFonts w:ascii="Arial" w:hAnsi="Arial" w:cs="Arial"/>
        </w:rPr>
        <w:t>л</w:t>
      </w:r>
      <w:r w:rsidR="002B678F">
        <w:rPr>
          <w:rFonts w:ascii="Arial" w:hAnsi="Arial" w:cs="Arial"/>
        </w:rPr>
        <w:t>ь</w:t>
      </w:r>
      <w:r w:rsidR="009552AE">
        <w:rPr>
          <w:rFonts w:ascii="Arial" w:hAnsi="Arial" w:cs="Arial"/>
        </w:rPr>
        <w:t xml:space="preserve"> 2017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4"/>
        <w:gridCol w:w="2160"/>
        <w:gridCol w:w="2700"/>
      </w:tblGrid>
      <w:tr w:rsidR="008E7954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0" w:rsidRPr="008E7954" w:rsidRDefault="004E1002" w:rsidP="002C697D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Пандурская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Нина Тимофеевна</w:t>
            </w:r>
          </w:p>
          <w:p w:rsidR="00964D05" w:rsidRDefault="00F91AED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>, ул. Метал</w:t>
            </w:r>
            <w:r w:rsidR="00A1334B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ургов, д.45 Г, кв. 82.</w:t>
            </w:r>
          </w:p>
          <w:p w:rsidR="00F91AED" w:rsidRDefault="00F91AED" w:rsidP="002C697D">
            <w:pPr>
              <w:jc w:val="center"/>
              <w:rPr>
                <w:rFonts w:ascii="Arial" w:hAnsi="Arial" w:cs="Arial"/>
              </w:rPr>
            </w:pPr>
          </w:p>
          <w:p w:rsidR="00C57DF0" w:rsidRPr="008E7954" w:rsidRDefault="00C57DF0" w:rsidP="002C697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4E1002"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 w:rsidR="004E1002">
              <w:rPr>
                <w:rFonts w:ascii="Arial" w:hAnsi="Arial" w:cs="Arial"/>
              </w:rPr>
              <w:t>1634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 w:rsidR="004E1002">
              <w:rPr>
                <w:rFonts w:ascii="Arial" w:hAnsi="Arial" w:cs="Arial"/>
              </w:rPr>
              <w:t>90 000</w:t>
            </w:r>
            <w:r w:rsidR="009D1362"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8E7954" w:rsidRDefault="00C57DF0" w:rsidP="004E1002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 w:rsidR="00647B0A"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 xml:space="preserve"> </w:t>
            </w:r>
            <w:proofErr w:type="gramStart"/>
            <w:r w:rsidR="004E1002">
              <w:rPr>
                <w:rFonts w:ascii="Arial" w:hAnsi="Arial" w:cs="Arial"/>
              </w:rPr>
              <w:t>Тульская</w:t>
            </w:r>
            <w:proofErr w:type="gramEnd"/>
            <w:r w:rsidR="004E1002">
              <w:rPr>
                <w:rFonts w:ascii="Arial" w:hAnsi="Arial" w:cs="Arial"/>
              </w:rPr>
              <w:t xml:space="preserve"> обл., Дубенский район, МО </w:t>
            </w:r>
            <w:proofErr w:type="spellStart"/>
            <w:r w:rsidR="004E1002">
              <w:rPr>
                <w:rFonts w:ascii="Arial" w:hAnsi="Arial" w:cs="Arial"/>
              </w:rPr>
              <w:t>Протасовское</w:t>
            </w:r>
            <w:proofErr w:type="spellEnd"/>
            <w:r w:rsidR="004E1002">
              <w:rPr>
                <w:rFonts w:ascii="Arial" w:hAnsi="Arial" w:cs="Arial"/>
              </w:rPr>
              <w:t xml:space="preserve">, в 700 м северо-западнее д. </w:t>
            </w:r>
            <w:proofErr w:type="spellStart"/>
            <w:r w:rsidR="004E1002">
              <w:rPr>
                <w:rFonts w:ascii="Arial" w:hAnsi="Arial" w:cs="Arial"/>
              </w:rPr>
              <w:t>Гармоново</w:t>
            </w:r>
            <w:proofErr w:type="spellEnd"/>
            <w:r w:rsidR="004E1002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</w:t>
            </w:r>
            <w:r w:rsidR="00DB0E3D">
              <w:rPr>
                <w:rFonts w:ascii="Arial" w:hAnsi="Arial" w:cs="Arial"/>
              </w:rPr>
              <w:t>.2017 г.-</w:t>
            </w:r>
            <w:r>
              <w:rPr>
                <w:rFonts w:ascii="Arial" w:hAnsi="Arial" w:cs="Arial"/>
              </w:rPr>
              <w:t>10.08</w:t>
            </w:r>
            <w:r w:rsidR="00DB0E3D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D1" w:rsidRPr="008E7954" w:rsidRDefault="004E1002" w:rsidP="00A319D1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F91AED" w:rsidRDefault="00964D05" w:rsidP="00F91AE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</w:t>
            </w:r>
            <w:r w:rsidR="00A1334B">
              <w:rPr>
                <w:rFonts w:ascii="Arial" w:hAnsi="Arial" w:cs="Arial"/>
              </w:rPr>
              <w:t xml:space="preserve"> Та</w:t>
            </w:r>
            <w:r w:rsidR="00F91AED">
              <w:rPr>
                <w:rFonts w:ascii="Arial" w:hAnsi="Arial" w:cs="Arial"/>
              </w:rPr>
              <w:t xml:space="preserve">мбовская обл., </w:t>
            </w:r>
            <w:proofErr w:type="spellStart"/>
            <w:r w:rsidR="00F91AED">
              <w:rPr>
                <w:rFonts w:ascii="Arial" w:hAnsi="Arial" w:cs="Arial"/>
              </w:rPr>
              <w:t>М</w:t>
            </w:r>
            <w:r w:rsidR="00A1334B">
              <w:rPr>
                <w:rFonts w:ascii="Arial" w:hAnsi="Arial" w:cs="Arial"/>
              </w:rPr>
              <w:t>оршанский</w:t>
            </w:r>
            <w:proofErr w:type="spellEnd"/>
            <w:r w:rsidR="00F91AED">
              <w:rPr>
                <w:rFonts w:ascii="Arial" w:hAnsi="Arial" w:cs="Arial"/>
              </w:rPr>
              <w:t xml:space="preserve"> район, п. Центральный, пер. Хлебоприемный, д.3, кв.1 </w:t>
            </w:r>
            <w:proofErr w:type="gramEnd"/>
          </w:p>
          <w:p w:rsidR="00843634" w:rsidRDefault="00843634" w:rsidP="00964D05">
            <w:pPr>
              <w:jc w:val="center"/>
              <w:rPr>
                <w:rFonts w:ascii="Arial" w:hAnsi="Arial" w:cs="Arial"/>
              </w:rPr>
            </w:pPr>
          </w:p>
          <w:p w:rsidR="00A319D1" w:rsidRPr="008E7954" w:rsidRDefault="00A319D1" w:rsidP="00A319D1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4E1002"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 w:rsidR="004E1002">
              <w:rPr>
                <w:rFonts w:ascii="Arial" w:hAnsi="Arial" w:cs="Arial"/>
              </w:rPr>
              <w:t>201</w:t>
            </w:r>
            <w:r w:rsidR="00843634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4E1002">
              <w:rPr>
                <w:rFonts w:ascii="Arial" w:hAnsi="Arial" w:cs="Arial"/>
              </w:rPr>
              <w:t>107 500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8E7954" w:rsidRDefault="00A319D1" w:rsidP="004E1002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 xml:space="preserve"> </w:t>
            </w:r>
            <w:r w:rsidR="004E1002">
              <w:rPr>
                <w:rFonts w:ascii="Arial" w:hAnsi="Arial" w:cs="Arial"/>
              </w:rPr>
              <w:t xml:space="preserve">участок находится примерно в 440 м по направлению на север от ориентира жилой дом, расположенного за пределами участка, адрес ориентира: </w:t>
            </w:r>
            <w:proofErr w:type="gramStart"/>
            <w:r w:rsidR="004E1002">
              <w:rPr>
                <w:rFonts w:ascii="Arial" w:hAnsi="Arial" w:cs="Arial"/>
              </w:rPr>
              <w:t>Тульская</w:t>
            </w:r>
            <w:proofErr w:type="gramEnd"/>
            <w:r w:rsidR="004E1002">
              <w:rPr>
                <w:rFonts w:ascii="Arial" w:hAnsi="Arial" w:cs="Arial"/>
              </w:rPr>
              <w:t xml:space="preserve"> обл., Дубенский район, д. </w:t>
            </w:r>
            <w:proofErr w:type="spellStart"/>
            <w:r w:rsidR="004E1002">
              <w:rPr>
                <w:rFonts w:ascii="Arial" w:hAnsi="Arial" w:cs="Arial"/>
              </w:rPr>
              <w:t>Гармоново</w:t>
            </w:r>
            <w:proofErr w:type="spellEnd"/>
            <w:r w:rsidR="004E1002">
              <w:rPr>
                <w:rFonts w:ascii="Arial" w:hAnsi="Arial" w:cs="Arial"/>
              </w:rPr>
              <w:t>, д.34.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</w:t>
            </w:r>
            <w:r w:rsidR="00DB0E3D">
              <w:rPr>
                <w:rFonts w:ascii="Arial" w:hAnsi="Arial" w:cs="Arial"/>
              </w:rPr>
              <w:t>.2017 г.-</w:t>
            </w:r>
            <w:r>
              <w:rPr>
                <w:rFonts w:ascii="Arial" w:hAnsi="Arial" w:cs="Arial"/>
              </w:rPr>
              <w:t>23.08</w:t>
            </w:r>
            <w:r w:rsidR="00EE1758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02" w:rsidRPr="008E7954" w:rsidRDefault="004E1002" w:rsidP="004E1002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F91AED" w:rsidRDefault="004E1002" w:rsidP="00F91AE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</w:t>
            </w:r>
            <w:r w:rsidR="00F91AED">
              <w:rPr>
                <w:rFonts w:ascii="Arial" w:hAnsi="Arial" w:cs="Arial"/>
              </w:rPr>
              <w:t xml:space="preserve"> </w:t>
            </w:r>
            <w:r w:rsidR="00A1334B">
              <w:rPr>
                <w:rFonts w:ascii="Arial" w:hAnsi="Arial" w:cs="Arial"/>
              </w:rPr>
              <w:t xml:space="preserve">Тамбовская обл., </w:t>
            </w:r>
            <w:proofErr w:type="spellStart"/>
            <w:r w:rsidR="00A1334B">
              <w:rPr>
                <w:rFonts w:ascii="Arial" w:hAnsi="Arial" w:cs="Arial"/>
              </w:rPr>
              <w:t>Моршанский</w:t>
            </w:r>
            <w:proofErr w:type="spellEnd"/>
            <w:r w:rsidR="00A1334B">
              <w:rPr>
                <w:rFonts w:ascii="Arial" w:hAnsi="Arial" w:cs="Arial"/>
              </w:rPr>
              <w:t xml:space="preserve"> район, п. Центральный, пер. Хлебоприемный, д.3, кв.1</w:t>
            </w:r>
            <w:proofErr w:type="gramEnd"/>
          </w:p>
          <w:p w:rsidR="004E1002" w:rsidRDefault="004E1002" w:rsidP="004E1002">
            <w:pPr>
              <w:jc w:val="center"/>
              <w:rPr>
                <w:rFonts w:ascii="Arial" w:hAnsi="Arial" w:cs="Arial"/>
              </w:rPr>
            </w:pPr>
          </w:p>
          <w:p w:rsidR="004E1002" w:rsidRPr="008E7954" w:rsidRDefault="004E1002" w:rsidP="004E100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кадастровым </w:t>
            </w:r>
            <w:r w:rsidRPr="008E7954">
              <w:rPr>
                <w:rFonts w:ascii="Arial" w:hAnsi="Arial" w:cs="Arial"/>
              </w:rPr>
              <w:lastRenderedPageBreak/>
              <w:t>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203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124 000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8E7954" w:rsidRDefault="004E1002" w:rsidP="004E1002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450 м по направлению на северо-восток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</w:t>
            </w:r>
            <w:proofErr w:type="spellStart"/>
            <w:r>
              <w:rPr>
                <w:rFonts w:ascii="Arial" w:hAnsi="Arial" w:cs="Arial"/>
              </w:rPr>
              <w:t>Гармоново</w:t>
            </w:r>
            <w:proofErr w:type="spellEnd"/>
            <w:r>
              <w:rPr>
                <w:rFonts w:ascii="Arial" w:hAnsi="Arial" w:cs="Arial"/>
              </w:rPr>
              <w:t>, д.34.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99387B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27.07.2017 г.-23.08.2017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02" w:rsidRPr="008E7954" w:rsidRDefault="004E1002" w:rsidP="004E1002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F91AED" w:rsidRDefault="004E1002" w:rsidP="00F91AE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</w:t>
            </w:r>
            <w:r w:rsidR="00F91AED">
              <w:rPr>
                <w:rFonts w:ascii="Arial" w:hAnsi="Arial" w:cs="Arial"/>
              </w:rPr>
              <w:t xml:space="preserve"> </w:t>
            </w:r>
            <w:r w:rsidR="00A1334B">
              <w:rPr>
                <w:rFonts w:ascii="Arial" w:hAnsi="Arial" w:cs="Arial"/>
              </w:rPr>
              <w:t xml:space="preserve">Тамбовская обл., </w:t>
            </w:r>
            <w:proofErr w:type="spellStart"/>
            <w:r w:rsidR="00A1334B">
              <w:rPr>
                <w:rFonts w:ascii="Arial" w:hAnsi="Arial" w:cs="Arial"/>
              </w:rPr>
              <w:t>Моршанский</w:t>
            </w:r>
            <w:proofErr w:type="spellEnd"/>
            <w:r w:rsidR="00A1334B">
              <w:rPr>
                <w:rFonts w:ascii="Arial" w:hAnsi="Arial" w:cs="Arial"/>
              </w:rPr>
              <w:t xml:space="preserve"> район, п. Центральный, пер. Хлебоприемный, д.3, кв.1</w:t>
            </w:r>
            <w:proofErr w:type="gramEnd"/>
          </w:p>
          <w:p w:rsidR="004E1002" w:rsidRDefault="004E1002" w:rsidP="004E1002">
            <w:pPr>
              <w:jc w:val="center"/>
              <w:rPr>
                <w:rFonts w:ascii="Arial" w:hAnsi="Arial" w:cs="Arial"/>
              </w:rPr>
            </w:pPr>
          </w:p>
          <w:p w:rsidR="004E1002" w:rsidRPr="008E7954" w:rsidRDefault="004E1002" w:rsidP="004E100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202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38 500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C034E9" w:rsidRDefault="004E1002" w:rsidP="004E1002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360 м по направлению на север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</w:t>
            </w:r>
            <w:proofErr w:type="spellStart"/>
            <w:r>
              <w:rPr>
                <w:rFonts w:ascii="Arial" w:hAnsi="Arial" w:cs="Arial"/>
              </w:rPr>
              <w:t>Гармоново</w:t>
            </w:r>
            <w:proofErr w:type="spellEnd"/>
            <w:r>
              <w:rPr>
                <w:rFonts w:ascii="Arial" w:hAnsi="Arial" w:cs="Arial"/>
              </w:rPr>
              <w:t>, д.34.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99387B" w:rsidP="00C03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27.07.2017 г.-23.08.2017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E96D9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Валиев </w:t>
            </w:r>
            <w:proofErr w:type="spellStart"/>
            <w:r>
              <w:rPr>
                <w:rFonts w:ascii="Arial" w:hAnsi="Arial" w:cs="Arial"/>
                <w:u w:val="single"/>
              </w:rPr>
              <w:t>Микаил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Пашаевич</w:t>
            </w:r>
            <w:proofErr w:type="spellEnd"/>
          </w:p>
          <w:p w:rsidR="00FA22C5" w:rsidRDefault="00F91AED" w:rsidP="00F91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обл., Дубенский район, пос. Дубна,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.Ч</w:t>
            </w:r>
            <w:proofErr w:type="gramEnd"/>
            <w:r>
              <w:rPr>
                <w:rFonts w:ascii="Arial" w:hAnsi="Arial" w:cs="Arial"/>
              </w:rPr>
              <w:t>екалина</w:t>
            </w:r>
            <w:proofErr w:type="spellEnd"/>
            <w:r>
              <w:rPr>
                <w:rFonts w:ascii="Arial" w:hAnsi="Arial" w:cs="Arial"/>
              </w:rPr>
              <w:t>, д.10, кв.4.</w:t>
            </w:r>
          </w:p>
          <w:p w:rsidR="00F91AED" w:rsidRPr="008E7954" w:rsidRDefault="00F91AED" w:rsidP="00F91AED">
            <w:pPr>
              <w:jc w:val="center"/>
              <w:rPr>
                <w:rFonts w:ascii="Arial" w:hAnsi="Arial" w:cs="Arial"/>
              </w:rPr>
            </w:pPr>
          </w:p>
          <w:p w:rsidR="00FA22C5" w:rsidRPr="008E7954" w:rsidRDefault="00FA22C5" w:rsidP="00E96D96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000000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118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360 000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8E7954" w:rsidRDefault="00FA22C5" w:rsidP="00E96D96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Тульская обл., Дубенский район, МО </w:t>
            </w:r>
            <w:proofErr w:type="spellStart"/>
            <w:r>
              <w:rPr>
                <w:rFonts w:ascii="Arial" w:hAnsi="Arial" w:cs="Arial"/>
              </w:rPr>
              <w:t>Протасовское</w:t>
            </w:r>
            <w:proofErr w:type="spellEnd"/>
            <w:r>
              <w:rPr>
                <w:rFonts w:ascii="Arial" w:hAnsi="Arial" w:cs="Arial"/>
              </w:rPr>
              <w:t xml:space="preserve">, примерно в               750 м на северо-восток от деревни </w:t>
            </w:r>
            <w:proofErr w:type="spellStart"/>
            <w:r>
              <w:rPr>
                <w:rFonts w:ascii="Arial" w:hAnsi="Arial" w:cs="Arial"/>
              </w:rPr>
              <w:t>Гармоново</w:t>
            </w:r>
            <w:proofErr w:type="spellEnd"/>
            <w:r>
              <w:rPr>
                <w:rFonts w:ascii="Arial" w:hAnsi="Arial" w:cs="Arial"/>
              </w:rPr>
              <w:t xml:space="preserve">, СПК </w:t>
            </w:r>
            <w:proofErr w:type="spellStart"/>
            <w:r>
              <w:rPr>
                <w:rFonts w:ascii="Arial" w:hAnsi="Arial" w:cs="Arial"/>
              </w:rPr>
              <w:t>им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енина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</w:t>
            </w:r>
            <w:r w:rsidR="00FA22C5">
              <w:rPr>
                <w:rFonts w:ascii="Arial" w:hAnsi="Arial" w:cs="Arial"/>
              </w:rPr>
              <w:t xml:space="preserve">.2017 г.- </w:t>
            </w:r>
            <w:r>
              <w:rPr>
                <w:rFonts w:ascii="Arial" w:hAnsi="Arial" w:cs="Arial"/>
              </w:rPr>
              <w:t>8.08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E96D9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Трошина Зинаида Евгеньевна</w:t>
            </w:r>
          </w:p>
          <w:p w:rsidR="00FA22C5" w:rsidRDefault="00FA22C5" w:rsidP="00E96D9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</w:t>
            </w:r>
            <w:r w:rsidR="00F91AED">
              <w:rPr>
                <w:rFonts w:ascii="Arial" w:hAnsi="Arial" w:cs="Arial"/>
              </w:rPr>
              <w:t>Тульская обл., пос. Дубна, ул. Льва Толстого, д.1, кв.35.</w:t>
            </w:r>
            <w:proofErr w:type="gramEnd"/>
          </w:p>
          <w:p w:rsidR="00FA22C5" w:rsidRPr="008E7954" w:rsidRDefault="00FA22C5" w:rsidP="00E96D96">
            <w:pPr>
              <w:jc w:val="center"/>
              <w:rPr>
                <w:rFonts w:ascii="Arial" w:hAnsi="Arial" w:cs="Arial"/>
              </w:rPr>
            </w:pPr>
          </w:p>
          <w:p w:rsidR="00FA22C5" w:rsidRPr="008E7954" w:rsidRDefault="00FA22C5" w:rsidP="00E96D96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000000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120</w:t>
            </w:r>
            <w:r w:rsidRPr="008E7954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lastRenderedPageBreak/>
              <w:t xml:space="preserve">площадью </w:t>
            </w:r>
            <w:r>
              <w:rPr>
                <w:rFonts w:ascii="Arial" w:hAnsi="Arial" w:cs="Arial"/>
              </w:rPr>
              <w:t xml:space="preserve">20 800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A6314B" w:rsidRDefault="00FA22C5" w:rsidP="00E96D96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Тульская обл., Дубенский район, МО </w:t>
            </w:r>
            <w:proofErr w:type="spellStart"/>
            <w:r>
              <w:rPr>
                <w:rFonts w:ascii="Arial" w:hAnsi="Arial" w:cs="Arial"/>
              </w:rPr>
              <w:t>Протасовское</w:t>
            </w:r>
            <w:proofErr w:type="spellEnd"/>
            <w:r>
              <w:rPr>
                <w:rFonts w:ascii="Arial" w:hAnsi="Arial" w:cs="Arial"/>
              </w:rPr>
              <w:t xml:space="preserve">, примерно в 650 м на восток от деревни </w:t>
            </w:r>
            <w:proofErr w:type="spellStart"/>
            <w:r>
              <w:rPr>
                <w:rFonts w:ascii="Arial" w:hAnsi="Arial" w:cs="Arial"/>
              </w:rPr>
              <w:t>Гармоново</w:t>
            </w:r>
            <w:proofErr w:type="spellEnd"/>
            <w:r>
              <w:rPr>
                <w:rFonts w:ascii="Arial" w:hAnsi="Arial" w:cs="Arial"/>
              </w:rPr>
              <w:t xml:space="preserve">, СПК </w:t>
            </w:r>
            <w:proofErr w:type="spellStart"/>
            <w:r>
              <w:rPr>
                <w:rFonts w:ascii="Arial" w:hAnsi="Arial" w:cs="Arial"/>
              </w:rPr>
              <w:t>им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енина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14.07</w:t>
            </w:r>
            <w:r w:rsidR="00FA22C5">
              <w:rPr>
                <w:rFonts w:ascii="Arial" w:hAnsi="Arial" w:cs="Arial"/>
              </w:rPr>
              <w:t xml:space="preserve">.2017 г.- </w:t>
            </w:r>
            <w:r>
              <w:rPr>
                <w:rFonts w:ascii="Arial" w:hAnsi="Arial" w:cs="Arial"/>
              </w:rPr>
              <w:t>10.08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</w:t>
            </w:r>
            <w:r>
              <w:rPr>
                <w:rFonts w:ascii="Arial" w:hAnsi="Arial" w:cs="Arial"/>
              </w:rPr>
              <w:lastRenderedPageBreak/>
              <w:t>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A" w:rsidRPr="008E7954" w:rsidRDefault="00347D1A" w:rsidP="00347D1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Линьков Владимир Степанович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(доля в праве 4/5)</w:t>
            </w:r>
          </w:p>
          <w:p w:rsidR="00347D1A" w:rsidRDefault="00347D1A" w:rsidP="00347D1A">
            <w:pPr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346A6F">
              <w:rPr>
                <w:rFonts w:ascii="Arial" w:hAnsi="Arial" w:cs="Arial"/>
                <w:u w:val="single"/>
              </w:rPr>
              <w:t>Копцова</w:t>
            </w:r>
            <w:proofErr w:type="spellEnd"/>
            <w:r w:rsidRPr="00346A6F">
              <w:rPr>
                <w:rFonts w:ascii="Arial" w:hAnsi="Arial" w:cs="Arial"/>
                <w:u w:val="single"/>
              </w:rPr>
              <w:t xml:space="preserve"> Юлия Владимировна</w:t>
            </w:r>
          </w:p>
          <w:p w:rsidR="00347D1A" w:rsidRPr="00347D1A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</w:t>
            </w:r>
            <w:r w:rsidR="00347D1A">
              <w:rPr>
                <w:rFonts w:ascii="Arial" w:hAnsi="Arial" w:cs="Arial"/>
              </w:rPr>
              <w:t>(д</w:t>
            </w:r>
            <w:r w:rsidR="00347D1A" w:rsidRPr="00347D1A">
              <w:rPr>
                <w:rFonts w:ascii="Arial" w:hAnsi="Arial" w:cs="Arial"/>
              </w:rPr>
              <w:t>оля в праве 1/5</w:t>
            </w:r>
            <w:r w:rsidR="00347D1A">
              <w:rPr>
                <w:rFonts w:ascii="Arial" w:hAnsi="Arial" w:cs="Arial"/>
              </w:rPr>
              <w:t>)</w:t>
            </w:r>
          </w:p>
          <w:p w:rsidR="00FA22C5" w:rsidRPr="00346A6F" w:rsidRDefault="00FA22C5" w:rsidP="00E96D96">
            <w:pPr>
              <w:jc w:val="both"/>
              <w:rPr>
                <w:rFonts w:ascii="Arial" w:hAnsi="Arial" w:cs="Arial"/>
                <w:u w:val="single"/>
              </w:rPr>
            </w:pPr>
          </w:p>
          <w:p w:rsidR="00FA22C5" w:rsidRPr="008E7954" w:rsidRDefault="00FA22C5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245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691 500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964D05" w:rsidRDefault="00FA22C5" w:rsidP="005A6EED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 участок находится примерно в 1200 м по направлению на запад от ориентира жилой дом, расположенного за пределами участка, адрес ориентира: тульская обл., Дубенский район</w:t>
            </w:r>
            <w:r w:rsidR="005A6EED">
              <w:rPr>
                <w:rFonts w:ascii="Arial" w:hAnsi="Arial" w:cs="Arial"/>
              </w:rPr>
              <w:t>, д. Андреевка, д.1.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</w:t>
            </w:r>
            <w:r w:rsidR="00FA22C5">
              <w:rPr>
                <w:rFonts w:ascii="Arial" w:hAnsi="Arial" w:cs="Arial"/>
              </w:rPr>
              <w:t xml:space="preserve">.2017 г.- </w:t>
            </w:r>
            <w:r>
              <w:rPr>
                <w:rFonts w:ascii="Arial" w:hAnsi="Arial" w:cs="Arial"/>
              </w:rPr>
              <w:t>16.08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B6B02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6B6B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D" w:rsidRPr="008E7954" w:rsidRDefault="00F91AED" w:rsidP="00F91AE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Линьков Владимир Степанович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(доля в праве 4/5)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346A6F">
              <w:rPr>
                <w:rFonts w:ascii="Arial" w:hAnsi="Arial" w:cs="Arial"/>
                <w:u w:val="single"/>
              </w:rPr>
              <w:t>Копцова</w:t>
            </w:r>
            <w:proofErr w:type="spellEnd"/>
            <w:r w:rsidRPr="00346A6F">
              <w:rPr>
                <w:rFonts w:ascii="Arial" w:hAnsi="Arial" w:cs="Arial"/>
                <w:u w:val="single"/>
              </w:rPr>
              <w:t xml:space="preserve"> Юлия Владимировна</w:t>
            </w:r>
          </w:p>
          <w:p w:rsidR="005A6E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</w:t>
            </w:r>
            <w:r w:rsidRPr="00347D1A">
              <w:rPr>
                <w:rFonts w:ascii="Arial" w:hAnsi="Arial" w:cs="Arial"/>
              </w:rPr>
              <w:t>оля в праве 1/5</w:t>
            </w:r>
            <w:r>
              <w:rPr>
                <w:rFonts w:ascii="Arial" w:hAnsi="Arial" w:cs="Arial"/>
              </w:rPr>
              <w:t>)</w:t>
            </w:r>
          </w:p>
          <w:p w:rsidR="00F91AED" w:rsidRPr="00346A6F" w:rsidRDefault="00F91AED" w:rsidP="00F91A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246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691 500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99387B" w:rsidRPr="00A6314B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 участок находится примерно в 500 м по направлению на юго-запад от ориентира жилой дом, расположенного за пределами участка, адрес ориентира: Тульская обл., Дубенский район, д. Андреевка, д.1.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20.07.2017 г.- 16.08.2017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E00A8F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E00A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D" w:rsidRPr="008E7954" w:rsidRDefault="00F91AED" w:rsidP="00F91AE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Линьков Владимир Степанович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</w:t>
            </w:r>
            <w:r>
              <w:rPr>
                <w:rFonts w:ascii="Arial" w:hAnsi="Arial" w:cs="Arial"/>
              </w:rPr>
              <w:lastRenderedPageBreak/>
              <w:t>кв. 74. (доля в праве 4/5)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346A6F">
              <w:rPr>
                <w:rFonts w:ascii="Arial" w:hAnsi="Arial" w:cs="Arial"/>
                <w:u w:val="single"/>
              </w:rPr>
              <w:t>Копцова</w:t>
            </w:r>
            <w:proofErr w:type="spellEnd"/>
            <w:r w:rsidRPr="00346A6F">
              <w:rPr>
                <w:rFonts w:ascii="Arial" w:hAnsi="Arial" w:cs="Arial"/>
                <w:u w:val="single"/>
              </w:rPr>
              <w:t xml:space="preserve"> Юлия Владимировна</w:t>
            </w:r>
          </w:p>
          <w:p w:rsidR="005A6E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</w:t>
            </w:r>
            <w:r w:rsidRPr="00347D1A">
              <w:rPr>
                <w:rFonts w:ascii="Arial" w:hAnsi="Arial" w:cs="Arial"/>
              </w:rPr>
              <w:t>оля в праве 1/5</w:t>
            </w:r>
            <w:r>
              <w:rPr>
                <w:rFonts w:ascii="Arial" w:hAnsi="Arial" w:cs="Arial"/>
              </w:rPr>
              <w:t>)</w:t>
            </w:r>
          </w:p>
          <w:p w:rsidR="00F91AED" w:rsidRPr="00346A6F" w:rsidRDefault="00F91AED" w:rsidP="00F91A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248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237 000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D962FA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 участок находится примерно в 1100 м по направлению на юго-запад от ориентира жилой дом, расположенного за пределами участка, адрес ориентира: Тульская обл., Дубенский район, д. Андреевка, д.1.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C46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20.07.2017 г.- 16.08.2017 г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FA22C5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</w:t>
            </w:r>
            <w:r w:rsidRPr="008E7954">
              <w:rPr>
                <w:rFonts w:ascii="Arial" w:hAnsi="Arial" w:cs="Arial"/>
              </w:rPr>
              <w:lastRenderedPageBreak/>
              <w:t xml:space="preserve">муниципального земельного контроля на территории МО Дубенский район </w:t>
            </w:r>
          </w:p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D" w:rsidRPr="008E7954" w:rsidRDefault="005A6EED" w:rsidP="005A6EE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Линьков Владимир Степанович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(доля в праве 4/5)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346A6F">
              <w:rPr>
                <w:rFonts w:ascii="Arial" w:hAnsi="Arial" w:cs="Arial"/>
                <w:u w:val="single"/>
              </w:rPr>
              <w:t>Копцова</w:t>
            </w:r>
            <w:proofErr w:type="spellEnd"/>
            <w:r w:rsidRPr="00346A6F">
              <w:rPr>
                <w:rFonts w:ascii="Arial" w:hAnsi="Arial" w:cs="Arial"/>
                <w:u w:val="single"/>
              </w:rPr>
              <w:t xml:space="preserve"> Юлия Владимировна</w:t>
            </w:r>
          </w:p>
          <w:p w:rsidR="00F91AED" w:rsidRDefault="00F91AED" w:rsidP="00F91A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Советсткий</w:t>
            </w:r>
            <w:proofErr w:type="spellEnd"/>
            <w:r>
              <w:rPr>
                <w:rFonts w:ascii="Arial" w:hAnsi="Arial" w:cs="Arial"/>
              </w:rPr>
              <w:t xml:space="preserve"> район,                ул. Демонстрации, д.27, корп.1, кв. 74. (д</w:t>
            </w:r>
            <w:r w:rsidRPr="00347D1A">
              <w:rPr>
                <w:rFonts w:ascii="Arial" w:hAnsi="Arial" w:cs="Arial"/>
              </w:rPr>
              <w:t>оля в праве 1/5</w:t>
            </w:r>
            <w:r>
              <w:rPr>
                <w:rFonts w:ascii="Arial" w:hAnsi="Arial" w:cs="Arial"/>
              </w:rPr>
              <w:t>)</w:t>
            </w:r>
          </w:p>
          <w:p w:rsidR="00F91AED" w:rsidRDefault="00F91AED" w:rsidP="005A6EED">
            <w:pPr>
              <w:jc w:val="both"/>
              <w:rPr>
                <w:rFonts w:ascii="Arial" w:hAnsi="Arial" w:cs="Arial"/>
              </w:rPr>
            </w:pP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231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76 500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8E7954" w:rsidRDefault="005A6EED" w:rsidP="00347D1A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 участок находится примерно в 750 м по направлению на юго-запад от ориентира жилой дом, расположенного за пределами участка, адрес ориентира: Тульская обл., Дубенский район, д. Андреевка</w:t>
            </w:r>
            <w:r w:rsidR="00347D1A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20.07.2017 г.- 16.08.2017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D" w:rsidRDefault="005A6EED" w:rsidP="005A6EE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Калачев Даниил Сергеевич</w:t>
            </w:r>
          </w:p>
          <w:p w:rsidR="005A6EED" w:rsidRDefault="005A6EED" w:rsidP="005A6EED">
            <w:pPr>
              <w:jc w:val="center"/>
              <w:rPr>
                <w:rFonts w:ascii="Arial" w:hAnsi="Arial" w:cs="Arial"/>
              </w:rPr>
            </w:pPr>
            <w:r w:rsidRPr="00F91AED">
              <w:rPr>
                <w:rFonts w:ascii="Arial" w:hAnsi="Arial" w:cs="Arial"/>
              </w:rPr>
              <w:t xml:space="preserve"> </w:t>
            </w:r>
            <w:r w:rsidR="00F91AED" w:rsidRPr="00F91AED">
              <w:rPr>
                <w:rFonts w:ascii="Arial" w:hAnsi="Arial" w:cs="Arial"/>
              </w:rPr>
              <w:t>Владимирская обл., г. Муром, ул. Фрунзе, д.1, кв.36</w:t>
            </w:r>
            <w:r w:rsidR="00F91AED">
              <w:rPr>
                <w:rFonts w:ascii="Arial" w:hAnsi="Arial" w:cs="Arial"/>
              </w:rPr>
              <w:t>.</w:t>
            </w:r>
          </w:p>
          <w:p w:rsidR="00F91AED" w:rsidRPr="00F91AED" w:rsidRDefault="00F91AED" w:rsidP="005A6EED">
            <w:pPr>
              <w:jc w:val="center"/>
              <w:rPr>
                <w:rFonts w:ascii="Arial" w:hAnsi="Arial" w:cs="Arial"/>
              </w:rPr>
            </w:pP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536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40 575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8E7954" w:rsidRDefault="005A6EED" w:rsidP="005A6EED">
            <w:pPr>
              <w:jc w:val="both"/>
              <w:rPr>
                <w:rFonts w:ascii="Arial" w:hAnsi="Arial" w:cs="Arial"/>
              </w:rPr>
            </w:pPr>
            <w:proofErr w:type="spellStart"/>
            <w:r w:rsidRPr="008E7954">
              <w:rPr>
                <w:rFonts w:ascii="Arial" w:hAnsi="Arial" w:cs="Arial"/>
              </w:rPr>
              <w:t>Местоположение</w:t>
            </w:r>
            <w:proofErr w:type="gramStart"/>
            <w:r>
              <w:rPr>
                <w:rFonts w:ascii="Arial" w:hAnsi="Arial" w:cs="Arial"/>
              </w:rPr>
              <w:t>:Т</w:t>
            </w:r>
            <w:proofErr w:type="gramEnd"/>
            <w:r>
              <w:rPr>
                <w:rFonts w:ascii="Arial" w:hAnsi="Arial" w:cs="Arial"/>
              </w:rPr>
              <w:t>ульская</w:t>
            </w:r>
            <w:proofErr w:type="spellEnd"/>
            <w:r>
              <w:rPr>
                <w:rFonts w:ascii="Arial" w:hAnsi="Arial" w:cs="Arial"/>
              </w:rPr>
              <w:t xml:space="preserve"> обл., Дубенский район, 50 м на юго-запад от д.1 в д. </w:t>
            </w:r>
            <w:r>
              <w:rPr>
                <w:rFonts w:ascii="Arial" w:hAnsi="Arial" w:cs="Arial"/>
              </w:rPr>
              <w:lastRenderedPageBreak/>
              <w:t>Андреевка.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25.07</w:t>
            </w:r>
            <w:r w:rsidR="00FA22C5">
              <w:rPr>
                <w:rFonts w:ascii="Arial" w:hAnsi="Arial" w:cs="Arial"/>
              </w:rPr>
              <w:t xml:space="preserve">.2017 г.- </w:t>
            </w:r>
            <w:r>
              <w:rPr>
                <w:rFonts w:ascii="Arial" w:hAnsi="Arial" w:cs="Arial"/>
              </w:rPr>
              <w:t>21.08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09507F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347D1A" w:rsidP="00C03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Беляков Владимир Анатольевич</w:t>
            </w:r>
          </w:p>
          <w:p w:rsidR="00FA22C5" w:rsidRDefault="00F91AED" w:rsidP="00C03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Московская обл., г. Домодедово, улица Роз, д.7/11</w:t>
            </w:r>
          </w:p>
          <w:p w:rsidR="00F91AED" w:rsidRDefault="00F91AED" w:rsidP="00C034E9">
            <w:pPr>
              <w:jc w:val="center"/>
              <w:rPr>
                <w:rFonts w:ascii="Arial" w:hAnsi="Arial" w:cs="Arial"/>
              </w:rPr>
            </w:pPr>
          </w:p>
          <w:p w:rsidR="00FA22C5" w:rsidRPr="008E7954" w:rsidRDefault="00FA22C5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 w:rsidR="00347D1A">
              <w:rPr>
                <w:rFonts w:ascii="Arial" w:hAnsi="Arial" w:cs="Arial"/>
              </w:rPr>
              <w:t>010201</w:t>
            </w:r>
            <w:r w:rsidRPr="008E7954">
              <w:rPr>
                <w:rFonts w:ascii="Arial" w:hAnsi="Arial" w:cs="Arial"/>
              </w:rPr>
              <w:t>:</w:t>
            </w:r>
            <w:r w:rsidR="00347D1A">
              <w:rPr>
                <w:rFonts w:ascii="Arial" w:hAnsi="Arial" w:cs="Arial"/>
              </w:rPr>
              <w:t>1663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 w:rsidR="00347D1A">
              <w:rPr>
                <w:rFonts w:ascii="Arial" w:hAnsi="Arial" w:cs="Arial"/>
              </w:rPr>
              <w:t>480 000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09507F" w:rsidRDefault="00FA22C5" w:rsidP="00347D1A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</w:t>
            </w:r>
            <w:r w:rsidR="00347D1A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09507F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</w:t>
            </w:r>
            <w:r w:rsidR="00FA22C5">
              <w:rPr>
                <w:rFonts w:ascii="Arial" w:hAnsi="Arial" w:cs="Arial"/>
              </w:rPr>
              <w:t>.2017 г.-</w:t>
            </w:r>
            <w:r>
              <w:rPr>
                <w:rFonts w:ascii="Arial" w:hAnsi="Arial" w:cs="Arial"/>
              </w:rPr>
              <w:t>18.08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09507F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314B"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B" w:rsidRPr="00964D05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1/2)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1/2)</w:t>
            </w:r>
          </w:p>
          <w:p w:rsidR="00FA22C5" w:rsidRDefault="00FA22C5" w:rsidP="0093587E">
            <w:pPr>
              <w:jc w:val="center"/>
              <w:rPr>
                <w:rFonts w:ascii="Arial" w:hAnsi="Arial" w:cs="Arial"/>
              </w:rPr>
            </w:pPr>
          </w:p>
          <w:p w:rsidR="00FA22C5" w:rsidRPr="008E7954" w:rsidRDefault="00FA22C5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 w:rsidR="00217F24"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 w:rsidR="00217F24">
              <w:rPr>
                <w:rFonts w:ascii="Arial" w:hAnsi="Arial" w:cs="Arial"/>
              </w:rPr>
              <w:t>233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217F24">
              <w:rPr>
                <w:rFonts w:ascii="Arial" w:hAnsi="Arial" w:cs="Arial"/>
              </w:rPr>
              <w:t>94 300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217F24" w:rsidRDefault="00FA22C5" w:rsidP="00217F24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r w:rsidR="00217F24">
              <w:rPr>
                <w:rFonts w:ascii="Arial" w:hAnsi="Arial" w:cs="Arial"/>
              </w:rPr>
              <w:t xml:space="preserve">участок находится примерно в 5300 м по направлению на северо-запад от ориентира жилой дом, расположенного за пределами участка, адрес ориентира: </w:t>
            </w:r>
            <w:proofErr w:type="gramStart"/>
            <w:r w:rsidR="00217F24">
              <w:rPr>
                <w:rFonts w:ascii="Arial" w:hAnsi="Arial" w:cs="Arial"/>
              </w:rPr>
              <w:t>Тульская</w:t>
            </w:r>
            <w:proofErr w:type="gramEnd"/>
            <w:r w:rsidR="00217F24">
              <w:rPr>
                <w:rFonts w:ascii="Arial" w:hAnsi="Arial" w:cs="Arial"/>
              </w:rPr>
              <w:t xml:space="preserve"> обл., </w:t>
            </w:r>
            <w:r w:rsidR="00B500E2">
              <w:rPr>
                <w:rFonts w:ascii="Arial" w:hAnsi="Arial" w:cs="Arial"/>
              </w:rPr>
              <w:t>Дубенский район, д. Надеждино, ул. Дружбы, д.3.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09507F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</w:t>
            </w:r>
            <w:r w:rsidR="00FA22C5">
              <w:rPr>
                <w:rFonts w:ascii="Arial" w:hAnsi="Arial" w:cs="Arial"/>
              </w:rPr>
              <w:t xml:space="preserve">.2017 г.- </w:t>
            </w:r>
            <w:r>
              <w:rPr>
                <w:rFonts w:ascii="Arial" w:hAnsi="Arial" w:cs="Arial"/>
              </w:rPr>
              <w:t>25.08</w:t>
            </w:r>
            <w:r w:rsidR="00FA22C5">
              <w:rPr>
                <w:rFonts w:ascii="Arial" w:hAnsi="Arial" w:cs="Arial"/>
              </w:rPr>
              <w:t>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09507F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A63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314B">
              <w:rPr>
                <w:rFonts w:ascii="Arial" w:hAnsi="Arial" w:cs="Arial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B" w:rsidRPr="00964D05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1/2)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1/2)</w:t>
            </w:r>
          </w:p>
          <w:p w:rsidR="00B500E2" w:rsidRDefault="00B500E2" w:rsidP="00B500E2">
            <w:pPr>
              <w:jc w:val="center"/>
              <w:rPr>
                <w:rFonts w:ascii="Arial" w:hAnsi="Arial" w:cs="Arial"/>
              </w:rPr>
            </w:pPr>
          </w:p>
          <w:p w:rsidR="00B500E2" w:rsidRPr="008E7954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231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49 500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Default="00B500E2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</w:t>
            </w:r>
            <w:r>
              <w:rPr>
                <w:rFonts w:ascii="Arial" w:hAnsi="Arial" w:cs="Arial"/>
              </w:rPr>
              <w:lastRenderedPageBreak/>
              <w:t xml:space="preserve">находится примерно в 5225 м по направлению на юго-запад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Надеждино, ул. Дружбы, д.3.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09507F" w:rsidRDefault="0099387B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31.07.2017 г.- 25.08.2017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09507F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A63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6314B"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B" w:rsidRPr="00964D05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1/2)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1/2)</w:t>
            </w:r>
          </w:p>
          <w:p w:rsidR="00B500E2" w:rsidRDefault="00B500E2" w:rsidP="00B500E2">
            <w:pPr>
              <w:jc w:val="center"/>
              <w:rPr>
                <w:rFonts w:ascii="Arial" w:hAnsi="Arial" w:cs="Arial"/>
              </w:rPr>
            </w:pPr>
          </w:p>
          <w:p w:rsidR="00B500E2" w:rsidRPr="008E7954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230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150 500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B500E2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1380 м по направлению на восток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Надеждино, ул. Дружбы, д.3.</w:t>
            </w:r>
          </w:p>
          <w:p w:rsidR="00FA22C5" w:rsidRDefault="00FA22C5" w:rsidP="00964D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09507F" w:rsidRDefault="0099387B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31.07.2017 г.- 25.08.2017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09507F" w:rsidRDefault="00FA22C5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A63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314B">
              <w:rPr>
                <w:rFonts w:ascii="Arial" w:hAnsi="Arial" w:cs="Arial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B" w:rsidRPr="00964D05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2/3)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1/3)</w:t>
            </w:r>
          </w:p>
          <w:p w:rsidR="00B500E2" w:rsidRDefault="00B500E2" w:rsidP="00B500E2">
            <w:pPr>
              <w:jc w:val="center"/>
              <w:rPr>
                <w:rFonts w:ascii="Arial" w:hAnsi="Arial" w:cs="Arial"/>
              </w:rPr>
            </w:pPr>
          </w:p>
          <w:p w:rsidR="00B500E2" w:rsidRPr="008E7954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228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89 100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A6314B" w:rsidRDefault="00B500E2" w:rsidP="00C4604F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1340 м по направлению на север от ориентира жилой дом, расположенного за пределами </w:t>
            </w:r>
            <w:r>
              <w:rPr>
                <w:rFonts w:ascii="Arial" w:hAnsi="Arial" w:cs="Arial"/>
              </w:rPr>
              <w:lastRenderedPageBreak/>
              <w:t xml:space="preserve">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Надеждино, ул. Дружбы, д.3.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31.07.2017 г.- 25.08.2017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A63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6314B">
              <w:rPr>
                <w:rFonts w:ascii="Arial" w:hAnsi="Arial" w:cs="Arial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2" w:rsidRPr="00964D05" w:rsidRDefault="00B500E2" w:rsidP="00B500E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B500E2" w:rsidP="00B500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B500E2" w:rsidRDefault="0099387B" w:rsidP="00B5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2/3)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1/3)</w:t>
            </w:r>
          </w:p>
          <w:p w:rsidR="00B500E2" w:rsidRDefault="0099387B" w:rsidP="00B5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500E2" w:rsidRPr="008E7954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229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14 900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691728" w:rsidRDefault="00B500E2" w:rsidP="00691728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1170 м по направлению на северо-запад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Надеждино, ул. Дружбы, д.3.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31.07.2017 г.- 25.08.2017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A6314B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B" w:rsidRPr="00964D05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Задорожный Дмитрий Юрьевич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 xml:space="preserve">, 1-ый </w:t>
            </w:r>
            <w:proofErr w:type="spellStart"/>
            <w:r>
              <w:rPr>
                <w:rFonts w:ascii="Arial" w:hAnsi="Arial" w:cs="Arial"/>
              </w:rPr>
              <w:t>Неопалимовский</w:t>
            </w:r>
            <w:proofErr w:type="spellEnd"/>
            <w:r>
              <w:rPr>
                <w:rFonts w:ascii="Arial" w:hAnsi="Arial" w:cs="Arial"/>
              </w:rPr>
              <w:t xml:space="preserve"> переулок, д.14/16, кв.18.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(доля в праве 1/2)</w:t>
            </w:r>
          </w:p>
          <w:p w:rsidR="0099387B" w:rsidRPr="00B500E2" w:rsidRDefault="0099387B" w:rsidP="0099387B">
            <w:pPr>
              <w:jc w:val="center"/>
              <w:rPr>
                <w:rFonts w:ascii="Arial" w:hAnsi="Arial" w:cs="Arial"/>
                <w:u w:val="single"/>
              </w:rPr>
            </w:pPr>
            <w:r w:rsidRPr="00B500E2"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Ленинградский проспект, д.75,кв.477</w:t>
            </w:r>
          </w:p>
          <w:p w:rsidR="0099387B" w:rsidRDefault="0099387B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1/2)</w:t>
            </w:r>
          </w:p>
          <w:p w:rsidR="00B500E2" w:rsidRDefault="00B500E2" w:rsidP="00B500E2">
            <w:pPr>
              <w:jc w:val="center"/>
              <w:rPr>
                <w:rFonts w:ascii="Arial" w:hAnsi="Arial" w:cs="Arial"/>
              </w:rPr>
            </w:pPr>
          </w:p>
          <w:p w:rsidR="00B500E2" w:rsidRPr="008E7954" w:rsidRDefault="00B500E2" w:rsidP="00B500E2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040101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126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100 000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FA22C5" w:rsidRPr="00844D89" w:rsidRDefault="00B500E2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участок находится примерно в </w:t>
            </w:r>
            <w:r w:rsidR="0044495A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 xml:space="preserve"> м по направлению на северо-</w:t>
            </w:r>
            <w:r w:rsidR="0044495A">
              <w:rPr>
                <w:rFonts w:ascii="Arial" w:hAnsi="Arial" w:cs="Arial"/>
              </w:rPr>
              <w:t>восток</w:t>
            </w:r>
            <w:r>
              <w:rPr>
                <w:rFonts w:ascii="Arial" w:hAnsi="Arial" w:cs="Arial"/>
              </w:rPr>
              <w:t xml:space="preserve"> от ориентира жилой дом, расположенного за пределами участка,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д. Надеждино, ул. Дружбы, д.3.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99387B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31.07.2017 г.- 25.08.2017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FA22C5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A6314B" w:rsidRPr="00C2057A" w:rsidTr="0063135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Захаров Сергей Юрьевич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Тульская </w:t>
            </w:r>
            <w:proofErr w:type="spellStart"/>
            <w:proofErr w:type="gramStart"/>
            <w:r>
              <w:rPr>
                <w:rFonts w:ascii="Arial" w:hAnsi="Arial" w:cs="Arial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</w:rPr>
              <w:t>, Дубенский район, ул. 50 лет ВЛКСМ, д.16, кв.1 (4/5 доли)</w:t>
            </w:r>
          </w:p>
          <w:p w:rsidR="00A6314B" w:rsidRPr="00313A30" w:rsidRDefault="00A6314B" w:rsidP="0063135E">
            <w:pPr>
              <w:jc w:val="center"/>
              <w:rPr>
                <w:rFonts w:ascii="Arial" w:hAnsi="Arial" w:cs="Arial"/>
              </w:rPr>
            </w:pPr>
          </w:p>
          <w:p w:rsidR="00A6314B" w:rsidRPr="008E7954" w:rsidRDefault="00A6314B" w:rsidP="0063135E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188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>43 300</w:t>
            </w:r>
            <w:r w:rsidRPr="008E7954"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A6314B" w:rsidRPr="00000E47" w:rsidRDefault="00A6314B" w:rsidP="0063135E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 установлено относительно ориентира, расположенного за пределами участка, ориентир жилой дом. Участок находится примерно в 2439 м от ориентира по направлению на юго-запад.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</w:t>
            </w:r>
            <w:proofErr w:type="spellStart"/>
            <w:r>
              <w:rPr>
                <w:rFonts w:ascii="Arial" w:hAnsi="Arial" w:cs="Arial"/>
              </w:rPr>
              <w:t>с.п</w:t>
            </w:r>
            <w:proofErr w:type="spellEnd"/>
            <w:r>
              <w:rPr>
                <w:rFonts w:ascii="Arial" w:hAnsi="Arial" w:cs="Arial"/>
              </w:rPr>
              <w:t>. Поречье, д.</w:t>
            </w:r>
            <w:r w:rsidRPr="00000E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806102" w:rsidP="00A63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18.07.2017 г.- </w:t>
            </w:r>
            <w:r>
              <w:rPr>
                <w:rFonts w:ascii="Arial" w:hAnsi="Arial" w:cs="Arial"/>
              </w:rPr>
              <w:lastRenderedPageBreak/>
              <w:t>14.08.2017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lastRenderedPageBreak/>
              <w:t xml:space="preserve">Муниципальный </w:t>
            </w:r>
            <w:r w:rsidRPr="008E7954">
              <w:rPr>
                <w:rFonts w:ascii="Arial" w:hAnsi="Arial" w:cs="Arial"/>
              </w:rPr>
              <w:lastRenderedPageBreak/>
              <w:t xml:space="preserve">инспектор по осуществлению муниципального земельного контроля на территории МО Дубенский район </w:t>
            </w:r>
          </w:p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A6314B" w:rsidRPr="00C2057A" w:rsidTr="0063135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Захаров Сергей Юрьевич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</w:t>
            </w:r>
            <w:proofErr w:type="spellStart"/>
            <w:proofErr w:type="gramStart"/>
            <w:r>
              <w:rPr>
                <w:rFonts w:ascii="Arial" w:hAnsi="Arial" w:cs="Arial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</w:rPr>
              <w:t>, Дубенский район, ул. 50 лет ВЛКСМ, д.16, кв.1 (4/5 доли)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6314B" w:rsidRPr="008E7954" w:rsidRDefault="00A6314B" w:rsidP="0063135E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184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>154 500</w:t>
            </w:r>
            <w:r w:rsidRPr="008E7954"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 установлено относительно ориентира, расположенного за пределами участка, ориентир жилой дом. Участок находится примерно в 5856 м от ориентира по направлению на юго-запад.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</w:t>
            </w:r>
            <w:proofErr w:type="spellStart"/>
            <w:r>
              <w:rPr>
                <w:rFonts w:ascii="Arial" w:hAnsi="Arial" w:cs="Arial"/>
              </w:rPr>
              <w:t>с.п</w:t>
            </w:r>
            <w:proofErr w:type="spellEnd"/>
            <w:r>
              <w:rPr>
                <w:rFonts w:ascii="Arial" w:hAnsi="Arial" w:cs="Arial"/>
              </w:rPr>
              <w:t>. Поречье, д.40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806102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18.07.2017 г.- 14.08.2017 г </w:t>
            </w:r>
            <w:proofErr w:type="spellStart"/>
            <w:proofErr w:type="gramStart"/>
            <w:r w:rsidR="00A6314B">
              <w:rPr>
                <w:rFonts w:ascii="Arial" w:hAnsi="Arial" w:cs="Arial"/>
              </w:rPr>
              <w:t>г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A6314B" w:rsidRPr="00C2057A" w:rsidTr="0063135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Захаров Сергей Юрьевич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</w:t>
            </w:r>
            <w:proofErr w:type="spellStart"/>
            <w:proofErr w:type="gramStart"/>
            <w:r>
              <w:rPr>
                <w:rFonts w:ascii="Arial" w:hAnsi="Arial" w:cs="Arial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</w:rPr>
              <w:t>, Дубенский район, ул. 50 лет ВЛКСМ, д.16, кв.1 (4/5 доли)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6314B" w:rsidRPr="008E7954" w:rsidRDefault="00A6314B" w:rsidP="0063135E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187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>207 00</w:t>
            </w:r>
            <w:r w:rsidRPr="008E7954"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 установлено относительно ориентира, расположенного за пределами участка, ориентир жилой дом. </w:t>
            </w:r>
            <w:r>
              <w:rPr>
                <w:rFonts w:ascii="Arial" w:hAnsi="Arial" w:cs="Arial"/>
              </w:rPr>
              <w:lastRenderedPageBreak/>
              <w:t xml:space="preserve">Участок находится примерно в 2547 м от ориентира по направлению на юг.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</w:t>
            </w:r>
            <w:proofErr w:type="spellStart"/>
            <w:r>
              <w:rPr>
                <w:rFonts w:ascii="Arial" w:hAnsi="Arial" w:cs="Arial"/>
              </w:rPr>
              <w:t>с.п</w:t>
            </w:r>
            <w:proofErr w:type="spellEnd"/>
            <w:r>
              <w:rPr>
                <w:rFonts w:ascii="Arial" w:hAnsi="Arial" w:cs="Arial"/>
              </w:rPr>
              <w:t>. Поречье, д.40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806102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18.07.2017 г.- 14.08.2017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A6314B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Захаров Сергей Юрьевич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</w:t>
            </w:r>
            <w:proofErr w:type="spellStart"/>
            <w:proofErr w:type="gramStart"/>
            <w:r>
              <w:rPr>
                <w:rFonts w:ascii="Arial" w:hAnsi="Arial" w:cs="Arial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</w:rPr>
              <w:t>, Дубенский район, ул. 50 лет ВЛКСМ, д.16, кв.1 (4/5 доли)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6314B" w:rsidRPr="008E7954" w:rsidRDefault="00A6314B" w:rsidP="0063135E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186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>87 800</w:t>
            </w:r>
            <w:r w:rsidRPr="008E7954">
              <w:rPr>
                <w:rFonts w:ascii="Arial" w:hAnsi="Arial" w:cs="Arial"/>
              </w:rPr>
              <w:t xml:space="preserve">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A6314B" w:rsidRDefault="00A6314B" w:rsidP="0063135E">
            <w:pPr>
              <w:jc w:val="center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 установлено относительно ориентира, расположенного за пределами участка, ориентир жилой дом. Участок находится примерно в 2591 м от ориентира по направлению на юг.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</w:t>
            </w:r>
            <w:proofErr w:type="spellStart"/>
            <w:r>
              <w:rPr>
                <w:rFonts w:ascii="Arial" w:hAnsi="Arial" w:cs="Arial"/>
              </w:rPr>
              <w:t>с.п</w:t>
            </w:r>
            <w:proofErr w:type="spellEnd"/>
            <w:r>
              <w:rPr>
                <w:rFonts w:ascii="Arial" w:hAnsi="Arial" w:cs="Arial"/>
              </w:rPr>
              <w:t>. Поречье, д.40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Default="00A6314B" w:rsidP="008061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18.07.2017 г.- 14.0</w:t>
            </w:r>
            <w:r w:rsidR="0080610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A6314B" w:rsidRPr="008E7954" w:rsidRDefault="00A6314B" w:rsidP="00A631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</w:tbl>
    <w:p w:rsidR="00C57DF0" w:rsidRDefault="0044495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314B" w:rsidRPr="00D962FA" w:rsidRDefault="00A6314B" w:rsidP="00263CC6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9134C0" w:rsidRDefault="00A27DD5" w:rsidP="00A27DD5">
      <w:pPr>
        <w:jc w:val="both"/>
        <w:rPr>
          <w:rFonts w:ascii="Arial" w:hAnsi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С.А.Тимонина  </w:t>
      </w:r>
    </w:p>
    <w:sectPr w:rsidR="009134C0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3F3C"/>
    <w:rsid w:val="00050C79"/>
    <w:rsid w:val="0005214B"/>
    <w:rsid w:val="00076CF9"/>
    <w:rsid w:val="0009507F"/>
    <w:rsid w:val="000A3EE0"/>
    <w:rsid w:val="000A44E3"/>
    <w:rsid w:val="000A6866"/>
    <w:rsid w:val="000D24CC"/>
    <w:rsid w:val="000F3B0D"/>
    <w:rsid w:val="00126815"/>
    <w:rsid w:val="00134049"/>
    <w:rsid w:val="00155AF6"/>
    <w:rsid w:val="00156EC6"/>
    <w:rsid w:val="0016078F"/>
    <w:rsid w:val="001649EB"/>
    <w:rsid w:val="001A0F33"/>
    <w:rsid w:val="001A39FF"/>
    <w:rsid w:val="001B5A28"/>
    <w:rsid w:val="001B5E50"/>
    <w:rsid w:val="001D18F6"/>
    <w:rsid w:val="001D265B"/>
    <w:rsid w:val="001D2E66"/>
    <w:rsid w:val="001D5EE0"/>
    <w:rsid w:val="001F45F0"/>
    <w:rsid w:val="001F4A1D"/>
    <w:rsid w:val="00212B7E"/>
    <w:rsid w:val="00217F24"/>
    <w:rsid w:val="0023679D"/>
    <w:rsid w:val="00263CC6"/>
    <w:rsid w:val="00294E5A"/>
    <w:rsid w:val="002B678F"/>
    <w:rsid w:val="002C697D"/>
    <w:rsid w:val="003023B8"/>
    <w:rsid w:val="003075C6"/>
    <w:rsid w:val="00346A6F"/>
    <w:rsid w:val="00347D1A"/>
    <w:rsid w:val="00395366"/>
    <w:rsid w:val="003B0F7E"/>
    <w:rsid w:val="003E3E50"/>
    <w:rsid w:val="0041718B"/>
    <w:rsid w:val="004431B9"/>
    <w:rsid w:val="0044495A"/>
    <w:rsid w:val="00446F69"/>
    <w:rsid w:val="00451783"/>
    <w:rsid w:val="00475E09"/>
    <w:rsid w:val="00485DD0"/>
    <w:rsid w:val="004A397A"/>
    <w:rsid w:val="004C08B2"/>
    <w:rsid w:val="004E1002"/>
    <w:rsid w:val="004F606F"/>
    <w:rsid w:val="004F6B12"/>
    <w:rsid w:val="005054A9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F6522"/>
    <w:rsid w:val="006068EE"/>
    <w:rsid w:val="006402BB"/>
    <w:rsid w:val="00647B0A"/>
    <w:rsid w:val="006900A6"/>
    <w:rsid w:val="00691728"/>
    <w:rsid w:val="006B6B02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A2AF9"/>
    <w:rsid w:val="007B66BE"/>
    <w:rsid w:val="007F2A2D"/>
    <w:rsid w:val="007F4613"/>
    <w:rsid w:val="007F7943"/>
    <w:rsid w:val="0080003F"/>
    <w:rsid w:val="00806102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77072"/>
    <w:rsid w:val="00890BB6"/>
    <w:rsid w:val="008944C2"/>
    <w:rsid w:val="00896198"/>
    <w:rsid w:val="008B4133"/>
    <w:rsid w:val="008C604D"/>
    <w:rsid w:val="008E7954"/>
    <w:rsid w:val="009134C0"/>
    <w:rsid w:val="00914549"/>
    <w:rsid w:val="00925A45"/>
    <w:rsid w:val="009309AF"/>
    <w:rsid w:val="0093587E"/>
    <w:rsid w:val="009407F2"/>
    <w:rsid w:val="00941856"/>
    <w:rsid w:val="009541BE"/>
    <w:rsid w:val="009552AE"/>
    <w:rsid w:val="00964D05"/>
    <w:rsid w:val="00983D8B"/>
    <w:rsid w:val="009857D0"/>
    <w:rsid w:val="009936C0"/>
    <w:rsid w:val="0099387B"/>
    <w:rsid w:val="009A25E6"/>
    <w:rsid w:val="009B606A"/>
    <w:rsid w:val="009B77C3"/>
    <w:rsid w:val="009D1362"/>
    <w:rsid w:val="009E6634"/>
    <w:rsid w:val="00A1334B"/>
    <w:rsid w:val="00A177B2"/>
    <w:rsid w:val="00A27DD5"/>
    <w:rsid w:val="00A319D1"/>
    <w:rsid w:val="00A32C86"/>
    <w:rsid w:val="00A6314B"/>
    <w:rsid w:val="00A65F54"/>
    <w:rsid w:val="00A84B3E"/>
    <w:rsid w:val="00AC5BA2"/>
    <w:rsid w:val="00AE2384"/>
    <w:rsid w:val="00AE6905"/>
    <w:rsid w:val="00AF5766"/>
    <w:rsid w:val="00B02508"/>
    <w:rsid w:val="00B06DBC"/>
    <w:rsid w:val="00B071A6"/>
    <w:rsid w:val="00B103BB"/>
    <w:rsid w:val="00B10671"/>
    <w:rsid w:val="00B4075B"/>
    <w:rsid w:val="00B500E2"/>
    <w:rsid w:val="00B74350"/>
    <w:rsid w:val="00B75BF8"/>
    <w:rsid w:val="00B805ED"/>
    <w:rsid w:val="00B86A87"/>
    <w:rsid w:val="00B91321"/>
    <w:rsid w:val="00B9140A"/>
    <w:rsid w:val="00BF1435"/>
    <w:rsid w:val="00C034E9"/>
    <w:rsid w:val="00C04E1D"/>
    <w:rsid w:val="00C105E6"/>
    <w:rsid w:val="00C2057A"/>
    <w:rsid w:val="00C3409E"/>
    <w:rsid w:val="00C4604F"/>
    <w:rsid w:val="00C57DF0"/>
    <w:rsid w:val="00C6515F"/>
    <w:rsid w:val="00C77298"/>
    <w:rsid w:val="00C82B61"/>
    <w:rsid w:val="00CA2067"/>
    <w:rsid w:val="00CC4CAB"/>
    <w:rsid w:val="00CD7835"/>
    <w:rsid w:val="00CE2172"/>
    <w:rsid w:val="00CF3EDF"/>
    <w:rsid w:val="00CF4B94"/>
    <w:rsid w:val="00D02B3B"/>
    <w:rsid w:val="00D0454D"/>
    <w:rsid w:val="00D32BAB"/>
    <w:rsid w:val="00D65B25"/>
    <w:rsid w:val="00D84308"/>
    <w:rsid w:val="00D85ECC"/>
    <w:rsid w:val="00D962FA"/>
    <w:rsid w:val="00DA6208"/>
    <w:rsid w:val="00DB0E3D"/>
    <w:rsid w:val="00DB7C94"/>
    <w:rsid w:val="00DC0F97"/>
    <w:rsid w:val="00DC1702"/>
    <w:rsid w:val="00DD3EFF"/>
    <w:rsid w:val="00DE1434"/>
    <w:rsid w:val="00E00A8F"/>
    <w:rsid w:val="00E0712F"/>
    <w:rsid w:val="00E14D5E"/>
    <w:rsid w:val="00E16E9F"/>
    <w:rsid w:val="00E204CB"/>
    <w:rsid w:val="00E32FDA"/>
    <w:rsid w:val="00E579B1"/>
    <w:rsid w:val="00E70024"/>
    <w:rsid w:val="00E75F9A"/>
    <w:rsid w:val="00E83782"/>
    <w:rsid w:val="00E93502"/>
    <w:rsid w:val="00EA52BA"/>
    <w:rsid w:val="00EC3ACF"/>
    <w:rsid w:val="00EE1758"/>
    <w:rsid w:val="00EF22C1"/>
    <w:rsid w:val="00F01A36"/>
    <w:rsid w:val="00F04693"/>
    <w:rsid w:val="00F160F3"/>
    <w:rsid w:val="00F63A0C"/>
    <w:rsid w:val="00F71751"/>
    <w:rsid w:val="00F91AED"/>
    <w:rsid w:val="00F94842"/>
    <w:rsid w:val="00FA22C5"/>
    <w:rsid w:val="00FC4A8D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71C8-1F22-4F08-8A85-727FF136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6</cp:revision>
  <cp:lastPrinted>2017-07-07T12:20:00Z</cp:lastPrinted>
  <dcterms:created xsi:type="dcterms:W3CDTF">2017-06-30T11:06:00Z</dcterms:created>
  <dcterms:modified xsi:type="dcterms:W3CDTF">2017-07-11T14:07:00Z</dcterms:modified>
</cp:coreProperties>
</file>