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6A" w:rsidRPr="0017396A" w:rsidRDefault="0017396A" w:rsidP="0017396A">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7396A">
        <w:rPr>
          <w:rFonts w:ascii="Verdana" w:eastAsia="Times New Roman" w:hAnsi="Verdana" w:cs="Times New Roman"/>
          <w:b/>
          <w:bCs/>
          <w:color w:val="052635"/>
          <w:sz w:val="30"/>
          <w:szCs w:val="30"/>
          <w:lang w:eastAsia="ru-RU"/>
        </w:rPr>
        <w:t>ПРОЕКТ решения</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1.Внести в решение Собрания депутатов муниципального образования рабочий поселок Дубна Дубенского района от 30.10.2015 № 3-1 «Об утверждении Регламента Собрания депутатов муниципального образования рабочий поселок Дубна Дубенского района» следующие изменения:</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1.1.Статью 20 Регламента дополнить пунктом 6 следующего содержания:</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«6. Правом решающего голоса в заседаниях Собрания депутатов муниципального образования рабочий поселок Дубна Дубенского района обладает глава муниципального образования рабочий поселок Дубна Дубенского района. Свое право на голосование глава муниципального образования рабочий поселок Дубна Дубенского района обязан осуществлять лично, и не может передоверять это право другим лицам».</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2.Обнародовать настоящее решение на официальном сайте муниципального образования Дубенский район в информационной телекоммуникационной сети «Интернет».</w:t>
      </w:r>
    </w:p>
    <w:p w:rsidR="0017396A" w:rsidRPr="0017396A" w:rsidRDefault="0017396A" w:rsidP="0017396A">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3.Решение вступает в силу со дня подписания.</w:t>
      </w:r>
    </w:p>
    <w:p w:rsidR="0017396A" w:rsidRPr="0017396A" w:rsidRDefault="0017396A" w:rsidP="0017396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Глава муниципального образования рабочий поселок Дубна Дубенского района</w:t>
      </w:r>
    </w:p>
    <w:p w:rsidR="0017396A" w:rsidRPr="0017396A" w:rsidRDefault="0017396A" w:rsidP="0017396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17396A">
        <w:rPr>
          <w:rFonts w:ascii="Verdana" w:eastAsia="Times New Roman" w:hAnsi="Verdana" w:cs="Times New Roman"/>
          <w:color w:val="052635"/>
          <w:sz w:val="17"/>
          <w:szCs w:val="17"/>
          <w:lang w:eastAsia="ru-RU"/>
        </w:rPr>
        <w:t>                                                                  Г.А. Давыдова</w:t>
      </w:r>
    </w:p>
    <w:p w:rsidR="009A50C6" w:rsidRDefault="009A50C6">
      <w:bookmarkStart w:id="0" w:name="_GoBack"/>
      <w:bookmarkEnd w:id="0"/>
    </w:p>
    <w:sectPr w:rsidR="009A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1B"/>
    <w:rsid w:val="0017396A"/>
    <w:rsid w:val="009A50C6"/>
    <w:rsid w:val="00C7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05F76-0A34-4242-B140-087DC86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739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396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39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2016-09-27T13:36:00Z</dcterms:created>
  <dcterms:modified xsi:type="dcterms:W3CDTF">2016-09-27T13:36:00Z</dcterms:modified>
</cp:coreProperties>
</file>