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86"/>
        <w:gridCol w:w="5437"/>
      </w:tblGrid>
      <w:tr w:rsidR="00526899" w:rsidTr="00C64416">
        <w:trPr>
          <w:cantSplit/>
        </w:trPr>
        <w:tc>
          <w:tcPr>
            <w:tcW w:w="4486" w:type="dxa"/>
          </w:tcPr>
          <w:p w:rsidR="00526899" w:rsidRDefault="00526899" w:rsidP="00CC60C4">
            <w:pPr>
              <w:spacing w:line="240" w:lineRule="exact"/>
            </w:pPr>
          </w:p>
        </w:tc>
        <w:tc>
          <w:tcPr>
            <w:tcW w:w="5437" w:type="dxa"/>
          </w:tcPr>
          <w:p w:rsidR="00526899" w:rsidRPr="00EC1A7A" w:rsidRDefault="00526899" w:rsidP="00526899">
            <w:pPr>
              <w:spacing w:line="240" w:lineRule="exact"/>
              <w:ind w:firstLine="368"/>
              <w:rPr>
                <w:sz w:val="24"/>
                <w:szCs w:val="24"/>
                <w:lang w:val="en-US"/>
              </w:rPr>
            </w:pPr>
          </w:p>
        </w:tc>
      </w:tr>
    </w:tbl>
    <w:p w:rsidR="00DD6A3A" w:rsidRDefault="00DD6A3A" w:rsidP="00664F2C"/>
    <w:p w:rsidR="00DD6A3A" w:rsidRDefault="00CA0361" w:rsidP="00F11C84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</w:rPr>
      </w:pPr>
      <w:bookmarkStart w:id="0" w:name="Par33"/>
      <w:bookmarkEnd w:id="0"/>
      <w:r>
        <w:rPr>
          <w:b/>
          <w:bCs/>
        </w:rPr>
        <w:t>М</w:t>
      </w:r>
      <w:r w:rsidR="00A65741">
        <w:rPr>
          <w:b/>
          <w:bCs/>
        </w:rPr>
        <w:t>УНИЦИПАЛЬН</w:t>
      </w:r>
      <w:r w:rsidR="00DD6A3A">
        <w:rPr>
          <w:b/>
          <w:bCs/>
        </w:rPr>
        <w:t>АЯ ПРОГРА</w:t>
      </w:r>
      <w:r>
        <w:rPr>
          <w:b/>
          <w:bCs/>
        </w:rPr>
        <w:t>ММ</w:t>
      </w:r>
      <w:r w:rsidR="00DD6A3A">
        <w:rPr>
          <w:b/>
          <w:bCs/>
        </w:rPr>
        <w:t>А</w:t>
      </w:r>
    </w:p>
    <w:p w:rsidR="00F11C84" w:rsidRDefault="00CA0361" w:rsidP="00F11C84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</w:rPr>
      </w:pPr>
      <w:r>
        <w:rPr>
          <w:b/>
          <w:bCs/>
        </w:rPr>
        <w:t>м</w:t>
      </w:r>
      <w:r w:rsidR="00A65741">
        <w:rPr>
          <w:b/>
          <w:bCs/>
        </w:rPr>
        <w:t>униципального образования Дубенский район</w:t>
      </w:r>
      <w:r w:rsidR="00F11C84">
        <w:rPr>
          <w:b/>
          <w:bCs/>
        </w:rPr>
        <w:t xml:space="preserve"> «Управление </w:t>
      </w:r>
      <w:r>
        <w:rPr>
          <w:b/>
          <w:bCs/>
        </w:rPr>
        <w:t>м</w:t>
      </w:r>
      <w:r w:rsidR="00A65741">
        <w:rPr>
          <w:b/>
          <w:bCs/>
        </w:rPr>
        <w:t>униципальн</w:t>
      </w:r>
      <w:r w:rsidR="00F11C84">
        <w:rPr>
          <w:b/>
          <w:bCs/>
        </w:rPr>
        <w:t>ы</w:t>
      </w:r>
      <w:r>
        <w:rPr>
          <w:b/>
          <w:bCs/>
        </w:rPr>
        <w:t>м</w:t>
      </w:r>
      <w:r w:rsidR="00F11C84">
        <w:rPr>
          <w:b/>
          <w:bCs/>
        </w:rPr>
        <w:t>и финанса</w:t>
      </w:r>
      <w:r>
        <w:rPr>
          <w:b/>
          <w:bCs/>
        </w:rPr>
        <w:t>м</w:t>
      </w:r>
      <w:r w:rsidR="00F11C84">
        <w:rPr>
          <w:b/>
          <w:bCs/>
        </w:rPr>
        <w:t xml:space="preserve">и </w:t>
      </w:r>
    </w:p>
    <w:p w:rsidR="00DD6A3A" w:rsidRDefault="00CA0361" w:rsidP="00F11C84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</w:rPr>
      </w:pPr>
      <w:r>
        <w:rPr>
          <w:b/>
          <w:bCs/>
        </w:rPr>
        <w:t>м</w:t>
      </w:r>
      <w:r w:rsidR="00A65741">
        <w:rPr>
          <w:b/>
          <w:bCs/>
        </w:rPr>
        <w:t>униципального образования Дубенский район</w:t>
      </w:r>
      <w:r w:rsidR="00F11C84">
        <w:rPr>
          <w:b/>
          <w:bCs/>
        </w:rPr>
        <w:t>»</w:t>
      </w:r>
    </w:p>
    <w:p w:rsidR="00DD6A3A" w:rsidRDefault="00DD6A3A" w:rsidP="008F1628">
      <w:pPr>
        <w:widowControl w:val="0"/>
        <w:autoSpaceDE w:val="0"/>
        <w:autoSpaceDN w:val="0"/>
        <w:adjustRightInd w:val="0"/>
        <w:jc w:val="center"/>
      </w:pPr>
    </w:p>
    <w:p w:rsidR="00F11C84" w:rsidRDefault="00DD6A3A" w:rsidP="00F11C84">
      <w:pPr>
        <w:pStyle w:val="1"/>
        <w:spacing w:before="0"/>
        <w:ind w:firstLine="0"/>
        <w:jc w:val="center"/>
        <w:rPr>
          <w:rFonts w:ascii="Times New Roman" w:hAnsi="Times New Roman"/>
          <w:b w:val="0"/>
          <w:color w:val="auto"/>
        </w:rPr>
      </w:pPr>
      <w:r w:rsidRPr="008F1628">
        <w:rPr>
          <w:rFonts w:ascii="Times New Roman" w:hAnsi="Times New Roman"/>
          <w:b w:val="0"/>
          <w:color w:val="auto"/>
        </w:rPr>
        <w:t xml:space="preserve">ПАСПОРТ </w:t>
      </w:r>
    </w:p>
    <w:p w:rsidR="00F11C84" w:rsidRDefault="00CA0361" w:rsidP="00F11C84">
      <w:pPr>
        <w:pStyle w:val="1"/>
        <w:spacing w:before="0"/>
        <w:ind w:firstLine="0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м</w:t>
      </w:r>
      <w:r w:rsidR="00A65741">
        <w:rPr>
          <w:rFonts w:ascii="Times New Roman" w:hAnsi="Times New Roman"/>
          <w:b w:val="0"/>
          <w:color w:val="auto"/>
        </w:rPr>
        <w:t>униципальн</w:t>
      </w:r>
      <w:r w:rsidR="00F11C84" w:rsidRPr="008F1628">
        <w:rPr>
          <w:rFonts w:ascii="Times New Roman" w:hAnsi="Times New Roman"/>
          <w:b w:val="0"/>
          <w:color w:val="auto"/>
        </w:rPr>
        <w:t>ой програ</w:t>
      </w:r>
      <w:r>
        <w:rPr>
          <w:rFonts w:ascii="Times New Roman" w:hAnsi="Times New Roman"/>
          <w:b w:val="0"/>
          <w:color w:val="auto"/>
        </w:rPr>
        <w:t>мм</w:t>
      </w:r>
      <w:r w:rsidR="00F11C84" w:rsidRPr="008F1628">
        <w:rPr>
          <w:rFonts w:ascii="Times New Roman" w:hAnsi="Times New Roman"/>
          <w:b w:val="0"/>
          <w:color w:val="auto"/>
        </w:rPr>
        <w:t xml:space="preserve">ы </w:t>
      </w:r>
      <w:r>
        <w:rPr>
          <w:rFonts w:ascii="Times New Roman" w:hAnsi="Times New Roman"/>
          <w:b w:val="0"/>
          <w:color w:val="auto"/>
        </w:rPr>
        <w:t>м</w:t>
      </w:r>
      <w:r w:rsidR="00A65741">
        <w:rPr>
          <w:rFonts w:ascii="Times New Roman" w:hAnsi="Times New Roman"/>
          <w:b w:val="0"/>
          <w:color w:val="auto"/>
        </w:rPr>
        <w:t>униципального образования Дубенский район</w:t>
      </w:r>
      <w:r w:rsidR="00F11C84" w:rsidRPr="008F1628">
        <w:rPr>
          <w:rFonts w:ascii="Times New Roman" w:hAnsi="Times New Roman"/>
          <w:b w:val="0"/>
          <w:color w:val="auto"/>
        </w:rPr>
        <w:t xml:space="preserve"> </w:t>
      </w:r>
    </w:p>
    <w:p w:rsidR="00DD6A3A" w:rsidRPr="008F1628" w:rsidRDefault="00F11C84" w:rsidP="00F11C84">
      <w:pPr>
        <w:pStyle w:val="1"/>
        <w:spacing w:before="0"/>
        <w:ind w:firstLine="0"/>
        <w:jc w:val="center"/>
        <w:rPr>
          <w:rFonts w:ascii="Times New Roman" w:hAnsi="Times New Roman"/>
          <w:b w:val="0"/>
          <w:color w:val="auto"/>
        </w:rPr>
      </w:pPr>
      <w:r w:rsidRPr="008F1628">
        <w:rPr>
          <w:rFonts w:ascii="Times New Roman" w:hAnsi="Times New Roman"/>
          <w:b w:val="0"/>
          <w:color w:val="auto"/>
        </w:rPr>
        <w:t>«</w:t>
      </w:r>
      <w:r w:rsidR="006D7FCD">
        <w:rPr>
          <w:rFonts w:ascii="Times New Roman" w:hAnsi="Times New Roman"/>
          <w:b w:val="0"/>
          <w:color w:val="auto"/>
        </w:rPr>
        <w:t>У</w:t>
      </w:r>
      <w:r w:rsidRPr="008F1628">
        <w:rPr>
          <w:rFonts w:ascii="Times New Roman" w:hAnsi="Times New Roman"/>
          <w:b w:val="0"/>
          <w:color w:val="auto"/>
        </w:rPr>
        <w:t xml:space="preserve">правление </w:t>
      </w:r>
      <w:r w:rsidR="00CA0361">
        <w:rPr>
          <w:rFonts w:ascii="Times New Roman" w:hAnsi="Times New Roman"/>
          <w:b w:val="0"/>
          <w:color w:val="auto"/>
        </w:rPr>
        <w:t>м</w:t>
      </w:r>
      <w:r w:rsidR="00A65741">
        <w:rPr>
          <w:rFonts w:ascii="Times New Roman" w:hAnsi="Times New Roman"/>
          <w:b w:val="0"/>
          <w:color w:val="auto"/>
        </w:rPr>
        <w:t>униципальн</w:t>
      </w:r>
      <w:r w:rsidRPr="008F1628">
        <w:rPr>
          <w:rFonts w:ascii="Times New Roman" w:hAnsi="Times New Roman"/>
          <w:b w:val="0"/>
          <w:color w:val="auto"/>
        </w:rPr>
        <w:t>ы</w:t>
      </w:r>
      <w:r w:rsidR="00CA0361">
        <w:rPr>
          <w:rFonts w:ascii="Times New Roman" w:hAnsi="Times New Roman"/>
          <w:b w:val="0"/>
          <w:color w:val="auto"/>
        </w:rPr>
        <w:t>м</w:t>
      </w:r>
      <w:r w:rsidRPr="008F1628">
        <w:rPr>
          <w:rFonts w:ascii="Times New Roman" w:hAnsi="Times New Roman"/>
          <w:b w:val="0"/>
          <w:color w:val="auto"/>
        </w:rPr>
        <w:t>и финанса</w:t>
      </w:r>
      <w:r w:rsidR="00CA0361">
        <w:rPr>
          <w:rFonts w:ascii="Times New Roman" w:hAnsi="Times New Roman"/>
          <w:b w:val="0"/>
          <w:color w:val="auto"/>
        </w:rPr>
        <w:t>м</w:t>
      </w:r>
      <w:r w:rsidRPr="008F1628">
        <w:rPr>
          <w:rFonts w:ascii="Times New Roman" w:hAnsi="Times New Roman"/>
          <w:b w:val="0"/>
          <w:color w:val="auto"/>
        </w:rPr>
        <w:t xml:space="preserve">и </w:t>
      </w:r>
      <w:r w:rsidR="00CA0361">
        <w:rPr>
          <w:rFonts w:ascii="Times New Roman" w:hAnsi="Times New Roman"/>
          <w:b w:val="0"/>
          <w:color w:val="auto"/>
        </w:rPr>
        <w:t>м</w:t>
      </w:r>
      <w:r w:rsidR="00A65741">
        <w:rPr>
          <w:rFonts w:ascii="Times New Roman" w:hAnsi="Times New Roman"/>
          <w:b w:val="0"/>
          <w:color w:val="auto"/>
        </w:rPr>
        <w:t>униципального образования Дубенский район</w:t>
      </w:r>
      <w:r w:rsidRPr="008F1628">
        <w:rPr>
          <w:rFonts w:ascii="Times New Roman" w:hAnsi="Times New Roman"/>
          <w:b w:val="0"/>
          <w:color w:val="auto"/>
        </w:rPr>
        <w:t>»</w:t>
      </w:r>
    </w:p>
    <w:tbl>
      <w:tblPr>
        <w:tblW w:w="9923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2764"/>
        <w:gridCol w:w="4891"/>
      </w:tblGrid>
      <w:tr w:rsidR="00DD6A3A" w:rsidRPr="009A0EB9" w:rsidTr="00526899">
        <w:trPr>
          <w:tblCellSpacing w:w="5" w:type="nil"/>
        </w:trPr>
        <w:tc>
          <w:tcPr>
            <w:tcW w:w="2268" w:type="dxa"/>
          </w:tcPr>
          <w:p w:rsidR="00DD6A3A" w:rsidRPr="009A0EB9" w:rsidRDefault="00DD6A3A" w:rsidP="00920B86">
            <w:pPr>
              <w:pStyle w:val="ConsPlusCell"/>
            </w:pPr>
            <w:r w:rsidRPr="009A0EB9">
              <w:t>Ответственный исполнитель програ</w:t>
            </w:r>
            <w:r w:rsidR="00CA0361">
              <w:t>мм</w:t>
            </w:r>
            <w:r w:rsidRPr="009A0EB9">
              <w:t>ы</w:t>
            </w:r>
          </w:p>
        </w:tc>
        <w:tc>
          <w:tcPr>
            <w:tcW w:w="7655" w:type="dxa"/>
            <w:gridSpan w:val="2"/>
          </w:tcPr>
          <w:p w:rsidR="00DD6A3A" w:rsidRPr="009A0EB9" w:rsidRDefault="00E446FB" w:rsidP="00920B86">
            <w:pPr>
              <w:pStyle w:val="ConsPlusCell"/>
            </w:pPr>
            <w:r>
              <w:t>Ф</w:t>
            </w:r>
            <w:r w:rsidR="00DD6A3A" w:rsidRPr="009A0EB9">
              <w:t>инансов</w:t>
            </w:r>
            <w:r>
              <w:t>ое управление ад</w:t>
            </w:r>
            <w:r w:rsidR="00CA0361">
              <w:t>м</w:t>
            </w:r>
            <w:r>
              <w:t>инистрации</w:t>
            </w:r>
            <w:r w:rsidR="00DD6A3A" w:rsidRPr="009A0EB9">
              <w:t xml:space="preserve"> </w:t>
            </w:r>
            <w:r w:rsidR="00CA0361">
              <w:t>м</w:t>
            </w:r>
            <w:r w:rsidR="00A65741">
              <w:t>униципального образования Дубенский район</w:t>
            </w:r>
          </w:p>
        </w:tc>
      </w:tr>
      <w:tr w:rsidR="00DD6A3A" w:rsidRPr="009A0EB9" w:rsidTr="00526899">
        <w:trPr>
          <w:tblCellSpacing w:w="5" w:type="nil"/>
        </w:trPr>
        <w:tc>
          <w:tcPr>
            <w:tcW w:w="2268" w:type="dxa"/>
          </w:tcPr>
          <w:p w:rsidR="00DD6A3A" w:rsidRPr="009A0EB9" w:rsidRDefault="00DD6A3A" w:rsidP="007578A3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9A0EB9">
              <w:t>Соисполнители програ</w:t>
            </w:r>
            <w:r w:rsidR="00CA0361">
              <w:t>мм</w:t>
            </w:r>
            <w:r w:rsidRPr="009A0EB9">
              <w:t>ы</w:t>
            </w:r>
          </w:p>
        </w:tc>
        <w:tc>
          <w:tcPr>
            <w:tcW w:w="7655" w:type="dxa"/>
            <w:gridSpan w:val="2"/>
          </w:tcPr>
          <w:p w:rsidR="00DD6A3A" w:rsidRPr="009A0EB9" w:rsidRDefault="00FA0770" w:rsidP="007578A3">
            <w:pPr>
              <w:pStyle w:val="ConsPlusCell"/>
              <w:tabs>
                <w:tab w:val="left" w:pos="452"/>
              </w:tabs>
              <w:ind w:left="27"/>
            </w:pPr>
            <w:r>
              <w:t>Муниципальное казенное учреждение «Централизованная бухгалтерия Дубенского района»</w:t>
            </w:r>
          </w:p>
        </w:tc>
      </w:tr>
      <w:tr w:rsidR="00DD6A3A" w:rsidRPr="009A0EB9" w:rsidTr="00526899">
        <w:trPr>
          <w:tblCellSpacing w:w="5" w:type="nil"/>
        </w:trPr>
        <w:tc>
          <w:tcPr>
            <w:tcW w:w="2268" w:type="dxa"/>
          </w:tcPr>
          <w:p w:rsidR="00DD6A3A" w:rsidRPr="009A0EB9" w:rsidRDefault="00DD6A3A" w:rsidP="00920B86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9A0EB9">
              <w:t>Програ</w:t>
            </w:r>
            <w:r w:rsidR="00CA0361">
              <w:t>мм</w:t>
            </w:r>
            <w:r w:rsidRPr="009A0EB9">
              <w:t>но-целевые инстру</w:t>
            </w:r>
            <w:r w:rsidR="00CA0361">
              <w:t>м</w:t>
            </w:r>
            <w:r w:rsidRPr="009A0EB9">
              <w:t>енты програ</w:t>
            </w:r>
            <w:r w:rsidR="00CA0361">
              <w:t>мм</w:t>
            </w:r>
            <w:r w:rsidRPr="009A0EB9">
              <w:t xml:space="preserve">ы </w:t>
            </w:r>
          </w:p>
        </w:tc>
        <w:tc>
          <w:tcPr>
            <w:tcW w:w="7655" w:type="dxa"/>
            <w:gridSpan w:val="2"/>
          </w:tcPr>
          <w:p w:rsidR="00DD6A3A" w:rsidRPr="009A0EB9" w:rsidRDefault="00DD6A3A" w:rsidP="00324BCF">
            <w:pPr>
              <w:pStyle w:val="ConsPlusCell"/>
              <w:tabs>
                <w:tab w:val="left" w:pos="452"/>
              </w:tabs>
              <w:ind w:left="27"/>
              <w:jc w:val="left"/>
            </w:pPr>
            <w:r w:rsidRPr="009A0EB9">
              <w:t>Подпрогра</w:t>
            </w:r>
            <w:r w:rsidR="00CA0361">
              <w:t>мм</w:t>
            </w:r>
            <w:r w:rsidRPr="009A0EB9">
              <w:t>а I.</w:t>
            </w:r>
            <w:r w:rsidR="0078648D">
              <w:t xml:space="preserve"> </w:t>
            </w:r>
            <w:r w:rsidRPr="009A0EB9">
              <w:t xml:space="preserve"> Совершенствование управления общественны</w:t>
            </w:r>
            <w:r w:rsidR="00CA0361">
              <w:t>м</w:t>
            </w:r>
            <w:r w:rsidRPr="009A0EB9">
              <w:t>и финанса</w:t>
            </w:r>
            <w:r w:rsidR="00CA0361">
              <w:t>м</w:t>
            </w:r>
            <w:r w:rsidRPr="009A0EB9">
              <w:t xml:space="preserve">и </w:t>
            </w:r>
            <w:r w:rsidR="00CA0361">
              <w:t>м</w:t>
            </w:r>
            <w:r w:rsidR="00A65741">
              <w:t>униципального образования Дубенский район</w:t>
            </w:r>
            <w:r w:rsidRPr="009A0EB9">
              <w:t>.</w:t>
            </w:r>
          </w:p>
          <w:p w:rsidR="00DD6A3A" w:rsidRPr="009A0EB9" w:rsidRDefault="00DD6A3A" w:rsidP="00324BCF">
            <w:pPr>
              <w:pStyle w:val="ConsPlusCell"/>
              <w:tabs>
                <w:tab w:val="left" w:pos="452"/>
              </w:tabs>
              <w:ind w:left="27"/>
              <w:jc w:val="left"/>
            </w:pPr>
            <w:r w:rsidRPr="009A0EB9">
              <w:t>Подпрогра</w:t>
            </w:r>
            <w:r w:rsidR="00CA0361">
              <w:t>мм</w:t>
            </w:r>
            <w:r w:rsidRPr="009A0EB9">
              <w:t>а</w:t>
            </w:r>
            <w:r w:rsidR="0078648D">
              <w:t xml:space="preserve"> </w:t>
            </w:r>
            <w:r w:rsidRPr="009A0EB9">
              <w:t xml:space="preserve">II. Развитие </w:t>
            </w:r>
            <w:r w:rsidR="00CA0361">
              <w:t>м</w:t>
            </w:r>
            <w:r w:rsidRPr="009A0EB9">
              <w:t>еханиз</w:t>
            </w:r>
            <w:r w:rsidR="00CA0361">
              <w:t>м</w:t>
            </w:r>
            <w:r w:rsidRPr="009A0EB9">
              <w:t xml:space="preserve">ов регулирования </w:t>
            </w:r>
            <w:r w:rsidR="00CA0361">
              <w:t>м</w:t>
            </w:r>
            <w:r w:rsidRPr="009A0EB9">
              <w:t>ежбюджетных отношений</w:t>
            </w:r>
            <w:r w:rsidR="004256F1">
              <w:t xml:space="preserve"> муниципального образования Дубенский район</w:t>
            </w:r>
            <w:r w:rsidRPr="009A0EB9">
              <w:t>.</w:t>
            </w:r>
          </w:p>
          <w:p w:rsidR="00992320" w:rsidRDefault="00F4602B" w:rsidP="00324BCF">
            <w:pPr>
              <w:pStyle w:val="ConsPlusCell"/>
              <w:tabs>
                <w:tab w:val="left" w:pos="452"/>
              </w:tabs>
              <w:ind w:left="27"/>
              <w:jc w:val="left"/>
            </w:pPr>
            <w:r>
              <w:t xml:space="preserve">Подпрограмма </w:t>
            </w:r>
            <w:r>
              <w:rPr>
                <w:lang w:val="en-US"/>
              </w:rPr>
              <w:t>III</w:t>
            </w:r>
            <w:r>
              <w:t xml:space="preserve"> . Обеспечение деятельности муниципальных казенных учреждений </w:t>
            </w:r>
          </w:p>
          <w:p w:rsidR="002377BC" w:rsidRDefault="00F4602B" w:rsidP="00324BCF">
            <w:pPr>
              <w:pStyle w:val="ConsPlusCell"/>
              <w:tabs>
                <w:tab w:val="left" w:pos="452"/>
              </w:tabs>
              <w:ind w:left="27"/>
              <w:jc w:val="left"/>
            </w:pPr>
            <w:r>
              <w:t>Основное мероприятие 1.</w:t>
            </w:r>
            <w:r w:rsidRPr="007C58A5">
              <w:t xml:space="preserve"> </w:t>
            </w:r>
            <w:r w:rsidRPr="009A0EB9">
              <w:t xml:space="preserve"> Управление </w:t>
            </w:r>
            <w:r>
              <w:t>муниципальн</w:t>
            </w:r>
            <w:r w:rsidRPr="009A0EB9">
              <w:t>ы</w:t>
            </w:r>
            <w:r>
              <w:t>м</w:t>
            </w:r>
            <w:r w:rsidRPr="009A0EB9">
              <w:t xml:space="preserve"> долго</w:t>
            </w:r>
            <w:r>
              <w:t>м.</w:t>
            </w:r>
            <w:r w:rsidR="00DD6A3A" w:rsidRPr="009A0EB9">
              <w:t xml:space="preserve"> </w:t>
            </w:r>
            <w:r>
              <w:t xml:space="preserve"> </w:t>
            </w:r>
          </w:p>
          <w:p w:rsidR="00FA0770" w:rsidRPr="00FA0770" w:rsidRDefault="00F4602B" w:rsidP="00324BCF">
            <w:pPr>
              <w:pStyle w:val="ConsPlusCell"/>
              <w:tabs>
                <w:tab w:val="left" w:pos="452"/>
              </w:tabs>
              <w:ind w:left="27"/>
              <w:jc w:val="left"/>
            </w:pPr>
            <w:r>
              <w:t>Основное мероприятие 2</w:t>
            </w:r>
            <w:r w:rsidRPr="009A0EB9">
              <w:t xml:space="preserve">. Обеспечение реализации </w:t>
            </w:r>
            <w:r>
              <w:t>муниципальн</w:t>
            </w:r>
            <w:r w:rsidRPr="009A0EB9">
              <w:t>ой програ</w:t>
            </w:r>
            <w:r>
              <w:t>мм</w:t>
            </w:r>
            <w:r w:rsidRPr="009A0EB9">
              <w:t>ы</w:t>
            </w:r>
            <w:r>
              <w:t>.</w:t>
            </w:r>
            <w:r w:rsidRPr="009A0EB9">
              <w:t xml:space="preserve"> 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</w:tcPr>
          <w:p w:rsidR="00DD6A3A" w:rsidRPr="009A0EB9" w:rsidRDefault="00DD6A3A" w:rsidP="004F0E20">
            <w:pPr>
              <w:pStyle w:val="ConsPlusCell"/>
            </w:pPr>
            <w:r w:rsidRPr="009A0EB9">
              <w:t>Цели програ</w:t>
            </w:r>
            <w:r w:rsidR="00CA0361">
              <w:t>мм</w:t>
            </w:r>
            <w:r w:rsidRPr="009A0EB9">
              <w:t xml:space="preserve">ы </w:t>
            </w:r>
          </w:p>
        </w:tc>
        <w:tc>
          <w:tcPr>
            <w:tcW w:w="7655" w:type="dxa"/>
            <w:gridSpan w:val="2"/>
          </w:tcPr>
          <w:p w:rsidR="00DD6A3A" w:rsidRDefault="00DD6A3A" w:rsidP="00BC4E91">
            <w:pPr>
              <w:pStyle w:val="ConsPlusCell"/>
            </w:pPr>
            <w:r w:rsidRPr="009A0EB9">
              <w:t>Обеспечение долгосрочной сбалансированности и финансовой устойчивости бюджетной систе</w:t>
            </w:r>
            <w:r w:rsidR="00CA0361">
              <w:t>м</w:t>
            </w:r>
            <w:r w:rsidRPr="009A0EB9">
              <w:t xml:space="preserve">ы </w:t>
            </w:r>
            <w:r w:rsidR="00CA0361">
              <w:t>м</w:t>
            </w:r>
            <w:r w:rsidR="00A65741">
              <w:t>униципального образования Дубенский район</w:t>
            </w:r>
            <w:r w:rsidRPr="009A0EB9">
              <w:t xml:space="preserve">, повышение эффективности управления </w:t>
            </w:r>
            <w:r w:rsidR="00CA0361">
              <w:t>м</w:t>
            </w:r>
            <w:r w:rsidR="00F13EB1">
              <w:t>униципальны</w:t>
            </w:r>
            <w:r w:rsidR="00CA0361">
              <w:t>м</w:t>
            </w:r>
            <w:r w:rsidR="00F13EB1">
              <w:t>и финанса</w:t>
            </w:r>
            <w:r w:rsidR="00CA0361">
              <w:t>м</w:t>
            </w:r>
            <w:r w:rsidR="00F13EB1">
              <w:t>и</w:t>
            </w:r>
            <w:r w:rsidR="0078648D">
              <w:t>.</w:t>
            </w:r>
          </w:p>
          <w:p w:rsidR="00C44ED4" w:rsidRPr="009A0EB9" w:rsidRDefault="00C44ED4" w:rsidP="00BC4E91">
            <w:pPr>
              <w:pStyle w:val="ConsPlusCell"/>
            </w:pPr>
            <w:r>
              <w:t>Организация планирования показателей деятельности, осуществления бухгалтерского учета исполнения смет и планов хозяйственной деятельности всех типов муниципальных учреждений и администраций района, налогового учета и отчетности учреждений.</w:t>
            </w:r>
          </w:p>
        </w:tc>
      </w:tr>
      <w:tr w:rsidR="00F13EB1" w:rsidRPr="009A0EB9" w:rsidTr="00526899">
        <w:trPr>
          <w:trHeight w:val="679"/>
          <w:tblCellSpacing w:w="5" w:type="nil"/>
        </w:trPr>
        <w:tc>
          <w:tcPr>
            <w:tcW w:w="2268" w:type="dxa"/>
          </w:tcPr>
          <w:p w:rsidR="00F13EB1" w:rsidRPr="009A0EB9" w:rsidRDefault="00F13EB1" w:rsidP="00920B86">
            <w:pPr>
              <w:pStyle w:val="ConsPlusCell"/>
            </w:pPr>
            <w:r w:rsidRPr="009A0EB9">
              <w:t>Задачи програ</w:t>
            </w:r>
            <w:r w:rsidR="00CA0361">
              <w:t>мм</w:t>
            </w:r>
            <w:r w:rsidRPr="009A0EB9">
              <w:t>ы</w:t>
            </w:r>
          </w:p>
        </w:tc>
        <w:tc>
          <w:tcPr>
            <w:tcW w:w="7655" w:type="dxa"/>
            <w:gridSpan w:val="2"/>
          </w:tcPr>
          <w:p w:rsidR="00E0573C" w:rsidRDefault="00E0573C" w:rsidP="00E0573C">
            <w:pPr>
              <w:pStyle w:val="ConsPlusCell"/>
              <w:numPr>
                <w:ilvl w:val="0"/>
                <w:numId w:val="11"/>
              </w:numPr>
              <w:tabs>
                <w:tab w:val="left" w:pos="33"/>
              </w:tabs>
              <w:ind w:left="0" w:firstLine="0"/>
            </w:pPr>
            <w:r>
              <w:t>Повышение качества</w:t>
            </w:r>
            <w:r w:rsidR="00F13EB1" w:rsidRPr="009A0EB9">
              <w:t xml:space="preserve"> управления </w:t>
            </w:r>
            <w:r w:rsidR="00CA0361">
              <w:t>м</w:t>
            </w:r>
            <w:r w:rsidR="00BC4E91">
              <w:t>униципальны</w:t>
            </w:r>
            <w:r w:rsidR="00CA0361">
              <w:t>м</w:t>
            </w:r>
            <w:r w:rsidR="00BC4E91">
              <w:t xml:space="preserve">и </w:t>
            </w:r>
            <w:r w:rsidR="00F13EB1" w:rsidRPr="009A0EB9">
              <w:t>финанса</w:t>
            </w:r>
            <w:r w:rsidR="00CA0361">
              <w:t>м</w:t>
            </w:r>
            <w:r w:rsidR="00F13EB1" w:rsidRPr="009A0EB9">
              <w:t>и</w:t>
            </w:r>
            <w:r>
              <w:t>, повышение эффективности, прозрачности и подотчетности использования бюджетных сре</w:t>
            </w:r>
            <w:proofErr w:type="gramStart"/>
            <w:r>
              <w:t>дств пр</w:t>
            </w:r>
            <w:proofErr w:type="gramEnd"/>
            <w:r>
              <w:t>и реализации приоритетов и цели экономического развития</w:t>
            </w:r>
            <w:r w:rsidR="00F13EB1" w:rsidRPr="009A0EB9">
              <w:t xml:space="preserve"> </w:t>
            </w:r>
            <w:r w:rsidR="00CA0361">
              <w:t>м</w:t>
            </w:r>
            <w:r w:rsidR="00A65741">
              <w:t>униципального образования Дубенский район</w:t>
            </w:r>
            <w:r w:rsidR="00F13EB1">
              <w:t xml:space="preserve"> </w:t>
            </w:r>
          </w:p>
          <w:p w:rsidR="00C44ED4" w:rsidRPr="009A0EB9" w:rsidRDefault="00F13EB1" w:rsidP="00E0573C">
            <w:pPr>
              <w:pStyle w:val="ConsPlusCell"/>
              <w:numPr>
                <w:ilvl w:val="0"/>
                <w:numId w:val="11"/>
              </w:numPr>
              <w:tabs>
                <w:tab w:val="left" w:pos="33"/>
              </w:tabs>
              <w:ind w:left="0" w:firstLine="0"/>
            </w:pPr>
            <w:r w:rsidRPr="009A0EB9">
              <w:t xml:space="preserve">Развитие </w:t>
            </w:r>
            <w:r w:rsidR="00CA0361">
              <w:t>м</w:t>
            </w:r>
            <w:r w:rsidRPr="009A0EB9">
              <w:t>еханиз</w:t>
            </w:r>
            <w:r w:rsidR="00CA0361">
              <w:t>м</w:t>
            </w:r>
            <w:r w:rsidRPr="009A0EB9">
              <w:t xml:space="preserve">ов регулирования </w:t>
            </w:r>
            <w:r w:rsidR="00CA0361">
              <w:t>м</w:t>
            </w:r>
            <w:r w:rsidRPr="009A0EB9">
              <w:t>ежбюджетных отношений и повышение эффективности упра</w:t>
            </w:r>
            <w:r>
              <w:t xml:space="preserve">вления </w:t>
            </w:r>
            <w:r w:rsidR="00CA0361">
              <w:t>м</w:t>
            </w:r>
            <w:r>
              <w:t>униципальны</w:t>
            </w:r>
            <w:r w:rsidR="00CA0361">
              <w:t>м</w:t>
            </w:r>
            <w:r>
              <w:t>и финанса</w:t>
            </w:r>
            <w:r w:rsidR="00CA0361">
              <w:t>м</w:t>
            </w:r>
            <w:r>
              <w:t>и</w:t>
            </w:r>
            <w:r w:rsidR="0078648D">
              <w:t>.</w:t>
            </w:r>
          </w:p>
        </w:tc>
      </w:tr>
      <w:tr w:rsidR="00DD6A3A" w:rsidRPr="009A0EB9" w:rsidTr="00A179F4">
        <w:trPr>
          <w:trHeight w:val="841"/>
          <w:tblCellSpacing w:w="5" w:type="nil"/>
        </w:trPr>
        <w:tc>
          <w:tcPr>
            <w:tcW w:w="2268" w:type="dxa"/>
          </w:tcPr>
          <w:p w:rsidR="00DD6A3A" w:rsidRPr="009A0EB9" w:rsidRDefault="00DD6A3A" w:rsidP="00920B86">
            <w:pPr>
              <w:pStyle w:val="ConsPlusCell"/>
            </w:pPr>
            <w:r w:rsidRPr="009A0EB9">
              <w:lastRenderedPageBreak/>
              <w:t>Показатели програ</w:t>
            </w:r>
            <w:r w:rsidR="00CA0361">
              <w:t>мм</w:t>
            </w:r>
            <w:r w:rsidRPr="009A0EB9">
              <w:t>ы</w:t>
            </w:r>
          </w:p>
        </w:tc>
        <w:tc>
          <w:tcPr>
            <w:tcW w:w="7655" w:type="dxa"/>
            <w:gridSpan w:val="2"/>
          </w:tcPr>
          <w:p w:rsidR="00DD6A3A" w:rsidRPr="009A0EB9" w:rsidRDefault="00DD6A3A" w:rsidP="00920B86">
            <w:pPr>
              <w:pStyle w:val="ConsPlusCell"/>
              <w:numPr>
                <w:ilvl w:val="0"/>
                <w:numId w:val="33"/>
              </w:numPr>
              <w:tabs>
                <w:tab w:val="left" w:pos="420"/>
                <w:tab w:val="left" w:pos="465"/>
                <w:tab w:val="left" w:pos="634"/>
              </w:tabs>
              <w:ind w:left="0" w:firstLine="0"/>
            </w:pPr>
            <w:r w:rsidRPr="009A0EB9">
              <w:t xml:space="preserve">Исполнение расходных обязательств </w:t>
            </w:r>
            <w:r w:rsidR="00CA0361">
              <w:t>м</w:t>
            </w:r>
            <w:r w:rsidR="00A65741">
              <w:t>униципального образования Дубенский район</w:t>
            </w:r>
            <w:r w:rsidRPr="009A0EB9">
              <w:t>.</w:t>
            </w:r>
          </w:p>
          <w:p w:rsidR="00DD6A3A" w:rsidRPr="009A0EB9" w:rsidRDefault="00DD6A3A" w:rsidP="00920B86">
            <w:pPr>
              <w:pStyle w:val="ConsPlusCell"/>
              <w:numPr>
                <w:ilvl w:val="0"/>
                <w:numId w:val="33"/>
              </w:numPr>
              <w:tabs>
                <w:tab w:val="left" w:pos="420"/>
                <w:tab w:val="left" w:pos="465"/>
                <w:tab w:val="left" w:pos="634"/>
              </w:tabs>
              <w:ind w:left="0" w:firstLine="0"/>
            </w:pPr>
            <w:r w:rsidRPr="009A0EB9">
              <w:t xml:space="preserve">Отношение дефицита бюджета </w:t>
            </w:r>
            <w:r w:rsidR="00CA0361">
              <w:t>м</w:t>
            </w:r>
            <w:r w:rsidR="00BC4E91">
              <w:t xml:space="preserve">униципального образования </w:t>
            </w:r>
            <w:r w:rsidRPr="009A0EB9">
              <w:t>к обще</w:t>
            </w:r>
            <w:r w:rsidR="00CA0361">
              <w:t>м</w:t>
            </w:r>
            <w:r w:rsidRPr="009A0EB9">
              <w:t>у годово</w:t>
            </w:r>
            <w:r w:rsidR="00CA0361">
              <w:t>м</w:t>
            </w:r>
            <w:r w:rsidRPr="009A0EB9">
              <w:t>у объе</w:t>
            </w:r>
            <w:r w:rsidR="00CA0361">
              <w:t>м</w:t>
            </w:r>
            <w:r w:rsidRPr="009A0EB9">
              <w:t>у доходов бюджета</w:t>
            </w:r>
            <w:r w:rsidR="00BC4E91">
              <w:t xml:space="preserve"> </w:t>
            </w:r>
            <w:r w:rsidR="00CA0361">
              <w:t>м</w:t>
            </w:r>
            <w:r w:rsidR="00BC4E91">
              <w:t>униципального образования</w:t>
            </w:r>
            <w:r w:rsidRPr="009A0EB9">
              <w:t xml:space="preserve"> без учета объе</w:t>
            </w:r>
            <w:r w:rsidR="00CA0361">
              <w:t>м</w:t>
            </w:r>
            <w:r w:rsidRPr="009A0EB9">
              <w:t>а безвоз</w:t>
            </w:r>
            <w:r w:rsidR="00CA0361">
              <w:t>м</w:t>
            </w:r>
            <w:r w:rsidRPr="009A0EB9">
              <w:t>ездных поступлений.</w:t>
            </w:r>
          </w:p>
          <w:p w:rsidR="00B12D46" w:rsidRDefault="00DD6A3A" w:rsidP="00920B86">
            <w:pPr>
              <w:pStyle w:val="ConsPlusCell"/>
              <w:numPr>
                <w:ilvl w:val="0"/>
                <w:numId w:val="33"/>
              </w:numPr>
              <w:tabs>
                <w:tab w:val="left" w:pos="420"/>
                <w:tab w:val="left" w:pos="465"/>
                <w:tab w:val="left" w:pos="634"/>
              </w:tabs>
              <w:ind w:left="0" w:firstLine="0"/>
              <w:rPr>
                <w:rStyle w:val="FontStyle171"/>
                <w:sz w:val="28"/>
                <w:szCs w:val="28"/>
              </w:rPr>
            </w:pPr>
            <w:r w:rsidRPr="009A0EB9">
              <w:rPr>
                <w:rStyle w:val="FontStyle171"/>
                <w:sz w:val="28"/>
                <w:szCs w:val="28"/>
              </w:rPr>
              <w:t>Те</w:t>
            </w:r>
            <w:r w:rsidR="00CA0361">
              <w:rPr>
                <w:rStyle w:val="FontStyle171"/>
                <w:sz w:val="28"/>
                <w:szCs w:val="28"/>
              </w:rPr>
              <w:t>м</w:t>
            </w:r>
            <w:r w:rsidRPr="009A0EB9">
              <w:rPr>
                <w:rStyle w:val="FontStyle171"/>
                <w:sz w:val="28"/>
                <w:szCs w:val="28"/>
              </w:rPr>
              <w:t xml:space="preserve">п роста бюджетных расходов на финансовое обеспечение оказания </w:t>
            </w:r>
            <w:r w:rsidR="00CA0361">
              <w:rPr>
                <w:rStyle w:val="FontStyle171"/>
                <w:sz w:val="28"/>
                <w:szCs w:val="28"/>
              </w:rPr>
              <w:t>м</w:t>
            </w:r>
            <w:r w:rsidR="00A65741">
              <w:rPr>
                <w:rStyle w:val="FontStyle171"/>
                <w:sz w:val="28"/>
                <w:szCs w:val="28"/>
              </w:rPr>
              <w:t>униципальн</w:t>
            </w:r>
            <w:r w:rsidRPr="009A0EB9">
              <w:rPr>
                <w:rStyle w:val="FontStyle171"/>
                <w:sz w:val="28"/>
                <w:szCs w:val="28"/>
              </w:rPr>
              <w:t>ы</w:t>
            </w:r>
            <w:r w:rsidR="00CA0361">
              <w:rPr>
                <w:rStyle w:val="FontStyle171"/>
                <w:sz w:val="28"/>
                <w:szCs w:val="28"/>
              </w:rPr>
              <w:t>м</w:t>
            </w:r>
            <w:r w:rsidRPr="009A0EB9">
              <w:rPr>
                <w:rStyle w:val="FontStyle171"/>
                <w:sz w:val="28"/>
                <w:szCs w:val="28"/>
              </w:rPr>
              <w:t>и учреждения</w:t>
            </w:r>
            <w:r w:rsidR="00CA0361">
              <w:rPr>
                <w:rStyle w:val="FontStyle171"/>
                <w:sz w:val="28"/>
                <w:szCs w:val="28"/>
              </w:rPr>
              <w:t>м</w:t>
            </w:r>
            <w:r w:rsidRPr="009A0EB9">
              <w:rPr>
                <w:rStyle w:val="FontStyle171"/>
                <w:sz w:val="28"/>
                <w:szCs w:val="28"/>
              </w:rPr>
              <w:t xml:space="preserve">и </w:t>
            </w:r>
            <w:r w:rsidR="00CA0361">
              <w:rPr>
                <w:rStyle w:val="FontStyle171"/>
                <w:sz w:val="28"/>
                <w:szCs w:val="28"/>
              </w:rPr>
              <w:t>м</w:t>
            </w:r>
            <w:r w:rsidR="00A65741">
              <w:rPr>
                <w:rStyle w:val="FontStyle171"/>
                <w:sz w:val="28"/>
                <w:szCs w:val="28"/>
              </w:rPr>
              <w:t>униципальн</w:t>
            </w:r>
            <w:r w:rsidRPr="009A0EB9">
              <w:rPr>
                <w:rStyle w:val="FontStyle171"/>
                <w:sz w:val="28"/>
                <w:szCs w:val="28"/>
              </w:rPr>
              <w:t>ых услуг (работ), оказывае</w:t>
            </w:r>
            <w:r w:rsidR="00CA0361">
              <w:rPr>
                <w:rStyle w:val="FontStyle171"/>
                <w:sz w:val="28"/>
                <w:szCs w:val="28"/>
              </w:rPr>
              <w:t>м</w:t>
            </w:r>
            <w:r w:rsidRPr="009A0EB9">
              <w:rPr>
                <w:rStyle w:val="FontStyle171"/>
                <w:sz w:val="28"/>
                <w:szCs w:val="28"/>
              </w:rPr>
              <w:t>ых (выполняе</w:t>
            </w:r>
            <w:r w:rsidR="00CA0361">
              <w:rPr>
                <w:rStyle w:val="FontStyle171"/>
                <w:sz w:val="28"/>
                <w:szCs w:val="28"/>
              </w:rPr>
              <w:t>м</w:t>
            </w:r>
            <w:r w:rsidRPr="009A0EB9">
              <w:rPr>
                <w:rStyle w:val="FontStyle171"/>
                <w:sz w:val="28"/>
                <w:szCs w:val="28"/>
              </w:rPr>
              <w:t xml:space="preserve">ых) в соответствии с </w:t>
            </w:r>
            <w:r w:rsidR="00CA0361">
              <w:rPr>
                <w:rStyle w:val="FontStyle171"/>
                <w:sz w:val="28"/>
                <w:szCs w:val="28"/>
              </w:rPr>
              <w:t>м</w:t>
            </w:r>
            <w:r w:rsidR="00A65741">
              <w:rPr>
                <w:rStyle w:val="FontStyle171"/>
                <w:sz w:val="28"/>
                <w:szCs w:val="28"/>
              </w:rPr>
              <w:t>униципальн</w:t>
            </w:r>
            <w:r w:rsidRPr="009A0EB9">
              <w:rPr>
                <w:rStyle w:val="FontStyle171"/>
                <w:sz w:val="28"/>
                <w:szCs w:val="28"/>
              </w:rPr>
              <w:t>ы</w:t>
            </w:r>
            <w:r w:rsidR="00CA0361">
              <w:rPr>
                <w:rStyle w:val="FontStyle171"/>
                <w:sz w:val="28"/>
                <w:szCs w:val="28"/>
              </w:rPr>
              <w:t>м</w:t>
            </w:r>
            <w:r w:rsidRPr="009A0EB9">
              <w:rPr>
                <w:rStyle w:val="FontStyle171"/>
                <w:sz w:val="28"/>
                <w:szCs w:val="28"/>
              </w:rPr>
              <w:t xml:space="preserve"> задание</w:t>
            </w:r>
            <w:r w:rsidR="00CA0361">
              <w:rPr>
                <w:rStyle w:val="FontStyle171"/>
                <w:sz w:val="28"/>
                <w:szCs w:val="28"/>
              </w:rPr>
              <w:t>м</w:t>
            </w:r>
            <w:r w:rsidRPr="009A0EB9">
              <w:rPr>
                <w:rStyle w:val="FontStyle171"/>
                <w:sz w:val="28"/>
                <w:szCs w:val="28"/>
              </w:rPr>
              <w:t>.</w:t>
            </w:r>
          </w:p>
          <w:p w:rsidR="00DD6A3A" w:rsidRPr="00B12D46" w:rsidRDefault="00B12D46" w:rsidP="00920B86">
            <w:pPr>
              <w:pStyle w:val="ConsPlusCell"/>
              <w:numPr>
                <w:ilvl w:val="0"/>
                <w:numId w:val="33"/>
              </w:numPr>
              <w:tabs>
                <w:tab w:val="left" w:pos="420"/>
                <w:tab w:val="left" w:pos="465"/>
                <w:tab w:val="left" w:pos="634"/>
              </w:tabs>
              <w:ind w:left="0" w:firstLine="0"/>
              <w:rPr>
                <w:rStyle w:val="FontStyle171"/>
                <w:sz w:val="28"/>
                <w:szCs w:val="28"/>
              </w:rPr>
            </w:pPr>
            <w:r w:rsidRPr="006530CF">
              <w:rPr>
                <w:color w:val="000000"/>
                <w:sz w:val="24"/>
                <w:szCs w:val="24"/>
              </w:rPr>
              <w:t xml:space="preserve"> </w:t>
            </w:r>
            <w:r w:rsidRPr="00B12D46">
              <w:rPr>
                <w:color w:val="000000"/>
              </w:rPr>
              <w:t>Доля внедренных в отчетном году законодательных актов в информационной системе управления бюджетным процессом муниципального образования Дубенский район от числа принятых на федеральном уровне</w:t>
            </w:r>
            <w:r w:rsidR="003C7BA2">
              <w:rPr>
                <w:color w:val="000000"/>
              </w:rPr>
              <w:t>.</w:t>
            </w:r>
          </w:p>
          <w:p w:rsidR="00324BCF" w:rsidRDefault="003C7BA2" w:rsidP="00B12D46">
            <w:pPr>
              <w:pStyle w:val="ConsPlusCell"/>
              <w:tabs>
                <w:tab w:val="left" w:pos="634"/>
              </w:tabs>
              <w:rPr>
                <w:color w:val="000000"/>
                <w:sz w:val="24"/>
                <w:szCs w:val="24"/>
              </w:rPr>
            </w:pPr>
            <w:r>
              <w:t>5</w:t>
            </w:r>
            <w:r w:rsidR="000025F2">
              <w:t>.</w:t>
            </w:r>
            <w:r w:rsidR="00DD6A3A" w:rsidRPr="009A0EB9">
              <w:t>Доля просроченной кредиторской задолженности к расхода</w:t>
            </w:r>
            <w:r w:rsidR="00CA0361">
              <w:t>м</w:t>
            </w:r>
            <w:r w:rsidR="00DD6A3A" w:rsidRPr="009A0EB9">
              <w:t xml:space="preserve"> консолидированных бюджетов </w:t>
            </w:r>
            <w:r w:rsidR="00CA0361">
              <w:t>м</w:t>
            </w:r>
            <w:r w:rsidR="00DD6A3A" w:rsidRPr="009A0EB9">
              <w:t>униципальных образований.</w:t>
            </w:r>
            <w:r w:rsidRPr="006530CF">
              <w:rPr>
                <w:color w:val="000000"/>
                <w:sz w:val="24"/>
                <w:szCs w:val="24"/>
              </w:rPr>
              <w:t xml:space="preserve"> </w:t>
            </w:r>
          </w:p>
          <w:p w:rsidR="00DD6A3A" w:rsidRDefault="003C7BA2" w:rsidP="00B12D46">
            <w:pPr>
              <w:pStyle w:val="ConsPlusCell"/>
              <w:tabs>
                <w:tab w:val="left" w:pos="634"/>
              </w:tabs>
            </w:pPr>
            <w:proofErr w:type="gramStart"/>
            <w:r>
              <w:rPr>
                <w:color w:val="000000"/>
                <w:sz w:val="24"/>
                <w:szCs w:val="24"/>
              </w:rPr>
              <w:t>6.</w:t>
            </w:r>
            <w:r w:rsidRPr="003C7BA2">
              <w:rPr>
                <w:color w:val="000000"/>
              </w:rPr>
              <w:t>Количество муниципальных образований, в которых расчетная доля межбюджетных трансфертов из бюджета муниципального образования Дубенский район (за исключением субвенций,  субсидий и межбюджетных трансфертов на осуществление части полномочий по решению вопросов местного значения в соответствии с заключенными соглашениями)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</w:t>
            </w:r>
            <w:proofErr w:type="gramEnd"/>
            <w:r w:rsidRPr="003C7BA2">
              <w:rPr>
                <w:color w:val="000000"/>
              </w:rPr>
              <w:t xml:space="preserve">), </w:t>
            </w:r>
            <w:proofErr w:type="gramStart"/>
            <w:r w:rsidRPr="003C7BA2">
              <w:rPr>
                <w:color w:val="000000"/>
              </w:rPr>
              <w:t>замененной дополнительными нормативами отчислений, превышает 70% объема собственных доходов местных бюджетов</w:t>
            </w:r>
            <w:r>
              <w:rPr>
                <w:color w:val="000000"/>
              </w:rPr>
              <w:t>.</w:t>
            </w:r>
            <w:proofErr w:type="gramEnd"/>
          </w:p>
          <w:p w:rsidR="003C7BA2" w:rsidRPr="0022383C" w:rsidRDefault="003C7BA2" w:rsidP="00B12D46">
            <w:pPr>
              <w:pStyle w:val="ConsPlusCell"/>
              <w:tabs>
                <w:tab w:val="left" w:pos="634"/>
              </w:tabs>
            </w:pPr>
            <w:r>
              <w:t>7</w:t>
            </w:r>
            <w:r w:rsidR="00B12D46">
              <w:t>.</w:t>
            </w:r>
            <w:r w:rsidRPr="009A0EB9">
              <w:rPr>
                <w:sz w:val="24"/>
                <w:szCs w:val="24"/>
              </w:rPr>
              <w:t xml:space="preserve"> </w:t>
            </w:r>
            <w:r w:rsidRPr="003C7BA2">
              <w:t>Разрыв бюджетной обеспеченности между наиболее и  наименее обеспеченными муниципальными образованиями к уровню 201</w:t>
            </w:r>
            <w:r w:rsidR="00562748">
              <w:t>5</w:t>
            </w:r>
            <w:r w:rsidRPr="003C7BA2">
              <w:t xml:space="preserve"> года</w:t>
            </w:r>
            <w:r>
              <w:t>.</w:t>
            </w:r>
            <w:r w:rsidR="00A44325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A1ABE" w:rsidRDefault="003C7BA2" w:rsidP="00B12D46">
            <w:pPr>
              <w:pStyle w:val="ConsPlusCell"/>
              <w:tabs>
                <w:tab w:val="left" w:pos="634"/>
              </w:tabs>
              <w:rPr>
                <w:color w:val="000000"/>
                <w:sz w:val="24"/>
                <w:szCs w:val="24"/>
              </w:rPr>
            </w:pPr>
            <w:r>
              <w:t>8.</w:t>
            </w:r>
            <w:r w:rsidRPr="009A0EB9">
              <w:t xml:space="preserve"> </w:t>
            </w:r>
            <w:r w:rsidR="00DD6A3A" w:rsidRPr="009A0EB9">
              <w:t xml:space="preserve">Количество </w:t>
            </w:r>
            <w:r w:rsidR="00CA0361">
              <w:t>м</w:t>
            </w:r>
            <w:r w:rsidR="00DD6A3A" w:rsidRPr="009A0EB9">
              <w:t>униципальных образований, в которых дефицит бюджета и предельный объе</w:t>
            </w:r>
            <w:r w:rsidR="00CA0361">
              <w:t>м</w:t>
            </w:r>
            <w:r w:rsidR="00DD6A3A" w:rsidRPr="009A0EB9">
              <w:t xml:space="preserve"> </w:t>
            </w:r>
            <w:r w:rsidR="00CA0361">
              <w:t>м</w:t>
            </w:r>
            <w:r w:rsidR="00DD6A3A" w:rsidRPr="009A0EB9">
              <w:t>униципального долга превышает уровень, установленный бюджетны</w:t>
            </w:r>
            <w:r w:rsidR="00CA0361">
              <w:t>м</w:t>
            </w:r>
            <w:r w:rsidR="00DD6A3A" w:rsidRPr="009A0EB9">
              <w:t xml:space="preserve"> законодательство</w:t>
            </w:r>
            <w:r w:rsidR="00CA0361">
              <w:t>м</w:t>
            </w:r>
            <w:r w:rsidR="00DD6A3A" w:rsidRPr="009A0EB9">
              <w:t>.</w:t>
            </w:r>
            <w:r w:rsidR="0020235B" w:rsidRPr="006530CF">
              <w:rPr>
                <w:color w:val="000000"/>
                <w:sz w:val="24"/>
                <w:szCs w:val="24"/>
              </w:rPr>
              <w:t xml:space="preserve"> </w:t>
            </w:r>
          </w:p>
          <w:p w:rsidR="001F47C1" w:rsidRDefault="0020235B" w:rsidP="00B12D46">
            <w:pPr>
              <w:pStyle w:val="ConsPlusCell"/>
              <w:tabs>
                <w:tab w:val="left" w:pos="634"/>
              </w:tabs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  <w:r w:rsidRPr="0020235B">
              <w:rPr>
                <w:color w:val="000000"/>
              </w:rPr>
              <w:t>Количество муниципальных образований, комплексная оценка качества управления муниципальными финансами которых более 70% от максимально возможной величины бальной оценки финансового положения и качества управления муниципальными финансами</w:t>
            </w:r>
            <w:r w:rsidR="0078648D">
              <w:rPr>
                <w:color w:val="000000"/>
              </w:rPr>
              <w:t>.</w:t>
            </w:r>
          </w:p>
          <w:p w:rsidR="00FA0770" w:rsidRPr="009A0EB9" w:rsidRDefault="00FA0770" w:rsidP="00B12D46">
            <w:pPr>
              <w:pStyle w:val="ConsPlusCell"/>
              <w:tabs>
                <w:tab w:val="left" w:pos="634"/>
              </w:tabs>
            </w:pPr>
            <w:r>
              <w:rPr>
                <w:color w:val="000000"/>
              </w:rPr>
              <w:t>10. Расходы на обеспечение деятельности муниципальных учреждений в рамках подпрограммы «Обеспечение деятельности МКУ «Централизованная бухгалтерия Дубенского района»</w:t>
            </w:r>
          </w:p>
        </w:tc>
      </w:tr>
      <w:tr w:rsidR="00DD6A3A" w:rsidRPr="009A0EB9" w:rsidTr="00526899">
        <w:trPr>
          <w:tblCellSpacing w:w="5" w:type="nil"/>
        </w:trPr>
        <w:tc>
          <w:tcPr>
            <w:tcW w:w="2268" w:type="dxa"/>
            <w:tcBorders>
              <w:bottom w:val="single" w:sz="4" w:space="0" w:color="auto"/>
            </w:tcBorders>
          </w:tcPr>
          <w:p w:rsidR="001F47C1" w:rsidRPr="009A0EB9" w:rsidRDefault="00DD6A3A" w:rsidP="00B00A2A">
            <w:pPr>
              <w:pStyle w:val="ConsPlusCell"/>
            </w:pPr>
            <w:r w:rsidRPr="009A0EB9">
              <w:lastRenderedPageBreak/>
              <w:t>Этапы и сроки реализации програ</w:t>
            </w:r>
            <w:r w:rsidR="00CA0361">
              <w:t>мм</w:t>
            </w:r>
            <w:r w:rsidRPr="009A0EB9">
              <w:t xml:space="preserve">ы </w:t>
            </w:r>
          </w:p>
        </w:tc>
        <w:tc>
          <w:tcPr>
            <w:tcW w:w="7655" w:type="dxa"/>
            <w:gridSpan w:val="2"/>
          </w:tcPr>
          <w:p w:rsidR="00DD6A3A" w:rsidRPr="009A0EB9" w:rsidRDefault="00CA0361" w:rsidP="00920B86">
            <w:pPr>
              <w:ind w:firstLine="0"/>
            </w:pPr>
            <w:r>
              <w:t>М</w:t>
            </w:r>
            <w:r w:rsidR="00A65741">
              <w:t>униципальн</w:t>
            </w:r>
            <w:r w:rsidR="00DD6A3A" w:rsidRPr="009A0EB9">
              <w:t>ая програ</w:t>
            </w:r>
            <w:r>
              <w:t>мм</w:t>
            </w:r>
            <w:r w:rsidR="00DD6A3A" w:rsidRPr="009A0EB9">
              <w:t xml:space="preserve">а реализуется </w:t>
            </w:r>
            <w:r w:rsidR="00F13EB1">
              <w:t>в один этап с 2014 по 20</w:t>
            </w:r>
            <w:r w:rsidR="00C14528">
              <w:t>20</w:t>
            </w:r>
            <w:r w:rsidR="00F13EB1">
              <w:t xml:space="preserve"> год</w:t>
            </w:r>
          </w:p>
          <w:p w:rsidR="00DD6A3A" w:rsidRPr="009A0EB9" w:rsidRDefault="00DD6A3A" w:rsidP="00920B86">
            <w:pPr>
              <w:pStyle w:val="ConsPlusCell"/>
            </w:pP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 w:val="restart"/>
          </w:tcPr>
          <w:p w:rsidR="00DD6A3A" w:rsidRPr="009A0EB9" w:rsidRDefault="00875695" w:rsidP="00920B86">
            <w:pPr>
              <w:pStyle w:val="ConsPlusCell"/>
            </w:pPr>
            <w:r>
              <w:t>О</w:t>
            </w:r>
            <w:r w:rsidR="00DD6A3A" w:rsidRPr="009A0EB9">
              <w:t>бъе</w:t>
            </w:r>
            <w:r w:rsidR="00CA0361">
              <w:t>м</w:t>
            </w:r>
            <w:r w:rsidR="00DD6A3A" w:rsidRPr="009A0EB9">
              <w:t>ы бюджетных ассигнований програ</w:t>
            </w:r>
            <w:r w:rsidR="00CA0361">
              <w:t>мм</w:t>
            </w:r>
            <w:r w:rsidR="00DD6A3A" w:rsidRPr="009A0EB9">
              <w:t>ы</w:t>
            </w:r>
          </w:p>
        </w:tc>
        <w:tc>
          <w:tcPr>
            <w:tcW w:w="7655" w:type="dxa"/>
            <w:gridSpan w:val="2"/>
          </w:tcPr>
          <w:p w:rsidR="00DD6A3A" w:rsidRPr="006917F2" w:rsidRDefault="00DD6A3A" w:rsidP="00EA5610">
            <w:pPr>
              <w:pStyle w:val="ConsPlusCell"/>
            </w:pPr>
            <w:r w:rsidRPr="006917F2">
              <w:t>Общий объе</w:t>
            </w:r>
            <w:r w:rsidR="00CA0361">
              <w:t>м</w:t>
            </w:r>
            <w:r w:rsidRPr="006917F2">
              <w:t xml:space="preserve"> финансирования програ</w:t>
            </w:r>
            <w:r w:rsidR="00CA0361">
              <w:t>мм</w:t>
            </w:r>
            <w:r w:rsidRPr="006917F2">
              <w:t>ы –</w:t>
            </w:r>
            <w:r w:rsidR="00CA62E5">
              <w:t xml:space="preserve"> </w:t>
            </w:r>
            <w:r w:rsidR="00BF2C0B">
              <w:t>1</w:t>
            </w:r>
            <w:r w:rsidR="00EA5610">
              <w:t>49581</w:t>
            </w:r>
            <w:r w:rsidR="00BF2C0B">
              <w:t>,</w:t>
            </w:r>
            <w:r w:rsidR="00EA5610">
              <w:t>2</w:t>
            </w:r>
            <w:r w:rsidR="004504E3">
              <w:t xml:space="preserve"> </w:t>
            </w:r>
            <w:r w:rsidRPr="006917F2">
              <w:t>тыс. руб., в то</w:t>
            </w:r>
            <w:r w:rsidR="00CA0361">
              <w:t>м</w:t>
            </w:r>
            <w:r w:rsidRPr="006917F2">
              <w:t xml:space="preserve"> числе: 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2014</w:t>
            </w:r>
          </w:p>
        </w:tc>
        <w:tc>
          <w:tcPr>
            <w:tcW w:w="4891" w:type="dxa"/>
          </w:tcPr>
          <w:p w:rsidR="00DD6A3A" w:rsidRPr="006917F2" w:rsidRDefault="009C7058" w:rsidP="002C7BA3">
            <w:pPr>
              <w:ind w:firstLine="0"/>
            </w:pPr>
            <w:r>
              <w:t>16</w:t>
            </w:r>
            <w:r w:rsidR="002C7BA3">
              <w:t>354,2</w:t>
            </w:r>
            <w:r w:rsidR="00CA62E5">
              <w:t xml:space="preserve"> </w:t>
            </w:r>
            <w:r w:rsidR="00DD6A3A" w:rsidRPr="006917F2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2015</w:t>
            </w:r>
          </w:p>
        </w:tc>
        <w:tc>
          <w:tcPr>
            <w:tcW w:w="4891" w:type="dxa"/>
          </w:tcPr>
          <w:p w:rsidR="00DD6A3A" w:rsidRPr="006917F2" w:rsidRDefault="000B5DD1" w:rsidP="009C7058">
            <w:pPr>
              <w:ind w:firstLine="0"/>
            </w:pPr>
            <w:r>
              <w:t>17690,0</w:t>
            </w:r>
            <w:r w:rsidR="00CA62E5">
              <w:t xml:space="preserve"> </w:t>
            </w:r>
            <w:r w:rsidR="00DD6A3A" w:rsidRPr="006917F2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2016</w:t>
            </w:r>
          </w:p>
        </w:tc>
        <w:tc>
          <w:tcPr>
            <w:tcW w:w="4891" w:type="dxa"/>
          </w:tcPr>
          <w:p w:rsidR="00DD6A3A" w:rsidRPr="006917F2" w:rsidRDefault="00526871" w:rsidP="00526871">
            <w:pPr>
              <w:ind w:firstLine="0"/>
            </w:pPr>
            <w:r>
              <w:t>23729</w:t>
            </w:r>
            <w:r w:rsidR="005C60E7">
              <w:t>,</w:t>
            </w:r>
            <w:r>
              <w:t>4</w:t>
            </w:r>
            <w:r w:rsidR="00CA62E5">
              <w:t xml:space="preserve"> тыс.</w:t>
            </w:r>
            <w:r w:rsidR="002B4CA3">
              <w:t xml:space="preserve"> </w:t>
            </w:r>
            <w:r w:rsidR="00CA62E5">
              <w:t>руб.</w:t>
            </w:r>
          </w:p>
        </w:tc>
      </w:tr>
      <w:tr w:rsidR="004504E3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4504E3" w:rsidRPr="009A0EB9" w:rsidRDefault="004504E3" w:rsidP="00920B86">
            <w:pPr>
              <w:pStyle w:val="ConsPlusCell"/>
            </w:pPr>
          </w:p>
        </w:tc>
        <w:tc>
          <w:tcPr>
            <w:tcW w:w="2764" w:type="dxa"/>
          </w:tcPr>
          <w:p w:rsidR="004504E3" w:rsidRPr="009A0EB9" w:rsidRDefault="004504E3" w:rsidP="00920B86">
            <w:pPr>
              <w:pStyle w:val="ConsPlusCell"/>
              <w:jc w:val="center"/>
            </w:pPr>
            <w:r>
              <w:t>2017</w:t>
            </w:r>
          </w:p>
        </w:tc>
        <w:tc>
          <w:tcPr>
            <w:tcW w:w="4891" w:type="dxa"/>
          </w:tcPr>
          <w:p w:rsidR="004504E3" w:rsidRDefault="00494F5C" w:rsidP="004B2AB4">
            <w:pPr>
              <w:ind w:firstLine="0"/>
            </w:pPr>
            <w:r>
              <w:t>21752,8</w:t>
            </w:r>
            <w:r w:rsidR="004504E3">
              <w:t xml:space="preserve"> тыс. руб.</w:t>
            </w:r>
          </w:p>
        </w:tc>
      </w:tr>
      <w:tr w:rsidR="005C60E7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5C60E7" w:rsidRPr="009A0EB9" w:rsidRDefault="005C60E7" w:rsidP="00920B86">
            <w:pPr>
              <w:pStyle w:val="ConsPlusCell"/>
            </w:pPr>
          </w:p>
        </w:tc>
        <w:tc>
          <w:tcPr>
            <w:tcW w:w="2764" w:type="dxa"/>
          </w:tcPr>
          <w:p w:rsidR="005C60E7" w:rsidRDefault="005C60E7" w:rsidP="00920B86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4891" w:type="dxa"/>
          </w:tcPr>
          <w:p w:rsidR="005C60E7" w:rsidRDefault="00DF28B7" w:rsidP="00DF28B7">
            <w:pPr>
              <w:ind w:firstLine="0"/>
            </w:pPr>
            <w:r>
              <w:t>23233</w:t>
            </w:r>
            <w:r w:rsidR="00BF2C0B">
              <w:t>,</w:t>
            </w:r>
            <w:r>
              <w:t>7</w:t>
            </w:r>
            <w:r w:rsidR="005C60E7">
              <w:t xml:space="preserve"> тыс. руб.</w:t>
            </w:r>
          </w:p>
        </w:tc>
      </w:tr>
      <w:tr w:rsidR="00BF2C0B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BF2C0B" w:rsidRPr="009A0EB9" w:rsidRDefault="00BF2C0B" w:rsidP="00920B86">
            <w:pPr>
              <w:pStyle w:val="ConsPlusCell"/>
            </w:pPr>
          </w:p>
        </w:tc>
        <w:tc>
          <w:tcPr>
            <w:tcW w:w="2764" w:type="dxa"/>
          </w:tcPr>
          <w:p w:rsidR="00BF2C0B" w:rsidRDefault="00BF2C0B" w:rsidP="00920B86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4891" w:type="dxa"/>
          </w:tcPr>
          <w:p w:rsidR="00BF2C0B" w:rsidRDefault="00DF28B7" w:rsidP="00DF28B7">
            <w:pPr>
              <w:ind w:firstLine="0"/>
            </w:pPr>
            <w:r>
              <w:t>23350,0</w:t>
            </w:r>
            <w:r w:rsidR="00BF2C0B">
              <w:t xml:space="preserve"> тыс. руб.</w:t>
            </w:r>
          </w:p>
        </w:tc>
      </w:tr>
      <w:tr w:rsidR="00DF28B7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F28B7" w:rsidRPr="009A0EB9" w:rsidRDefault="00DF28B7" w:rsidP="00920B86">
            <w:pPr>
              <w:pStyle w:val="ConsPlusCell"/>
            </w:pPr>
          </w:p>
        </w:tc>
        <w:tc>
          <w:tcPr>
            <w:tcW w:w="2764" w:type="dxa"/>
          </w:tcPr>
          <w:p w:rsidR="00DF28B7" w:rsidRDefault="00DF28B7" w:rsidP="00920B86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4891" w:type="dxa"/>
          </w:tcPr>
          <w:p w:rsidR="00DF28B7" w:rsidRDefault="00DF28B7" w:rsidP="004B2AB4">
            <w:pPr>
              <w:ind w:firstLine="0"/>
            </w:pPr>
            <w:r>
              <w:t>23471,1 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7655" w:type="dxa"/>
            <w:gridSpan w:val="2"/>
          </w:tcPr>
          <w:p w:rsidR="00DD6A3A" w:rsidRPr="006917F2" w:rsidRDefault="00DD6A3A" w:rsidP="00920B86">
            <w:pPr>
              <w:pStyle w:val="ConsPlusCell"/>
            </w:pPr>
            <w:r w:rsidRPr="006917F2">
              <w:t>из них:</w:t>
            </w:r>
            <w:r w:rsidRPr="006917F2">
              <w:tab/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7655" w:type="dxa"/>
            <w:gridSpan w:val="2"/>
          </w:tcPr>
          <w:p w:rsidR="00DD6A3A" w:rsidRPr="006917F2" w:rsidRDefault="00DD6A3A" w:rsidP="00EA5610">
            <w:pPr>
              <w:pStyle w:val="ConsPlusCell"/>
            </w:pPr>
            <w:r w:rsidRPr="006917F2">
              <w:t xml:space="preserve">средства бюджета </w:t>
            </w:r>
            <w:r w:rsidR="00CA0361">
              <w:t>м</w:t>
            </w:r>
            <w:r w:rsidR="00A65741">
              <w:t>униципального образования Дубенский район</w:t>
            </w:r>
            <w:r w:rsidRPr="006917F2">
              <w:t xml:space="preserve"> –</w:t>
            </w:r>
            <w:r w:rsidR="00BF2C0B">
              <w:t>1</w:t>
            </w:r>
            <w:r w:rsidR="00EA5610">
              <w:t>29821,1</w:t>
            </w:r>
            <w:r w:rsidR="00F214D0">
              <w:t xml:space="preserve"> </w:t>
            </w:r>
            <w:r w:rsidRPr="006917F2">
              <w:t>тыс. руб., в то</w:t>
            </w:r>
            <w:r w:rsidR="00CA0361">
              <w:t>м</w:t>
            </w:r>
            <w:r w:rsidRPr="006917F2">
              <w:t xml:space="preserve"> числе: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2014</w:t>
            </w:r>
          </w:p>
        </w:tc>
        <w:tc>
          <w:tcPr>
            <w:tcW w:w="4891" w:type="dxa"/>
          </w:tcPr>
          <w:p w:rsidR="00DD6A3A" w:rsidRPr="006917F2" w:rsidRDefault="00F214D0" w:rsidP="002C7BA3">
            <w:pPr>
              <w:ind w:firstLine="0"/>
            </w:pPr>
            <w:r>
              <w:t>1</w:t>
            </w:r>
            <w:r w:rsidR="009C7058">
              <w:t>3</w:t>
            </w:r>
            <w:r w:rsidR="002C7BA3">
              <w:t>876,6</w:t>
            </w:r>
            <w:r>
              <w:t xml:space="preserve"> </w:t>
            </w:r>
            <w:r w:rsidR="00DD6A3A" w:rsidRPr="006917F2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2015</w:t>
            </w:r>
          </w:p>
        </w:tc>
        <w:tc>
          <w:tcPr>
            <w:tcW w:w="4891" w:type="dxa"/>
          </w:tcPr>
          <w:p w:rsidR="00DD6A3A" w:rsidRPr="009A0EB9" w:rsidRDefault="000B5DD1" w:rsidP="009C7058">
            <w:pPr>
              <w:ind w:firstLine="0"/>
            </w:pPr>
            <w:r>
              <w:t>15093,6</w:t>
            </w:r>
            <w:r w:rsidR="00F214D0">
              <w:t xml:space="preserve">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2016</w:t>
            </w:r>
          </w:p>
        </w:tc>
        <w:tc>
          <w:tcPr>
            <w:tcW w:w="4891" w:type="dxa"/>
          </w:tcPr>
          <w:p w:rsidR="00DD6A3A" w:rsidRPr="009A0EB9" w:rsidRDefault="00B60040" w:rsidP="00B60040">
            <w:pPr>
              <w:ind w:firstLine="0"/>
            </w:pPr>
            <w:r>
              <w:t>20972,9</w:t>
            </w:r>
            <w:r w:rsidR="00F214D0">
              <w:t xml:space="preserve"> </w:t>
            </w:r>
            <w:r w:rsidR="00DD6A3A" w:rsidRPr="009A0EB9">
              <w:t>тыс. руб.</w:t>
            </w:r>
          </w:p>
        </w:tc>
      </w:tr>
      <w:tr w:rsidR="004504E3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4504E3" w:rsidRPr="009A0EB9" w:rsidRDefault="004504E3" w:rsidP="00920B86">
            <w:pPr>
              <w:pStyle w:val="ConsPlusCell"/>
            </w:pPr>
          </w:p>
        </w:tc>
        <w:tc>
          <w:tcPr>
            <w:tcW w:w="2764" w:type="dxa"/>
          </w:tcPr>
          <w:p w:rsidR="004504E3" w:rsidRPr="009A0EB9" w:rsidRDefault="004504E3" w:rsidP="00920B86">
            <w:pPr>
              <w:pStyle w:val="ConsPlusCell"/>
              <w:jc w:val="center"/>
            </w:pPr>
            <w:r>
              <w:t>2017</w:t>
            </w:r>
          </w:p>
        </w:tc>
        <w:tc>
          <w:tcPr>
            <w:tcW w:w="4891" w:type="dxa"/>
          </w:tcPr>
          <w:p w:rsidR="004504E3" w:rsidRDefault="00BF2C0B" w:rsidP="00D26817">
            <w:pPr>
              <w:ind w:firstLine="0"/>
            </w:pPr>
            <w:r>
              <w:t>18923,7</w:t>
            </w:r>
            <w:r w:rsidR="004504E3">
              <w:t xml:space="preserve"> тыс. руб.</w:t>
            </w:r>
          </w:p>
        </w:tc>
      </w:tr>
      <w:tr w:rsidR="004E4BF9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4E4BF9" w:rsidRPr="009A0EB9" w:rsidRDefault="004E4BF9" w:rsidP="00920B86">
            <w:pPr>
              <w:pStyle w:val="ConsPlusCell"/>
            </w:pPr>
          </w:p>
        </w:tc>
        <w:tc>
          <w:tcPr>
            <w:tcW w:w="2764" w:type="dxa"/>
          </w:tcPr>
          <w:p w:rsidR="004E4BF9" w:rsidRDefault="004E4BF9" w:rsidP="00920B86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4891" w:type="dxa"/>
          </w:tcPr>
          <w:p w:rsidR="004E4BF9" w:rsidRDefault="00DF28B7" w:rsidP="00DF28B7">
            <w:pPr>
              <w:ind w:firstLine="0"/>
            </w:pPr>
            <w:r>
              <w:t>20318</w:t>
            </w:r>
            <w:r w:rsidR="00BF2C0B">
              <w:t>,</w:t>
            </w:r>
            <w:r>
              <w:t>1</w:t>
            </w:r>
            <w:r w:rsidR="000814A3">
              <w:t xml:space="preserve"> тыс.</w:t>
            </w:r>
            <w:r w:rsidR="00BF2C0B">
              <w:t xml:space="preserve"> </w:t>
            </w:r>
            <w:r w:rsidR="000814A3">
              <w:t>руб.</w:t>
            </w:r>
          </w:p>
        </w:tc>
      </w:tr>
      <w:tr w:rsidR="00BF2C0B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BF2C0B" w:rsidRPr="009A0EB9" w:rsidRDefault="00BF2C0B" w:rsidP="00920B86">
            <w:pPr>
              <w:pStyle w:val="ConsPlusCell"/>
            </w:pPr>
          </w:p>
        </w:tc>
        <w:tc>
          <w:tcPr>
            <w:tcW w:w="2764" w:type="dxa"/>
          </w:tcPr>
          <w:p w:rsidR="00BF2C0B" w:rsidRDefault="00BF2C0B" w:rsidP="00920B86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4891" w:type="dxa"/>
          </w:tcPr>
          <w:p w:rsidR="00BF2C0B" w:rsidRDefault="00DF28B7" w:rsidP="00DF28B7">
            <w:pPr>
              <w:ind w:firstLine="0"/>
            </w:pPr>
            <w:r>
              <w:t>20318</w:t>
            </w:r>
            <w:r w:rsidR="00BF2C0B">
              <w:t>,</w:t>
            </w:r>
            <w:r>
              <w:t>1</w:t>
            </w:r>
            <w:r w:rsidR="00BF2C0B">
              <w:t xml:space="preserve"> тыс. руб.</w:t>
            </w:r>
          </w:p>
        </w:tc>
      </w:tr>
      <w:tr w:rsidR="00DF28B7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F28B7" w:rsidRPr="009A0EB9" w:rsidRDefault="00DF28B7" w:rsidP="00920B86">
            <w:pPr>
              <w:pStyle w:val="ConsPlusCell"/>
            </w:pPr>
          </w:p>
        </w:tc>
        <w:tc>
          <w:tcPr>
            <w:tcW w:w="2764" w:type="dxa"/>
          </w:tcPr>
          <w:p w:rsidR="00DF28B7" w:rsidRDefault="00DF28B7" w:rsidP="00920B86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4891" w:type="dxa"/>
          </w:tcPr>
          <w:p w:rsidR="00DF28B7" w:rsidRDefault="00DF28B7" w:rsidP="00D26817">
            <w:pPr>
              <w:ind w:firstLine="0"/>
            </w:pPr>
            <w:r>
              <w:t>20318,1 тыс. руб.</w:t>
            </w:r>
          </w:p>
        </w:tc>
      </w:tr>
      <w:tr w:rsidR="00875695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875695" w:rsidRPr="009A0EB9" w:rsidRDefault="00875695" w:rsidP="00920B86">
            <w:pPr>
              <w:pStyle w:val="ConsPlusCell"/>
            </w:pPr>
          </w:p>
        </w:tc>
        <w:tc>
          <w:tcPr>
            <w:tcW w:w="7655" w:type="dxa"/>
            <w:gridSpan w:val="2"/>
          </w:tcPr>
          <w:p w:rsidR="00875695" w:rsidRPr="009A0EB9" w:rsidRDefault="00875695" w:rsidP="00562748">
            <w:pPr>
              <w:pStyle w:val="ConsPlusCell"/>
            </w:pPr>
            <w:r>
              <w:t>Средства областного бюджета -</w:t>
            </w:r>
            <w:r w:rsidR="00A61C81">
              <w:t>1</w:t>
            </w:r>
            <w:r w:rsidR="00A1273B">
              <w:t>9760</w:t>
            </w:r>
            <w:r w:rsidR="00A61C81">
              <w:t>,1</w:t>
            </w:r>
            <w:r>
              <w:t xml:space="preserve"> тыс.</w:t>
            </w:r>
            <w:r w:rsidR="00A1273B">
              <w:t xml:space="preserve"> </w:t>
            </w:r>
            <w:r>
              <w:t>руб.,</w:t>
            </w:r>
          </w:p>
          <w:p w:rsidR="00875695" w:rsidRPr="009A0EB9" w:rsidRDefault="00875695" w:rsidP="00C93CF6">
            <w:pPr>
              <w:ind w:firstLine="0"/>
            </w:pPr>
            <w:r>
              <w:t>в том числе: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F214D0" w:rsidP="00920B86">
            <w:pPr>
              <w:pStyle w:val="ConsPlusCell"/>
              <w:jc w:val="center"/>
            </w:pPr>
            <w:r>
              <w:t>2014</w:t>
            </w:r>
          </w:p>
        </w:tc>
        <w:tc>
          <w:tcPr>
            <w:tcW w:w="4891" w:type="dxa"/>
          </w:tcPr>
          <w:p w:rsidR="00DD6A3A" w:rsidRPr="009A0EB9" w:rsidRDefault="009C7058" w:rsidP="009C7058">
            <w:pPr>
              <w:ind w:firstLine="0"/>
            </w:pPr>
            <w:r>
              <w:t>2</w:t>
            </w:r>
            <w:r w:rsidR="004B2AB4">
              <w:t>47</w:t>
            </w:r>
            <w:r>
              <w:t>7</w:t>
            </w:r>
            <w:r w:rsidR="004B2AB4">
              <w:t>,</w:t>
            </w:r>
            <w:r>
              <w:t>6</w:t>
            </w:r>
            <w:r w:rsidR="00F214D0">
              <w:t xml:space="preserve"> тыс.</w:t>
            </w:r>
            <w:r w:rsidR="001D389E">
              <w:t xml:space="preserve"> </w:t>
            </w:r>
            <w:r w:rsidR="00F214D0">
              <w:t>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F214D0" w:rsidP="00920B86">
            <w:pPr>
              <w:pStyle w:val="ConsPlusCell"/>
              <w:jc w:val="center"/>
            </w:pPr>
            <w:r>
              <w:t>2015</w:t>
            </w:r>
          </w:p>
        </w:tc>
        <w:tc>
          <w:tcPr>
            <w:tcW w:w="4891" w:type="dxa"/>
          </w:tcPr>
          <w:p w:rsidR="00DD6A3A" w:rsidRPr="009A0EB9" w:rsidRDefault="009466B6" w:rsidP="000B5DD1">
            <w:pPr>
              <w:ind w:firstLine="0"/>
            </w:pPr>
            <w:r>
              <w:t>259</w:t>
            </w:r>
            <w:r w:rsidR="000B5DD1">
              <w:t>6</w:t>
            </w:r>
            <w:r>
              <w:t>,</w:t>
            </w:r>
            <w:r w:rsidR="000B5DD1">
              <w:t>4</w:t>
            </w:r>
            <w:r w:rsidR="00F214D0">
              <w:t xml:space="preserve"> тыс.</w:t>
            </w:r>
            <w:r w:rsidR="001D389E">
              <w:t xml:space="preserve"> </w:t>
            </w:r>
            <w:r w:rsidR="00F214D0">
              <w:t>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F214D0" w:rsidP="00920B86">
            <w:pPr>
              <w:pStyle w:val="ConsPlusCell"/>
              <w:jc w:val="center"/>
            </w:pPr>
            <w:r>
              <w:t>2016</w:t>
            </w:r>
          </w:p>
        </w:tc>
        <w:tc>
          <w:tcPr>
            <w:tcW w:w="4891" w:type="dxa"/>
          </w:tcPr>
          <w:p w:rsidR="00DD6A3A" w:rsidRPr="009A0EB9" w:rsidRDefault="009466B6" w:rsidP="000B5DD1">
            <w:pPr>
              <w:ind w:firstLine="0"/>
            </w:pPr>
            <w:r>
              <w:t>27</w:t>
            </w:r>
            <w:r w:rsidR="000B5DD1">
              <w:t>56,5</w:t>
            </w:r>
            <w:r w:rsidR="00F214D0">
              <w:t xml:space="preserve"> тыс.</w:t>
            </w:r>
            <w:r w:rsidR="001D389E">
              <w:t xml:space="preserve"> </w:t>
            </w:r>
            <w:r w:rsidR="00F214D0">
              <w:t>руб.</w:t>
            </w:r>
          </w:p>
        </w:tc>
      </w:tr>
      <w:tr w:rsidR="004504E3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4504E3" w:rsidRPr="009A0EB9" w:rsidRDefault="004504E3" w:rsidP="00920B86">
            <w:pPr>
              <w:pStyle w:val="ConsPlusCell"/>
            </w:pPr>
          </w:p>
        </w:tc>
        <w:tc>
          <w:tcPr>
            <w:tcW w:w="2764" w:type="dxa"/>
          </w:tcPr>
          <w:p w:rsidR="004504E3" w:rsidRDefault="004504E3" w:rsidP="00920B86">
            <w:pPr>
              <w:pStyle w:val="ConsPlusCell"/>
              <w:jc w:val="center"/>
            </w:pPr>
            <w:r>
              <w:t>2017</w:t>
            </w:r>
          </w:p>
        </w:tc>
        <w:tc>
          <w:tcPr>
            <w:tcW w:w="4891" w:type="dxa"/>
          </w:tcPr>
          <w:p w:rsidR="004504E3" w:rsidRDefault="00BF2C0B" w:rsidP="00CA7244">
            <w:pPr>
              <w:ind w:firstLine="0"/>
            </w:pPr>
            <w:r>
              <w:t>2829,1</w:t>
            </w:r>
            <w:r w:rsidR="004504E3">
              <w:t xml:space="preserve"> тыс. руб.</w:t>
            </w:r>
          </w:p>
        </w:tc>
      </w:tr>
      <w:tr w:rsidR="004E4BF9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4E4BF9" w:rsidRPr="009A0EB9" w:rsidRDefault="004E4BF9" w:rsidP="00920B86">
            <w:pPr>
              <w:pStyle w:val="ConsPlusCell"/>
            </w:pPr>
          </w:p>
        </w:tc>
        <w:tc>
          <w:tcPr>
            <w:tcW w:w="2764" w:type="dxa"/>
          </w:tcPr>
          <w:p w:rsidR="004E4BF9" w:rsidRDefault="004E4BF9" w:rsidP="00920B86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4891" w:type="dxa"/>
          </w:tcPr>
          <w:p w:rsidR="004E4BF9" w:rsidRDefault="00BF2C0B" w:rsidP="00DF28B7">
            <w:pPr>
              <w:ind w:firstLine="0"/>
            </w:pPr>
            <w:r>
              <w:t>29</w:t>
            </w:r>
            <w:r w:rsidR="00DF28B7">
              <w:t>15</w:t>
            </w:r>
            <w:r>
              <w:t>,</w:t>
            </w:r>
            <w:r w:rsidR="00DF28B7">
              <w:t>6</w:t>
            </w:r>
            <w:r w:rsidR="00CA7244">
              <w:t xml:space="preserve"> тыс. руб.</w:t>
            </w:r>
          </w:p>
        </w:tc>
      </w:tr>
      <w:tr w:rsidR="00BF2C0B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BF2C0B" w:rsidRPr="009A0EB9" w:rsidRDefault="00BF2C0B" w:rsidP="00920B86">
            <w:pPr>
              <w:pStyle w:val="ConsPlusCell"/>
            </w:pPr>
          </w:p>
        </w:tc>
        <w:tc>
          <w:tcPr>
            <w:tcW w:w="2764" w:type="dxa"/>
          </w:tcPr>
          <w:p w:rsidR="00BF2C0B" w:rsidRDefault="00BF2C0B" w:rsidP="00920B86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4891" w:type="dxa"/>
          </w:tcPr>
          <w:p w:rsidR="00BF2C0B" w:rsidRDefault="00BF2C0B" w:rsidP="00DF28B7">
            <w:pPr>
              <w:ind w:firstLine="0"/>
            </w:pPr>
            <w:r>
              <w:t>30</w:t>
            </w:r>
            <w:r w:rsidR="00DF28B7">
              <w:t>31</w:t>
            </w:r>
            <w:r>
              <w:t>,</w:t>
            </w:r>
            <w:r w:rsidR="00DF28B7">
              <w:t>9</w:t>
            </w:r>
            <w:r>
              <w:t xml:space="preserve"> тыс. руб.</w:t>
            </w:r>
          </w:p>
        </w:tc>
      </w:tr>
      <w:tr w:rsidR="00DF28B7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F28B7" w:rsidRPr="009A0EB9" w:rsidRDefault="00DF28B7" w:rsidP="00920B86">
            <w:pPr>
              <w:pStyle w:val="ConsPlusCell"/>
            </w:pPr>
          </w:p>
        </w:tc>
        <w:tc>
          <w:tcPr>
            <w:tcW w:w="2764" w:type="dxa"/>
          </w:tcPr>
          <w:p w:rsidR="00DF28B7" w:rsidRDefault="00DF28B7" w:rsidP="00920B86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4891" w:type="dxa"/>
          </w:tcPr>
          <w:p w:rsidR="00DF28B7" w:rsidRDefault="00DF28B7" w:rsidP="00C93CF6">
            <w:pPr>
              <w:ind w:firstLine="0"/>
            </w:pPr>
            <w:r>
              <w:t>3153,0 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tabs>
                <w:tab w:val="left" w:pos="452"/>
              </w:tabs>
            </w:pPr>
            <w:r w:rsidRPr="009A0EB9">
              <w:t>В то</w:t>
            </w:r>
            <w:r w:rsidR="00CA0361">
              <w:t>м</w:t>
            </w:r>
            <w:r w:rsidRPr="009A0EB9">
              <w:t xml:space="preserve"> числе:</w:t>
            </w:r>
          </w:p>
        </w:tc>
        <w:tc>
          <w:tcPr>
            <w:tcW w:w="4891" w:type="dxa"/>
          </w:tcPr>
          <w:p w:rsidR="00DD6A3A" w:rsidRPr="009A0EB9" w:rsidRDefault="00DD6A3A" w:rsidP="00920B86">
            <w:pPr>
              <w:pStyle w:val="ConsPlusCell"/>
            </w:pP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7655" w:type="dxa"/>
            <w:gridSpan w:val="2"/>
          </w:tcPr>
          <w:p w:rsidR="00DD6A3A" w:rsidRPr="009A0EB9" w:rsidRDefault="00DD6A3A" w:rsidP="00920B86">
            <w:pPr>
              <w:pStyle w:val="ConsPlusCell"/>
              <w:rPr>
                <w:b/>
              </w:rPr>
            </w:pPr>
            <w:r w:rsidRPr="009A0EB9">
              <w:rPr>
                <w:b/>
              </w:rPr>
              <w:t>Подпрогра</w:t>
            </w:r>
            <w:r w:rsidR="00CA0361">
              <w:rPr>
                <w:b/>
              </w:rPr>
              <w:t>мм</w:t>
            </w:r>
            <w:r w:rsidRPr="009A0EB9">
              <w:rPr>
                <w:b/>
              </w:rPr>
              <w:t>а I. Совершенствование управления общественны</w:t>
            </w:r>
            <w:r w:rsidR="00CA0361">
              <w:rPr>
                <w:b/>
              </w:rPr>
              <w:t>м</w:t>
            </w:r>
            <w:r w:rsidRPr="009A0EB9">
              <w:rPr>
                <w:b/>
              </w:rPr>
              <w:t>и финанса</w:t>
            </w:r>
            <w:r w:rsidR="00CA0361">
              <w:rPr>
                <w:b/>
              </w:rPr>
              <w:t>м</w:t>
            </w:r>
            <w:r w:rsidRPr="009A0EB9">
              <w:rPr>
                <w:b/>
              </w:rPr>
              <w:t xml:space="preserve">и </w:t>
            </w:r>
            <w:r w:rsidR="00CA0361">
              <w:rPr>
                <w:b/>
              </w:rPr>
              <w:t>м</w:t>
            </w:r>
            <w:r w:rsidR="00A65741">
              <w:rPr>
                <w:b/>
              </w:rPr>
              <w:t>униципального образования Дубенский район</w:t>
            </w:r>
            <w:r w:rsidRPr="009A0EB9">
              <w:rPr>
                <w:b/>
              </w:rPr>
              <w:t>.</w:t>
            </w:r>
          </w:p>
          <w:p w:rsidR="00DD6A3A" w:rsidRPr="009A0EB9" w:rsidRDefault="00DD6A3A" w:rsidP="00F420E0">
            <w:pPr>
              <w:pStyle w:val="ConsPlusCell"/>
            </w:pPr>
            <w:r w:rsidRPr="009A0EB9">
              <w:t>Общий объе</w:t>
            </w:r>
            <w:r w:rsidR="00CA0361">
              <w:t>м</w:t>
            </w:r>
            <w:r w:rsidRPr="009A0EB9">
              <w:t xml:space="preserve"> финансирования подпрогра</w:t>
            </w:r>
            <w:r w:rsidR="00CA0361">
              <w:t>мм</w:t>
            </w:r>
            <w:r w:rsidRPr="009A0EB9">
              <w:t>ы –</w:t>
            </w:r>
            <w:r w:rsidR="00F420E0">
              <w:t>2194</w:t>
            </w:r>
            <w:r w:rsidR="00A61C81">
              <w:t>,2</w:t>
            </w:r>
            <w:r w:rsidR="00F214D0">
              <w:t xml:space="preserve"> </w:t>
            </w:r>
            <w:r w:rsidRPr="009A0EB9">
              <w:t>тыс. руб., в то</w:t>
            </w:r>
            <w:r w:rsidR="00CA0361">
              <w:t>м</w:t>
            </w:r>
            <w:r w:rsidRPr="009A0EB9">
              <w:t xml:space="preserve"> числе: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2014</w:t>
            </w:r>
          </w:p>
        </w:tc>
        <w:tc>
          <w:tcPr>
            <w:tcW w:w="4891" w:type="dxa"/>
            <w:vAlign w:val="center"/>
          </w:tcPr>
          <w:p w:rsidR="00DD6A3A" w:rsidRPr="009A0EB9" w:rsidRDefault="00DA4BAC" w:rsidP="002C7BA3">
            <w:pPr>
              <w:pStyle w:val="ConsPlusCell"/>
              <w:jc w:val="center"/>
            </w:pPr>
            <w:r>
              <w:t>1</w:t>
            </w:r>
            <w:r w:rsidR="002C7BA3">
              <w:t>334,2</w:t>
            </w:r>
            <w:r w:rsidR="00F214D0">
              <w:t xml:space="preserve">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2015</w:t>
            </w:r>
          </w:p>
        </w:tc>
        <w:tc>
          <w:tcPr>
            <w:tcW w:w="4891" w:type="dxa"/>
          </w:tcPr>
          <w:p w:rsidR="00DD6A3A" w:rsidRPr="009A0EB9" w:rsidRDefault="00DA4BAC" w:rsidP="00E85575">
            <w:pPr>
              <w:ind w:firstLine="0"/>
              <w:jc w:val="center"/>
            </w:pPr>
            <w:r>
              <w:t>1</w:t>
            </w:r>
            <w:r w:rsidR="00E85575">
              <w:t>60</w:t>
            </w:r>
            <w:r w:rsidR="00937DFF">
              <w:t>,0</w:t>
            </w:r>
            <w:r w:rsidR="00F214D0">
              <w:t xml:space="preserve">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2016</w:t>
            </w:r>
          </w:p>
        </w:tc>
        <w:tc>
          <w:tcPr>
            <w:tcW w:w="4891" w:type="dxa"/>
          </w:tcPr>
          <w:p w:rsidR="00DD6A3A" w:rsidRPr="009A0EB9" w:rsidRDefault="00E85575" w:rsidP="00920B86">
            <w:pPr>
              <w:ind w:firstLine="0"/>
              <w:jc w:val="center"/>
            </w:pPr>
            <w:r>
              <w:t>7</w:t>
            </w:r>
            <w:r w:rsidR="00F214D0">
              <w:t>00</w:t>
            </w:r>
            <w:r w:rsidR="00937DFF">
              <w:t>,0</w:t>
            </w:r>
            <w:r w:rsidR="00F214D0">
              <w:t xml:space="preserve">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</w:pPr>
            <w:r w:rsidRPr="009A0EB9">
              <w:t>из них:</w:t>
            </w:r>
            <w:r w:rsidRPr="009A0EB9">
              <w:tab/>
            </w:r>
          </w:p>
        </w:tc>
        <w:tc>
          <w:tcPr>
            <w:tcW w:w="4891" w:type="dxa"/>
          </w:tcPr>
          <w:p w:rsidR="00DD6A3A" w:rsidRPr="009A0EB9" w:rsidRDefault="00DD6A3A" w:rsidP="00920B86">
            <w:pPr>
              <w:pStyle w:val="ConsPlusCell"/>
            </w:pP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7655" w:type="dxa"/>
            <w:gridSpan w:val="2"/>
          </w:tcPr>
          <w:p w:rsidR="00DD6A3A" w:rsidRPr="009A0EB9" w:rsidRDefault="00DD6A3A" w:rsidP="00F420E0">
            <w:pPr>
              <w:pStyle w:val="ConsPlusCell"/>
            </w:pPr>
            <w:r w:rsidRPr="009A0EB9">
              <w:t xml:space="preserve">средства бюджета </w:t>
            </w:r>
            <w:r w:rsidR="00CA0361">
              <w:t>м</w:t>
            </w:r>
            <w:r w:rsidR="00A65741">
              <w:t>униципального образования Дубенский район</w:t>
            </w:r>
            <w:r w:rsidRPr="009A0EB9">
              <w:t xml:space="preserve"> –</w:t>
            </w:r>
            <w:r w:rsidR="00F420E0">
              <w:t>21</w:t>
            </w:r>
            <w:r w:rsidR="00A61C81">
              <w:t>94,2</w:t>
            </w:r>
            <w:r w:rsidR="00F214D0">
              <w:t xml:space="preserve"> </w:t>
            </w:r>
            <w:r w:rsidRPr="009A0EB9">
              <w:t>тыс. руб., в то</w:t>
            </w:r>
            <w:r w:rsidR="00CA0361">
              <w:t>м</w:t>
            </w:r>
            <w:r w:rsidRPr="009A0EB9">
              <w:t xml:space="preserve"> числе: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2014</w:t>
            </w:r>
          </w:p>
        </w:tc>
        <w:tc>
          <w:tcPr>
            <w:tcW w:w="4891" w:type="dxa"/>
          </w:tcPr>
          <w:p w:rsidR="00DD6A3A" w:rsidRPr="009A0EB9" w:rsidRDefault="00DA4BAC" w:rsidP="002C7BA3">
            <w:pPr>
              <w:ind w:firstLine="0"/>
              <w:jc w:val="center"/>
            </w:pPr>
            <w:r>
              <w:t>1</w:t>
            </w:r>
            <w:r w:rsidR="002C7BA3">
              <w:t>334,2</w:t>
            </w:r>
            <w:r>
              <w:t xml:space="preserve">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  <w:tcBorders>
              <w:bottom w:val="nil"/>
            </w:tcBorders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2015</w:t>
            </w:r>
          </w:p>
        </w:tc>
        <w:tc>
          <w:tcPr>
            <w:tcW w:w="4891" w:type="dxa"/>
          </w:tcPr>
          <w:p w:rsidR="00DD6A3A" w:rsidRPr="009A0EB9" w:rsidRDefault="00DA4BAC" w:rsidP="00E85575">
            <w:pPr>
              <w:ind w:firstLine="0"/>
              <w:jc w:val="center"/>
            </w:pPr>
            <w:r>
              <w:t>1</w:t>
            </w:r>
            <w:r w:rsidR="00E85575">
              <w:t>6</w:t>
            </w:r>
            <w:r w:rsidR="00937DFF">
              <w:t>0,0</w:t>
            </w:r>
            <w:r>
              <w:t xml:space="preserve">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 w:val="restart"/>
            <w:tcBorders>
              <w:top w:val="nil"/>
            </w:tcBorders>
          </w:tcPr>
          <w:p w:rsidR="00DD6A3A" w:rsidRPr="009A0EB9" w:rsidRDefault="00DD6A3A" w:rsidP="00920B86">
            <w:pPr>
              <w:pStyle w:val="ConsPlusCell"/>
            </w:pPr>
          </w:p>
          <w:p w:rsidR="00DD6A3A" w:rsidRPr="009A0EB9" w:rsidRDefault="00DD6A3A" w:rsidP="00920B86">
            <w:pPr>
              <w:ind w:firstLine="0"/>
              <w:jc w:val="center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2016</w:t>
            </w:r>
          </w:p>
        </w:tc>
        <w:tc>
          <w:tcPr>
            <w:tcW w:w="4891" w:type="dxa"/>
          </w:tcPr>
          <w:p w:rsidR="00DD6A3A" w:rsidRPr="009A0EB9" w:rsidRDefault="00E85575" w:rsidP="000F05C7">
            <w:pPr>
              <w:ind w:firstLine="0"/>
              <w:jc w:val="center"/>
            </w:pPr>
            <w:r>
              <w:t>7</w:t>
            </w:r>
            <w:r w:rsidR="00937DFF">
              <w:t>00,0</w:t>
            </w:r>
            <w:r w:rsidR="00DA4BAC">
              <w:t xml:space="preserve">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7655" w:type="dxa"/>
            <w:gridSpan w:val="2"/>
          </w:tcPr>
          <w:p w:rsidR="00DD6A3A" w:rsidRPr="009A0EB9" w:rsidRDefault="00DD6A3A" w:rsidP="00920B86">
            <w:pPr>
              <w:pStyle w:val="ConsPlusCell"/>
              <w:rPr>
                <w:b/>
              </w:rPr>
            </w:pPr>
            <w:r w:rsidRPr="009A0EB9">
              <w:rPr>
                <w:b/>
              </w:rPr>
              <w:t>Подпрогра</w:t>
            </w:r>
            <w:r w:rsidR="00CA0361">
              <w:rPr>
                <w:b/>
              </w:rPr>
              <w:t>мм</w:t>
            </w:r>
            <w:r w:rsidRPr="009A0EB9">
              <w:rPr>
                <w:b/>
              </w:rPr>
              <w:t xml:space="preserve">а II. Развитие </w:t>
            </w:r>
            <w:r w:rsidR="00CA0361">
              <w:rPr>
                <w:b/>
              </w:rPr>
              <w:t>м</w:t>
            </w:r>
            <w:r w:rsidRPr="009A0EB9">
              <w:rPr>
                <w:b/>
              </w:rPr>
              <w:t>еханиз</w:t>
            </w:r>
            <w:r w:rsidR="00CA0361">
              <w:rPr>
                <w:b/>
              </w:rPr>
              <w:t>м</w:t>
            </w:r>
            <w:r w:rsidRPr="009A0EB9">
              <w:rPr>
                <w:b/>
              </w:rPr>
              <w:t xml:space="preserve">ов регулирования </w:t>
            </w:r>
            <w:r w:rsidR="00CA0361">
              <w:rPr>
                <w:b/>
              </w:rPr>
              <w:t>м</w:t>
            </w:r>
            <w:r w:rsidRPr="009A0EB9">
              <w:rPr>
                <w:b/>
              </w:rPr>
              <w:t>ежбюджетных отношений.</w:t>
            </w:r>
          </w:p>
          <w:p w:rsidR="00DD6A3A" w:rsidRPr="009A0EB9" w:rsidRDefault="00DD6A3A" w:rsidP="00AA1186">
            <w:pPr>
              <w:pStyle w:val="ConsPlusCell"/>
            </w:pPr>
            <w:r w:rsidRPr="009A0EB9">
              <w:t>Общий объе</w:t>
            </w:r>
            <w:r w:rsidR="00CA0361">
              <w:t>м</w:t>
            </w:r>
            <w:r w:rsidRPr="009A0EB9">
              <w:t xml:space="preserve"> финансирования подпрогра</w:t>
            </w:r>
            <w:r w:rsidR="00CA0361">
              <w:t>мм</w:t>
            </w:r>
            <w:r w:rsidRPr="009A0EB9">
              <w:t>ы –</w:t>
            </w:r>
            <w:r w:rsidR="00AA1186">
              <w:t>86398</w:t>
            </w:r>
            <w:r w:rsidR="00EF4F87">
              <w:t>,</w:t>
            </w:r>
            <w:r w:rsidR="00AA1186">
              <w:t>6</w:t>
            </w:r>
            <w:r w:rsidR="00937DFF">
              <w:t xml:space="preserve"> </w:t>
            </w:r>
            <w:r w:rsidRPr="009A0EB9">
              <w:t>тыс. руб., в то</w:t>
            </w:r>
            <w:r w:rsidR="00CA0361">
              <w:t>м</w:t>
            </w:r>
            <w:r w:rsidRPr="009A0EB9">
              <w:t xml:space="preserve"> числе: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2014</w:t>
            </w:r>
          </w:p>
        </w:tc>
        <w:tc>
          <w:tcPr>
            <w:tcW w:w="4891" w:type="dxa"/>
            <w:vAlign w:val="center"/>
          </w:tcPr>
          <w:p w:rsidR="00DD6A3A" w:rsidRPr="009A0EB9" w:rsidRDefault="005C5B15" w:rsidP="000814A3">
            <w:pPr>
              <w:pStyle w:val="ConsPlusCell"/>
              <w:ind w:left="-4"/>
              <w:jc w:val="center"/>
            </w:pPr>
            <w:r>
              <w:t>10625</w:t>
            </w:r>
            <w:r w:rsidR="000814A3">
              <w:t>,0</w:t>
            </w:r>
            <w:r w:rsidR="00DA4BAC">
              <w:t xml:space="preserve">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2015</w:t>
            </w:r>
          </w:p>
        </w:tc>
        <w:tc>
          <w:tcPr>
            <w:tcW w:w="4891" w:type="dxa"/>
            <w:vAlign w:val="center"/>
          </w:tcPr>
          <w:p w:rsidR="00DD6A3A" w:rsidRPr="009A0EB9" w:rsidRDefault="005C5B15" w:rsidP="009466B6">
            <w:pPr>
              <w:ind w:firstLine="0"/>
              <w:jc w:val="center"/>
            </w:pPr>
            <w:r>
              <w:t>12574,6</w:t>
            </w:r>
            <w:r w:rsidR="00DA4BAC">
              <w:t xml:space="preserve">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2016</w:t>
            </w:r>
          </w:p>
        </w:tc>
        <w:tc>
          <w:tcPr>
            <w:tcW w:w="4891" w:type="dxa"/>
            <w:vAlign w:val="center"/>
          </w:tcPr>
          <w:p w:rsidR="00DD6A3A" w:rsidRPr="009A0EB9" w:rsidRDefault="005C5B15" w:rsidP="004B2AB4">
            <w:pPr>
              <w:ind w:firstLine="0"/>
              <w:jc w:val="center"/>
            </w:pPr>
            <w:r>
              <w:t>11574,6</w:t>
            </w:r>
            <w:r w:rsidR="00DA4BAC">
              <w:t xml:space="preserve"> </w:t>
            </w:r>
            <w:r w:rsidR="00DD6A3A" w:rsidRPr="009A0EB9">
              <w:t>тыс. руб.</w:t>
            </w:r>
          </w:p>
        </w:tc>
      </w:tr>
      <w:tr w:rsidR="00DA4BAC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A4BAC" w:rsidRPr="009A0EB9" w:rsidRDefault="00DA4BAC" w:rsidP="00920B86">
            <w:pPr>
              <w:pStyle w:val="ConsPlusCell"/>
            </w:pPr>
          </w:p>
        </w:tc>
        <w:tc>
          <w:tcPr>
            <w:tcW w:w="2764" w:type="dxa"/>
          </w:tcPr>
          <w:p w:rsidR="00DA4BAC" w:rsidRPr="009A0EB9" w:rsidRDefault="00DA4BAC" w:rsidP="00920B86">
            <w:pPr>
              <w:pStyle w:val="ConsPlusCell"/>
              <w:jc w:val="center"/>
            </w:pPr>
            <w:r>
              <w:t>2017</w:t>
            </w:r>
          </w:p>
        </w:tc>
        <w:tc>
          <w:tcPr>
            <w:tcW w:w="4891" w:type="dxa"/>
            <w:vAlign w:val="center"/>
          </w:tcPr>
          <w:p w:rsidR="00DA4BAC" w:rsidRDefault="00EF4F87" w:rsidP="005C5B15">
            <w:pPr>
              <w:ind w:firstLine="0"/>
              <w:jc w:val="center"/>
            </w:pPr>
            <w:r>
              <w:t>11647,0</w:t>
            </w:r>
            <w:r w:rsidR="003E0BB8">
              <w:t xml:space="preserve"> тыс. руб.</w:t>
            </w:r>
          </w:p>
        </w:tc>
      </w:tr>
      <w:tr w:rsidR="004E4BF9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4E4BF9" w:rsidRPr="009A0EB9" w:rsidRDefault="004E4BF9" w:rsidP="00920B86">
            <w:pPr>
              <w:pStyle w:val="ConsPlusCell"/>
            </w:pPr>
          </w:p>
        </w:tc>
        <w:tc>
          <w:tcPr>
            <w:tcW w:w="2764" w:type="dxa"/>
          </w:tcPr>
          <w:p w:rsidR="004E4BF9" w:rsidRDefault="004E4BF9" w:rsidP="00920B86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4891" w:type="dxa"/>
            <w:vAlign w:val="center"/>
          </w:tcPr>
          <w:p w:rsidR="004E4BF9" w:rsidRDefault="00F81D8A" w:rsidP="004B2AB4">
            <w:pPr>
              <w:ind w:firstLine="0"/>
              <w:jc w:val="center"/>
            </w:pPr>
            <w:r>
              <w:t>13207</w:t>
            </w:r>
            <w:r w:rsidR="00EF4F87">
              <w:t>,9</w:t>
            </w:r>
            <w:r w:rsidR="005C5B15">
              <w:t xml:space="preserve"> тыс.</w:t>
            </w:r>
            <w:r w:rsidR="00EF4F87">
              <w:t xml:space="preserve"> </w:t>
            </w:r>
            <w:r w:rsidR="005C5B15">
              <w:t>руб.</w:t>
            </w:r>
          </w:p>
        </w:tc>
      </w:tr>
      <w:tr w:rsidR="00EF4F87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EF4F87" w:rsidRPr="009A0EB9" w:rsidRDefault="00EF4F87" w:rsidP="00920B86">
            <w:pPr>
              <w:pStyle w:val="ConsPlusCell"/>
            </w:pPr>
          </w:p>
        </w:tc>
        <w:tc>
          <w:tcPr>
            <w:tcW w:w="2764" w:type="dxa"/>
          </w:tcPr>
          <w:p w:rsidR="00EF4F87" w:rsidRDefault="00EF4F87" w:rsidP="00920B86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4891" w:type="dxa"/>
            <w:vAlign w:val="center"/>
          </w:tcPr>
          <w:p w:rsidR="00EF4F87" w:rsidRDefault="00015030" w:rsidP="00015030">
            <w:pPr>
              <w:ind w:firstLine="0"/>
              <w:jc w:val="center"/>
            </w:pPr>
            <w:r>
              <w:t>13324</w:t>
            </w:r>
            <w:r w:rsidR="00EF4F87">
              <w:t>,</w:t>
            </w:r>
            <w:r>
              <w:t>2 т</w:t>
            </w:r>
            <w:r w:rsidR="00EF4F87">
              <w:t>ыс.</w:t>
            </w:r>
            <w:r>
              <w:t xml:space="preserve"> </w:t>
            </w:r>
            <w:r w:rsidR="00EF4F87">
              <w:t>руб.</w:t>
            </w:r>
          </w:p>
        </w:tc>
      </w:tr>
      <w:tr w:rsidR="00F81D8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F81D8A" w:rsidRPr="009A0EB9" w:rsidRDefault="00F81D8A" w:rsidP="00920B86">
            <w:pPr>
              <w:pStyle w:val="ConsPlusCell"/>
            </w:pPr>
          </w:p>
        </w:tc>
        <w:tc>
          <w:tcPr>
            <w:tcW w:w="2764" w:type="dxa"/>
          </w:tcPr>
          <w:p w:rsidR="00F81D8A" w:rsidRDefault="00F81D8A" w:rsidP="00920B86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4891" w:type="dxa"/>
            <w:vAlign w:val="center"/>
          </w:tcPr>
          <w:p w:rsidR="00F81D8A" w:rsidRDefault="00015030" w:rsidP="004B2AB4">
            <w:pPr>
              <w:ind w:firstLine="0"/>
              <w:jc w:val="center"/>
            </w:pPr>
            <w:r>
              <w:t>13445,3 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7655" w:type="dxa"/>
            <w:gridSpan w:val="2"/>
          </w:tcPr>
          <w:p w:rsidR="00DD6A3A" w:rsidRPr="009A0EB9" w:rsidRDefault="00DD6A3A" w:rsidP="00920B86">
            <w:pPr>
              <w:pStyle w:val="ConsPlusCell"/>
            </w:pPr>
            <w:r w:rsidRPr="009A0EB9">
              <w:t>из них:</w:t>
            </w:r>
            <w:r w:rsidRPr="009A0EB9">
              <w:tab/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7655" w:type="dxa"/>
            <w:gridSpan w:val="2"/>
          </w:tcPr>
          <w:p w:rsidR="00DD6A3A" w:rsidRPr="009A0EB9" w:rsidRDefault="00DD6A3A" w:rsidP="00EB4C35">
            <w:pPr>
              <w:pStyle w:val="ConsPlusCell"/>
            </w:pPr>
            <w:r w:rsidRPr="009A0EB9">
              <w:t xml:space="preserve">средства бюджета </w:t>
            </w:r>
            <w:r w:rsidR="00CA0361">
              <w:t>м</w:t>
            </w:r>
            <w:r w:rsidR="00A65741">
              <w:t>униципального образования Дубенский район</w:t>
            </w:r>
            <w:r w:rsidRPr="009A0EB9">
              <w:t xml:space="preserve"> –</w:t>
            </w:r>
            <w:r w:rsidR="005C5B15">
              <w:t xml:space="preserve"> </w:t>
            </w:r>
            <w:r w:rsidR="00F420E0">
              <w:t>66</w:t>
            </w:r>
            <w:r w:rsidR="00EB4C35">
              <w:t>678</w:t>
            </w:r>
            <w:r w:rsidR="00EF4F87">
              <w:t>,</w:t>
            </w:r>
            <w:r w:rsidR="00EB4C35">
              <w:t>1</w:t>
            </w:r>
            <w:r w:rsidR="004B2AB4">
              <w:t xml:space="preserve"> </w:t>
            </w:r>
            <w:r w:rsidRPr="009A0EB9">
              <w:t>тыс. руб., в то</w:t>
            </w:r>
            <w:r w:rsidR="00CA0361">
              <w:t>м</w:t>
            </w:r>
            <w:r w:rsidRPr="009A0EB9">
              <w:t xml:space="preserve"> числе: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2014</w:t>
            </w:r>
          </w:p>
        </w:tc>
        <w:tc>
          <w:tcPr>
            <w:tcW w:w="4891" w:type="dxa"/>
            <w:vAlign w:val="center"/>
          </w:tcPr>
          <w:p w:rsidR="00DD6A3A" w:rsidRPr="009A0EB9" w:rsidRDefault="005C5B15" w:rsidP="00920B86">
            <w:pPr>
              <w:pStyle w:val="ConsPlusCell"/>
              <w:jc w:val="center"/>
            </w:pPr>
            <w:r>
              <w:t>8152,5</w:t>
            </w:r>
            <w:r w:rsidR="004B2AB4">
              <w:t xml:space="preserve">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2015</w:t>
            </w:r>
          </w:p>
        </w:tc>
        <w:tc>
          <w:tcPr>
            <w:tcW w:w="4891" w:type="dxa"/>
            <w:vAlign w:val="center"/>
          </w:tcPr>
          <w:p w:rsidR="00DD6A3A" w:rsidRPr="009A0EB9" w:rsidRDefault="005C5B15" w:rsidP="00920B86">
            <w:pPr>
              <w:ind w:firstLine="0"/>
              <w:jc w:val="center"/>
            </w:pPr>
            <w:r>
              <w:t>9983,7</w:t>
            </w:r>
            <w:r w:rsidR="0051219F">
              <w:t xml:space="preserve">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2016</w:t>
            </w:r>
          </w:p>
        </w:tc>
        <w:tc>
          <w:tcPr>
            <w:tcW w:w="4891" w:type="dxa"/>
            <w:vAlign w:val="center"/>
          </w:tcPr>
          <w:p w:rsidR="00DD6A3A" w:rsidRPr="009A0EB9" w:rsidRDefault="0051219F" w:rsidP="00135DB1">
            <w:pPr>
              <w:ind w:firstLine="0"/>
              <w:jc w:val="center"/>
            </w:pPr>
            <w:r>
              <w:t>88</w:t>
            </w:r>
            <w:r w:rsidR="00135DB1">
              <w:t>23,9</w:t>
            </w:r>
            <w:r>
              <w:t xml:space="preserve"> </w:t>
            </w:r>
            <w:r w:rsidR="00DD6A3A" w:rsidRPr="009A0EB9">
              <w:t>тыс. руб.</w:t>
            </w:r>
          </w:p>
        </w:tc>
      </w:tr>
      <w:tr w:rsidR="00BB278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BB278A" w:rsidRPr="009A0EB9" w:rsidRDefault="00BB278A" w:rsidP="00920B86">
            <w:pPr>
              <w:pStyle w:val="ConsPlusCell"/>
            </w:pPr>
          </w:p>
        </w:tc>
        <w:tc>
          <w:tcPr>
            <w:tcW w:w="2764" w:type="dxa"/>
          </w:tcPr>
          <w:p w:rsidR="00BB278A" w:rsidRPr="009A0EB9" w:rsidRDefault="00BB278A" w:rsidP="00920B86">
            <w:pPr>
              <w:pStyle w:val="ConsPlusCell"/>
              <w:jc w:val="center"/>
            </w:pPr>
            <w:r>
              <w:t>2017</w:t>
            </w:r>
          </w:p>
        </w:tc>
        <w:tc>
          <w:tcPr>
            <w:tcW w:w="4891" w:type="dxa"/>
            <w:vAlign w:val="center"/>
          </w:tcPr>
          <w:p w:rsidR="00BB278A" w:rsidRDefault="0051219F" w:rsidP="00135DB1">
            <w:pPr>
              <w:ind w:firstLine="0"/>
              <w:jc w:val="center"/>
            </w:pPr>
            <w:r>
              <w:t>88</w:t>
            </w:r>
            <w:r w:rsidR="00135DB1">
              <w:t>23</w:t>
            </w:r>
            <w:r>
              <w:t>,</w:t>
            </w:r>
            <w:r w:rsidR="00EF4F87">
              <w:t>7</w:t>
            </w:r>
            <w:r>
              <w:t xml:space="preserve"> </w:t>
            </w:r>
            <w:r w:rsidR="00BB278A">
              <w:t>тыс. руб.</w:t>
            </w:r>
          </w:p>
        </w:tc>
      </w:tr>
      <w:tr w:rsidR="004E4BF9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4E4BF9" w:rsidRPr="009A0EB9" w:rsidRDefault="004E4BF9" w:rsidP="00920B86">
            <w:pPr>
              <w:pStyle w:val="ConsPlusCell"/>
            </w:pPr>
          </w:p>
        </w:tc>
        <w:tc>
          <w:tcPr>
            <w:tcW w:w="2764" w:type="dxa"/>
          </w:tcPr>
          <w:p w:rsidR="004E4BF9" w:rsidRDefault="004E4BF9" w:rsidP="00920B86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4891" w:type="dxa"/>
            <w:vAlign w:val="center"/>
          </w:tcPr>
          <w:p w:rsidR="004E4BF9" w:rsidRDefault="00F81D8A" w:rsidP="00F81D8A">
            <w:pPr>
              <w:ind w:firstLine="0"/>
              <w:jc w:val="center"/>
            </w:pPr>
            <w:r>
              <w:t>10298</w:t>
            </w:r>
            <w:r w:rsidR="00EF4F87">
              <w:t>,</w:t>
            </w:r>
            <w:r>
              <w:t>1</w:t>
            </w:r>
            <w:r w:rsidR="00EF4F87">
              <w:t xml:space="preserve"> тыс. руб.</w:t>
            </w:r>
          </w:p>
        </w:tc>
      </w:tr>
      <w:tr w:rsidR="00EF4F87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EF4F87" w:rsidRPr="009A0EB9" w:rsidRDefault="00EF4F87" w:rsidP="00920B86">
            <w:pPr>
              <w:pStyle w:val="ConsPlusCell"/>
            </w:pPr>
          </w:p>
        </w:tc>
        <w:tc>
          <w:tcPr>
            <w:tcW w:w="2764" w:type="dxa"/>
          </w:tcPr>
          <w:p w:rsidR="00EF4F87" w:rsidRDefault="00EF4F87" w:rsidP="00920B86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4891" w:type="dxa"/>
            <w:vAlign w:val="center"/>
          </w:tcPr>
          <w:p w:rsidR="00EF4F87" w:rsidRDefault="00F81D8A" w:rsidP="00920B86">
            <w:pPr>
              <w:ind w:firstLine="0"/>
              <w:jc w:val="center"/>
            </w:pPr>
            <w:r>
              <w:t xml:space="preserve">10298,1 </w:t>
            </w:r>
            <w:r w:rsidR="00EF4F87">
              <w:t>тыс. руб.</w:t>
            </w:r>
          </w:p>
        </w:tc>
      </w:tr>
      <w:tr w:rsidR="00F81D8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F81D8A" w:rsidRPr="009A0EB9" w:rsidRDefault="00F81D8A" w:rsidP="00920B86">
            <w:pPr>
              <w:pStyle w:val="ConsPlusCell"/>
            </w:pPr>
          </w:p>
        </w:tc>
        <w:tc>
          <w:tcPr>
            <w:tcW w:w="2764" w:type="dxa"/>
          </w:tcPr>
          <w:p w:rsidR="00F81D8A" w:rsidRDefault="00F81D8A" w:rsidP="00920B86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4891" w:type="dxa"/>
            <w:vAlign w:val="center"/>
          </w:tcPr>
          <w:p w:rsidR="00F81D8A" w:rsidRDefault="00F81D8A" w:rsidP="00920B86">
            <w:pPr>
              <w:ind w:firstLine="0"/>
              <w:jc w:val="center"/>
            </w:pPr>
            <w:r>
              <w:t>10298,1 тыс. руб.</w:t>
            </w:r>
          </w:p>
        </w:tc>
      </w:tr>
      <w:tr w:rsidR="00875695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875695" w:rsidRPr="009A0EB9" w:rsidRDefault="00875695" w:rsidP="00920B86">
            <w:pPr>
              <w:pStyle w:val="ConsPlusCell"/>
            </w:pPr>
          </w:p>
        </w:tc>
        <w:tc>
          <w:tcPr>
            <w:tcW w:w="7655" w:type="dxa"/>
            <w:gridSpan w:val="2"/>
          </w:tcPr>
          <w:p w:rsidR="00875695" w:rsidRPr="009A0EB9" w:rsidRDefault="00875695" w:rsidP="00062DBD">
            <w:pPr>
              <w:ind w:firstLine="0"/>
            </w:pPr>
            <w:r>
              <w:t>Средства бюджета области</w:t>
            </w:r>
            <w:r w:rsidR="00E454B4">
              <w:t xml:space="preserve"> </w:t>
            </w:r>
            <w:r w:rsidR="00BB278A">
              <w:t>–</w:t>
            </w:r>
            <w:r w:rsidR="00E454B4">
              <w:t xml:space="preserve"> </w:t>
            </w:r>
            <w:r w:rsidR="00EF4F87">
              <w:t>1</w:t>
            </w:r>
            <w:r w:rsidR="00062DBD">
              <w:t>9720</w:t>
            </w:r>
            <w:r w:rsidR="00EF4F87">
              <w:t>,</w:t>
            </w:r>
            <w:r w:rsidR="00062DBD">
              <w:t>5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., в том числе: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574D3C" w:rsidP="00920B86">
            <w:pPr>
              <w:pStyle w:val="ConsPlusCell"/>
              <w:jc w:val="center"/>
            </w:pPr>
            <w:r>
              <w:t>2014</w:t>
            </w:r>
          </w:p>
        </w:tc>
        <w:tc>
          <w:tcPr>
            <w:tcW w:w="4891" w:type="dxa"/>
            <w:vAlign w:val="center"/>
          </w:tcPr>
          <w:p w:rsidR="00DD6A3A" w:rsidRPr="009A0EB9" w:rsidRDefault="00B74013" w:rsidP="00135DB1">
            <w:pPr>
              <w:ind w:firstLine="0"/>
              <w:jc w:val="center"/>
            </w:pPr>
            <w:r>
              <w:t>2</w:t>
            </w:r>
            <w:r w:rsidR="00135DB1">
              <w:t>472</w:t>
            </w:r>
            <w:r>
              <w:t>,5</w:t>
            </w:r>
            <w:r w:rsidR="00574D3C">
              <w:t xml:space="preserve"> тыс.</w:t>
            </w:r>
            <w:r w:rsidR="001D389E">
              <w:t xml:space="preserve"> </w:t>
            </w:r>
            <w:r w:rsidR="00574D3C">
              <w:t>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574D3C" w:rsidP="00920B86">
            <w:pPr>
              <w:pStyle w:val="ConsPlusCell"/>
              <w:jc w:val="center"/>
            </w:pPr>
            <w:r>
              <w:t>2015</w:t>
            </w:r>
          </w:p>
        </w:tc>
        <w:tc>
          <w:tcPr>
            <w:tcW w:w="4891" w:type="dxa"/>
            <w:vAlign w:val="center"/>
          </w:tcPr>
          <w:p w:rsidR="00DD6A3A" w:rsidRPr="009A0EB9" w:rsidRDefault="0051219F" w:rsidP="00135DB1">
            <w:pPr>
              <w:ind w:firstLine="0"/>
              <w:jc w:val="center"/>
            </w:pPr>
            <w:r>
              <w:t>25</w:t>
            </w:r>
            <w:r w:rsidR="00135DB1">
              <w:t>90</w:t>
            </w:r>
            <w:r>
              <w:t>,</w:t>
            </w:r>
            <w:r w:rsidR="00135DB1">
              <w:t>9</w:t>
            </w:r>
            <w:r w:rsidR="00574D3C">
              <w:t xml:space="preserve"> тыс.</w:t>
            </w:r>
            <w:r w:rsidR="001D389E">
              <w:t xml:space="preserve"> </w:t>
            </w:r>
            <w:r w:rsidR="00574D3C">
              <w:t>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574D3C" w:rsidP="00920B86">
            <w:pPr>
              <w:pStyle w:val="ConsPlusCell"/>
              <w:jc w:val="center"/>
            </w:pPr>
            <w:r>
              <w:t>2016</w:t>
            </w:r>
          </w:p>
        </w:tc>
        <w:tc>
          <w:tcPr>
            <w:tcW w:w="4891" w:type="dxa"/>
            <w:vAlign w:val="center"/>
          </w:tcPr>
          <w:p w:rsidR="00DD6A3A" w:rsidRPr="009A0EB9" w:rsidRDefault="0051219F" w:rsidP="00135DB1">
            <w:pPr>
              <w:ind w:firstLine="0"/>
              <w:jc w:val="center"/>
            </w:pPr>
            <w:r>
              <w:t>2</w:t>
            </w:r>
            <w:r w:rsidR="00135DB1">
              <w:t>750</w:t>
            </w:r>
            <w:r>
              <w:t>,</w:t>
            </w:r>
            <w:r w:rsidR="00135DB1">
              <w:t>7</w:t>
            </w:r>
            <w:r w:rsidR="00574D3C">
              <w:t xml:space="preserve"> тыс.</w:t>
            </w:r>
            <w:r w:rsidR="001D389E">
              <w:t xml:space="preserve"> </w:t>
            </w:r>
            <w:r w:rsidR="00574D3C">
              <w:t>руб.</w:t>
            </w:r>
          </w:p>
        </w:tc>
      </w:tr>
      <w:tr w:rsidR="00BB278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BB278A" w:rsidRPr="009A0EB9" w:rsidRDefault="00BB278A" w:rsidP="00920B86">
            <w:pPr>
              <w:pStyle w:val="ConsPlusCell"/>
            </w:pPr>
          </w:p>
        </w:tc>
        <w:tc>
          <w:tcPr>
            <w:tcW w:w="2764" w:type="dxa"/>
          </w:tcPr>
          <w:p w:rsidR="00BB278A" w:rsidRDefault="00BB278A" w:rsidP="00920B86">
            <w:pPr>
              <w:pStyle w:val="ConsPlusCell"/>
              <w:jc w:val="center"/>
            </w:pPr>
            <w:r>
              <w:t>2017</w:t>
            </w:r>
          </w:p>
        </w:tc>
        <w:tc>
          <w:tcPr>
            <w:tcW w:w="4891" w:type="dxa"/>
            <w:vAlign w:val="center"/>
          </w:tcPr>
          <w:p w:rsidR="00BB278A" w:rsidRDefault="00EF4F87" w:rsidP="00135DB1">
            <w:pPr>
              <w:ind w:firstLine="0"/>
              <w:jc w:val="center"/>
            </w:pPr>
            <w:r>
              <w:t>2823,3</w:t>
            </w:r>
            <w:r w:rsidR="00BB278A">
              <w:t xml:space="preserve"> тыс. руб.</w:t>
            </w:r>
          </w:p>
        </w:tc>
      </w:tr>
      <w:tr w:rsidR="004E4BF9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4E4BF9" w:rsidRPr="009A0EB9" w:rsidRDefault="004E4BF9" w:rsidP="00920B86">
            <w:pPr>
              <w:pStyle w:val="ConsPlusCell"/>
            </w:pPr>
          </w:p>
        </w:tc>
        <w:tc>
          <w:tcPr>
            <w:tcW w:w="2764" w:type="dxa"/>
          </w:tcPr>
          <w:p w:rsidR="004E4BF9" w:rsidRDefault="004E4BF9" w:rsidP="00920B86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4891" w:type="dxa"/>
            <w:vAlign w:val="center"/>
          </w:tcPr>
          <w:p w:rsidR="004E4BF9" w:rsidRDefault="00EF4F87" w:rsidP="00F81D8A">
            <w:pPr>
              <w:ind w:firstLine="0"/>
              <w:jc w:val="center"/>
            </w:pPr>
            <w:r>
              <w:t>29</w:t>
            </w:r>
            <w:r w:rsidR="00F81D8A">
              <w:t>09</w:t>
            </w:r>
            <w:r>
              <w:t>,</w:t>
            </w:r>
            <w:r w:rsidR="00F81D8A">
              <w:t>8</w:t>
            </w:r>
            <w:r w:rsidR="00135DB1">
              <w:t xml:space="preserve"> тыс. руб.</w:t>
            </w:r>
          </w:p>
        </w:tc>
      </w:tr>
      <w:tr w:rsidR="00EF4F87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EF4F87" w:rsidRPr="009A0EB9" w:rsidRDefault="00EF4F87" w:rsidP="00920B86">
            <w:pPr>
              <w:pStyle w:val="ConsPlusCell"/>
            </w:pPr>
          </w:p>
        </w:tc>
        <w:tc>
          <w:tcPr>
            <w:tcW w:w="2764" w:type="dxa"/>
          </w:tcPr>
          <w:p w:rsidR="00EF4F87" w:rsidRDefault="00EF4F87" w:rsidP="00920B86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4891" w:type="dxa"/>
            <w:vAlign w:val="center"/>
          </w:tcPr>
          <w:p w:rsidR="00EF4F87" w:rsidRDefault="00EF4F87" w:rsidP="00F81D8A">
            <w:pPr>
              <w:ind w:firstLine="0"/>
              <w:jc w:val="center"/>
            </w:pPr>
            <w:r>
              <w:t>30</w:t>
            </w:r>
            <w:r w:rsidR="00F81D8A">
              <w:t>26</w:t>
            </w:r>
            <w:r>
              <w:t>,</w:t>
            </w:r>
            <w:r w:rsidR="00F81D8A">
              <w:t>1</w:t>
            </w:r>
            <w:r>
              <w:t xml:space="preserve"> тыс. руб.</w:t>
            </w:r>
          </w:p>
        </w:tc>
      </w:tr>
      <w:tr w:rsidR="00F81D8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F81D8A" w:rsidRPr="009A0EB9" w:rsidRDefault="00F81D8A" w:rsidP="00920B86">
            <w:pPr>
              <w:pStyle w:val="ConsPlusCell"/>
            </w:pPr>
          </w:p>
        </w:tc>
        <w:tc>
          <w:tcPr>
            <w:tcW w:w="2764" w:type="dxa"/>
          </w:tcPr>
          <w:p w:rsidR="00F81D8A" w:rsidRDefault="00F81D8A" w:rsidP="00920B86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4891" w:type="dxa"/>
            <w:vAlign w:val="center"/>
          </w:tcPr>
          <w:p w:rsidR="00F81D8A" w:rsidRDefault="00270834" w:rsidP="00920B86">
            <w:pPr>
              <w:ind w:firstLine="0"/>
              <w:jc w:val="center"/>
            </w:pPr>
            <w:r>
              <w:t>3147,2 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7655" w:type="dxa"/>
            <w:gridSpan w:val="2"/>
          </w:tcPr>
          <w:p w:rsidR="00DD6A3A" w:rsidRPr="009A0EB9" w:rsidRDefault="000170E4" w:rsidP="00C14528">
            <w:pPr>
              <w:pStyle w:val="ConsPlusCell"/>
              <w:jc w:val="left"/>
              <w:rPr>
                <w:b/>
              </w:rPr>
            </w:pPr>
            <w:r>
              <w:rPr>
                <w:b/>
              </w:rPr>
              <w:t xml:space="preserve">Основное мероприятие </w:t>
            </w:r>
            <w:r>
              <w:rPr>
                <w:b/>
                <w:lang w:val="en-US"/>
              </w:rPr>
              <w:t>I</w:t>
            </w:r>
            <w:r w:rsidRPr="000170E4">
              <w:rPr>
                <w:b/>
              </w:rPr>
              <w:t>.</w:t>
            </w:r>
            <w:r w:rsidR="00816AC6">
              <w:rPr>
                <w:b/>
              </w:rPr>
              <w:t xml:space="preserve"> </w:t>
            </w:r>
            <w:r w:rsidR="00DD6A3A" w:rsidRPr="009A0EB9">
              <w:rPr>
                <w:b/>
              </w:rPr>
              <w:t xml:space="preserve">Управление </w:t>
            </w:r>
            <w:r w:rsidR="00CA0361">
              <w:rPr>
                <w:b/>
              </w:rPr>
              <w:t>м</w:t>
            </w:r>
            <w:r w:rsidR="00A65741">
              <w:rPr>
                <w:b/>
              </w:rPr>
              <w:t>униципальн</w:t>
            </w:r>
            <w:r w:rsidR="00DD6A3A" w:rsidRPr="009A0EB9">
              <w:rPr>
                <w:b/>
              </w:rPr>
              <w:t>ы</w:t>
            </w:r>
            <w:r w:rsidR="00CA0361">
              <w:rPr>
                <w:b/>
              </w:rPr>
              <w:t>м</w:t>
            </w:r>
            <w:r w:rsidR="00DD6A3A" w:rsidRPr="009A0EB9">
              <w:rPr>
                <w:b/>
              </w:rPr>
              <w:t xml:space="preserve"> долго</w:t>
            </w:r>
            <w:r w:rsidR="00CA0361">
              <w:rPr>
                <w:b/>
              </w:rPr>
              <w:t>м</w:t>
            </w:r>
            <w:r w:rsidR="00DD6A3A" w:rsidRPr="009A0EB9">
              <w:rPr>
                <w:b/>
              </w:rPr>
              <w:t xml:space="preserve"> </w:t>
            </w:r>
            <w:r w:rsidR="00CA0361">
              <w:rPr>
                <w:b/>
              </w:rPr>
              <w:t>м</w:t>
            </w:r>
            <w:r w:rsidR="00A65741">
              <w:rPr>
                <w:b/>
              </w:rPr>
              <w:t>униципального образования Дубенский район</w:t>
            </w:r>
            <w:r w:rsidR="00DD6A3A" w:rsidRPr="009A0EB9">
              <w:rPr>
                <w:b/>
              </w:rPr>
              <w:t xml:space="preserve">. </w:t>
            </w:r>
          </w:p>
          <w:p w:rsidR="00DD6A3A" w:rsidRPr="009A0EB9" w:rsidRDefault="00DD6A3A" w:rsidP="00984392">
            <w:pPr>
              <w:pStyle w:val="ConsPlusCell"/>
            </w:pPr>
            <w:r w:rsidRPr="009A0EB9">
              <w:t>Общий объе</w:t>
            </w:r>
            <w:r w:rsidR="00CA0361">
              <w:t>м</w:t>
            </w:r>
            <w:r w:rsidRPr="009A0EB9">
              <w:t xml:space="preserve"> финансирования основного </w:t>
            </w:r>
            <w:r w:rsidR="00CA0361">
              <w:t>м</w:t>
            </w:r>
            <w:r w:rsidRPr="009A0EB9">
              <w:t>ероприятия –</w:t>
            </w:r>
            <w:r w:rsidR="00135DB1">
              <w:t xml:space="preserve"> </w:t>
            </w:r>
            <w:r w:rsidR="00984392">
              <w:t>32</w:t>
            </w:r>
            <w:r w:rsidR="00135DB1">
              <w:t>77</w:t>
            </w:r>
            <w:r w:rsidR="002C7BA3">
              <w:t>,0</w:t>
            </w:r>
            <w:r w:rsidR="00574D3C">
              <w:t xml:space="preserve"> </w:t>
            </w:r>
            <w:r w:rsidRPr="009A0EB9">
              <w:t>тыс. руб., в то</w:t>
            </w:r>
            <w:r w:rsidR="00CA0361">
              <w:t>м</w:t>
            </w:r>
            <w:r w:rsidRPr="009A0EB9">
              <w:t xml:space="preserve"> числе: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2014</w:t>
            </w:r>
          </w:p>
        </w:tc>
        <w:tc>
          <w:tcPr>
            <w:tcW w:w="4891" w:type="dxa"/>
            <w:vAlign w:val="center"/>
          </w:tcPr>
          <w:p w:rsidR="00DD6A3A" w:rsidRPr="009A0EB9" w:rsidRDefault="00F71814" w:rsidP="00135DB1">
            <w:pPr>
              <w:pStyle w:val="ConsPlusCell"/>
              <w:jc w:val="center"/>
            </w:pPr>
            <w:r>
              <w:t xml:space="preserve"> </w:t>
            </w:r>
            <w:r w:rsidR="00D26817">
              <w:t xml:space="preserve"> </w:t>
            </w:r>
            <w:r>
              <w:t xml:space="preserve"> </w:t>
            </w:r>
            <w:r w:rsidR="00135DB1">
              <w:t>967</w:t>
            </w:r>
            <w:r w:rsidR="002C7BA3">
              <w:t xml:space="preserve">,0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2015</w:t>
            </w:r>
          </w:p>
        </w:tc>
        <w:tc>
          <w:tcPr>
            <w:tcW w:w="4891" w:type="dxa"/>
            <w:vAlign w:val="center"/>
          </w:tcPr>
          <w:p w:rsidR="00DD6A3A" w:rsidRPr="009A0EB9" w:rsidRDefault="00F71814" w:rsidP="00135DB1">
            <w:pPr>
              <w:ind w:firstLine="0"/>
              <w:jc w:val="center"/>
            </w:pPr>
            <w:r>
              <w:t xml:space="preserve">   </w:t>
            </w:r>
            <w:r w:rsidR="00135DB1">
              <w:t>1110</w:t>
            </w:r>
            <w:r w:rsidR="00BB278A">
              <w:t>,0</w:t>
            </w:r>
            <w:r w:rsidR="001D389E">
              <w:t xml:space="preserve">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2016</w:t>
            </w:r>
          </w:p>
        </w:tc>
        <w:tc>
          <w:tcPr>
            <w:tcW w:w="4891" w:type="dxa"/>
            <w:vAlign w:val="center"/>
          </w:tcPr>
          <w:p w:rsidR="00DD6A3A" w:rsidRPr="009A0EB9" w:rsidRDefault="00D26817" w:rsidP="00135DB1">
            <w:pPr>
              <w:ind w:firstLine="0"/>
              <w:jc w:val="center"/>
            </w:pPr>
            <w:r>
              <w:t xml:space="preserve">  </w:t>
            </w:r>
            <w:r w:rsidR="00135DB1">
              <w:t>120</w:t>
            </w:r>
            <w:r w:rsidR="00F71814">
              <w:t>0</w:t>
            </w:r>
            <w:r>
              <w:t>,0</w:t>
            </w:r>
            <w:r w:rsidR="001D389E">
              <w:t xml:space="preserve"> </w:t>
            </w:r>
            <w:r w:rsidR="00DD6A3A" w:rsidRPr="009A0EB9">
              <w:t>тыс. руб.</w:t>
            </w:r>
          </w:p>
        </w:tc>
      </w:tr>
      <w:tr w:rsidR="00984392" w:rsidRPr="009A0EB9" w:rsidTr="00F477F5">
        <w:trPr>
          <w:trHeight w:val="20"/>
          <w:tblCellSpacing w:w="5" w:type="nil"/>
        </w:trPr>
        <w:tc>
          <w:tcPr>
            <w:tcW w:w="2268" w:type="dxa"/>
            <w:vMerge/>
          </w:tcPr>
          <w:p w:rsidR="00984392" w:rsidRPr="009A0EB9" w:rsidRDefault="00984392" w:rsidP="00920B86">
            <w:pPr>
              <w:pStyle w:val="ConsPlusCell"/>
            </w:pPr>
          </w:p>
        </w:tc>
        <w:tc>
          <w:tcPr>
            <w:tcW w:w="2764" w:type="dxa"/>
          </w:tcPr>
          <w:p w:rsidR="00984392" w:rsidRPr="009A0EB9" w:rsidRDefault="00984392" w:rsidP="00920B86">
            <w:pPr>
              <w:pStyle w:val="ConsPlusCell"/>
              <w:jc w:val="center"/>
            </w:pPr>
            <w:r>
              <w:t>2017</w:t>
            </w:r>
          </w:p>
        </w:tc>
        <w:tc>
          <w:tcPr>
            <w:tcW w:w="4891" w:type="dxa"/>
          </w:tcPr>
          <w:p w:rsidR="00984392" w:rsidRDefault="00984392" w:rsidP="00984392">
            <w:pPr>
              <w:jc w:val="center"/>
            </w:pPr>
            <w:r w:rsidRPr="007B3C30">
              <w:t>0,0 тыс. руб.</w:t>
            </w:r>
          </w:p>
        </w:tc>
      </w:tr>
      <w:tr w:rsidR="00984392" w:rsidRPr="009A0EB9" w:rsidTr="00F477F5">
        <w:trPr>
          <w:trHeight w:val="20"/>
          <w:tblCellSpacing w:w="5" w:type="nil"/>
        </w:trPr>
        <w:tc>
          <w:tcPr>
            <w:tcW w:w="2268" w:type="dxa"/>
            <w:vMerge/>
          </w:tcPr>
          <w:p w:rsidR="00984392" w:rsidRPr="009A0EB9" w:rsidRDefault="00984392" w:rsidP="00920B86">
            <w:pPr>
              <w:pStyle w:val="ConsPlusCell"/>
            </w:pPr>
          </w:p>
        </w:tc>
        <w:tc>
          <w:tcPr>
            <w:tcW w:w="2764" w:type="dxa"/>
          </w:tcPr>
          <w:p w:rsidR="00984392" w:rsidRDefault="00984392" w:rsidP="00920B86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4891" w:type="dxa"/>
          </w:tcPr>
          <w:p w:rsidR="00984392" w:rsidRDefault="00984392" w:rsidP="00984392">
            <w:pPr>
              <w:jc w:val="center"/>
            </w:pPr>
            <w:r w:rsidRPr="007B3C30">
              <w:t>0,0 тыс. руб.</w:t>
            </w:r>
          </w:p>
        </w:tc>
      </w:tr>
      <w:tr w:rsidR="00984392" w:rsidRPr="009A0EB9" w:rsidTr="00F477F5">
        <w:trPr>
          <w:trHeight w:val="20"/>
          <w:tblCellSpacing w:w="5" w:type="nil"/>
        </w:trPr>
        <w:tc>
          <w:tcPr>
            <w:tcW w:w="2268" w:type="dxa"/>
            <w:vMerge/>
          </w:tcPr>
          <w:p w:rsidR="00984392" w:rsidRPr="009A0EB9" w:rsidRDefault="00984392" w:rsidP="00920B86">
            <w:pPr>
              <w:pStyle w:val="ConsPlusCell"/>
            </w:pPr>
          </w:p>
        </w:tc>
        <w:tc>
          <w:tcPr>
            <w:tcW w:w="2764" w:type="dxa"/>
          </w:tcPr>
          <w:p w:rsidR="00984392" w:rsidRDefault="00984392" w:rsidP="00920B86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4891" w:type="dxa"/>
          </w:tcPr>
          <w:p w:rsidR="00984392" w:rsidRDefault="00984392" w:rsidP="00984392">
            <w:pPr>
              <w:jc w:val="center"/>
            </w:pPr>
            <w:r w:rsidRPr="007B3C30">
              <w:t>0,0 тыс. руб.</w:t>
            </w:r>
          </w:p>
        </w:tc>
      </w:tr>
      <w:tr w:rsidR="001D0B75" w:rsidRPr="009A0EB9" w:rsidTr="00F477F5">
        <w:trPr>
          <w:trHeight w:val="20"/>
          <w:tblCellSpacing w:w="5" w:type="nil"/>
        </w:trPr>
        <w:tc>
          <w:tcPr>
            <w:tcW w:w="2268" w:type="dxa"/>
            <w:vMerge/>
          </w:tcPr>
          <w:p w:rsidR="001D0B75" w:rsidRPr="009A0EB9" w:rsidRDefault="001D0B75" w:rsidP="00920B86">
            <w:pPr>
              <w:pStyle w:val="ConsPlusCell"/>
            </w:pPr>
          </w:p>
        </w:tc>
        <w:tc>
          <w:tcPr>
            <w:tcW w:w="2764" w:type="dxa"/>
          </w:tcPr>
          <w:p w:rsidR="001D0B75" w:rsidRDefault="001D0B75" w:rsidP="00920B86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4891" w:type="dxa"/>
          </w:tcPr>
          <w:p w:rsidR="001D0B75" w:rsidRPr="007B3C30" w:rsidRDefault="001D0B75" w:rsidP="00984392">
            <w:pPr>
              <w:jc w:val="center"/>
            </w:pPr>
            <w:r>
              <w:t>0,0 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7655" w:type="dxa"/>
            <w:gridSpan w:val="2"/>
          </w:tcPr>
          <w:p w:rsidR="00DD6A3A" w:rsidRPr="009A0EB9" w:rsidRDefault="00DD6A3A" w:rsidP="00920B86">
            <w:pPr>
              <w:pStyle w:val="ConsPlusCell"/>
            </w:pPr>
            <w:r w:rsidRPr="009A0EB9">
              <w:t>из них:</w:t>
            </w:r>
            <w:r w:rsidRPr="009A0EB9">
              <w:tab/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7655" w:type="dxa"/>
            <w:gridSpan w:val="2"/>
          </w:tcPr>
          <w:p w:rsidR="00DD6A3A" w:rsidRPr="009A0EB9" w:rsidRDefault="00DD6A3A" w:rsidP="00984392">
            <w:pPr>
              <w:pStyle w:val="ConsPlusCell"/>
            </w:pPr>
            <w:r w:rsidRPr="009A0EB9">
              <w:t>средст</w:t>
            </w:r>
            <w:r w:rsidR="001F47C1">
              <w:t xml:space="preserve">ва бюджета </w:t>
            </w:r>
            <w:r w:rsidR="00CA0361">
              <w:t>м</w:t>
            </w:r>
            <w:r w:rsidR="00A65741">
              <w:t>униципального образования Дубенский район</w:t>
            </w:r>
            <w:r w:rsidR="001F47C1">
              <w:t xml:space="preserve"> –</w:t>
            </w:r>
            <w:r w:rsidR="00984392">
              <w:t>32</w:t>
            </w:r>
            <w:r w:rsidR="003D5F4E">
              <w:t>77</w:t>
            </w:r>
            <w:r w:rsidR="002C7BA3">
              <w:t>,0</w:t>
            </w:r>
            <w:r w:rsidR="008678F6">
              <w:t xml:space="preserve"> </w:t>
            </w:r>
            <w:r w:rsidRPr="009A0EB9">
              <w:t>тыс. руб., в то</w:t>
            </w:r>
            <w:r w:rsidR="00CA0361">
              <w:t>м</w:t>
            </w:r>
            <w:r w:rsidRPr="009A0EB9">
              <w:t xml:space="preserve"> числе: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2014</w:t>
            </w:r>
          </w:p>
        </w:tc>
        <w:tc>
          <w:tcPr>
            <w:tcW w:w="4891" w:type="dxa"/>
            <w:vAlign w:val="center"/>
          </w:tcPr>
          <w:p w:rsidR="00DD6A3A" w:rsidRPr="009A0EB9" w:rsidRDefault="004B2AB4" w:rsidP="002C7BA3">
            <w:pPr>
              <w:pStyle w:val="ConsPlusCell"/>
              <w:jc w:val="center"/>
            </w:pPr>
            <w:r>
              <w:t>96</w:t>
            </w:r>
            <w:r w:rsidR="002C7BA3">
              <w:t>7,0</w:t>
            </w:r>
            <w:r w:rsidR="00574D3C">
              <w:t xml:space="preserve"> </w:t>
            </w:r>
            <w:r w:rsidR="00984392">
              <w:t xml:space="preserve">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2015</w:t>
            </w:r>
          </w:p>
        </w:tc>
        <w:tc>
          <w:tcPr>
            <w:tcW w:w="4891" w:type="dxa"/>
            <w:vAlign w:val="center"/>
          </w:tcPr>
          <w:p w:rsidR="00DD6A3A" w:rsidRPr="009A0EB9" w:rsidRDefault="000A3241" w:rsidP="00BB127F">
            <w:pPr>
              <w:ind w:firstLine="0"/>
              <w:jc w:val="center"/>
            </w:pPr>
            <w:r>
              <w:t>1110</w:t>
            </w:r>
            <w:r w:rsidR="00F71814">
              <w:t>,0</w:t>
            </w:r>
            <w:r w:rsidR="00DD6A3A" w:rsidRPr="009A0EB9">
              <w:t xml:space="preserve"> 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2016</w:t>
            </w:r>
          </w:p>
        </w:tc>
        <w:tc>
          <w:tcPr>
            <w:tcW w:w="4891" w:type="dxa"/>
            <w:vAlign w:val="center"/>
          </w:tcPr>
          <w:p w:rsidR="00DD6A3A" w:rsidRPr="009A0EB9" w:rsidRDefault="000A3241" w:rsidP="00BB127F">
            <w:pPr>
              <w:ind w:firstLine="0"/>
              <w:jc w:val="center"/>
            </w:pPr>
            <w:r>
              <w:t>120</w:t>
            </w:r>
            <w:r w:rsidR="00F71814">
              <w:t>0,0</w:t>
            </w:r>
            <w:r w:rsidR="00574D3C">
              <w:t xml:space="preserve"> </w:t>
            </w:r>
            <w:r w:rsidR="00DD6A3A" w:rsidRPr="009A0EB9">
              <w:t>тыс. руб.</w:t>
            </w:r>
          </w:p>
        </w:tc>
      </w:tr>
      <w:tr w:rsidR="00984392" w:rsidRPr="009A0EB9" w:rsidTr="00D42C13">
        <w:trPr>
          <w:trHeight w:val="20"/>
          <w:tblCellSpacing w:w="5" w:type="nil"/>
        </w:trPr>
        <w:tc>
          <w:tcPr>
            <w:tcW w:w="2268" w:type="dxa"/>
            <w:vMerge/>
          </w:tcPr>
          <w:p w:rsidR="00984392" w:rsidRPr="009A0EB9" w:rsidRDefault="00984392" w:rsidP="00920B86">
            <w:pPr>
              <w:pStyle w:val="ConsPlusCell"/>
            </w:pPr>
          </w:p>
        </w:tc>
        <w:tc>
          <w:tcPr>
            <w:tcW w:w="2764" w:type="dxa"/>
          </w:tcPr>
          <w:p w:rsidR="00984392" w:rsidRPr="009A0EB9" w:rsidRDefault="00984392" w:rsidP="00920B86">
            <w:pPr>
              <w:pStyle w:val="ConsPlusCell"/>
              <w:jc w:val="center"/>
            </w:pPr>
            <w:r>
              <w:t>2017</w:t>
            </w:r>
          </w:p>
        </w:tc>
        <w:tc>
          <w:tcPr>
            <w:tcW w:w="4891" w:type="dxa"/>
          </w:tcPr>
          <w:p w:rsidR="00984392" w:rsidRDefault="00984392" w:rsidP="00984392">
            <w:r>
              <w:t xml:space="preserve">                </w:t>
            </w:r>
            <w:r w:rsidRPr="00045828">
              <w:t>0,0 тыс. руб.</w:t>
            </w:r>
          </w:p>
        </w:tc>
      </w:tr>
      <w:tr w:rsidR="00984392" w:rsidRPr="009A0EB9" w:rsidTr="00D42C13">
        <w:trPr>
          <w:trHeight w:val="20"/>
          <w:tblCellSpacing w:w="5" w:type="nil"/>
        </w:trPr>
        <w:tc>
          <w:tcPr>
            <w:tcW w:w="2268" w:type="dxa"/>
            <w:vMerge/>
          </w:tcPr>
          <w:p w:rsidR="00984392" w:rsidRPr="009A0EB9" w:rsidRDefault="00984392" w:rsidP="00920B86">
            <w:pPr>
              <w:pStyle w:val="ConsPlusCell"/>
            </w:pPr>
          </w:p>
        </w:tc>
        <w:tc>
          <w:tcPr>
            <w:tcW w:w="2764" w:type="dxa"/>
          </w:tcPr>
          <w:p w:rsidR="00984392" w:rsidRDefault="00984392" w:rsidP="00920B86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4891" w:type="dxa"/>
          </w:tcPr>
          <w:p w:rsidR="00984392" w:rsidRDefault="00984392" w:rsidP="00984392">
            <w:pPr>
              <w:tabs>
                <w:tab w:val="left" w:pos="1932"/>
                <w:tab w:val="center" w:pos="2725"/>
              </w:tabs>
              <w:ind w:firstLine="0"/>
              <w:jc w:val="left"/>
            </w:pPr>
            <w:r>
              <w:t xml:space="preserve">                           </w:t>
            </w:r>
            <w:r w:rsidRPr="00045828">
              <w:t>0,0 тыс. руб.</w:t>
            </w:r>
          </w:p>
        </w:tc>
      </w:tr>
      <w:tr w:rsidR="00984392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984392" w:rsidRPr="009A0EB9" w:rsidRDefault="00984392" w:rsidP="00920B86">
            <w:pPr>
              <w:pStyle w:val="ConsPlusCell"/>
            </w:pPr>
          </w:p>
        </w:tc>
        <w:tc>
          <w:tcPr>
            <w:tcW w:w="2764" w:type="dxa"/>
          </w:tcPr>
          <w:p w:rsidR="00984392" w:rsidRDefault="00984392" w:rsidP="00920B86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4891" w:type="dxa"/>
            <w:vAlign w:val="center"/>
          </w:tcPr>
          <w:p w:rsidR="00984392" w:rsidRDefault="00984392" w:rsidP="00984392">
            <w:pPr>
              <w:ind w:firstLine="0"/>
              <w:jc w:val="center"/>
            </w:pPr>
            <w:r>
              <w:t xml:space="preserve">    </w:t>
            </w:r>
            <w:r w:rsidR="00A0519B">
              <w:t xml:space="preserve"> </w:t>
            </w:r>
            <w:r>
              <w:t xml:space="preserve">   0,0 </w:t>
            </w:r>
            <w:r w:rsidRPr="009A0EB9">
              <w:t>тыс. руб.</w:t>
            </w:r>
          </w:p>
        </w:tc>
      </w:tr>
      <w:tr w:rsidR="00A0519B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A0519B" w:rsidRPr="009A0EB9" w:rsidRDefault="00A0519B" w:rsidP="00920B86">
            <w:pPr>
              <w:pStyle w:val="ConsPlusCell"/>
            </w:pPr>
          </w:p>
        </w:tc>
        <w:tc>
          <w:tcPr>
            <w:tcW w:w="2764" w:type="dxa"/>
          </w:tcPr>
          <w:p w:rsidR="00A0519B" w:rsidRDefault="00A0519B" w:rsidP="00920B86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4891" w:type="dxa"/>
            <w:vAlign w:val="center"/>
          </w:tcPr>
          <w:p w:rsidR="00A0519B" w:rsidRDefault="00A0519B" w:rsidP="00984392">
            <w:pPr>
              <w:ind w:firstLine="0"/>
              <w:jc w:val="center"/>
            </w:pPr>
            <w:r>
              <w:t xml:space="preserve">        0,0 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7655" w:type="dxa"/>
            <w:gridSpan w:val="2"/>
          </w:tcPr>
          <w:p w:rsidR="00DD6A3A" w:rsidRPr="009A0EB9" w:rsidRDefault="000170E4" w:rsidP="00920B86">
            <w:pPr>
              <w:pStyle w:val="ConsPlusCell"/>
              <w:rPr>
                <w:b/>
              </w:rPr>
            </w:pPr>
            <w:r>
              <w:rPr>
                <w:b/>
              </w:rPr>
              <w:t>Основное мероприятие</w:t>
            </w:r>
            <w:r w:rsidRPr="00E8610B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II</w:t>
            </w:r>
            <w:r w:rsidRPr="000170E4">
              <w:rPr>
                <w:b/>
              </w:rPr>
              <w:t>.</w:t>
            </w:r>
            <w:r w:rsidR="00DD6A3A" w:rsidRPr="009A0EB9">
              <w:rPr>
                <w:b/>
              </w:rPr>
              <w:t xml:space="preserve"> Обеспечение реализации </w:t>
            </w:r>
            <w:r w:rsidR="00034003">
              <w:rPr>
                <w:b/>
              </w:rPr>
              <w:t>м</w:t>
            </w:r>
            <w:r w:rsidR="00A65741">
              <w:rPr>
                <w:b/>
              </w:rPr>
              <w:t>униципальн</w:t>
            </w:r>
            <w:r w:rsidR="00DD6A3A" w:rsidRPr="009A0EB9">
              <w:rPr>
                <w:b/>
              </w:rPr>
              <w:t>ой програ</w:t>
            </w:r>
            <w:r w:rsidR="00CA0361">
              <w:rPr>
                <w:b/>
              </w:rPr>
              <w:t>мм</w:t>
            </w:r>
            <w:r w:rsidR="00DD6A3A" w:rsidRPr="009A0EB9">
              <w:rPr>
                <w:b/>
              </w:rPr>
              <w:t xml:space="preserve">ы </w:t>
            </w:r>
            <w:r w:rsidR="00CA0361">
              <w:rPr>
                <w:b/>
              </w:rPr>
              <w:t>м</w:t>
            </w:r>
            <w:r w:rsidR="00A65741">
              <w:rPr>
                <w:b/>
              </w:rPr>
              <w:t>униципального образования Дубенский район</w:t>
            </w:r>
            <w:r w:rsidR="00DD6A3A" w:rsidRPr="009A0EB9">
              <w:rPr>
                <w:b/>
              </w:rPr>
              <w:t>.</w:t>
            </w:r>
          </w:p>
          <w:p w:rsidR="00DD6A3A" w:rsidRPr="009A0EB9" w:rsidRDefault="00DD6A3A" w:rsidP="006C2E20">
            <w:pPr>
              <w:pStyle w:val="ConsPlusCell"/>
            </w:pPr>
            <w:r w:rsidRPr="009A0EB9">
              <w:t>Общий объе</w:t>
            </w:r>
            <w:r w:rsidR="00CA0361">
              <w:t>м</w:t>
            </w:r>
            <w:r w:rsidRPr="009A0EB9">
              <w:t xml:space="preserve"> финансирова</w:t>
            </w:r>
            <w:r w:rsidR="00AB16D8">
              <w:t xml:space="preserve">ния основного </w:t>
            </w:r>
            <w:r w:rsidR="00CA0361">
              <w:t>м</w:t>
            </w:r>
            <w:r w:rsidR="00AB16D8">
              <w:t>ероприятия –</w:t>
            </w:r>
            <w:r w:rsidR="000A3241">
              <w:t xml:space="preserve"> </w:t>
            </w:r>
            <w:r w:rsidR="0031677D">
              <w:t>2</w:t>
            </w:r>
            <w:r w:rsidR="006C2E20">
              <w:t>6847</w:t>
            </w:r>
            <w:r w:rsidR="0031677D">
              <w:t>,</w:t>
            </w:r>
            <w:r w:rsidR="006C2E20">
              <w:t>0</w:t>
            </w:r>
            <w:r w:rsidR="00574D3C">
              <w:t xml:space="preserve"> </w:t>
            </w:r>
            <w:r w:rsidRPr="009A0EB9">
              <w:t>тыс. руб., в то</w:t>
            </w:r>
            <w:r w:rsidR="00CA0361">
              <w:t>м</w:t>
            </w:r>
            <w:r w:rsidRPr="009A0EB9">
              <w:t xml:space="preserve"> числе: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2014</w:t>
            </w:r>
          </w:p>
        </w:tc>
        <w:tc>
          <w:tcPr>
            <w:tcW w:w="4891" w:type="dxa"/>
            <w:vAlign w:val="center"/>
          </w:tcPr>
          <w:p w:rsidR="00DD6A3A" w:rsidRPr="009A0EB9" w:rsidRDefault="00C76C85" w:rsidP="002C7BA3">
            <w:pPr>
              <w:pStyle w:val="ConsPlusCell"/>
              <w:jc w:val="center"/>
            </w:pPr>
            <w:r>
              <w:t>3</w:t>
            </w:r>
            <w:r w:rsidR="002C7BA3">
              <w:t>428,0</w:t>
            </w:r>
            <w:r w:rsidR="00F71814">
              <w:t xml:space="preserve">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2015</w:t>
            </w:r>
          </w:p>
        </w:tc>
        <w:tc>
          <w:tcPr>
            <w:tcW w:w="4891" w:type="dxa"/>
            <w:vAlign w:val="center"/>
          </w:tcPr>
          <w:p w:rsidR="00DD6A3A" w:rsidRPr="009A0EB9" w:rsidRDefault="00C76C85" w:rsidP="000A3241">
            <w:pPr>
              <w:ind w:firstLine="0"/>
              <w:jc w:val="center"/>
            </w:pPr>
            <w:r>
              <w:t>3</w:t>
            </w:r>
            <w:r w:rsidR="000A3241">
              <w:t>445,4</w:t>
            </w:r>
            <w:r w:rsidR="00F71814">
              <w:t xml:space="preserve">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2016</w:t>
            </w:r>
          </w:p>
        </w:tc>
        <w:tc>
          <w:tcPr>
            <w:tcW w:w="4891" w:type="dxa"/>
            <w:vAlign w:val="center"/>
          </w:tcPr>
          <w:p w:rsidR="00DD6A3A" w:rsidRPr="009A0EB9" w:rsidRDefault="00A73FDA" w:rsidP="00A73FDA">
            <w:pPr>
              <w:ind w:firstLine="0"/>
              <w:jc w:val="center"/>
            </w:pPr>
            <w:r>
              <w:t>4190,4</w:t>
            </w:r>
            <w:r w:rsidR="00F71814">
              <w:t xml:space="preserve"> т</w:t>
            </w:r>
            <w:r w:rsidR="00DD6A3A" w:rsidRPr="009A0EB9">
              <w:t>ыс. руб.</w:t>
            </w:r>
          </w:p>
        </w:tc>
      </w:tr>
      <w:tr w:rsidR="004F72A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4F72AA" w:rsidRPr="009A0EB9" w:rsidRDefault="004F72AA" w:rsidP="00920B86">
            <w:pPr>
              <w:pStyle w:val="ConsPlusCell"/>
            </w:pPr>
          </w:p>
        </w:tc>
        <w:tc>
          <w:tcPr>
            <w:tcW w:w="2764" w:type="dxa"/>
          </w:tcPr>
          <w:p w:rsidR="004F72AA" w:rsidRPr="009A0EB9" w:rsidRDefault="004F72AA" w:rsidP="00920B86">
            <w:pPr>
              <w:pStyle w:val="ConsPlusCell"/>
              <w:jc w:val="center"/>
            </w:pPr>
            <w:r>
              <w:t>2017</w:t>
            </w:r>
          </w:p>
        </w:tc>
        <w:tc>
          <w:tcPr>
            <w:tcW w:w="4891" w:type="dxa"/>
            <w:vAlign w:val="center"/>
          </w:tcPr>
          <w:p w:rsidR="004F72AA" w:rsidRDefault="0031677D" w:rsidP="000A3241">
            <w:pPr>
              <w:ind w:firstLine="0"/>
              <w:jc w:val="center"/>
            </w:pPr>
            <w:r>
              <w:t>3705,8</w:t>
            </w:r>
            <w:r w:rsidR="004F72AA">
              <w:t xml:space="preserve"> тыс. руб.</w:t>
            </w:r>
          </w:p>
        </w:tc>
      </w:tr>
      <w:tr w:rsidR="004E4BF9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4E4BF9" w:rsidRPr="009A0EB9" w:rsidRDefault="004E4BF9" w:rsidP="00920B86">
            <w:pPr>
              <w:pStyle w:val="ConsPlusCell"/>
            </w:pPr>
          </w:p>
        </w:tc>
        <w:tc>
          <w:tcPr>
            <w:tcW w:w="2764" w:type="dxa"/>
          </w:tcPr>
          <w:p w:rsidR="004E4BF9" w:rsidRDefault="004E4BF9" w:rsidP="00920B86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4891" w:type="dxa"/>
            <w:vAlign w:val="center"/>
          </w:tcPr>
          <w:p w:rsidR="004E4BF9" w:rsidRDefault="00011346" w:rsidP="00D26817">
            <w:pPr>
              <w:ind w:firstLine="0"/>
              <w:jc w:val="center"/>
            </w:pPr>
            <w:r>
              <w:t>4025,8 тыс. руб.</w:t>
            </w:r>
          </w:p>
        </w:tc>
      </w:tr>
      <w:tr w:rsidR="0031677D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31677D" w:rsidRPr="009A0EB9" w:rsidRDefault="0031677D" w:rsidP="00920B86">
            <w:pPr>
              <w:pStyle w:val="ConsPlusCell"/>
            </w:pPr>
          </w:p>
        </w:tc>
        <w:tc>
          <w:tcPr>
            <w:tcW w:w="2764" w:type="dxa"/>
          </w:tcPr>
          <w:p w:rsidR="0031677D" w:rsidRDefault="0031677D" w:rsidP="00920B86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4891" w:type="dxa"/>
            <w:vAlign w:val="center"/>
          </w:tcPr>
          <w:p w:rsidR="0031677D" w:rsidRDefault="00011346" w:rsidP="00D26817">
            <w:pPr>
              <w:ind w:firstLine="0"/>
              <w:jc w:val="center"/>
            </w:pPr>
            <w:r>
              <w:t>4025,8 тыс. руб.</w:t>
            </w:r>
          </w:p>
        </w:tc>
      </w:tr>
      <w:tr w:rsidR="007A62A7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7A62A7" w:rsidRPr="009A0EB9" w:rsidRDefault="007A62A7" w:rsidP="00920B86">
            <w:pPr>
              <w:pStyle w:val="ConsPlusCell"/>
            </w:pPr>
          </w:p>
        </w:tc>
        <w:tc>
          <w:tcPr>
            <w:tcW w:w="2764" w:type="dxa"/>
          </w:tcPr>
          <w:p w:rsidR="007A62A7" w:rsidRDefault="007A62A7" w:rsidP="00920B86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4891" w:type="dxa"/>
            <w:vAlign w:val="center"/>
          </w:tcPr>
          <w:p w:rsidR="007A62A7" w:rsidRDefault="00011346" w:rsidP="00D26817">
            <w:pPr>
              <w:ind w:firstLine="0"/>
              <w:jc w:val="center"/>
            </w:pPr>
            <w:r>
              <w:t>4025,8 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7655" w:type="dxa"/>
            <w:gridSpan w:val="2"/>
          </w:tcPr>
          <w:p w:rsidR="00DD6A3A" w:rsidRPr="009A0EB9" w:rsidRDefault="00DD6A3A" w:rsidP="00920B86">
            <w:pPr>
              <w:pStyle w:val="ConsPlusCell"/>
            </w:pPr>
            <w:r w:rsidRPr="009A0EB9">
              <w:t>из них:</w:t>
            </w:r>
            <w:r w:rsidRPr="009A0EB9">
              <w:tab/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7655" w:type="dxa"/>
            <w:gridSpan w:val="2"/>
          </w:tcPr>
          <w:p w:rsidR="00DD6A3A" w:rsidRPr="009A0EB9" w:rsidRDefault="00DD6A3A" w:rsidP="006C2E20">
            <w:pPr>
              <w:pStyle w:val="ConsPlusCell"/>
            </w:pPr>
            <w:r w:rsidRPr="009A0EB9">
              <w:t xml:space="preserve">средства бюджета </w:t>
            </w:r>
            <w:r w:rsidR="00CA0361">
              <w:t>м</w:t>
            </w:r>
            <w:r w:rsidR="00A65741">
              <w:t>униципального образования Дубенский район</w:t>
            </w:r>
            <w:r w:rsidRPr="009A0EB9">
              <w:t xml:space="preserve"> –</w:t>
            </w:r>
            <w:r w:rsidR="00C255ED">
              <w:t>2</w:t>
            </w:r>
            <w:r w:rsidR="006C2E20">
              <w:t>6807</w:t>
            </w:r>
            <w:r w:rsidR="00C255ED">
              <w:t>,4</w:t>
            </w:r>
            <w:r w:rsidR="004B2AB4">
              <w:t xml:space="preserve"> </w:t>
            </w:r>
            <w:r w:rsidR="00BD444A">
              <w:t xml:space="preserve"> </w:t>
            </w:r>
            <w:r w:rsidRPr="009A0EB9">
              <w:t>тыс. руб., в то</w:t>
            </w:r>
            <w:r w:rsidR="00CA0361">
              <w:t>м</w:t>
            </w:r>
            <w:r w:rsidRPr="009A0EB9">
              <w:t xml:space="preserve"> числе: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2014</w:t>
            </w:r>
          </w:p>
        </w:tc>
        <w:tc>
          <w:tcPr>
            <w:tcW w:w="4891" w:type="dxa"/>
            <w:vAlign w:val="center"/>
          </w:tcPr>
          <w:p w:rsidR="00DD6A3A" w:rsidRPr="009A0EB9" w:rsidRDefault="000A3241" w:rsidP="002C7BA3">
            <w:pPr>
              <w:pStyle w:val="ConsPlusCell"/>
              <w:jc w:val="center"/>
            </w:pPr>
            <w:r>
              <w:t>3</w:t>
            </w:r>
            <w:r w:rsidR="002C7BA3">
              <w:t>422,9</w:t>
            </w:r>
            <w:r w:rsidR="00BD444A">
              <w:t xml:space="preserve">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2015</w:t>
            </w:r>
          </w:p>
        </w:tc>
        <w:tc>
          <w:tcPr>
            <w:tcW w:w="4891" w:type="dxa"/>
            <w:vAlign w:val="center"/>
          </w:tcPr>
          <w:p w:rsidR="00DD6A3A" w:rsidRPr="009A0EB9" w:rsidRDefault="00C76C85" w:rsidP="000A3241">
            <w:pPr>
              <w:ind w:firstLine="0"/>
              <w:jc w:val="center"/>
            </w:pPr>
            <w:r>
              <w:t>3</w:t>
            </w:r>
            <w:r w:rsidR="000A3241">
              <w:t>439,9</w:t>
            </w:r>
            <w:r w:rsidR="00BD444A">
              <w:t xml:space="preserve"> </w:t>
            </w:r>
            <w:r w:rsidR="00DD6A3A" w:rsidRPr="009A0EB9">
              <w:t>тыс. руб.</w:t>
            </w:r>
          </w:p>
        </w:tc>
      </w:tr>
      <w:tr w:rsidR="00DD6A3A" w:rsidRPr="009A0EB9" w:rsidTr="00526899">
        <w:trPr>
          <w:trHeight w:val="20"/>
          <w:tblCellSpacing w:w="5" w:type="nil"/>
        </w:trPr>
        <w:tc>
          <w:tcPr>
            <w:tcW w:w="2268" w:type="dxa"/>
            <w:vMerge/>
            <w:tcBorders>
              <w:bottom w:val="nil"/>
            </w:tcBorders>
          </w:tcPr>
          <w:p w:rsidR="00DD6A3A" w:rsidRPr="009A0EB9" w:rsidRDefault="00DD6A3A" w:rsidP="00920B86">
            <w:pPr>
              <w:pStyle w:val="ConsPlusCell"/>
            </w:pPr>
          </w:p>
        </w:tc>
        <w:tc>
          <w:tcPr>
            <w:tcW w:w="2764" w:type="dxa"/>
            <w:tcBorders>
              <w:bottom w:val="single" w:sz="4" w:space="0" w:color="auto"/>
            </w:tcBorders>
          </w:tcPr>
          <w:p w:rsidR="00DD6A3A" w:rsidRPr="009A0EB9" w:rsidRDefault="00DD6A3A" w:rsidP="00920B86">
            <w:pPr>
              <w:pStyle w:val="ConsPlusCell"/>
              <w:jc w:val="center"/>
            </w:pPr>
            <w:r w:rsidRPr="009A0EB9">
              <w:t>2016</w:t>
            </w:r>
          </w:p>
        </w:tc>
        <w:tc>
          <w:tcPr>
            <w:tcW w:w="4891" w:type="dxa"/>
            <w:tcBorders>
              <w:bottom w:val="single" w:sz="4" w:space="0" w:color="auto"/>
            </w:tcBorders>
            <w:vAlign w:val="center"/>
          </w:tcPr>
          <w:p w:rsidR="00DD6A3A" w:rsidRPr="009A0EB9" w:rsidRDefault="00A73FDA" w:rsidP="00A73FDA">
            <w:pPr>
              <w:ind w:firstLine="0"/>
              <w:jc w:val="center"/>
            </w:pPr>
            <w:r>
              <w:t>4184</w:t>
            </w:r>
            <w:r w:rsidR="003D5F4E">
              <w:t>,</w:t>
            </w:r>
            <w:r>
              <w:t>6</w:t>
            </w:r>
            <w:r w:rsidR="00BD444A">
              <w:t xml:space="preserve"> </w:t>
            </w:r>
            <w:r w:rsidR="00DD6A3A" w:rsidRPr="009A0EB9">
              <w:t>тыс. руб.</w:t>
            </w:r>
          </w:p>
        </w:tc>
      </w:tr>
      <w:tr w:rsidR="00F71814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1814" w:rsidRPr="009A0EB9" w:rsidRDefault="00F71814" w:rsidP="00920B86">
            <w:pPr>
              <w:pStyle w:val="ConsPlusCell"/>
            </w:pPr>
          </w:p>
        </w:tc>
        <w:tc>
          <w:tcPr>
            <w:tcW w:w="2764" w:type="dxa"/>
            <w:tcBorders>
              <w:left w:val="single" w:sz="4" w:space="0" w:color="auto"/>
              <w:bottom w:val="single" w:sz="4" w:space="0" w:color="auto"/>
            </w:tcBorders>
          </w:tcPr>
          <w:p w:rsidR="00F71814" w:rsidRPr="009A0EB9" w:rsidRDefault="00F71814" w:rsidP="00920B86">
            <w:pPr>
              <w:pStyle w:val="ConsPlusCell"/>
              <w:jc w:val="center"/>
            </w:pPr>
            <w:r>
              <w:t>2017</w:t>
            </w:r>
          </w:p>
        </w:tc>
        <w:tc>
          <w:tcPr>
            <w:tcW w:w="4891" w:type="dxa"/>
            <w:tcBorders>
              <w:bottom w:val="single" w:sz="4" w:space="0" w:color="auto"/>
            </w:tcBorders>
            <w:vAlign w:val="center"/>
          </w:tcPr>
          <w:p w:rsidR="00F71814" w:rsidRDefault="0031677D" w:rsidP="003D5F4E">
            <w:pPr>
              <w:ind w:firstLine="0"/>
              <w:jc w:val="center"/>
            </w:pPr>
            <w:r>
              <w:t>3700,0</w:t>
            </w:r>
            <w:r w:rsidR="000A3241">
              <w:t xml:space="preserve"> </w:t>
            </w:r>
            <w:r w:rsidR="00F71814">
              <w:t>тыс. руб.</w:t>
            </w:r>
          </w:p>
        </w:tc>
      </w:tr>
      <w:tr w:rsidR="004E4BF9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4BF9" w:rsidRPr="009A0EB9" w:rsidRDefault="004E4BF9" w:rsidP="00920B86">
            <w:pPr>
              <w:pStyle w:val="ConsPlusCell"/>
            </w:pPr>
          </w:p>
        </w:tc>
        <w:tc>
          <w:tcPr>
            <w:tcW w:w="2764" w:type="dxa"/>
            <w:tcBorders>
              <w:left w:val="single" w:sz="4" w:space="0" w:color="auto"/>
              <w:bottom w:val="single" w:sz="4" w:space="0" w:color="auto"/>
            </w:tcBorders>
          </w:tcPr>
          <w:p w:rsidR="004E4BF9" w:rsidRDefault="004E4BF9" w:rsidP="00920B86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4891" w:type="dxa"/>
            <w:tcBorders>
              <w:bottom w:val="single" w:sz="4" w:space="0" w:color="auto"/>
            </w:tcBorders>
            <w:vAlign w:val="center"/>
          </w:tcPr>
          <w:p w:rsidR="004E4BF9" w:rsidRDefault="0011078C" w:rsidP="00011346">
            <w:pPr>
              <w:ind w:firstLine="0"/>
              <w:jc w:val="center"/>
            </w:pPr>
            <w:r>
              <w:t>402</w:t>
            </w:r>
            <w:r w:rsidR="00011346">
              <w:t>0</w:t>
            </w:r>
            <w:r w:rsidR="0031677D">
              <w:t>,</w:t>
            </w:r>
            <w:r w:rsidR="00011346">
              <w:t>0</w:t>
            </w:r>
            <w:r w:rsidR="000A3241">
              <w:t xml:space="preserve"> тыс.</w:t>
            </w:r>
            <w:r w:rsidR="0031677D">
              <w:t xml:space="preserve"> </w:t>
            </w:r>
            <w:r w:rsidR="000A3241">
              <w:t>руб.</w:t>
            </w:r>
          </w:p>
        </w:tc>
      </w:tr>
      <w:tr w:rsidR="0031677D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677D" w:rsidRPr="009A0EB9" w:rsidRDefault="0031677D" w:rsidP="00920B86">
            <w:pPr>
              <w:pStyle w:val="ConsPlusCell"/>
            </w:pPr>
          </w:p>
        </w:tc>
        <w:tc>
          <w:tcPr>
            <w:tcW w:w="2764" w:type="dxa"/>
            <w:tcBorders>
              <w:left w:val="single" w:sz="4" w:space="0" w:color="auto"/>
              <w:bottom w:val="single" w:sz="4" w:space="0" w:color="auto"/>
            </w:tcBorders>
          </w:tcPr>
          <w:p w:rsidR="0031677D" w:rsidRDefault="0031677D" w:rsidP="00920B86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4891" w:type="dxa"/>
            <w:tcBorders>
              <w:bottom w:val="single" w:sz="4" w:space="0" w:color="auto"/>
            </w:tcBorders>
            <w:vAlign w:val="center"/>
          </w:tcPr>
          <w:p w:rsidR="0031677D" w:rsidRDefault="00011346" w:rsidP="00011346">
            <w:pPr>
              <w:ind w:firstLine="0"/>
              <w:jc w:val="center"/>
            </w:pPr>
            <w:r>
              <w:t>4020,0 тыс. руб.</w:t>
            </w:r>
          </w:p>
        </w:tc>
      </w:tr>
      <w:tr w:rsidR="007A62A7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62A7" w:rsidRPr="009A0EB9" w:rsidRDefault="007A62A7" w:rsidP="00920B86">
            <w:pPr>
              <w:pStyle w:val="ConsPlusCell"/>
            </w:pPr>
          </w:p>
        </w:tc>
        <w:tc>
          <w:tcPr>
            <w:tcW w:w="2764" w:type="dxa"/>
            <w:tcBorders>
              <w:left w:val="single" w:sz="4" w:space="0" w:color="auto"/>
              <w:bottom w:val="single" w:sz="4" w:space="0" w:color="auto"/>
            </w:tcBorders>
          </w:tcPr>
          <w:p w:rsidR="007A62A7" w:rsidRDefault="007A62A7" w:rsidP="00920B86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4891" w:type="dxa"/>
            <w:tcBorders>
              <w:bottom w:val="single" w:sz="4" w:space="0" w:color="auto"/>
            </w:tcBorders>
            <w:vAlign w:val="center"/>
          </w:tcPr>
          <w:p w:rsidR="007A62A7" w:rsidRDefault="00011346" w:rsidP="003D5F4E">
            <w:pPr>
              <w:ind w:firstLine="0"/>
              <w:jc w:val="center"/>
            </w:pPr>
            <w:r>
              <w:t>4020,0 тыс. руб.</w:t>
            </w:r>
          </w:p>
        </w:tc>
      </w:tr>
      <w:tr w:rsidR="00C255ED" w:rsidRPr="009A0EB9" w:rsidTr="00C255ED">
        <w:trPr>
          <w:trHeight w:val="20"/>
          <w:tblCellSpacing w:w="5" w:type="nil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55ED" w:rsidRDefault="00C255ED" w:rsidP="000A3241">
            <w:pPr>
              <w:ind w:firstLine="0"/>
              <w:jc w:val="center"/>
            </w:pPr>
          </w:p>
          <w:p w:rsidR="00C255ED" w:rsidRDefault="00C255ED" w:rsidP="00C255ED">
            <w:pPr>
              <w:ind w:firstLine="0"/>
              <w:jc w:val="center"/>
            </w:pPr>
          </w:p>
        </w:tc>
        <w:tc>
          <w:tcPr>
            <w:tcW w:w="76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55ED" w:rsidRDefault="00C255ED" w:rsidP="00777DCF">
            <w:pPr>
              <w:ind w:firstLine="0"/>
              <w:jc w:val="left"/>
            </w:pPr>
            <w:r>
              <w:t>Средства бюджета области – 3</w:t>
            </w:r>
            <w:r w:rsidR="00777DCF">
              <w:t>9</w:t>
            </w:r>
            <w:r>
              <w:t>,</w:t>
            </w:r>
            <w:r w:rsidR="00777DCF">
              <w:t>6</w:t>
            </w:r>
            <w:r>
              <w:t xml:space="preserve"> тыс. руб., в том числе</w:t>
            </w:r>
          </w:p>
        </w:tc>
      </w:tr>
      <w:tr w:rsidR="00D85A47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D85A47" w:rsidRPr="009A0EB9" w:rsidRDefault="00D85A47" w:rsidP="00920B86">
            <w:pPr>
              <w:pStyle w:val="ConsPlusCell"/>
            </w:pPr>
          </w:p>
        </w:tc>
        <w:tc>
          <w:tcPr>
            <w:tcW w:w="2764" w:type="dxa"/>
            <w:tcBorders>
              <w:top w:val="single" w:sz="4" w:space="0" w:color="auto"/>
            </w:tcBorders>
          </w:tcPr>
          <w:p w:rsidR="00D85A47" w:rsidRDefault="00D85A47" w:rsidP="00920B86">
            <w:pPr>
              <w:pStyle w:val="ConsPlusCell"/>
              <w:jc w:val="center"/>
            </w:pPr>
            <w:r>
              <w:t>2014</w:t>
            </w:r>
          </w:p>
        </w:tc>
        <w:tc>
          <w:tcPr>
            <w:tcW w:w="4891" w:type="dxa"/>
            <w:tcBorders>
              <w:top w:val="single" w:sz="4" w:space="0" w:color="auto"/>
            </w:tcBorders>
            <w:vAlign w:val="center"/>
          </w:tcPr>
          <w:p w:rsidR="00D85A47" w:rsidRDefault="00D85A47" w:rsidP="009C7058">
            <w:pPr>
              <w:ind w:firstLine="0"/>
              <w:jc w:val="center"/>
            </w:pPr>
            <w:r>
              <w:t>5,</w:t>
            </w:r>
            <w:r w:rsidR="009C7058">
              <w:t>1</w:t>
            </w:r>
            <w:r>
              <w:t xml:space="preserve"> тыс. руб.</w:t>
            </w:r>
          </w:p>
        </w:tc>
      </w:tr>
      <w:tr w:rsidR="00D85A47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5A47" w:rsidRPr="009A0EB9" w:rsidRDefault="00D85A47" w:rsidP="00920B86">
            <w:pPr>
              <w:pStyle w:val="ConsPlusCell"/>
            </w:pPr>
          </w:p>
        </w:tc>
        <w:tc>
          <w:tcPr>
            <w:tcW w:w="2764" w:type="dxa"/>
            <w:tcBorders>
              <w:left w:val="single" w:sz="4" w:space="0" w:color="auto"/>
            </w:tcBorders>
          </w:tcPr>
          <w:p w:rsidR="00D85A47" w:rsidRDefault="00D85A47" w:rsidP="00920B86">
            <w:pPr>
              <w:pStyle w:val="ConsPlusCell"/>
              <w:jc w:val="center"/>
            </w:pPr>
            <w:r>
              <w:t>2015</w:t>
            </w:r>
          </w:p>
        </w:tc>
        <w:tc>
          <w:tcPr>
            <w:tcW w:w="4891" w:type="dxa"/>
            <w:vAlign w:val="center"/>
          </w:tcPr>
          <w:p w:rsidR="00D85A47" w:rsidRDefault="00D85A47" w:rsidP="00C93CF6">
            <w:pPr>
              <w:ind w:firstLine="0"/>
              <w:jc w:val="center"/>
            </w:pPr>
            <w:r>
              <w:t>5,5 тыс. руб.</w:t>
            </w:r>
          </w:p>
        </w:tc>
      </w:tr>
      <w:tr w:rsidR="00D85A47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A47" w:rsidRPr="009A0EB9" w:rsidRDefault="00D85A47" w:rsidP="00920B86">
            <w:pPr>
              <w:pStyle w:val="ConsPlusCell"/>
            </w:pPr>
          </w:p>
        </w:tc>
        <w:tc>
          <w:tcPr>
            <w:tcW w:w="2764" w:type="dxa"/>
            <w:tcBorders>
              <w:left w:val="single" w:sz="4" w:space="0" w:color="auto"/>
            </w:tcBorders>
          </w:tcPr>
          <w:p w:rsidR="00D85A47" w:rsidRDefault="00D85A47" w:rsidP="00920B86">
            <w:pPr>
              <w:pStyle w:val="ConsPlusCell"/>
              <w:jc w:val="center"/>
            </w:pPr>
            <w:r>
              <w:t>2016</w:t>
            </w:r>
          </w:p>
        </w:tc>
        <w:tc>
          <w:tcPr>
            <w:tcW w:w="4891" w:type="dxa"/>
            <w:vAlign w:val="center"/>
          </w:tcPr>
          <w:p w:rsidR="00D85A47" w:rsidRDefault="00D85A47" w:rsidP="000A3241">
            <w:pPr>
              <w:ind w:firstLine="0"/>
              <w:jc w:val="center"/>
            </w:pPr>
            <w:r>
              <w:t>5,</w:t>
            </w:r>
            <w:r w:rsidR="000A3241">
              <w:t>8</w:t>
            </w:r>
            <w:r>
              <w:t xml:space="preserve"> тыс. руб.</w:t>
            </w:r>
          </w:p>
        </w:tc>
      </w:tr>
      <w:tr w:rsidR="00D85A47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5A47" w:rsidRPr="009A0EB9" w:rsidRDefault="00D85A47" w:rsidP="00920B86">
            <w:pPr>
              <w:pStyle w:val="ConsPlusCell"/>
            </w:pPr>
          </w:p>
        </w:tc>
        <w:tc>
          <w:tcPr>
            <w:tcW w:w="2764" w:type="dxa"/>
            <w:tcBorders>
              <w:left w:val="single" w:sz="4" w:space="0" w:color="auto"/>
            </w:tcBorders>
          </w:tcPr>
          <w:p w:rsidR="00D85A47" w:rsidRDefault="00D85A47" w:rsidP="00920B86">
            <w:pPr>
              <w:pStyle w:val="ConsPlusCell"/>
              <w:jc w:val="center"/>
            </w:pPr>
            <w:r>
              <w:t>2017</w:t>
            </w:r>
          </w:p>
        </w:tc>
        <w:tc>
          <w:tcPr>
            <w:tcW w:w="4891" w:type="dxa"/>
            <w:vAlign w:val="center"/>
          </w:tcPr>
          <w:p w:rsidR="00D85A47" w:rsidRDefault="000A3241" w:rsidP="00C93CF6">
            <w:pPr>
              <w:ind w:firstLine="0"/>
              <w:jc w:val="center"/>
            </w:pPr>
            <w:r>
              <w:t>5,8</w:t>
            </w:r>
            <w:r w:rsidR="00D85A47">
              <w:t xml:space="preserve"> тыс. руб.</w:t>
            </w:r>
          </w:p>
        </w:tc>
      </w:tr>
      <w:tr w:rsidR="004E4BF9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4BF9" w:rsidRPr="009A0EB9" w:rsidRDefault="004E4BF9" w:rsidP="00920B86">
            <w:pPr>
              <w:pStyle w:val="ConsPlusCell"/>
            </w:pPr>
          </w:p>
        </w:tc>
        <w:tc>
          <w:tcPr>
            <w:tcW w:w="2764" w:type="dxa"/>
            <w:tcBorders>
              <w:left w:val="single" w:sz="4" w:space="0" w:color="auto"/>
            </w:tcBorders>
          </w:tcPr>
          <w:p w:rsidR="004E4BF9" w:rsidRDefault="004E4BF9" w:rsidP="00920B86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4891" w:type="dxa"/>
            <w:vAlign w:val="center"/>
          </w:tcPr>
          <w:p w:rsidR="004E4BF9" w:rsidRDefault="000A3241" w:rsidP="00C93CF6">
            <w:pPr>
              <w:ind w:firstLine="0"/>
              <w:jc w:val="center"/>
            </w:pPr>
            <w:r>
              <w:t>5,8</w:t>
            </w:r>
            <w:r w:rsidR="000814A3">
              <w:t xml:space="preserve"> тыс. руб.</w:t>
            </w:r>
          </w:p>
        </w:tc>
      </w:tr>
      <w:tr w:rsidR="00C255ED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55ED" w:rsidRPr="009A0EB9" w:rsidRDefault="00C255ED" w:rsidP="00920B86">
            <w:pPr>
              <w:pStyle w:val="ConsPlusCell"/>
            </w:pPr>
          </w:p>
        </w:tc>
        <w:tc>
          <w:tcPr>
            <w:tcW w:w="2764" w:type="dxa"/>
            <w:tcBorders>
              <w:left w:val="single" w:sz="4" w:space="0" w:color="auto"/>
            </w:tcBorders>
          </w:tcPr>
          <w:p w:rsidR="00C255ED" w:rsidRDefault="00C255ED" w:rsidP="00920B86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4891" w:type="dxa"/>
            <w:vAlign w:val="center"/>
          </w:tcPr>
          <w:p w:rsidR="00C255ED" w:rsidRDefault="00C255ED" w:rsidP="00C93CF6">
            <w:pPr>
              <w:ind w:firstLine="0"/>
              <w:jc w:val="center"/>
            </w:pPr>
            <w:r>
              <w:t>5,8 тыс. руб.</w:t>
            </w:r>
          </w:p>
        </w:tc>
      </w:tr>
      <w:tr w:rsidR="009474CA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74CA" w:rsidRPr="009A0EB9" w:rsidRDefault="009474CA" w:rsidP="00920B86">
            <w:pPr>
              <w:pStyle w:val="ConsPlusCell"/>
            </w:pPr>
          </w:p>
        </w:tc>
        <w:tc>
          <w:tcPr>
            <w:tcW w:w="2764" w:type="dxa"/>
            <w:tcBorders>
              <w:left w:val="single" w:sz="4" w:space="0" w:color="auto"/>
            </w:tcBorders>
          </w:tcPr>
          <w:p w:rsidR="009474CA" w:rsidRDefault="009474CA" w:rsidP="00920B86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4891" w:type="dxa"/>
            <w:vAlign w:val="center"/>
          </w:tcPr>
          <w:p w:rsidR="009474CA" w:rsidRDefault="00011346" w:rsidP="00C93CF6">
            <w:pPr>
              <w:ind w:firstLine="0"/>
              <w:jc w:val="center"/>
            </w:pPr>
            <w:r>
              <w:t>5,8 тыс. руб.</w:t>
            </w:r>
          </w:p>
        </w:tc>
      </w:tr>
      <w:tr w:rsidR="00A205D1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5D1" w:rsidRPr="009A0EB9" w:rsidRDefault="00A205D1" w:rsidP="00920B86">
            <w:pPr>
              <w:pStyle w:val="ConsPlusCell"/>
            </w:pPr>
          </w:p>
        </w:tc>
        <w:tc>
          <w:tcPr>
            <w:tcW w:w="7655" w:type="dxa"/>
            <w:gridSpan w:val="2"/>
            <w:vMerge w:val="restart"/>
            <w:tcBorders>
              <w:left w:val="single" w:sz="4" w:space="0" w:color="auto"/>
            </w:tcBorders>
          </w:tcPr>
          <w:p w:rsidR="00A205D1" w:rsidRDefault="00A205D1" w:rsidP="00A66119">
            <w:pPr>
              <w:ind w:firstLine="0"/>
              <w:rPr>
                <w:b/>
              </w:rPr>
            </w:pPr>
            <w:r w:rsidRPr="00A205D1">
              <w:rPr>
                <w:b/>
              </w:rPr>
              <w:t>Подпрограмма</w:t>
            </w:r>
            <w:r w:rsidR="000170E4" w:rsidRPr="00E8610B">
              <w:rPr>
                <w:b/>
              </w:rPr>
              <w:t xml:space="preserve"> </w:t>
            </w:r>
            <w:r w:rsidR="000170E4">
              <w:rPr>
                <w:b/>
                <w:lang w:val="en-US"/>
              </w:rPr>
              <w:t>III</w:t>
            </w:r>
            <w:r w:rsidRPr="00A205D1">
              <w:rPr>
                <w:b/>
              </w:rPr>
              <w:t xml:space="preserve"> . Обеспечение деятельности </w:t>
            </w:r>
            <w:r w:rsidR="005F054B">
              <w:rPr>
                <w:b/>
              </w:rPr>
              <w:t>м</w:t>
            </w:r>
            <w:r w:rsidRPr="00A205D1">
              <w:rPr>
                <w:b/>
              </w:rPr>
              <w:t>униципальн</w:t>
            </w:r>
            <w:r w:rsidR="005F054B">
              <w:rPr>
                <w:b/>
              </w:rPr>
              <w:t>ых</w:t>
            </w:r>
            <w:r w:rsidRPr="00A205D1">
              <w:rPr>
                <w:b/>
              </w:rPr>
              <w:t xml:space="preserve"> казенн</w:t>
            </w:r>
            <w:r w:rsidR="005F054B">
              <w:rPr>
                <w:b/>
              </w:rPr>
              <w:t>ых</w:t>
            </w:r>
            <w:r w:rsidRPr="00A205D1">
              <w:rPr>
                <w:b/>
              </w:rPr>
              <w:t xml:space="preserve"> учреждени</w:t>
            </w:r>
            <w:r w:rsidR="005F054B">
              <w:rPr>
                <w:b/>
              </w:rPr>
              <w:t>й</w:t>
            </w:r>
          </w:p>
          <w:p w:rsidR="000818CA" w:rsidRPr="000818CA" w:rsidRDefault="000818CA" w:rsidP="009C3661">
            <w:pPr>
              <w:ind w:firstLine="0"/>
            </w:pPr>
            <w:r>
              <w:t xml:space="preserve">Общий объем финансирования подпрограммы – </w:t>
            </w:r>
            <w:r w:rsidR="009C3661">
              <w:t>30164</w:t>
            </w:r>
            <w:bookmarkStart w:id="1" w:name="_GoBack"/>
            <w:bookmarkEnd w:id="1"/>
            <w:r w:rsidR="00C255ED">
              <w:t>,4</w:t>
            </w:r>
            <w:r>
              <w:t xml:space="preserve"> тыс. руб., в том числе:</w:t>
            </w:r>
          </w:p>
        </w:tc>
      </w:tr>
      <w:tr w:rsidR="00A205D1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5D1" w:rsidRPr="009A0EB9" w:rsidRDefault="00A205D1" w:rsidP="00920B86">
            <w:pPr>
              <w:pStyle w:val="ConsPlusCell"/>
            </w:pPr>
          </w:p>
        </w:tc>
        <w:tc>
          <w:tcPr>
            <w:tcW w:w="7655" w:type="dxa"/>
            <w:gridSpan w:val="2"/>
            <w:vMerge/>
            <w:tcBorders>
              <w:left w:val="single" w:sz="4" w:space="0" w:color="auto"/>
            </w:tcBorders>
          </w:tcPr>
          <w:p w:rsidR="00A205D1" w:rsidRDefault="00A205D1" w:rsidP="00C93CF6">
            <w:pPr>
              <w:ind w:firstLine="0"/>
              <w:jc w:val="center"/>
            </w:pPr>
          </w:p>
        </w:tc>
      </w:tr>
      <w:tr w:rsidR="00A205D1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5D1" w:rsidRPr="009A0EB9" w:rsidRDefault="00A205D1" w:rsidP="00920B86">
            <w:pPr>
              <w:pStyle w:val="ConsPlusCell"/>
            </w:pPr>
          </w:p>
        </w:tc>
        <w:tc>
          <w:tcPr>
            <w:tcW w:w="2764" w:type="dxa"/>
            <w:tcBorders>
              <w:left w:val="single" w:sz="4" w:space="0" w:color="auto"/>
            </w:tcBorders>
          </w:tcPr>
          <w:p w:rsidR="00A205D1" w:rsidRDefault="000818CA" w:rsidP="00920B86">
            <w:pPr>
              <w:pStyle w:val="ConsPlusCell"/>
              <w:jc w:val="center"/>
            </w:pPr>
            <w:r>
              <w:t>2014</w:t>
            </w:r>
          </w:p>
        </w:tc>
        <w:tc>
          <w:tcPr>
            <w:tcW w:w="4891" w:type="dxa"/>
            <w:vAlign w:val="center"/>
          </w:tcPr>
          <w:p w:rsidR="00A205D1" w:rsidRDefault="009A5880" w:rsidP="00C93CF6">
            <w:pPr>
              <w:ind w:firstLine="0"/>
              <w:jc w:val="center"/>
            </w:pPr>
            <w:r>
              <w:t>0,00 тыс. руб.</w:t>
            </w:r>
          </w:p>
        </w:tc>
      </w:tr>
      <w:tr w:rsidR="00A205D1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5D1" w:rsidRPr="009A0EB9" w:rsidRDefault="00A205D1" w:rsidP="00920B86">
            <w:pPr>
              <w:pStyle w:val="ConsPlusCell"/>
            </w:pPr>
          </w:p>
        </w:tc>
        <w:tc>
          <w:tcPr>
            <w:tcW w:w="2764" w:type="dxa"/>
            <w:tcBorders>
              <w:left w:val="single" w:sz="4" w:space="0" w:color="auto"/>
            </w:tcBorders>
          </w:tcPr>
          <w:p w:rsidR="00A205D1" w:rsidRDefault="000818CA" w:rsidP="00920B86">
            <w:pPr>
              <w:pStyle w:val="ConsPlusCell"/>
              <w:jc w:val="center"/>
            </w:pPr>
            <w:r>
              <w:t>2015</w:t>
            </w:r>
          </w:p>
        </w:tc>
        <w:tc>
          <w:tcPr>
            <w:tcW w:w="4891" w:type="dxa"/>
            <w:vAlign w:val="center"/>
          </w:tcPr>
          <w:p w:rsidR="00A205D1" w:rsidRDefault="009A5880" w:rsidP="00C93CF6">
            <w:pPr>
              <w:ind w:firstLine="0"/>
              <w:jc w:val="center"/>
            </w:pPr>
            <w:r>
              <w:t>400,0 тыс. руб.</w:t>
            </w:r>
          </w:p>
        </w:tc>
      </w:tr>
      <w:tr w:rsidR="000818CA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18CA" w:rsidRPr="009A0EB9" w:rsidRDefault="000818CA" w:rsidP="00920B86">
            <w:pPr>
              <w:pStyle w:val="ConsPlusCell"/>
            </w:pPr>
          </w:p>
        </w:tc>
        <w:tc>
          <w:tcPr>
            <w:tcW w:w="2764" w:type="dxa"/>
            <w:tcBorders>
              <w:left w:val="single" w:sz="4" w:space="0" w:color="auto"/>
            </w:tcBorders>
          </w:tcPr>
          <w:p w:rsidR="000818CA" w:rsidRDefault="000818CA" w:rsidP="00920B86">
            <w:pPr>
              <w:pStyle w:val="ConsPlusCell"/>
              <w:jc w:val="center"/>
            </w:pPr>
            <w:r>
              <w:t>2016</w:t>
            </w:r>
          </w:p>
        </w:tc>
        <w:tc>
          <w:tcPr>
            <w:tcW w:w="4891" w:type="dxa"/>
            <w:vAlign w:val="center"/>
          </w:tcPr>
          <w:p w:rsidR="000818CA" w:rsidRDefault="00A73FDA" w:rsidP="00A73FDA">
            <w:pPr>
              <w:ind w:firstLine="0"/>
              <w:jc w:val="center"/>
            </w:pPr>
            <w:r>
              <w:t>6064</w:t>
            </w:r>
            <w:r w:rsidR="009A5880">
              <w:t>,</w:t>
            </w:r>
            <w:r>
              <w:t>4</w:t>
            </w:r>
            <w:r w:rsidR="009A5880">
              <w:t xml:space="preserve"> тыс. руб.</w:t>
            </w:r>
          </w:p>
        </w:tc>
      </w:tr>
      <w:tr w:rsidR="000818CA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18CA" w:rsidRPr="009A0EB9" w:rsidRDefault="000818CA" w:rsidP="00920B86">
            <w:pPr>
              <w:pStyle w:val="ConsPlusCell"/>
            </w:pPr>
          </w:p>
        </w:tc>
        <w:tc>
          <w:tcPr>
            <w:tcW w:w="2764" w:type="dxa"/>
            <w:tcBorders>
              <w:left w:val="single" w:sz="4" w:space="0" w:color="auto"/>
            </w:tcBorders>
          </w:tcPr>
          <w:p w:rsidR="000818CA" w:rsidRDefault="000818CA" w:rsidP="00920B86">
            <w:pPr>
              <w:pStyle w:val="ConsPlusCell"/>
              <w:jc w:val="center"/>
            </w:pPr>
            <w:r>
              <w:t>2017</w:t>
            </w:r>
          </w:p>
        </w:tc>
        <w:tc>
          <w:tcPr>
            <w:tcW w:w="4891" w:type="dxa"/>
            <w:vAlign w:val="center"/>
          </w:tcPr>
          <w:p w:rsidR="000818CA" w:rsidRDefault="00C255ED" w:rsidP="009A5880">
            <w:pPr>
              <w:ind w:firstLine="0"/>
              <w:jc w:val="center"/>
            </w:pPr>
            <w:r>
              <w:t>5700,0</w:t>
            </w:r>
            <w:r w:rsidR="009A5880">
              <w:t xml:space="preserve"> тыс. руб.</w:t>
            </w:r>
          </w:p>
        </w:tc>
      </w:tr>
      <w:tr w:rsidR="00A205D1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</w:tcBorders>
          </w:tcPr>
          <w:p w:rsidR="00A205D1" w:rsidRPr="009A0EB9" w:rsidRDefault="00A205D1" w:rsidP="00920B86">
            <w:pPr>
              <w:pStyle w:val="ConsPlusCell"/>
            </w:pPr>
          </w:p>
        </w:tc>
        <w:tc>
          <w:tcPr>
            <w:tcW w:w="2764" w:type="dxa"/>
          </w:tcPr>
          <w:p w:rsidR="00A205D1" w:rsidRDefault="000818CA" w:rsidP="00920B86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4891" w:type="dxa"/>
            <w:vAlign w:val="center"/>
          </w:tcPr>
          <w:p w:rsidR="00A205D1" w:rsidRDefault="009C3661" w:rsidP="009A5880">
            <w:pPr>
              <w:ind w:firstLine="0"/>
              <w:jc w:val="center"/>
            </w:pPr>
            <w:r>
              <w:t>60</w:t>
            </w:r>
            <w:r w:rsidR="00C255ED">
              <w:t>00,0</w:t>
            </w:r>
            <w:r w:rsidR="009A5880">
              <w:t xml:space="preserve"> тыс. руб.</w:t>
            </w:r>
          </w:p>
        </w:tc>
      </w:tr>
      <w:tr w:rsidR="00C255ED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</w:tcBorders>
          </w:tcPr>
          <w:p w:rsidR="00C255ED" w:rsidRPr="009A0EB9" w:rsidRDefault="00C255ED" w:rsidP="00920B86">
            <w:pPr>
              <w:pStyle w:val="ConsPlusCell"/>
            </w:pPr>
          </w:p>
        </w:tc>
        <w:tc>
          <w:tcPr>
            <w:tcW w:w="2764" w:type="dxa"/>
          </w:tcPr>
          <w:p w:rsidR="00C255ED" w:rsidRDefault="00C255ED" w:rsidP="00920B86">
            <w:pPr>
              <w:pStyle w:val="ConsPlusCell"/>
              <w:jc w:val="center"/>
            </w:pPr>
            <w:r>
              <w:t>2019</w:t>
            </w:r>
          </w:p>
        </w:tc>
        <w:tc>
          <w:tcPr>
            <w:tcW w:w="4891" w:type="dxa"/>
            <w:vAlign w:val="center"/>
          </w:tcPr>
          <w:p w:rsidR="00C255ED" w:rsidRDefault="009C3661" w:rsidP="009A5880">
            <w:pPr>
              <w:ind w:firstLine="0"/>
              <w:jc w:val="center"/>
            </w:pPr>
            <w:r>
              <w:t>60</w:t>
            </w:r>
            <w:r w:rsidR="00C255ED">
              <w:t>00,0 тыс. руб.</w:t>
            </w:r>
          </w:p>
        </w:tc>
      </w:tr>
      <w:tr w:rsidR="007F36F1" w:rsidRPr="009A0EB9" w:rsidTr="00526899">
        <w:trPr>
          <w:trHeight w:val="20"/>
          <w:tblCellSpacing w:w="5" w:type="nil"/>
        </w:trPr>
        <w:tc>
          <w:tcPr>
            <w:tcW w:w="2268" w:type="dxa"/>
            <w:tcBorders>
              <w:top w:val="nil"/>
            </w:tcBorders>
          </w:tcPr>
          <w:p w:rsidR="007F36F1" w:rsidRPr="009A0EB9" w:rsidRDefault="007F36F1" w:rsidP="00920B86">
            <w:pPr>
              <w:pStyle w:val="ConsPlusCell"/>
            </w:pPr>
          </w:p>
        </w:tc>
        <w:tc>
          <w:tcPr>
            <w:tcW w:w="2764" w:type="dxa"/>
          </w:tcPr>
          <w:p w:rsidR="007F36F1" w:rsidRDefault="007F36F1" w:rsidP="00920B86">
            <w:pPr>
              <w:pStyle w:val="ConsPlusCell"/>
              <w:jc w:val="center"/>
            </w:pPr>
            <w:r>
              <w:t>2020</w:t>
            </w:r>
          </w:p>
        </w:tc>
        <w:tc>
          <w:tcPr>
            <w:tcW w:w="4891" w:type="dxa"/>
            <w:vAlign w:val="center"/>
          </w:tcPr>
          <w:p w:rsidR="007F36F1" w:rsidRDefault="009C3661" w:rsidP="009A5880">
            <w:pPr>
              <w:ind w:firstLine="0"/>
              <w:jc w:val="center"/>
            </w:pPr>
            <w:r>
              <w:t>6000,0 тыс. руб.</w:t>
            </w:r>
          </w:p>
        </w:tc>
      </w:tr>
      <w:tr w:rsidR="00DD6A3A" w:rsidRPr="009A0EB9" w:rsidTr="00526899">
        <w:trPr>
          <w:trHeight w:val="12161"/>
          <w:tblCellSpacing w:w="5" w:type="nil"/>
        </w:trPr>
        <w:tc>
          <w:tcPr>
            <w:tcW w:w="2268" w:type="dxa"/>
          </w:tcPr>
          <w:p w:rsidR="00DD6A3A" w:rsidRPr="009A0EB9" w:rsidRDefault="00DD6A3A" w:rsidP="00920B86">
            <w:pPr>
              <w:pStyle w:val="ConsPlusCell"/>
            </w:pPr>
            <w:r w:rsidRPr="009A0EB9">
              <w:t>Ожидае</w:t>
            </w:r>
            <w:r w:rsidR="00CA0361">
              <w:t>м</w:t>
            </w:r>
            <w:r w:rsidRPr="009A0EB9">
              <w:t>ые результаты реализации програ</w:t>
            </w:r>
            <w:r w:rsidR="00CA0361">
              <w:t>мм</w:t>
            </w:r>
            <w:r w:rsidRPr="009A0EB9">
              <w:t>ы</w:t>
            </w:r>
          </w:p>
        </w:tc>
        <w:tc>
          <w:tcPr>
            <w:tcW w:w="7655" w:type="dxa"/>
            <w:gridSpan w:val="2"/>
          </w:tcPr>
          <w:p w:rsidR="003C7BA2" w:rsidRPr="009A0EB9" w:rsidRDefault="003C7BA2" w:rsidP="003C7BA2">
            <w:pPr>
              <w:pStyle w:val="ConsPlusCell"/>
              <w:tabs>
                <w:tab w:val="left" w:pos="420"/>
                <w:tab w:val="left" w:pos="465"/>
                <w:tab w:val="left" w:pos="634"/>
              </w:tabs>
            </w:pPr>
            <w:r>
              <w:t>1.</w:t>
            </w:r>
            <w:r w:rsidRPr="009A0EB9">
              <w:t xml:space="preserve">Исполнение расходных обязательств </w:t>
            </w:r>
            <w:r>
              <w:t>муниципального образования Дубенский район</w:t>
            </w:r>
            <w:r w:rsidR="0020235B">
              <w:t xml:space="preserve"> до 9</w:t>
            </w:r>
            <w:r w:rsidR="006C69A0">
              <w:t xml:space="preserve">5 </w:t>
            </w:r>
            <w:r w:rsidR="0020235B">
              <w:t>%.</w:t>
            </w:r>
          </w:p>
          <w:p w:rsidR="003C7BA2" w:rsidRPr="009A0EB9" w:rsidRDefault="003C7BA2" w:rsidP="003C7BA2">
            <w:pPr>
              <w:pStyle w:val="ConsPlusCell"/>
              <w:tabs>
                <w:tab w:val="left" w:pos="420"/>
                <w:tab w:val="left" w:pos="465"/>
                <w:tab w:val="left" w:pos="634"/>
              </w:tabs>
            </w:pPr>
            <w:r>
              <w:t>2.</w:t>
            </w:r>
            <w:r w:rsidRPr="009A0EB9">
              <w:t xml:space="preserve">Отношение дефицита бюджета </w:t>
            </w:r>
            <w:r>
              <w:t xml:space="preserve">муниципального образования </w:t>
            </w:r>
            <w:r w:rsidRPr="009A0EB9">
              <w:t>к обще</w:t>
            </w:r>
            <w:r>
              <w:t>м</w:t>
            </w:r>
            <w:r w:rsidRPr="009A0EB9">
              <w:t>у годово</w:t>
            </w:r>
            <w:r>
              <w:t>м</w:t>
            </w:r>
            <w:r w:rsidRPr="009A0EB9">
              <w:t>у объе</w:t>
            </w:r>
            <w:r>
              <w:t>м</w:t>
            </w:r>
            <w:r w:rsidRPr="009A0EB9">
              <w:t>у доходов бюджета</w:t>
            </w:r>
            <w:r>
              <w:t xml:space="preserve"> муниципального образования</w:t>
            </w:r>
            <w:r w:rsidRPr="009A0EB9">
              <w:t xml:space="preserve"> без учета объе</w:t>
            </w:r>
            <w:r>
              <w:t>м</w:t>
            </w:r>
            <w:r w:rsidRPr="009A0EB9">
              <w:t>а безвоз</w:t>
            </w:r>
            <w:r>
              <w:t>м</w:t>
            </w:r>
            <w:r w:rsidR="0020235B">
              <w:t xml:space="preserve">ездных поступлений не более </w:t>
            </w:r>
            <w:r w:rsidR="006C69A0">
              <w:t xml:space="preserve">10 </w:t>
            </w:r>
            <w:r w:rsidR="0020235B">
              <w:t>%.</w:t>
            </w:r>
          </w:p>
          <w:p w:rsidR="003C7BA2" w:rsidRDefault="003C7BA2" w:rsidP="003C7BA2">
            <w:pPr>
              <w:pStyle w:val="ConsPlusCell"/>
              <w:tabs>
                <w:tab w:val="left" w:pos="420"/>
                <w:tab w:val="left" w:pos="465"/>
                <w:tab w:val="left" w:pos="634"/>
              </w:tabs>
              <w:rPr>
                <w:rStyle w:val="FontStyle171"/>
                <w:sz w:val="28"/>
                <w:szCs w:val="28"/>
              </w:rPr>
            </w:pPr>
            <w:r>
              <w:rPr>
                <w:rStyle w:val="FontStyle171"/>
                <w:sz w:val="28"/>
                <w:szCs w:val="28"/>
              </w:rPr>
              <w:t>3</w:t>
            </w:r>
            <w:r w:rsidRPr="00126BF2">
              <w:rPr>
                <w:rStyle w:val="FontStyle171"/>
                <w:sz w:val="28"/>
                <w:szCs w:val="28"/>
              </w:rPr>
              <w:t>.Темп роста бюджетных расходов на финансовое обеспечение оказания муниципальными учреждениями муниципальных услуг (работ), оказываемых (выполняемых) в соответствии с муниципальным заданием</w:t>
            </w:r>
            <w:r w:rsidR="0020235B" w:rsidRPr="00126BF2">
              <w:rPr>
                <w:rStyle w:val="FontStyle171"/>
                <w:sz w:val="28"/>
                <w:szCs w:val="28"/>
              </w:rPr>
              <w:t xml:space="preserve"> до 102%.</w:t>
            </w:r>
          </w:p>
          <w:p w:rsidR="003C7BA2" w:rsidRPr="00B12D46" w:rsidRDefault="003C7BA2" w:rsidP="003C7BA2">
            <w:pPr>
              <w:pStyle w:val="ConsPlusCell"/>
              <w:tabs>
                <w:tab w:val="left" w:pos="420"/>
                <w:tab w:val="left" w:pos="465"/>
                <w:tab w:val="left" w:pos="634"/>
              </w:tabs>
              <w:rPr>
                <w:rStyle w:val="FontStyle171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  <w:r w:rsidRPr="006530CF">
              <w:rPr>
                <w:color w:val="000000"/>
                <w:sz w:val="24"/>
                <w:szCs w:val="24"/>
              </w:rPr>
              <w:t xml:space="preserve"> </w:t>
            </w:r>
            <w:r w:rsidRPr="00B12D46">
              <w:rPr>
                <w:color w:val="000000"/>
              </w:rPr>
              <w:t>Доля внедренных в отчетном году законодательных актов в информационной системе управления бюджетным процессом муниципального образования Дубенский район от числа принятых на федеральном уровне</w:t>
            </w:r>
            <w:r w:rsidR="0020235B">
              <w:rPr>
                <w:color w:val="000000"/>
              </w:rPr>
              <w:t xml:space="preserve"> 100%.</w:t>
            </w:r>
          </w:p>
          <w:p w:rsidR="003C7BA2" w:rsidRDefault="003C7BA2" w:rsidP="003C7BA2">
            <w:pPr>
              <w:pStyle w:val="ConsPlusCell"/>
              <w:tabs>
                <w:tab w:val="left" w:pos="634"/>
              </w:tabs>
            </w:pPr>
            <w:proofErr w:type="gramStart"/>
            <w:r>
              <w:rPr>
                <w:color w:val="000000"/>
                <w:sz w:val="24"/>
                <w:szCs w:val="24"/>
              </w:rPr>
              <w:t>5.</w:t>
            </w:r>
            <w:r w:rsidRPr="003C7BA2">
              <w:rPr>
                <w:color w:val="000000"/>
              </w:rPr>
              <w:t>Количество муниципальных образований, в которых расчетная доля межбюджетных трансфертов из бюджета муниципального образования Дубенский район (за исключением субвенций,  субсидий и межбюджетных трансфертов на осуществление части полномочий по решению вопросов местного значения в соответствии с заключенными соглашениями)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</w:t>
            </w:r>
            <w:proofErr w:type="gramEnd"/>
            <w:r w:rsidRPr="003C7BA2">
              <w:rPr>
                <w:color w:val="000000"/>
              </w:rPr>
              <w:t xml:space="preserve">), </w:t>
            </w:r>
            <w:proofErr w:type="gramStart"/>
            <w:r w:rsidRPr="003C7BA2">
              <w:rPr>
                <w:color w:val="000000"/>
              </w:rPr>
              <w:t>замененной дополнительными нормативами отчислений, превышает 70% объема собственных доходов местных бюджетов</w:t>
            </w:r>
            <w:r w:rsidR="0020235B">
              <w:rPr>
                <w:color w:val="000000"/>
              </w:rPr>
              <w:t xml:space="preserve"> не более 1 поселения.</w:t>
            </w:r>
            <w:r>
              <w:t xml:space="preserve"> </w:t>
            </w:r>
            <w:proofErr w:type="gramEnd"/>
          </w:p>
          <w:p w:rsidR="003C7BA2" w:rsidRDefault="003C7BA2" w:rsidP="003C7BA2">
            <w:pPr>
              <w:pStyle w:val="ConsPlusCell"/>
              <w:tabs>
                <w:tab w:val="left" w:pos="634"/>
              </w:tabs>
            </w:pPr>
            <w:r>
              <w:t>6.</w:t>
            </w:r>
            <w:r w:rsidRPr="009A0EB9">
              <w:t>Доля просроченной кредиторской задолженности к расхода</w:t>
            </w:r>
            <w:r>
              <w:t>м</w:t>
            </w:r>
            <w:r w:rsidRPr="009A0EB9">
              <w:t xml:space="preserve"> консолидированных бюджетов </w:t>
            </w:r>
            <w:r>
              <w:t>м</w:t>
            </w:r>
            <w:r w:rsidR="0020235B">
              <w:t>униципальных образований не более 0,5%.</w:t>
            </w:r>
          </w:p>
          <w:p w:rsidR="003C7BA2" w:rsidRPr="00126BF2" w:rsidRDefault="003C7BA2" w:rsidP="003C7BA2">
            <w:pPr>
              <w:pStyle w:val="ConsPlusCell"/>
              <w:tabs>
                <w:tab w:val="left" w:pos="634"/>
              </w:tabs>
            </w:pPr>
            <w:r w:rsidRPr="00126BF2">
              <w:t>7.</w:t>
            </w:r>
            <w:r w:rsidRPr="00126BF2">
              <w:rPr>
                <w:sz w:val="24"/>
                <w:szCs w:val="24"/>
              </w:rPr>
              <w:t xml:space="preserve"> </w:t>
            </w:r>
            <w:r w:rsidRPr="00126BF2">
              <w:t>Разрыв бюджетной обеспеченности между наиболее и  наименее обеспеченными муниципальными образованиями к уровню 201</w:t>
            </w:r>
            <w:r w:rsidR="00562748">
              <w:t>5</w:t>
            </w:r>
            <w:r w:rsidRPr="00126BF2">
              <w:t xml:space="preserve"> года</w:t>
            </w:r>
            <w:r w:rsidR="0020235B" w:rsidRPr="00126BF2">
              <w:t xml:space="preserve"> до 1,7 раза.</w:t>
            </w:r>
          </w:p>
          <w:p w:rsidR="0020235B" w:rsidRDefault="003C7BA2" w:rsidP="003C7BA2">
            <w:pPr>
              <w:pStyle w:val="11"/>
              <w:tabs>
                <w:tab w:val="left" w:pos="350"/>
              </w:tabs>
              <w:spacing w:line="300" w:lineRule="exact"/>
              <w:ind w:left="0" w:firstLine="0"/>
              <w:rPr>
                <w:color w:val="000000"/>
              </w:rPr>
            </w:pPr>
            <w:r w:rsidRPr="00126BF2">
              <w:t>8. Количество муниципальных образований</w:t>
            </w:r>
            <w:r w:rsidRPr="009A0EB9">
              <w:t>, в которых дефицит бюджета и предельный объе</w:t>
            </w:r>
            <w:r>
              <w:t>м</w:t>
            </w:r>
            <w:r w:rsidRPr="009A0EB9">
              <w:t xml:space="preserve"> </w:t>
            </w:r>
            <w:r>
              <w:t>м</w:t>
            </w:r>
            <w:r w:rsidRPr="009A0EB9">
              <w:t>униципального долга превышает уровень, установленный бюджетны</w:t>
            </w:r>
            <w:r>
              <w:t>м</w:t>
            </w:r>
            <w:r w:rsidRPr="009A0EB9">
              <w:t xml:space="preserve"> законодательство</w:t>
            </w:r>
            <w:r>
              <w:t>м</w:t>
            </w:r>
            <w:r w:rsidR="0020235B">
              <w:t xml:space="preserve"> -  отсутствует.</w:t>
            </w:r>
            <w:r w:rsidR="0020235B" w:rsidRPr="0020235B">
              <w:rPr>
                <w:color w:val="000000"/>
              </w:rPr>
              <w:t xml:space="preserve"> </w:t>
            </w:r>
          </w:p>
          <w:p w:rsidR="006C69A0" w:rsidRPr="009A0EB9" w:rsidRDefault="0020235B" w:rsidP="003015AF">
            <w:pPr>
              <w:pStyle w:val="11"/>
              <w:tabs>
                <w:tab w:val="left" w:pos="350"/>
              </w:tabs>
              <w:spacing w:line="300" w:lineRule="exact"/>
              <w:ind w:left="0" w:firstLine="0"/>
            </w:pPr>
            <w:r>
              <w:rPr>
                <w:color w:val="000000"/>
              </w:rPr>
              <w:t>9.</w:t>
            </w:r>
            <w:r w:rsidRPr="0020235B">
              <w:rPr>
                <w:color w:val="000000"/>
              </w:rPr>
              <w:t>Количество муниципальных образований, комплексная оценка качества управления муниципальными финансами которых более 70% от максимально возможной величины бальной оценки финансового положения и качества управления муниципальными финансами</w:t>
            </w:r>
            <w:r w:rsidR="00BD444A">
              <w:t xml:space="preserve"> </w:t>
            </w:r>
            <w:r>
              <w:t>не менее одного поселения.</w:t>
            </w:r>
          </w:p>
        </w:tc>
      </w:tr>
    </w:tbl>
    <w:p w:rsidR="00DD6A3A" w:rsidRDefault="00BD444A" w:rsidP="00BD444A">
      <w:pPr>
        <w:widowControl w:val="0"/>
        <w:tabs>
          <w:tab w:val="left" w:pos="2640"/>
        </w:tabs>
        <w:autoSpaceDE w:val="0"/>
        <w:autoSpaceDN w:val="0"/>
        <w:adjustRightInd w:val="0"/>
      </w:pPr>
      <w:r>
        <w:tab/>
      </w:r>
    </w:p>
    <w:sectPr w:rsidR="00DD6A3A" w:rsidSect="00562748">
      <w:pgSz w:w="11906" w:h="16838" w:code="9"/>
      <w:pgMar w:top="568" w:right="567" w:bottom="1276" w:left="1418" w:header="510" w:footer="51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9F4" w:rsidRDefault="00A179F4" w:rsidP="00FA5F3C">
      <w:r>
        <w:separator/>
      </w:r>
    </w:p>
  </w:endnote>
  <w:endnote w:type="continuationSeparator" w:id="0">
    <w:p w:rsidR="00A179F4" w:rsidRDefault="00A179F4" w:rsidP="00FA5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9F4" w:rsidRDefault="00A179F4" w:rsidP="00FA5F3C">
      <w:r>
        <w:separator/>
      </w:r>
    </w:p>
  </w:footnote>
  <w:footnote w:type="continuationSeparator" w:id="0">
    <w:p w:rsidR="00A179F4" w:rsidRDefault="00A179F4" w:rsidP="00FA5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7674"/>
    <w:multiLevelType w:val="hybridMultilevel"/>
    <w:tmpl w:val="CDD645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ED20A8"/>
    <w:multiLevelType w:val="hybridMultilevel"/>
    <w:tmpl w:val="158041F0"/>
    <w:lvl w:ilvl="0" w:tplc="FAD67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CA2AD7"/>
    <w:multiLevelType w:val="hybridMultilevel"/>
    <w:tmpl w:val="8D78BF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C421B5"/>
    <w:multiLevelType w:val="multilevel"/>
    <w:tmpl w:val="54DAB228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>
      <w:start w:val="5"/>
      <w:numFmt w:val="decimal"/>
      <w:isLgl/>
      <w:lvlText w:val="%1.%2."/>
      <w:lvlJc w:val="left"/>
      <w:pPr>
        <w:ind w:left="1924" w:hanging="121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">
    <w:nsid w:val="0C0B2A1B"/>
    <w:multiLevelType w:val="hybridMultilevel"/>
    <w:tmpl w:val="0282891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0E370C74"/>
    <w:multiLevelType w:val="hybridMultilevel"/>
    <w:tmpl w:val="FC96C2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7B30AC"/>
    <w:multiLevelType w:val="multilevel"/>
    <w:tmpl w:val="CE3A15FE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>
      <w:start w:val="5"/>
      <w:numFmt w:val="decimal"/>
      <w:isLgl/>
      <w:lvlText w:val="%1.%2."/>
      <w:lvlJc w:val="left"/>
      <w:pPr>
        <w:ind w:left="1924" w:hanging="121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>
    <w:nsid w:val="11A478FC"/>
    <w:multiLevelType w:val="hybridMultilevel"/>
    <w:tmpl w:val="0282891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1C73C24"/>
    <w:multiLevelType w:val="hybridMultilevel"/>
    <w:tmpl w:val="651C5F18"/>
    <w:lvl w:ilvl="0" w:tplc="63ECC1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62B1EF1"/>
    <w:multiLevelType w:val="multilevel"/>
    <w:tmpl w:val="8FD0937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>
    <w:nsid w:val="16492A0B"/>
    <w:multiLevelType w:val="hybridMultilevel"/>
    <w:tmpl w:val="651C5F18"/>
    <w:lvl w:ilvl="0" w:tplc="63ECC1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D806598"/>
    <w:multiLevelType w:val="hybridMultilevel"/>
    <w:tmpl w:val="FAAC38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1C549F9"/>
    <w:multiLevelType w:val="multilevel"/>
    <w:tmpl w:val="54DAB228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>
      <w:start w:val="5"/>
      <w:numFmt w:val="decimal"/>
      <w:isLgl/>
      <w:lvlText w:val="%1.%2."/>
      <w:lvlJc w:val="left"/>
      <w:pPr>
        <w:ind w:left="1924" w:hanging="121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254E4AE5"/>
    <w:multiLevelType w:val="hybridMultilevel"/>
    <w:tmpl w:val="55CAA4A0"/>
    <w:lvl w:ilvl="0" w:tplc="8828FD0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2BA21793"/>
    <w:multiLevelType w:val="hybridMultilevel"/>
    <w:tmpl w:val="C8FC23D6"/>
    <w:lvl w:ilvl="0" w:tplc="9E862A28">
      <w:start w:val="1"/>
      <w:numFmt w:val="decimal"/>
      <w:lvlText w:val="%1."/>
      <w:lvlJc w:val="left"/>
      <w:pPr>
        <w:ind w:left="82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F8363BE"/>
    <w:multiLevelType w:val="hybridMultilevel"/>
    <w:tmpl w:val="0BA4EF68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9F1A48"/>
    <w:multiLevelType w:val="multilevel"/>
    <w:tmpl w:val="54DAB228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>
      <w:start w:val="5"/>
      <w:numFmt w:val="decimal"/>
      <w:isLgl/>
      <w:lvlText w:val="%1.%2."/>
      <w:lvlJc w:val="left"/>
      <w:pPr>
        <w:ind w:left="1924" w:hanging="121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7">
    <w:nsid w:val="3B0908C8"/>
    <w:multiLevelType w:val="multilevel"/>
    <w:tmpl w:val="4DB486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8">
    <w:nsid w:val="3D3D7A96"/>
    <w:multiLevelType w:val="hybridMultilevel"/>
    <w:tmpl w:val="0BA4EF68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08572AD"/>
    <w:multiLevelType w:val="multilevel"/>
    <w:tmpl w:val="8FD0937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0">
    <w:nsid w:val="44A105B7"/>
    <w:multiLevelType w:val="hybridMultilevel"/>
    <w:tmpl w:val="71DED8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7B0683E"/>
    <w:multiLevelType w:val="multilevel"/>
    <w:tmpl w:val="8FD0937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3">
    <w:nsid w:val="49C55916"/>
    <w:multiLevelType w:val="hybridMultilevel"/>
    <w:tmpl w:val="C480E4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ACD50C8"/>
    <w:multiLevelType w:val="hybridMultilevel"/>
    <w:tmpl w:val="8C7872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BD85910"/>
    <w:multiLevelType w:val="multilevel"/>
    <w:tmpl w:val="8FD0937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6">
    <w:nsid w:val="4C7A37E9"/>
    <w:multiLevelType w:val="hybridMultilevel"/>
    <w:tmpl w:val="88CA2A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D6F57A8"/>
    <w:multiLevelType w:val="hybridMultilevel"/>
    <w:tmpl w:val="014891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15910BD"/>
    <w:multiLevelType w:val="hybridMultilevel"/>
    <w:tmpl w:val="916427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A926E7"/>
    <w:multiLevelType w:val="multilevel"/>
    <w:tmpl w:val="DF1844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0">
    <w:nsid w:val="55375DDA"/>
    <w:multiLevelType w:val="hybridMultilevel"/>
    <w:tmpl w:val="9A9E0AB4"/>
    <w:lvl w:ilvl="0" w:tplc="B3428E80">
      <w:start w:val="1"/>
      <w:numFmt w:val="bullet"/>
      <w:lvlText w:val=""/>
      <w:lvlJc w:val="center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C376E0F"/>
    <w:multiLevelType w:val="multilevel"/>
    <w:tmpl w:val="851A9CB4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2."/>
      <w:lvlJc w:val="left"/>
      <w:pPr>
        <w:ind w:left="1924" w:hanging="121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2">
    <w:nsid w:val="60271157"/>
    <w:multiLevelType w:val="multilevel"/>
    <w:tmpl w:val="AA982086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924" w:hanging="121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3">
    <w:nsid w:val="61472230"/>
    <w:multiLevelType w:val="hybridMultilevel"/>
    <w:tmpl w:val="7C6485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1C87905"/>
    <w:multiLevelType w:val="hybridMultilevel"/>
    <w:tmpl w:val="11089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5067379"/>
    <w:multiLevelType w:val="multilevel"/>
    <w:tmpl w:val="46B2697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6">
    <w:nsid w:val="678F2FB7"/>
    <w:multiLevelType w:val="multilevel"/>
    <w:tmpl w:val="54DAB228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>
      <w:start w:val="5"/>
      <w:numFmt w:val="decimal"/>
      <w:isLgl/>
      <w:lvlText w:val="%1.%2."/>
      <w:lvlJc w:val="left"/>
      <w:pPr>
        <w:ind w:left="1924" w:hanging="121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7">
    <w:nsid w:val="68BD573F"/>
    <w:multiLevelType w:val="hybridMultilevel"/>
    <w:tmpl w:val="03E4B1C6"/>
    <w:lvl w:ilvl="0" w:tplc="75F6E3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9DA0D42"/>
    <w:multiLevelType w:val="hybridMultilevel"/>
    <w:tmpl w:val="863E8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1C134C"/>
    <w:multiLevelType w:val="hybridMultilevel"/>
    <w:tmpl w:val="D95E8D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81473D6"/>
    <w:multiLevelType w:val="hybridMultilevel"/>
    <w:tmpl w:val="2940D9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97608C9"/>
    <w:multiLevelType w:val="hybridMultilevel"/>
    <w:tmpl w:val="B8F6636C"/>
    <w:lvl w:ilvl="0" w:tplc="4A5639B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9E51695"/>
    <w:multiLevelType w:val="multilevel"/>
    <w:tmpl w:val="54DAB228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>
      <w:start w:val="5"/>
      <w:numFmt w:val="decimal"/>
      <w:isLgl/>
      <w:lvlText w:val="%1.%2."/>
      <w:lvlJc w:val="left"/>
      <w:pPr>
        <w:ind w:left="1924" w:hanging="121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3">
    <w:nsid w:val="7C6507C6"/>
    <w:multiLevelType w:val="hybridMultilevel"/>
    <w:tmpl w:val="D85AB41C"/>
    <w:lvl w:ilvl="0" w:tplc="2692F76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2"/>
  </w:num>
  <w:num w:numId="2">
    <w:abstractNumId w:val="6"/>
  </w:num>
  <w:num w:numId="3">
    <w:abstractNumId w:val="31"/>
  </w:num>
  <w:num w:numId="4">
    <w:abstractNumId w:val="23"/>
  </w:num>
  <w:num w:numId="5">
    <w:abstractNumId w:val="29"/>
  </w:num>
  <w:num w:numId="6">
    <w:abstractNumId w:val="19"/>
  </w:num>
  <w:num w:numId="7">
    <w:abstractNumId w:val="22"/>
  </w:num>
  <w:num w:numId="8">
    <w:abstractNumId w:val="17"/>
  </w:num>
  <w:num w:numId="9">
    <w:abstractNumId w:val="0"/>
  </w:num>
  <w:num w:numId="10">
    <w:abstractNumId w:val="18"/>
  </w:num>
  <w:num w:numId="11">
    <w:abstractNumId w:val="40"/>
  </w:num>
  <w:num w:numId="12">
    <w:abstractNumId w:val="26"/>
  </w:num>
  <w:num w:numId="13">
    <w:abstractNumId w:val="14"/>
  </w:num>
  <w:num w:numId="14">
    <w:abstractNumId w:val="30"/>
  </w:num>
  <w:num w:numId="15">
    <w:abstractNumId w:val="8"/>
  </w:num>
  <w:num w:numId="16">
    <w:abstractNumId w:val="37"/>
  </w:num>
  <w:num w:numId="17">
    <w:abstractNumId w:val="35"/>
  </w:num>
  <w:num w:numId="18">
    <w:abstractNumId w:val="13"/>
  </w:num>
  <w:num w:numId="19">
    <w:abstractNumId w:val="1"/>
  </w:num>
  <w:num w:numId="20">
    <w:abstractNumId w:val="32"/>
  </w:num>
  <w:num w:numId="21">
    <w:abstractNumId w:val="3"/>
  </w:num>
  <w:num w:numId="22">
    <w:abstractNumId w:val="36"/>
  </w:num>
  <w:num w:numId="23">
    <w:abstractNumId w:val="16"/>
  </w:num>
  <w:num w:numId="24">
    <w:abstractNumId w:val="12"/>
  </w:num>
  <w:num w:numId="25">
    <w:abstractNumId w:val="28"/>
  </w:num>
  <w:num w:numId="26">
    <w:abstractNumId w:val="4"/>
  </w:num>
  <w:num w:numId="27">
    <w:abstractNumId w:val="7"/>
  </w:num>
  <w:num w:numId="28">
    <w:abstractNumId w:val="10"/>
  </w:num>
  <w:num w:numId="29">
    <w:abstractNumId w:val="15"/>
  </w:num>
  <w:num w:numId="30">
    <w:abstractNumId w:val="27"/>
  </w:num>
  <w:num w:numId="31">
    <w:abstractNumId w:val="11"/>
  </w:num>
  <w:num w:numId="32">
    <w:abstractNumId w:val="34"/>
  </w:num>
  <w:num w:numId="33">
    <w:abstractNumId w:val="25"/>
  </w:num>
  <w:num w:numId="34">
    <w:abstractNumId w:val="9"/>
  </w:num>
  <w:num w:numId="35">
    <w:abstractNumId w:val="20"/>
  </w:num>
  <w:num w:numId="36">
    <w:abstractNumId w:val="24"/>
  </w:num>
  <w:num w:numId="37">
    <w:abstractNumId w:val="5"/>
  </w:num>
  <w:num w:numId="38">
    <w:abstractNumId w:val="39"/>
  </w:num>
  <w:num w:numId="39">
    <w:abstractNumId w:val="2"/>
  </w:num>
  <w:num w:numId="40">
    <w:abstractNumId w:val="21"/>
  </w:num>
  <w:num w:numId="41">
    <w:abstractNumId w:val="33"/>
  </w:num>
  <w:num w:numId="42">
    <w:abstractNumId w:val="38"/>
  </w:num>
  <w:num w:numId="43">
    <w:abstractNumId w:val="43"/>
  </w:num>
  <w:num w:numId="44">
    <w:abstractNumId w:val="4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DF9"/>
    <w:rsid w:val="000009DC"/>
    <w:rsid w:val="00000F75"/>
    <w:rsid w:val="000025F2"/>
    <w:rsid w:val="000037FA"/>
    <w:rsid w:val="000065AC"/>
    <w:rsid w:val="00007622"/>
    <w:rsid w:val="00007AFE"/>
    <w:rsid w:val="0001082D"/>
    <w:rsid w:val="00011346"/>
    <w:rsid w:val="00011E76"/>
    <w:rsid w:val="00012ACE"/>
    <w:rsid w:val="0001368B"/>
    <w:rsid w:val="000144ED"/>
    <w:rsid w:val="00015030"/>
    <w:rsid w:val="000150D2"/>
    <w:rsid w:val="000170E4"/>
    <w:rsid w:val="00020411"/>
    <w:rsid w:val="000222AB"/>
    <w:rsid w:val="00025063"/>
    <w:rsid w:val="00027DBE"/>
    <w:rsid w:val="00030DF9"/>
    <w:rsid w:val="000311C4"/>
    <w:rsid w:val="00034003"/>
    <w:rsid w:val="00034198"/>
    <w:rsid w:val="00040228"/>
    <w:rsid w:val="00042C42"/>
    <w:rsid w:val="00042DD5"/>
    <w:rsid w:val="00054D79"/>
    <w:rsid w:val="00056525"/>
    <w:rsid w:val="00057442"/>
    <w:rsid w:val="00062DBD"/>
    <w:rsid w:val="00062E23"/>
    <w:rsid w:val="00062F8E"/>
    <w:rsid w:val="0006519B"/>
    <w:rsid w:val="00067D86"/>
    <w:rsid w:val="00071080"/>
    <w:rsid w:val="00072508"/>
    <w:rsid w:val="000751E5"/>
    <w:rsid w:val="00077B40"/>
    <w:rsid w:val="00080274"/>
    <w:rsid w:val="00080B53"/>
    <w:rsid w:val="000814A3"/>
    <w:rsid w:val="000818CA"/>
    <w:rsid w:val="00082A13"/>
    <w:rsid w:val="00087252"/>
    <w:rsid w:val="000879EF"/>
    <w:rsid w:val="000910AA"/>
    <w:rsid w:val="00092AF7"/>
    <w:rsid w:val="00092C07"/>
    <w:rsid w:val="00093C12"/>
    <w:rsid w:val="00095CF7"/>
    <w:rsid w:val="00096A06"/>
    <w:rsid w:val="00097358"/>
    <w:rsid w:val="000A1318"/>
    <w:rsid w:val="000A3241"/>
    <w:rsid w:val="000A6BEC"/>
    <w:rsid w:val="000B0754"/>
    <w:rsid w:val="000B5601"/>
    <w:rsid w:val="000B5959"/>
    <w:rsid w:val="000B5C03"/>
    <w:rsid w:val="000B5DD1"/>
    <w:rsid w:val="000C1EC9"/>
    <w:rsid w:val="000C253D"/>
    <w:rsid w:val="000C3258"/>
    <w:rsid w:val="000C3879"/>
    <w:rsid w:val="000C3D7F"/>
    <w:rsid w:val="000C5707"/>
    <w:rsid w:val="000D13DF"/>
    <w:rsid w:val="000D2986"/>
    <w:rsid w:val="000E2189"/>
    <w:rsid w:val="000E380D"/>
    <w:rsid w:val="000E4EB5"/>
    <w:rsid w:val="000E648D"/>
    <w:rsid w:val="000E773E"/>
    <w:rsid w:val="000E7AA1"/>
    <w:rsid w:val="000F05C7"/>
    <w:rsid w:val="000F15A6"/>
    <w:rsid w:val="000F286B"/>
    <w:rsid w:val="000F348A"/>
    <w:rsid w:val="000F6673"/>
    <w:rsid w:val="000F790B"/>
    <w:rsid w:val="000F7D01"/>
    <w:rsid w:val="001003FB"/>
    <w:rsid w:val="00100D27"/>
    <w:rsid w:val="00102C13"/>
    <w:rsid w:val="00103C3E"/>
    <w:rsid w:val="00104EEF"/>
    <w:rsid w:val="00104F1C"/>
    <w:rsid w:val="0010654C"/>
    <w:rsid w:val="0011078C"/>
    <w:rsid w:val="00112895"/>
    <w:rsid w:val="00114331"/>
    <w:rsid w:val="001157AB"/>
    <w:rsid w:val="00115822"/>
    <w:rsid w:val="00116C3E"/>
    <w:rsid w:val="00117098"/>
    <w:rsid w:val="001220AC"/>
    <w:rsid w:val="0012390D"/>
    <w:rsid w:val="00124745"/>
    <w:rsid w:val="00124980"/>
    <w:rsid w:val="0012665C"/>
    <w:rsid w:val="00126BF2"/>
    <w:rsid w:val="001278FD"/>
    <w:rsid w:val="00131C56"/>
    <w:rsid w:val="00133A90"/>
    <w:rsid w:val="001346A3"/>
    <w:rsid w:val="00135DB1"/>
    <w:rsid w:val="00140064"/>
    <w:rsid w:val="00140967"/>
    <w:rsid w:val="00144CD7"/>
    <w:rsid w:val="00151CCD"/>
    <w:rsid w:val="00156EC8"/>
    <w:rsid w:val="00160714"/>
    <w:rsid w:val="00161055"/>
    <w:rsid w:val="00161845"/>
    <w:rsid w:val="001675A7"/>
    <w:rsid w:val="00167CD5"/>
    <w:rsid w:val="00170B15"/>
    <w:rsid w:val="0017387A"/>
    <w:rsid w:val="00174F81"/>
    <w:rsid w:val="001753AF"/>
    <w:rsid w:val="00180146"/>
    <w:rsid w:val="00180AC1"/>
    <w:rsid w:val="00181BBD"/>
    <w:rsid w:val="00185160"/>
    <w:rsid w:val="00186886"/>
    <w:rsid w:val="00187330"/>
    <w:rsid w:val="00190C8E"/>
    <w:rsid w:val="00191710"/>
    <w:rsid w:val="00191B34"/>
    <w:rsid w:val="00191E27"/>
    <w:rsid w:val="001929D1"/>
    <w:rsid w:val="0019499E"/>
    <w:rsid w:val="00195968"/>
    <w:rsid w:val="00195CCB"/>
    <w:rsid w:val="0019661D"/>
    <w:rsid w:val="00197601"/>
    <w:rsid w:val="001A027C"/>
    <w:rsid w:val="001A0BF9"/>
    <w:rsid w:val="001A5AA1"/>
    <w:rsid w:val="001B1C28"/>
    <w:rsid w:val="001B1E3A"/>
    <w:rsid w:val="001B26B9"/>
    <w:rsid w:val="001B35AF"/>
    <w:rsid w:val="001B7107"/>
    <w:rsid w:val="001C123D"/>
    <w:rsid w:val="001C1425"/>
    <w:rsid w:val="001C5B51"/>
    <w:rsid w:val="001C657A"/>
    <w:rsid w:val="001C7E7F"/>
    <w:rsid w:val="001D0791"/>
    <w:rsid w:val="001D0B75"/>
    <w:rsid w:val="001D2856"/>
    <w:rsid w:val="001D369C"/>
    <w:rsid w:val="001D389E"/>
    <w:rsid w:val="001D48DB"/>
    <w:rsid w:val="001D5665"/>
    <w:rsid w:val="001D583C"/>
    <w:rsid w:val="001D776E"/>
    <w:rsid w:val="001E5E7C"/>
    <w:rsid w:val="001E6373"/>
    <w:rsid w:val="001E7101"/>
    <w:rsid w:val="001F0008"/>
    <w:rsid w:val="001F10EB"/>
    <w:rsid w:val="001F23EC"/>
    <w:rsid w:val="001F47C1"/>
    <w:rsid w:val="001F626B"/>
    <w:rsid w:val="00200085"/>
    <w:rsid w:val="00201C86"/>
    <w:rsid w:val="0020235B"/>
    <w:rsid w:val="00203197"/>
    <w:rsid w:val="00204AB9"/>
    <w:rsid w:val="00204AD9"/>
    <w:rsid w:val="00206946"/>
    <w:rsid w:val="00206CF9"/>
    <w:rsid w:val="002078D1"/>
    <w:rsid w:val="0021456E"/>
    <w:rsid w:val="00214840"/>
    <w:rsid w:val="00221317"/>
    <w:rsid w:val="0022383C"/>
    <w:rsid w:val="00230142"/>
    <w:rsid w:val="00230DD5"/>
    <w:rsid w:val="00231442"/>
    <w:rsid w:val="002339B9"/>
    <w:rsid w:val="00233F1A"/>
    <w:rsid w:val="002359AF"/>
    <w:rsid w:val="00235DB0"/>
    <w:rsid w:val="002362CD"/>
    <w:rsid w:val="00236F1E"/>
    <w:rsid w:val="002377BC"/>
    <w:rsid w:val="0024047A"/>
    <w:rsid w:val="00241FA2"/>
    <w:rsid w:val="0024336A"/>
    <w:rsid w:val="0024631E"/>
    <w:rsid w:val="0024711A"/>
    <w:rsid w:val="00250EF6"/>
    <w:rsid w:val="002516D9"/>
    <w:rsid w:val="00251C3F"/>
    <w:rsid w:val="00251E67"/>
    <w:rsid w:val="002528D0"/>
    <w:rsid w:val="00252E41"/>
    <w:rsid w:val="00253188"/>
    <w:rsid w:val="00254312"/>
    <w:rsid w:val="00254B2C"/>
    <w:rsid w:val="00254EC6"/>
    <w:rsid w:val="002559C2"/>
    <w:rsid w:val="00257298"/>
    <w:rsid w:val="00270834"/>
    <w:rsid w:val="00272558"/>
    <w:rsid w:val="002731B1"/>
    <w:rsid w:val="0027429C"/>
    <w:rsid w:val="00275AED"/>
    <w:rsid w:val="00280217"/>
    <w:rsid w:val="002802D9"/>
    <w:rsid w:val="00281144"/>
    <w:rsid w:val="002834B4"/>
    <w:rsid w:val="002862B7"/>
    <w:rsid w:val="002915C4"/>
    <w:rsid w:val="00293E2B"/>
    <w:rsid w:val="00295ACA"/>
    <w:rsid w:val="0029727F"/>
    <w:rsid w:val="002A2AD3"/>
    <w:rsid w:val="002A2B07"/>
    <w:rsid w:val="002B0B54"/>
    <w:rsid w:val="002B0B99"/>
    <w:rsid w:val="002B40A8"/>
    <w:rsid w:val="002B4265"/>
    <w:rsid w:val="002B4CA3"/>
    <w:rsid w:val="002C3740"/>
    <w:rsid w:val="002C62FA"/>
    <w:rsid w:val="002C64A2"/>
    <w:rsid w:val="002C7BA3"/>
    <w:rsid w:val="002C7FFB"/>
    <w:rsid w:val="002D1185"/>
    <w:rsid w:val="002D1952"/>
    <w:rsid w:val="002D439B"/>
    <w:rsid w:val="002D5BA2"/>
    <w:rsid w:val="002D6806"/>
    <w:rsid w:val="002D6A6F"/>
    <w:rsid w:val="002D7A2D"/>
    <w:rsid w:val="002E11AB"/>
    <w:rsid w:val="002E1623"/>
    <w:rsid w:val="002E1A31"/>
    <w:rsid w:val="002E2442"/>
    <w:rsid w:val="002E35A8"/>
    <w:rsid w:val="002E5512"/>
    <w:rsid w:val="002E6B71"/>
    <w:rsid w:val="002E7EA1"/>
    <w:rsid w:val="002F0258"/>
    <w:rsid w:val="002F681B"/>
    <w:rsid w:val="002F7039"/>
    <w:rsid w:val="002F7076"/>
    <w:rsid w:val="003015AF"/>
    <w:rsid w:val="003023A6"/>
    <w:rsid w:val="00304548"/>
    <w:rsid w:val="00305F79"/>
    <w:rsid w:val="00307118"/>
    <w:rsid w:val="00312DB7"/>
    <w:rsid w:val="00313AB1"/>
    <w:rsid w:val="003149C7"/>
    <w:rsid w:val="00314DC8"/>
    <w:rsid w:val="00315063"/>
    <w:rsid w:val="00315B6A"/>
    <w:rsid w:val="0031672F"/>
    <w:rsid w:val="0031677D"/>
    <w:rsid w:val="003239D1"/>
    <w:rsid w:val="00324BCF"/>
    <w:rsid w:val="00331803"/>
    <w:rsid w:val="00332D5C"/>
    <w:rsid w:val="00334958"/>
    <w:rsid w:val="00336BDE"/>
    <w:rsid w:val="0034068F"/>
    <w:rsid w:val="00341576"/>
    <w:rsid w:val="00342EAF"/>
    <w:rsid w:val="00343610"/>
    <w:rsid w:val="00345A30"/>
    <w:rsid w:val="00347812"/>
    <w:rsid w:val="00350537"/>
    <w:rsid w:val="00350BE3"/>
    <w:rsid w:val="00350D81"/>
    <w:rsid w:val="00351D9C"/>
    <w:rsid w:val="003533C0"/>
    <w:rsid w:val="00353B56"/>
    <w:rsid w:val="00353C11"/>
    <w:rsid w:val="00354962"/>
    <w:rsid w:val="0035592A"/>
    <w:rsid w:val="00355B6B"/>
    <w:rsid w:val="00362FFB"/>
    <w:rsid w:val="00363D78"/>
    <w:rsid w:val="0036410A"/>
    <w:rsid w:val="00364D70"/>
    <w:rsid w:val="003658B8"/>
    <w:rsid w:val="003660DB"/>
    <w:rsid w:val="00367241"/>
    <w:rsid w:val="003672E3"/>
    <w:rsid w:val="0037076C"/>
    <w:rsid w:val="00372FA8"/>
    <w:rsid w:val="00373933"/>
    <w:rsid w:val="0037507B"/>
    <w:rsid w:val="003750E7"/>
    <w:rsid w:val="0037749D"/>
    <w:rsid w:val="0038207D"/>
    <w:rsid w:val="00383CB8"/>
    <w:rsid w:val="0038524A"/>
    <w:rsid w:val="003861D8"/>
    <w:rsid w:val="003865AB"/>
    <w:rsid w:val="00387208"/>
    <w:rsid w:val="00390937"/>
    <w:rsid w:val="00390D1D"/>
    <w:rsid w:val="00391EE3"/>
    <w:rsid w:val="003930EA"/>
    <w:rsid w:val="003965B3"/>
    <w:rsid w:val="003A172E"/>
    <w:rsid w:val="003A1D06"/>
    <w:rsid w:val="003A2C8A"/>
    <w:rsid w:val="003A63C9"/>
    <w:rsid w:val="003B0423"/>
    <w:rsid w:val="003B6DD9"/>
    <w:rsid w:val="003B7BBD"/>
    <w:rsid w:val="003C1025"/>
    <w:rsid w:val="003C1982"/>
    <w:rsid w:val="003C5F7B"/>
    <w:rsid w:val="003C7BA2"/>
    <w:rsid w:val="003D0285"/>
    <w:rsid w:val="003D0C00"/>
    <w:rsid w:val="003D12E8"/>
    <w:rsid w:val="003D1E7C"/>
    <w:rsid w:val="003D2523"/>
    <w:rsid w:val="003D261C"/>
    <w:rsid w:val="003D2D5B"/>
    <w:rsid w:val="003D39AF"/>
    <w:rsid w:val="003D4CAB"/>
    <w:rsid w:val="003D5F4E"/>
    <w:rsid w:val="003D6880"/>
    <w:rsid w:val="003E0962"/>
    <w:rsid w:val="003E0BB8"/>
    <w:rsid w:val="003E1342"/>
    <w:rsid w:val="003E1BAD"/>
    <w:rsid w:val="003E2767"/>
    <w:rsid w:val="003E3ECB"/>
    <w:rsid w:val="003E5BB7"/>
    <w:rsid w:val="003E644A"/>
    <w:rsid w:val="003F01B5"/>
    <w:rsid w:val="003F0DD7"/>
    <w:rsid w:val="003F208E"/>
    <w:rsid w:val="003F4904"/>
    <w:rsid w:val="003F711B"/>
    <w:rsid w:val="00403900"/>
    <w:rsid w:val="00403E60"/>
    <w:rsid w:val="004047AF"/>
    <w:rsid w:val="00405335"/>
    <w:rsid w:val="004067BB"/>
    <w:rsid w:val="00406EF7"/>
    <w:rsid w:val="00411A1B"/>
    <w:rsid w:val="004141D9"/>
    <w:rsid w:val="00414361"/>
    <w:rsid w:val="00414BE2"/>
    <w:rsid w:val="00414DEB"/>
    <w:rsid w:val="00420939"/>
    <w:rsid w:val="00423E39"/>
    <w:rsid w:val="004241A3"/>
    <w:rsid w:val="00424BAF"/>
    <w:rsid w:val="004256F1"/>
    <w:rsid w:val="00425EF9"/>
    <w:rsid w:val="00427B3F"/>
    <w:rsid w:val="00430331"/>
    <w:rsid w:val="004320DE"/>
    <w:rsid w:val="004327F2"/>
    <w:rsid w:val="00432B00"/>
    <w:rsid w:val="00435787"/>
    <w:rsid w:val="004357F7"/>
    <w:rsid w:val="00436C92"/>
    <w:rsid w:val="00440534"/>
    <w:rsid w:val="0044177E"/>
    <w:rsid w:val="00441C4E"/>
    <w:rsid w:val="00444EE7"/>
    <w:rsid w:val="004453C1"/>
    <w:rsid w:val="004457C3"/>
    <w:rsid w:val="004466D9"/>
    <w:rsid w:val="004504E3"/>
    <w:rsid w:val="00452073"/>
    <w:rsid w:val="00453340"/>
    <w:rsid w:val="004537ED"/>
    <w:rsid w:val="0045595B"/>
    <w:rsid w:val="00456DB3"/>
    <w:rsid w:val="004601ED"/>
    <w:rsid w:val="00462D8B"/>
    <w:rsid w:val="004642E3"/>
    <w:rsid w:val="004650FA"/>
    <w:rsid w:val="00467A05"/>
    <w:rsid w:val="00472B09"/>
    <w:rsid w:val="00473A61"/>
    <w:rsid w:val="0047469F"/>
    <w:rsid w:val="00474ACD"/>
    <w:rsid w:val="004764C6"/>
    <w:rsid w:val="004770A1"/>
    <w:rsid w:val="00477D18"/>
    <w:rsid w:val="0048020C"/>
    <w:rsid w:val="004818FE"/>
    <w:rsid w:val="00481C5C"/>
    <w:rsid w:val="00486E6C"/>
    <w:rsid w:val="00487A6C"/>
    <w:rsid w:val="00491C4A"/>
    <w:rsid w:val="00492FE8"/>
    <w:rsid w:val="004946E1"/>
    <w:rsid w:val="00494F5C"/>
    <w:rsid w:val="00495758"/>
    <w:rsid w:val="004A1ABE"/>
    <w:rsid w:val="004A1D25"/>
    <w:rsid w:val="004A4070"/>
    <w:rsid w:val="004A4A08"/>
    <w:rsid w:val="004A61B8"/>
    <w:rsid w:val="004A7309"/>
    <w:rsid w:val="004B0A69"/>
    <w:rsid w:val="004B1444"/>
    <w:rsid w:val="004B14E1"/>
    <w:rsid w:val="004B1924"/>
    <w:rsid w:val="004B2AB4"/>
    <w:rsid w:val="004B2E6C"/>
    <w:rsid w:val="004B3D7F"/>
    <w:rsid w:val="004B76EC"/>
    <w:rsid w:val="004B7C30"/>
    <w:rsid w:val="004B7D7F"/>
    <w:rsid w:val="004C1B0D"/>
    <w:rsid w:val="004C689A"/>
    <w:rsid w:val="004C7AE2"/>
    <w:rsid w:val="004D10D8"/>
    <w:rsid w:val="004D4688"/>
    <w:rsid w:val="004D52D9"/>
    <w:rsid w:val="004D6D3C"/>
    <w:rsid w:val="004D6EAD"/>
    <w:rsid w:val="004E1E86"/>
    <w:rsid w:val="004E27B4"/>
    <w:rsid w:val="004E3A7F"/>
    <w:rsid w:val="004E4BF9"/>
    <w:rsid w:val="004E679A"/>
    <w:rsid w:val="004F03E5"/>
    <w:rsid w:val="004F09D1"/>
    <w:rsid w:val="004F0E20"/>
    <w:rsid w:val="004F4BC6"/>
    <w:rsid w:val="004F72AA"/>
    <w:rsid w:val="0050504B"/>
    <w:rsid w:val="00507553"/>
    <w:rsid w:val="0050758C"/>
    <w:rsid w:val="00510982"/>
    <w:rsid w:val="00510B49"/>
    <w:rsid w:val="0051185E"/>
    <w:rsid w:val="0051219F"/>
    <w:rsid w:val="00512589"/>
    <w:rsid w:val="005142B9"/>
    <w:rsid w:val="00514B95"/>
    <w:rsid w:val="00514D4B"/>
    <w:rsid w:val="00517021"/>
    <w:rsid w:val="00522CFE"/>
    <w:rsid w:val="00522DB6"/>
    <w:rsid w:val="00525F32"/>
    <w:rsid w:val="00526871"/>
    <w:rsid w:val="00526899"/>
    <w:rsid w:val="00527299"/>
    <w:rsid w:val="00530E8D"/>
    <w:rsid w:val="00531061"/>
    <w:rsid w:val="00531FDE"/>
    <w:rsid w:val="005359D2"/>
    <w:rsid w:val="00536113"/>
    <w:rsid w:val="0053637B"/>
    <w:rsid w:val="00540968"/>
    <w:rsid w:val="005418B5"/>
    <w:rsid w:val="00541E8A"/>
    <w:rsid w:val="0054338A"/>
    <w:rsid w:val="005451D4"/>
    <w:rsid w:val="00550E60"/>
    <w:rsid w:val="005514CC"/>
    <w:rsid w:val="005537E2"/>
    <w:rsid w:val="00560FF4"/>
    <w:rsid w:val="00562748"/>
    <w:rsid w:val="0056692C"/>
    <w:rsid w:val="00566CF3"/>
    <w:rsid w:val="005671E7"/>
    <w:rsid w:val="005709DF"/>
    <w:rsid w:val="00572B88"/>
    <w:rsid w:val="00574D3C"/>
    <w:rsid w:val="00576C84"/>
    <w:rsid w:val="00576F7B"/>
    <w:rsid w:val="0058170B"/>
    <w:rsid w:val="0058252A"/>
    <w:rsid w:val="00584CF8"/>
    <w:rsid w:val="005870A3"/>
    <w:rsid w:val="00587548"/>
    <w:rsid w:val="00587D10"/>
    <w:rsid w:val="005926D5"/>
    <w:rsid w:val="00592C39"/>
    <w:rsid w:val="00593E10"/>
    <w:rsid w:val="005A2C34"/>
    <w:rsid w:val="005A334E"/>
    <w:rsid w:val="005A520D"/>
    <w:rsid w:val="005A54D7"/>
    <w:rsid w:val="005A565C"/>
    <w:rsid w:val="005A5995"/>
    <w:rsid w:val="005A5AFF"/>
    <w:rsid w:val="005A5F8A"/>
    <w:rsid w:val="005A6D06"/>
    <w:rsid w:val="005A793D"/>
    <w:rsid w:val="005B03B7"/>
    <w:rsid w:val="005B291A"/>
    <w:rsid w:val="005B6D5C"/>
    <w:rsid w:val="005C2975"/>
    <w:rsid w:val="005C3B30"/>
    <w:rsid w:val="005C5B15"/>
    <w:rsid w:val="005C60E7"/>
    <w:rsid w:val="005C6721"/>
    <w:rsid w:val="005D1C5A"/>
    <w:rsid w:val="005D287B"/>
    <w:rsid w:val="005D2AB0"/>
    <w:rsid w:val="005D76D5"/>
    <w:rsid w:val="005D7BF5"/>
    <w:rsid w:val="005D7DBC"/>
    <w:rsid w:val="005E186B"/>
    <w:rsid w:val="005E357B"/>
    <w:rsid w:val="005E499F"/>
    <w:rsid w:val="005E7724"/>
    <w:rsid w:val="005F054B"/>
    <w:rsid w:val="005F0E9C"/>
    <w:rsid w:val="005F2D4B"/>
    <w:rsid w:val="005F4661"/>
    <w:rsid w:val="005F7CE8"/>
    <w:rsid w:val="00600C18"/>
    <w:rsid w:val="0060456A"/>
    <w:rsid w:val="00610898"/>
    <w:rsid w:val="00612E25"/>
    <w:rsid w:val="006143FB"/>
    <w:rsid w:val="00615788"/>
    <w:rsid w:val="006159F3"/>
    <w:rsid w:val="00616E81"/>
    <w:rsid w:val="006215BF"/>
    <w:rsid w:val="006271B0"/>
    <w:rsid w:val="0063280E"/>
    <w:rsid w:val="00634C57"/>
    <w:rsid w:val="00636DC5"/>
    <w:rsid w:val="006426BD"/>
    <w:rsid w:val="006450BC"/>
    <w:rsid w:val="00646901"/>
    <w:rsid w:val="00646D64"/>
    <w:rsid w:val="0064708E"/>
    <w:rsid w:val="006479D1"/>
    <w:rsid w:val="00650FC5"/>
    <w:rsid w:val="006530CF"/>
    <w:rsid w:val="006530E4"/>
    <w:rsid w:val="00653657"/>
    <w:rsid w:val="00653B33"/>
    <w:rsid w:val="00653E3C"/>
    <w:rsid w:val="00653F16"/>
    <w:rsid w:val="00656258"/>
    <w:rsid w:val="00660A0A"/>
    <w:rsid w:val="006631FA"/>
    <w:rsid w:val="00663A40"/>
    <w:rsid w:val="00664F2C"/>
    <w:rsid w:val="00667C09"/>
    <w:rsid w:val="006730C3"/>
    <w:rsid w:val="00675DC7"/>
    <w:rsid w:val="00677A61"/>
    <w:rsid w:val="006807DA"/>
    <w:rsid w:val="006816BC"/>
    <w:rsid w:val="00684B6A"/>
    <w:rsid w:val="0068740B"/>
    <w:rsid w:val="00690C4A"/>
    <w:rsid w:val="006917F2"/>
    <w:rsid w:val="006921C7"/>
    <w:rsid w:val="00692C58"/>
    <w:rsid w:val="006956B0"/>
    <w:rsid w:val="006A06B1"/>
    <w:rsid w:val="006A17A0"/>
    <w:rsid w:val="006A2E97"/>
    <w:rsid w:val="006A383D"/>
    <w:rsid w:val="006A3BBA"/>
    <w:rsid w:val="006B50D5"/>
    <w:rsid w:val="006B7C1D"/>
    <w:rsid w:val="006C0F46"/>
    <w:rsid w:val="006C1865"/>
    <w:rsid w:val="006C2E20"/>
    <w:rsid w:val="006C3250"/>
    <w:rsid w:val="006C47BC"/>
    <w:rsid w:val="006C4DF3"/>
    <w:rsid w:val="006C4DF9"/>
    <w:rsid w:val="006C4ED8"/>
    <w:rsid w:val="006C566E"/>
    <w:rsid w:val="006C69A0"/>
    <w:rsid w:val="006C78D7"/>
    <w:rsid w:val="006C7C4B"/>
    <w:rsid w:val="006D2AAF"/>
    <w:rsid w:val="006D2D8E"/>
    <w:rsid w:val="006D3799"/>
    <w:rsid w:val="006D7FCD"/>
    <w:rsid w:val="006E067F"/>
    <w:rsid w:val="006E5D3B"/>
    <w:rsid w:val="006F01D3"/>
    <w:rsid w:val="006F05BE"/>
    <w:rsid w:val="006F12A2"/>
    <w:rsid w:val="006F191F"/>
    <w:rsid w:val="006F3180"/>
    <w:rsid w:val="006F45D7"/>
    <w:rsid w:val="006F4BBC"/>
    <w:rsid w:val="00705708"/>
    <w:rsid w:val="00707C5A"/>
    <w:rsid w:val="007110F7"/>
    <w:rsid w:val="00711F36"/>
    <w:rsid w:val="00716B14"/>
    <w:rsid w:val="00716FBB"/>
    <w:rsid w:val="007216AB"/>
    <w:rsid w:val="00721E3E"/>
    <w:rsid w:val="0072251F"/>
    <w:rsid w:val="00722C9A"/>
    <w:rsid w:val="00722E83"/>
    <w:rsid w:val="007263FC"/>
    <w:rsid w:val="00730A53"/>
    <w:rsid w:val="0073736C"/>
    <w:rsid w:val="00737DD8"/>
    <w:rsid w:val="00740360"/>
    <w:rsid w:val="00740DD5"/>
    <w:rsid w:val="00742286"/>
    <w:rsid w:val="00743355"/>
    <w:rsid w:val="007457E7"/>
    <w:rsid w:val="00754C64"/>
    <w:rsid w:val="00754D90"/>
    <w:rsid w:val="00755B72"/>
    <w:rsid w:val="0075630F"/>
    <w:rsid w:val="007578A3"/>
    <w:rsid w:val="0076110D"/>
    <w:rsid w:val="00763693"/>
    <w:rsid w:val="007700DA"/>
    <w:rsid w:val="007713A0"/>
    <w:rsid w:val="007740DF"/>
    <w:rsid w:val="00775BA1"/>
    <w:rsid w:val="00775D43"/>
    <w:rsid w:val="00777DCF"/>
    <w:rsid w:val="00780934"/>
    <w:rsid w:val="007863DD"/>
    <w:rsid w:val="0078648D"/>
    <w:rsid w:val="00791812"/>
    <w:rsid w:val="0079312A"/>
    <w:rsid w:val="00795A2F"/>
    <w:rsid w:val="00795B7B"/>
    <w:rsid w:val="00796ECE"/>
    <w:rsid w:val="007A107C"/>
    <w:rsid w:val="007A188E"/>
    <w:rsid w:val="007A32EF"/>
    <w:rsid w:val="007A40CB"/>
    <w:rsid w:val="007A4304"/>
    <w:rsid w:val="007A48E1"/>
    <w:rsid w:val="007A5413"/>
    <w:rsid w:val="007A62A7"/>
    <w:rsid w:val="007A745F"/>
    <w:rsid w:val="007A7BFF"/>
    <w:rsid w:val="007B0041"/>
    <w:rsid w:val="007B0DE3"/>
    <w:rsid w:val="007B1386"/>
    <w:rsid w:val="007B1DB4"/>
    <w:rsid w:val="007B1FA2"/>
    <w:rsid w:val="007B24D1"/>
    <w:rsid w:val="007B3126"/>
    <w:rsid w:val="007B5D15"/>
    <w:rsid w:val="007B6A48"/>
    <w:rsid w:val="007B7C80"/>
    <w:rsid w:val="007C088B"/>
    <w:rsid w:val="007C2C29"/>
    <w:rsid w:val="007C4899"/>
    <w:rsid w:val="007C58A5"/>
    <w:rsid w:val="007C631C"/>
    <w:rsid w:val="007D3AF4"/>
    <w:rsid w:val="007D5145"/>
    <w:rsid w:val="007D5178"/>
    <w:rsid w:val="007D65ED"/>
    <w:rsid w:val="007D73DF"/>
    <w:rsid w:val="007E0B31"/>
    <w:rsid w:val="007E1021"/>
    <w:rsid w:val="007E42B5"/>
    <w:rsid w:val="007E4C35"/>
    <w:rsid w:val="007E5089"/>
    <w:rsid w:val="007F2F3B"/>
    <w:rsid w:val="007F36F1"/>
    <w:rsid w:val="007F533F"/>
    <w:rsid w:val="007F65FF"/>
    <w:rsid w:val="00800003"/>
    <w:rsid w:val="008001C1"/>
    <w:rsid w:val="00801F99"/>
    <w:rsid w:val="00804B16"/>
    <w:rsid w:val="00806FFE"/>
    <w:rsid w:val="008077B9"/>
    <w:rsid w:val="00811455"/>
    <w:rsid w:val="00812E1E"/>
    <w:rsid w:val="00814EAC"/>
    <w:rsid w:val="00816556"/>
    <w:rsid w:val="00816AC6"/>
    <w:rsid w:val="00816E13"/>
    <w:rsid w:val="00817F6C"/>
    <w:rsid w:val="0082187D"/>
    <w:rsid w:val="00821F1B"/>
    <w:rsid w:val="00822CCB"/>
    <w:rsid w:val="00825566"/>
    <w:rsid w:val="0083024C"/>
    <w:rsid w:val="00832F49"/>
    <w:rsid w:val="0083413E"/>
    <w:rsid w:val="00837A9E"/>
    <w:rsid w:val="008415A0"/>
    <w:rsid w:val="00843586"/>
    <w:rsid w:val="00843BDB"/>
    <w:rsid w:val="00844AE6"/>
    <w:rsid w:val="00847290"/>
    <w:rsid w:val="0084783E"/>
    <w:rsid w:val="00847F75"/>
    <w:rsid w:val="008503B9"/>
    <w:rsid w:val="00850631"/>
    <w:rsid w:val="008522D2"/>
    <w:rsid w:val="00853868"/>
    <w:rsid w:val="00854ACA"/>
    <w:rsid w:val="00854F65"/>
    <w:rsid w:val="00856CF6"/>
    <w:rsid w:val="00857880"/>
    <w:rsid w:val="00860C5A"/>
    <w:rsid w:val="00860F45"/>
    <w:rsid w:val="00861B78"/>
    <w:rsid w:val="008671EE"/>
    <w:rsid w:val="008678F6"/>
    <w:rsid w:val="0087267F"/>
    <w:rsid w:val="00872EB0"/>
    <w:rsid w:val="0087346D"/>
    <w:rsid w:val="008740C2"/>
    <w:rsid w:val="00875695"/>
    <w:rsid w:val="00880030"/>
    <w:rsid w:val="00880758"/>
    <w:rsid w:val="00880940"/>
    <w:rsid w:val="00881EDF"/>
    <w:rsid w:val="00885149"/>
    <w:rsid w:val="00886227"/>
    <w:rsid w:val="00886519"/>
    <w:rsid w:val="0089152D"/>
    <w:rsid w:val="0089247A"/>
    <w:rsid w:val="0089490E"/>
    <w:rsid w:val="00897599"/>
    <w:rsid w:val="00897991"/>
    <w:rsid w:val="008A20C1"/>
    <w:rsid w:val="008A2DE2"/>
    <w:rsid w:val="008A526B"/>
    <w:rsid w:val="008A61C3"/>
    <w:rsid w:val="008A64B5"/>
    <w:rsid w:val="008A664C"/>
    <w:rsid w:val="008A71A0"/>
    <w:rsid w:val="008A72E2"/>
    <w:rsid w:val="008B01CD"/>
    <w:rsid w:val="008B13D7"/>
    <w:rsid w:val="008B1CCC"/>
    <w:rsid w:val="008B36BA"/>
    <w:rsid w:val="008B5FA5"/>
    <w:rsid w:val="008C3BCC"/>
    <w:rsid w:val="008C4768"/>
    <w:rsid w:val="008C538D"/>
    <w:rsid w:val="008C7F16"/>
    <w:rsid w:val="008D37F8"/>
    <w:rsid w:val="008D516E"/>
    <w:rsid w:val="008D7FFD"/>
    <w:rsid w:val="008E0204"/>
    <w:rsid w:val="008E03B8"/>
    <w:rsid w:val="008E20B0"/>
    <w:rsid w:val="008E4398"/>
    <w:rsid w:val="008F041E"/>
    <w:rsid w:val="008F1628"/>
    <w:rsid w:val="008F1CDD"/>
    <w:rsid w:val="008F2DD8"/>
    <w:rsid w:val="00900CCF"/>
    <w:rsid w:val="00901970"/>
    <w:rsid w:val="00902CCC"/>
    <w:rsid w:val="009035F7"/>
    <w:rsid w:val="00903FAF"/>
    <w:rsid w:val="00905501"/>
    <w:rsid w:val="0091114B"/>
    <w:rsid w:val="009134DB"/>
    <w:rsid w:val="00916658"/>
    <w:rsid w:val="00920B86"/>
    <w:rsid w:val="009227EB"/>
    <w:rsid w:val="00923076"/>
    <w:rsid w:val="0092360A"/>
    <w:rsid w:val="009251D5"/>
    <w:rsid w:val="009257FC"/>
    <w:rsid w:val="00931B4E"/>
    <w:rsid w:val="0093223B"/>
    <w:rsid w:val="00937DFF"/>
    <w:rsid w:val="00940C8C"/>
    <w:rsid w:val="00943B37"/>
    <w:rsid w:val="00944D2E"/>
    <w:rsid w:val="009466B6"/>
    <w:rsid w:val="009474CA"/>
    <w:rsid w:val="00947A47"/>
    <w:rsid w:val="0095078B"/>
    <w:rsid w:val="00955479"/>
    <w:rsid w:val="00955A38"/>
    <w:rsid w:val="00955F4E"/>
    <w:rsid w:val="00957CC6"/>
    <w:rsid w:val="00960816"/>
    <w:rsid w:val="00962925"/>
    <w:rsid w:val="00965FDA"/>
    <w:rsid w:val="00966570"/>
    <w:rsid w:val="009703F8"/>
    <w:rsid w:val="009707FC"/>
    <w:rsid w:val="00970BE1"/>
    <w:rsid w:val="00970EBE"/>
    <w:rsid w:val="00973BD1"/>
    <w:rsid w:val="009741B1"/>
    <w:rsid w:val="00974E40"/>
    <w:rsid w:val="00977B10"/>
    <w:rsid w:val="00981B70"/>
    <w:rsid w:val="00984392"/>
    <w:rsid w:val="00984A65"/>
    <w:rsid w:val="00986C33"/>
    <w:rsid w:val="00992320"/>
    <w:rsid w:val="009970B0"/>
    <w:rsid w:val="00997304"/>
    <w:rsid w:val="009A041E"/>
    <w:rsid w:val="009A0EB9"/>
    <w:rsid w:val="009A1CF5"/>
    <w:rsid w:val="009A387D"/>
    <w:rsid w:val="009A3B98"/>
    <w:rsid w:val="009A5880"/>
    <w:rsid w:val="009A6756"/>
    <w:rsid w:val="009A6DA4"/>
    <w:rsid w:val="009A7ECF"/>
    <w:rsid w:val="009B0E1F"/>
    <w:rsid w:val="009B1353"/>
    <w:rsid w:val="009B390B"/>
    <w:rsid w:val="009B3E89"/>
    <w:rsid w:val="009B4078"/>
    <w:rsid w:val="009B506D"/>
    <w:rsid w:val="009B5F5F"/>
    <w:rsid w:val="009C3661"/>
    <w:rsid w:val="009C42C8"/>
    <w:rsid w:val="009C482C"/>
    <w:rsid w:val="009C484E"/>
    <w:rsid w:val="009C4B96"/>
    <w:rsid w:val="009C7058"/>
    <w:rsid w:val="009D424A"/>
    <w:rsid w:val="009E2D36"/>
    <w:rsid w:val="009E373F"/>
    <w:rsid w:val="009E662A"/>
    <w:rsid w:val="009F1B1A"/>
    <w:rsid w:val="009F1EBD"/>
    <w:rsid w:val="009F3C67"/>
    <w:rsid w:val="009F3DA6"/>
    <w:rsid w:val="009F424D"/>
    <w:rsid w:val="009F42AD"/>
    <w:rsid w:val="009F7EB6"/>
    <w:rsid w:val="00A02273"/>
    <w:rsid w:val="00A033B0"/>
    <w:rsid w:val="00A0519B"/>
    <w:rsid w:val="00A07A13"/>
    <w:rsid w:val="00A10E6B"/>
    <w:rsid w:val="00A12463"/>
    <w:rsid w:val="00A1273B"/>
    <w:rsid w:val="00A15154"/>
    <w:rsid w:val="00A16D7E"/>
    <w:rsid w:val="00A16F36"/>
    <w:rsid w:val="00A1791C"/>
    <w:rsid w:val="00A179F4"/>
    <w:rsid w:val="00A205D1"/>
    <w:rsid w:val="00A24B5B"/>
    <w:rsid w:val="00A252A6"/>
    <w:rsid w:val="00A316E7"/>
    <w:rsid w:val="00A32947"/>
    <w:rsid w:val="00A33990"/>
    <w:rsid w:val="00A36B76"/>
    <w:rsid w:val="00A37261"/>
    <w:rsid w:val="00A37BCC"/>
    <w:rsid w:val="00A40740"/>
    <w:rsid w:val="00A40916"/>
    <w:rsid w:val="00A41CB2"/>
    <w:rsid w:val="00A43797"/>
    <w:rsid w:val="00A44325"/>
    <w:rsid w:val="00A4492F"/>
    <w:rsid w:val="00A452B9"/>
    <w:rsid w:val="00A46A5C"/>
    <w:rsid w:val="00A46D72"/>
    <w:rsid w:val="00A472D0"/>
    <w:rsid w:val="00A476A0"/>
    <w:rsid w:val="00A476A9"/>
    <w:rsid w:val="00A51198"/>
    <w:rsid w:val="00A512DE"/>
    <w:rsid w:val="00A533B5"/>
    <w:rsid w:val="00A55867"/>
    <w:rsid w:val="00A60301"/>
    <w:rsid w:val="00A61C81"/>
    <w:rsid w:val="00A62A89"/>
    <w:rsid w:val="00A65172"/>
    <w:rsid w:val="00A65741"/>
    <w:rsid w:val="00A66119"/>
    <w:rsid w:val="00A6636F"/>
    <w:rsid w:val="00A66A2D"/>
    <w:rsid w:val="00A673C9"/>
    <w:rsid w:val="00A71025"/>
    <w:rsid w:val="00A72E4B"/>
    <w:rsid w:val="00A73FDA"/>
    <w:rsid w:val="00A7587E"/>
    <w:rsid w:val="00A763CC"/>
    <w:rsid w:val="00A772AC"/>
    <w:rsid w:val="00A80259"/>
    <w:rsid w:val="00A80EFE"/>
    <w:rsid w:val="00A83113"/>
    <w:rsid w:val="00A83AFE"/>
    <w:rsid w:val="00A83ED1"/>
    <w:rsid w:val="00A8561E"/>
    <w:rsid w:val="00A8736F"/>
    <w:rsid w:val="00A90FD7"/>
    <w:rsid w:val="00A96AD0"/>
    <w:rsid w:val="00A97A7A"/>
    <w:rsid w:val="00AA1186"/>
    <w:rsid w:val="00AA504C"/>
    <w:rsid w:val="00AA5B89"/>
    <w:rsid w:val="00AA7988"/>
    <w:rsid w:val="00AB0219"/>
    <w:rsid w:val="00AB0C79"/>
    <w:rsid w:val="00AB16D8"/>
    <w:rsid w:val="00AC12EB"/>
    <w:rsid w:val="00AC1BF0"/>
    <w:rsid w:val="00AC2FE5"/>
    <w:rsid w:val="00AC3ED1"/>
    <w:rsid w:val="00AC4DE5"/>
    <w:rsid w:val="00AC67BF"/>
    <w:rsid w:val="00AC6BB5"/>
    <w:rsid w:val="00AD114D"/>
    <w:rsid w:val="00AD2CE3"/>
    <w:rsid w:val="00AD41D0"/>
    <w:rsid w:val="00AD5008"/>
    <w:rsid w:val="00AD57E3"/>
    <w:rsid w:val="00AD750F"/>
    <w:rsid w:val="00AD751D"/>
    <w:rsid w:val="00AD78BF"/>
    <w:rsid w:val="00AD7B07"/>
    <w:rsid w:val="00AE0786"/>
    <w:rsid w:val="00AE0C51"/>
    <w:rsid w:val="00AE32C3"/>
    <w:rsid w:val="00AE34D2"/>
    <w:rsid w:val="00AE448C"/>
    <w:rsid w:val="00AE541B"/>
    <w:rsid w:val="00AE551C"/>
    <w:rsid w:val="00AE5D62"/>
    <w:rsid w:val="00AE5F04"/>
    <w:rsid w:val="00AE6F88"/>
    <w:rsid w:val="00AF002C"/>
    <w:rsid w:val="00AF37D6"/>
    <w:rsid w:val="00AF4024"/>
    <w:rsid w:val="00AF4A0F"/>
    <w:rsid w:val="00B00A2A"/>
    <w:rsid w:val="00B02483"/>
    <w:rsid w:val="00B06353"/>
    <w:rsid w:val="00B10835"/>
    <w:rsid w:val="00B11630"/>
    <w:rsid w:val="00B12C3E"/>
    <w:rsid w:val="00B12D46"/>
    <w:rsid w:val="00B1400D"/>
    <w:rsid w:val="00B16744"/>
    <w:rsid w:val="00B21491"/>
    <w:rsid w:val="00B2263F"/>
    <w:rsid w:val="00B263CF"/>
    <w:rsid w:val="00B265D7"/>
    <w:rsid w:val="00B26AD0"/>
    <w:rsid w:val="00B27EA1"/>
    <w:rsid w:val="00B30DA8"/>
    <w:rsid w:val="00B34254"/>
    <w:rsid w:val="00B346C6"/>
    <w:rsid w:val="00B37769"/>
    <w:rsid w:val="00B42B16"/>
    <w:rsid w:val="00B43E3A"/>
    <w:rsid w:val="00B45A0F"/>
    <w:rsid w:val="00B46110"/>
    <w:rsid w:val="00B53B92"/>
    <w:rsid w:val="00B54E58"/>
    <w:rsid w:val="00B55673"/>
    <w:rsid w:val="00B55C81"/>
    <w:rsid w:val="00B60040"/>
    <w:rsid w:val="00B61119"/>
    <w:rsid w:val="00B627FB"/>
    <w:rsid w:val="00B632F6"/>
    <w:rsid w:val="00B66508"/>
    <w:rsid w:val="00B71302"/>
    <w:rsid w:val="00B71773"/>
    <w:rsid w:val="00B73BF5"/>
    <w:rsid w:val="00B74013"/>
    <w:rsid w:val="00B76399"/>
    <w:rsid w:val="00B81BF6"/>
    <w:rsid w:val="00B826DD"/>
    <w:rsid w:val="00B829DE"/>
    <w:rsid w:val="00B82A54"/>
    <w:rsid w:val="00B91C58"/>
    <w:rsid w:val="00B920D2"/>
    <w:rsid w:val="00B92EE4"/>
    <w:rsid w:val="00B93D14"/>
    <w:rsid w:val="00BA0FFD"/>
    <w:rsid w:val="00BA127D"/>
    <w:rsid w:val="00BA72DE"/>
    <w:rsid w:val="00BA7916"/>
    <w:rsid w:val="00BB0E3B"/>
    <w:rsid w:val="00BB127F"/>
    <w:rsid w:val="00BB1455"/>
    <w:rsid w:val="00BB1B8F"/>
    <w:rsid w:val="00BB278A"/>
    <w:rsid w:val="00BB49D8"/>
    <w:rsid w:val="00BC193B"/>
    <w:rsid w:val="00BC26F9"/>
    <w:rsid w:val="00BC28F9"/>
    <w:rsid w:val="00BC32D2"/>
    <w:rsid w:val="00BC36E6"/>
    <w:rsid w:val="00BC3DB8"/>
    <w:rsid w:val="00BC4D73"/>
    <w:rsid w:val="00BC4DDD"/>
    <w:rsid w:val="00BC4E91"/>
    <w:rsid w:val="00BC5EE3"/>
    <w:rsid w:val="00BC6ABD"/>
    <w:rsid w:val="00BD444A"/>
    <w:rsid w:val="00BD6982"/>
    <w:rsid w:val="00BE0771"/>
    <w:rsid w:val="00BE2573"/>
    <w:rsid w:val="00BE3D61"/>
    <w:rsid w:val="00BE70FC"/>
    <w:rsid w:val="00BE7117"/>
    <w:rsid w:val="00BE79A2"/>
    <w:rsid w:val="00BE7F1C"/>
    <w:rsid w:val="00BF0C81"/>
    <w:rsid w:val="00BF0F5E"/>
    <w:rsid w:val="00BF2C0B"/>
    <w:rsid w:val="00BF32EC"/>
    <w:rsid w:val="00BF3ADD"/>
    <w:rsid w:val="00BF3B0F"/>
    <w:rsid w:val="00BF3C7C"/>
    <w:rsid w:val="00BF7C22"/>
    <w:rsid w:val="00C04B2F"/>
    <w:rsid w:val="00C0603E"/>
    <w:rsid w:val="00C07E65"/>
    <w:rsid w:val="00C10DCC"/>
    <w:rsid w:val="00C11E15"/>
    <w:rsid w:val="00C14528"/>
    <w:rsid w:val="00C1503A"/>
    <w:rsid w:val="00C15D7A"/>
    <w:rsid w:val="00C16CA9"/>
    <w:rsid w:val="00C210E6"/>
    <w:rsid w:val="00C2143B"/>
    <w:rsid w:val="00C225B2"/>
    <w:rsid w:val="00C23665"/>
    <w:rsid w:val="00C255ED"/>
    <w:rsid w:val="00C276A2"/>
    <w:rsid w:val="00C30EB7"/>
    <w:rsid w:val="00C33478"/>
    <w:rsid w:val="00C34F52"/>
    <w:rsid w:val="00C35C8B"/>
    <w:rsid w:val="00C35DCF"/>
    <w:rsid w:val="00C36E5F"/>
    <w:rsid w:val="00C37551"/>
    <w:rsid w:val="00C41500"/>
    <w:rsid w:val="00C41855"/>
    <w:rsid w:val="00C427C8"/>
    <w:rsid w:val="00C44ED4"/>
    <w:rsid w:val="00C46DB0"/>
    <w:rsid w:val="00C47846"/>
    <w:rsid w:val="00C50B5A"/>
    <w:rsid w:val="00C514E3"/>
    <w:rsid w:val="00C55EA5"/>
    <w:rsid w:val="00C56C42"/>
    <w:rsid w:val="00C61224"/>
    <w:rsid w:val="00C6141C"/>
    <w:rsid w:val="00C61511"/>
    <w:rsid w:val="00C62410"/>
    <w:rsid w:val="00C63F7E"/>
    <w:rsid w:val="00C64416"/>
    <w:rsid w:val="00C701E8"/>
    <w:rsid w:val="00C752B4"/>
    <w:rsid w:val="00C755A6"/>
    <w:rsid w:val="00C76C85"/>
    <w:rsid w:val="00C775EE"/>
    <w:rsid w:val="00C811FD"/>
    <w:rsid w:val="00C81BA9"/>
    <w:rsid w:val="00C82D24"/>
    <w:rsid w:val="00C91D16"/>
    <w:rsid w:val="00C932F0"/>
    <w:rsid w:val="00C93CF6"/>
    <w:rsid w:val="00C94F9E"/>
    <w:rsid w:val="00CA0361"/>
    <w:rsid w:val="00CA3967"/>
    <w:rsid w:val="00CA45FF"/>
    <w:rsid w:val="00CA62E5"/>
    <w:rsid w:val="00CA7244"/>
    <w:rsid w:val="00CB26D0"/>
    <w:rsid w:val="00CB5E40"/>
    <w:rsid w:val="00CB6BD4"/>
    <w:rsid w:val="00CB6BEE"/>
    <w:rsid w:val="00CC13BB"/>
    <w:rsid w:val="00CC1A5E"/>
    <w:rsid w:val="00CC1AED"/>
    <w:rsid w:val="00CC1F1B"/>
    <w:rsid w:val="00CC2646"/>
    <w:rsid w:val="00CC3123"/>
    <w:rsid w:val="00CC3D6B"/>
    <w:rsid w:val="00CC5311"/>
    <w:rsid w:val="00CC60C4"/>
    <w:rsid w:val="00CC626E"/>
    <w:rsid w:val="00CC7053"/>
    <w:rsid w:val="00CD351E"/>
    <w:rsid w:val="00CD3E01"/>
    <w:rsid w:val="00CD641F"/>
    <w:rsid w:val="00CE5DE3"/>
    <w:rsid w:val="00CE6710"/>
    <w:rsid w:val="00CF4C08"/>
    <w:rsid w:val="00CF508C"/>
    <w:rsid w:val="00CF6927"/>
    <w:rsid w:val="00CF6F21"/>
    <w:rsid w:val="00D02369"/>
    <w:rsid w:val="00D025A8"/>
    <w:rsid w:val="00D02D50"/>
    <w:rsid w:val="00D03204"/>
    <w:rsid w:val="00D10356"/>
    <w:rsid w:val="00D10E20"/>
    <w:rsid w:val="00D11922"/>
    <w:rsid w:val="00D12D15"/>
    <w:rsid w:val="00D15681"/>
    <w:rsid w:val="00D156C1"/>
    <w:rsid w:val="00D169E4"/>
    <w:rsid w:val="00D16EEA"/>
    <w:rsid w:val="00D1723D"/>
    <w:rsid w:val="00D23BAA"/>
    <w:rsid w:val="00D26817"/>
    <w:rsid w:val="00D33A0D"/>
    <w:rsid w:val="00D34E42"/>
    <w:rsid w:val="00D3578C"/>
    <w:rsid w:val="00D36497"/>
    <w:rsid w:val="00D3688A"/>
    <w:rsid w:val="00D372FE"/>
    <w:rsid w:val="00D41428"/>
    <w:rsid w:val="00D533FF"/>
    <w:rsid w:val="00D544CE"/>
    <w:rsid w:val="00D578AD"/>
    <w:rsid w:val="00D579F0"/>
    <w:rsid w:val="00D63C94"/>
    <w:rsid w:val="00D6723F"/>
    <w:rsid w:val="00D70628"/>
    <w:rsid w:val="00D7498C"/>
    <w:rsid w:val="00D749C9"/>
    <w:rsid w:val="00D76623"/>
    <w:rsid w:val="00D767C7"/>
    <w:rsid w:val="00D76D33"/>
    <w:rsid w:val="00D80AD9"/>
    <w:rsid w:val="00D81BE6"/>
    <w:rsid w:val="00D823DF"/>
    <w:rsid w:val="00D85A47"/>
    <w:rsid w:val="00D85F04"/>
    <w:rsid w:val="00D8613D"/>
    <w:rsid w:val="00D86A18"/>
    <w:rsid w:val="00D87223"/>
    <w:rsid w:val="00D90E4F"/>
    <w:rsid w:val="00D976B9"/>
    <w:rsid w:val="00DA1F30"/>
    <w:rsid w:val="00DA2682"/>
    <w:rsid w:val="00DA45E0"/>
    <w:rsid w:val="00DA4BAC"/>
    <w:rsid w:val="00DA740B"/>
    <w:rsid w:val="00DB0234"/>
    <w:rsid w:val="00DB2805"/>
    <w:rsid w:val="00DB3CD3"/>
    <w:rsid w:val="00DB4059"/>
    <w:rsid w:val="00DB4B9D"/>
    <w:rsid w:val="00DB59F8"/>
    <w:rsid w:val="00DB74D0"/>
    <w:rsid w:val="00DC0C9A"/>
    <w:rsid w:val="00DC0DE8"/>
    <w:rsid w:val="00DC31C1"/>
    <w:rsid w:val="00DC7B86"/>
    <w:rsid w:val="00DD2EE1"/>
    <w:rsid w:val="00DD319A"/>
    <w:rsid w:val="00DD62E3"/>
    <w:rsid w:val="00DD6A3A"/>
    <w:rsid w:val="00DD7375"/>
    <w:rsid w:val="00DD7D25"/>
    <w:rsid w:val="00DE2F61"/>
    <w:rsid w:val="00DE36FF"/>
    <w:rsid w:val="00DE58A5"/>
    <w:rsid w:val="00DF0CEE"/>
    <w:rsid w:val="00DF1A21"/>
    <w:rsid w:val="00DF1A6B"/>
    <w:rsid w:val="00DF2034"/>
    <w:rsid w:val="00DF28B7"/>
    <w:rsid w:val="00DF3FBC"/>
    <w:rsid w:val="00DF49BF"/>
    <w:rsid w:val="00DF56DC"/>
    <w:rsid w:val="00DF592A"/>
    <w:rsid w:val="00E018C6"/>
    <w:rsid w:val="00E02F39"/>
    <w:rsid w:val="00E033FE"/>
    <w:rsid w:val="00E056FA"/>
    <w:rsid w:val="00E0573C"/>
    <w:rsid w:val="00E05A37"/>
    <w:rsid w:val="00E05FDC"/>
    <w:rsid w:val="00E0728E"/>
    <w:rsid w:val="00E0756E"/>
    <w:rsid w:val="00E078CE"/>
    <w:rsid w:val="00E100C8"/>
    <w:rsid w:val="00E10A12"/>
    <w:rsid w:val="00E1103A"/>
    <w:rsid w:val="00E13631"/>
    <w:rsid w:val="00E17E6B"/>
    <w:rsid w:val="00E20721"/>
    <w:rsid w:val="00E24A46"/>
    <w:rsid w:val="00E26F7E"/>
    <w:rsid w:val="00E3017C"/>
    <w:rsid w:val="00E307D9"/>
    <w:rsid w:val="00E32081"/>
    <w:rsid w:val="00E33416"/>
    <w:rsid w:val="00E34360"/>
    <w:rsid w:val="00E355FC"/>
    <w:rsid w:val="00E358D9"/>
    <w:rsid w:val="00E376D1"/>
    <w:rsid w:val="00E41E4C"/>
    <w:rsid w:val="00E430BC"/>
    <w:rsid w:val="00E43996"/>
    <w:rsid w:val="00E446FB"/>
    <w:rsid w:val="00E454B4"/>
    <w:rsid w:val="00E45A0D"/>
    <w:rsid w:val="00E45B6D"/>
    <w:rsid w:val="00E46485"/>
    <w:rsid w:val="00E46EDE"/>
    <w:rsid w:val="00E50C13"/>
    <w:rsid w:val="00E51314"/>
    <w:rsid w:val="00E52439"/>
    <w:rsid w:val="00E52C14"/>
    <w:rsid w:val="00E54D80"/>
    <w:rsid w:val="00E56129"/>
    <w:rsid w:val="00E63432"/>
    <w:rsid w:val="00E66553"/>
    <w:rsid w:val="00E72B6C"/>
    <w:rsid w:val="00E73A4B"/>
    <w:rsid w:val="00E81131"/>
    <w:rsid w:val="00E83A48"/>
    <w:rsid w:val="00E83C57"/>
    <w:rsid w:val="00E85575"/>
    <w:rsid w:val="00E85D24"/>
    <w:rsid w:val="00E8610B"/>
    <w:rsid w:val="00E868F9"/>
    <w:rsid w:val="00E874B1"/>
    <w:rsid w:val="00E92EF2"/>
    <w:rsid w:val="00E93016"/>
    <w:rsid w:val="00E93C4A"/>
    <w:rsid w:val="00E95979"/>
    <w:rsid w:val="00E97E1A"/>
    <w:rsid w:val="00EA27EE"/>
    <w:rsid w:val="00EA2E05"/>
    <w:rsid w:val="00EA5142"/>
    <w:rsid w:val="00EA5248"/>
    <w:rsid w:val="00EA5610"/>
    <w:rsid w:val="00EA5C4D"/>
    <w:rsid w:val="00EA68A8"/>
    <w:rsid w:val="00EB1122"/>
    <w:rsid w:val="00EB331B"/>
    <w:rsid w:val="00EB4C35"/>
    <w:rsid w:val="00EB6776"/>
    <w:rsid w:val="00EB68DF"/>
    <w:rsid w:val="00EC0620"/>
    <w:rsid w:val="00EC1A7A"/>
    <w:rsid w:val="00EC25C2"/>
    <w:rsid w:val="00EC4080"/>
    <w:rsid w:val="00ED033A"/>
    <w:rsid w:val="00ED0E6A"/>
    <w:rsid w:val="00ED1C2F"/>
    <w:rsid w:val="00EE0C28"/>
    <w:rsid w:val="00EE0FA5"/>
    <w:rsid w:val="00EE586C"/>
    <w:rsid w:val="00EE5C44"/>
    <w:rsid w:val="00EF0FAB"/>
    <w:rsid w:val="00EF2345"/>
    <w:rsid w:val="00EF294F"/>
    <w:rsid w:val="00EF3487"/>
    <w:rsid w:val="00EF4F87"/>
    <w:rsid w:val="00EF5DCD"/>
    <w:rsid w:val="00EF71BB"/>
    <w:rsid w:val="00EF7AF4"/>
    <w:rsid w:val="00F0085A"/>
    <w:rsid w:val="00F04BE1"/>
    <w:rsid w:val="00F05274"/>
    <w:rsid w:val="00F0743D"/>
    <w:rsid w:val="00F07D00"/>
    <w:rsid w:val="00F11C84"/>
    <w:rsid w:val="00F137C3"/>
    <w:rsid w:val="00F13EB1"/>
    <w:rsid w:val="00F14371"/>
    <w:rsid w:val="00F14A24"/>
    <w:rsid w:val="00F1560B"/>
    <w:rsid w:val="00F16859"/>
    <w:rsid w:val="00F177AA"/>
    <w:rsid w:val="00F17E63"/>
    <w:rsid w:val="00F2066B"/>
    <w:rsid w:val="00F214D0"/>
    <w:rsid w:val="00F22017"/>
    <w:rsid w:val="00F22621"/>
    <w:rsid w:val="00F26756"/>
    <w:rsid w:val="00F2766A"/>
    <w:rsid w:val="00F30D00"/>
    <w:rsid w:val="00F3526E"/>
    <w:rsid w:val="00F35B56"/>
    <w:rsid w:val="00F35F1F"/>
    <w:rsid w:val="00F368F8"/>
    <w:rsid w:val="00F40D7E"/>
    <w:rsid w:val="00F41217"/>
    <w:rsid w:val="00F41ACF"/>
    <w:rsid w:val="00F420E0"/>
    <w:rsid w:val="00F442AC"/>
    <w:rsid w:val="00F4602B"/>
    <w:rsid w:val="00F50CC7"/>
    <w:rsid w:val="00F51FB1"/>
    <w:rsid w:val="00F5234F"/>
    <w:rsid w:val="00F53811"/>
    <w:rsid w:val="00F5474D"/>
    <w:rsid w:val="00F56697"/>
    <w:rsid w:val="00F57AA8"/>
    <w:rsid w:val="00F64277"/>
    <w:rsid w:val="00F66A14"/>
    <w:rsid w:val="00F707F6"/>
    <w:rsid w:val="00F70A40"/>
    <w:rsid w:val="00F70A83"/>
    <w:rsid w:val="00F71814"/>
    <w:rsid w:val="00F71869"/>
    <w:rsid w:val="00F71ABA"/>
    <w:rsid w:val="00F71BD6"/>
    <w:rsid w:val="00F74738"/>
    <w:rsid w:val="00F75928"/>
    <w:rsid w:val="00F80410"/>
    <w:rsid w:val="00F81D8A"/>
    <w:rsid w:val="00F849F2"/>
    <w:rsid w:val="00F85B2E"/>
    <w:rsid w:val="00F85F5D"/>
    <w:rsid w:val="00F87F0E"/>
    <w:rsid w:val="00F91BFF"/>
    <w:rsid w:val="00F91E99"/>
    <w:rsid w:val="00F94E69"/>
    <w:rsid w:val="00F960C6"/>
    <w:rsid w:val="00F97CAE"/>
    <w:rsid w:val="00FA0770"/>
    <w:rsid w:val="00FA101E"/>
    <w:rsid w:val="00FA146D"/>
    <w:rsid w:val="00FA176D"/>
    <w:rsid w:val="00FA3662"/>
    <w:rsid w:val="00FA4351"/>
    <w:rsid w:val="00FA5F3C"/>
    <w:rsid w:val="00FA6F1B"/>
    <w:rsid w:val="00FB3F04"/>
    <w:rsid w:val="00FB4AD7"/>
    <w:rsid w:val="00FB50D3"/>
    <w:rsid w:val="00FB54AE"/>
    <w:rsid w:val="00FC1F81"/>
    <w:rsid w:val="00FC2502"/>
    <w:rsid w:val="00FC4592"/>
    <w:rsid w:val="00FC5CFE"/>
    <w:rsid w:val="00FC5E58"/>
    <w:rsid w:val="00FC6C33"/>
    <w:rsid w:val="00FD3399"/>
    <w:rsid w:val="00FD3AD2"/>
    <w:rsid w:val="00FD3D47"/>
    <w:rsid w:val="00FD4071"/>
    <w:rsid w:val="00FD4E57"/>
    <w:rsid w:val="00FD6213"/>
    <w:rsid w:val="00FE132E"/>
    <w:rsid w:val="00FE255F"/>
    <w:rsid w:val="00FE36A3"/>
    <w:rsid w:val="00FE46CF"/>
    <w:rsid w:val="00FF2DF2"/>
    <w:rsid w:val="00FF32A9"/>
    <w:rsid w:val="00FF32B0"/>
    <w:rsid w:val="00FF3D9C"/>
    <w:rsid w:val="00FF4F95"/>
    <w:rsid w:val="00FF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locked="1"/>
    <w:lsdException w:name="caption" w:locked="1" w:semiHidden="1" w:unhideWhenUsed="1" w:qFormat="1"/>
    <w:lsdException w:name="annotation reference" w:locked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annotation subjec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673"/>
    <w:pPr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64F2C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664F2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6C4DF9"/>
    <w:pPr>
      <w:ind w:left="720"/>
      <w:contextualSpacing/>
    </w:pPr>
  </w:style>
  <w:style w:type="paragraph" w:customStyle="1" w:styleId="ConsPlusNormal">
    <w:name w:val="ConsPlusNormal"/>
    <w:rsid w:val="00A1515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Cell">
    <w:name w:val="ConsPlusCell"/>
    <w:rsid w:val="00D749C9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Style23">
    <w:name w:val="Style23"/>
    <w:basedOn w:val="a"/>
    <w:rsid w:val="00755B72"/>
    <w:pPr>
      <w:widowControl w:val="0"/>
      <w:autoSpaceDE w:val="0"/>
      <w:autoSpaceDN w:val="0"/>
      <w:adjustRightInd w:val="0"/>
      <w:spacing w:line="276" w:lineRule="exact"/>
      <w:ind w:firstLine="710"/>
    </w:pPr>
    <w:rPr>
      <w:sz w:val="24"/>
      <w:szCs w:val="24"/>
    </w:rPr>
  </w:style>
  <w:style w:type="paragraph" w:customStyle="1" w:styleId="Style33">
    <w:name w:val="Style33"/>
    <w:basedOn w:val="a"/>
    <w:rsid w:val="00755B72"/>
    <w:pPr>
      <w:widowControl w:val="0"/>
      <w:autoSpaceDE w:val="0"/>
      <w:autoSpaceDN w:val="0"/>
      <w:adjustRightInd w:val="0"/>
      <w:spacing w:line="274" w:lineRule="exact"/>
      <w:ind w:firstLine="706"/>
    </w:pPr>
    <w:rPr>
      <w:sz w:val="24"/>
      <w:szCs w:val="24"/>
    </w:rPr>
  </w:style>
  <w:style w:type="character" w:customStyle="1" w:styleId="FontStyle171">
    <w:name w:val="Font Style171"/>
    <w:basedOn w:val="a0"/>
    <w:rsid w:val="00755B72"/>
    <w:rPr>
      <w:rFonts w:ascii="Times New Roman" w:hAnsi="Times New Roman" w:cs="Times New Roman"/>
      <w:sz w:val="22"/>
      <w:szCs w:val="22"/>
    </w:rPr>
  </w:style>
  <w:style w:type="character" w:customStyle="1" w:styleId="FontStyle173">
    <w:name w:val="Font Style173"/>
    <w:basedOn w:val="a0"/>
    <w:rsid w:val="00755B7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1">
    <w:name w:val="Style31"/>
    <w:basedOn w:val="a"/>
    <w:rsid w:val="004C689A"/>
    <w:pPr>
      <w:widowControl w:val="0"/>
      <w:autoSpaceDE w:val="0"/>
      <w:autoSpaceDN w:val="0"/>
      <w:adjustRightInd w:val="0"/>
      <w:spacing w:line="278" w:lineRule="exact"/>
      <w:ind w:firstLine="701"/>
    </w:pPr>
    <w:rPr>
      <w:sz w:val="24"/>
      <w:szCs w:val="24"/>
    </w:rPr>
  </w:style>
  <w:style w:type="paragraph" w:customStyle="1" w:styleId="Style38">
    <w:name w:val="Style38"/>
    <w:basedOn w:val="a"/>
    <w:rsid w:val="004C689A"/>
    <w:pPr>
      <w:widowControl w:val="0"/>
      <w:autoSpaceDE w:val="0"/>
      <w:autoSpaceDN w:val="0"/>
      <w:adjustRightInd w:val="0"/>
      <w:spacing w:line="278" w:lineRule="exact"/>
      <w:ind w:firstLine="720"/>
    </w:pPr>
    <w:rPr>
      <w:sz w:val="24"/>
      <w:szCs w:val="24"/>
    </w:rPr>
  </w:style>
  <w:style w:type="paragraph" w:customStyle="1" w:styleId="Style4">
    <w:name w:val="Style4"/>
    <w:basedOn w:val="a"/>
    <w:rsid w:val="009B506D"/>
    <w:pPr>
      <w:widowControl w:val="0"/>
      <w:autoSpaceDE w:val="0"/>
      <w:autoSpaceDN w:val="0"/>
      <w:adjustRightInd w:val="0"/>
      <w:ind w:firstLine="0"/>
    </w:pPr>
    <w:rPr>
      <w:sz w:val="24"/>
      <w:szCs w:val="24"/>
    </w:rPr>
  </w:style>
  <w:style w:type="paragraph" w:customStyle="1" w:styleId="Style14">
    <w:name w:val="Style14"/>
    <w:basedOn w:val="a"/>
    <w:rsid w:val="009B506D"/>
    <w:pPr>
      <w:widowControl w:val="0"/>
      <w:autoSpaceDE w:val="0"/>
      <w:autoSpaceDN w:val="0"/>
      <w:adjustRightInd w:val="0"/>
      <w:spacing w:line="278" w:lineRule="exact"/>
      <w:ind w:firstLine="672"/>
    </w:pPr>
    <w:rPr>
      <w:sz w:val="24"/>
      <w:szCs w:val="24"/>
    </w:rPr>
  </w:style>
  <w:style w:type="paragraph" w:customStyle="1" w:styleId="Style17">
    <w:name w:val="Style17"/>
    <w:basedOn w:val="a"/>
    <w:rsid w:val="009B506D"/>
    <w:pPr>
      <w:widowControl w:val="0"/>
      <w:autoSpaceDE w:val="0"/>
      <w:autoSpaceDN w:val="0"/>
      <w:adjustRightInd w:val="0"/>
      <w:ind w:firstLine="0"/>
    </w:pPr>
    <w:rPr>
      <w:sz w:val="24"/>
      <w:szCs w:val="24"/>
    </w:rPr>
  </w:style>
  <w:style w:type="paragraph" w:customStyle="1" w:styleId="Style18">
    <w:name w:val="Style18"/>
    <w:basedOn w:val="a"/>
    <w:rsid w:val="009B506D"/>
    <w:pPr>
      <w:widowControl w:val="0"/>
      <w:autoSpaceDE w:val="0"/>
      <w:autoSpaceDN w:val="0"/>
      <w:adjustRightInd w:val="0"/>
      <w:ind w:firstLine="0"/>
    </w:pPr>
    <w:rPr>
      <w:sz w:val="24"/>
      <w:szCs w:val="24"/>
    </w:rPr>
  </w:style>
  <w:style w:type="paragraph" w:customStyle="1" w:styleId="Style22">
    <w:name w:val="Style22"/>
    <w:basedOn w:val="a"/>
    <w:rsid w:val="009B506D"/>
    <w:pPr>
      <w:widowControl w:val="0"/>
      <w:autoSpaceDE w:val="0"/>
      <w:autoSpaceDN w:val="0"/>
      <w:adjustRightInd w:val="0"/>
      <w:spacing w:line="278" w:lineRule="exact"/>
      <w:ind w:firstLine="710"/>
    </w:pPr>
    <w:rPr>
      <w:sz w:val="24"/>
      <w:szCs w:val="24"/>
    </w:rPr>
  </w:style>
  <w:style w:type="paragraph" w:customStyle="1" w:styleId="Style24">
    <w:name w:val="Style24"/>
    <w:basedOn w:val="a"/>
    <w:rsid w:val="009B506D"/>
    <w:pPr>
      <w:widowControl w:val="0"/>
      <w:autoSpaceDE w:val="0"/>
      <w:autoSpaceDN w:val="0"/>
      <w:adjustRightInd w:val="0"/>
      <w:spacing w:line="278" w:lineRule="exact"/>
      <w:ind w:hanging="710"/>
    </w:pPr>
    <w:rPr>
      <w:sz w:val="24"/>
      <w:szCs w:val="24"/>
    </w:rPr>
  </w:style>
  <w:style w:type="character" w:customStyle="1" w:styleId="FontStyle169">
    <w:name w:val="Font Style169"/>
    <w:basedOn w:val="a0"/>
    <w:rsid w:val="009B506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2">
    <w:name w:val="Font Style172"/>
    <w:basedOn w:val="a0"/>
    <w:rsid w:val="009B506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4">
    <w:name w:val="Font Style174"/>
    <w:basedOn w:val="a0"/>
    <w:rsid w:val="009B506D"/>
    <w:rPr>
      <w:rFonts w:ascii="Times New Roman" w:hAnsi="Times New Roman" w:cs="Times New Roman"/>
      <w:b/>
      <w:bCs/>
      <w:i/>
      <w:iCs/>
      <w:spacing w:val="30"/>
      <w:sz w:val="18"/>
      <w:szCs w:val="18"/>
    </w:rPr>
  </w:style>
  <w:style w:type="character" w:customStyle="1" w:styleId="FontStyle175">
    <w:name w:val="Font Style175"/>
    <w:basedOn w:val="a0"/>
    <w:rsid w:val="009B506D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76">
    <w:name w:val="Font Style176"/>
    <w:basedOn w:val="a0"/>
    <w:rsid w:val="009B506D"/>
    <w:rPr>
      <w:rFonts w:ascii="Arial Narrow" w:hAnsi="Arial Narrow" w:cs="Arial Narrow"/>
      <w:b/>
      <w:bCs/>
      <w:sz w:val="20"/>
      <w:szCs w:val="20"/>
    </w:rPr>
  </w:style>
  <w:style w:type="character" w:customStyle="1" w:styleId="12">
    <w:name w:val="Замещающий текст1"/>
    <w:basedOn w:val="a0"/>
    <w:semiHidden/>
    <w:rsid w:val="009B506D"/>
    <w:rPr>
      <w:rFonts w:cs="Times New Roman"/>
      <w:color w:val="808080"/>
    </w:rPr>
  </w:style>
  <w:style w:type="paragraph" w:styleId="a3">
    <w:name w:val="Balloon Text"/>
    <w:basedOn w:val="a"/>
    <w:link w:val="a4"/>
    <w:rsid w:val="009B50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9B506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A5F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FA5F3C"/>
    <w:rPr>
      <w:rFonts w:cs="Times New Roman"/>
    </w:rPr>
  </w:style>
  <w:style w:type="paragraph" w:styleId="a7">
    <w:name w:val="footer"/>
    <w:basedOn w:val="a"/>
    <w:link w:val="a8"/>
    <w:rsid w:val="00FA5F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FA5F3C"/>
    <w:rPr>
      <w:rFonts w:cs="Times New Roman"/>
    </w:rPr>
  </w:style>
  <w:style w:type="paragraph" w:customStyle="1" w:styleId="ConsPlusTitle">
    <w:name w:val="ConsPlusTitle"/>
    <w:rsid w:val="00886519"/>
    <w:pPr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A7102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customStyle="1" w:styleId="ConsPlusDocList">
    <w:name w:val="ConsPlusDocList"/>
    <w:rsid w:val="00A7102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character" w:styleId="a9">
    <w:name w:val="page number"/>
    <w:basedOn w:val="a0"/>
    <w:rsid w:val="00A71025"/>
    <w:rPr>
      <w:rFonts w:cs="Times New Roman"/>
    </w:rPr>
  </w:style>
  <w:style w:type="paragraph" w:customStyle="1" w:styleId="13">
    <w:name w:val="Без интервала1"/>
    <w:rsid w:val="00A71025"/>
    <w:pPr>
      <w:jc w:val="both"/>
    </w:pPr>
    <w:rPr>
      <w:sz w:val="24"/>
      <w:szCs w:val="22"/>
      <w:lang w:eastAsia="en-US"/>
    </w:rPr>
  </w:style>
  <w:style w:type="paragraph" w:customStyle="1" w:styleId="14">
    <w:name w:val="Абзац списка1"/>
    <w:basedOn w:val="a"/>
    <w:rsid w:val="00A71025"/>
    <w:pPr>
      <w:ind w:left="720" w:firstLine="0"/>
      <w:contextualSpacing/>
    </w:pPr>
    <w:rPr>
      <w:sz w:val="24"/>
      <w:szCs w:val="24"/>
    </w:rPr>
  </w:style>
  <w:style w:type="paragraph" w:customStyle="1" w:styleId="ConsNormal">
    <w:name w:val="ConsNormal"/>
    <w:rsid w:val="00A71025"/>
    <w:pPr>
      <w:widowControl w:val="0"/>
      <w:autoSpaceDE w:val="0"/>
      <w:autoSpaceDN w:val="0"/>
      <w:ind w:right="19772" w:firstLine="720"/>
      <w:jc w:val="both"/>
    </w:pPr>
    <w:rPr>
      <w:rFonts w:ascii="Arial" w:hAnsi="Arial" w:cs="Arial"/>
      <w:sz w:val="28"/>
      <w:szCs w:val="28"/>
    </w:rPr>
  </w:style>
  <w:style w:type="character" w:styleId="aa">
    <w:name w:val="annotation reference"/>
    <w:basedOn w:val="a0"/>
    <w:rsid w:val="00A71025"/>
    <w:rPr>
      <w:rFonts w:cs="Times New Roman"/>
      <w:sz w:val="16"/>
      <w:szCs w:val="16"/>
    </w:rPr>
  </w:style>
  <w:style w:type="paragraph" w:styleId="ab">
    <w:name w:val="annotation text"/>
    <w:basedOn w:val="a"/>
    <w:link w:val="ac"/>
    <w:rsid w:val="00A71025"/>
    <w:pPr>
      <w:ind w:firstLine="0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locked/>
    <w:rsid w:val="00A71025"/>
    <w:rPr>
      <w:rFonts w:eastAsia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rsid w:val="00A71025"/>
    <w:rPr>
      <w:b/>
      <w:bCs/>
    </w:rPr>
  </w:style>
  <w:style w:type="character" w:customStyle="1" w:styleId="ae">
    <w:name w:val="Тема примечания Знак"/>
    <w:basedOn w:val="ac"/>
    <w:link w:val="ad"/>
    <w:locked/>
    <w:rsid w:val="00A71025"/>
    <w:rPr>
      <w:rFonts w:eastAsia="Times New Roman" w:cs="Times New Roman"/>
      <w:b/>
      <w:bCs/>
      <w:sz w:val="20"/>
      <w:szCs w:val="20"/>
    </w:rPr>
  </w:style>
  <w:style w:type="character" w:customStyle="1" w:styleId="CharStyle8">
    <w:name w:val="Char Style 8"/>
    <w:rsid w:val="00B1400D"/>
    <w:rPr>
      <w:b/>
      <w:sz w:val="27"/>
      <w:lang w:eastAsia="ar-SA" w:bidi="ar-SA"/>
    </w:rPr>
  </w:style>
  <w:style w:type="paragraph" w:customStyle="1" w:styleId="Style15">
    <w:name w:val="Style15"/>
    <w:basedOn w:val="a"/>
    <w:rsid w:val="00B1400D"/>
    <w:pPr>
      <w:widowControl w:val="0"/>
      <w:autoSpaceDE w:val="0"/>
      <w:autoSpaceDN w:val="0"/>
      <w:adjustRightInd w:val="0"/>
      <w:spacing w:line="283" w:lineRule="exact"/>
      <w:ind w:firstLine="710"/>
    </w:pPr>
    <w:rPr>
      <w:sz w:val="24"/>
      <w:szCs w:val="24"/>
    </w:rPr>
  </w:style>
  <w:style w:type="character" w:styleId="af">
    <w:name w:val="Hyperlink"/>
    <w:basedOn w:val="a0"/>
    <w:semiHidden/>
    <w:rsid w:val="00957CC6"/>
    <w:rPr>
      <w:rFonts w:cs="Times New Roman"/>
      <w:color w:val="0000FF"/>
      <w:u w:val="single"/>
    </w:rPr>
  </w:style>
  <w:style w:type="paragraph" w:customStyle="1" w:styleId="Style48">
    <w:name w:val="Style48"/>
    <w:basedOn w:val="a"/>
    <w:rsid w:val="004B14E1"/>
    <w:pPr>
      <w:widowControl w:val="0"/>
      <w:autoSpaceDE w:val="0"/>
      <w:autoSpaceDN w:val="0"/>
      <w:adjustRightInd w:val="0"/>
      <w:spacing w:line="254" w:lineRule="exact"/>
      <w:ind w:firstLine="0"/>
    </w:pPr>
    <w:rPr>
      <w:sz w:val="24"/>
      <w:szCs w:val="24"/>
    </w:rPr>
  </w:style>
  <w:style w:type="paragraph" w:customStyle="1" w:styleId="Style6">
    <w:name w:val="Style6"/>
    <w:basedOn w:val="a"/>
    <w:rsid w:val="004B14E1"/>
    <w:pPr>
      <w:widowControl w:val="0"/>
      <w:autoSpaceDE w:val="0"/>
      <w:autoSpaceDN w:val="0"/>
      <w:adjustRightInd w:val="0"/>
      <w:spacing w:line="274" w:lineRule="exact"/>
      <w:ind w:firstLine="0"/>
    </w:pPr>
    <w:rPr>
      <w:sz w:val="24"/>
      <w:szCs w:val="24"/>
    </w:rPr>
  </w:style>
  <w:style w:type="table" w:styleId="af0">
    <w:name w:val="Table Grid"/>
    <w:basedOn w:val="a1"/>
    <w:rsid w:val="006A0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042DD5"/>
    <w:pPr>
      <w:spacing w:after="120"/>
      <w:ind w:firstLine="0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locked/>
    <w:rsid w:val="00042DD5"/>
    <w:rPr>
      <w:rFonts w:eastAsia="Times New Roman" w:cs="Times New Roman"/>
      <w:sz w:val="24"/>
      <w:szCs w:val="24"/>
    </w:rPr>
  </w:style>
  <w:style w:type="paragraph" w:styleId="af3">
    <w:name w:val="Document Map"/>
    <w:basedOn w:val="a"/>
    <w:link w:val="af4"/>
    <w:semiHidden/>
    <w:rsid w:val="001D0791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semiHidden/>
    <w:locked/>
    <w:rsid w:val="001D07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locked/>
    <w:rsid w:val="00664F2C"/>
    <w:rPr>
      <w:rFonts w:ascii="Cambria" w:hAnsi="Cambria" w:cs="Times New Roman"/>
      <w:b/>
      <w:bCs/>
      <w:color w:val="365F91"/>
    </w:rPr>
  </w:style>
  <w:style w:type="character" w:customStyle="1" w:styleId="20">
    <w:name w:val="Заголовок 2 Знак"/>
    <w:basedOn w:val="a0"/>
    <w:link w:val="2"/>
    <w:semiHidden/>
    <w:locked/>
    <w:rsid w:val="00664F2C"/>
    <w:rPr>
      <w:rFonts w:ascii="Cambria" w:hAnsi="Cambria" w:cs="Times New Roman"/>
      <w:b/>
      <w:bCs/>
      <w:color w:val="4F81BD"/>
      <w:sz w:val="26"/>
      <w:szCs w:val="26"/>
    </w:rPr>
  </w:style>
  <w:style w:type="paragraph" w:styleId="af5">
    <w:name w:val="List Paragraph"/>
    <w:basedOn w:val="a"/>
    <w:uiPriority w:val="34"/>
    <w:qFormat/>
    <w:rsid w:val="00A80EFE"/>
    <w:pPr>
      <w:ind w:left="720"/>
      <w:contextualSpacing/>
    </w:pPr>
  </w:style>
  <w:style w:type="paragraph" w:styleId="af6">
    <w:name w:val="Body Text Indent"/>
    <w:basedOn w:val="a"/>
    <w:link w:val="af7"/>
    <w:rsid w:val="00FF61E0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FF61E0"/>
    <w:rPr>
      <w:sz w:val="28"/>
      <w:szCs w:val="28"/>
    </w:rPr>
  </w:style>
  <w:style w:type="paragraph" w:styleId="af8">
    <w:name w:val="No Spacing"/>
    <w:uiPriority w:val="1"/>
    <w:qFormat/>
    <w:rsid w:val="00FF61E0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C7105-1DCC-4A2D-96E7-418822548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2257</TotalTime>
  <Pages>6</Pages>
  <Words>1692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государственной программы Тульской области «Управление государственными финансами Тульской области»</vt:lpstr>
    </vt:vector>
  </TitlesOfParts>
  <Company>ДепФин</Company>
  <LinksUpToDate>false</LinksUpToDate>
  <CharactersWithSpaces>11320</CharactersWithSpaces>
  <SharedDoc>false</SharedDoc>
  <HLinks>
    <vt:vector size="6" baseType="variant">
      <vt:variant>
        <vt:i4>7865459</vt:i4>
      </vt:variant>
      <vt:variant>
        <vt:i4>0</vt:i4>
      </vt:variant>
      <vt:variant>
        <vt:i4>0</vt:i4>
      </vt:variant>
      <vt:variant>
        <vt:i4>5</vt:i4>
      </vt:variant>
      <vt:variant>
        <vt:lpwstr>D:\Савченко\2013\ГОСУДАРСТВЕННЫЕ ПРОГРАММЫ\ТУЛЬСКАЯ ОБЛАСТЬ ГП\СВОД 18.09\01.10 Приложения.xlsx</vt:lpwstr>
      </vt:variant>
      <vt:variant>
        <vt:lpwstr>RANGE!Par655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государственной программы Тульской области «Управление государственными финансами Тульской области»</dc:title>
  <dc:creator>Савченко Анна Александровна</dc:creator>
  <cp:lastModifiedBy>Карпухина Вера Алексеевна</cp:lastModifiedBy>
  <cp:revision>201</cp:revision>
  <cp:lastPrinted>2016-11-24T12:51:00Z</cp:lastPrinted>
  <dcterms:created xsi:type="dcterms:W3CDTF">2015-01-26T07:37:00Z</dcterms:created>
  <dcterms:modified xsi:type="dcterms:W3CDTF">2017-11-13T12:49:00Z</dcterms:modified>
</cp:coreProperties>
</file>