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CD9" w:rsidRPr="00F7487B" w:rsidRDefault="00CC4CD9" w:rsidP="00CC4CD9">
      <w:pPr>
        <w:ind w:hanging="13"/>
        <w:jc w:val="center"/>
        <w:rPr>
          <w:rFonts w:ascii="Arial" w:eastAsia="Times New Roman" w:hAnsi="Arial" w:cs="Arial"/>
          <w:b/>
          <w:sz w:val="28"/>
          <w:szCs w:val="28"/>
        </w:rPr>
      </w:pPr>
      <w:r w:rsidRPr="00F7487B">
        <w:rPr>
          <w:rFonts w:ascii="Arial" w:eastAsia="Times New Roman" w:hAnsi="Arial" w:cs="Arial"/>
          <w:b/>
          <w:sz w:val="28"/>
          <w:szCs w:val="28"/>
        </w:rPr>
        <w:t>Паспорт</w:t>
      </w:r>
    </w:p>
    <w:p w:rsidR="00CC4CD9" w:rsidRPr="00672A2F" w:rsidRDefault="00CC4CD9" w:rsidP="00CC4CD9">
      <w:pPr>
        <w:ind w:hanging="13"/>
        <w:jc w:val="center"/>
        <w:rPr>
          <w:rFonts w:ascii="Arial" w:eastAsia="Times New Roman" w:hAnsi="Arial" w:cs="Arial"/>
          <w:b/>
          <w:sz w:val="28"/>
          <w:szCs w:val="28"/>
        </w:rPr>
      </w:pPr>
      <w:r>
        <w:rPr>
          <w:rFonts w:ascii="Arial" w:eastAsia="Times New Roman" w:hAnsi="Arial" w:cs="Arial"/>
          <w:b/>
          <w:sz w:val="28"/>
          <w:szCs w:val="28"/>
        </w:rPr>
        <w:t>муниципальной П</w:t>
      </w:r>
      <w:r w:rsidRPr="00F7487B">
        <w:rPr>
          <w:rFonts w:ascii="Arial" w:eastAsia="Times New Roman" w:hAnsi="Arial" w:cs="Arial"/>
          <w:b/>
          <w:sz w:val="28"/>
          <w:szCs w:val="28"/>
        </w:rPr>
        <w:t xml:space="preserve">рограммы </w:t>
      </w:r>
    </w:p>
    <w:p w:rsidR="00CC4CD9" w:rsidRDefault="00CC4CD9" w:rsidP="00CC4CD9">
      <w:pPr>
        <w:ind w:hanging="13"/>
        <w:jc w:val="center"/>
        <w:rPr>
          <w:rFonts w:ascii="Arial" w:eastAsia="Times New Roman" w:hAnsi="Arial" w:cs="Arial"/>
          <w:b/>
          <w:sz w:val="28"/>
          <w:szCs w:val="28"/>
        </w:rPr>
      </w:pPr>
      <w:r>
        <w:rPr>
          <w:rFonts w:ascii="Arial" w:eastAsia="Times New Roman" w:hAnsi="Arial" w:cs="Arial"/>
          <w:b/>
          <w:sz w:val="28"/>
          <w:szCs w:val="28"/>
        </w:rPr>
        <w:t>«Охрана окружающей среды муниципального образования Дубенский район»</w:t>
      </w:r>
    </w:p>
    <w:p w:rsidR="00CC4CD9" w:rsidRPr="00F7487B" w:rsidRDefault="00CC4CD9" w:rsidP="00CC4CD9">
      <w:pPr>
        <w:ind w:hanging="13"/>
        <w:jc w:val="center"/>
        <w:rPr>
          <w:rFonts w:ascii="Arial" w:eastAsia="Times New Roman" w:hAnsi="Arial" w:cs="Arial"/>
          <w:b/>
          <w:sz w:val="28"/>
          <w:szCs w:val="28"/>
        </w:rPr>
      </w:pPr>
      <w:r>
        <w:rPr>
          <w:rFonts w:ascii="Arial" w:eastAsia="Times New Roman" w:hAnsi="Arial" w:cs="Arial"/>
          <w:b/>
          <w:sz w:val="28"/>
          <w:szCs w:val="28"/>
        </w:rPr>
        <w:t>(далее - Программа)</w:t>
      </w:r>
    </w:p>
    <w:p w:rsidR="00CC4CD9" w:rsidRPr="0011645D" w:rsidRDefault="00CC4CD9" w:rsidP="00CC4CD9">
      <w:pPr>
        <w:jc w:val="center"/>
        <w:rPr>
          <w:rFonts w:ascii="Arial" w:eastAsia="Times New Roman" w:hAnsi="Arial" w:cs="Arial"/>
        </w:rPr>
      </w:pPr>
      <w:r w:rsidRPr="0011645D">
        <w:rPr>
          <w:rFonts w:ascii="Arial" w:eastAsia="Times New Roman" w:hAnsi="Arial" w:cs="Arial"/>
        </w:rPr>
        <w:t> </w:t>
      </w:r>
    </w:p>
    <w:tbl>
      <w:tblPr>
        <w:tblW w:w="9163" w:type="dxa"/>
        <w:jc w:val="center"/>
        <w:tblInd w:w="377" w:type="dxa"/>
        <w:tblCellMar>
          <w:left w:w="0" w:type="dxa"/>
          <w:right w:w="0" w:type="dxa"/>
        </w:tblCellMar>
        <w:tblLook w:val="04A0"/>
      </w:tblPr>
      <w:tblGrid>
        <w:gridCol w:w="2456"/>
        <w:gridCol w:w="6707"/>
      </w:tblGrid>
      <w:tr w:rsidR="00CC4CD9" w:rsidRPr="0011645D" w:rsidTr="0046465B">
        <w:trPr>
          <w:cantSplit/>
          <w:trHeight w:val="782"/>
          <w:jc w:val="center"/>
        </w:trPr>
        <w:tc>
          <w:tcPr>
            <w:tcW w:w="2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CD9" w:rsidRPr="0011645D" w:rsidRDefault="00CC4CD9" w:rsidP="0046465B">
            <w:pPr>
              <w:autoSpaceDE w:val="0"/>
              <w:autoSpaceDN w:val="0"/>
              <w:adjustRightInd w:val="0"/>
              <w:spacing w:line="320" w:lineRule="exact"/>
              <w:contextualSpacing/>
              <w:jc w:val="center"/>
              <w:rPr>
                <w:rFonts w:ascii="Arial" w:hAnsi="Arial" w:cs="Arial"/>
              </w:rPr>
            </w:pPr>
            <w:r w:rsidRPr="0011645D">
              <w:rPr>
                <w:rFonts w:ascii="Arial" w:hAnsi="Arial" w:cs="Arial"/>
              </w:rPr>
              <w:t>Ответственный исполнитель программы</w:t>
            </w:r>
          </w:p>
        </w:tc>
        <w:tc>
          <w:tcPr>
            <w:tcW w:w="6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CD9" w:rsidRPr="0011645D" w:rsidRDefault="00CC4CD9" w:rsidP="0046465B">
            <w:pPr>
              <w:autoSpaceDE w:val="0"/>
              <w:autoSpaceDN w:val="0"/>
              <w:adjustRightInd w:val="0"/>
              <w:spacing w:line="320" w:lineRule="exact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Отдел</w:t>
            </w:r>
            <w:r w:rsidRPr="001324DE">
              <w:rPr>
                <w:rFonts w:ascii="Arial" w:hAnsi="Arial" w:cs="Arial"/>
              </w:rPr>
              <w:t xml:space="preserve"> по мобилизационной подготовке, ГО и ЧС, охране</w:t>
            </w:r>
            <w:r>
              <w:rPr>
                <w:rFonts w:ascii="Arial" w:hAnsi="Arial" w:cs="Arial"/>
              </w:rPr>
              <w:t xml:space="preserve"> окружающей среды</w:t>
            </w:r>
            <w:r w:rsidR="0046465B">
              <w:rPr>
                <w:rFonts w:ascii="Arial" w:hAnsi="Arial" w:cs="Arial"/>
              </w:rPr>
              <w:t xml:space="preserve"> </w:t>
            </w:r>
            <w:r w:rsidRPr="00C470AC">
              <w:rPr>
                <w:rFonts w:ascii="Arial" w:hAnsi="Arial" w:cs="Arial"/>
              </w:rPr>
              <w:t>комитета по  жизнеобеспечению</w:t>
            </w:r>
            <w:r>
              <w:rPr>
                <w:rFonts w:ascii="Arial" w:hAnsi="Arial" w:cs="Arial"/>
              </w:rPr>
              <w:t xml:space="preserve"> администрации муниципального образования Дубенский район</w:t>
            </w:r>
          </w:p>
        </w:tc>
      </w:tr>
      <w:tr w:rsidR="00CC4CD9" w:rsidRPr="0011645D" w:rsidTr="0046465B">
        <w:trPr>
          <w:cantSplit/>
          <w:trHeight w:val="782"/>
          <w:jc w:val="center"/>
        </w:trPr>
        <w:tc>
          <w:tcPr>
            <w:tcW w:w="24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CD9" w:rsidRPr="0011645D" w:rsidRDefault="00CC4CD9" w:rsidP="0046465B">
            <w:pPr>
              <w:autoSpaceDE w:val="0"/>
              <w:autoSpaceDN w:val="0"/>
              <w:adjustRightInd w:val="0"/>
              <w:spacing w:line="320" w:lineRule="exact"/>
              <w:contextualSpacing/>
              <w:jc w:val="center"/>
              <w:rPr>
                <w:rFonts w:ascii="Arial" w:hAnsi="Arial" w:cs="Arial"/>
              </w:rPr>
            </w:pPr>
            <w:r w:rsidRPr="0011645D">
              <w:rPr>
                <w:rFonts w:ascii="Arial" w:hAnsi="Arial" w:cs="Arial"/>
              </w:rPr>
              <w:t>Соисполнители программы</w:t>
            </w:r>
          </w:p>
        </w:tc>
        <w:tc>
          <w:tcPr>
            <w:tcW w:w="67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CD9" w:rsidRPr="0011645D" w:rsidRDefault="00CC4CD9" w:rsidP="0046465B">
            <w:pPr>
              <w:pStyle w:val="a3"/>
              <w:shd w:val="clear" w:color="auto" w:fill="FFFFFF"/>
              <w:spacing w:line="320" w:lineRule="exact"/>
              <w:contextualSpacing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Отдел экономического развития, предпринимательства, сельского хозяйства, комитета по  жизнеобеспечению </w:t>
            </w:r>
            <w:r w:rsidRPr="00C470AC">
              <w:rPr>
                <w:rFonts w:ascii="Arial" w:hAnsi="Arial" w:cs="Arial"/>
                <w:szCs w:val="24"/>
              </w:rPr>
              <w:t>администрации муниципального образования Дубенский район</w:t>
            </w:r>
          </w:p>
        </w:tc>
      </w:tr>
      <w:tr w:rsidR="00CC4CD9" w:rsidRPr="0011645D" w:rsidTr="0046465B">
        <w:trPr>
          <w:cantSplit/>
          <w:jc w:val="center"/>
        </w:trPr>
        <w:tc>
          <w:tcPr>
            <w:tcW w:w="24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CD9" w:rsidRPr="0011645D" w:rsidRDefault="00CC4CD9" w:rsidP="0046465B">
            <w:pPr>
              <w:spacing w:before="100" w:beforeAutospacing="1" w:after="100" w:afterAutospacing="1" w:line="320" w:lineRule="exact"/>
              <w:ind w:right="-8"/>
              <w:contextualSpacing/>
              <w:rPr>
                <w:rFonts w:ascii="Arial" w:eastAsia="Times New Roman" w:hAnsi="Arial" w:cs="Arial"/>
              </w:rPr>
            </w:pPr>
            <w:r w:rsidRPr="0011645D">
              <w:rPr>
                <w:rFonts w:ascii="Arial" w:eastAsia="Times New Roman" w:hAnsi="Arial" w:cs="Arial"/>
              </w:rPr>
              <w:t xml:space="preserve">Цели </w:t>
            </w:r>
            <w:r w:rsidRPr="0011645D">
              <w:rPr>
                <w:rFonts w:ascii="Arial" w:hAnsi="Arial" w:cs="Arial"/>
              </w:rPr>
              <w:t>программы</w:t>
            </w:r>
          </w:p>
        </w:tc>
        <w:tc>
          <w:tcPr>
            <w:tcW w:w="67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CD9" w:rsidRPr="0011645D" w:rsidRDefault="00CC4CD9" w:rsidP="0046465B">
            <w:pPr>
              <w:pStyle w:val="a4"/>
              <w:spacing w:line="320" w:lineRule="exact"/>
              <w:contextualSpacing/>
              <w:rPr>
                <w:rFonts w:ascii="Arial" w:hAnsi="Arial" w:cs="Arial"/>
              </w:rPr>
            </w:pPr>
            <w:r w:rsidRPr="002A6060">
              <w:rPr>
                <w:rFonts w:ascii="Arial" w:hAnsi="Arial" w:cs="Arial"/>
              </w:rPr>
              <w:t>Улучшение экологической обстано</w:t>
            </w:r>
            <w:r>
              <w:rPr>
                <w:rFonts w:ascii="Arial" w:hAnsi="Arial" w:cs="Arial"/>
              </w:rPr>
              <w:t>вки в</w:t>
            </w:r>
            <w:r w:rsidRPr="002A6060">
              <w:rPr>
                <w:rFonts w:ascii="Arial" w:hAnsi="Arial" w:cs="Arial"/>
              </w:rPr>
              <w:t xml:space="preserve"> муниципальном </w:t>
            </w:r>
            <w:r>
              <w:rPr>
                <w:rFonts w:ascii="Arial" w:hAnsi="Arial" w:cs="Arial"/>
              </w:rPr>
              <w:t>образовании Дубенский район</w:t>
            </w:r>
            <w:r w:rsidRPr="002A6060">
              <w:rPr>
                <w:rFonts w:ascii="Arial" w:hAnsi="Arial" w:cs="Arial"/>
              </w:rPr>
              <w:t>, что предполагает повышение защищенности компонентов природной среды, природных и природно-антропогенных объектов и жизненно важных интересов человека от возможного негативного воздействия хозяйственной и иной деятельности, чрезвычайных ситуаций природного и техногенного характера и их последствий.</w:t>
            </w:r>
          </w:p>
        </w:tc>
      </w:tr>
      <w:tr w:rsidR="00CC4CD9" w:rsidRPr="0011645D" w:rsidTr="0046465B">
        <w:trPr>
          <w:cantSplit/>
          <w:jc w:val="center"/>
        </w:trPr>
        <w:tc>
          <w:tcPr>
            <w:tcW w:w="24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CD9" w:rsidRPr="0011645D" w:rsidRDefault="00CC4CD9" w:rsidP="0046465B">
            <w:pPr>
              <w:spacing w:before="100" w:beforeAutospacing="1" w:after="100" w:afterAutospacing="1" w:line="320" w:lineRule="exact"/>
              <w:ind w:right="-3"/>
              <w:contextualSpacing/>
              <w:rPr>
                <w:rFonts w:ascii="Arial" w:eastAsia="Times New Roman" w:hAnsi="Arial" w:cs="Arial"/>
              </w:rPr>
            </w:pPr>
            <w:r w:rsidRPr="0011645D">
              <w:rPr>
                <w:rFonts w:ascii="Arial" w:eastAsia="Times New Roman" w:hAnsi="Arial" w:cs="Arial"/>
              </w:rPr>
              <w:t xml:space="preserve">Задачи </w:t>
            </w:r>
            <w:r w:rsidRPr="0011645D">
              <w:rPr>
                <w:rFonts w:ascii="Arial" w:hAnsi="Arial" w:cs="Arial"/>
              </w:rPr>
              <w:t>программы</w:t>
            </w:r>
          </w:p>
        </w:tc>
        <w:tc>
          <w:tcPr>
            <w:tcW w:w="67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CD9" w:rsidRPr="00234AEE" w:rsidRDefault="00CC4CD9" w:rsidP="0046465B">
            <w:pPr>
              <w:pStyle w:val="a4"/>
              <w:spacing w:before="0" w:beforeAutospacing="0" w:after="0" w:afterAutospacing="0" w:line="320" w:lineRule="exact"/>
              <w:contextualSpacing/>
              <w:rPr>
                <w:rFonts w:ascii="Arial" w:hAnsi="Arial" w:cs="Arial"/>
              </w:rPr>
            </w:pPr>
            <w:r w:rsidRPr="00234AEE">
              <w:rPr>
                <w:rFonts w:ascii="Arial" w:hAnsi="Arial" w:cs="Arial"/>
              </w:rPr>
              <w:t xml:space="preserve">- снижение негативного воздействия хозяйственной и иной деятельности на компоненты окружающей среды; </w:t>
            </w:r>
          </w:p>
          <w:p w:rsidR="00CC4CD9" w:rsidRPr="00234AEE" w:rsidRDefault="00CC4CD9" w:rsidP="0046465B">
            <w:pPr>
              <w:pStyle w:val="a4"/>
              <w:spacing w:before="0" w:beforeAutospacing="0" w:after="0" w:afterAutospacing="0" w:line="320" w:lineRule="exact"/>
              <w:contextualSpacing/>
              <w:rPr>
                <w:rFonts w:ascii="Arial" w:hAnsi="Arial" w:cs="Arial"/>
              </w:rPr>
            </w:pPr>
            <w:r w:rsidRPr="00234AEE">
              <w:rPr>
                <w:rFonts w:ascii="Arial" w:hAnsi="Arial" w:cs="Arial"/>
              </w:rPr>
              <w:t xml:space="preserve">- сохранение и восстановление природной среды; </w:t>
            </w:r>
          </w:p>
          <w:p w:rsidR="00CC4CD9" w:rsidRPr="0011645D" w:rsidRDefault="00CC4CD9" w:rsidP="0046465B">
            <w:pPr>
              <w:spacing w:line="320" w:lineRule="exact"/>
              <w:ind w:left="-60" w:right="-3" w:hanging="15"/>
              <w:contextualSpacing/>
              <w:rPr>
                <w:rFonts w:ascii="Arial" w:eastAsia="Times New Roman" w:hAnsi="Arial" w:cs="Arial"/>
              </w:rPr>
            </w:pPr>
            <w:r w:rsidRPr="00234AEE">
              <w:rPr>
                <w:rFonts w:ascii="Arial" w:hAnsi="Arial" w:cs="Arial"/>
              </w:rPr>
              <w:t>- формирование экологической культуры</w:t>
            </w:r>
            <w:r w:rsidRPr="002A6060">
              <w:rPr>
                <w:rFonts w:ascii="Arial" w:hAnsi="Arial" w:cs="Arial"/>
              </w:rPr>
              <w:t>.</w:t>
            </w:r>
          </w:p>
        </w:tc>
      </w:tr>
      <w:tr w:rsidR="00CC4CD9" w:rsidRPr="0011645D" w:rsidTr="0046465B">
        <w:trPr>
          <w:cantSplit/>
          <w:trHeight w:val="889"/>
          <w:jc w:val="center"/>
        </w:trPr>
        <w:tc>
          <w:tcPr>
            <w:tcW w:w="24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CD9" w:rsidRPr="0011645D" w:rsidRDefault="00CC4CD9" w:rsidP="0046465B">
            <w:pPr>
              <w:spacing w:before="100" w:beforeAutospacing="1" w:after="100" w:afterAutospacing="1" w:line="320" w:lineRule="exact"/>
              <w:ind w:right="5"/>
              <w:contextualSpacing/>
              <w:rPr>
                <w:rFonts w:ascii="Arial" w:eastAsia="Times New Roman" w:hAnsi="Arial" w:cs="Arial"/>
              </w:rPr>
            </w:pPr>
            <w:r w:rsidRPr="0011645D">
              <w:rPr>
                <w:rFonts w:ascii="Arial" w:eastAsia="Times New Roman" w:hAnsi="Arial" w:cs="Arial"/>
              </w:rPr>
              <w:t xml:space="preserve">Показатели </w:t>
            </w:r>
            <w:r w:rsidRPr="0011645D">
              <w:rPr>
                <w:rFonts w:ascii="Arial" w:hAnsi="Arial" w:cs="Arial"/>
              </w:rPr>
              <w:t>программы</w:t>
            </w:r>
          </w:p>
        </w:tc>
        <w:tc>
          <w:tcPr>
            <w:tcW w:w="67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CD9" w:rsidRDefault="00CC4CD9" w:rsidP="0046465B">
            <w:pPr>
              <w:shd w:val="clear" w:color="auto" w:fill="FFFFFF"/>
              <w:spacing w:line="320" w:lineRule="exact"/>
              <w:contextualSpacing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- </w:t>
            </w:r>
            <w:r w:rsidRPr="00EE0412">
              <w:rPr>
                <w:rFonts w:ascii="Arial" w:eastAsia="Times New Roman" w:hAnsi="Arial" w:cs="Arial"/>
                <w:color w:val="000000"/>
              </w:rPr>
              <w:t>сохранение и восстановление окружающей природной среды; </w:t>
            </w:r>
          </w:p>
          <w:p w:rsidR="00CC4CD9" w:rsidRPr="00EE0412" w:rsidRDefault="00CC4CD9" w:rsidP="0046465B">
            <w:pPr>
              <w:shd w:val="clear" w:color="auto" w:fill="FFFFFF"/>
              <w:spacing w:line="320" w:lineRule="exact"/>
              <w:contextualSpacing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- </w:t>
            </w:r>
            <w:r w:rsidRPr="00EE0412">
              <w:rPr>
                <w:rFonts w:ascii="Arial" w:eastAsia="Times New Roman" w:hAnsi="Arial" w:cs="Arial"/>
                <w:color w:val="000000"/>
              </w:rPr>
              <w:t>обеспечение экологической безопасности;</w:t>
            </w:r>
          </w:p>
          <w:p w:rsidR="00CC4CD9" w:rsidRPr="00146BF8" w:rsidRDefault="00CC4CD9" w:rsidP="0046465B">
            <w:pPr>
              <w:spacing w:line="320" w:lineRule="exact"/>
              <w:contextualSpacing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- </w:t>
            </w:r>
            <w:r w:rsidRPr="00EE0412">
              <w:rPr>
                <w:rFonts w:ascii="Arial" w:eastAsia="Times New Roman" w:hAnsi="Arial" w:cs="Arial"/>
                <w:color w:val="000000"/>
              </w:rPr>
              <w:t>сохранение здоровья населения</w:t>
            </w:r>
          </w:p>
        </w:tc>
      </w:tr>
      <w:tr w:rsidR="00CC4CD9" w:rsidRPr="00012021" w:rsidTr="0046465B">
        <w:trPr>
          <w:cantSplit/>
          <w:jc w:val="center"/>
        </w:trPr>
        <w:tc>
          <w:tcPr>
            <w:tcW w:w="24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CD9" w:rsidRPr="0011645D" w:rsidRDefault="00CC4CD9" w:rsidP="0046465B">
            <w:pPr>
              <w:spacing w:before="100" w:beforeAutospacing="1" w:after="100" w:afterAutospacing="1" w:line="320" w:lineRule="exact"/>
              <w:ind w:right="5"/>
              <w:contextualSpacing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Этапы и с</w:t>
            </w:r>
            <w:r w:rsidRPr="0011645D">
              <w:rPr>
                <w:rFonts w:ascii="Arial" w:eastAsia="Times New Roman" w:hAnsi="Arial" w:cs="Arial"/>
              </w:rPr>
              <w:t xml:space="preserve">роки реализации </w:t>
            </w:r>
            <w:r w:rsidRPr="0011645D">
              <w:rPr>
                <w:rFonts w:ascii="Arial" w:hAnsi="Arial" w:cs="Arial"/>
              </w:rPr>
              <w:t>программы</w:t>
            </w:r>
          </w:p>
        </w:tc>
        <w:tc>
          <w:tcPr>
            <w:tcW w:w="67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CD9" w:rsidRPr="0011645D" w:rsidRDefault="00CC4CD9" w:rsidP="0046465B">
            <w:pPr>
              <w:spacing w:line="320" w:lineRule="exact"/>
              <w:contextualSpacing/>
              <w:rPr>
                <w:rFonts w:ascii="Arial" w:eastAsia="Times New Roman" w:hAnsi="Arial" w:cs="Arial"/>
              </w:rPr>
            </w:pPr>
            <w:r w:rsidRPr="0011645D">
              <w:rPr>
                <w:rFonts w:ascii="Arial" w:eastAsia="Times New Roman" w:hAnsi="Arial" w:cs="Arial"/>
              </w:rPr>
              <w:t>Программа реализуется</w:t>
            </w:r>
            <w:r w:rsidR="005304E7">
              <w:rPr>
                <w:rFonts w:ascii="Arial" w:eastAsia="Times New Roman" w:hAnsi="Arial" w:cs="Arial"/>
              </w:rPr>
              <w:t xml:space="preserve"> </w:t>
            </w:r>
            <w:r w:rsidRPr="0011645D">
              <w:rPr>
                <w:rFonts w:ascii="Arial" w:eastAsia="Times New Roman" w:hAnsi="Arial" w:cs="Arial"/>
              </w:rPr>
              <w:t>в один этап</w:t>
            </w:r>
            <w:r w:rsidR="005304E7">
              <w:rPr>
                <w:rFonts w:ascii="Arial" w:eastAsia="Times New Roman" w:hAnsi="Arial" w:cs="Arial"/>
              </w:rPr>
              <w:t xml:space="preserve"> с 2014 по 2020</w:t>
            </w:r>
            <w:r w:rsidRPr="0011645D">
              <w:rPr>
                <w:rFonts w:ascii="Arial" w:eastAsia="Times New Roman" w:hAnsi="Arial" w:cs="Arial"/>
              </w:rPr>
              <w:t xml:space="preserve"> годы </w:t>
            </w:r>
          </w:p>
        </w:tc>
      </w:tr>
      <w:tr w:rsidR="00CC4CD9" w:rsidRPr="004C01DA" w:rsidTr="0046465B">
        <w:trPr>
          <w:cantSplit/>
          <w:jc w:val="center"/>
        </w:trPr>
        <w:tc>
          <w:tcPr>
            <w:tcW w:w="245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CD9" w:rsidRPr="0011645D" w:rsidRDefault="00CC4CD9" w:rsidP="0046465B">
            <w:pPr>
              <w:spacing w:before="100" w:beforeAutospacing="1" w:after="100" w:afterAutospacing="1" w:line="320" w:lineRule="exact"/>
              <w:ind w:right="5"/>
              <w:contextualSpacing/>
              <w:rPr>
                <w:rFonts w:ascii="Arial" w:eastAsia="Times New Roman" w:hAnsi="Arial" w:cs="Arial"/>
              </w:rPr>
            </w:pPr>
            <w:r w:rsidRPr="0011645D">
              <w:rPr>
                <w:rFonts w:ascii="Arial" w:eastAsia="Times New Roman" w:hAnsi="Arial" w:cs="Arial"/>
              </w:rPr>
              <w:lastRenderedPageBreak/>
              <w:t xml:space="preserve">Объемы </w:t>
            </w:r>
            <w:r>
              <w:rPr>
                <w:rFonts w:ascii="Arial" w:eastAsia="Times New Roman" w:hAnsi="Arial" w:cs="Arial"/>
              </w:rPr>
              <w:t>бюджетных ассигнований программы</w:t>
            </w:r>
          </w:p>
        </w:tc>
        <w:tc>
          <w:tcPr>
            <w:tcW w:w="670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CD9" w:rsidRPr="00A848CC" w:rsidRDefault="00CC4CD9" w:rsidP="0046465B">
            <w:pPr>
              <w:spacing w:line="320" w:lineRule="exact"/>
              <w:contextualSpacing/>
              <w:jc w:val="both"/>
              <w:rPr>
                <w:rFonts w:ascii="Arial" w:hAnsi="Arial" w:cs="Arial"/>
              </w:rPr>
            </w:pPr>
            <w:r w:rsidRPr="009B3FA8">
              <w:rPr>
                <w:rFonts w:ascii="Arial" w:hAnsi="Arial" w:cs="Arial"/>
              </w:rPr>
              <w:t xml:space="preserve">Финансирование программы за счет средств районного бюджета в сумме </w:t>
            </w:r>
            <w:r w:rsidR="009C7420">
              <w:rPr>
                <w:rFonts w:ascii="Arial" w:hAnsi="Arial" w:cs="Arial"/>
              </w:rPr>
              <w:t>2881,5</w:t>
            </w:r>
            <w:bookmarkStart w:id="0" w:name="_GoBack"/>
            <w:bookmarkEnd w:id="0"/>
            <w:r w:rsidRPr="00817A5A">
              <w:rPr>
                <w:rFonts w:ascii="Arial" w:hAnsi="Arial" w:cs="Arial"/>
                <w:b/>
              </w:rPr>
              <w:t xml:space="preserve"> тыс. руб</w:t>
            </w:r>
            <w:r w:rsidRPr="009B3FA8">
              <w:rPr>
                <w:rFonts w:ascii="Arial" w:hAnsi="Arial" w:cs="Arial"/>
              </w:rPr>
              <w:t>., в том числе по годам:</w:t>
            </w:r>
          </w:p>
          <w:p w:rsidR="00CC4CD9" w:rsidRPr="00A848CC" w:rsidRDefault="00CC4CD9" w:rsidP="0046465B">
            <w:pPr>
              <w:spacing w:line="320" w:lineRule="exact"/>
              <w:contextualSpacing/>
              <w:rPr>
                <w:rFonts w:ascii="Arial" w:hAnsi="Arial" w:cs="Arial"/>
              </w:rPr>
            </w:pPr>
            <w:r w:rsidRPr="00A848CC">
              <w:rPr>
                <w:rFonts w:ascii="Arial" w:hAnsi="Arial" w:cs="Arial"/>
              </w:rPr>
              <w:t xml:space="preserve"> 2014 г -  </w:t>
            </w:r>
            <w:r>
              <w:rPr>
                <w:rFonts w:ascii="Arial" w:hAnsi="Arial" w:cs="Arial"/>
              </w:rPr>
              <w:t>95,0 тыс.</w:t>
            </w:r>
            <w:r w:rsidRPr="00A848CC">
              <w:rPr>
                <w:rFonts w:ascii="Arial" w:hAnsi="Arial" w:cs="Arial"/>
              </w:rPr>
              <w:t xml:space="preserve"> руб.                 </w:t>
            </w:r>
          </w:p>
          <w:p w:rsidR="00CC4CD9" w:rsidRPr="00A848CC" w:rsidRDefault="00CC4CD9" w:rsidP="0046465B">
            <w:pPr>
              <w:spacing w:line="320" w:lineRule="exact"/>
              <w:contextualSpacing/>
              <w:rPr>
                <w:rFonts w:ascii="Arial" w:hAnsi="Arial" w:cs="Arial"/>
              </w:rPr>
            </w:pPr>
            <w:r w:rsidRPr="00A848CC">
              <w:rPr>
                <w:rFonts w:ascii="Arial" w:hAnsi="Arial" w:cs="Arial"/>
              </w:rPr>
              <w:t xml:space="preserve">2015 г -  </w:t>
            </w:r>
            <w:r>
              <w:rPr>
                <w:rFonts w:ascii="Arial" w:hAnsi="Arial" w:cs="Arial"/>
              </w:rPr>
              <w:t>111,2 тыс.</w:t>
            </w:r>
            <w:r w:rsidRPr="00A848CC">
              <w:rPr>
                <w:rFonts w:ascii="Arial" w:hAnsi="Arial" w:cs="Arial"/>
              </w:rPr>
              <w:t xml:space="preserve"> руб.                  </w:t>
            </w:r>
          </w:p>
          <w:p w:rsidR="00CC4CD9" w:rsidRPr="00CD11EB" w:rsidRDefault="00CC4CD9" w:rsidP="0046465B">
            <w:pPr>
              <w:spacing w:line="320" w:lineRule="exact"/>
              <w:contextualSpacing/>
              <w:rPr>
                <w:rFonts w:ascii="Arial" w:hAnsi="Arial" w:cs="Arial"/>
              </w:rPr>
            </w:pPr>
            <w:r w:rsidRPr="00A848CC">
              <w:rPr>
                <w:rFonts w:ascii="Arial" w:hAnsi="Arial" w:cs="Arial"/>
              </w:rPr>
              <w:t xml:space="preserve">2016 г.-  </w:t>
            </w:r>
            <w:r>
              <w:rPr>
                <w:rFonts w:ascii="Arial" w:hAnsi="Arial" w:cs="Arial"/>
              </w:rPr>
              <w:t xml:space="preserve">403,5 тыс. руб. </w:t>
            </w:r>
          </w:p>
          <w:p w:rsidR="00CC4CD9" w:rsidRDefault="00CC4CD9" w:rsidP="0046465B">
            <w:pPr>
              <w:spacing w:line="320" w:lineRule="exact"/>
              <w:contextualSpacing/>
              <w:rPr>
                <w:rFonts w:ascii="Arial" w:hAnsi="Arial" w:cs="Arial"/>
              </w:rPr>
            </w:pPr>
            <w:r w:rsidRPr="00CD11EB">
              <w:rPr>
                <w:rFonts w:ascii="Arial" w:hAnsi="Arial" w:cs="Arial"/>
              </w:rPr>
              <w:t xml:space="preserve">2017 </w:t>
            </w:r>
            <w:r>
              <w:rPr>
                <w:rFonts w:ascii="Arial" w:hAnsi="Arial" w:cs="Arial"/>
              </w:rPr>
              <w:t xml:space="preserve">г.-  </w:t>
            </w:r>
            <w:r w:rsidR="009C7420">
              <w:rPr>
                <w:rFonts w:ascii="Arial" w:hAnsi="Arial" w:cs="Arial"/>
              </w:rPr>
              <w:t>531</w:t>
            </w:r>
            <w:r>
              <w:rPr>
                <w:rFonts w:ascii="Arial" w:hAnsi="Arial" w:cs="Arial"/>
              </w:rPr>
              <w:t>,</w:t>
            </w:r>
            <w:r w:rsidR="009C7420"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</w:rPr>
              <w:t xml:space="preserve"> тыс. руб.</w:t>
            </w:r>
          </w:p>
          <w:p w:rsidR="00CC4CD9" w:rsidRDefault="00CC4CD9" w:rsidP="0046465B">
            <w:pPr>
              <w:spacing w:line="320" w:lineRule="exact"/>
              <w:contextualSpacing/>
              <w:rPr>
                <w:rFonts w:ascii="Arial" w:hAnsi="Arial" w:cs="Arial"/>
              </w:rPr>
            </w:pPr>
            <w:r w:rsidRPr="00CD11EB">
              <w:rPr>
                <w:rFonts w:ascii="Arial" w:hAnsi="Arial" w:cs="Arial"/>
              </w:rPr>
              <w:t>201</w:t>
            </w:r>
            <w:r>
              <w:rPr>
                <w:rFonts w:ascii="Arial" w:hAnsi="Arial" w:cs="Arial"/>
              </w:rPr>
              <w:t>8</w:t>
            </w:r>
            <w:r w:rsidRPr="00CD11E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г.-  </w:t>
            </w:r>
            <w:r w:rsidR="009C7420">
              <w:rPr>
                <w:rFonts w:ascii="Arial" w:hAnsi="Arial" w:cs="Arial"/>
              </w:rPr>
              <w:t>1540</w:t>
            </w:r>
            <w:r>
              <w:rPr>
                <w:rFonts w:ascii="Arial" w:hAnsi="Arial" w:cs="Arial"/>
              </w:rPr>
              <w:t>,0 тыс. руб.</w:t>
            </w:r>
          </w:p>
          <w:p w:rsidR="00CC4CD9" w:rsidRDefault="00CC4CD9" w:rsidP="0046465B">
            <w:pPr>
              <w:spacing w:line="320" w:lineRule="exact"/>
              <w:contextualSpacing/>
              <w:rPr>
                <w:rFonts w:ascii="Arial" w:hAnsi="Arial" w:cs="Arial"/>
              </w:rPr>
            </w:pPr>
            <w:r w:rsidRPr="00CD11EB">
              <w:rPr>
                <w:rFonts w:ascii="Arial" w:hAnsi="Arial" w:cs="Arial"/>
              </w:rPr>
              <w:t>201</w:t>
            </w:r>
            <w:r>
              <w:rPr>
                <w:rFonts w:ascii="Arial" w:hAnsi="Arial" w:cs="Arial"/>
              </w:rPr>
              <w:t>9</w:t>
            </w:r>
            <w:r w:rsidRPr="00CD11E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г.-  </w:t>
            </w:r>
            <w:r w:rsidR="009C7420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00,0 тыс. руб.</w:t>
            </w:r>
          </w:p>
          <w:p w:rsidR="009C7420" w:rsidRPr="003B05A2" w:rsidRDefault="009C7420" w:rsidP="0046465B">
            <w:pPr>
              <w:spacing w:line="320" w:lineRule="exact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2020 г. – 100,0 тыс. руб.</w:t>
            </w:r>
          </w:p>
          <w:p w:rsidR="00CC4CD9" w:rsidRDefault="00CC4CD9" w:rsidP="0046465B">
            <w:pPr>
              <w:spacing w:line="320" w:lineRule="exact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  <w:p w:rsidR="00CC4CD9" w:rsidRDefault="00CC4CD9" w:rsidP="0046465B">
            <w:pPr>
              <w:spacing w:line="320" w:lineRule="exact"/>
              <w:contextualSpacing/>
              <w:rPr>
                <w:rFonts w:ascii="Arial" w:hAnsi="Arial" w:cs="Arial"/>
              </w:rPr>
            </w:pPr>
            <w:r w:rsidRPr="009B3FA8">
              <w:rPr>
                <w:rFonts w:ascii="Arial" w:hAnsi="Arial" w:cs="Arial"/>
              </w:rPr>
              <w:t xml:space="preserve">Подпрограмма </w:t>
            </w:r>
            <w:r w:rsidRPr="009B3FA8">
              <w:rPr>
                <w:rFonts w:ascii="Arial" w:hAnsi="Arial" w:cs="Arial"/>
                <w:b/>
                <w:lang w:val="en-US"/>
              </w:rPr>
              <w:t>I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9B3FA8">
              <w:rPr>
                <w:rFonts w:ascii="Arial" w:hAnsi="Arial" w:cs="Arial"/>
              </w:rPr>
              <w:t>«Борьба с сорняком борщевик Сосновского на территории Дубенского района»</w:t>
            </w:r>
            <w:r>
              <w:rPr>
                <w:rFonts w:ascii="Arial" w:hAnsi="Arial" w:cs="Arial"/>
              </w:rPr>
              <w:t>:</w:t>
            </w:r>
          </w:p>
          <w:p w:rsidR="00CC4CD9" w:rsidRPr="009B3FA8" w:rsidRDefault="00CC4CD9" w:rsidP="0046465B">
            <w:pPr>
              <w:spacing w:line="320" w:lineRule="exact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2014 г. – 95,0 тыс. руб.</w:t>
            </w:r>
          </w:p>
          <w:p w:rsidR="00CC4CD9" w:rsidRPr="009B3FA8" w:rsidRDefault="00CC4CD9" w:rsidP="0046465B">
            <w:pPr>
              <w:spacing w:line="320" w:lineRule="exact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2015 г. – 0 тыс. руб.</w:t>
            </w:r>
          </w:p>
          <w:p w:rsidR="00CC4CD9" w:rsidRPr="009B3FA8" w:rsidRDefault="00CC4CD9" w:rsidP="0046465B">
            <w:pPr>
              <w:spacing w:line="320" w:lineRule="exact"/>
              <w:contextualSpacing/>
              <w:rPr>
                <w:rFonts w:ascii="Arial" w:hAnsi="Arial" w:cs="Arial"/>
              </w:rPr>
            </w:pPr>
            <w:r w:rsidRPr="009B3FA8">
              <w:rPr>
                <w:rFonts w:ascii="Arial" w:hAnsi="Arial" w:cs="Arial"/>
              </w:rPr>
              <w:t>2016 г. – 99</w:t>
            </w:r>
            <w:r>
              <w:rPr>
                <w:rFonts w:ascii="Arial" w:hAnsi="Arial" w:cs="Arial"/>
              </w:rPr>
              <w:t>,0</w:t>
            </w:r>
            <w:r w:rsidRPr="009B3FA8">
              <w:rPr>
                <w:rFonts w:ascii="Arial" w:hAnsi="Arial" w:cs="Arial"/>
              </w:rPr>
              <w:t xml:space="preserve"> тыс. руб. </w:t>
            </w:r>
          </w:p>
          <w:p w:rsidR="00CC4CD9" w:rsidRDefault="00CC4CD9" w:rsidP="0046465B">
            <w:pPr>
              <w:spacing w:line="320" w:lineRule="exact"/>
              <w:contextualSpacing/>
              <w:rPr>
                <w:rFonts w:ascii="Arial" w:hAnsi="Arial" w:cs="Arial"/>
              </w:rPr>
            </w:pPr>
            <w:r w:rsidRPr="009B3FA8">
              <w:rPr>
                <w:rFonts w:ascii="Arial" w:hAnsi="Arial" w:cs="Arial"/>
              </w:rPr>
              <w:t>2017 г. – 99</w:t>
            </w:r>
            <w:r>
              <w:rPr>
                <w:rFonts w:ascii="Arial" w:hAnsi="Arial" w:cs="Arial"/>
              </w:rPr>
              <w:t>,0</w:t>
            </w:r>
            <w:r w:rsidRPr="009B3FA8">
              <w:rPr>
                <w:rFonts w:ascii="Arial" w:hAnsi="Arial" w:cs="Arial"/>
              </w:rPr>
              <w:t xml:space="preserve"> тыс. руб</w:t>
            </w:r>
            <w:r>
              <w:rPr>
                <w:rFonts w:ascii="Arial" w:hAnsi="Arial" w:cs="Arial"/>
              </w:rPr>
              <w:t>.</w:t>
            </w:r>
          </w:p>
          <w:p w:rsidR="00CC4CD9" w:rsidRDefault="00CC4CD9" w:rsidP="0046465B">
            <w:pPr>
              <w:spacing w:line="320" w:lineRule="exact"/>
              <w:contextualSpacing/>
              <w:rPr>
                <w:rFonts w:ascii="Arial" w:hAnsi="Arial" w:cs="Arial"/>
              </w:rPr>
            </w:pPr>
            <w:r w:rsidRPr="009B3FA8">
              <w:rPr>
                <w:rFonts w:ascii="Arial" w:hAnsi="Arial" w:cs="Arial"/>
              </w:rPr>
              <w:t>201</w:t>
            </w:r>
            <w:r>
              <w:rPr>
                <w:rFonts w:ascii="Arial" w:hAnsi="Arial" w:cs="Arial"/>
              </w:rPr>
              <w:t>8</w:t>
            </w:r>
            <w:r w:rsidRPr="009B3FA8">
              <w:rPr>
                <w:rFonts w:ascii="Arial" w:hAnsi="Arial" w:cs="Arial"/>
              </w:rPr>
              <w:t xml:space="preserve"> г. – </w:t>
            </w:r>
            <w:r w:rsidR="00CC2FE0">
              <w:rPr>
                <w:rFonts w:ascii="Arial" w:hAnsi="Arial" w:cs="Arial"/>
              </w:rPr>
              <w:t>350,</w:t>
            </w:r>
            <w:r w:rsidRPr="009B3FA8">
              <w:rPr>
                <w:rFonts w:ascii="Arial" w:hAnsi="Arial" w:cs="Arial"/>
              </w:rPr>
              <w:t xml:space="preserve"> тыс. руб</w:t>
            </w:r>
            <w:r>
              <w:rPr>
                <w:rFonts w:ascii="Arial" w:hAnsi="Arial" w:cs="Arial"/>
              </w:rPr>
              <w:t>.</w:t>
            </w:r>
          </w:p>
          <w:p w:rsidR="00CC4CD9" w:rsidRDefault="00CC4CD9" w:rsidP="0046465B">
            <w:pPr>
              <w:spacing w:line="320" w:lineRule="exact"/>
              <w:contextualSpacing/>
              <w:rPr>
                <w:rFonts w:ascii="Arial" w:hAnsi="Arial" w:cs="Arial"/>
              </w:rPr>
            </w:pPr>
            <w:r w:rsidRPr="009B3FA8">
              <w:rPr>
                <w:rFonts w:ascii="Arial" w:hAnsi="Arial" w:cs="Arial"/>
              </w:rPr>
              <w:t>201</w:t>
            </w:r>
            <w:r>
              <w:rPr>
                <w:rFonts w:ascii="Arial" w:hAnsi="Arial" w:cs="Arial"/>
              </w:rPr>
              <w:t>9</w:t>
            </w:r>
            <w:r w:rsidRPr="009B3FA8">
              <w:rPr>
                <w:rFonts w:ascii="Arial" w:hAnsi="Arial" w:cs="Arial"/>
              </w:rPr>
              <w:t xml:space="preserve"> г. – </w:t>
            </w:r>
            <w:r>
              <w:rPr>
                <w:rFonts w:ascii="Arial" w:hAnsi="Arial" w:cs="Arial"/>
              </w:rPr>
              <w:t>0</w:t>
            </w:r>
            <w:r w:rsidRPr="009B3FA8">
              <w:rPr>
                <w:rFonts w:ascii="Arial" w:hAnsi="Arial" w:cs="Arial"/>
              </w:rPr>
              <w:t xml:space="preserve"> тыс. руб</w:t>
            </w:r>
            <w:r>
              <w:rPr>
                <w:rFonts w:ascii="Arial" w:hAnsi="Arial" w:cs="Arial"/>
              </w:rPr>
              <w:t>.</w:t>
            </w:r>
          </w:p>
          <w:p w:rsidR="00CC2FE0" w:rsidRDefault="00CC2FE0" w:rsidP="0046465B">
            <w:pPr>
              <w:spacing w:line="320" w:lineRule="exact"/>
              <w:contextualSpacing/>
              <w:rPr>
                <w:rFonts w:ascii="Arial" w:hAnsi="Arial" w:cs="Arial"/>
              </w:rPr>
            </w:pPr>
            <w:r w:rsidRPr="009B3FA8">
              <w:rPr>
                <w:rFonts w:ascii="Arial" w:hAnsi="Arial" w:cs="Arial"/>
              </w:rPr>
              <w:t>201</w:t>
            </w:r>
            <w:r>
              <w:rPr>
                <w:rFonts w:ascii="Arial" w:hAnsi="Arial" w:cs="Arial"/>
              </w:rPr>
              <w:t>9</w:t>
            </w:r>
            <w:r w:rsidRPr="009B3FA8">
              <w:rPr>
                <w:rFonts w:ascii="Arial" w:hAnsi="Arial" w:cs="Arial"/>
              </w:rPr>
              <w:t xml:space="preserve"> г. – </w:t>
            </w:r>
            <w:r>
              <w:rPr>
                <w:rFonts w:ascii="Arial" w:hAnsi="Arial" w:cs="Arial"/>
              </w:rPr>
              <w:t>0</w:t>
            </w:r>
            <w:r w:rsidRPr="009B3FA8">
              <w:rPr>
                <w:rFonts w:ascii="Arial" w:hAnsi="Arial" w:cs="Arial"/>
              </w:rPr>
              <w:t xml:space="preserve"> тыс. руб</w:t>
            </w:r>
            <w:r>
              <w:rPr>
                <w:rFonts w:ascii="Arial" w:hAnsi="Arial" w:cs="Arial"/>
              </w:rPr>
              <w:t>.</w:t>
            </w:r>
          </w:p>
          <w:p w:rsidR="00CC4CD9" w:rsidRPr="00817A5A" w:rsidRDefault="00CC4CD9" w:rsidP="0046465B">
            <w:pPr>
              <w:spacing w:line="320" w:lineRule="exact"/>
              <w:contextualSpacing/>
              <w:rPr>
                <w:rFonts w:ascii="Arial" w:hAnsi="Arial" w:cs="Arial"/>
                <w:b/>
              </w:rPr>
            </w:pPr>
            <w:r w:rsidRPr="00817A5A">
              <w:rPr>
                <w:rFonts w:ascii="Arial" w:hAnsi="Arial" w:cs="Arial"/>
                <w:b/>
              </w:rPr>
              <w:t xml:space="preserve">Итого: </w:t>
            </w:r>
            <w:r w:rsidR="009C7420">
              <w:rPr>
                <w:rFonts w:ascii="Arial" w:hAnsi="Arial" w:cs="Arial"/>
                <w:b/>
              </w:rPr>
              <w:t>62</w:t>
            </w:r>
            <w:r w:rsidRPr="00817A5A">
              <w:rPr>
                <w:rFonts w:ascii="Arial" w:hAnsi="Arial" w:cs="Arial"/>
                <w:b/>
              </w:rPr>
              <w:t>3,0 тыс. руб.</w:t>
            </w:r>
          </w:p>
          <w:p w:rsidR="00CC4CD9" w:rsidRPr="004C01DA" w:rsidRDefault="00CC4CD9" w:rsidP="0046465B">
            <w:pPr>
              <w:spacing w:line="320" w:lineRule="exact"/>
              <w:contextualSpacing/>
              <w:rPr>
                <w:rFonts w:ascii="Arial" w:hAnsi="Arial" w:cs="Arial"/>
              </w:rPr>
            </w:pPr>
            <w:r w:rsidRPr="004C01DA">
              <w:rPr>
                <w:rFonts w:ascii="Arial" w:hAnsi="Arial" w:cs="Arial"/>
              </w:rPr>
              <w:t xml:space="preserve">Подпрограмма </w:t>
            </w:r>
            <w:r w:rsidRPr="004C01DA">
              <w:rPr>
                <w:rFonts w:ascii="Arial" w:hAnsi="Arial" w:cs="Arial"/>
                <w:b/>
                <w:lang w:val="en-US"/>
              </w:rPr>
              <w:t>II</w:t>
            </w:r>
            <w:r w:rsidRPr="004C01DA">
              <w:rPr>
                <w:rFonts w:ascii="Arial" w:hAnsi="Arial" w:cs="Arial"/>
              </w:rPr>
              <w:t xml:space="preserve"> «Экология и природные ресурсы Дубенского района»:</w:t>
            </w:r>
          </w:p>
          <w:p w:rsidR="00CC4CD9" w:rsidRPr="004C01DA" w:rsidRDefault="00CC4CD9" w:rsidP="0046465B">
            <w:pPr>
              <w:spacing w:line="320" w:lineRule="exact"/>
              <w:contextualSpacing/>
              <w:rPr>
                <w:rFonts w:ascii="Arial" w:hAnsi="Arial" w:cs="Arial"/>
              </w:rPr>
            </w:pPr>
            <w:r w:rsidRPr="004C01DA">
              <w:rPr>
                <w:rFonts w:ascii="Arial" w:hAnsi="Arial" w:cs="Arial"/>
              </w:rPr>
              <w:t xml:space="preserve">2014 г. – 0 тыс. руб.;                 </w:t>
            </w:r>
          </w:p>
          <w:p w:rsidR="00CC4CD9" w:rsidRPr="004C01DA" w:rsidRDefault="00CC4CD9" w:rsidP="0046465B">
            <w:pPr>
              <w:spacing w:line="320" w:lineRule="exact"/>
              <w:contextualSpacing/>
              <w:rPr>
                <w:rFonts w:ascii="Arial" w:hAnsi="Arial" w:cs="Arial"/>
              </w:rPr>
            </w:pPr>
            <w:r w:rsidRPr="004C01DA">
              <w:rPr>
                <w:rFonts w:ascii="Arial" w:hAnsi="Arial" w:cs="Arial"/>
              </w:rPr>
              <w:t xml:space="preserve">2015 г. -  28,2 тыс. руб.                 </w:t>
            </w:r>
          </w:p>
          <w:p w:rsidR="00CC4CD9" w:rsidRPr="004C01DA" w:rsidRDefault="00CC4CD9" w:rsidP="0046465B">
            <w:pPr>
              <w:spacing w:line="320" w:lineRule="exact"/>
              <w:contextualSpacing/>
              <w:rPr>
                <w:rFonts w:ascii="Arial" w:hAnsi="Arial" w:cs="Arial"/>
              </w:rPr>
            </w:pPr>
            <w:r w:rsidRPr="004C01DA">
              <w:rPr>
                <w:rFonts w:ascii="Arial" w:hAnsi="Arial" w:cs="Arial"/>
              </w:rPr>
              <w:t xml:space="preserve">2016 г. -  </w:t>
            </w:r>
            <w:r>
              <w:rPr>
                <w:rFonts w:ascii="Arial" w:hAnsi="Arial" w:cs="Arial"/>
              </w:rPr>
              <w:t>30,4</w:t>
            </w:r>
            <w:r w:rsidRPr="004C01DA">
              <w:rPr>
                <w:rFonts w:ascii="Arial" w:hAnsi="Arial" w:cs="Arial"/>
              </w:rPr>
              <w:t xml:space="preserve"> тыс. руб. </w:t>
            </w:r>
          </w:p>
          <w:p w:rsidR="00CC4CD9" w:rsidRPr="004C01DA" w:rsidRDefault="00CC4CD9" w:rsidP="0046465B">
            <w:pPr>
              <w:spacing w:line="320" w:lineRule="exact"/>
              <w:contextualSpacing/>
              <w:rPr>
                <w:rFonts w:ascii="Arial" w:hAnsi="Arial" w:cs="Arial"/>
              </w:rPr>
            </w:pPr>
            <w:r w:rsidRPr="004C01DA">
              <w:rPr>
                <w:rFonts w:ascii="Arial" w:hAnsi="Arial" w:cs="Arial"/>
              </w:rPr>
              <w:t xml:space="preserve">2017 г. </w:t>
            </w:r>
            <w:r>
              <w:rPr>
                <w:rFonts w:ascii="Arial" w:hAnsi="Arial" w:cs="Arial"/>
              </w:rPr>
              <w:t>–</w:t>
            </w:r>
            <w:r w:rsidRPr="004C01DA">
              <w:rPr>
                <w:rFonts w:ascii="Arial" w:hAnsi="Arial" w:cs="Arial"/>
              </w:rPr>
              <w:t xml:space="preserve"> </w:t>
            </w:r>
            <w:r w:rsidR="00CC2FE0">
              <w:rPr>
                <w:rFonts w:ascii="Arial" w:hAnsi="Arial" w:cs="Arial"/>
              </w:rPr>
              <w:t>63,8</w:t>
            </w:r>
            <w:r w:rsidRPr="004C01DA">
              <w:rPr>
                <w:rFonts w:ascii="Arial" w:hAnsi="Arial" w:cs="Arial"/>
              </w:rPr>
              <w:t xml:space="preserve"> тыс.  руб.</w:t>
            </w:r>
          </w:p>
          <w:p w:rsidR="00CC4CD9" w:rsidRPr="004C01DA" w:rsidRDefault="00CC4CD9" w:rsidP="0046465B">
            <w:pPr>
              <w:spacing w:line="320" w:lineRule="exact"/>
              <w:contextualSpacing/>
              <w:rPr>
                <w:rFonts w:ascii="Arial" w:hAnsi="Arial" w:cs="Arial"/>
              </w:rPr>
            </w:pPr>
            <w:r w:rsidRPr="004C01DA">
              <w:rPr>
                <w:rFonts w:ascii="Arial" w:hAnsi="Arial" w:cs="Arial"/>
              </w:rPr>
              <w:t xml:space="preserve">2018 г. </w:t>
            </w:r>
            <w:r>
              <w:rPr>
                <w:rFonts w:ascii="Arial" w:hAnsi="Arial" w:cs="Arial"/>
              </w:rPr>
              <w:t>–</w:t>
            </w:r>
            <w:r w:rsidRPr="004C01DA">
              <w:rPr>
                <w:rFonts w:ascii="Arial" w:hAnsi="Arial" w:cs="Arial"/>
              </w:rPr>
              <w:t xml:space="preserve"> </w:t>
            </w:r>
            <w:r w:rsidR="00CC2FE0">
              <w:rPr>
                <w:rFonts w:ascii="Arial" w:hAnsi="Arial" w:cs="Arial"/>
              </w:rPr>
              <w:t>200</w:t>
            </w:r>
            <w:r>
              <w:rPr>
                <w:rFonts w:ascii="Arial" w:hAnsi="Arial" w:cs="Arial"/>
              </w:rPr>
              <w:t>,0</w:t>
            </w:r>
            <w:r w:rsidRPr="004C01DA">
              <w:rPr>
                <w:rFonts w:ascii="Arial" w:hAnsi="Arial" w:cs="Arial"/>
              </w:rPr>
              <w:t xml:space="preserve"> тыс.  руб.</w:t>
            </w:r>
          </w:p>
          <w:p w:rsidR="00CC4CD9" w:rsidRDefault="00CC4CD9" w:rsidP="0046465B">
            <w:pPr>
              <w:spacing w:line="320" w:lineRule="exact"/>
              <w:contextualSpacing/>
              <w:rPr>
                <w:rFonts w:ascii="Arial" w:hAnsi="Arial" w:cs="Arial"/>
              </w:rPr>
            </w:pPr>
            <w:r w:rsidRPr="004C01DA">
              <w:rPr>
                <w:rFonts w:ascii="Arial" w:hAnsi="Arial" w:cs="Arial"/>
              </w:rPr>
              <w:t xml:space="preserve">2019 г. </w:t>
            </w:r>
            <w:r>
              <w:rPr>
                <w:rFonts w:ascii="Arial" w:hAnsi="Arial" w:cs="Arial"/>
              </w:rPr>
              <w:t>–</w:t>
            </w:r>
            <w:r w:rsidRPr="004C01DA">
              <w:rPr>
                <w:rFonts w:ascii="Arial" w:hAnsi="Arial" w:cs="Arial"/>
              </w:rPr>
              <w:t xml:space="preserve"> </w:t>
            </w:r>
            <w:r w:rsidR="00CC2FE0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,0</w:t>
            </w:r>
            <w:r w:rsidRPr="004C01DA">
              <w:rPr>
                <w:rFonts w:ascii="Arial" w:hAnsi="Arial" w:cs="Arial"/>
              </w:rPr>
              <w:t xml:space="preserve"> тыс.  руб.</w:t>
            </w:r>
          </w:p>
          <w:p w:rsidR="00CC2FE0" w:rsidRPr="004C01DA" w:rsidRDefault="00CC2FE0" w:rsidP="0046465B">
            <w:pPr>
              <w:spacing w:line="320" w:lineRule="exact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2020 г. – 100,0 тыс. руб.</w:t>
            </w:r>
          </w:p>
          <w:p w:rsidR="00CC4CD9" w:rsidRDefault="00CC4CD9" w:rsidP="0046465B">
            <w:pPr>
              <w:spacing w:line="320" w:lineRule="exact"/>
              <w:contextualSpacing/>
              <w:rPr>
                <w:rFonts w:ascii="Arial" w:hAnsi="Arial" w:cs="Arial"/>
              </w:rPr>
            </w:pPr>
            <w:r w:rsidRPr="004C01DA">
              <w:rPr>
                <w:rFonts w:ascii="Arial" w:hAnsi="Arial" w:cs="Arial"/>
                <w:b/>
              </w:rPr>
              <w:t xml:space="preserve">Итого: </w:t>
            </w:r>
            <w:r w:rsidR="00CC2FE0">
              <w:rPr>
                <w:rFonts w:ascii="Arial" w:hAnsi="Arial" w:cs="Arial"/>
                <w:b/>
              </w:rPr>
              <w:t>522,4</w:t>
            </w:r>
            <w:r w:rsidRPr="004C01DA">
              <w:rPr>
                <w:rFonts w:ascii="Arial" w:hAnsi="Arial" w:cs="Arial"/>
                <w:b/>
              </w:rPr>
              <w:t xml:space="preserve"> тыс. руб.</w:t>
            </w:r>
          </w:p>
          <w:p w:rsidR="00CC4CD9" w:rsidRDefault="00CC4CD9" w:rsidP="0046465B">
            <w:pPr>
              <w:spacing w:line="320" w:lineRule="exact"/>
              <w:contextualSpacing/>
              <w:rPr>
                <w:rFonts w:ascii="Arial" w:hAnsi="Arial" w:cs="Arial"/>
              </w:rPr>
            </w:pPr>
            <w:r w:rsidRPr="009B3FA8">
              <w:rPr>
                <w:rFonts w:ascii="Arial" w:hAnsi="Arial" w:cs="Arial"/>
              </w:rPr>
              <w:t xml:space="preserve">Подпрограмма </w:t>
            </w:r>
            <w:r w:rsidRPr="009B3FA8">
              <w:rPr>
                <w:rFonts w:ascii="Arial" w:hAnsi="Arial" w:cs="Arial"/>
                <w:b/>
                <w:lang w:val="en-US"/>
              </w:rPr>
              <w:t>III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9B3FA8">
              <w:rPr>
                <w:rFonts w:ascii="Arial" w:hAnsi="Arial" w:cs="Arial"/>
              </w:rPr>
              <w:t>«Рациональное использование природ</w:t>
            </w:r>
            <w:r>
              <w:rPr>
                <w:rFonts w:ascii="Arial" w:hAnsi="Arial" w:cs="Arial"/>
              </w:rPr>
              <w:t>ных ресурсов Дубенского района»:</w:t>
            </w:r>
          </w:p>
          <w:p w:rsidR="00CC4CD9" w:rsidRDefault="00CC4CD9" w:rsidP="0046465B">
            <w:pPr>
              <w:spacing w:line="320" w:lineRule="exact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2014 г. – 0 </w:t>
            </w:r>
            <w:r w:rsidRPr="009B3FA8">
              <w:rPr>
                <w:rFonts w:ascii="Arial" w:hAnsi="Arial" w:cs="Arial"/>
              </w:rPr>
              <w:t>тыс. руб.</w:t>
            </w:r>
          </w:p>
          <w:p w:rsidR="00CC4CD9" w:rsidRPr="009B3FA8" w:rsidRDefault="00CC4CD9" w:rsidP="0046465B">
            <w:pPr>
              <w:spacing w:line="320" w:lineRule="exact"/>
              <w:contextualSpacing/>
              <w:rPr>
                <w:rFonts w:ascii="Arial" w:hAnsi="Arial" w:cs="Arial"/>
              </w:rPr>
            </w:pPr>
            <w:r w:rsidRPr="009B3FA8">
              <w:rPr>
                <w:rFonts w:ascii="Arial" w:hAnsi="Arial" w:cs="Arial"/>
              </w:rPr>
              <w:t xml:space="preserve">2015 г. -  </w:t>
            </w:r>
            <w:r>
              <w:rPr>
                <w:rFonts w:ascii="Arial" w:hAnsi="Arial" w:cs="Arial"/>
              </w:rPr>
              <w:t xml:space="preserve">12 </w:t>
            </w:r>
            <w:r w:rsidRPr="009B3FA8">
              <w:rPr>
                <w:rFonts w:ascii="Arial" w:hAnsi="Arial" w:cs="Arial"/>
              </w:rPr>
              <w:t>тыс. руб.</w:t>
            </w:r>
          </w:p>
          <w:p w:rsidR="00CC4CD9" w:rsidRPr="009B3FA8" w:rsidRDefault="00CC4CD9" w:rsidP="0046465B">
            <w:pPr>
              <w:spacing w:line="320" w:lineRule="exact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2016 г. -  125,7 </w:t>
            </w:r>
            <w:r w:rsidRPr="009B3FA8">
              <w:rPr>
                <w:rFonts w:ascii="Arial" w:hAnsi="Arial" w:cs="Arial"/>
              </w:rPr>
              <w:t>тыс. руб.</w:t>
            </w:r>
          </w:p>
          <w:p w:rsidR="00CC4CD9" w:rsidRDefault="00CC4CD9" w:rsidP="0046465B">
            <w:pPr>
              <w:spacing w:line="320" w:lineRule="exact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2017 г. -  </w:t>
            </w:r>
            <w:r w:rsidR="009C7420">
              <w:rPr>
                <w:rFonts w:ascii="Arial" w:hAnsi="Arial" w:cs="Arial"/>
              </w:rPr>
              <w:t>264</w:t>
            </w:r>
            <w:r>
              <w:rPr>
                <w:rFonts w:ascii="Arial" w:hAnsi="Arial" w:cs="Arial"/>
              </w:rPr>
              <w:t xml:space="preserve">,0 </w:t>
            </w:r>
            <w:r w:rsidRPr="009B3FA8">
              <w:rPr>
                <w:rFonts w:ascii="Arial" w:hAnsi="Arial" w:cs="Arial"/>
              </w:rPr>
              <w:t>тыс. руб.</w:t>
            </w:r>
          </w:p>
          <w:p w:rsidR="00CC4CD9" w:rsidRDefault="00CC4CD9" w:rsidP="0046465B">
            <w:pPr>
              <w:spacing w:line="320" w:lineRule="exact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2018 г. – </w:t>
            </w:r>
            <w:r w:rsidR="009C7420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 xml:space="preserve">00,0 </w:t>
            </w:r>
            <w:r w:rsidRPr="009B3FA8">
              <w:rPr>
                <w:rFonts w:ascii="Arial" w:hAnsi="Arial" w:cs="Arial"/>
              </w:rPr>
              <w:t>тыс. руб.</w:t>
            </w:r>
          </w:p>
          <w:p w:rsidR="00CC4CD9" w:rsidRDefault="00CC4CD9" w:rsidP="0046465B">
            <w:pPr>
              <w:spacing w:line="320" w:lineRule="exact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2019 г. – 0 </w:t>
            </w:r>
            <w:r w:rsidRPr="009B3FA8">
              <w:rPr>
                <w:rFonts w:ascii="Arial" w:hAnsi="Arial" w:cs="Arial"/>
              </w:rPr>
              <w:t>тыс. руб</w:t>
            </w:r>
            <w:r>
              <w:rPr>
                <w:rFonts w:ascii="Arial" w:hAnsi="Arial" w:cs="Arial"/>
              </w:rPr>
              <w:t>.</w:t>
            </w:r>
          </w:p>
          <w:p w:rsidR="00CC2FE0" w:rsidRDefault="00CC2FE0" w:rsidP="0046465B">
            <w:pPr>
              <w:spacing w:line="320" w:lineRule="exact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2020</w:t>
            </w:r>
            <w:r w:rsidRPr="009B3FA8">
              <w:rPr>
                <w:rFonts w:ascii="Arial" w:hAnsi="Arial" w:cs="Arial"/>
              </w:rPr>
              <w:t xml:space="preserve"> г. – </w:t>
            </w:r>
            <w:r w:rsidR="009C7420">
              <w:rPr>
                <w:rFonts w:ascii="Arial" w:hAnsi="Arial" w:cs="Arial"/>
              </w:rPr>
              <w:t>776,0</w:t>
            </w:r>
            <w:r w:rsidRPr="009B3FA8">
              <w:rPr>
                <w:rFonts w:ascii="Arial" w:hAnsi="Arial" w:cs="Arial"/>
              </w:rPr>
              <w:t xml:space="preserve"> тыс. руб</w:t>
            </w:r>
            <w:r>
              <w:rPr>
                <w:rFonts w:ascii="Arial" w:hAnsi="Arial" w:cs="Arial"/>
              </w:rPr>
              <w:t>.</w:t>
            </w:r>
          </w:p>
          <w:p w:rsidR="00CC4CD9" w:rsidRDefault="00CC4CD9" w:rsidP="0046465B">
            <w:pPr>
              <w:spacing w:line="320" w:lineRule="exact"/>
              <w:contextualSpacing/>
              <w:rPr>
                <w:rFonts w:ascii="Arial" w:hAnsi="Arial" w:cs="Arial"/>
              </w:rPr>
            </w:pPr>
            <w:r w:rsidRPr="00817A5A">
              <w:rPr>
                <w:rFonts w:ascii="Arial" w:hAnsi="Arial" w:cs="Arial"/>
                <w:b/>
              </w:rPr>
              <w:t xml:space="preserve">Итого: </w:t>
            </w:r>
            <w:r>
              <w:rPr>
                <w:rFonts w:ascii="Arial" w:hAnsi="Arial" w:cs="Arial"/>
                <w:b/>
              </w:rPr>
              <w:t>877,7</w:t>
            </w:r>
            <w:r w:rsidRPr="00817A5A">
              <w:rPr>
                <w:rFonts w:ascii="Arial" w:hAnsi="Arial" w:cs="Arial"/>
                <w:b/>
              </w:rPr>
              <w:t xml:space="preserve"> тыс. руб.</w:t>
            </w:r>
          </w:p>
          <w:p w:rsidR="00CC4CD9" w:rsidRDefault="00CC4CD9" w:rsidP="0046465B">
            <w:pPr>
              <w:spacing w:line="320" w:lineRule="exact"/>
              <w:contextualSpacing/>
              <w:rPr>
                <w:rFonts w:ascii="Arial" w:hAnsi="Arial" w:cs="Arial"/>
              </w:rPr>
            </w:pPr>
            <w:r w:rsidRPr="009B3FA8">
              <w:rPr>
                <w:rFonts w:ascii="Arial" w:hAnsi="Arial" w:cs="Arial"/>
              </w:rPr>
              <w:t xml:space="preserve"> Подпрограмма </w:t>
            </w:r>
            <w:r w:rsidRPr="009B3FA8">
              <w:rPr>
                <w:rFonts w:ascii="Arial" w:hAnsi="Arial" w:cs="Arial"/>
                <w:b/>
                <w:lang w:val="en-US"/>
              </w:rPr>
              <w:t>IV</w:t>
            </w:r>
            <w:r w:rsidRPr="009B3FA8">
              <w:rPr>
                <w:rFonts w:ascii="Arial" w:hAnsi="Arial" w:cs="Arial"/>
              </w:rPr>
              <w:t xml:space="preserve"> «Обращение с твердыми бытовы</w:t>
            </w:r>
            <w:r>
              <w:rPr>
                <w:rFonts w:ascii="Arial" w:hAnsi="Arial" w:cs="Arial"/>
              </w:rPr>
              <w:t>ми отходами в Дубенском районе»:</w:t>
            </w:r>
          </w:p>
          <w:p w:rsidR="00CC4CD9" w:rsidRDefault="00CC4CD9" w:rsidP="0046465B">
            <w:pPr>
              <w:spacing w:line="320" w:lineRule="exact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2014 г. – 0 </w:t>
            </w:r>
            <w:r w:rsidRPr="009B3FA8">
              <w:rPr>
                <w:rFonts w:ascii="Arial" w:hAnsi="Arial" w:cs="Arial"/>
              </w:rPr>
              <w:t xml:space="preserve">тыс. руб.                 </w:t>
            </w:r>
          </w:p>
          <w:p w:rsidR="00CC4CD9" w:rsidRPr="009B3FA8" w:rsidRDefault="00CC4CD9" w:rsidP="0046465B">
            <w:pPr>
              <w:spacing w:line="320" w:lineRule="exact"/>
              <w:contextualSpacing/>
              <w:rPr>
                <w:rFonts w:ascii="Arial" w:hAnsi="Arial" w:cs="Arial"/>
              </w:rPr>
            </w:pPr>
            <w:r w:rsidRPr="009B3FA8">
              <w:rPr>
                <w:rFonts w:ascii="Arial" w:hAnsi="Arial" w:cs="Arial"/>
              </w:rPr>
              <w:t xml:space="preserve">2015 г -  </w:t>
            </w:r>
            <w:r>
              <w:rPr>
                <w:rFonts w:ascii="Arial" w:hAnsi="Arial" w:cs="Arial"/>
              </w:rPr>
              <w:t>71,0</w:t>
            </w:r>
            <w:r w:rsidRPr="009B3FA8">
              <w:rPr>
                <w:rFonts w:ascii="Arial" w:hAnsi="Arial" w:cs="Arial"/>
              </w:rPr>
              <w:t xml:space="preserve"> тыс. руб.                 </w:t>
            </w:r>
          </w:p>
          <w:p w:rsidR="00CC4CD9" w:rsidRPr="009B3FA8" w:rsidRDefault="00CC4CD9" w:rsidP="0046465B">
            <w:pPr>
              <w:spacing w:line="320" w:lineRule="exact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2016 г -  148,4 </w:t>
            </w:r>
            <w:r w:rsidRPr="009B3FA8">
              <w:rPr>
                <w:rFonts w:ascii="Arial" w:hAnsi="Arial" w:cs="Arial"/>
              </w:rPr>
              <w:t xml:space="preserve">тыс. руб. </w:t>
            </w:r>
          </w:p>
          <w:p w:rsidR="00CC4CD9" w:rsidRDefault="00CC4CD9" w:rsidP="0046465B">
            <w:pPr>
              <w:spacing w:line="320" w:lineRule="exact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2017 г.-  105,0</w:t>
            </w:r>
            <w:r w:rsidRPr="009B3FA8">
              <w:rPr>
                <w:rFonts w:ascii="Arial" w:hAnsi="Arial" w:cs="Arial"/>
              </w:rPr>
              <w:t xml:space="preserve"> тыс. руб.</w:t>
            </w:r>
          </w:p>
          <w:p w:rsidR="00CC4CD9" w:rsidRDefault="00CC4CD9" w:rsidP="0046465B">
            <w:pPr>
              <w:spacing w:line="320" w:lineRule="exact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2018 г. – </w:t>
            </w:r>
            <w:r w:rsidR="009C7420">
              <w:rPr>
                <w:rFonts w:ascii="Arial" w:hAnsi="Arial" w:cs="Arial"/>
              </w:rPr>
              <w:t>490</w:t>
            </w:r>
            <w:r>
              <w:rPr>
                <w:rFonts w:ascii="Arial" w:hAnsi="Arial" w:cs="Arial"/>
              </w:rPr>
              <w:t xml:space="preserve">,0 </w:t>
            </w:r>
            <w:r w:rsidRPr="009B3FA8">
              <w:rPr>
                <w:rFonts w:ascii="Arial" w:hAnsi="Arial" w:cs="Arial"/>
              </w:rPr>
              <w:t>тыс. руб.</w:t>
            </w:r>
          </w:p>
          <w:p w:rsidR="00CC4CD9" w:rsidRDefault="00CC4CD9" w:rsidP="0046465B">
            <w:pPr>
              <w:spacing w:line="320" w:lineRule="exact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2019 г. – 0 тыс. руб.</w:t>
            </w:r>
          </w:p>
          <w:p w:rsidR="009C7420" w:rsidRDefault="009C7420" w:rsidP="0046465B">
            <w:pPr>
              <w:spacing w:line="320" w:lineRule="exact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2020 г. - 0 тыс. руб.</w:t>
            </w:r>
          </w:p>
          <w:p w:rsidR="00CC4CD9" w:rsidRPr="00301344" w:rsidRDefault="00CC4CD9" w:rsidP="0046465B">
            <w:pPr>
              <w:spacing w:line="320" w:lineRule="exact"/>
              <w:contextualSpacing/>
              <w:rPr>
                <w:rFonts w:ascii="Arial" w:hAnsi="Arial" w:cs="Arial"/>
                <w:b/>
              </w:rPr>
            </w:pPr>
            <w:r w:rsidRPr="00301344">
              <w:rPr>
                <w:rFonts w:ascii="Arial" w:hAnsi="Arial" w:cs="Arial"/>
                <w:b/>
              </w:rPr>
              <w:t>Итого:</w:t>
            </w:r>
            <w:r w:rsidR="009C7420">
              <w:rPr>
                <w:rFonts w:ascii="Arial" w:hAnsi="Arial" w:cs="Arial"/>
                <w:b/>
              </w:rPr>
              <w:t>814,4</w:t>
            </w:r>
            <w:r w:rsidRPr="00301344">
              <w:rPr>
                <w:rFonts w:ascii="Arial" w:hAnsi="Arial" w:cs="Arial"/>
                <w:b/>
              </w:rPr>
              <w:t xml:space="preserve"> тыс. руб.</w:t>
            </w:r>
          </w:p>
          <w:p w:rsidR="00CC4CD9" w:rsidRPr="009B3FA8" w:rsidRDefault="00CC4CD9" w:rsidP="0046465B">
            <w:pPr>
              <w:spacing w:line="320" w:lineRule="exact"/>
              <w:contextualSpacing/>
              <w:rPr>
                <w:rFonts w:ascii="Arial" w:hAnsi="Arial" w:cs="Arial"/>
              </w:rPr>
            </w:pPr>
          </w:p>
        </w:tc>
      </w:tr>
      <w:tr w:rsidR="00CC4CD9" w:rsidRPr="0011645D" w:rsidTr="0046465B">
        <w:trPr>
          <w:cantSplit/>
          <w:jc w:val="center"/>
        </w:trPr>
        <w:tc>
          <w:tcPr>
            <w:tcW w:w="2456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CD9" w:rsidRPr="0011645D" w:rsidRDefault="00CC4CD9" w:rsidP="0046465B">
            <w:pPr>
              <w:spacing w:before="100" w:beforeAutospacing="1" w:after="100" w:afterAutospacing="1" w:line="320" w:lineRule="exact"/>
              <w:ind w:right="5"/>
              <w:contextualSpacing/>
              <w:rPr>
                <w:rFonts w:ascii="Arial" w:eastAsia="Times New Roman" w:hAnsi="Arial" w:cs="Arial"/>
              </w:rPr>
            </w:pPr>
            <w:r w:rsidRPr="0011645D">
              <w:rPr>
                <w:rFonts w:ascii="Arial" w:eastAsia="Times New Roman" w:hAnsi="Arial" w:cs="Arial"/>
              </w:rPr>
              <w:lastRenderedPageBreak/>
              <w:t xml:space="preserve">Ожидаемые результаты реализации </w:t>
            </w:r>
            <w:r w:rsidRPr="0011645D">
              <w:rPr>
                <w:rFonts w:ascii="Arial" w:hAnsi="Arial" w:cs="Arial"/>
              </w:rPr>
              <w:t>программы</w:t>
            </w:r>
          </w:p>
        </w:tc>
        <w:tc>
          <w:tcPr>
            <w:tcW w:w="6707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CD9" w:rsidRDefault="00CC4CD9" w:rsidP="0046465B">
            <w:pPr>
              <w:shd w:val="clear" w:color="auto" w:fill="FFFFFF"/>
              <w:spacing w:line="320" w:lineRule="exact"/>
              <w:contextualSpacing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- </w:t>
            </w:r>
            <w:r w:rsidRPr="00EE0412">
              <w:rPr>
                <w:rFonts w:ascii="Arial" w:eastAsia="Times New Roman" w:hAnsi="Arial" w:cs="Arial"/>
                <w:color w:val="000000"/>
              </w:rPr>
              <w:t>сохранение и восстановление окружающей природной среды</w:t>
            </w:r>
            <w:r>
              <w:rPr>
                <w:rFonts w:ascii="Arial" w:eastAsia="Times New Roman" w:hAnsi="Arial" w:cs="Arial"/>
                <w:color w:val="000000"/>
              </w:rPr>
              <w:t xml:space="preserve"> (10%)</w:t>
            </w:r>
            <w:r w:rsidRPr="00EE0412">
              <w:rPr>
                <w:rFonts w:ascii="Arial" w:eastAsia="Times New Roman" w:hAnsi="Arial" w:cs="Arial"/>
                <w:color w:val="000000"/>
              </w:rPr>
              <w:t>; </w:t>
            </w:r>
          </w:p>
          <w:p w:rsidR="00CC4CD9" w:rsidRPr="00EE0412" w:rsidRDefault="00CC4CD9" w:rsidP="0046465B">
            <w:pPr>
              <w:shd w:val="clear" w:color="auto" w:fill="FFFFFF"/>
              <w:spacing w:line="320" w:lineRule="exact"/>
              <w:contextualSpacing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- </w:t>
            </w:r>
            <w:r w:rsidRPr="00EE0412">
              <w:rPr>
                <w:rFonts w:ascii="Arial" w:eastAsia="Times New Roman" w:hAnsi="Arial" w:cs="Arial"/>
                <w:color w:val="000000"/>
              </w:rPr>
              <w:t>обеспечение экологической безопасности</w:t>
            </w:r>
            <w:r>
              <w:rPr>
                <w:rFonts w:ascii="Arial" w:eastAsia="Times New Roman" w:hAnsi="Arial" w:cs="Arial"/>
                <w:color w:val="000000"/>
              </w:rPr>
              <w:t xml:space="preserve"> (10%)</w:t>
            </w:r>
            <w:r w:rsidRPr="00EE0412">
              <w:rPr>
                <w:rFonts w:ascii="Arial" w:eastAsia="Times New Roman" w:hAnsi="Arial" w:cs="Arial"/>
                <w:color w:val="000000"/>
              </w:rPr>
              <w:t>;</w:t>
            </w:r>
          </w:p>
          <w:p w:rsidR="00CC4CD9" w:rsidRPr="00EE0412" w:rsidRDefault="00CC4CD9" w:rsidP="0046465B">
            <w:pPr>
              <w:shd w:val="clear" w:color="auto" w:fill="FFFFFF"/>
              <w:spacing w:line="320" w:lineRule="exact"/>
              <w:contextualSpacing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- </w:t>
            </w:r>
            <w:r w:rsidRPr="00EE0412">
              <w:rPr>
                <w:rFonts w:ascii="Arial" w:eastAsia="Times New Roman" w:hAnsi="Arial" w:cs="Arial"/>
                <w:color w:val="000000"/>
              </w:rPr>
              <w:t>сохранение здоровья населения</w:t>
            </w:r>
            <w:r>
              <w:rPr>
                <w:rFonts w:ascii="Arial" w:eastAsia="Times New Roman" w:hAnsi="Arial" w:cs="Arial"/>
                <w:color w:val="000000"/>
              </w:rPr>
              <w:t xml:space="preserve"> (10%)</w:t>
            </w:r>
          </w:p>
          <w:p w:rsidR="00CC4CD9" w:rsidRPr="0011645D" w:rsidRDefault="00CC4CD9" w:rsidP="0046465B">
            <w:pPr>
              <w:spacing w:line="320" w:lineRule="exact"/>
              <w:ind w:left="-60" w:right="-3" w:firstLine="15"/>
              <w:contextualSpacing/>
              <w:rPr>
                <w:rFonts w:ascii="Arial" w:eastAsia="Times New Roman" w:hAnsi="Arial" w:cs="Arial"/>
              </w:rPr>
            </w:pPr>
          </w:p>
        </w:tc>
      </w:tr>
      <w:tr w:rsidR="00CC4CD9" w:rsidRPr="0011645D" w:rsidTr="0046465B">
        <w:trPr>
          <w:cantSplit/>
          <w:jc w:val="center"/>
        </w:trPr>
        <w:tc>
          <w:tcPr>
            <w:tcW w:w="245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CD9" w:rsidRPr="0011645D" w:rsidRDefault="00CC4CD9" w:rsidP="0046465B">
            <w:pPr>
              <w:spacing w:before="100" w:beforeAutospacing="1" w:after="100" w:afterAutospacing="1" w:line="320" w:lineRule="exact"/>
              <w:ind w:right="5"/>
              <w:contextualSpacing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Подпрограммы программы </w:t>
            </w:r>
          </w:p>
        </w:tc>
        <w:tc>
          <w:tcPr>
            <w:tcW w:w="670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CD9" w:rsidRDefault="00CC4CD9" w:rsidP="0046465B">
            <w:pPr>
              <w:shd w:val="clear" w:color="auto" w:fill="FFFFFF"/>
              <w:spacing w:line="320" w:lineRule="exact"/>
              <w:contextualSpacing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Подпрограмма </w:t>
            </w:r>
            <w:r w:rsidRPr="00012021">
              <w:rPr>
                <w:rFonts w:ascii="Arial" w:eastAsia="Times New Roman" w:hAnsi="Arial" w:cs="Arial"/>
                <w:b/>
                <w:color w:val="000000"/>
                <w:lang w:val="en-US"/>
              </w:rPr>
              <w:t>I</w:t>
            </w:r>
            <w:r>
              <w:rPr>
                <w:rFonts w:ascii="Arial" w:eastAsia="Times New Roman" w:hAnsi="Arial" w:cs="Arial"/>
                <w:b/>
                <w:color w:val="00000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</w:rPr>
              <w:t>«Борьба с сорняком борщевик Сосновского на территории Дубенского района»</w:t>
            </w:r>
          </w:p>
          <w:p w:rsidR="00CC4CD9" w:rsidRDefault="00CC4CD9" w:rsidP="0046465B">
            <w:pPr>
              <w:shd w:val="clear" w:color="auto" w:fill="FFFFFF"/>
              <w:spacing w:line="320" w:lineRule="exact"/>
              <w:contextualSpacing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Подпрограмма </w:t>
            </w:r>
            <w:r w:rsidRPr="00012021">
              <w:rPr>
                <w:rFonts w:ascii="Arial" w:eastAsia="Times New Roman" w:hAnsi="Arial" w:cs="Arial"/>
                <w:b/>
                <w:color w:val="000000"/>
                <w:lang w:val="en-US"/>
              </w:rPr>
              <w:t>I</w:t>
            </w:r>
            <w:r>
              <w:rPr>
                <w:rFonts w:ascii="Arial" w:eastAsia="Times New Roman" w:hAnsi="Arial" w:cs="Arial"/>
                <w:b/>
                <w:color w:val="000000"/>
                <w:lang w:val="en-US"/>
              </w:rPr>
              <w:t>I</w:t>
            </w:r>
            <w:r w:rsidRPr="00C6280D">
              <w:rPr>
                <w:rFonts w:ascii="Arial" w:eastAsia="Times New Roman" w:hAnsi="Arial" w:cs="Arial"/>
                <w:b/>
                <w:color w:val="00000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</w:rPr>
              <w:t>«Экология и природные ресурсы Дубенского района»;</w:t>
            </w:r>
          </w:p>
          <w:p w:rsidR="00CC4CD9" w:rsidRDefault="00CC4CD9" w:rsidP="0046465B">
            <w:pPr>
              <w:shd w:val="clear" w:color="auto" w:fill="FFFFFF"/>
              <w:spacing w:line="320" w:lineRule="exact"/>
              <w:contextualSpacing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Подпрограмма </w:t>
            </w:r>
            <w:r w:rsidRPr="00012021">
              <w:rPr>
                <w:rFonts w:ascii="Arial" w:eastAsia="Times New Roman" w:hAnsi="Arial" w:cs="Arial"/>
                <w:b/>
                <w:color w:val="000000"/>
                <w:lang w:val="en-US"/>
              </w:rPr>
              <w:t>II</w:t>
            </w:r>
            <w:r>
              <w:rPr>
                <w:rFonts w:ascii="Arial" w:eastAsia="Times New Roman" w:hAnsi="Arial" w:cs="Arial"/>
                <w:b/>
                <w:color w:val="000000"/>
                <w:lang w:val="en-US"/>
              </w:rPr>
              <w:t>I</w:t>
            </w:r>
            <w:r w:rsidRPr="00C6280D">
              <w:rPr>
                <w:rFonts w:ascii="Arial" w:eastAsia="Times New Roman" w:hAnsi="Arial" w:cs="Arial"/>
                <w:b/>
                <w:color w:val="00000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</w:rPr>
              <w:t>«Рациональное использование природных ресурсов Дубенского района»;</w:t>
            </w:r>
          </w:p>
          <w:p w:rsidR="00CC4CD9" w:rsidRDefault="00CC4CD9" w:rsidP="0046465B">
            <w:pPr>
              <w:shd w:val="clear" w:color="auto" w:fill="FFFFFF"/>
              <w:spacing w:line="320" w:lineRule="exact"/>
              <w:contextualSpacing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Подпрограмма </w:t>
            </w:r>
            <w:r w:rsidRPr="00012021">
              <w:rPr>
                <w:rFonts w:ascii="Arial" w:eastAsia="Times New Roman" w:hAnsi="Arial" w:cs="Arial"/>
                <w:b/>
                <w:color w:val="000000"/>
                <w:lang w:val="en-US"/>
              </w:rPr>
              <w:t>I</w:t>
            </w:r>
            <w:r>
              <w:rPr>
                <w:rFonts w:ascii="Arial" w:eastAsia="Times New Roman" w:hAnsi="Arial" w:cs="Arial"/>
                <w:b/>
                <w:color w:val="000000"/>
                <w:lang w:val="en-US"/>
              </w:rPr>
              <w:t>V</w:t>
            </w:r>
            <w:r w:rsidRPr="00C6280D">
              <w:rPr>
                <w:rFonts w:ascii="Arial" w:eastAsia="Times New Roman" w:hAnsi="Arial" w:cs="Arial"/>
                <w:b/>
                <w:color w:val="00000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</w:rPr>
              <w:t>«Обращение с твердыми бытовыми отходами в Дубенском районе»;</w:t>
            </w:r>
          </w:p>
        </w:tc>
      </w:tr>
    </w:tbl>
    <w:p w:rsidR="003C7862" w:rsidRDefault="003C7862"/>
    <w:sectPr w:rsidR="003C7862" w:rsidSect="0046465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025E01"/>
    <w:rsid w:val="00025E01"/>
    <w:rsid w:val="003C7862"/>
    <w:rsid w:val="0046465B"/>
    <w:rsid w:val="005304E7"/>
    <w:rsid w:val="005A137C"/>
    <w:rsid w:val="009C7420"/>
    <w:rsid w:val="00CC2FE0"/>
    <w:rsid w:val="00CC4CD9"/>
    <w:rsid w:val="00D11B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CD9"/>
    <w:pPr>
      <w:spacing w:after="0" w:line="240" w:lineRule="auto"/>
    </w:pPr>
    <w:rPr>
      <w:rFonts w:eastAsiaTheme="minorEastAsia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CC4CD9"/>
    <w:rPr>
      <w:szCs w:val="32"/>
    </w:rPr>
  </w:style>
  <w:style w:type="paragraph" w:styleId="a4">
    <w:name w:val="Normal (Web)"/>
    <w:basedOn w:val="a"/>
    <w:uiPriority w:val="99"/>
    <w:unhideWhenUsed/>
    <w:rsid w:val="00CC4CD9"/>
    <w:pPr>
      <w:spacing w:before="100" w:beforeAutospacing="1" w:after="100" w:afterAutospacing="1"/>
    </w:pPr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CD9"/>
    <w:pPr>
      <w:spacing w:after="0" w:line="240" w:lineRule="auto"/>
    </w:pPr>
    <w:rPr>
      <w:rFonts w:eastAsiaTheme="minorEastAsia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CC4CD9"/>
    <w:rPr>
      <w:szCs w:val="32"/>
    </w:rPr>
  </w:style>
  <w:style w:type="paragraph" w:styleId="a4">
    <w:name w:val="Normal (Web)"/>
    <w:basedOn w:val="a"/>
    <w:uiPriority w:val="99"/>
    <w:unhideWhenUsed/>
    <w:rsid w:val="00CC4CD9"/>
    <w:pPr>
      <w:spacing w:before="100" w:beforeAutospacing="1" w:after="100" w:afterAutospacing="1"/>
    </w:pPr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512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Бартенева Людмила Георгиевна</dc:creator>
  <cp:lastModifiedBy>Gorbachenko</cp:lastModifiedBy>
  <cp:revision>2</cp:revision>
  <dcterms:created xsi:type="dcterms:W3CDTF">2017-11-17T09:48:00Z</dcterms:created>
  <dcterms:modified xsi:type="dcterms:W3CDTF">2017-11-17T09:48:00Z</dcterms:modified>
</cp:coreProperties>
</file>