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2B36" w:rsidRDefault="002A2B36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0603" w:rsidRDefault="001A0603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0603" w:rsidRDefault="001A0603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0603" w:rsidRDefault="001A0603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0603" w:rsidRDefault="001A0603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0603" w:rsidRDefault="001A0603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F2895" w:rsidRDefault="007573DD" w:rsidP="007573D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09.09.2019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№ 841</w:t>
      </w:r>
    </w:p>
    <w:p w:rsidR="001F2895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0603" w:rsidRDefault="001A0603" w:rsidP="001A060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О внесении изменений в постановление администрации муниципального образования Дубенский район от 02.11.2016 № 743  «</w:t>
      </w:r>
      <w:r w:rsidRPr="00640E7B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Об утверждении перечня муниципальных программ </w:t>
      </w:r>
    </w:p>
    <w:p w:rsidR="001A0603" w:rsidRPr="00640E7B" w:rsidRDefault="001A0603" w:rsidP="001A060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рабочего поселка Дубна Дубенского района»</w:t>
      </w:r>
    </w:p>
    <w:p w:rsidR="001A0603" w:rsidRPr="00640E7B" w:rsidRDefault="001A0603" w:rsidP="001A060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1A0603" w:rsidRPr="00E735D9" w:rsidRDefault="001A0603" w:rsidP="001A06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0E7B">
        <w:rPr>
          <w:rFonts w:ascii="Arial" w:eastAsia="Times New Roman" w:hAnsi="Arial" w:cs="Arial"/>
          <w:color w:val="000000"/>
          <w:sz w:val="24"/>
          <w:szCs w:val="32"/>
        </w:rPr>
        <w:tab/>
      </w:r>
      <w:r>
        <w:rPr>
          <w:rFonts w:ascii="Arial" w:eastAsia="Times New Roman" w:hAnsi="Arial" w:cs="Arial"/>
          <w:color w:val="000000"/>
          <w:sz w:val="24"/>
          <w:szCs w:val="32"/>
        </w:rPr>
        <w:t>В соответствии со статьёй 179 Бюджетного Кодекса Российской Федерации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E735D9">
        <w:rPr>
          <w:rFonts w:ascii="Arial" w:eastAsia="Times New Roman" w:hAnsi="Arial" w:cs="Arial"/>
          <w:sz w:val="24"/>
          <w:szCs w:val="24"/>
        </w:rPr>
        <w:t>постановлением администрации муниципального образования Дубе</w:t>
      </w:r>
      <w:r>
        <w:rPr>
          <w:rFonts w:ascii="Arial" w:eastAsia="Times New Roman" w:hAnsi="Arial" w:cs="Arial"/>
          <w:sz w:val="24"/>
          <w:szCs w:val="24"/>
        </w:rPr>
        <w:t>нский район от 01.11.2013 года №</w:t>
      </w:r>
      <w:r w:rsidRPr="00E735D9">
        <w:rPr>
          <w:rFonts w:ascii="Arial" w:eastAsia="Times New Roman" w:hAnsi="Arial" w:cs="Arial"/>
          <w:sz w:val="24"/>
          <w:szCs w:val="24"/>
        </w:rPr>
        <w:t xml:space="preserve"> 1217 «Об утверждении порядка разработки, реализации и оценки эффективности муниципальных программ Дубенского района» и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1A0603" w:rsidRPr="006B6DAE" w:rsidRDefault="001A0603" w:rsidP="001A06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6B6DAE">
        <w:rPr>
          <w:rFonts w:ascii="Arial" w:eastAsia="Times New Roman" w:hAnsi="Arial" w:cs="Arial"/>
          <w:color w:val="000000"/>
          <w:sz w:val="24"/>
        </w:rPr>
        <w:t>Внести изменения в постановление администрации муниципального образования Дубенский район от 0</w:t>
      </w:r>
      <w:r>
        <w:rPr>
          <w:rFonts w:ascii="Arial" w:eastAsia="Times New Roman" w:hAnsi="Arial" w:cs="Arial"/>
          <w:color w:val="000000"/>
          <w:sz w:val="24"/>
        </w:rPr>
        <w:t>2</w:t>
      </w:r>
      <w:r w:rsidRPr="006B6DAE">
        <w:rPr>
          <w:rFonts w:ascii="Arial" w:eastAsia="Times New Roman" w:hAnsi="Arial" w:cs="Arial"/>
          <w:color w:val="000000"/>
          <w:sz w:val="24"/>
        </w:rPr>
        <w:t>.11.201</w:t>
      </w:r>
      <w:r>
        <w:rPr>
          <w:rFonts w:ascii="Arial" w:eastAsia="Times New Roman" w:hAnsi="Arial" w:cs="Arial"/>
          <w:color w:val="000000"/>
          <w:sz w:val="24"/>
        </w:rPr>
        <w:t>6</w:t>
      </w:r>
      <w:r w:rsidR="00345D4F">
        <w:rPr>
          <w:rFonts w:ascii="Arial" w:eastAsia="Times New Roman" w:hAnsi="Arial" w:cs="Arial"/>
          <w:color w:val="000000"/>
          <w:sz w:val="24"/>
        </w:rPr>
        <w:t xml:space="preserve"> года </w:t>
      </w:r>
      <w:r w:rsidRPr="006B6DAE">
        <w:rPr>
          <w:rFonts w:ascii="Arial" w:eastAsia="Times New Roman" w:hAnsi="Arial" w:cs="Arial"/>
          <w:color w:val="000000"/>
          <w:sz w:val="24"/>
        </w:rPr>
        <w:t>№</w:t>
      </w:r>
      <w:r w:rsidR="00CD510B">
        <w:rPr>
          <w:rFonts w:ascii="Arial" w:eastAsia="Times New Roman" w:hAnsi="Arial" w:cs="Arial"/>
          <w:color w:val="000000"/>
          <w:sz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</w:rPr>
        <w:t>743</w:t>
      </w:r>
      <w:r w:rsidRPr="006B6DAE">
        <w:rPr>
          <w:rFonts w:ascii="Arial" w:eastAsia="Times New Roman" w:hAnsi="Arial" w:cs="Arial"/>
          <w:color w:val="000000"/>
          <w:sz w:val="24"/>
        </w:rPr>
        <w:t xml:space="preserve"> «Об утверждении перечня муниципальных программ </w:t>
      </w:r>
      <w:r>
        <w:rPr>
          <w:rFonts w:ascii="Arial" w:eastAsia="Times New Roman" w:hAnsi="Arial" w:cs="Arial"/>
          <w:color w:val="000000"/>
          <w:sz w:val="24"/>
        </w:rPr>
        <w:t>рабочего поселка Дубна Дубенского района</w:t>
      </w:r>
      <w:r w:rsidRPr="006B6DAE">
        <w:rPr>
          <w:rFonts w:ascii="Arial" w:eastAsia="Times New Roman" w:hAnsi="Arial" w:cs="Arial"/>
          <w:color w:val="000000"/>
          <w:sz w:val="24"/>
        </w:rPr>
        <w:t xml:space="preserve">», изложив приложение </w:t>
      </w:r>
      <w:r>
        <w:rPr>
          <w:rFonts w:ascii="Arial" w:eastAsia="Times New Roman" w:hAnsi="Arial" w:cs="Arial"/>
          <w:color w:val="000000"/>
          <w:sz w:val="24"/>
        </w:rPr>
        <w:t>к нему</w:t>
      </w:r>
      <w:r w:rsidRPr="006B6DAE">
        <w:rPr>
          <w:rFonts w:ascii="Arial" w:eastAsia="Times New Roman" w:hAnsi="Arial" w:cs="Arial"/>
          <w:color w:val="000000"/>
          <w:sz w:val="24"/>
        </w:rPr>
        <w:t xml:space="preserve">  в новой редакции (приложение).</w:t>
      </w:r>
    </w:p>
    <w:p w:rsidR="001A0603" w:rsidRPr="00DB20A8" w:rsidRDefault="001A0603" w:rsidP="001A06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C6BC7">
        <w:rPr>
          <w:rFonts w:ascii="Arial" w:hAnsi="Arial" w:cs="Arial"/>
          <w:color w:val="000000" w:themeColor="text1"/>
          <w:sz w:val="24"/>
          <w:szCs w:val="24"/>
        </w:rPr>
        <w:t>Комитету по жизнеобеспечению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Яцышеной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Н.А.)</w:t>
      </w:r>
      <w:r w:rsidRPr="005C6BC7">
        <w:rPr>
          <w:rFonts w:ascii="Arial" w:hAnsi="Arial" w:cs="Arial"/>
          <w:color w:val="000000" w:themeColor="text1"/>
          <w:sz w:val="24"/>
          <w:szCs w:val="24"/>
        </w:rPr>
        <w:t xml:space="preserve"> обнародовать настоящее постановление на информационных стендах муниципального образования Дубенский </w:t>
      </w:r>
      <w:r w:rsidRPr="00DB20A8">
        <w:rPr>
          <w:rFonts w:ascii="Arial" w:hAnsi="Arial" w:cs="Arial"/>
          <w:sz w:val="24"/>
          <w:szCs w:val="24"/>
        </w:rPr>
        <w:t xml:space="preserve">район. </w:t>
      </w:r>
    </w:p>
    <w:p w:rsidR="001A0603" w:rsidRPr="00640E7B" w:rsidRDefault="001A0603" w:rsidP="001A060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640E7B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вступает в силу со дня </w:t>
      </w:r>
      <w:r>
        <w:rPr>
          <w:rFonts w:ascii="Arial" w:eastAsia="Times New Roman" w:hAnsi="Arial" w:cs="Arial"/>
          <w:color w:val="000000"/>
          <w:sz w:val="24"/>
          <w:szCs w:val="24"/>
        </w:rPr>
        <w:t>подписания</w:t>
      </w:r>
      <w:r w:rsidRPr="00640E7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A0603" w:rsidRPr="00640E7B" w:rsidRDefault="001A0603" w:rsidP="001A0603">
      <w:pPr>
        <w:ind w:left="1065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1A0603" w:rsidRDefault="001A0603" w:rsidP="001A0603">
      <w:pPr>
        <w:ind w:left="1065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1A0603" w:rsidRPr="00640E7B" w:rsidRDefault="001A0603" w:rsidP="001A0603">
      <w:pPr>
        <w:ind w:left="1065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1A0603" w:rsidRPr="00640E7B" w:rsidRDefault="001A0603" w:rsidP="001A0603">
      <w:pPr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712"/>
      </w:tblGrid>
      <w:tr w:rsidR="001A0603" w:rsidRPr="00640E7B" w:rsidTr="00140359">
        <w:trPr>
          <w:trHeight w:val="1022"/>
        </w:trPr>
        <w:tc>
          <w:tcPr>
            <w:tcW w:w="5191" w:type="dxa"/>
            <w:hideMark/>
          </w:tcPr>
          <w:p w:rsidR="001A0603" w:rsidRDefault="001A0603" w:rsidP="001A060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>Глава администрации</w:t>
            </w:r>
          </w:p>
          <w:p w:rsidR="001A0603" w:rsidRPr="00640E7B" w:rsidRDefault="001A0603" w:rsidP="001A060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1A0603" w:rsidRPr="00640E7B" w:rsidRDefault="001A0603" w:rsidP="001A060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>Дубенский район</w:t>
            </w:r>
          </w:p>
        </w:tc>
        <w:tc>
          <w:tcPr>
            <w:tcW w:w="5192" w:type="dxa"/>
          </w:tcPr>
          <w:p w:rsidR="001A0603" w:rsidRPr="00640E7B" w:rsidRDefault="001A0603" w:rsidP="0014035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A0603" w:rsidRPr="00640E7B" w:rsidRDefault="001A0603" w:rsidP="0014035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A0603" w:rsidRPr="00640E7B" w:rsidRDefault="001A0603" w:rsidP="0014035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 xml:space="preserve">К.О. </w:t>
            </w:r>
            <w:proofErr w:type="spellStart"/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>Гузов</w:t>
            </w:r>
            <w:proofErr w:type="spellEnd"/>
          </w:p>
        </w:tc>
      </w:tr>
    </w:tbl>
    <w:p w:rsidR="001A0603" w:rsidRPr="00640E7B" w:rsidRDefault="001A0603" w:rsidP="001A060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A0603" w:rsidRPr="00640E7B" w:rsidRDefault="001A0603" w:rsidP="001A0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1A0603" w:rsidRPr="00640E7B" w:rsidSect="00257F0E">
          <w:pgSz w:w="11906" w:h="16838"/>
          <w:pgMar w:top="1134" w:right="851" w:bottom="851" w:left="1701" w:header="709" w:footer="709" w:gutter="0"/>
          <w:cols w:space="720"/>
        </w:sectPr>
      </w:pPr>
    </w:p>
    <w:p w:rsidR="001A0603" w:rsidRPr="004336BC" w:rsidRDefault="001A0603" w:rsidP="001A0603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336BC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1A0603" w:rsidRPr="004336BC" w:rsidRDefault="001A0603" w:rsidP="001A0603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336BC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1A0603" w:rsidRPr="004336BC" w:rsidRDefault="001A0603" w:rsidP="001A0603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336BC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1A0603" w:rsidRDefault="001A0603" w:rsidP="001A0603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336BC">
        <w:rPr>
          <w:rFonts w:ascii="Arial" w:eastAsia="Times New Roman" w:hAnsi="Arial" w:cs="Arial"/>
          <w:sz w:val="24"/>
          <w:szCs w:val="24"/>
        </w:rPr>
        <w:t xml:space="preserve"> Дубенский район </w:t>
      </w:r>
    </w:p>
    <w:p w:rsidR="001A0603" w:rsidRPr="004336BC" w:rsidRDefault="001A0603" w:rsidP="001A0603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336BC">
        <w:rPr>
          <w:rFonts w:ascii="Arial" w:eastAsia="Times New Roman" w:hAnsi="Arial" w:cs="Arial"/>
          <w:sz w:val="24"/>
          <w:szCs w:val="24"/>
        </w:rPr>
        <w:t>от_________ №_____</w:t>
      </w:r>
    </w:p>
    <w:p w:rsidR="001A0603" w:rsidRPr="004336BC" w:rsidRDefault="001A0603" w:rsidP="001A0603">
      <w:pPr>
        <w:spacing w:line="240" w:lineRule="auto"/>
        <w:contextualSpacing/>
        <w:rPr>
          <w:rFonts w:ascii="Arial" w:eastAsia="Times New Roman" w:hAnsi="Arial" w:cs="Arial"/>
          <w:b/>
          <w:sz w:val="28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A0603" w:rsidRPr="004336BC" w:rsidTr="00140359">
        <w:tc>
          <w:tcPr>
            <w:tcW w:w="4361" w:type="dxa"/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0603" w:rsidRPr="004336BC" w:rsidRDefault="001A0603" w:rsidP="001A0603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36BC">
        <w:rPr>
          <w:rFonts w:ascii="Arial" w:eastAsia="Times New Roman" w:hAnsi="Arial" w:cs="Arial"/>
          <w:b/>
          <w:sz w:val="24"/>
          <w:szCs w:val="24"/>
        </w:rPr>
        <w:t xml:space="preserve">Перечень муниципальных программ рабочего поселка Дубна </w:t>
      </w:r>
    </w:p>
    <w:p w:rsidR="001A0603" w:rsidRPr="004336BC" w:rsidRDefault="001A0603" w:rsidP="001A0603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36BC">
        <w:rPr>
          <w:rFonts w:ascii="Arial" w:eastAsia="Times New Roman" w:hAnsi="Arial" w:cs="Arial"/>
          <w:b/>
          <w:sz w:val="24"/>
          <w:szCs w:val="24"/>
        </w:rPr>
        <w:t>Дубенского района</w:t>
      </w:r>
    </w:p>
    <w:p w:rsidR="001A0603" w:rsidRPr="00DD5334" w:rsidRDefault="001A0603" w:rsidP="001A0603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5"/>
        <w:gridCol w:w="3119"/>
        <w:gridCol w:w="3506"/>
      </w:tblGrid>
      <w:tr w:rsidR="001A0603" w:rsidRPr="00640E7B" w:rsidTr="00140359"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6BC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6B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муниципальной </w:t>
            </w:r>
          </w:p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6BC">
              <w:rPr>
                <w:rFonts w:ascii="Arial" w:hAnsi="Arial" w:cs="Arial"/>
                <w:b/>
                <w:sz w:val="24"/>
                <w:szCs w:val="24"/>
              </w:rPr>
              <w:t xml:space="preserve">программы </w:t>
            </w:r>
          </w:p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6B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</w:p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6BC">
              <w:rPr>
                <w:rFonts w:ascii="Arial" w:hAnsi="Arial" w:cs="Arial"/>
                <w:b/>
                <w:sz w:val="24"/>
                <w:szCs w:val="24"/>
              </w:rPr>
              <w:t xml:space="preserve">образования </w:t>
            </w:r>
          </w:p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6BC">
              <w:rPr>
                <w:rFonts w:ascii="Arial" w:hAnsi="Arial" w:cs="Arial"/>
                <w:b/>
                <w:sz w:val="24"/>
                <w:szCs w:val="24"/>
              </w:rPr>
              <w:t>Дубенский район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6BC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муниципальной программы муниципального образования Дубенский район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6BC">
              <w:rPr>
                <w:rFonts w:ascii="Arial" w:hAnsi="Arial" w:cs="Arial"/>
                <w:b/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1A0603" w:rsidRPr="00640E7B" w:rsidTr="00140359"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3" w:rsidRPr="004336BC" w:rsidRDefault="001A0603" w:rsidP="001A060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6BC">
              <w:rPr>
                <w:rFonts w:ascii="Arial" w:hAnsi="Arial" w:cs="Arial"/>
                <w:sz w:val="24"/>
                <w:szCs w:val="24"/>
              </w:rPr>
              <w:t>«Благоустройство территорий рабочего поселка Дубна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6BC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6BC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комплексного благоустройства территории рабочего поселка Дубна; Совершенствование </w:t>
            </w:r>
            <w:proofErr w:type="gramStart"/>
            <w:r w:rsidRPr="004336BC">
              <w:rPr>
                <w:rFonts w:ascii="Arial" w:hAnsi="Arial" w:cs="Arial"/>
                <w:sz w:val="24"/>
                <w:szCs w:val="24"/>
              </w:rPr>
              <w:t>эстетического вида</w:t>
            </w:r>
            <w:proofErr w:type="gramEnd"/>
            <w:r w:rsidRPr="004336BC">
              <w:rPr>
                <w:rFonts w:ascii="Arial" w:hAnsi="Arial" w:cs="Arial"/>
                <w:sz w:val="24"/>
                <w:szCs w:val="24"/>
              </w:rPr>
              <w:t>, создание гармоничной архитектурно-ландшафтной среды рабочего поселка Дубна; Контроль и обеспечение надлежащего технического состояния объектов наружного уличного освещения для бесперебойного освещения улиц рабочего поселка Дубна; Повышение общего уровня благоустройства рабочего поселка Дубна.</w:t>
            </w:r>
          </w:p>
        </w:tc>
      </w:tr>
      <w:tr w:rsidR="001A0603" w:rsidRPr="00640E7B" w:rsidTr="00140359"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6BC">
              <w:rPr>
                <w:rFonts w:ascii="Arial" w:hAnsi="Arial" w:cs="Arial"/>
                <w:sz w:val="24"/>
                <w:szCs w:val="24"/>
              </w:rPr>
              <w:t>«Социальная поддержка и социальное обслуживание населения рабочего поселка Дубна»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6BC">
              <w:rPr>
                <w:rFonts w:ascii="Arial" w:hAnsi="Arial" w:cs="Arial"/>
                <w:sz w:val="24"/>
                <w:szCs w:val="24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6BC">
              <w:rPr>
                <w:rFonts w:ascii="Arial" w:hAnsi="Arial" w:cs="Arial"/>
                <w:sz w:val="24"/>
                <w:szCs w:val="24"/>
              </w:rPr>
              <w:t>Ежемесячная доплата к трудовой пенсии лицам, замещавшим муниципальные должности в МО рабочий поселок Дубна</w:t>
            </w:r>
            <w:r w:rsidR="00D850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0603" w:rsidRPr="00640E7B" w:rsidTr="00140359"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«Комплексное развитие транспортной инфраструктуры  рабочего поселка Дубна»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3" w:rsidRPr="004336BC" w:rsidRDefault="001A0603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6BC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3" w:rsidRDefault="00315658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по развитию инфраструктуры для автомобильного транспорта; </w:t>
            </w:r>
          </w:p>
          <w:p w:rsidR="00315658" w:rsidRDefault="00315658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развитию транспорта общего пользования;</w:t>
            </w:r>
          </w:p>
          <w:p w:rsidR="00315658" w:rsidRDefault="00315658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Адаптация остановочных пунктов общественного транспорта и подходов к остановочным пунктам для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обеспечения доступности инвалидам и другим маломобильным группам;</w:t>
            </w:r>
          </w:p>
          <w:p w:rsidR="00315658" w:rsidRDefault="00315658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работ по оборудованию остановочных пунктов в соответствии с необходимыми требованиями;</w:t>
            </w:r>
          </w:p>
          <w:p w:rsidR="00315658" w:rsidRPr="004336BC" w:rsidRDefault="00315658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D85044">
              <w:rPr>
                <w:rFonts w:ascii="Arial" w:hAnsi="Arial" w:cs="Arial"/>
                <w:sz w:val="24"/>
                <w:szCs w:val="24"/>
              </w:rPr>
              <w:t xml:space="preserve"> по развитию инфраструктуры для грузового транспорта, транспортных средств коммунальных и дорожных служб.</w:t>
            </w:r>
          </w:p>
        </w:tc>
      </w:tr>
      <w:tr w:rsidR="00A84D08" w:rsidRPr="00640E7B" w:rsidTr="00140359"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08" w:rsidRDefault="00A84D08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«Развитие автомобильных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 рабочего поселка Дубна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08" w:rsidRPr="004336BC" w:rsidRDefault="00A84D08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6BC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08" w:rsidRDefault="00A84D08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значения;</w:t>
            </w:r>
          </w:p>
          <w:p w:rsidR="00A84D08" w:rsidRPr="004336BC" w:rsidRDefault="00A84D08" w:rsidP="001403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="009251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A0603" w:rsidRDefault="001A0603" w:rsidP="001A060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1A0603" w:rsidRDefault="001A0603" w:rsidP="001A060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A84D08" w:rsidRDefault="00A84D08" w:rsidP="001A060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A84D08" w:rsidRDefault="00A84D08" w:rsidP="001A060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1A0603" w:rsidRDefault="001A0603" w:rsidP="001A060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A84D08" w:rsidTr="00A84D08">
        <w:tc>
          <w:tcPr>
            <w:tcW w:w="4857" w:type="dxa"/>
          </w:tcPr>
          <w:p w:rsidR="00A84D08" w:rsidRPr="003D5157" w:rsidRDefault="00D26EE7" w:rsidP="00A84D08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</w:t>
            </w:r>
            <w:r w:rsidR="00A84D08" w:rsidRPr="003D5157">
              <w:rPr>
                <w:rFonts w:ascii="Arial" w:hAnsi="Arial" w:cs="Arial"/>
                <w:sz w:val="24"/>
              </w:rPr>
              <w:t xml:space="preserve"> отдела экономического</w:t>
            </w:r>
          </w:p>
          <w:p w:rsidR="00A84D08" w:rsidRPr="003D5157" w:rsidRDefault="00A84D08" w:rsidP="00A84D08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3D5157">
              <w:rPr>
                <w:rFonts w:ascii="Arial" w:hAnsi="Arial" w:cs="Arial"/>
                <w:sz w:val="24"/>
              </w:rPr>
              <w:t>развития, предпринимательства и</w:t>
            </w:r>
          </w:p>
          <w:p w:rsidR="00A84D08" w:rsidRPr="003D5157" w:rsidRDefault="00A84D08" w:rsidP="00A84D08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3D5157">
              <w:rPr>
                <w:rFonts w:ascii="Arial" w:hAnsi="Arial" w:cs="Arial"/>
                <w:sz w:val="24"/>
              </w:rPr>
              <w:t>сельского хозяйства</w:t>
            </w:r>
          </w:p>
          <w:p w:rsidR="00A84D08" w:rsidRPr="003D5157" w:rsidRDefault="00A84D08" w:rsidP="00A84D08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3D5157">
              <w:rPr>
                <w:rFonts w:ascii="Arial" w:hAnsi="Arial" w:cs="Arial"/>
                <w:sz w:val="24"/>
              </w:rPr>
              <w:t>комитета по жизнеобеспечению</w:t>
            </w:r>
          </w:p>
          <w:p w:rsidR="00A84D08" w:rsidRDefault="00A84D08" w:rsidP="00A84D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3D5157">
              <w:rPr>
                <w:rFonts w:ascii="Arial" w:hAnsi="Arial" w:cs="Arial"/>
                <w:sz w:val="24"/>
              </w:rPr>
              <w:t>АМО Дубенский райо</w:t>
            </w:r>
            <w:r>
              <w:rPr>
                <w:rFonts w:ascii="Arial" w:hAnsi="Arial" w:cs="Arial"/>
                <w:sz w:val="24"/>
              </w:rPr>
              <w:t>н</w:t>
            </w:r>
          </w:p>
        </w:tc>
        <w:tc>
          <w:tcPr>
            <w:tcW w:w="4857" w:type="dxa"/>
          </w:tcPr>
          <w:p w:rsidR="00A84D08" w:rsidRDefault="00A84D08" w:rsidP="00A84D08">
            <w:pPr>
              <w:contextualSpacing/>
              <w:jc w:val="right"/>
              <w:rPr>
                <w:rFonts w:ascii="Arial" w:hAnsi="Arial" w:cs="Arial"/>
                <w:sz w:val="24"/>
              </w:rPr>
            </w:pPr>
          </w:p>
          <w:p w:rsidR="00A84D08" w:rsidRDefault="00A84D08" w:rsidP="00A84D08">
            <w:pPr>
              <w:contextualSpacing/>
              <w:jc w:val="right"/>
              <w:rPr>
                <w:rFonts w:ascii="Arial" w:hAnsi="Arial" w:cs="Arial"/>
                <w:sz w:val="24"/>
              </w:rPr>
            </w:pPr>
          </w:p>
          <w:p w:rsidR="00A84D08" w:rsidRDefault="00A84D08" w:rsidP="00A84D08">
            <w:pPr>
              <w:contextualSpacing/>
              <w:jc w:val="right"/>
              <w:rPr>
                <w:rFonts w:ascii="Arial" w:hAnsi="Arial" w:cs="Arial"/>
                <w:sz w:val="24"/>
              </w:rPr>
            </w:pPr>
          </w:p>
          <w:p w:rsidR="00A84D08" w:rsidRDefault="00A84D08" w:rsidP="00A84D08">
            <w:pPr>
              <w:contextualSpacing/>
              <w:jc w:val="right"/>
              <w:rPr>
                <w:rFonts w:ascii="Arial" w:hAnsi="Arial" w:cs="Arial"/>
                <w:sz w:val="24"/>
              </w:rPr>
            </w:pPr>
          </w:p>
          <w:p w:rsidR="00A84D08" w:rsidRDefault="0092514A" w:rsidP="00A84D08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sz w:val="24"/>
              </w:rPr>
              <w:t>Н.В. Тынянова</w:t>
            </w:r>
          </w:p>
        </w:tc>
      </w:tr>
    </w:tbl>
    <w:p w:rsidR="001A0603" w:rsidRPr="003D5157" w:rsidRDefault="001A0603" w:rsidP="001A0603">
      <w:pPr>
        <w:spacing w:line="240" w:lineRule="auto"/>
        <w:contextualSpacing/>
        <w:rPr>
          <w:rFonts w:ascii="Arial" w:hAnsi="Arial" w:cs="Arial"/>
          <w:sz w:val="24"/>
        </w:rPr>
      </w:pPr>
      <w:r w:rsidRPr="003D5157">
        <w:rPr>
          <w:rFonts w:ascii="Arial" w:hAnsi="Arial" w:cs="Arial"/>
          <w:sz w:val="24"/>
        </w:rPr>
        <w:t xml:space="preserve">                                          </w:t>
      </w:r>
      <w:r>
        <w:rPr>
          <w:rFonts w:ascii="Arial" w:hAnsi="Arial" w:cs="Arial"/>
          <w:sz w:val="24"/>
        </w:rPr>
        <w:t xml:space="preserve">          </w:t>
      </w:r>
      <w:r w:rsidRPr="003D5157">
        <w:rPr>
          <w:rFonts w:ascii="Arial" w:hAnsi="Arial" w:cs="Arial"/>
          <w:sz w:val="24"/>
        </w:rPr>
        <w:t xml:space="preserve">          </w:t>
      </w:r>
    </w:p>
    <w:p w:rsidR="00D16DF5" w:rsidRDefault="00D16DF5" w:rsidP="001A060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16DF5" w:rsidRDefault="00D16DF5" w:rsidP="00382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6DF5" w:rsidRDefault="00D16DF5" w:rsidP="00382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6DF5" w:rsidRDefault="00D16DF5" w:rsidP="00382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6DF5" w:rsidRDefault="00D16DF5" w:rsidP="00382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6DF5" w:rsidRDefault="00D16DF5" w:rsidP="00382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6DF5" w:rsidRDefault="00D16DF5" w:rsidP="00382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6DF5" w:rsidRDefault="00D16DF5" w:rsidP="00382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6DF5" w:rsidRDefault="00D16DF5" w:rsidP="00382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6DF5" w:rsidRDefault="00D16DF5" w:rsidP="00382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5596" w:rsidRPr="00EE5596" w:rsidRDefault="00EE5596" w:rsidP="00EE55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559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Исполнитель: </w:t>
      </w:r>
    </w:p>
    <w:p w:rsidR="00EE5596" w:rsidRPr="00EE5596" w:rsidRDefault="00EE5596" w:rsidP="00EE55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64"/>
      </w:tblGrid>
      <w:tr w:rsidR="00EE5596" w:rsidRPr="00EE5596" w:rsidTr="00FB6146">
        <w:tc>
          <w:tcPr>
            <w:tcW w:w="4785" w:type="dxa"/>
          </w:tcPr>
          <w:p w:rsidR="00EE5596" w:rsidRPr="00EE5596" w:rsidRDefault="00CD510B" w:rsidP="00EE55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Консультант </w:t>
            </w:r>
            <w:r w:rsidR="00EE5596" w:rsidRPr="00EE5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отдела экономического развития, предпринимательства и сельского хозяйства комитета по жизнеобеспечению АМО </w:t>
            </w:r>
          </w:p>
          <w:p w:rsidR="00EE5596" w:rsidRPr="00EE5596" w:rsidRDefault="00EE5596" w:rsidP="00EE55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5596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  <w:p w:rsidR="00EE5596" w:rsidRPr="00EE5596" w:rsidRDefault="00EE5596" w:rsidP="00EE55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E5596" w:rsidRPr="00EE5596" w:rsidRDefault="00EE5596" w:rsidP="00EE559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5596" w:rsidRPr="00EE5596" w:rsidRDefault="00EE5596" w:rsidP="00EE5596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5596" w:rsidRPr="00EE5596" w:rsidRDefault="00CD510B" w:rsidP="00EE5596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Н.В. Тынянова</w:t>
            </w:r>
          </w:p>
        </w:tc>
      </w:tr>
      <w:tr w:rsidR="00EE5596" w:rsidRPr="00EE5596" w:rsidTr="00FB6146">
        <w:tc>
          <w:tcPr>
            <w:tcW w:w="4785" w:type="dxa"/>
          </w:tcPr>
          <w:p w:rsidR="00EE5596" w:rsidRPr="00EE5596" w:rsidRDefault="00EE5596" w:rsidP="00EE55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E5596" w:rsidRPr="00EE5596" w:rsidRDefault="00EE5596" w:rsidP="00EE559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E5596" w:rsidRPr="00EE5596" w:rsidRDefault="00EE5596" w:rsidP="00EE55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5596">
        <w:rPr>
          <w:rFonts w:ascii="Arial" w:hAnsi="Arial" w:cs="Arial"/>
          <w:color w:val="000000" w:themeColor="text1"/>
          <w:sz w:val="24"/>
          <w:szCs w:val="24"/>
        </w:rPr>
        <w:t xml:space="preserve">Согласовано: </w:t>
      </w:r>
    </w:p>
    <w:p w:rsidR="00EE5596" w:rsidRPr="00EE5596" w:rsidRDefault="00EE5596" w:rsidP="00EE55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188"/>
      </w:tblGrid>
      <w:tr w:rsidR="00EE5596" w:rsidRPr="00EE5596" w:rsidTr="00FB6146">
        <w:tc>
          <w:tcPr>
            <w:tcW w:w="4785" w:type="dxa"/>
          </w:tcPr>
          <w:p w:rsidR="00EE5596" w:rsidRPr="00EE5596" w:rsidRDefault="00EE5596" w:rsidP="00EE55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55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</w:r>
            <w:r w:rsidRPr="00EE5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комитета по жизнеобеспечению АМО </w:t>
            </w:r>
          </w:p>
          <w:p w:rsidR="00EE5596" w:rsidRPr="00EE5596" w:rsidRDefault="00EE5596" w:rsidP="00EE55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5596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</w:tc>
        <w:tc>
          <w:tcPr>
            <w:tcW w:w="5671" w:type="dxa"/>
          </w:tcPr>
          <w:p w:rsidR="00EE5596" w:rsidRPr="00EE5596" w:rsidRDefault="00EE5596" w:rsidP="00EE559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5596" w:rsidRPr="00EE5596" w:rsidRDefault="00EE5596" w:rsidP="00EE5596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5596" w:rsidRPr="00EE5596" w:rsidRDefault="00EE5596" w:rsidP="00EE5596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5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Н.А. </w:t>
            </w:r>
            <w:proofErr w:type="spellStart"/>
            <w:r w:rsidRPr="00EE5596">
              <w:rPr>
                <w:rFonts w:ascii="Arial" w:hAnsi="Arial" w:cs="Arial"/>
                <w:color w:val="000000" w:themeColor="text1"/>
                <w:sz w:val="24"/>
                <w:szCs w:val="24"/>
              </w:rPr>
              <w:t>Яцышена</w:t>
            </w:r>
            <w:proofErr w:type="spellEnd"/>
          </w:p>
          <w:p w:rsidR="00EE5596" w:rsidRPr="00EE5596" w:rsidRDefault="00EE5596" w:rsidP="00EE559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E5596" w:rsidRPr="00EE5596" w:rsidRDefault="00EE5596" w:rsidP="00EE559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E5596" w:rsidRPr="00EE5596" w:rsidRDefault="00EE5596" w:rsidP="00EE559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192"/>
      </w:tblGrid>
      <w:tr w:rsidR="00EE5596" w:rsidRPr="00EE5596" w:rsidTr="00FC1F8F">
        <w:tc>
          <w:tcPr>
            <w:tcW w:w="4522" w:type="dxa"/>
          </w:tcPr>
          <w:p w:rsidR="00EE5596" w:rsidRPr="00EE5596" w:rsidRDefault="00CD510B" w:rsidP="00D26E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>Консультант ком</w:t>
            </w:r>
            <w:r w:rsidR="00D26EE7"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>итета</w:t>
            </w:r>
            <w:r w:rsidR="00EE5596" w:rsidRPr="00EE5596"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по кадрам, архиву, делопроизводству, информатизации и взаимодействию с ОМС АМО Дубенский район </w:t>
            </w:r>
          </w:p>
        </w:tc>
        <w:tc>
          <w:tcPr>
            <w:tcW w:w="5192" w:type="dxa"/>
          </w:tcPr>
          <w:p w:rsidR="00EE5596" w:rsidRPr="00EE5596" w:rsidRDefault="00EE5596" w:rsidP="00EE5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CD510B" w:rsidP="00EE5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Урганова</w:t>
            </w:r>
            <w:proofErr w:type="spellEnd"/>
          </w:p>
        </w:tc>
      </w:tr>
    </w:tbl>
    <w:p w:rsidR="00EE5596" w:rsidRPr="00EE5596" w:rsidRDefault="00EE5596" w:rsidP="00EE559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5187"/>
      </w:tblGrid>
      <w:tr w:rsidR="00EE5596" w:rsidRPr="00EE5596" w:rsidTr="00FB6146">
        <w:tc>
          <w:tcPr>
            <w:tcW w:w="4785" w:type="dxa"/>
          </w:tcPr>
          <w:p w:rsidR="00EE5596" w:rsidRPr="00EE5596" w:rsidRDefault="00EE5596" w:rsidP="00EE5596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D26EE7" w:rsidP="00D26E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комитета по  </w:t>
            </w:r>
            <w:r w:rsidR="00EE5596" w:rsidRPr="00EE5596">
              <w:rPr>
                <w:rFonts w:ascii="Arial" w:hAnsi="Arial" w:cs="Arial"/>
                <w:sz w:val="24"/>
                <w:szCs w:val="24"/>
              </w:rPr>
              <w:t>кадр</w:t>
            </w:r>
            <w:r>
              <w:rPr>
                <w:rFonts w:ascii="Arial" w:hAnsi="Arial" w:cs="Arial"/>
                <w:sz w:val="24"/>
                <w:szCs w:val="24"/>
              </w:rPr>
              <w:t>ам</w:t>
            </w:r>
            <w:r w:rsidR="00EE5596" w:rsidRPr="00EE55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C14FB">
              <w:rPr>
                <w:rFonts w:ascii="Arial" w:hAnsi="Arial" w:cs="Arial"/>
                <w:sz w:val="24"/>
                <w:szCs w:val="24"/>
              </w:rPr>
              <w:t>архив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CC14F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E5596" w:rsidRPr="00EE5596">
              <w:rPr>
                <w:rFonts w:ascii="Arial" w:hAnsi="Arial" w:cs="Arial"/>
                <w:sz w:val="24"/>
                <w:szCs w:val="24"/>
              </w:rPr>
              <w:t>делопроизводств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E5596" w:rsidRPr="00EE5596">
              <w:rPr>
                <w:rFonts w:ascii="Arial" w:hAnsi="Arial" w:cs="Arial"/>
                <w:sz w:val="24"/>
                <w:szCs w:val="24"/>
              </w:rPr>
              <w:t>,</w:t>
            </w:r>
            <w:r w:rsidR="00CC14FB"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взаимодействию</w:t>
            </w:r>
            <w:r w:rsidR="00EE5596" w:rsidRPr="00EE5596">
              <w:rPr>
                <w:rFonts w:ascii="Arial" w:hAnsi="Arial" w:cs="Arial"/>
                <w:sz w:val="24"/>
                <w:szCs w:val="24"/>
              </w:rPr>
              <w:t xml:space="preserve"> с ОМС АМО Дубенский район</w:t>
            </w:r>
          </w:p>
        </w:tc>
        <w:tc>
          <w:tcPr>
            <w:tcW w:w="5671" w:type="dxa"/>
          </w:tcPr>
          <w:p w:rsidR="00EE5596" w:rsidRPr="00EE5596" w:rsidRDefault="00EE5596" w:rsidP="00EE5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E5596" w:rsidRPr="00EE5596" w:rsidRDefault="00EE5596" w:rsidP="00EE5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5596"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proofErr w:type="spellStart"/>
            <w:r w:rsidRPr="00EE5596">
              <w:rPr>
                <w:rFonts w:ascii="Arial" w:hAnsi="Arial" w:cs="Arial"/>
                <w:sz w:val="24"/>
                <w:szCs w:val="24"/>
              </w:rPr>
              <w:t>Шалепа</w:t>
            </w:r>
            <w:proofErr w:type="spellEnd"/>
          </w:p>
        </w:tc>
      </w:tr>
    </w:tbl>
    <w:p w:rsidR="0038294E" w:rsidRDefault="0038294E" w:rsidP="0038294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38294E">
      <w:pPr>
        <w:jc w:val="both"/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94E" w:rsidRDefault="0038294E" w:rsidP="001F2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8294E" w:rsidSect="00A276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4E1D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916BDD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16525"/>
    <w:multiLevelType w:val="hybridMultilevel"/>
    <w:tmpl w:val="70BAF5F4"/>
    <w:lvl w:ilvl="0" w:tplc="AD82F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92B11"/>
    <w:multiLevelType w:val="hybridMultilevel"/>
    <w:tmpl w:val="44B8CE38"/>
    <w:lvl w:ilvl="0" w:tplc="E4902278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C8749C"/>
    <w:multiLevelType w:val="hybridMultilevel"/>
    <w:tmpl w:val="01766914"/>
    <w:lvl w:ilvl="0" w:tplc="89BC9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819C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95453"/>
    <w:multiLevelType w:val="hybridMultilevel"/>
    <w:tmpl w:val="3C34FF60"/>
    <w:lvl w:ilvl="0" w:tplc="ACE8B9C8">
      <w:start w:val="2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764D08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95"/>
    <w:rsid w:val="000062E8"/>
    <w:rsid w:val="0002268C"/>
    <w:rsid w:val="00024647"/>
    <w:rsid w:val="00157ACA"/>
    <w:rsid w:val="001A0603"/>
    <w:rsid w:val="001F2895"/>
    <w:rsid w:val="00230D48"/>
    <w:rsid w:val="002513AC"/>
    <w:rsid w:val="0025574B"/>
    <w:rsid w:val="0028304A"/>
    <w:rsid w:val="002A2B36"/>
    <w:rsid w:val="002D3AB0"/>
    <w:rsid w:val="00315658"/>
    <w:rsid w:val="00345D4F"/>
    <w:rsid w:val="003603BA"/>
    <w:rsid w:val="0038294E"/>
    <w:rsid w:val="00452187"/>
    <w:rsid w:val="004B6AAD"/>
    <w:rsid w:val="004C50F0"/>
    <w:rsid w:val="004D0D7A"/>
    <w:rsid w:val="004E17D3"/>
    <w:rsid w:val="00527556"/>
    <w:rsid w:val="00542AC5"/>
    <w:rsid w:val="005C59FB"/>
    <w:rsid w:val="005E7A8C"/>
    <w:rsid w:val="0066030E"/>
    <w:rsid w:val="00666617"/>
    <w:rsid w:val="00713755"/>
    <w:rsid w:val="007573DD"/>
    <w:rsid w:val="00780A81"/>
    <w:rsid w:val="007B6CE5"/>
    <w:rsid w:val="007D6130"/>
    <w:rsid w:val="00914EB1"/>
    <w:rsid w:val="0092416B"/>
    <w:rsid w:val="0092514A"/>
    <w:rsid w:val="009F4383"/>
    <w:rsid w:val="00A10D36"/>
    <w:rsid w:val="00A276AD"/>
    <w:rsid w:val="00A84D08"/>
    <w:rsid w:val="00AB7D8F"/>
    <w:rsid w:val="00BB49CC"/>
    <w:rsid w:val="00BF5B83"/>
    <w:rsid w:val="00CC14FB"/>
    <w:rsid w:val="00CD510B"/>
    <w:rsid w:val="00CE3624"/>
    <w:rsid w:val="00D0016B"/>
    <w:rsid w:val="00D06C0B"/>
    <w:rsid w:val="00D16DF5"/>
    <w:rsid w:val="00D26EE7"/>
    <w:rsid w:val="00D85044"/>
    <w:rsid w:val="00D94787"/>
    <w:rsid w:val="00DB20A8"/>
    <w:rsid w:val="00DC1C3F"/>
    <w:rsid w:val="00DE2715"/>
    <w:rsid w:val="00E534F4"/>
    <w:rsid w:val="00EE5596"/>
    <w:rsid w:val="00F125FA"/>
    <w:rsid w:val="00F3374F"/>
    <w:rsid w:val="00F572C1"/>
    <w:rsid w:val="00F61ADD"/>
    <w:rsid w:val="00F73799"/>
    <w:rsid w:val="00FB0F94"/>
    <w:rsid w:val="00FC1F8F"/>
    <w:rsid w:val="00FE44FE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1F2895"/>
    <w:pPr>
      <w:ind w:left="720"/>
      <w:contextualSpacing/>
    </w:pPr>
  </w:style>
  <w:style w:type="paragraph" w:customStyle="1" w:styleId="ConsPlusNormal">
    <w:name w:val="ConsPlusNormal"/>
    <w:rsid w:val="001F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2"/>
    <w:uiPriority w:val="59"/>
    <w:rsid w:val="001F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2"/>
    <w:next w:val="a5"/>
    <w:uiPriority w:val="59"/>
    <w:rsid w:val="00EE55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D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16DF5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AB7D8F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1F2895"/>
    <w:pPr>
      <w:ind w:left="720"/>
      <w:contextualSpacing/>
    </w:pPr>
  </w:style>
  <w:style w:type="paragraph" w:customStyle="1" w:styleId="ConsPlusNormal">
    <w:name w:val="ConsPlusNormal"/>
    <w:rsid w:val="001F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2"/>
    <w:uiPriority w:val="59"/>
    <w:rsid w:val="001F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2"/>
    <w:next w:val="a5"/>
    <w:uiPriority w:val="59"/>
    <w:rsid w:val="00EE55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D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16DF5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AB7D8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8D5B-6D46-4EDD-B8C6-A87B06B1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Tynianova</cp:lastModifiedBy>
  <cp:revision>7</cp:revision>
  <cp:lastPrinted>2019-09-10T08:13:00Z</cp:lastPrinted>
  <dcterms:created xsi:type="dcterms:W3CDTF">2019-09-03T14:24:00Z</dcterms:created>
  <dcterms:modified xsi:type="dcterms:W3CDTF">2019-09-10T14:18:00Z</dcterms:modified>
</cp:coreProperties>
</file>