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E0" w:rsidRPr="000A5E21" w:rsidRDefault="00E65EE0" w:rsidP="00E65EE0">
      <w:pPr>
        <w:pStyle w:val="a3"/>
        <w:numPr>
          <w:ilvl w:val="0"/>
          <w:numId w:val="2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Тульская область</w:t>
      </w:r>
    </w:p>
    <w:p w:rsidR="00E65EE0" w:rsidRPr="000A5E21" w:rsidRDefault="00E65EE0" w:rsidP="00E65EE0">
      <w:pPr>
        <w:pStyle w:val="a3"/>
        <w:numPr>
          <w:ilvl w:val="0"/>
          <w:numId w:val="2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Муниципальное образование Дубенский район</w:t>
      </w:r>
    </w:p>
    <w:p w:rsidR="00E65EE0" w:rsidRPr="000A5E21" w:rsidRDefault="00E65EE0" w:rsidP="00E65EE0">
      <w:pPr>
        <w:pStyle w:val="a3"/>
        <w:numPr>
          <w:ilvl w:val="0"/>
          <w:numId w:val="2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Собрание представителей</w:t>
      </w:r>
    </w:p>
    <w:p w:rsidR="00E65EE0" w:rsidRPr="000A5E21" w:rsidRDefault="00E65EE0" w:rsidP="00E65EE0">
      <w:pPr>
        <w:pStyle w:val="a3"/>
        <w:numPr>
          <w:ilvl w:val="0"/>
          <w:numId w:val="2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E65EE0" w:rsidRPr="000A5E21" w:rsidRDefault="00E65EE0" w:rsidP="00E65EE0">
      <w:pPr>
        <w:pStyle w:val="a3"/>
        <w:numPr>
          <w:ilvl w:val="0"/>
          <w:numId w:val="2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E65EE0" w:rsidRPr="000A5E21" w:rsidRDefault="00E65EE0" w:rsidP="00E65EE0">
      <w:pPr>
        <w:pStyle w:val="a3"/>
        <w:numPr>
          <w:ilvl w:val="0"/>
          <w:numId w:val="2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Решение</w:t>
      </w:r>
    </w:p>
    <w:p w:rsidR="00E65EE0" w:rsidRPr="000A5E21" w:rsidRDefault="00E65EE0" w:rsidP="00E65EE0">
      <w:pPr>
        <w:pStyle w:val="a3"/>
        <w:numPr>
          <w:ilvl w:val="0"/>
          <w:numId w:val="2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E65EE0" w:rsidRPr="000A5E21" w:rsidRDefault="00E65EE0" w:rsidP="00E65EE0">
      <w:pPr>
        <w:pStyle w:val="a3"/>
        <w:numPr>
          <w:ilvl w:val="0"/>
          <w:numId w:val="2"/>
        </w:numPr>
        <w:tabs>
          <w:tab w:val="left" w:pos="426"/>
        </w:tabs>
        <w:suppressAutoHyphens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A5E21">
        <w:rPr>
          <w:rFonts w:ascii="Arial" w:hAnsi="Arial" w:cs="Arial"/>
          <w:b/>
        </w:rPr>
        <w:t xml:space="preserve">от </w:t>
      </w:r>
      <w:r w:rsidR="00AC1AA1">
        <w:rPr>
          <w:rFonts w:ascii="Arial" w:hAnsi="Arial" w:cs="Arial"/>
          <w:b/>
        </w:rPr>
        <w:t>25.04.2017г.</w:t>
      </w:r>
      <w:r w:rsidR="000B13D6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Pr="000A5E21">
        <w:rPr>
          <w:rFonts w:ascii="Arial" w:hAnsi="Arial" w:cs="Arial"/>
          <w:b/>
        </w:rPr>
        <w:t xml:space="preserve">№ </w:t>
      </w:r>
      <w:r w:rsidR="00AC1AA1">
        <w:rPr>
          <w:rFonts w:ascii="Arial" w:hAnsi="Arial" w:cs="Arial"/>
          <w:b/>
        </w:rPr>
        <w:t>61-4</w:t>
      </w:r>
    </w:p>
    <w:p w:rsidR="00E65EE0" w:rsidRPr="000A0BBB" w:rsidRDefault="00E65EE0" w:rsidP="00E65EE0">
      <w:pPr>
        <w:pStyle w:val="Standard"/>
        <w:spacing w:line="360" w:lineRule="exact"/>
        <w:jc w:val="center"/>
        <w:rPr>
          <w:b/>
        </w:rPr>
      </w:pPr>
    </w:p>
    <w:p w:rsidR="00E65EE0" w:rsidRPr="000A0BBB" w:rsidRDefault="00E65EE0" w:rsidP="00E65EE0">
      <w:pPr>
        <w:pStyle w:val="Standard"/>
        <w:spacing w:line="360" w:lineRule="exact"/>
        <w:jc w:val="center"/>
        <w:rPr>
          <w:b/>
        </w:rPr>
      </w:pPr>
    </w:p>
    <w:p w:rsidR="00E65EE0" w:rsidRPr="004D1A14" w:rsidRDefault="00E65EE0" w:rsidP="00E65EE0">
      <w:pPr>
        <w:jc w:val="center"/>
        <w:rPr>
          <w:rFonts w:ascii="Arial" w:hAnsi="Arial" w:cs="Arial"/>
          <w:b/>
          <w:sz w:val="32"/>
          <w:szCs w:val="32"/>
        </w:rPr>
      </w:pPr>
      <w:r w:rsidRPr="004D1A14">
        <w:rPr>
          <w:rFonts w:ascii="Arial" w:hAnsi="Arial" w:cs="Arial"/>
          <w:b/>
          <w:sz w:val="32"/>
          <w:szCs w:val="32"/>
        </w:rPr>
        <w:t xml:space="preserve">О работе администрации муниципального образования </w:t>
      </w:r>
    </w:p>
    <w:p w:rsidR="00E65EE0" w:rsidRPr="004D1A14" w:rsidRDefault="00E65EE0" w:rsidP="00E65EE0">
      <w:pPr>
        <w:jc w:val="center"/>
        <w:rPr>
          <w:rFonts w:ascii="Arial" w:hAnsi="Arial" w:cs="Arial"/>
          <w:b/>
          <w:sz w:val="32"/>
          <w:szCs w:val="32"/>
        </w:rPr>
      </w:pPr>
      <w:r w:rsidRPr="004D1A14">
        <w:rPr>
          <w:rFonts w:ascii="Arial" w:hAnsi="Arial" w:cs="Arial"/>
          <w:b/>
          <w:sz w:val="32"/>
          <w:szCs w:val="32"/>
        </w:rPr>
        <w:t>Дубенский район за 201</w:t>
      </w:r>
      <w:r w:rsidR="000B13D6">
        <w:rPr>
          <w:rFonts w:ascii="Arial" w:hAnsi="Arial" w:cs="Arial"/>
          <w:b/>
          <w:sz w:val="32"/>
          <w:szCs w:val="32"/>
        </w:rPr>
        <w:t>6</w:t>
      </w:r>
      <w:r w:rsidRPr="004D1A14">
        <w:rPr>
          <w:rFonts w:ascii="Arial" w:hAnsi="Arial" w:cs="Arial"/>
          <w:b/>
          <w:sz w:val="32"/>
          <w:szCs w:val="32"/>
        </w:rPr>
        <w:t xml:space="preserve"> год</w:t>
      </w:r>
    </w:p>
    <w:p w:rsidR="00E65EE0" w:rsidRPr="004D1A14" w:rsidRDefault="00E65EE0" w:rsidP="00E65EE0">
      <w:pPr>
        <w:jc w:val="center"/>
        <w:rPr>
          <w:rFonts w:ascii="Arial" w:hAnsi="Arial" w:cs="Arial"/>
          <w:b/>
          <w:sz w:val="24"/>
          <w:szCs w:val="24"/>
        </w:rPr>
      </w:pPr>
    </w:p>
    <w:p w:rsidR="00E65EE0" w:rsidRPr="004D1A14" w:rsidRDefault="00E65EE0" w:rsidP="00E65EE0">
      <w:pPr>
        <w:jc w:val="center"/>
        <w:rPr>
          <w:rFonts w:ascii="Arial" w:hAnsi="Arial" w:cs="Arial"/>
          <w:b/>
          <w:sz w:val="24"/>
          <w:szCs w:val="24"/>
        </w:rPr>
      </w:pPr>
    </w:p>
    <w:p w:rsidR="00E65EE0" w:rsidRPr="004D1A14" w:rsidRDefault="00E65EE0" w:rsidP="00E65E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D1A14">
        <w:rPr>
          <w:rFonts w:ascii="Arial" w:hAnsi="Arial" w:cs="Arial"/>
          <w:sz w:val="24"/>
          <w:szCs w:val="24"/>
        </w:rPr>
        <w:t>Заслушав и обсудив отчет главы администрации муниципального образования Дубенский район о работе администрации муниципального образования Дубенский район за 20</w:t>
      </w:r>
      <w:r>
        <w:rPr>
          <w:rFonts w:ascii="Arial" w:hAnsi="Arial" w:cs="Arial"/>
          <w:sz w:val="24"/>
          <w:szCs w:val="24"/>
        </w:rPr>
        <w:t>1</w:t>
      </w:r>
      <w:r w:rsidR="000B13D6">
        <w:rPr>
          <w:rFonts w:ascii="Arial" w:hAnsi="Arial" w:cs="Arial"/>
          <w:sz w:val="24"/>
          <w:szCs w:val="24"/>
        </w:rPr>
        <w:t>6</w:t>
      </w:r>
      <w:r w:rsidRPr="004D1A14">
        <w:rPr>
          <w:rFonts w:ascii="Arial" w:hAnsi="Arial" w:cs="Arial"/>
          <w:sz w:val="24"/>
          <w:szCs w:val="24"/>
        </w:rPr>
        <w:t xml:space="preserve"> год, на основании Устава муниципального образования Дубенский район, Собрание представителей муниципального образования Дубенский район РЕШИЛО:</w:t>
      </w:r>
    </w:p>
    <w:p w:rsidR="00E65EE0" w:rsidRDefault="00E65EE0" w:rsidP="00E65EE0">
      <w:pPr>
        <w:numPr>
          <w:ilvl w:val="0"/>
          <w:numId w:val="1"/>
        </w:numPr>
        <w:tabs>
          <w:tab w:val="clear" w:pos="1875"/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4D1A14">
        <w:rPr>
          <w:rFonts w:ascii="Arial" w:hAnsi="Arial" w:cs="Arial"/>
          <w:sz w:val="24"/>
          <w:szCs w:val="24"/>
        </w:rPr>
        <w:t>Признать работу администрации муниципального образования Дубенский район за 20</w:t>
      </w:r>
      <w:r>
        <w:rPr>
          <w:rFonts w:ascii="Arial" w:hAnsi="Arial" w:cs="Arial"/>
          <w:sz w:val="24"/>
          <w:szCs w:val="24"/>
        </w:rPr>
        <w:t>1</w:t>
      </w:r>
      <w:r w:rsidR="008952D9">
        <w:rPr>
          <w:rFonts w:ascii="Arial" w:hAnsi="Arial" w:cs="Arial"/>
          <w:sz w:val="24"/>
          <w:szCs w:val="24"/>
        </w:rPr>
        <w:t>6</w:t>
      </w:r>
      <w:r w:rsidRPr="004D1A14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удовлетворительной</w:t>
      </w:r>
      <w:r w:rsidRPr="004D1A14">
        <w:rPr>
          <w:rFonts w:ascii="Arial" w:hAnsi="Arial" w:cs="Arial"/>
          <w:sz w:val="24"/>
          <w:szCs w:val="24"/>
        </w:rPr>
        <w:t>.</w:t>
      </w:r>
    </w:p>
    <w:p w:rsidR="00E65EE0" w:rsidRDefault="000B13D6" w:rsidP="00E65EE0">
      <w:pPr>
        <w:pStyle w:val="ConsPlusNormal"/>
        <w:widowControl/>
        <w:numPr>
          <w:ilvl w:val="0"/>
          <w:numId w:val="1"/>
        </w:numPr>
        <w:tabs>
          <w:tab w:val="clear" w:pos="1875"/>
          <w:tab w:val="num" w:pos="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решение на официальном сайте муниципального образования Дубенский район в информационно-тел</w:t>
      </w:r>
      <w:r w:rsidR="008952D9">
        <w:rPr>
          <w:sz w:val="24"/>
          <w:szCs w:val="24"/>
        </w:rPr>
        <w:t>екоммуникационной сети Интернет</w:t>
      </w:r>
      <w:r w:rsidR="00E65EE0">
        <w:rPr>
          <w:sz w:val="24"/>
          <w:szCs w:val="24"/>
        </w:rPr>
        <w:t>.</w:t>
      </w:r>
    </w:p>
    <w:p w:rsidR="00E65EE0" w:rsidRPr="004D1A14" w:rsidRDefault="00E65EE0" w:rsidP="00E65EE0">
      <w:pPr>
        <w:numPr>
          <w:ilvl w:val="0"/>
          <w:numId w:val="1"/>
        </w:numPr>
        <w:tabs>
          <w:tab w:val="clear" w:pos="1875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4D1A14">
        <w:rPr>
          <w:rFonts w:ascii="Arial" w:hAnsi="Arial" w:cs="Arial"/>
          <w:sz w:val="24"/>
          <w:szCs w:val="24"/>
        </w:rPr>
        <w:t>Решение вступает в силу со дня его подписания.</w:t>
      </w:r>
    </w:p>
    <w:p w:rsidR="00E65EE0" w:rsidRPr="004D1A14" w:rsidRDefault="00E65EE0" w:rsidP="00E65EE0">
      <w:pPr>
        <w:jc w:val="both"/>
        <w:rPr>
          <w:rFonts w:ascii="Arial" w:hAnsi="Arial" w:cs="Arial"/>
          <w:sz w:val="24"/>
          <w:szCs w:val="24"/>
        </w:rPr>
      </w:pPr>
    </w:p>
    <w:p w:rsidR="00E65EE0" w:rsidRPr="004D1A14" w:rsidRDefault="00E65EE0" w:rsidP="00E65EE0">
      <w:pPr>
        <w:jc w:val="both"/>
        <w:rPr>
          <w:rFonts w:ascii="Arial" w:hAnsi="Arial" w:cs="Arial"/>
          <w:sz w:val="24"/>
          <w:szCs w:val="24"/>
        </w:rPr>
      </w:pPr>
    </w:p>
    <w:p w:rsidR="001C0EEB" w:rsidRDefault="001C0EEB" w:rsidP="00E65E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65EE0" w:rsidRPr="001C0EEB" w:rsidRDefault="00E65EE0" w:rsidP="00E65EE0">
      <w:pPr>
        <w:jc w:val="both"/>
        <w:rPr>
          <w:rFonts w:ascii="Arial" w:hAnsi="Arial" w:cs="Arial"/>
          <w:sz w:val="24"/>
          <w:szCs w:val="24"/>
        </w:rPr>
      </w:pPr>
      <w:r w:rsidRPr="001C0EEB">
        <w:rPr>
          <w:rFonts w:ascii="Arial" w:hAnsi="Arial" w:cs="Arial"/>
          <w:sz w:val="24"/>
          <w:szCs w:val="24"/>
        </w:rPr>
        <w:t>муниципального образования</w:t>
      </w:r>
    </w:p>
    <w:p w:rsidR="00E65EE0" w:rsidRPr="001C0EEB" w:rsidRDefault="00E65EE0" w:rsidP="00E65EE0">
      <w:pPr>
        <w:jc w:val="both"/>
        <w:rPr>
          <w:rFonts w:ascii="Arial" w:hAnsi="Arial" w:cs="Arial"/>
          <w:sz w:val="24"/>
          <w:szCs w:val="24"/>
        </w:rPr>
      </w:pPr>
      <w:r w:rsidRPr="001C0EEB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</w:t>
      </w:r>
      <w:r w:rsidR="001C0EEB">
        <w:rPr>
          <w:rFonts w:ascii="Arial" w:hAnsi="Arial" w:cs="Arial"/>
          <w:sz w:val="24"/>
          <w:szCs w:val="24"/>
        </w:rPr>
        <w:tab/>
      </w:r>
      <w:r w:rsidR="000B13D6" w:rsidRPr="001C0EEB">
        <w:rPr>
          <w:rFonts w:ascii="Arial" w:hAnsi="Arial" w:cs="Arial"/>
          <w:sz w:val="24"/>
          <w:szCs w:val="24"/>
        </w:rPr>
        <w:t>Н</w:t>
      </w:r>
      <w:r w:rsidRPr="001C0EEB">
        <w:rPr>
          <w:rFonts w:ascii="Arial" w:hAnsi="Arial" w:cs="Arial"/>
          <w:sz w:val="24"/>
          <w:szCs w:val="24"/>
        </w:rPr>
        <w:t xml:space="preserve">.В. </w:t>
      </w:r>
      <w:r w:rsidR="000B13D6" w:rsidRPr="001C0EEB">
        <w:rPr>
          <w:rFonts w:ascii="Arial" w:hAnsi="Arial" w:cs="Arial"/>
          <w:sz w:val="24"/>
          <w:szCs w:val="24"/>
        </w:rPr>
        <w:t>Гудкова</w:t>
      </w:r>
      <w:r w:rsidRPr="001C0EEB">
        <w:rPr>
          <w:rFonts w:ascii="Arial" w:hAnsi="Arial" w:cs="Arial"/>
          <w:sz w:val="24"/>
          <w:szCs w:val="24"/>
        </w:rPr>
        <w:t xml:space="preserve">  </w:t>
      </w:r>
    </w:p>
    <w:p w:rsidR="00E65EE0" w:rsidRPr="001C0EEB" w:rsidRDefault="00E65EE0" w:rsidP="00E65EE0">
      <w:pPr>
        <w:rPr>
          <w:rFonts w:ascii="Arial" w:hAnsi="Arial" w:cs="Arial"/>
          <w:sz w:val="24"/>
          <w:szCs w:val="24"/>
        </w:rPr>
      </w:pPr>
    </w:p>
    <w:p w:rsidR="00E65EE0" w:rsidRDefault="00E65EE0" w:rsidP="00E65EE0"/>
    <w:p w:rsidR="00A04CB7" w:rsidRDefault="00A04CB7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973F7D" w:rsidRDefault="00973F7D"/>
    <w:p w:rsidR="00AC1AA1" w:rsidRDefault="00AC1AA1"/>
    <w:p w:rsidR="00AC1AA1" w:rsidRDefault="00AC1AA1"/>
    <w:p w:rsidR="00973F7D" w:rsidRDefault="00973F7D"/>
    <w:p w:rsidR="00973F7D" w:rsidRDefault="00973F7D"/>
    <w:p w:rsidR="00973F7D" w:rsidRPr="00973F7D" w:rsidRDefault="00973F7D" w:rsidP="00973F7D">
      <w:pPr>
        <w:jc w:val="right"/>
        <w:rPr>
          <w:rFonts w:ascii="Arial" w:hAnsi="Arial" w:cs="Arial"/>
          <w:bCs/>
          <w:sz w:val="24"/>
          <w:szCs w:val="24"/>
        </w:rPr>
      </w:pPr>
      <w:r w:rsidRPr="00973F7D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973F7D" w:rsidRPr="00973F7D" w:rsidRDefault="00973F7D" w:rsidP="00973F7D">
      <w:pPr>
        <w:jc w:val="right"/>
        <w:rPr>
          <w:rFonts w:ascii="Arial" w:hAnsi="Arial" w:cs="Arial"/>
          <w:bCs/>
          <w:sz w:val="24"/>
          <w:szCs w:val="24"/>
        </w:rPr>
      </w:pPr>
      <w:r w:rsidRPr="00973F7D">
        <w:rPr>
          <w:rFonts w:ascii="Arial" w:hAnsi="Arial" w:cs="Arial"/>
          <w:bCs/>
          <w:sz w:val="24"/>
          <w:szCs w:val="24"/>
        </w:rPr>
        <w:t>к решению Собрания представителей</w:t>
      </w:r>
    </w:p>
    <w:p w:rsidR="00973F7D" w:rsidRPr="00973F7D" w:rsidRDefault="00973F7D" w:rsidP="00973F7D">
      <w:pPr>
        <w:jc w:val="right"/>
        <w:rPr>
          <w:rFonts w:ascii="Arial" w:hAnsi="Arial" w:cs="Arial"/>
          <w:bCs/>
          <w:sz w:val="24"/>
          <w:szCs w:val="24"/>
        </w:rPr>
      </w:pPr>
      <w:r w:rsidRPr="00973F7D">
        <w:rPr>
          <w:rFonts w:ascii="Arial" w:hAnsi="Arial" w:cs="Arial"/>
          <w:bCs/>
          <w:sz w:val="24"/>
          <w:szCs w:val="24"/>
        </w:rPr>
        <w:t xml:space="preserve"> муниципального образования Дубенский район </w:t>
      </w:r>
    </w:p>
    <w:p w:rsidR="00973F7D" w:rsidRPr="00973F7D" w:rsidRDefault="00973F7D" w:rsidP="00973F7D">
      <w:pPr>
        <w:jc w:val="right"/>
        <w:rPr>
          <w:rFonts w:ascii="Arial" w:hAnsi="Arial" w:cs="Arial"/>
          <w:bCs/>
          <w:sz w:val="24"/>
          <w:szCs w:val="24"/>
        </w:rPr>
      </w:pPr>
      <w:r w:rsidRPr="00973F7D">
        <w:rPr>
          <w:rFonts w:ascii="Arial" w:hAnsi="Arial" w:cs="Arial"/>
          <w:bCs/>
          <w:sz w:val="24"/>
          <w:szCs w:val="24"/>
        </w:rPr>
        <w:t xml:space="preserve">от </w:t>
      </w:r>
      <w:r w:rsidR="00AC1AA1">
        <w:rPr>
          <w:rFonts w:ascii="Arial" w:hAnsi="Arial" w:cs="Arial"/>
          <w:bCs/>
          <w:sz w:val="24"/>
          <w:szCs w:val="24"/>
        </w:rPr>
        <w:t>25.04.2017г.</w:t>
      </w:r>
      <w:r w:rsidRPr="00973F7D">
        <w:rPr>
          <w:rFonts w:ascii="Arial" w:hAnsi="Arial" w:cs="Arial"/>
          <w:bCs/>
          <w:sz w:val="24"/>
          <w:szCs w:val="24"/>
        </w:rPr>
        <w:t xml:space="preserve"> №</w:t>
      </w:r>
      <w:r w:rsidR="00AC1AA1">
        <w:rPr>
          <w:rFonts w:ascii="Arial" w:hAnsi="Arial" w:cs="Arial"/>
          <w:bCs/>
          <w:sz w:val="24"/>
          <w:szCs w:val="24"/>
        </w:rPr>
        <w:t>61-4</w:t>
      </w:r>
    </w:p>
    <w:p w:rsidR="00973F7D" w:rsidRDefault="00973F7D"/>
    <w:p w:rsidR="00CA351B" w:rsidRPr="006719C2" w:rsidRDefault="00CA351B" w:rsidP="006719C2">
      <w:pPr>
        <w:tabs>
          <w:tab w:val="left" w:pos="114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719C2">
        <w:rPr>
          <w:rFonts w:ascii="Arial" w:hAnsi="Arial" w:cs="Arial"/>
          <w:b/>
          <w:bCs/>
          <w:sz w:val="28"/>
          <w:szCs w:val="28"/>
        </w:rPr>
        <w:t>Отчет</w:t>
      </w:r>
    </w:p>
    <w:p w:rsidR="00040F42" w:rsidRDefault="00CA351B" w:rsidP="006719C2">
      <w:pPr>
        <w:tabs>
          <w:tab w:val="left" w:pos="114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719C2">
        <w:rPr>
          <w:rFonts w:ascii="Arial" w:hAnsi="Arial" w:cs="Arial"/>
          <w:b/>
          <w:bCs/>
          <w:sz w:val="28"/>
          <w:szCs w:val="28"/>
        </w:rPr>
        <w:t xml:space="preserve">главы администрации муниципального образования </w:t>
      </w:r>
    </w:p>
    <w:p w:rsidR="00CA351B" w:rsidRPr="006719C2" w:rsidRDefault="00CA351B" w:rsidP="006719C2">
      <w:pPr>
        <w:tabs>
          <w:tab w:val="left" w:pos="11482"/>
        </w:tabs>
        <w:jc w:val="center"/>
        <w:rPr>
          <w:rFonts w:ascii="Arial" w:hAnsi="Arial" w:cs="Arial"/>
          <w:b/>
          <w:bCs/>
        </w:rPr>
      </w:pPr>
      <w:r w:rsidRPr="006719C2">
        <w:rPr>
          <w:rFonts w:ascii="Arial" w:hAnsi="Arial" w:cs="Arial"/>
          <w:b/>
          <w:bCs/>
          <w:sz w:val="28"/>
          <w:szCs w:val="28"/>
        </w:rPr>
        <w:t>Дубенский район</w:t>
      </w:r>
      <w:r w:rsidR="00040F42">
        <w:rPr>
          <w:rFonts w:ascii="Arial" w:hAnsi="Arial" w:cs="Arial"/>
          <w:b/>
          <w:bCs/>
          <w:sz w:val="28"/>
          <w:szCs w:val="28"/>
        </w:rPr>
        <w:t xml:space="preserve"> </w:t>
      </w:r>
      <w:r w:rsidRPr="006719C2">
        <w:rPr>
          <w:rFonts w:ascii="Arial" w:hAnsi="Arial" w:cs="Arial"/>
          <w:b/>
          <w:bCs/>
          <w:sz w:val="28"/>
          <w:szCs w:val="28"/>
        </w:rPr>
        <w:t>о работе администрации муниципального образования Дубенский район за 2016 год</w:t>
      </w:r>
    </w:p>
    <w:p w:rsidR="00CA351B" w:rsidRPr="006719C2" w:rsidRDefault="00CA351B">
      <w:pPr>
        <w:rPr>
          <w:rFonts w:ascii="Arial" w:hAnsi="Arial" w:cs="Arial"/>
          <w:sz w:val="24"/>
          <w:szCs w:val="24"/>
        </w:rPr>
      </w:pPr>
    </w:p>
    <w:p w:rsidR="006719C2" w:rsidRPr="006719C2" w:rsidRDefault="006719C2" w:rsidP="006719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0F42">
        <w:rPr>
          <w:rFonts w:ascii="Arial" w:hAnsi="Arial" w:cs="Arial"/>
          <w:kern w:val="36"/>
          <w:sz w:val="24"/>
          <w:szCs w:val="24"/>
        </w:rPr>
        <w:t>Дубенский район расположен</w:t>
      </w:r>
      <w:r w:rsidRPr="006719C2">
        <w:rPr>
          <w:rFonts w:ascii="Arial" w:hAnsi="Arial" w:cs="Arial"/>
          <w:kern w:val="36"/>
          <w:sz w:val="24"/>
          <w:szCs w:val="24"/>
        </w:rPr>
        <w:t xml:space="preserve"> на западе Тульской области на расстоянии 50 км от областного центра на реках </w:t>
      </w:r>
      <w:proofErr w:type="spellStart"/>
      <w:r w:rsidRPr="006719C2">
        <w:rPr>
          <w:rFonts w:ascii="Arial" w:hAnsi="Arial" w:cs="Arial"/>
          <w:kern w:val="36"/>
          <w:sz w:val="24"/>
          <w:szCs w:val="24"/>
        </w:rPr>
        <w:t>Дубенка</w:t>
      </w:r>
      <w:proofErr w:type="spellEnd"/>
      <w:r w:rsidRPr="006719C2">
        <w:rPr>
          <w:rFonts w:ascii="Arial" w:hAnsi="Arial" w:cs="Arial"/>
          <w:kern w:val="36"/>
          <w:sz w:val="24"/>
          <w:szCs w:val="24"/>
        </w:rPr>
        <w:t xml:space="preserve"> и Дубна (притоках </w:t>
      </w:r>
      <w:proofErr w:type="spellStart"/>
      <w:r w:rsidRPr="006719C2">
        <w:rPr>
          <w:rFonts w:ascii="Arial" w:hAnsi="Arial" w:cs="Arial"/>
          <w:kern w:val="36"/>
          <w:sz w:val="24"/>
          <w:szCs w:val="24"/>
        </w:rPr>
        <w:t>Упы</w:t>
      </w:r>
      <w:proofErr w:type="spellEnd"/>
      <w:r w:rsidRPr="006719C2">
        <w:rPr>
          <w:rFonts w:ascii="Arial" w:hAnsi="Arial" w:cs="Arial"/>
          <w:kern w:val="36"/>
          <w:sz w:val="24"/>
          <w:szCs w:val="24"/>
        </w:rPr>
        <w:t xml:space="preserve">). </w:t>
      </w:r>
      <w:r w:rsidRPr="006719C2">
        <w:rPr>
          <w:rFonts w:ascii="Arial" w:hAnsi="Arial" w:cs="Arial"/>
          <w:bCs/>
          <w:sz w:val="24"/>
          <w:szCs w:val="24"/>
        </w:rPr>
        <w:t xml:space="preserve">Площадь района – 79 927 гектар. </w:t>
      </w:r>
      <w:r w:rsidRPr="006719C2">
        <w:rPr>
          <w:rFonts w:ascii="Arial" w:hAnsi="Arial" w:cs="Arial"/>
          <w:sz w:val="24"/>
          <w:szCs w:val="24"/>
        </w:rPr>
        <w:t>Численность населения Дубенского района 14 472 человек, из них:</w:t>
      </w:r>
    </w:p>
    <w:p w:rsidR="006719C2" w:rsidRPr="006719C2" w:rsidRDefault="006719C2" w:rsidP="006719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719C2">
        <w:rPr>
          <w:rFonts w:ascii="Arial" w:hAnsi="Arial" w:cs="Arial"/>
          <w:sz w:val="24"/>
          <w:szCs w:val="24"/>
        </w:rPr>
        <w:t>городское</w:t>
      </w:r>
      <w:proofErr w:type="gramEnd"/>
      <w:r w:rsidRPr="006719C2">
        <w:rPr>
          <w:rFonts w:ascii="Arial" w:hAnsi="Arial" w:cs="Arial"/>
          <w:sz w:val="24"/>
          <w:szCs w:val="24"/>
        </w:rPr>
        <w:t xml:space="preserve"> – 5842 человек;</w:t>
      </w:r>
    </w:p>
    <w:p w:rsidR="006719C2" w:rsidRPr="006719C2" w:rsidRDefault="006719C2" w:rsidP="006719C2">
      <w:pPr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6719C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719C2">
        <w:rPr>
          <w:rFonts w:ascii="Arial" w:hAnsi="Arial" w:cs="Arial"/>
          <w:sz w:val="24"/>
          <w:szCs w:val="24"/>
        </w:rPr>
        <w:t>сельское</w:t>
      </w:r>
      <w:proofErr w:type="gramEnd"/>
      <w:r w:rsidRPr="006719C2">
        <w:rPr>
          <w:rFonts w:ascii="Arial" w:hAnsi="Arial" w:cs="Arial"/>
          <w:sz w:val="24"/>
          <w:szCs w:val="24"/>
        </w:rPr>
        <w:t xml:space="preserve"> – 8630 человек. </w:t>
      </w:r>
    </w:p>
    <w:p w:rsidR="006719C2" w:rsidRPr="006719C2" w:rsidRDefault="006719C2" w:rsidP="006719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eastAsia="Courier New" w:hAnsi="Arial" w:cs="Arial"/>
          <w:color w:val="010101"/>
          <w:sz w:val="24"/>
          <w:szCs w:val="24"/>
          <w:lang w:bidi="ru-RU"/>
        </w:rPr>
        <w:t>В состав муниципального образования входят одно городское поселение - рабочий поселок Дубна Дубенского района, два сельских поселения - Воскресенское Дубенского района и Протасовское Дубенского района. На территории Дубенского района находится 85 населенных пунктов.</w:t>
      </w:r>
    </w:p>
    <w:p w:rsidR="006719C2" w:rsidRPr="006719C2" w:rsidRDefault="006719C2" w:rsidP="006719C2">
      <w:pPr>
        <w:shd w:val="clear" w:color="auto" w:fill="FFFFFF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>В муниципальной системе образования Дубенского района функционирует 13 образовательных учреждений, из них: 7 школ, 3 детских сада, 1 центр образования и 2 учреждения дополнительного образования детей.</w:t>
      </w:r>
    </w:p>
    <w:p w:rsidR="006719C2" w:rsidRPr="006719C2" w:rsidRDefault="006719C2" w:rsidP="006719C2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bCs/>
          <w:sz w:val="24"/>
          <w:szCs w:val="24"/>
          <w:shd w:val="clear" w:color="auto" w:fill="FFFFFF"/>
        </w:rPr>
        <w:t>30 июня 2016 года в поселке Дубна состоялось торжественное открытие 3D кинотеатра</w:t>
      </w:r>
      <w:r w:rsidRPr="006719C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719C2" w:rsidRPr="006719C2" w:rsidRDefault="006719C2" w:rsidP="006719C2">
      <w:pPr>
        <w:shd w:val="clear" w:color="auto" w:fill="FFFFFF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Работают муниципальное казенное учреждение «Физкультурно-оздоровительный центр «Дубна» и </w:t>
      </w:r>
      <w:r w:rsidRPr="00671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спортивный зал в здании старой школы </w:t>
      </w:r>
      <w:r w:rsidRPr="006719C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села Воскресенское. </w:t>
      </w:r>
    </w:p>
    <w:p w:rsidR="006719C2" w:rsidRPr="006719C2" w:rsidRDefault="006719C2" w:rsidP="006719C2">
      <w:pPr>
        <w:shd w:val="clear" w:color="auto" w:fill="FFFFFF"/>
        <w:ind w:firstLine="708"/>
        <w:jc w:val="both"/>
        <w:rPr>
          <w:rFonts w:ascii="Arial" w:eastAsia="Courier New" w:hAnsi="Arial" w:cs="Arial"/>
          <w:sz w:val="24"/>
          <w:szCs w:val="24"/>
          <w:shd w:val="clear" w:color="auto" w:fill="FFFFFF"/>
          <w:lang w:bidi="ru-RU"/>
        </w:rPr>
      </w:pPr>
      <w:r w:rsidRPr="006719C2">
        <w:rPr>
          <w:rFonts w:ascii="Arial" w:eastAsia="Courier New" w:hAnsi="Arial" w:cs="Arial"/>
          <w:sz w:val="24"/>
          <w:szCs w:val="24"/>
          <w:lang w:bidi="ru-RU"/>
        </w:rPr>
        <w:t>На территории района расположено 8 мини-стадионов (при школах),</w:t>
      </w:r>
      <w:r w:rsidRPr="006719C2">
        <w:rPr>
          <w:rFonts w:ascii="Arial" w:eastAsia="Courier New" w:hAnsi="Arial" w:cs="Arial"/>
          <w:bCs/>
          <w:sz w:val="24"/>
          <w:szCs w:val="24"/>
          <w:shd w:val="clear" w:color="auto" w:fill="FFFFFF"/>
          <w:lang w:bidi="ru-RU"/>
        </w:rPr>
        <w:t xml:space="preserve">                   1 </w:t>
      </w:r>
      <w:r w:rsidRPr="006719C2">
        <w:rPr>
          <w:rFonts w:ascii="Arial" w:eastAsia="Courier New" w:hAnsi="Arial" w:cs="Arial"/>
          <w:sz w:val="24"/>
          <w:szCs w:val="24"/>
          <w:lang w:bidi="ru-RU"/>
        </w:rPr>
        <w:t>спортивная площадка «</w:t>
      </w:r>
      <w:proofErr w:type="gramStart"/>
      <w:r w:rsidRPr="006719C2">
        <w:rPr>
          <w:rFonts w:ascii="Arial" w:eastAsia="Courier New" w:hAnsi="Arial" w:cs="Arial"/>
          <w:sz w:val="24"/>
          <w:szCs w:val="24"/>
          <w:lang w:bidi="ru-RU"/>
        </w:rPr>
        <w:t>Газпром-детям</w:t>
      </w:r>
      <w:proofErr w:type="gramEnd"/>
      <w:r w:rsidRPr="006719C2">
        <w:rPr>
          <w:rFonts w:ascii="Arial" w:eastAsia="Courier New" w:hAnsi="Arial" w:cs="Arial"/>
          <w:sz w:val="24"/>
          <w:szCs w:val="24"/>
          <w:lang w:bidi="ru-RU"/>
        </w:rPr>
        <w:t xml:space="preserve">» и 2  </w:t>
      </w:r>
      <w:r w:rsidRPr="006719C2">
        <w:rPr>
          <w:rFonts w:ascii="Arial" w:eastAsia="Courier New" w:hAnsi="Arial" w:cs="Arial"/>
          <w:sz w:val="24"/>
          <w:szCs w:val="24"/>
          <w:shd w:val="clear" w:color="auto" w:fill="FFFFFF"/>
          <w:lang w:bidi="ru-RU"/>
        </w:rPr>
        <w:t>площадки для занятий силовыми видами спорта (</w:t>
      </w:r>
      <w:proofErr w:type="spellStart"/>
      <w:r w:rsidRPr="006719C2">
        <w:rPr>
          <w:rFonts w:ascii="Arial" w:eastAsia="Courier New" w:hAnsi="Arial" w:cs="Arial"/>
          <w:sz w:val="24"/>
          <w:szCs w:val="24"/>
          <w:shd w:val="clear" w:color="auto" w:fill="FFFFFF"/>
          <w:lang w:bidi="ru-RU"/>
        </w:rPr>
        <w:t>воркаутом</w:t>
      </w:r>
      <w:proofErr w:type="spellEnd"/>
      <w:r w:rsidRPr="006719C2">
        <w:rPr>
          <w:rFonts w:ascii="Arial" w:eastAsia="Courier New" w:hAnsi="Arial" w:cs="Arial"/>
          <w:sz w:val="24"/>
          <w:szCs w:val="24"/>
          <w:shd w:val="clear" w:color="auto" w:fill="FFFFFF"/>
          <w:lang w:bidi="ru-RU"/>
        </w:rPr>
        <w:t>).</w:t>
      </w:r>
    </w:p>
    <w:p w:rsidR="006719C2" w:rsidRPr="006719C2" w:rsidRDefault="006719C2" w:rsidP="006719C2">
      <w:pPr>
        <w:shd w:val="clear" w:color="auto" w:fill="FFFFFF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color w:val="000000"/>
          <w:sz w:val="24"/>
          <w:szCs w:val="24"/>
          <w:lang w:eastAsia="en-US"/>
        </w:rPr>
        <w:t>В 2016 году установлена хоккейная коробка в селе Воскресенское.</w:t>
      </w:r>
    </w:p>
    <w:p w:rsidR="006719C2" w:rsidRPr="006719C2" w:rsidRDefault="006719C2" w:rsidP="006719C2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Консолидированный бюджет муниципального образования Дубенский район по доходам за 2016 год исполнен в объеме 450 миллионов 100 тысяч рублей или 99,9% от плановых показателей, в том числе собственные доходы поступили в объеме 196 миллионов 100 тысяч рублей</w:t>
      </w:r>
      <w:r w:rsidRPr="006719C2">
        <w:rPr>
          <w:rFonts w:ascii="Arial" w:hAnsi="Arial" w:cs="Arial"/>
          <w:b/>
          <w:i/>
          <w:sz w:val="24"/>
          <w:szCs w:val="24"/>
        </w:rPr>
        <w:t xml:space="preserve"> </w:t>
      </w:r>
      <w:r w:rsidRPr="006719C2">
        <w:rPr>
          <w:rFonts w:ascii="Arial" w:hAnsi="Arial" w:cs="Arial"/>
          <w:sz w:val="24"/>
          <w:szCs w:val="24"/>
        </w:rPr>
        <w:t>или 102,3% от плановых показателей.</w:t>
      </w:r>
    </w:p>
    <w:p w:rsidR="006719C2" w:rsidRPr="006719C2" w:rsidRDefault="006719C2" w:rsidP="006719C2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color w:val="000000"/>
          <w:sz w:val="24"/>
          <w:szCs w:val="24"/>
        </w:rPr>
        <w:t xml:space="preserve">Общий объем доходов консолидированного </w:t>
      </w:r>
      <w:r w:rsidRPr="006719C2">
        <w:rPr>
          <w:rFonts w:ascii="Arial" w:hAnsi="Arial" w:cs="Arial"/>
          <w:sz w:val="24"/>
          <w:szCs w:val="24"/>
        </w:rPr>
        <w:t>бюджета муниципального образования Дубенский район на</w:t>
      </w:r>
      <w:r w:rsidR="00964B8E">
        <w:rPr>
          <w:rFonts w:ascii="Arial" w:hAnsi="Arial" w:cs="Arial"/>
          <w:sz w:val="24"/>
          <w:szCs w:val="24"/>
        </w:rPr>
        <w:t xml:space="preserve"> 2017 год запланирован в объеме </w:t>
      </w:r>
      <w:r w:rsidRPr="006719C2">
        <w:rPr>
          <w:rFonts w:ascii="Arial" w:hAnsi="Arial" w:cs="Arial"/>
          <w:sz w:val="24"/>
          <w:szCs w:val="24"/>
        </w:rPr>
        <w:t>365 миллионов 800 тысяч рублей,  в том числе объем собственных доходов консолидированного бюджета на 2017 год предусмотрен в сумме 121 миллион 600 тысяч рублей.</w:t>
      </w:r>
    </w:p>
    <w:p w:rsidR="006719C2" w:rsidRPr="006719C2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19C2">
        <w:rPr>
          <w:rFonts w:ascii="Arial" w:hAnsi="Arial" w:cs="Arial"/>
          <w:color w:val="000000"/>
          <w:sz w:val="24"/>
          <w:szCs w:val="24"/>
        </w:rPr>
        <w:t>Консолидированный бюджет муниципального образования Дубенский район по расходам за 2016 год исполнен в объеме 354 миллиона рублей или 78,3% от запланированного объема расходов бюджета.</w:t>
      </w:r>
    </w:p>
    <w:p w:rsidR="00511841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719C2">
        <w:rPr>
          <w:rFonts w:ascii="Arial" w:hAnsi="Arial" w:cs="Arial"/>
          <w:color w:val="000000"/>
          <w:sz w:val="24"/>
          <w:szCs w:val="24"/>
        </w:rPr>
        <w:t>Общий объем расходов консолидированного бюджета муниципального образования Дубенский район на 2017 год составляет 369 миллионов                     100 тысяч рублей, в том числе: 236 миллионов 900 тысяч рублей (или 64,2</w:t>
      </w:r>
      <w:r w:rsidRPr="006719C2">
        <w:rPr>
          <w:rFonts w:ascii="Arial" w:hAnsi="Arial" w:cs="Arial"/>
          <w:bCs/>
          <w:color w:val="000000"/>
          <w:sz w:val="24"/>
          <w:szCs w:val="24"/>
        </w:rPr>
        <w:t>% от общего объема ассигнований)</w:t>
      </w:r>
      <w:r w:rsidRPr="00671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719C2">
        <w:rPr>
          <w:rFonts w:ascii="Arial" w:hAnsi="Arial" w:cs="Arial"/>
          <w:color w:val="000000"/>
          <w:sz w:val="24"/>
          <w:szCs w:val="24"/>
        </w:rPr>
        <w:t>направлено на отрасли социального блока, 68 миллионов 100 тысяч рублей (18,5</w:t>
      </w:r>
      <w:r w:rsidRPr="006719C2">
        <w:rPr>
          <w:rFonts w:ascii="Arial" w:hAnsi="Arial" w:cs="Arial"/>
          <w:bCs/>
          <w:color w:val="000000"/>
          <w:sz w:val="24"/>
          <w:szCs w:val="24"/>
        </w:rPr>
        <w:t>%)</w:t>
      </w:r>
      <w:r w:rsidRPr="00671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719C2">
        <w:rPr>
          <w:rFonts w:ascii="Arial" w:hAnsi="Arial" w:cs="Arial"/>
          <w:color w:val="000000"/>
          <w:sz w:val="24"/>
          <w:szCs w:val="24"/>
        </w:rPr>
        <w:t>– на жилищно-коммунальное и дорожное хозяйство, 32 миллиона 700 тысяч рублей (8,9</w:t>
      </w:r>
      <w:r w:rsidRPr="006719C2">
        <w:rPr>
          <w:rFonts w:ascii="Arial" w:hAnsi="Arial" w:cs="Arial"/>
          <w:bCs/>
          <w:color w:val="000000"/>
          <w:sz w:val="24"/>
          <w:szCs w:val="24"/>
        </w:rPr>
        <w:t xml:space="preserve">%) </w:t>
      </w:r>
      <w:r w:rsidRPr="006719C2">
        <w:rPr>
          <w:rFonts w:ascii="Arial" w:hAnsi="Arial" w:cs="Arial"/>
          <w:color w:val="000000"/>
          <w:sz w:val="24"/>
          <w:szCs w:val="24"/>
        </w:rPr>
        <w:t>– расходы на содержание органов местного самоуправления</w:t>
      </w:r>
      <w:proofErr w:type="gramEnd"/>
      <w:r w:rsidRPr="006719C2">
        <w:rPr>
          <w:rFonts w:ascii="Arial" w:hAnsi="Arial" w:cs="Arial"/>
          <w:color w:val="000000"/>
          <w:sz w:val="24"/>
          <w:szCs w:val="24"/>
        </w:rPr>
        <w:t xml:space="preserve"> и 31 миллион 400 тысяч рублей (8,4%) - прочие расходы.</w:t>
      </w:r>
    </w:p>
    <w:p w:rsidR="006719C2" w:rsidRPr="006719C2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19C2">
        <w:rPr>
          <w:rFonts w:ascii="Arial" w:hAnsi="Arial" w:cs="Arial"/>
          <w:color w:val="000000"/>
          <w:sz w:val="24"/>
          <w:szCs w:val="24"/>
        </w:rPr>
        <w:lastRenderedPageBreak/>
        <w:t>В муниципальном образовании Дубенский район в 2016 году действовало 25 муниципальных программ, в 2017 году – 24.</w:t>
      </w:r>
    </w:p>
    <w:p w:rsidR="006719C2" w:rsidRPr="006719C2" w:rsidRDefault="006719C2" w:rsidP="006719C2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719C2">
        <w:rPr>
          <w:rFonts w:ascii="Arial" w:hAnsi="Arial" w:cs="Arial"/>
          <w:color w:val="000000"/>
          <w:sz w:val="24"/>
          <w:szCs w:val="24"/>
        </w:rPr>
        <w:t>Объем бюджетных средств на финансовое обеспечение муниципальных программ в 2016 году составил 311 миллионов 900 тысяч  рублей, из них средства федерального бюджета – 5 миллионов 700 тысяч рублей, средства бюджета Тульской области – 174 миллиона 400 тысяч рублей, средства местного бюджета – 131 миллион 800 тысяч рублей.</w:t>
      </w:r>
    </w:p>
    <w:p w:rsidR="006719C2" w:rsidRPr="006719C2" w:rsidRDefault="006719C2" w:rsidP="006719C2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719C2">
        <w:rPr>
          <w:rFonts w:ascii="Arial" w:hAnsi="Arial" w:cs="Arial"/>
          <w:color w:val="000000"/>
          <w:sz w:val="24"/>
          <w:szCs w:val="24"/>
        </w:rPr>
        <w:t>Объем бюджетных средств на финансовое обеспечение муниципальных программ в 2017 году предусмотрен в сумме 320 миллионов рублей, из них средства федерального бюджета – 3 миллиона  рублей, средства бюджета Тульской области – 156 миллионов 300 тысяч рублей, средства местного бюджета – 160 миллионов 700 тысяч рублей.</w:t>
      </w:r>
    </w:p>
    <w:p w:rsidR="006719C2" w:rsidRPr="006719C2" w:rsidRDefault="006719C2" w:rsidP="006719C2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719C2">
        <w:rPr>
          <w:rFonts w:ascii="Arial" w:hAnsi="Arial" w:cs="Arial"/>
          <w:color w:val="000000"/>
          <w:sz w:val="24"/>
          <w:szCs w:val="24"/>
        </w:rPr>
        <w:t xml:space="preserve">На 1 января 2017 года у муниципального образования муниципального долга нет.  </w:t>
      </w:r>
    </w:p>
    <w:p w:rsidR="006719C2" w:rsidRPr="006719C2" w:rsidRDefault="006719C2" w:rsidP="006719C2">
      <w:pPr>
        <w:widowControl w:val="0"/>
        <w:ind w:firstLine="689"/>
        <w:contextualSpacing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Основой промышленного производства в районе является продукция карьеров по добыче и переработке известняка и гипсового камня.</w:t>
      </w:r>
    </w:p>
    <w:p w:rsidR="006719C2" w:rsidRPr="006719C2" w:rsidRDefault="006719C2" w:rsidP="006719C2">
      <w:pPr>
        <w:widowControl w:val="0"/>
        <w:ind w:firstLine="689"/>
        <w:contextualSpacing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6719C2">
        <w:rPr>
          <w:rFonts w:ascii="Arial" w:hAnsi="Arial" w:cs="Arial"/>
          <w:sz w:val="24"/>
          <w:szCs w:val="24"/>
        </w:rPr>
        <w:t xml:space="preserve"> </w:t>
      </w:r>
      <w:r w:rsidRPr="006719C2">
        <w:rPr>
          <w:rFonts w:ascii="Arial" w:hAnsi="Arial" w:cs="Arial"/>
          <w:bCs/>
          <w:sz w:val="24"/>
          <w:szCs w:val="24"/>
          <w:lang w:eastAsia="x-none"/>
        </w:rPr>
        <w:t>Н</w:t>
      </w:r>
      <w:r w:rsidRPr="006719C2">
        <w:rPr>
          <w:rFonts w:ascii="Arial" w:hAnsi="Arial" w:cs="Arial"/>
          <w:bCs/>
          <w:sz w:val="24"/>
          <w:szCs w:val="24"/>
          <w:lang w:val="x-none" w:eastAsia="x-none"/>
        </w:rPr>
        <w:t>а территории района осуществля</w:t>
      </w:r>
      <w:r w:rsidRPr="006719C2">
        <w:rPr>
          <w:rFonts w:ascii="Arial" w:hAnsi="Arial" w:cs="Arial"/>
          <w:bCs/>
          <w:sz w:val="24"/>
          <w:szCs w:val="24"/>
          <w:lang w:eastAsia="x-none"/>
        </w:rPr>
        <w:t>ет</w:t>
      </w:r>
      <w:r w:rsidRPr="006719C2">
        <w:rPr>
          <w:rFonts w:ascii="Arial" w:hAnsi="Arial" w:cs="Arial"/>
          <w:bCs/>
          <w:sz w:val="24"/>
          <w:szCs w:val="24"/>
          <w:lang w:val="x-none" w:eastAsia="x-none"/>
        </w:rPr>
        <w:t xml:space="preserve"> свою деятельность 3</w:t>
      </w:r>
      <w:r w:rsidRPr="006719C2">
        <w:rPr>
          <w:rFonts w:ascii="Arial" w:hAnsi="Arial" w:cs="Arial"/>
          <w:bCs/>
          <w:sz w:val="24"/>
          <w:szCs w:val="24"/>
          <w:lang w:eastAsia="x-none"/>
        </w:rPr>
        <w:t>81</w:t>
      </w:r>
      <w:r w:rsidRPr="006719C2">
        <w:rPr>
          <w:rFonts w:ascii="Arial" w:hAnsi="Arial" w:cs="Arial"/>
          <w:bCs/>
          <w:sz w:val="24"/>
          <w:szCs w:val="24"/>
          <w:lang w:val="x-none" w:eastAsia="x-none"/>
        </w:rPr>
        <w:t xml:space="preserve"> субъект малого и среднего предпринимательства, из них </w:t>
      </w:r>
      <w:r w:rsidRPr="006719C2">
        <w:rPr>
          <w:rFonts w:ascii="Arial" w:hAnsi="Arial" w:cs="Arial"/>
          <w:bCs/>
          <w:sz w:val="24"/>
          <w:szCs w:val="24"/>
          <w:lang w:eastAsia="x-none"/>
        </w:rPr>
        <w:t xml:space="preserve">99 </w:t>
      </w:r>
      <w:r w:rsidRPr="006719C2">
        <w:rPr>
          <w:rFonts w:ascii="Arial" w:hAnsi="Arial" w:cs="Arial"/>
          <w:bCs/>
          <w:sz w:val="24"/>
          <w:szCs w:val="24"/>
          <w:lang w:val="x-none" w:eastAsia="x-none"/>
        </w:rPr>
        <w:t>предприяти</w:t>
      </w:r>
      <w:r w:rsidRPr="006719C2">
        <w:rPr>
          <w:rFonts w:ascii="Arial" w:hAnsi="Arial" w:cs="Arial"/>
          <w:bCs/>
          <w:sz w:val="24"/>
          <w:szCs w:val="24"/>
          <w:lang w:eastAsia="x-none"/>
        </w:rPr>
        <w:t xml:space="preserve">й </w:t>
      </w:r>
      <w:r w:rsidRPr="006719C2">
        <w:rPr>
          <w:rFonts w:ascii="Arial" w:hAnsi="Arial" w:cs="Arial"/>
          <w:bCs/>
          <w:sz w:val="24"/>
          <w:szCs w:val="24"/>
          <w:lang w:val="x-none" w:eastAsia="x-none"/>
        </w:rPr>
        <w:t>малого и среднего бизнеса и 28</w:t>
      </w:r>
      <w:r w:rsidRPr="006719C2">
        <w:rPr>
          <w:rFonts w:ascii="Arial" w:hAnsi="Arial" w:cs="Arial"/>
          <w:bCs/>
          <w:sz w:val="24"/>
          <w:szCs w:val="24"/>
          <w:lang w:eastAsia="x-none"/>
        </w:rPr>
        <w:t>2</w:t>
      </w:r>
      <w:r w:rsidRPr="006719C2">
        <w:rPr>
          <w:rFonts w:ascii="Arial" w:hAnsi="Arial" w:cs="Arial"/>
          <w:bCs/>
          <w:sz w:val="24"/>
          <w:szCs w:val="24"/>
          <w:lang w:val="x-none" w:eastAsia="x-none"/>
        </w:rPr>
        <w:t xml:space="preserve"> индивидуальных предпринимател</w:t>
      </w:r>
      <w:r w:rsidRPr="006719C2">
        <w:rPr>
          <w:rFonts w:ascii="Arial" w:hAnsi="Arial" w:cs="Arial"/>
          <w:bCs/>
          <w:sz w:val="24"/>
          <w:szCs w:val="24"/>
          <w:lang w:eastAsia="x-none"/>
        </w:rPr>
        <w:t>я</w:t>
      </w:r>
      <w:r w:rsidRPr="006719C2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:rsidR="006719C2" w:rsidRPr="006719C2" w:rsidRDefault="006719C2" w:rsidP="006719C2">
      <w:pPr>
        <w:ind w:firstLine="68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719C2">
        <w:rPr>
          <w:rFonts w:ascii="Arial" w:hAnsi="Arial" w:cs="Arial"/>
          <w:sz w:val="24"/>
          <w:szCs w:val="24"/>
        </w:rPr>
        <w:t>Наиболее значимые промышленные предприятия – общество с ограниченной ответственностью «Центр-Известняк», территориальное обособленное подразделение общество с ограниченной ответственностью «</w:t>
      </w:r>
      <w:proofErr w:type="spellStart"/>
      <w:r w:rsidRPr="006719C2">
        <w:rPr>
          <w:rFonts w:ascii="Arial" w:hAnsi="Arial" w:cs="Arial"/>
          <w:sz w:val="24"/>
          <w:szCs w:val="24"/>
        </w:rPr>
        <w:t>Росбио</w:t>
      </w:r>
      <w:proofErr w:type="spellEnd"/>
      <w:r w:rsidRPr="006719C2">
        <w:rPr>
          <w:rFonts w:ascii="Arial" w:hAnsi="Arial" w:cs="Arial"/>
          <w:sz w:val="24"/>
          <w:szCs w:val="24"/>
        </w:rPr>
        <w:t>», общество с ограниченной ответственностью «</w:t>
      </w:r>
      <w:proofErr w:type="spellStart"/>
      <w:r w:rsidRPr="006719C2">
        <w:rPr>
          <w:rFonts w:ascii="Arial" w:hAnsi="Arial" w:cs="Arial"/>
          <w:sz w:val="24"/>
          <w:szCs w:val="24"/>
        </w:rPr>
        <w:t>Изорулон</w:t>
      </w:r>
      <w:proofErr w:type="spellEnd"/>
      <w:r w:rsidRPr="006719C2">
        <w:rPr>
          <w:rFonts w:ascii="Arial" w:hAnsi="Arial" w:cs="Arial"/>
          <w:sz w:val="24"/>
          <w:szCs w:val="24"/>
        </w:rPr>
        <w:t>», акционерное общество «</w:t>
      </w:r>
      <w:proofErr w:type="spellStart"/>
      <w:r w:rsidRPr="006719C2">
        <w:rPr>
          <w:rFonts w:ascii="Arial" w:hAnsi="Arial" w:cs="Arial"/>
          <w:sz w:val="24"/>
          <w:szCs w:val="24"/>
        </w:rPr>
        <w:t>Пореченский</w:t>
      </w:r>
      <w:proofErr w:type="spellEnd"/>
      <w:r w:rsidRPr="006719C2">
        <w:rPr>
          <w:rFonts w:ascii="Arial" w:hAnsi="Arial" w:cs="Arial"/>
          <w:sz w:val="24"/>
          <w:szCs w:val="24"/>
        </w:rPr>
        <w:t xml:space="preserve"> карьер», общество с ограниченной ответственностью «Дубенский карьер», общество с ограниченной ответственностью «Дубенский камень», общество с ограниченной ответственностью «</w:t>
      </w:r>
      <w:proofErr w:type="spellStart"/>
      <w:r w:rsidRPr="006719C2">
        <w:rPr>
          <w:rFonts w:ascii="Arial" w:hAnsi="Arial" w:cs="Arial"/>
          <w:sz w:val="24"/>
          <w:szCs w:val="24"/>
        </w:rPr>
        <w:t>ПрофСтальПрокат</w:t>
      </w:r>
      <w:proofErr w:type="spellEnd"/>
      <w:r w:rsidRPr="006719C2">
        <w:rPr>
          <w:rFonts w:ascii="Arial" w:hAnsi="Arial" w:cs="Arial"/>
          <w:sz w:val="24"/>
          <w:szCs w:val="24"/>
        </w:rPr>
        <w:t>», общество с ограниченной ответственностью «МАФ», общество с ограниченной ответственностью «Дубенский хлеб», обособленное подразделение акционерного общества «БТК Групп</w:t>
      </w:r>
      <w:proofErr w:type="gramEnd"/>
      <w:r w:rsidRPr="006719C2">
        <w:rPr>
          <w:rFonts w:ascii="Arial" w:hAnsi="Arial" w:cs="Arial"/>
          <w:sz w:val="24"/>
          <w:szCs w:val="24"/>
        </w:rPr>
        <w:t>», общество с ограниченной ответственностью «</w:t>
      </w:r>
      <w:proofErr w:type="spellStart"/>
      <w:r w:rsidRPr="006719C2">
        <w:rPr>
          <w:rFonts w:ascii="Arial" w:hAnsi="Arial" w:cs="Arial"/>
          <w:sz w:val="24"/>
          <w:szCs w:val="24"/>
        </w:rPr>
        <w:t>Электроимпульс</w:t>
      </w:r>
      <w:proofErr w:type="spellEnd"/>
      <w:r w:rsidRPr="006719C2">
        <w:rPr>
          <w:rFonts w:ascii="Arial" w:hAnsi="Arial" w:cs="Arial"/>
          <w:sz w:val="24"/>
          <w:szCs w:val="24"/>
        </w:rPr>
        <w:t>».</w:t>
      </w:r>
    </w:p>
    <w:p w:rsidR="006719C2" w:rsidRPr="006719C2" w:rsidRDefault="006719C2" w:rsidP="006719C2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Объем отгруженной продукции собственного производства по кругу крупных и средних организаций за 2016 год составил 995 миллионов 460 тысяч</w:t>
      </w:r>
      <w:r w:rsidRPr="006719C2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6719C2">
        <w:rPr>
          <w:rFonts w:ascii="Arial" w:hAnsi="Arial" w:cs="Arial"/>
          <w:sz w:val="24"/>
          <w:szCs w:val="24"/>
        </w:rPr>
        <w:t>рублей, что составляет 198,6% к уровню 2015 года.</w:t>
      </w:r>
    </w:p>
    <w:p w:rsidR="006719C2" w:rsidRPr="006719C2" w:rsidRDefault="006719C2" w:rsidP="006719C2">
      <w:pPr>
        <w:ind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Резкий рост объема отгруженной продукции произошел</w:t>
      </w:r>
      <w:r w:rsidRPr="006719C2">
        <w:rPr>
          <w:rFonts w:ascii="Arial" w:hAnsi="Arial" w:cs="Arial"/>
          <w:color w:val="000000"/>
          <w:sz w:val="24"/>
          <w:szCs w:val="24"/>
        </w:rPr>
        <w:t xml:space="preserve">  за счет расширения производства и модернизации оборудования общества с ограниченной ответственностью «Центр-Известняк», акционерного общества «</w:t>
      </w:r>
      <w:proofErr w:type="spellStart"/>
      <w:r w:rsidRPr="006719C2">
        <w:rPr>
          <w:rFonts w:ascii="Arial" w:hAnsi="Arial" w:cs="Arial"/>
          <w:color w:val="000000"/>
          <w:sz w:val="24"/>
          <w:szCs w:val="24"/>
        </w:rPr>
        <w:t>Пореченский</w:t>
      </w:r>
      <w:proofErr w:type="spellEnd"/>
      <w:r w:rsidRPr="006719C2">
        <w:rPr>
          <w:rFonts w:ascii="Arial" w:hAnsi="Arial" w:cs="Arial"/>
          <w:color w:val="000000"/>
          <w:sz w:val="24"/>
          <w:szCs w:val="24"/>
        </w:rPr>
        <w:t xml:space="preserve"> карьер», территориального обособленного подразделения общества с ограниченной ответственностью «</w:t>
      </w:r>
      <w:proofErr w:type="spellStart"/>
      <w:r w:rsidRPr="006719C2">
        <w:rPr>
          <w:rFonts w:ascii="Arial" w:hAnsi="Arial" w:cs="Arial"/>
          <w:color w:val="000000"/>
          <w:sz w:val="24"/>
          <w:szCs w:val="24"/>
        </w:rPr>
        <w:t>Росбио</w:t>
      </w:r>
      <w:proofErr w:type="spellEnd"/>
      <w:r w:rsidRPr="006719C2">
        <w:rPr>
          <w:rFonts w:ascii="Arial" w:hAnsi="Arial" w:cs="Arial"/>
          <w:color w:val="000000"/>
          <w:sz w:val="24"/>
          <w:szCs w:val="24"/>
        </w:rPr>
        <w:t>».</w:t>
      </w:r>
    </w:p>
    <w:p w:rsidR="006719C2" w:rsidRPr="006719C2" w:rsidRDefault="006719C2" w:rsidP="006719C2">
      <w:pPr>
        <w:ind w:firstLine="709"/>
        <w:jc w:val="both"/>
        <w:textAlignment w:val="top"/>
        <w:rPr>
          <w:rFonts w:ascii="Arial" w:hAnsi="Arial" w:cs="Arial"/>
          <w:color w:val="FF0000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 xml:space="preserve">В рамках реализации Указов Президента средняя заработная плата работников учреждений культуры за 2016 год составила </w:t>
      </w:r>
      <w:r w:rsidRPr="006719C2">
        <w:rPr>
          <w:rFonts w:ascii="Arial" w:hAnsi="Arial" w:cs="Arial"/>
          <w:sz w:val="24"/>
          <w:szCs w:val="24"/>
          <w:shd w:val="clear" w:color="auto" w:fill="FFFFFF"/>
        </w:rPr>
        <w:t>16 тысяч 843 рубля                               77 копеек</w:t>
      </w:r>
      <w:r w:rsidRPr="006719C2">
        <w:rPr>
          <w:rFonts w:ascii="Arial" w:hAnsi="Arial" w:cs="Arial"/>
          <w:sz w:val="24"/>
          <w:szCs w:val="24"/>
        </w:rPr>
        <w:t>.</w:t>
      </w:r>
      <w:r w:rsidRPr="006719C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719C2" w:rsidRPr="006719C2" w:rsidRDefault="006719C2" w:rsidP="006719C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rFonts w:ascii="Arial" w:hAnsi="Arial" w:cs="Arial"/>
        </w:rPr>
      </w:pPr>
      <w:r w:rsidRPr="006719C2">
        <w:rPr>
          <w:rStyle w:val="s4"/>
          <w:rFonts w:ascii="Arial" w:hAnsi="Arial" w:cs="Arial"/>
        </w:rPr>
        <w:t>В 2016 году заработная плата работников общего образования Дубенского района составила 100,9 %, дошкольного образования 100,2 % и дополнительного образования 102% по отношению к динамике средней заработной платы учреждений социальной сферы Тульской области.</w:t>
      </w:r>
    </w:p>
    <w:p w:rsidR="006719C2" w:rsidRPr="006719C2" w:rsidRDefault="006719C2" w:rsidP="006719C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rFonts w:ascii="Arial" w:hAnsi="Arial" w:cs="Arial"/>
        </w:rPr>
      </w:pPr>
      <w:r w:rsidRPr="006719C2">
        <w:rPr>
          <w:rStyle w:val="s4"/>
          <w:rFonts w:ascii="Arial" w:hAnsi="Arial" w:cs="Arial"/>
        </w:rPr>
        <w:t>В 2017 году планируется заработная плата педагогических работников:</w:t>
      </w:r>
    </w:p>
    <w:p w:rsidR="006719C2" w:rsidRPr="006719C2" w:rsidRDefault="006719C2" w:rsidP="006719C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Style w:val="s4"/>
          <w:rFonts w:ascii="Arial" w:hAnsi="Arial" w:cs="Arial"/>
        </w:rPr>
        <w:t>- общего образования в сумме – 26 тысяч 543 рубля 96 копеек;</w:t>
      </w:r>
    </w:p>
    <w:p w:rsidR="006719C2" w:rsidRPr="006719C2" w:rsidRDefault="006719C2" w:rsidP="006719C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Style w:val="s4"/>
          <w:rFonts w:ascii="Arial" w:hAnsi="Arial" w:cs="Arial"/>
        </w:rPr>
        <w:t>- дошкольного образования – 25 тысяч 216 рублей 00 копеек;</w:t>
      </w:r>
    </w:p>
    <w:p w:rsidR="006719C2" w:rsidRPr="006719C2" w:rsidRDefault="006719C2" w:rsidP="006719C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rFonts w:ascii="Arial" w:hAnsi="Arial" w:cs="Arial"/>
        </w:rPr>
      </w:pPr>
      <w:r w:rsidRPr="006719C2">
        <w:rPr>
          <w:rStyle w:val="s4"/>
          <w:rFonts w:ascii="Arial" w:hAnsi="Arial" w:cs="Arial"/>
        </w:rPr>
        <w:t>- дополнительного образования – 25 тысяч 574 рубля 00 копеек.</w:t>
      </w:r>
    </w:p>
    <w:p w:rsidR="006719C2" w:rsidRPr="006719C2" w:rsidRDefault="006719C2" w:rsidP="006719C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>Во исполнение Указа Президента Российской Федерации № 599 в                      2016 году в муниципальном казенном дошкольном общеобразовательном учреждении №1 поселка Дубна муниципального образования Дубенский район была открыта дополнительная младшая группа для детей н</w:t>
      </w:r>
      <w:r w:rsidR="001C0EEB">
        <w:rPr>
          <w:rFonts w:ascii="Arial" w:eastAsia="Calibri" w:hAnsi="Arial" w:cs="Arial"/>
          <w:sz w:val="24"/>
          <w:szCs w:val="24"/>
          <w:lang w:eastAsia="en-US"/>
        </w:rPr>
        <w:t xml:space="preserve">а </w:t>
      </w:r>
      <w:r w:rsidRPr="006719C2">
        <w:rPr>
          <w:rFonts w:ascii="Arial" w:eastAsia="Calibri" w:hAnsi="Arial" w:cs="Arial"/>
          <w:sz w:val="24"/>
          <w:szCs w:val="24"/>
          <w:lang w:eastAsia="en-US"/>
        </w:rPr>
        <w:t>25 человек.</w:t>
      </w:r>
    </w:p>
    <w:p w:rsidR="006719C2" w:rsidRPr="006719C2" w:rsidRDefault="006719C2" w:rsidP="006719C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lastRenderedPageBreak/>
        <w:t>В  муниципальном казенном дошкольном образовательном учреждении № 1 поселка Дубна муниципального образования Дубенский район проведен ремонт пищеблока на сумму 494 тысячи 392 рубля</w:t>
      </w:r>
      <w:r w:rsidR="001C0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719C2">
        <w:rPr>
          <w:rFonts w:ascii="Arial" w:eastAsia="Calibri" w:hAnsi="Arial" w:cs="Arial"/>
          <w:sz w:val="24"/>
          <w:szCs w:val="24"/>
          <w:lang w:eastAsia="en-US"/>
        </w:rPr>
        <w:t>32 копейки, в муниципальном казенном дошкольном образовательном учреждении № 1 поселка Дубна муниципального образования Дубенский район отремонтирована прачечная на сумму 280 тысяч 82 рубля 48 копеек.</w:t>
      </w:r>
    </w:p>
    <w:p w:rsidR="006719C2" w:rsidRPr="006719C2" w:rsidRDefault="006719C2" w:rsidP="006719C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 xml:space="preserve">В 2016 году Фондом развития «Перспектива» в 4 общеобразовательных учреждениях района установлено ограждение по всей площади учреждения на сумму 4 миллиона 780 тысяч 536 рублей 20 копеек. В муниципальной казенной общеобразовательной организации Гвардейская средняя общеобразовательная школа и муниципальном казенном дошкольном образовательном учреждении № 2 поселка Дубна были заменены оконные блоки. В муниципальном казенном общеобразовательном учреждении </w:t>
      </w:r>
      <w:proofErr w:type="spellStart"/>
      <w:r w:rsidRPr="006719C2">
        <w:rPr>
          <w:rFonts w:ascii="Arial" w:eastAsia="Calibri" w:hAnsi="Arial" w:cs="Arial"/>
          <w:sz w:val="24"/>
          <w:szCs w:val="24"/>
          <w:lang w:eastAsia="en-US"/>
        </w:rPr>
        <w:t>Надеждинская</w:t>
      </w:r>
      <w:proofErr w:type="spellEnd"/>
      <w:r w:rsidRPr="006719C2">
        <w:rPr>
          <w:rFonts w:ascii="Arial" w:eastAsia="Calibri" w:hAnsi="Arial" w:cs="Arial"/>
          <w:sz w:val="24"/>
          <w:szCs w:val="24"/>
          <w:lang w:eastAsia="en-US"/>
        </w:rPr>
        <w:t xml:space="preserve"> средняя общеобразовательная школа была установлена  двухскатная крыша. В селе </w:t>
      </w:r>
      <w:proofErr w:type="spellStart"/>
      <w:r w:rsidRPr="006719C2">
        <w:rPr>
          <w:rFonts w:ascii="Arial" w:eastAsia="Calibri" w:hAnsi="Arial" w:cs="Arial"/>
          <w:sz w:val="24"/>
          <w:szCs w:val="24"/>
          <w:lang w:eastAsia="en-US"/>
        </w:rPr>
        <w:t>Скоморошки</w:t>
      </w:r>
      <w:proofErr w:type="spellEnd"/>
      <w:r w:rsidRPr="006719C2">
        <w:rPr>
          <w:rFonts w:ascii="Arial" w:eastAsia="Calibri" w:hAnsi="Arial" w:cs="Arial"/>
          <w:sz w:val="24"/>
          <w:szCs w:val="24"/>
          <w:lang w:eastAsia="en-US"/>
        </w:rPr>
        <w:t xml:space="preserve"> установлена детская игровая площадка.</w:t>
      </w:r>
    </w:p>
    <w:p w:rsidR="006719C2" w:rsidRPr="006719C2" w:rsidRDefault="006719C2" w:rsidP="006719C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 xml:space="preserve">В мае 2016 года приобретен микроавтобус для перевозки учащихся муниципального бюджетного образовательного учреждения Воскресенская средняя общеобразовательная школа.  </w:t>
      </w:r>
    </w:p>
    <w:p w:rsidR="006719C2" w:rsidRPr="006719C2" w:rsidRDefault="006719C2" w:rsidP="006719C2">
      <w:pPr>
        <w:shd w:val="clear" w:color="auto" w:fill="FFFFFF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19C2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2016 год объем инвестиций в основной капитал по кругу крупных и средних организаций  составил 405,4 миллионов рублей.</w:t>
      </w:r>
    </w:p>
    <w:p w:rsidR="006719C2" w:rsidRPr="006719C2" w:rsidRDefault="006719C2" w:rsidP="006719C2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719C2">
        <w:rPr>
          <w:rFonts w:ascii="Arial" w:hAnsi="Arial" w:cs="Arial"/>
          <w:color w:val="FF0000"/>
          <w:sz w:val="24"/>
          <w:szCs w:val="24"/>
        </w:rPr>
        <w:tab/>
      </w:r>
      <w:r w:rsidRPr="006719C2">
        <w:rPr>
          <w:rFonts w:ascii="Arial" w:hAnsi="Arial" w:cs="Arial"/>
          <w:sz w:val="24"/>
          <w:szCs w:val="24"/>
          <w:lang w:eastAsia="en-US"/>
        </w:rPr>
        <w:t xml:space="preserve">В течение 2016 года в районе создано 152 новых рабочих места. </w:t>
      </w:r>
    </w:p>
    <w:p w:rsidR="006719C2" w:rsidRPr="006719C2" w:rsidRDefault="006719C2" w:rsidP="006719C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19C2">
        <w:rPr>
          <w:rFonts w:ascii="Arial" w:hAnsi="Arial" w:cs="Arial"/>
          <w:sz w:val="24"/>
          <w:szCs w:val="24"/>
          <w:lang w:eastAsia="en-US"/>
        </w:rPr>
        <w:t>В течение года в результате проведения работы по снижению неформальной занятости было заключено 130 трудовых договоров. План исполнен на 100%.</w:t>
      </w:r>
    </w:p>
    <w:p w:rsidR="006719C2" w:rsidRPr="006719C2" w:rsidRDefault="006719C2" w:rsidP="006719C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19C2">
        <w:rPr>
          <w:rFonts w:ascii="Arial" w:hAnsi="Arial" w:cs="Arial"/>
          <w:sz w:val="24"/>
          <w:szCs w:val="24"/>
          <w:lang w:eastAsia="en-US"/>
        </w:rPr>
        <w:t>В 2017 году запланировано создать 235 рабочих мест за счет  регистрации нового предприятия общества с ограниченной ответственностью «Брянская мясная компания» и за счет проведения активной работы, направленной на снижение неформальной занятости, а также запланировано легализовать 88 рабочих мест.</w:t>
      </w:r>
    </w:p>
    <w:p w:rsidR="006719C2" w:rsidRPr="006719C2" w:rsidRDefault="006719C2" w:rsidP="006719C2">
      <w:pPr>
        <w:shd w:val="clear" w:color="auto" w:fill="FFFFFF"/>
        <w:autoSpaceDN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 xml:space="preserve">Наряду с промышленными предприятиями наблюдается тенденция развития малого и среднего бизнеса, что показывает динамика поступления налоговых платежей. С целью создания условий для успешного развития и функционирования малого и среднего бизнеса в администрации реализуется программа «Развитие субъектов малого и среднего предпринимательства в муниципальном образовании Дубенский район», в рамках которой оказываются финансовые, имущественные и информационные меры поддержки. </w:t>
      </w:r>
    </w:p>
    <w:p w:rsidR="006719C2" w:rsidRPr="006719C2" w:rsidRDefault="006719C2" w:rsidP="006719C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>В 2016 году проведен конкурс по предоставлению грантов среди начинающих предпринимателей Дубенского района, по итогам которого победителю предоставлена финансовая поддержка в размере 250 тысяч рублей.</w:t>
      </w:r>
    </w:p>
    <w:p w:rsidR="006719C2" w:rsidRPr="006719C2" w:rsidRDefault="006719C2" w:rsidP="00671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За 2016 год объем налоговых поступлений от субъектов малого и среднего предпринимательства составил 7 миллионов  417 тысяч 200 рублей, что составляет 128,7% к аналогичному периоду прошлого года.</w:t>
      </w:r>
    </w:p>
    <w:p w:rsidR="006719C2" w:rsidRPr="006719C2" w:rsidRDefault="006719C2" w:rsidP="00671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В связи с тем, что в 2016 году было разовое поступление в сумме                        2 миллиона 72 тысячи 100 рублей от фондовой компании в счет погашения задолженности перед налоговой инспекцией, на 2017 год объем налоговых поступлений от субъектов малого и среднего предпринимательства запланирован в размере 5 миллионов 685 тысяч 300 рублей.</w:t>
      </w:r>
    </w:p>
    <w:p w:rsidR="006719C2" w:rsidRPr="006719C2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На 1 января 2017 года в районе имеется 52,6 тысяч гектаров сельскохозяйственных угодий, из них 33,1 тысяч гектаров пашни. Находится в обработке 8,1 тысяч гектаров пашни, или 24,5% от ее общей площади.</w:t>
      </w:r>
    </w:p>
    <w:p w:rsidR="006719C2" w:rsidRPr="006719C2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На территории района заняты сельскохозяйственным производством 6 предприятий различных форм собственности и 6 крестьянских (фермерских) хозяйств.</w:t>
      </w:r>
    </w:p>
    <w:p w:rsidR="006719C2" w:rsidRPr="006719C2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lastRenderedPageBreak/>
        <w:t>Общая посевная площадь в хозяйствах всех категорий составила 8,1 тысяч гектаров. </w:t>
      </w:r>
    </w:p>
    <w:p w:rsidR="006719C2" w:rsidRPr="006719C2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Валовый сбор зерна в 2016 году составил 3,1 тысячи тонн, (94% от  прогнозируемой урожайности).</w:t>
      </w:r>
    </w:p>
    <w:p w:rsidR="006719C2" w:rsidRPr="006719C2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Средняя урожайность зерновых культур в 2016 году составила 17,2 центнеров с гектара. Сев озимых культур под урожай 2017 года был произведен на площади 1320 гектаров, что на  380 гектаров больше уровня прошлого года -140%. Вся площадь  засеяна озимой пшеницей. Поднято  зяби – 4,7 тысячи гектаров.</w:t>
      </w:r>
    </w:p>
    <w:p w:rsidR="006719C2" w:rsidRPr="006719C2" w:rsidRDefault="006719C2" w:rsidP="006719C2">
      <w:pPr>
        <w:widowControl w:val="0"/>
        <w:shd w:val="clear" w:color="auto" w:fill="FFFFFF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В сентябре 2016 года общество с ограниченной ответственностью «Брянская мясная компания» приобрела земельные участки, принадлежавшие раннее обществу с ограниченной ответственностью  «Воскресенская сельскохозяйственная компания».</w:t>
      </w:r>
    </w:p>
    <w:p w:rsidR="006719C2" w:rsidRPr="006719C2" w:rsidRDefault="006719C2" w:rsidP="006719C2">
      <w:pPr>
        <w:widowControl w:val="0"/>
        <w:shd w:val="clear" w:color="auto" w:fill="FFFFFF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Администрация муниципального образования Дубенский район с целью вовлечения в оборот невостребованных земельных участков заключила соглашение с обществом с ограниченной ответственностью «Брянская мясная компания» об использовании невостребованных земельных долей в границах бывших сельскохозяйственных производственных кооперативах «Труд», «Заветы Ленина», «Дубенский» общей площадью 2 тысячи 292 гектара.</w:t>
      </w:r>
    </w:p>
    <w:p w:rsidR="006719C2" w:rsidRPr="006719C2" w:rsidRDefault="006719C2" w:rsidP="006719C2">
      <w:pPr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  <w:r w:rsidRPr="006719C2">
        <w:rPr>
          <w:rFonts w:ascii="Arial" w:eastAsia="+mn-ea" w:hAnsi="Arial" w:cs="Arial"/>
          <w:kern w:val="24"/>
          <w:sz w:val="24"/>
          <w:szCs w:val="24"/>
        </w:rPr>
        <w:t>В настоящее время уже приобретено в собственность компании 5 тысяч 415 гектаров, что позволит в 2017 году увеличить посевные площади в районе более чем на 5 тысяч гектаров. </w:t>
      </w:r>
    </w:p>
    <w:p w:rsidR="006719C2" w:rsidRPr="006719C2" w:rsidRDefault="006719C2" w:rsidP="006719C2">
      <w:pPr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hAnsi="Arial" w:cs="Arial"/>
          <w:sz w:val="24"/>
          <w:szCs w:val="24"/>
        </w:rPr>
        <w:tab/>
      </w:r>
      <w:r w:rsidRPr="006719C2">
        <w:rPr>
          <w:rFonts w:ascii="Arial" w:eastAsia="Calibri" w:hAnsi="Arial" w:cs="Arial"/>
          <w:sz w:val="24"/>
          <w:szCs w:val="24"/>
          <w:lang w:eastAsia="en-US"/>
        </w:rPr>
        <w:t>В 2016 году по программе «Улучшение жилищных условий молодых семей» 9 семей получили свидетельства «О праве на получение социальной выплаты на приобретение жилого помещения или строительство индивидуального жилого дома».</w:t>
      </w:r>
    </w:p>
    <w:p w:rsidR="006719C2" w:rsidRPr="006719C2" w:rsidRDefault="006719C2" w:rsidP="006719C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>Приобретено жилье по жилищным сертификатам вынужденным переселенцем и вдовой погибшего участника Великой Отечественной войны.</w:t>
      </w:r>
    </w:p>
    <w:p w:rsidR="006719C2" w:rsidRPr="006719C2" w:rsidRDefault="006719C2" w:rsidP="006719C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 xml:space="preserve">В 2017 году запланирована выдача свидетельств «О праве на получение социальной выплаты на приобретение жилого помещения или строительство индивидуального жилого дома» 20 молодым семьям. </w:t>
      </w:r>
    </w:p>
    <w:p w:rsidR="006719C2" w:rsidRPr="006719C2" w:rsidRDefault="006719C2" w:rsidP="006719C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 xml:space="preserve">В целях реализации Указа Президента Российской Федерации в части улучшения жилищных условий семей имеющих 3-х и более детей в 2017 году будет сформировано дополнительно 35 земельных участков. За 2016 год предоставлено 6 земельных участков. В 2017 году планируется обеспечить земельными участками всех многодетных граждан, изъявивших желание на бесплатное получение участков. </w:t>
      </w:r>
    </w:p>
    <w:p w:rsidR="006719C2" w:rsidRPr="006719C2" w:rsidRDefault="006719C2" w:rsidP="006719C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719C2">
        <w:rPr>
          <w:rFonts w:ascii="Arial" w:hAnsi="Arial" w:cs="Arial"/>
          <w:noProof/>
          <w:sz w:val="24"/>
          <w:szCs w:val="24"/>
        </w:rPr>
        <w:t xml:space="preserve">В целях решения задачи улучшения качества водоснабжения и водоотведения на территории муниципального образования Дубенский район </w:t>
      </w:r>
      <w:r w:rsidRPr="006719C2">
        <w:rPr>
          <w:rFonts w:ascii="Arial" w:hAnsi="Arial" w:cs="Arial"/>
          <w:sz w:val="24"/>
          <w:szCs w:val="24"/>
        </w:rPr>
        <w:t xml:space="preserve"> заключены контракты на разработку проектно-сметной документации для строительства очистных сооружений в  поселке Дубна и селе Воскресенское на сумму 2 миллиона 970 тысяч рублей и на бурение двух артезианских скважин в поселке Дубна и двух артезианских скважин в селе Воскресенское на сумму 614 тысяч 73 рубля</w:t>
      </w:r>
      <w:proofErr w:type="gramEnd"/>
      <w:r w:rsidRPr="006719C2">
        <w:rPr>
          <w:rFonts w:ascii="Arial" w:hAnsi="Arial" w:cs="Arial"/>
          <w:sz w:val="24"/>
          <w:szCs w:val="24"/>
        </w:rPr>
        <w:t>. За 2016 год для нужд жилищно-коммунального хозяйства района были приобретены: энергосберегающие светодиодные светильники в количестве 80 штук, также приобретены светодиодные консоли «</w:t>
      </w:r>
      <w:proofErr w:type="spellStart"/>
      <w:r w:rsidRPr="006719C2">
        <w:rPr>
          <w:rFonts w:ascii="Arial" w:hAnsi="Arial" w:cs="Arial"/>
          <w:sz w:val="24"/>
          <w:szCs w:val="24"/>
        </w:rPr>
        <w:t>триколор</w:t>
      </w:r>
      <w:proofErr w:type="spellEnd"/>
      <w:r w:rsidRPr="006719C2">
        <w:rPr>
          <w:rFonts w:ascii="Arial" w:hAnsi="Arial" w:cs="Arial"/>
          <w:sz w:val="24"/>
          <w:szCs w:val="24"/>
        </w:rPr>
        <w:t xml:space="preserve">» и светильники РЖКУ, автомобиль УАЗ, приобретены два экскаватора-погрузчика МТЗ-82, закуплены фильтры для очистки воды на общую сумму – 6 миллионов 301 тысяча 43 копейки. Также сформирован  резерв материально-технического запаса на сумму – 713 тысяч 590 рублей. Заключен контракт и уже в стадии поставки находится автогидроподъемник на базе ГАЗ - 3309 на сумму – 3 миллиона 279 тысяч 130 рублей, приобретен  трактор </w:t>
      </w:r>
      <w:proofErr w:type="spellStart"/>
      <w:r w:rsidRPr="006719C2">
        <w:rPr>
          <w:rFonts w:ascii="Arial" w:hAnsi="Arial" w:cs="Arial"/>
          <w:sz w:val="24"/>
          <w:szCs w:val="24"/>
        </w:rPr>
        <w:t>Беларус</w:t>
      </w:r>
      <w:proofErr w:type="spellEnd"/>
      <w:r w:rsidRPr="006719C2">
        <w:rPr>
          <w:rFonts w:ascii="Arial" w:hAnsi="Arial" w:cs="Arial"/>
          <w:sz w:val="24"/>
          <w:szCs w:val="24"/>
        </w:rPr>
        <w:t xml:space="preserve"> 320 с навесным оборудованием на общую сумму – 550 тысяч рублей. </w:t>
      </w:r>
    </w:p>
    <w:p w:rsidR="006719C2" w:rsidRPr="006719C2" w:rsidRDefault="006719C2" w:rsidP="006719C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719C2">
        <w:rPr>
          <w:rFonts w:ascii="Arial" w:hAnsi="Arial" w:cs="Arial"/>
          <w:sz w:val="24"/>
          <w:szCs w:val="24"/>
        </w:rPr>
        <w:lastRenderedPageBreak/>
        <w:t xml:space="preserve">Приобретены генератор сварочный </w:t>
      </w:r>
      <w:proofErr w:type="spellStart"/>
      <w:r w:rsidRPr="006719C2">
        <w:rPr>
          <w:rFonts w:ascii="Arial" w:hAnsi="Arial" w:cs="Arial"/>
          <w:sz w:val="24"/>
          <w:szCs w:val="24"/>
        </w:rPr>
        <w:t>Сварог</w:t>
      </w:r>
      <w:proofErr w:type="spellEnd"/>
      <w:r w:rsidRPr="006719C2">
        <w:rPr>
          <w:rFonts w:ascii="Arial" w:hAnsi="Arial" w:cs="Arial"/>
          <w:sz w:val="24"/>
          <w:szCs w:val="24"/>
        </w:rPr>
        <w:t xml:space="preserve"> на сумму 79 тысяч 800 рублей, мотопомпа для сильнозагрязненной воды на сумму 46 тысяч 355 рублей, электрогенератор на сумму 22 тысячи 170 рублей, перфоратор на сумму 9 тысяч 175 рублей, электродрель на сумму 4 тысячи 770 рублей, бензопила на сумму 14 тысяч 895 рублей, сварочный аппарат для полипропиленовых труб на сумму 1 тысяча восемьсот пятьдесят рублей</w:t>
      </w:r>
      <w:proofErr w:type="gramEnd"/>
      <w:r w:rsidRPr="006719C2">
        <w:rPr>
          <w:rFonts w:ascii="Arial" w:hAnsi="Arial" w:cs="Arial"/>
          <w:sz w:val="24"/>
          <w:szCs w:val="24"/>
        </w:rPr>
        <w:t xml:space="preserve">, высоконапорный аппарат с оптимальными рабочими характеристиками для высококачественной профессиональной очистки труб и мойки поверхностей на сумму 162 тысячи 253 рубля. </w:t>
      </w:r>
    </w:p>
    <w:p w:rsidR="006719C2" w:rsidRPr="006719C2" w:rsidRDefault="006719C2" w:rsidP="006719C2">
      <w:pPr>
        <w:widowControl w:val="0"/>
        <w:suppressAutoHyphens/>
        <w:ind w:firstLine="692"/>
        <w:jc w:val="both"/>
        <w:rPr>
          <w:rFonts w:ascii="Arial" w:hAnsi="Arial" w:cs="Arial"/>
          <w:bCs/>
          <w:sz w:val="24"/>
          <w:szCs w:val="24"/>
          <w:lang w:eastAsia="zh-CN" w:bidi="ru-RU"/>
        </w:rPr>
      </w:pPr>
      <w:r w:rsidRPr="006719C2">
        <w:rPr>
          <w:rFonts w:ascii="Arial" w:hAnsi="Arial" w:cs="Arial"/>
          <w:sz w:val="24"/>
          <w:szCs w:val="24"/>
          <w:lang w:eastAsia="zh-CN" w:bidi="ru-RU"/>
        </w:rPr>
        <w:t xml:space="preserve">В 2016 году в Дубенском районе было </w:t>
      </w:r>
      <w:r w:rsidRPr="006719C2">
        <w:rPr>
          <w:rFonts w:ascii="Arial" w:hAnsi="Arial" w:cs="Arial"/>
          <w:bCs/>
          <w:sz w:val="24"/>
          <w:szCs w:val="24"/>
          <w:lang w:eastAsia="zh-CN" w:bidi="ru-RU"/>
        </w:rPr>
        <w:t>газифицировано 27 жилых домов.</w:t>
      </w:r>
      <w:r w:rsidRPr="006719C2">
        <w:rPr>
          <w:rFonts w:ascii="Arial" w:hAnsi="Arial" w:cs="Arial"/>
          <w:b/>
          <w:bCs/>
          <w:sz w:val="24"/>
          <w:szCs w:val="24"/>
          <w:lang w:eastAsia="zh-CN" w:bidi="ru-RU"/>
        </w:rPr>
        <w:t xml:space="preserve"> </w:t>
      </w:r>
      <w:r w:rsidRPr="006719C2">
        <w:rPr>
          <w:rFonts w:ascii="Arial" w:hAnsi="Arial" w:cs="Arial"/>
          <w:bCs/>
          <w:sz w:val="24"/>
          <w:szCs w:val="24"/>
          <w:lang w:eastAsia="zh-CN" w:bidi="ru-RU"/>
        </w:rPr>
        <w:t>Собственники жилых домов</w:t>
      </w:r>
      <w:r w:rsidRPr="006719C2">
        <w:rPr>
          <w:rFonts w:ascii="Arial" w:hAnsi="Arial" w:cs="Arial"/>
          <w:b/>
          <w:bCs/>
          <w:sz w:val="24"/>
          <w:szCs w:val="24"/>
          <w:lang w:eastAsia="zh-CN" w:bidi="ru-RU"/>
        </w:rPr>
        <w:t xml:space="preserve"> </w:t>
      </w:r>
      <w:r w:rsidRPr="006719C2">
        <w:rPr>
          <w:rFonts w:ascii="Arial" w:hAnsi="Arial" w:cs="Arial"/>
          <w:bCs/>
          <w:sz w:val="24"/>
          <w:szCs w:val="24"/>
          <w:lang w:eastAsia="zh-CN" w:bidi="ru-RU"/>
        </w:rPr>
        <w:t xml:space="preserve">присоединялись к газораспределительной сети деревни Слобода, построенной в рамках государственной программы «Обеспечение качественным жильем и услугами жилищно-коммунального хозяйства населения Тульской области». </w:t>
      </w:r>
    </w:p>
    <w:p w:rsidR="006719C2" w:rsidRPr="006719C2" w:rsidRDefault="006719C2" w:rsidP="006719C2">
      <w:pPr>
        <w:widowControl w:val="0"/>
        <w:suppressAutoHyphens/>
        <w:ind w:firstLine="692"/>
        <w:jc w:val="both"/>
        <w:rPr>
          <w:rFonts w:ascii="Arial" w:hAnsi="Arial" w:cs="Arial"/>
          <w:sz w:val="24"/>
          <w:szCs w:val="24"/>
          <w:lang w:eastAsia="zh-CN" w:bidi="ru-RU"/>
        </w:rPr>
      </w:pPr>
      <w:r w:rsidRPr="006719C2">
        <w:rPr>
          <w:rFonts w:ascii="Arial" w:hAnsi="Arial" w:cs="Arial"/>
          <w:sz w:val="24"/>
          <w:szCs w:val="24"/>
          <w:lang w:eastAsia="zh-CN" w:bidi="ru-RU"/>
        </w:rPr>
        <w:t xml:space="preserve">В 2017 году в рамках исполнения мероприятий подпрограммы «Газификация населенных пунктов Тульской области» государственной программы «Обеспечение качественным жильем и услугами жилищно-коммунального хозяйства» планируется строительство  газопровода низкого давления в деревне </w:t>
      </w:r>
      <w:proofErr w:type="spellStart"/>
      <w:r w:rsidRPr="006719C2">
        <w:rPr>
          <w:rFonts w:ascii="Arial" w:hAnsi="Arial" w:cs="Arial"/>
          <w:sz w:val="24"/>
          <w:szCs w:val="24"/>
          <w:lang w:eastAsia="zh-CN" w:bidi="ru-RU"/>
        </w:rPr>
        <w:t>Якшино</w:t>
      </w:r>
      <w:proofErr w:type="spellEnd"/>
      <w:r w:rsidRPr="006719C2">
        <w:rPr>
          <w:rFonts w:ascii="Arial" w:hAnsi="Arial" w:cs="Arial"/>
          <w:sz w:val="24"/>
          <w:szCs w:val="24"/>
          <w:lang w:eastAsia="zh-CN" w:bidi="ru-RU"/>
        </w:rPr>
        <w:t xml:space="preserve"> (количеством потребителей - 47, протяженностью газопровода 1,6 километров). </w:t>
      </w:r>
    </w:p>
    <w:p w:rsidR="006719C2" w:rsidRPr="006719C2" w:rsidRDefault="006719C2" w:rsidP="006719C2">
      <w:pPr>
        <w:widowControl w:val="0"/>
        <w:suppressAutoHyphens/>
        <w:ind w:firstLine="692"/>
        <w:jc w:val="both"/>
        <w:rPr>
          <w:rFonts w:ascii="Arial" w:hAnsi="Arial" w:cs="Arial"/>
          <w:sz w:val="24"/>
          <w:szCs w:val="24"/>
          <w:lang w:eastAsia="zh-CN" w:bidi="ru-RU"/>
        </w:rPr>
      </w:pPr>
      <w:r w:rsidRPr="006719C2">
        <w:rPr>
          <w:rFonts w:ascii="Arial" w:hAnsi="Arial" w:cs="Arial"/>
          <w:sz w:val="24"/>
          <w:szCs w:val="24"/>
          <w:lang w:eastAsia="zh-CN" w:bidi="ru-RU"/>
        </w:rPr>
        <w:t xml:space="preserve">В рамках </w:t>
      </w:r>
      <w:proofErr w:type="gramStart"/>
      <w:r w:rsidRPr="006719C2">
        <w:rPr>
          <w:rFonts w:ascii="Arial" w:hAnsi="Arial" w:cs="Arial"/>
          <w:sz w:val="24"/>
          <w:szCs w:val="24"/>
          <w:lang w:eastAsia="zh-CN" w:bidi="ru-RU"/>
        </w:rPr>
        <w:t>реализации инвестиционных проектов Программы газификации регионов Российской Федерации</w:t>
      </w:r>
      <w:proofErr w:type="gramEnd"/>
      <w:r w:rsidRPr="006719C2">
        <w:rPr>
          <w:rFonts w:ascii="Arial" w:hAnsi="Arial" w:cs="Arial"/>
          <w:sz w:val="24"/>
          <w:szCs w:val="24"/>
          <w:lang w:eastAsia="zh-CN" w:bidi="ru-RU"/>
        </w:rPr>
        <w:t xml:space="preserve"> в Тульской области за счет средств общества с ограниченной ответственностью «Газпром </w:t>
      </w:r>
      <w:proofErr w:type="spellStart"/>
      <w:r w:rsidRPr="006719C2">
        <w:rPr>
          <w:rFonts w:ascii="Arial" w:hAnsi="Arial" w:cs="Arial"/>
          <w:sz w:val="24"/>
          <w:szCs w:val="24"/>
          <w:lang w:eastAsia="zh-CN" w:bidi="ru-RU"/>
        </w:rPr>
        <w:t>межрайгаз</w:t>
      </w:r>
      <w:proofErr w:type="spellEnd"/>
      <w:r w:rsidRPr="006719C2">
        <w:rPr>
          <w:rFonts w:ascii="Arial" w:hAnsi="Arial" w:cs="Arial"/>
          <w:sz w:val="24"/>
          <w:szCs w:val="24"/>
          <w:lang w:eastAsia="zh-CN" w:bidi="ru-RU"/>
        </w:rPr>
        <w:t xml:space="preserve">» подготовлена проектно-сметная документация и планируется строительство межпоселкового газопровода к деревне </w:t>
      </w:r>
      <w:proofErr w:type="spellStart"/>
      <w:r w:rsidRPr="006719C2">
        <w:rPr>
          <w:rFonts w:ascii="Arial" w:hAnsi="Arial" w:cs="Arial"/>
          <w:sz w:val="24"/>
          <w:szCs w:val="24"/>
          <w:lang w:eastAsia="zh-CN" w:bidi="ru-RU"/>
        </w:rPr>
        <w:t>Шатово</w:t>
      </w:r>
      <w:proofErr w:type="spellEnd"/>
      <w:r w:rsidRPr="006719C2">
        <w:rPr>
          <w:rFonts w:ascii="Arial" w:hAnsi="Arial" w:cs="Arial"/>
          <w:sz w:val="24"/>
          <w:szCs w:val="24"/>
          <w:lang w:eastAsia="zh-CN" w:bidi="ru-RU"/>
        </w:rPr>
        <w:t xml:space="preserve"> (газопровод высокого давления, количество потребителей 67, протяженность газопровода 8,7 километров).</w:t>
      </w:r>
    </w:p>
    <w:p w:rsidR="006719C2" w:rsidRPr="006719C2" w:rsidRDefault="006719C2" w:rsidP="006719C2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19C2">
        <w:rPr>
          <w:rFonts w:ascii="Arial" w:eastAsia="Calibri" w:hAnsi="Arial" w:cs="Arial"/>
          <w:sz w:val="24"/>
          <w:szCs w:val="24"/>
          <w:lang w:eastAsia="en-US"/>
        </w:rPr>
        <w:t xml:space="preserve">В 2016 году проведены субботники по благоустройству улиц и дворов, детских площадок и парков. Также произведены работы по опиловке аварийных деревьев и отсыпке 26 километров дорог щебнем. </w:t>
      </w:r>
      <w:r w:rsidRPr="006719C2">
        <w:rPr>
          <w:rFonts w:ascii="Arial" w:hAnsi="Arial" w:cs="Arial"/>
          <w:sz w:val="24"/>
          <w:szCs w:val="24"/>
          <w:shd w:val="clear" w:color="auto" w:fill="FFFFFF"/>
        </w:rPr>
        <w:t>В целях реабилитации водного объекта, утратившего способность к самоочищению, проведена механическая очистка акватории пруда от хозяйственного мусора и донных отложений, с применением современной техники обществом с ограниченной ответственностью «</w:t>
      </w:r>
      <w:proofErr w:type="spellStart"/>
      <w:r w:rsidRPr="006719C2">
        <w:rPr>
          <w:rFonts w:ascii="Arial" w:hAnsi="Arial" w:cs="Arial"/>
          <w:sz w:val="24"/>
          <w:szCs w:val="24"/>
          <w:shd w:val="clear" w:color="auto" w:fill="FFFFFF"/>
        </w:rPr>
        <w:t>Эквострой</w:t>
      </w:r>
      <w:proofErr w:type="spellEnd"/>
      <w:r w:rsidRPr="006719C2">
        <w:rPr>
          <w:rFonts w:ascii="Arial" w:hAnsi="Arial" w:cs="Arial"/>
          <w:sz w:val="24"/>
          <w:szCs w:val="24"/>
          <w:shd w:val="clear" w:color="auto" w:fill="FFFFFF"/>
        </w:rPr>
        <w:t xml:space="preserve">». </w:t>
      </w:r>
    </w:p>
    <w:p w:rsidR="006719C2" w:rsidRPr="006719C2" w:rsidRDefault="006719C2" w:rsidP="006719C2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19C2">
        <w:rPr>
          <w:rFonts w:ascii="Arial" w:hAnsi="Arial" w:cs="Arial"/>
          <w:sz w:val="24"/>
          <w:szCs w:val="24"/>
          <w:shd w:val="clear" w:color="auto" w:fill="FFFFFF"/>
        </w:rPr>
        <w:t xml:space="preserve">В 2016 году были реконструированы стелы мемориального              комплекса – «Братская могила». В настоящее время проводятся работы по установке табличек с именами всех </w:t>
      </w:r>
      <w:proofErr w:type="spellStart"/>
      <w:r w:rsidRPr="006719C2">
        <w:rPr>
          <w:rFonts w:ascii="Arial" w:hAnsi="Arial" w:cs="Arial"/>
          <w:sz w:val="24"/>
          <w:szCs w:val="24"/>
          <w:shd w:val="clear" w:color="auto" w:fill="FFFFFF"/>
        </w:rPr>
        <w:t>Дубенцев</w:t>
      </w:r>
      <w:proofErr w:type="spellEnd"/>
      <w:r w:rsidRPr="006719C2">
        <w:rPr>
          <w:rFonts w:ascii="Arial" w:hAnsi="Arial" w:cs="Arial"/>
          <w:sz w:val="24"/>
          <w:szCs w:val="24"/>
          <w:shd w:val="clear" w:color="auto" w:fill="FFFFFF"/>
        </w:rPr>
        <w:t xml:space="preserve"> ушедших на фронт. </w:t>
      </w:r>
    </w:p>
    <w:p w:rsidR="006719C2" w:rsidRPr="006719C2" w:rsidRDefault="006719C2" w:rsidP="006719C2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19C2">
        <w:rPr>
          <w:rFonts w:ascii="Arial" w:hAnsi="Arial" w:cs="Arial"/>
          <w:sz w:val="24"/>
          <w:szCs w:val="24"/>
        </w:rPr>
        <w:t>В поселке Дубна установлена площадка для занятий силовыми видами спорта (</w:t>
      </w:r>
      <w:proofErr w:type="spellStart"/>
      <w:r w:rsidRPr="006719C2">
        <w:rPr>
          <w:rFonts w:ascii="Arial" w:hAnsi="Arial" w:cs="Arial"/>
          <w:sz w:val="24"/>
          <w:szCs w:val="24"/>
        </w:rPr>
        <w:t>воркаутом</w:t>
      </w:r>
      <w:proofErr w:type="spellEnd"/>
      <w:r w:rsidRPr="006719C2">
        <w:rPr>
          <w:rFonts w:ascii="Arial" w:hAnsi="Arial" w:cs="Arial"/>
          <w:sz w:val="24"/>
          <w:szCs w:val="24"/>
        </w:rPr>
        <w:t>). Установлено три детских игровых комплекса и дополнительные элементы на три уже действующие детские площадки в Дубенском районе.</w:t>
      </w:r>
      <w:r w:rsidRPr="006719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719C2" w:rsidRPr="006719C2" w:rsidRDefault="006719C2" w:rsidP="006719C2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19C2">
        <w:rPr>
          <w:rFonts w:ascii="Arial" w:hAnsi="Arial" w:cs="Arial"/>
          <w:sz w:val="24"/>
          <w:szCs w:val="24"/>
          <w:shd w:val="clear" w:color="auto" w:fill="FFFFFF"/>
        </w:rPr>
        <w:t xml:space="preserve">Проведено благоустройство парка села Воскресенское и обустроено его освещение. 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719C2">
        <w:rPr>
          <w:rFonts w:ascii="Arial" w:hAnsi="Arial" w:cs="Arial"/>
          <w:color w:val="000000"/>
        </w:rPr>
        <w:t>В 2016 году отремонтировано 6 дорог местного значения: улица Октябрьская, улица Свободы, улица Льва Толстого, улица Пушкина в поселке Дубна, улица Центральная в деревне Надеждино и улица Почтовая в селе Воскресенское, на общую сумму контрактов: 24 миллиона 548 тысяч 500 рублей, общей протяженностью 25 тысяч 624 квадратных метра.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719C2">
        <w:rPr>
          <w:rFonts w:ascii="Arial" w:hAnsi="Arial" w:cs="Arial"/>
          <w:color w:val="000000"/>
        </w:rPr>
        <w:t xml:space="preserve">Также в 2016 году выполнены работы по нанесению дорожной разметки, установки знаков дорожного движения, искусственных неровностей. </w:t>
      </w:r>
    </w:p>
    <w:p w:rsidR="006719C2" w:rsidRPr="006719C2" w:rsidRDefault="006719C2" w:rsidP="00511841">
      <w:pPr>
        <w:pStyle w:val="a4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 w:rsidRPr="006719C2">
        <w:rPr>
          <w:rFonts w:ascii="Arial" w:hAnsi="Arial" w:cs="Arial"/>
        </w:rPr>
        <w:t xml:space="preserve">В 2017 году запланированы работы по ремонту дорог протяженностью 35 тысяч 335 квадратных метров на общую сумму 44 миллиона 881 тысяча 863 рубля. 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</w:rPr>
        <w:t xml:space="preserve">В рамках проекта «Народный бюджет – 2016» произведены работы на 22 объектах на общую сумму 29 миллионов 200 тысяч 700 рублей. Проведена </w:t>
      </w:r>
      <w:r w:rsidRPr="006719C2">
        <w:rPr>
          <w:rFonts w:ascii="Arial" w:hAnsi="Arial" w:cs="Arial"/>
        </w:rPr>
        <w:lastRenderedPageBreak/>
        <w:t xml:space="preserve">реконструкция центральной площади поселка Дубна, которая стала пешеходной зоной. Завершен ремонт тротуаров на улицах Первомайская и Свободы, устройство плиточного тротуара по улице Тургенева поселка Дубна, выполнены работы по ремонту фасада муниципального автономного учреждения культуры «Дубенский районный центр культуры, искусства, кино и библиотечного обслуживания». </w:t>
      </w:r>
    </w:p>
    <w:p w:rsidR="006719C2" w:rsidRPr="006719C2" w:rsidRDefault="006719C2" w:rsidP="006719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В поселке Дубна выполнены работы по замене остановочных павильонов. Произведена замена оконных блоков в муниципальном казенном дошкольном образовательном учреждении села Воскресенское.</w:t>
      </w:r>
    </w:p>
    <w:p w:rsidR="006719C2" w:rsidRPr="006719C2" w:rsidRDefault="006719C2" w:rsidP="006719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 xml:space="preserve">Выполнены работы по ремонту канализации в поселке Дубна по улицам </w:t>
      </w:r>
      <w:proofErr w:type="spellStart"/>
      <w:r w:rsidRPr="006719C2">
        <w:rPr>
          <w:rFonts w:ascii="Arial" w:hAnsi="Arial" w:cs="Arial"/>
          <w:sz w:val="24"/>
          <w:szCs w:val="24"/>
        </w:rPr>
        <w:t>Бандикова</w:t>
      </w:r>
      <w:proofErr w:type="spellEnd"/>
      <w:r w:rsidRPr="006719C2">
        <w:rPr>
          <w:rFonts w:ascii="Arial" w:hAnsi="Arial" w:cs="Arial"/>
          <w:sz w:val="24"/>
          <w:szCs w:val="24"/>
        </w:rPr>
        <w:t xml:space="preserve">, Ленина и Пионерская. </w:t>
      </w:r>
    </w:p>
    <w:p w:rsidR="006719C2" w:rsidRPr="006719C2" w:rsidRDefault="006719C2" w:rsidP="006719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 xml:space="preserve">Выполнены работы по замене, ремонту водопроводных сетей на территории Дубенского района, а именно: села </w:t>
      </w:r>
      <w:proofErr w:type="spellStart"/>
      <w:r w:rsidRPr="006719C2">
        <w:rPr>
          <w:rFonts w:ascii="Arial" w:hAnsi="Arial" w:cs="Arial"/>
          <w:sz w:val="24"/>
          <w:szCs w:val="24"/>
        </w:rPr>
        <w:t>Протасово</w:t>
      </w:r>
      <w:proofErr w:type="spellEnd"/>
      <w:r w:rsidRPr="006719C2">
        <w:rPr>
          <w:rFonts w:ascii="Arial" w:hAnsi="Arial" w:cs="Arial"/>
          <w:sz w:val="24"/>
          <w:szCs w:val="24"/>
        </w:rPr>
        <w:t xml:space="preserve">, деревни </w:t>
      </w:r>
      <w:proofErr w:type="spellStart"/>
      <w:r w:rsidRPr="006719C2">
        <w:rPr>
          <w:rFonts w:ascii="Arial" w:hAnsi="Arial" w:cs="Arial"/>
          <w:sz w:val="24"/>
          <w:szCs w:val="24"/>
        </w:rPr>
        <w:t>Бабошино</w:t>
      </w:r>
      <w:proofErr w:type="spellEnd"/>
      <w:r w:rsidRPr="006719C2">
        <w:rPr>
          <w:rFonts w:ascii="Arial" w:hAnsi="Arial" w:cs="Arial"/>
          <w:sz w:val="24"/>
          <w:szCs w:val="24"/>
        </w:rPr>
        <w:t xml:space="preserve">, села </w:t>
      </w:r>
      <w:proofErr w:type="spellStart"/>
      <w:r w:rsidRPr="006719C2">
        <w:rPr>
          <w:rFonts w:ascii="Arial" w:hAnsi="Arial" w:cs="Arial"/>
          <w:sz w:val="24"/>
          <w:szCs w:val="24"/>
        </w:rPr>
        <w:t>Лужное</w:t>
      </w:r>
      <w:proofErr w:type="spellEnd"/>
      <w:r w:rsidRPr="006719C2">
        <w:rPr>
          <w:rFonts w:ascii="Arial" w:hAnsi="Arial" w:cs="Arial"/>
          <w:sz w:val="24"/>
          <w:szCs w:val="24"/>
        </w:rPr>
        <w:t xml:space="preserve">. </w:t>
      </w:r>
    </w:p>
    <w:p w:rsidR="006719C2" w:rsidRPr="006719C2" w:rsidRDefault="006719C2" w:rsidP="006719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 xml:space="preserve">Осуществлена замена водопроводной башни в деревне </w:t>
      </w:r>
      <w:proofErr w:type="spellStart"/>
      <w:r w:rsidRPr="006719C2">
        <w:rPr>
          <w:rFonts w:ascii="Arial" w:hAnsi="Arial" w:cs="Arial"/>
          <w:sz w:val="24"/>
          <w:szCs w:val="24"/>
        </w:rPr>
        <w:t>Храбрищево</w:t>
      </w:r>
      <w:proofErr w:type="spellEnd"/>
      <w:r w:rsidRPr="006719C2">
        <w:rPr>
          <w:rFonts w:ascii="Arial" w:hAnsi="Arial" w:cs="Arial"/>
          <w:sz w:val="24"/>
          <w:szCs w:val="24"/>
        </w:rPr>
        <w:t>. Произведена замена отопления в зданиях муниципального автономного учреждения культуры «Дубенский районный центр культуры, искусства, кино и библиотечного обслуживания» и устройство теплого пола в муниципальном казенном дошкольном образовательном учреждении «Детский сад № 1» поселка Дубна.</w:t>
      </w:r>
    </w:p>
    <w:p w:rsidR="006719C2" w:rsidRPr="006719C2" w:rsidRDefault="006719C2" w:rsidP="006719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 xml:space="preserve">В селе Воскресенское установлена современная хоккейная коробка. </w:t>
      </w:r>
    </w:p>
    <w:p w:rsidR="006719C2" w:rsidRPr="006719C2" w:rsidRDefault="006719C2" w:rsidP="006719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19C2">
        <w:rPr>
          <w:rFonts w:ascii="Arial" w:hAnsi="Arial" w:cs="Arial"/>
          <w:color w:val="000000"/>
          <w:sz w:val="24"/>
          <w:szCs w:val="24"/>
        </w:rPr>
        <w:t xml:space="preserve">В рамках проекта </w:t>
      </w:r>
      <w:r w:rsidRPr="006719C2">
        <w:rPr>
          <w:rFonts w:ascii="Arial" w:hAnsi="Arial" w:cs="Arial"/>
          <w:bCs/>
          <w:color w:val="000000"/>
          <w:sz w:val="24"/>
          <w:szCs w:val="24"/>
        </w:rPr>
        <w:t xml:space="preserve">«Народный бюджет - 2017» </w:t>
      </w:r>
      <w:r w:rsidRPr="006719C2">
        <w:rPr>
          <w:rFonts w:ascii="Arial" w:hAnsi="Arial" w:cs="Arial"/>
          <w:color w:val="000000"/>
          <w:sz w:val="24"/>
          <w:szCs w:val="24"/>
        </w:rPr>
        <w:t xml:space="preserve">одобрено </w:t>
      </w:r>
      <w:r w:rsidRPr="006719C2">
        <w:rPr>
          <w:rFonts w:ascii="Arial" w:hAnsi="Arial" w:cs="Arial"/>
          <w:bCs/>
          <w:color w:val="000000"/>
          <w:sz w:val="24"/>
          <w:szCs w:val="24"/>
        </w:rPr>
        <w:t>9</w:t>
      </w:r>
      <w:r w:rsidRPr="006719C2">
        <w:rPr>
          <w:rFonts w:ascii="Arial" w:hAnsi="Arial" w:cs="Arial"/>
          <w:color w:val="000000"/>
          <w:sz w:val="24"/>
          <w:szCs w:val="24"/>
        </w:rPr>
        <w:t xml:space="preserve"> заявок с общей стоимостью работ </w:t>
      </w:r>
      <w:r w:rsidRPr="006719C2">
        <w:rPr>
          <w:rFonts w:ascii="Arial" w:hAnsi="Arial" w:cs="Arial"/>
          <w:bCs/>
          <w:color w:val="000000"/>
          <w:sz w:val="24"/>
          <w:szCs w:val="24"/>
        </w:rPr>
        <w:t xml:space="preserve">8 миллионов 555 </w:t>
      </w:r>
      <w:r w:rsidRPr="006719C2">
        <w:rPr>
          <w:rFonts w:ascii="Arial" w:hAnsi="Arial" w:cs="Arial"/>
          <w:color w:val="000000"/>
          <w:sz w:val="24"/>
          <w:szCs w:val="24"/>
        </w:rPr>
        <w:t xml:space="preserve">тысяч рублей. Из бюджета Тульской области будет выделено </w:t>
      </w:r>
      <w:r w:rsidRPr="006719C2">
        <w:rPr>
          <w:rFonts w:ascii="Arial" w:hAnsi="Arial" w:cs="Arial"/>
          <w:bCs/>
          <w:color w:val="000000"/>
          <w:sz w:val="24"/>
          <w:szCs w:val="24"/>
        </w:rPr>
        <w:t>6 миллионов 57 тысяч 600 рублей</w:t>
      </w:r>
      <w:r w:rsidRPr="006719C2">
        <w:rPr>
          <w:rFonts w:ascii="Arial" w:hAnsi="Arial" w:cs="Arial"/>
          <w:color w:val="000000"/>
          <w:sz w:val="24"/>
          <w:szCs w:val="24"/>
        </w:rPr>
        <w:t xml:space="preserve">. В бюджете муниципального образования Дубенский район предусмотрены средства для софинансирования в размере </w:t>
      </w:r>
      <w:r w:rsidRPr="006719C2">
        <w:rPr>
          <w:rFonts w:ascii="Arial" w:hAnsi="Arial" w:cs="Arial"/>
          <w:bCs/>
          <w:color w:val="000000"/>
          <w:sz w:val="24"/>
          <w:szCs w:val="24"/>
        </w:rPr>
        <w:t>1 миллиона 168 тысяч 400 рублей.</w:t>
      </w:r>
      <w:r w:rsidRPr="006719C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19C2" w:rsidRPr="006719C2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719C2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6719C2">
        <w:rPr>
          <w:rFonts w:ascii="Arial" w:hAnsi="Arial" w:cs="Arial"/>
          <w:color w:val="000000"/>
          <w:sz w:val="24"/>
          <w:szCs w:val="24"/>
        </w:rPr>
        <w:t xml:space="preserve"> со стороны жителей и спонсоров составит </w:t>
      </w:r>
      <w:bookmarkStart w:id="0" w:name="_GoBack"/>
      <w:bookmarkEnd w:id="0"/>
      <w:r w:rsidRPr="006719C2">
        <w:rPr>
          <w:rFonts w:ascii="Arial" w:hAnsi="Arial" w:cs="Arial"/>
          <w:bCs/>
          <w:color w:val="000000"/>
          <w:sz w:val="24"/>
          <w:szCs w:val="24"/>
        </w:rPr>
        <w:t>1 миллион 329 тысяч</w:t>
      </w:r>
      <w:r w:rsidRPr="006719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719C2">
        <w:rPr>
          <w:rFonts w:ascii="Arial" w:hAnsi="Arial" w:cs="Arial"/>
          <w:color w:val="000000"/>
          <w:sz w:val="24"/>
          <w:szCs w:val="24"/>
        </w:rPr>
        <w:t>рублей.</w:t>
      </w:r>
    </w:p>
    <w:p w:rsidR="006719C2" w:rsidRPr="006719C2" w:rsidRDefault="006719C2" w:rsidP="006719C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19C2">
        <w:rPr>
          <w:rFonts w:ascii="Arial" w:hAnsi="Arial" w:cs="Arial"/>
          <w:color w:val="000000"/>
          <w:sz w:val="24"/>
          <w:szCs w:val="24"/>
        </w:rPr>
        <w:t xml:space="preserve">В последние годы была проведена комплексная работа по развитию Дубенского района. Безусловно, нам бы не удалось достичь текущих результатов без активного участия и поддержки жителей. </w:t>
      </w:r>
    </w:p>
    <w:p w:rsidR="006719C2" w:rsidRPr="006719C2" w:rsidRDefault="006719C2" w:rsidP="006719C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1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Налажен личный контакт с жителями района, для оперативного решения насущных проблем проводятся выездные встречи с жителями, включая отдаленные населенные пункты. В 2016 году проведено 57 встреч с жителями района. Для удобства граждан 4 раза в месяц проводятся приемы граждан по личным вопросам. </w:t>
      </w:r>
    </w:p>
    <w:p w:rsidR="006719C2" w:rsidRPr="006719C2" w:rsidRDefault="006719C2" w:rsidP="006719C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71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решения насущных проблем граждане обращаются посредством телефона  доверия и обратной связи на сайте муниципального образования Дубенский район. Также можно обратиться к главе администрации в социальной сети </w:t>
      </w:r>
      <w:proofErr w:type="spellStart"/>
      <w:r w:rsidRPr="006719C2">
        <w:rPr>
          <w:rFonts w:ascii="Arial" w:hAnsi="Arial" w:cs="Arial"/>
          <w:color w:val="000000"/>
          <w:sz w:val="24"/>
          <w:szCs w:val="24"/>
          <w:shd w:val="clear" w:color="auto" w:fill="FFFFFF"/>
        </w:rPr>
        <w:t>Твиттер</w:t>
      </w:r>
      <w:proofErr w:type="spellEnd"/>
      <w:r w:rsidRPr="00671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по мобильному телефону, который имеется в общем открытом доступе. Определены уполномоченные лица, оборудованы 4 рабочих места, </w:t>
      </w:r>
      <w:r w:rsidRPr="006719C2">
        <w:rPr>
          <w:rFonts w:ascii="Arial" w:hAnsi="Arial" w:cs="Arial"/>
          <w:color w:val="000000"/>
          <w:sz w:val="24"/>
          <w:szCs w:val="24"/>
        </w:rPr>
        <w:t>функционирует специальное программное обеспечение для работы в Единой системе обращений граждан.</w:t>
      </w:r>
    </w:p>
    <w:p w:rsidR="006719C2" w:rsidRPr="006719C2" w:rsidRDefault="006719C2" w:rsidP="006719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>В 2016 году поступило 953 обращения  граждан, из которых решено положительно 442. Проводятся опросы жителей о качестве рассмотрения обращений граждан и принятых мерах по устранению нарушений прав и законных интересов граждан.</w:t>
      </w:r>
    </w:p>
    <w:p w:rsidR="006719C2" w:rsidRPr="006719C2" w:rsidRDefault="006719C2" w:rsidP="005118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719C2">
        <w:rPr>
          <w:rFonts w:ascii="Arial" w:hAnsi="Arial" w:cs="Arial"/>
        </w:rPr>
        <w:t>Для общения с населением применялась практика совместного выхода главы администрации муниципального образования Дубенский район с представителями общественности в места большого скопления граждан без оповещения об этом.</w:t>
      </w:r>
    </w:p>
    <w:p w:rsidR="006719C2" w:rsidRPr="006719C2" w:rsidRDefault="006719C2" w:rsidP="006719C2">
      <w:pPr>
        <w:jc w:val="center"/>
        <w:rPr>
          <w:rFonts w:ascii="Arial" w:hAnsi="Arial" w:cs="Arial"/>
          <w:b/>
          <w:sz w:val="24"/>
          <w:szCs w:val="24"/>
        </w:rPr>
      </w:pPr>
      <w:r w:rsidRPr="006719C2">
        <w:rPr>
          <w:rFonts w:ascii="Arial" w:hAnsi="Arial" w:cs="Arial"/>
          <w:b/>
          <w:sz w:val="24"/>
          <w:szCs w:val="24"/>
        </w:rPr>
        <w:t>Проблемные вопросы.</w:t>
      </w:r>
    </w:p>
    <w:p w:rsidR="006719C2" w:rsidRPr="006719C2" w:rsidRDefault="006719C2" w:rsidP="006719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lastRenderedPageBreak/>
        <w:t>1. Не функционирующие очистные сооружения на территории Дубенского района.</w:t>
      </w:r>
    </w:p>
    <w:p w:rsidR="00964B8E" w:rsidRDefault="006719C2" w:rsidP="0051184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19C2">
        <w:rPr>
          <w:rFonts w:ascii="Arial" w:hAnsi="Arial" w:cs="Arial"/>
          <w:sz w:val="24"/>
          <w:szCs w:val="24"/>
        </w:rPr>
        <w:t xml:space="preserve">2. Не ведется строительство жилья, нет расселения из ветхого и аварийного жилого фонда. </w:t>
      </w:r>
    </w:p>
    <w:p w:rsidR="006719C2" w:rsidRPr="006719C2" w:rsidRDefault="006719C2" w:rsidP="006719C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19C2">
        <w:rPr>
          <w:rFonts w:ascii="Arial" w:hAnsi="Arial" w:cs="Arial"/>
          <w:b/>
          <w:sz w:val="24"/>
          <w:szCs w:val="24"/>
        </w:rPr>
        <w:t>Планы на 2017 год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Администрацией муниципального образования Дубенский район запланированы следующие мероприятия: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 xml:space="preserve">- реализация плана Губернатора Тульской области А.Г. </w:t>
      </w:r>
      <w:proofErr w:type="spellStart"/>
      <w:r w:rsidRPr="006719C2">
        <w:rPr>
          <w:rFonts w:ascii="Arial" w:hAnsi="Arial" w:cs="Arial"/>
          <w:bCs/>
          <w:color w:val="000000"/>
          <w:kern w:val="24"/>
        </w:rPr>
        <w:t>Дюмина</w:t>
      </w:r>
      <w:proofErr w:type="spellEnd"/>
      <w:r w:rsidRPr="006719C2">
        <w:rPr>
          <w:rFonts w:ascii="Arial" w:hAnsi="Arial" w:cs="Arial"/>
          <w:bCs/>
          <w:color w:val="000000"/>
          <w:kern w:val="24"/>
        </w:rPr>
        <w:t>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завершение благоустройства усадьбы Мосоловых, пруда, парка, пляжа, косметический ремонт внутри дома Мосоловых, подготовка и размещение экспозиции посвященной развитию металлургической промышленности;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благоустройство аллеи славы и прилегающего сквера в центре п. Дубна, создание зон отдыха и спортивных площадок;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благоустройство поселка Дубна (ремонт дорог, тротуаров и придомовых территорий, замена и устройство уличного освещения);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реализация проекта «</w:t>
      </w:r>
      <w:proofErr w:type="gramStart"/>
      <w:r w:rsidRPr="006719C2">
        <w:rPr>
          <w:rFonts w:ascii="Arial" w:hAnsi="Arial" w:cs="Arial"/>
          <w:bCs/>
          <w:color w:val="000000"/>
          <w:kern w:val="24"/>
        </w:rPr>
        <w:t>Народный</w:t>
      </w:r>
      <w:proofErr w:type="gramEnd"/>
      <w:r w:rsidRPr="006719C2">
        <w:rPr>
          <w:rFonts w:ascii="Arial" w:hAnsi="Arial" w:cs="Arial"/>
          <w:bCs/>
          <w:color w:val="000000"/>
          <w:kern w:val="24"/>
        </w:rPr>
        <w:t xml:space="preserve"> бюджет-2017»;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повышение качества водоснабжения и водоотведения;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повышение качества оказания услуг в сфере жилищно-коммунального хозяйства;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улучшение качества работы с вывозом твердых бытовых отходов;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активизация работы по привлечению инвестиций;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 xml:space="preserve">- ремонт домов культуры и приобретение оборудования (ремонт Пореченского филиала </w:t>
      </w:r>
      <w:r w:rsidRPr="006719C2">
        <w:rPr>
          <w:rFonts w:ascii="Arial" w:hAnsi="Arial" w:cs="Arial"/>
        </w:rPr>
        <w:t>муниципального автономного учреждения культуры «Дубенский районный центр культуры, искусства, кино и библиотечного обслуживания»</w:t>
      </w:r>
      <w:r w:rsidRPr="006719C2">
        <w:rPr>
          <w:rFonts w:ascii="Arial" w:hAnsi="Arial" w:cs="Arial"/>
          <w:bCs/>
          <w:color w:val="000000"/>
          <w:kern w:val="24"/>
        </w:rPr>
        <w:t xml:space="preserve">, и ремонт фойе в </w:t>
      </w:r>
      <w:r w:rsidRPr="006719C2">
        <w:rPr>
          <w:rFonts w:ascii="Arial" w:hAnsi="Arial" w:cs="Arial"/>
        </w:rPr>
        <w:t>муниципальном автономном учреждении культуры «Дубенский районный центр культуры, искусства, кино и библиотечного обслуживания»);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работа с бюджетом (оптимизация расходов и повышение доходов);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>- работа с жителями по газификации населенных пунктов;</w:t>
      </w:r>
    </w:p>
    <w:p w:rsidR="006719C2" w:rsidRPr="006719C2" w:rsidRDefault="006719C2" w:rsidP="006719C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19C2">
        <w:rPr>
          <w:rFonts w:ascii="Arial" w:hAnsi="Arial" w:cs="Arial"/>
          <w:bCs/>
          <w:color w:val="000000"/>
          <w:kern w:val="24"/>
        </w:rPr>
        <w:t xml:space="preserve">- улучшение работы с обращениями граждан (работа с общественными организациями и представителями общественности по их вовлечению в жизнь района). </w:t>
      </w:r>
    </w:p>
    <w:p w:rsidR="006719C2" w:rsidRPr="006719C2" w:rsidRDefault="006719C2">
      <w:pPr>
        <w:rPr>
          <w:rFonts w:ascii="Arial" w:hAnsi="Arial" w:cs="Arial"/>
          <w:sz w:val="24"/>
          <w:szCs w:val="24"/>
        </w:rPr>
      </w:pPr>
    </w:p>
    <w:sectPr w:rsidR="006719C2" w:rsidRPr="006719C2" w:rsidSect="004D1A14">
      <w:pgSz w:w="11906" w:h="16838"/>
      <w:pgMar w:top="1021" w:right="851" w:bottom="102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482243"/>
    <w:multiLevelType w:val="hybridMultilevel"/>
    <w:tmpl w:val="DF08D210"/>
    <w:lvl w:ilvl="0" w:tplc="9F4243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476B7E"/>
    <w:multiLevelType w:val="hybridMultilevel"/>
    <w:tmpl w:val="7BB65CD8"/>
    <w:lvl w:ilvl="0" w:tplc="1AF0E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19"/>
    <w:rsid w:val="00040F42"/>
    <w:rsid w:val="000B13D6"/>
    <w:rsid w:val="001C0EEB"/>
    <w:rsid w:val="00511841"/>
    <w:rsid w:val="006719C2"/>
    <w:rsid w:val="00791719"/>
    <w:rsid w:val="008952D9"/>
    <w:rsid w:val="00964B8E"/>
    <w:rsid w:val="00973F7D"/>
    <w:rsid w:val="00A04CB7"/>
    <w:rsid w:val="00AC1AA1"/>
    <w:rsid w:val="00CA351B"/>
    <w:rsid w:val="00E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5EE0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E65EE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19C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6719C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671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5EE0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E65EE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19C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6719C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67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5B39-EA3A-47D4-A50C-C0300AD1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Виолетта Юрьевна</dc:creator>
  <cp:keywords/>
  <dc:description/>
  <cp:lastModifiedBy>Чибисова Диана Витальевна</cp:lastModifiedBy>
  <cp:revision>14</cp:revision>
  <cp:lastPrinted>2017-04-25T06:42:00Z</cp:lastPrinted>
  <dcterms:created xsi:type="dcterms:W3CDTF">2017-04-24T11:17:00Z</dcterms:created>
  <dcterms:modified xsi:type="dcterms:W3CDTF">2017-04-25T11:06:00Z</dcterms:modified>
</cp:coreProperties>
</file>