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6FD1" w14:textId="77777777" w:rsidR="00450C02" w:rsidRDefault="00450C02" w:rsidP="008D6C3D">
      <w:pPr>
        <w:pStyle w:val="20"/>
        <w:shd w:val="clear" w:color="auto" w:fill="auto"/>
        <w:spacing w:after="0"/>
        <w:rPr>
          <w:b w:val="0"/>
          <w:bCs w:val="0"/>
          <w:color w:val="000000"/>
          <w:sz w:val="24"/>
          <w:szCs w:val="24"/>
          <w:lang w:eastAsia="ru-RU" w:bidi="ru-RU"/>
        </w:rPr>
      </w:pPr>
    </w:p>
    <w:p w14:paraId="4C4F9FEB" w14:textId="77777777" w:rsidR="008D6C3D" w:rsidRPr="008D6C3D" w:rsidRDefault="008D6C3D" w:rsidP="008D6C3D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Тульская область </w:t>
      </w:r>
    </w:p>
    <w:p w14:paraId="25B6C527" w14:textId="77777777" w:rsidR="008D6C3D" w:rsidRPr="008D6C3D" w:rsidRDefault="008D6C3D" w:rsidP="008D6C3D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Муниципальное образование Дубенский район </w:t>
      </w:r>
    </w:p>
    <w:p w14:paraId="6FB62748" w14:textId="77777777" w:rsidR="008D6C3D" w:rsidRDefault="008D6C3D" w:rsidP="008D6C3D">
      <w:pPr>
        <w:pStyle w:val="20"/>
        <w:shd w:val="clear" w:color="auto" w:fill="auto"/>
        <w:spacing w:after="0"/>
        <w:rPr>
          <w:color w:val="000000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>Собрание представителей</w:t>
      </w:r>
      <w:r>
        <w:rPr>
          <w:color w:val="000000"/>
          <w:lang w:eastAsia="ru-RU" w:bidi="ru-RU"/>
        </w:rPr>
        <w:t xml:space="preserve"> </w:t>
      </w:r>
    </w:p>
    <w:p w14:paraId="25DF8ACE" w14:textId="233C1A8E" w:rsidR="008D6C3D" w:rsidRPr="00450C02" w:rsidRDefault="0089617E" w:rsidP="00450C02">
      <w:pPr>
        <w:pStyle w:val="20"/>
        <w:shd w:val="clear" w:color="auto" w:fill="auto"/>
        <w:spacing w:after="0"/>
      </w:pPr>
      <w:r>
        <w:t>6-</w:t>
      </w:r>
      <w:r w:rsidR="00450C02">
        <w:t>го  созыва</w:t>
      </w:r>
    </w:p>
    <w:p w14:paraId="2F205A2A" w14:textId="733C9F78" w:rsidR="00247743" w:rsidRPr="00247743" w:rsidRDefault="00450C02" w:rsidP="008D6C3D">
      <w:pPr>
        <w:pStyle w:val="20"/>
        <w:shd w:val="clear" w:color="auto" w:fill="auto"/>
        <w:spacing w:after="0"/>
        <w:rPr>
          <w:sz w:val="26"/>
          <w:szCs w:val="26"/>
        </w:rPr>
      </w:pPr>
      <w:r w:rsidRPr="00247743">
        <w:rPr>
          <w:sz w:val="26"/>
          <w:szCs w:val="26"/>
        </w:rPr>
        <w:t>О</w:t>
      </w:r>
      <w:r w:rsidR="00247743" w:rsidRPr="00247743">
        <w:rPr>
          <w:sz w:val="26"/>
          <w:szCs w:val="26"/>
        </w:rPr>
        <w:t>т</w:t>
      </w:r>
      <w:r>
        <w:rPr>
          <w:sz w:val="26"/>
          <w:szCs w:val="26"/>
        </w:rPr>
        <w:t xml:space="preserve"> 28</w:t>
      </w:r>
      <w:r w:rsidR="0089617E">
        <w:rPr>
          <w:sz w:val="26"/>
          <w:szCs w:val="26"/>
        </w:rPr>
        <w:t xml:space="preserve"> декабря </w:t>
      </w:r>
      <w:r w:rsidR="00247743" w:rsidRPr="00247743">
        <w:rPr>
          <w:sz w:val="26"/>
          <w:szCs w:val="26"/>
        </w:rPr>
        <w:t>20</w:t>
      </w:r>
      <w:r w:rsidR="006E6CC9">
        <w:rPr>
          <w:sz w:val="26"/>
          <w:szCs w:val="26"/>
        </w:rPr>
        <w:t>20</w:t>
      </w:r>
      <w:r w:rsidR="00247743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  </w:t>
      </w:r>
      <w:r w:rsidR="00247743">
        <w:rPr>
          <w:sz w:val="26"/>
          <w:szCs w:val="26"/>
        </w:rPr>
        <w:t xml:space="preserve">№ </w:t>
      </w:r>
      <w:r>
        <w:rPr>
          <w:sz w:val="26"/>
          <w:szCs w:val="26"/>
        </w:rPr>
        <w:t>35-7</w:t>
      </w:r>
    </w:p>
    <w:p w14:paraId="396F8C1F" w14:textId="77777777" w:rsidR="00102022" w:rsidRDefault="008D6C3D" w:rsidP="008D6C3D">
      <w:pPr>
        <w:jc w:val="center"/>
        <w:rPr>
          <w:rFonts w:ascii="Arial" w:hAnsi="Arial" w:cs="Arial"/>
          <w:b/>
          <w:sz w:val="32"/>
          <w:szCs w:val="32"/>
        </w:rPr>
      </w:pPr>
      <w:r w:rsidRPr="008D6C3D">
        <w:rPr>
          <w:rFonts w:ascii="Arial" w:hAnsi="Arial" w:cs="Arial"/>
          <w:b/>
          <w:sz w:val="32"/>
          <w:szCs w:val="32"/>
        </w:rPr>
        <w:t>РЕШЕНИЕ</w:t>
      </w:r>
      <w:bookmarkStart w:id="0" w:name="_GoBack"/>
      <w:bookmarkEnd w:id="0"/>
    </w:p>
    <w:p w14:paraId="075F4B4B" w14:textId="77777777" w:rsidR="008D6C3D" w:rsidRPr="00401DF9" w:rsidRDefault="008D6C3D" w:rsidP="008D6C3D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114pt0pt"/>
          <w:b/>
          <w:bCs/>
          <w:sz w:val="32"/>
          <w:szCs w:val="32"/>
        </w:rPr>
      </w:pPr>
      <w:bookmarkStart w:id="1" w:name="bookmark0"/>
      <w:r w:rsidRPr="00401DF9">
        <w:rPr>
          <w:color w:val="000000"/>
          <w:sz w:val="32"/>
          <w:szCs w:val="32"/>
          <w:lang w:eastAsia="ru-RU" w:bidi="ru-RU"/>
        </w:rPr>
        <w:t xml:space="preserve">О принятии осуществления части полномочий по </w:t>
      </w:r>
      <w:r w:rsidRPr="00401DF9">
        <w:rPr>
          <w:rStyle w:val="114pt0pt"/>
          <w:b/>
          <w:bCs/>
          <w:sz w:val="32"/>
          <w:szCs w:val="32"/>
        </w:rPr>
        <w:t>решению вопросов местного значения</w:t>
      </w:r>
      <w:bookmarkEnd w:id="1"/>
      <w:r w:rsidR="00FE2BDB" w:rsidRPr="00401DF9">
        <w:rPr>
          <w:rStyle w:val="114pt0pt"/>
          <w:b/>
          <w:bCs/>
          <w:sz w:val="32"/>
          <w:szCs w:val="32"/>
        </w:rPr>
        <w:t xml:space="preserve"> по </w:t>
      </w:r>
      <w:r w:rsidR="006D7732" w:rsidRPr="00401DF9">
        <w:rPr>
          <w:rStyle w:val="114pt0pt"/>
          <w:b/>
          <w:bCs/>
          <w:sz w:val="32"/>
          <w:szCs w:val="32"/>
        </w:rPr>
        <w:t xml:space="preserve">организации благоустройства территории </w:t>
      </w:r>
      <w:r w:rsidR="00BE3E37" w:rsidRPr="00401DF9">
        <w:rPr>
          <w:rStyle w:val="114pt0pt"/>
          <w:b/>
          <w:bCs/>
          <w:sz w:val="32"/>
          <w:szCs w:val="32"/>
        </w:rPr>
        <w:t>муниципального образования рабочий поселок Дубна Дубенского района</w:t>
      </w:r>
    </w:p>
    <w:p w14:paraId="65E7DA88" w14:textId="77777777" w:rsidR="006E6CC9" w:rsidRDefault="006E6CC9" w:rsidP="008D6C3D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 w:bidi="ru-RU"/>
        </w:rPr>
      </w:pPr>
    </w:p>
    <w:p w14:paraId="10BE387A" w14:textId="66C533E9" w:rsidR="008D6C3D" w:rsidRDefault="008D6C3D" w:rsidP="008D6C3D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proofErr w:type="gramStart"/>
      <w:r w:rsidRPr="008D6C3D"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06.10.2003года №131-Ф3 «Об общих принципах организации местного самоуправления в Российской Федерации», решением Собрания </w:t>
      </w:r>
      <w:r w:rsidR="00BE3E37">
        <w:rPr>
          <w:color w:val="000000"/>
          <w:sz w:val="24"/>
          <w:szCs w:val="24"/>
          <w:lang w:eastAsia="ru-RU" w:bidi="ru-RU"/>
        </w:rPr>
        <w:t>депутатов</w:t>
      </w:r>
      <w:r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</w:t>
      </w:r>
      <w:r w:rsidR="00BE3E37">
        <w:rPr>
          <w:color w:val="000000"/>
          <w:sz w:val="24"/>
          <w:szCs w:val="24"/>
          <w:lang w:eastAsia="ru-RU" w:bidi="ru-RU"/>
        </w:rPr>
        <w:t xml:space="preserve">рабочий поселок Дубна </w:t>
      </w:r>
      <w:r w:rsidRPr="008D6C3D">
        <w:rPr>
          <w:color w:val="000000"/>
          <w:sz w:val="24"/>
          <w:szCs w:val="24"/>
          <w:lang w:eastAsia="ru-RU" w:bidi="ru-RU"/>
        </w:rPr>
        <w:t>Дубенск</w:t>
      </w:r>
      <w:r w:rsidR="00BE3E37">
        <w:rPr>
          <w:color w:val="000000"/>
          <w:sz w:val="24"/>
          <w:szCs w:val="24"/>
          <w:lang w:eastAsia="ru-RU" w:bidi="ru-RU"/>
        </w:rPr>
        <w:t>ого</w:t>
      </w:r>
      <w:r w:rsidRPr="008D6C3D">
        <w:rPr>
          <w:color w:val="000000"/>
          <w:sz w:val="24"/>
          <w:szCs w:val="24"/>
          <w:lang w:eastAsia="ru-RU" w:bidi="ru-RU"/>
        </w:rPr>
        <w:t xml:space="preserve"> район</w:t>
      </w:r>
      <w:r w:rsidR="00BE3E37">
        <w:rPr>
          <w:color w:val="000000"/>
          <w:sz w:val="24"/>
          <w:szCs w:val="24"/>
          <w:lang w:eastAsia="ru-RU" w:bidi="ru-RU"/>
        </w:rPr>
        <w:t>а</w:t>
      </w:r>
      <w:r w:rsidRPr="008D6C3D">
        <w:rPr>
          <w:color w:val="000000"/>
          <w:sz w:val="24"/>
          <w:szCs w:val="24"/>
          <w:lang w:eastAsia="ru-RU" w:bidi="ru-RU"/>
        </w:rPr>
        <w:t xml:space="preserve"> от </w:t>
      </w:r>
      <w:r w:rsidR="0069436A">
        <w:rPr>
          <w:color w:val="000000"/>
          <w:sz w:val="24"/>
          <w:szCs w:val="24"/>
          <w:lang w:eastAsia="ru-RU" w:bidi="ru-RU"/>
        </w:rPr>
        <w:t>25.12.2018</w:t>
      </w:r>
      <w:r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69436A">
        <w:rPr>
          <w:color w:val="000000"/>
          <w:sz w:val="24"/>
          <w:szCs w:val="24"/>
          <w:lang w:eastAsia="ru-RU" w:bidi="ru-RU"/>
        </w:rPr>
        <w:t>6-2</w:t>
      </w:r>
      <w:r w:rsidRPr="008D6C3D">
        <w:rPr>
          <w:color w:val="000000"/>
          <w:sz w:val="24"/>
          <w:szCs w:val="24"/>
          <w:lang w:eastAsia="ru-RU" w:bidi="ru-RU"/>
        </w:rPr>
        <w:t xml:space="preserve">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</w:t>
      </w:r>
      <w:proofErr w:type="gramEnd"/>
      <w:r w:rsidRPr="008D6C3D">
        <w:rPr>
          <w:color w:val="000000"/>
          <w:sz w:val="24"/>
          <w:szCs w:val="24"/>
          <w:lang w:eastAsia="ru-RU" w:bidi="ru-RU"/>
        </w:rPr>
        <w:t xml:space="preserve">) </w:t>
      </w:r>
      <w:proofErr w:type="gramStart"/>
      <w:r w:rsidRPr="008D6C3D">
        <w:rPr>
          <w:color w:val="000000"/>
          <w:sz w:val="24"/>
          <w:szCs w:val="24"/>
          <w:lang w:eastAsia="ru-RU" w:bidi="ru-RU"/>
        </w:rPr>
        <w:t>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>
        <w:rPr>
          <w:color w:val="000000"/>
          <w:sz w:val="24"/>
          <w:szCs w:val="24"/>
          <w:lang w:eastAsia="ru-RU" w:bidi="ru-RU"/>
        </w:rPr>
        <w:t>»</w:t>
      </w:r>
      <w:r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Pr="008D6C3D">
        <w:rPr>
          <w:color w:val="000000"/>
          <w:sz w:val="24"/>
          <w:szCs w:val="24"/>
          <w:lang w:eastAsia="ru-RU" w:bidi="ru-RU"/>
        </w:rPr>
        <w:t xml:space="preserve"> Дубенского района от </w:t>
      </w:r>
      <w:r w:rsidR="00450C02">
        <w:rPr>
          <w:color w:val="000000"/>
          <w:sz w:val="24"/>
          <w:szCs w:val="24"/>
          <w:lang w:eastAsia="ru-RU" w:bidi="ru-RU"/>
        </w:rPr>
        <w:t>28</w:t>
      </w:r>
      <w:r w:rsidR="00247743">
        <w:rPr>
          <w:color w:val="000000"/>
          <w:sz w:val="24"/>
          <w:szCs w:val="24"/>
          <w:lang w:eastAsia="ru-RU" w:bidi="ru-RU"/>
        </w:rPr>
        <w:t>.12.20</w:t>
      </w:r>
      <w:r w:rsidR="000D7E06">
        <w:rPr>
          <w:color w:val="000000"/>
          <w:sz w:val="24"/>
          <w:szCs w:val="24"/>
          <w:lang w:eastAsia="ru-RU" w:bidi="ru-RU"/>
        </w:rPr>
        <w:t>20</w:t>
      </w:r>
      <w:r w:rsidR="00247743">
        <w:rPr>
          <w:color w:val="000000"/>
          <w:sz w:val="24"/>
          <w:szCs w:val="24"/>
          <w:lang w:eastAsia="ru-RU" w:bidi="ru-RU"/>
        </w:rPr>
        <w:t xml:space="preserve"> </w:t>
      </w:r>
      <w:r w:rsidRPr="008D6C3D">
        <w:rPr>
          <w:color w:val="000000"/>
          <w:sz w:val="24"/>
          <w:szCs w:val="24"/>
          <w:lang w:eastAsia="ru-RU" w:bidi="ru-RU"/>
        </w:rPr>
        <w:t xml:space="preserve">№ </w:t>
      </w:r>
      <w:r w:rsidR="00450C02">
        <w:rPr>
          <w:color w:val="000000"/>
          <w:sz w:val="24"/>
          <w:szCs w:val="24"/>
          <w:lang w:eastAsia="ru-RU" w:bidi="ru-RU"/>
        </w:rPr>
        <w:t>18-2</w:t>
      </w:r>
      <w:r w:rsidRPr="008D6C3D">
        <w:rPr>
          <w:color w:val="000000"/>
          <w:sz w:val="24"/>
          <w:szCs w:val="24"/>
          <w:lang w:eastAsia="ru-RU" w:bidi="ru-RU"/>
        </w:rPr>
        <w:t xml:space="preserve"> «О передаче осуществления </w:t>
      </w:r>
      <w:r w:rsidRPr="008D6C3D">
        <w:rPr>
          <w:rStyle w:val="85pt0pt"/>
          <w:sz w:val="24"/>
          <w:szCs w:val="24"/>
        </w:rPr>
        <w:t xml:space="preserve">части полномочий по решению </w:t>
      </w:r>
      <w:r w:rsidRPr="008D6C3D">
        <w:rPr>
          <w:color w:val="000000"/>
          <w:sz w:val="24"/>
          <w:szCs w:val="24"/>
          <w:lang w:eastAsia="ru-RU" w:bidi="ru-RU"/>
        </w:rPr>
        <w:t>вопросов местного значения</w:t>
      </w:r>
      <w:r w:rsidR="00F70CAA">
        <w:rPr>
          <w:color w:val="000000"/>
          <w:sz w:val="24"/>
          <w:szCs w:val="24"/>
          <w:lang w:eastAsia="ru-RU" w:bidi="ru-RU"/>
        </w:rPr>
        <w:t xml:space="preserve"> </w:t>
      </w:r>
      <w:r w:rsidR="00F70CAA" w:rsidRPr="00BE3E37">
        <w:rPr>
          <w:rStyle w:val="114pt0pt"/>
          <w:b w:val="0"/>
          <w:bCs w:val="0"/>
          <w:sz w:val="24"/>
          <w:szCs w:val="24"/>
        </w:rPr>
        <w:t>по</w:t>
      </w:r>
      <w:r w:rsidR="006D7732">
        <w:rPr>
          <w:rStyle w:val="114pt0pt"/>
          <w:b w:val="0"/>
          <w:bCs w:val="0"/>
          <w:sz w:val="24"/>
          <w:szCs w:val="24"/>
        </w:rPr>
        <w:t xml:space="preserve"> организации благ</w:t>
      </w:r>
      <w:r w:rsidR="000847AF">
        <w:rPr>
          <w:rStyle w:val="114pt0pt"/>
          <w:b w:val="0"/>
          <w:bCs w:val="0"/>
          <w:sz w:val="24"/>
          <w:szCs w:val="24"/>
        </w:rPr>
        <w:t xml:space="preserve">оустройства территории </w:t>
      </w:r>
      <w:r w:rsidR="006D7732">
        <w:rPr>
          <w:rStyle w:val="114pt0pt"/>
          <w:b w:val="0"/>
          <w:bCs w:val="0"/>
          <w:sz w:val="24"/>
          <w:szCs w:val="24"/>
        </w:rPr>
        <w:t xml:space="preserve"> </w:t>
      </w:r>
      <w:r w:rsidR="006D7732" w:rsidRPr="006D7732">
        <w:rPr>
          <w:rStyle w:val="114pt0pt"/>
          <w:b w:val="0"/>
          <w:sz w:val="24"/>
          <w:szCs w:val="24"/>
        </w:rPr>
        <w:t>муниципального образования рабочий поселок Дубна Дубенского района</w:t>
      </w:r>
      <w:r w:rsidR="00F70CAA" w:rsidRPr="006D7732">
        <w:rPr>
          <w:color w:val="000000"/>
          <w:sz w:val="24"/>
          <w:szCs w:val="24"/>
          <w:lang w:eastAsia="ru-RU" w:bidi="ru-RU"/>
        </w:rPr>
        <w:t>»</w:t>
      </w:r>
      <w:r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основании с. 12 </w:t>
      </w:r>
      <w:r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  <w:proofErr w:type="gramEnd"/>
    </w:p>
    <w:p w14:paraId="307173A5" w14:textId="77777777" w:rsidR="00976998" w:rsidRDefault="005309BF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6CC9">
        <w:rPr>
          <w:rFonts w:ascii="Arial" w:hAnsi="Arial" w:cs="Arial"/>
          <w:sz w:val="24"/>
          <w:szCs w:val="24"/>
        </w:rPr>
        <w:t>1.</w:t>
      </w:r>
      <w:r w:rsidR="00F70CAA" w:rsidRPr="006E6CC9">
        <w:rPr>
          <w:rFonts w:ascii="Arial" w:hAnsi="Arial" w:cs="Arial"/>
          <w:sz w:val="24"/>
          <w:szCs w:val="24"/>
        </w:rPr>
        <w:t xml:space="preserve"> Принять осуществление</w:t>
      </w:r>
      <w:r w:rsidRPr="006E6CC9">
        <w:rPr>
          <w:rFonts w:ascii="Arial" w:hAnsi="Arial" w:cs="Arial"/>
          <w:sz w:val="24"/>
          <w:szCs w:val="24"/>
        </w:rPr>
        <w:t xml:space="preserve"> части полномочий по решению вопросов </w:t>
      </w:r>
      <w:r w:rsidR="006E6CC9">
        <w:rPr>
          <w:rFonts w:ascii="Arial" w:hAnsi="Arial" w:cs="Arial"/>
          <w:sz w:val="24"/>
          <w:szCs w:val="24"/>
        </w:rPr>
        <w:t>м</w:t>
      </w:r>
      <w:r w:rsidRPr="006E6CC9">
        <w:rPr>
          <w:rFonts w:ascii="Arial" w:hAnsi="Arial" w:cs="Arial"/>
          <w:sz w:val="24"/>
          <w:szCs w:val="24"/>
        </w:rPr>
        <w:t>естного значения</w:t>
      </w:r>
      <w:r w:rsidR="00F70CAA" w:rsidRPr="006E6CC9">
        <w:rPr>
          <w:rFonts w:ascii="Arial" w:hAnsi="Arial" w:cs="Arial"/>
          <w:sz w:val="24"/>
          <w:szCs w:val="24"/>
        </w:rPr>
        <w:t xml:space="preserve"> </w:t>
      </w:r>
      <w:r w:rsidR="00F70CAA" w:rsidRPr="006E6CC9">
        <w:rPr>
          <w:rStyle w:val="114pt0pt"/>
          <w:b w:val="0"/>
          <w:bCs w:val="0"/>
          <w:sz w:val="24"/>
          <w:szCs w:val="24"/>
        </w:rPr>
        <w:t xml:space="preserve">по </w:t>
      </w:r>
      <w:r w:rsidR="006E6CC9" w:rsidRPr="006E6CC9">
        <w:rPr>
          <w:rStyle w:val="114pt0pt"/>
          <w:b w:val="0"/>
          <w:bCs w:val="0"/>
          <w:sz w:val="24"/>
          <w:szCs w:val="24"/>
        </w:rPr>
        <w:t>организации благоустройства территории муниципального образования рабочий поселок Дубна Дубенского района</w:t>
      </w:r>
      <w:r w:rsidR="006E6CC9">
        <w:rPr>
          <w:rStyle w:val="114pt0pt"/>
          <w:b w:val="0"/>
          <w:bCs w:val="0"/>
          <w:sz w:val="24"/>
          <w:szCs w:val="24"/>
        </w:rPr>
        <w:t xml:space="preserve"> </w:t>
      </w:r>
      <w:r w:rsidRPr="006E6CC9">
        <w:rPr>
          <w:rFonts w:ascii="Arial" w:hAnsi="Arial" w:cs="Arial"/>
          <w:sz w:val="24"/>
          <w:szCs w:val="24"/>
        </w:rPr>
        <w:t xml:space="preserve">на </w:t>
      </w:r>
      <w:r w:rsidR="00543EAD" w:rsidRPr="006E6CC9">
        <w:rPr>
          <w:rFonts w:ascii="Arial" w:hAnsi="Arial" w:cs="Arial"/>
          <w:sz w:val="24"/>
          <w:szCs w:val="24"/>
        </w:rPr>
        <w:t>202</w:t>
      </w:r>
      <w:r w:rsidR="006E6CC9">
        <w:rPr>
          <w:rFonts w:ascii="Arial" w:hAnsi="Arial" w:cs="Arial"/>
          <w:sz w:val="24"/>
          <w:szCs w:val="24"/>
        </w:rPr>
        <w:t>1</w:t>
      </w:r>
      <w:r w:rsidR="00543EAD" w:rsidRPr="006E6CC9">
        <w:rPr>
          <w:rFonts w:ascii="Arial" w:hAnsi="Arial" w:cs="Arial"/>
          <w:sz w:val="24"/>
          <w:szCs w:val="24"/>
        </w:rPr>
        <w:t xml:space="preserve"> год</w:t>
      </w:r>
      <w:r w:rsidR="006E6CC9">
        <w:rPr>
          <w:rFonts w:ascii="Arial" w:hAnsi="Arial" w:cs="Arial"/>
          <w:sz w:val="24"/>
          <w:szCs w:val="24"/>
        </w:rPr>
        <w:t>.</w:t>
      </w:r>
    </w:p>
    <w:p w14:paraId="687C18C1" w14:textId="233BC0BA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7743" w:rsidRPr="006E6CC9">
        <w:rPr>
          <w:rFonts w:ascii="Arial" w:hAnsi="Arial" w:cs="Arial"/>
          <w:sz w:val="24"/>
          <w:szCs w:val="24"/>
        </w:rPr>
        <w:t>. Органом местного самоуправления Дубенского района, уполномоченным на осуществление принимаемого полномочия, определить администрацию муниципального образования Дубенский район.</w:t>
      </w:r>
    </w:p>
    <w:p w14:paraId="4FCB451F" w14:textId="08F69A9E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47743" w:rsidRPr="006E6CC9">
        <w:rPr>
          <w:rFonts w:ascii="Arial" w:hAnsi="Arial" w:cs="Arial"/>
          <w:sz w:val="24"/>
          <w:szCs w:val="24"/>
        </w:rPr>
        <w:t>. 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</w:r>
    </w:p>
    <w:p w14:paraId="52F7B324" w14:textId="5B8BFD57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2C81" w:rsidRPr="006E6CC9">
        <w:rPr>
          <w:rFonts w:ascii="Arial" w:hAnsi="Arial" w:cs="Arial"/>
          <w:sz w:val="24"/>
          <w:szCs w:val="24"/>
        </w:rPr>
        <w:t>. Муниципальное образование Дубенский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14:paraId="00E3B867" w14:textId="4BEC606D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7743" w:rsidRPr="006E6CC9">
        <w:rPr>
          <w:rFonts w:ascii="Arial" w:hAnsi="Arial" w:cs="Arial"/>
          <w:sz w:val="24"/>
          <w:szCs w:val="24"/>
        </w:rPr>
        <w:t>. Предоставить главе муниципального образования Дубенский район  или лицу, его замещающему, право на заключение соглашения о принятии полномочий по решению вопросов местного значения от органа местного самоуправления муниципального образования рабочий поселок Дубна Дубенского района.</w:t>
      </w:r>
    </w:p>
    <w:p w14:paraId="75463528" w14:textId="0A4E402C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47743" w:rsidRPr="006E6CC9">
        <w:rPr>
          <w:rFonts w:ascii="Arial" w:hAnsi="Arial" w:cs="Arial"/>
          <w:sz w:val="24"/>
          <w:szCs w:val="24"/>
        </w:rPr>
        <w:t xml:space="preserve">. </w:t>
      </w:r>
      <w:bookmarkStart w:id="2" w:name="_Hlk57281190"/>
      <w:r w:rsidR="006E6CC9" w:rsidRPr="006E6CC9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</w:t>
      </w:r>
      <w:r w:rsidR="006E6CC9">
        <w:rPr>
          <w:rFonts w:ascii="Arial" w:hAnsi="Arial" w:cs="Arial"/>
          <w:sz w:val="24"/>
          <w:szCs w:val="24"/>
        </w:rPr>
        <w:t xml:space="preserve">общественно-политической </w:t>
      </w:r>
      <w:r w:rsidR="006E6CC9" w:rsidRPr="006E6CC9">
        <w:rPr>
          <w:rFonts w:ascii="Arial" w:hAnsi="Arial" w:cs="Arial"/>
          <w:sz w:val="24"/>
          <w:szCs w:val="24"/>
        </w:rPr>
        <w:t>газете «Наследие</w:t>
      </w:r>
      <w:r w:rsidR="006E6CC9">
        <w:rPr>
          <w:rFonts w:ascii="Arial" w:hAnsi="Arial" w:cs="Arial"/>
          <w:sz w:val="24"/>
          <w:szCs w:val="24"/>
        </w:rPr>
        <w:t>»</w:t>
      </w:r>
      <w:r w:rsidR="006E6CC9" w:rsidRPr="006E6CC9">
        <w:rPr>
          <w:rFonts w:ascii="Arial" w:hAnsi="Arial" w:cs="Arial"/>
          <w:sz w:val="24"/>
          <w:szCs w:val="24"/>
        </w:rPr>
        <w:t>.</w:t>
      </w:r>
    </w:p>
    <w:p w14:paraId="5AD6BC3D" w14:textId="6B20FD78" w:rsidR="00F02C81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02C81" w:rsidRPr="006E6CC9">
        <w:rPr>
          <w:rFonts w:ascii="Arial" w:hAnsi="Arial" w:cs="Arial"/>
          <w:sz w:val="24"/>
          <w:szCs w:val="24"/>
        </w:rPr>
        <w:t xml:space="preserve">.  </w:t>
      </w:r>
      <w:r w:rsidR="006E6CC9">
        <w:rPr>
          <w:rFonts w:ascii="Arial" w:hAnsi="Arial" w:cs="Arial"/>
          <w:sz w:val="24"/>
          <w:szCs w:val="24"/>
        </w:rPr>
        <w:t>Настоящее р</w:t>
      </w:r>
      <w:r w:rsidR="00F02C81" w:rsidRPr="006E6CC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6E6CC9">
        <w:rPr>
          <w:rFonts w:ascii="Arial" w:hAnsi="Arial" w:cs="Arial"/>
          <w:sz w:val="24"/>
          <w:szCs w:val="24"/>
        </w:rPr>
        <w:t>со дня официального опубликования и распро</w:t>
      </w:r>
      <w:r w:rsidR="00401DF9">
        <w:rPr>
          <w:rFonts w:ascii="Arial" w:hAnsi="Arial" w:cs="Arial"/>
          <w:sz w:val="24"/>
          <w:szCs w:val="24"/>
        </w:rPr>
        <w:t>с</w:t>
      </w:r>
      <w:r w:rsidR="006E6CC9">
        <w:rPr>
          <w:rFonts w:ascii="Arial" w:hAnsi="Arial" w:cs="Arial"/>
          <w:sz w:val="24"/>
          <w:szCs w:val="24"/>
        </w:rPr>
        <w:t xml:space="preserve">траняется на правоотношения, возникшие </w:t>
      </w:r>
      <w:r w:rsidR="00F02C81" w:rsidRPr="006E6CC9">
        <w:rPr>
          <w:rFonts w:ascii="Arial" w:hAnsi="Arial" w:cs="Arial"/>
          <w:sz w:val="24"/>
          <w:szCs w:val="24"/>
        </w:rPr>
        <w:t>с 01.01.20</w:t>
      </w:r>
      <w:r w:rsidR="00134E88" w:rsidRPr="006E6CC9">
        <w:rPr>
          <w:rFonts w:ascii="Arial" w:hAnsi="Arial" w:cs="Arial"/>
          <w:sz w:val="24"/>
          <w:szCs w:val="24"/>
        </w:rPr>
        <w:t>2</w:t>
      </w:r>
      <w:r w:rsidR="006E6CC9">
        <w:rPr>
          <w:rFonts w:ascii="Arial" w:hAnsi="Arial" w:cs="Arial"/>
          <w:sz w:val="24"/>
          <w:szCs w:val="24"/>
        </w:rPr>
        <w:t>1</w:t>
      </w:r>
      <w:r w:rsidR="00F02C81" w:rsidRPr="006E6CC9">
        <w:rPr>
          <w:rFonts w:ascii="Arial" w:hAnsi="Arial" w:cs="Arial"/>
          <w:sz w:val="24"/>
          <w:szCs w:val="24"/>
        </w:rPr>
        <w:t xml:space="preserve"> года.</w:t>
      </w:r>
    </w:p>
    <w:bookmarkEnd w:id="2"/>
    <w:p w14:paraId="3448D95D" w14:textId="77777777" w:rsidR="00F02C81" w:rsidRDefault="00F02C81" w:rsidP="00134E88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14:paraId="27E88199" w14:textId="699A38A9" w:rsidR="00514A92" w:rsidRDefault="00F02C81" w:rsidP="00134E88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образования Дубенский район                                           </w:t>
      </w:r>
      <w:r w:rsidR="00134E8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="006E6CC9">
        <w:rPr>
          <w:sz w:val="24"/>
          <w:szCs w:val="24"/>
        </w:rPr>
        <w:t>Г.А. Давыдова</w:t>
      </w:r>
    </w:p>
    <w:sectPr w:rsidR="00514A92" w:rsidSect="00401DF9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2"/>
    <w:rsid w:val="000847AF"/>
    <w:rsid w:val="000D7E06"/>
    <w:rsid w:val="00102022"/>
    <w:rsid w:val="00122312"/>
    <w:rsid w:val="00134E88"/>
    <w:rsid w:val="0015719B"/>
    <w:rsid w:val="002315F3"/>
    <w:rsid w:val="00247743"/>
    <w:rsid w:val="002D6DB1"/>
    <w:rsid w:val="00401DF9"/>
    <w:rsid w:val="00450C02"/>
    <w:rsid w:val="00514A92"/>
    <w:rsid w:val="005309BF"/>
    <w:rsid w:val="00543EAD"/>
    <w:rsid w:val="005F27D2"/>
    <w:rsid w:val="0060281E"/>
    <w:rsid w:val="0069436A"/>
    <w:rsid w:val="006D7732"/>
    <w:rsid w:val="006E6CC9"/>
    <w:rsid w:val="007C03C9"/>
    <w:rsid w:val="0080315B"/>
    <w:rsid w:val="00864FA5"/>
    <w:rsid w:val="0089617E"/>
    <w:rsid w:val="008D328B"/>
    <w:rsid w:val="008D6C3D"/>
    <w:rsid w:val="00935161"/>
    <w:rsid w:val="009647CC"/>
    <w:rsid w:val="00976998"/>
    <w:rsid w:val="00BE3E37"/>
    <w:rsid w:val="00C310C9"/>
    <w:rsid w:val="00C44621"/>
    <w:rsid w:val="00C8539E"/>
    <w:rsid w:val="00D24FF1"/>
    <w:rsid w:val="00DB5DEE"/>
    <w:rsid w:val="00E600CC"/>
    <w:rsid w:val="00F02C81"/>
    <w:rsid w:val="00F70CAA"/>
    <w:rsid w:val="00FA68A1"/>
    <w:rsid w:val="00FE2BDB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E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8FC4-AAA2-4BCA-B32B-E62C6388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Чибисова Диана Витальевна</cp:lastModifiedBy>
  <cp:revision>20</cp:revision>
  <cp:lastPrinted>2020-11-26T10:46:00Z</cp:lastPrinted>
  <dcterms:created xsi:type="dcterms:W3CDTF">2019-12-04T12:12:00Z</dcterms:created>
  <dcterms:modified xsi:type="dcterms:W3CDTF">2020-12-21T08:19:00Z</dcterms:modified>
</cp:coreProperties>
</file>