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D7" w:rsidRPr="008D395C" w:rsidRDefault="008128D7" w:rsidP="008128D7">
      <w:pPr>
        <w:ind w:left="5103"/>
        <w:jc w:val="right"/>
        <w:rPr>
          <w:rFonts w:ascii="Arial" w:hAnsi="Arial"/>
          <w:sz w:val="22"/>
          <w:szCs w:val="22"/>
        </w:rPr>
      </w:pPr>
      <w:bookmarkStart w:id="0" w:name="_GoBack"/>
      <w:bookmarkEnd w:id="0"/>
      <w:r w:rsidRPr="008D395C">
        <w:rPr>
          <w:rFonts w:ascii="Arial" w:hAnsi="Arial"/>
          <w:sz w:val="22"/>
          <w:szCs w:val="22"/>
        </w:rPr>
        <w:t>Приложение</w:t>
      </w:r>
    </w:p>
    <w:p w:rsidR="008128D7" w:rsidRPr="008D395C" w:rsidRDefault="008128D7" w:rsidP="008128D7">
      <w:pPr>
        <w:ind w:left="5103"/>
        <w:jc w:val="right"/>
        <w:rPr>
          <w:rFonts w:ascii="Arial" w:hAnsi="Arial"/>
          <w:sz w:val="22"/>
          <w:szCs w:val="22"/>
        </w:rPr>
      </w:pPr>
      <w:r w:rsidRPr="008D395C">
        <w:rPr>
          <w:rFonts w:ascii="Arial" w:hAnsi="Arial"/>
          <w:sz w:val="22"/>
          <w:szCs w:val="22"/>
        </w:rPr>
        <w:t xml:space="preserve"> к решению Собрания депутатов МО</w:t>
      </w:r>
    </w:p>
    <w:p w:rsidR="008128D7" w:rsidRPr="008D395C" w:rsidRDefault="008128D7" w:rsidP="008128D7">
      <w:pPr>
        <w:ind w:left="5103"/>
        <w:jc w:val="right"/>
        <w:rPr>
          <w:rFonts w:ascii="Arial" w:hAnsi="Arial"/>
          <w:sz w:val="22"/>
          <w:szCs w:val="22"/>
        </w:rPr>
      </w:pPr>
      <w:proofErr w:type="spellStart"/>
      <w:r w:rsidRPr="008D395C">
        <w:rPr>
          <w:rFonts w:ascii="Arial" w:hAnsi="Arial"/>
          <w:sz w:val="22"/>
          <w:szCs w:val="22"/>
        </w:rPr>
        <w:t>р.п</w:t>
      </w:r>
      <w:proofErr w:type="spellEnd"/>
      <w:r w:rsidRPr="008D395C">
        <w:rPr>
          <w:rFonts w:ascii="Arial" w:hAnsi="Arial"/>
          <w:sz w:val="22"/>
          <w:szCs w:val="22"/>
        </w:rPr>
        <w:t>. Дубна  Дубенского района</w:t>
      </w:r>
    </w:p>
    <w:p w:rsidR="008128D7" w:rsidRDefault="008128D7" w:rsidP="008128D7">
      <w:pPr>
        <w:ind w:left="5103"/>
        <w:jc w:val="right"/>
        <w:rPr>
          <w:rFonts w:ascii="Arial" w:hAnsi="Arial"/>
          <w:sz w:val="24"/>
        </w:rPr>
      </w:pPr>
      <w:r w:rsidRPr="008D395C">
        <w:rPr>
          <w:rFonts w:ascii="Arial" w:hAnsi="Arial"/>
          <w:sz w:val="22"/>
          <w:szCs w:val="22"/>
        </w:rPr>
        <w:t xml:space="preserve">от ______________ </w:t>
      </w:r>
      <w:proofErr w:type="gramStart"/>
      <w:r w:rsidRPr="008D395C">
        <w:rPr>
          <w:rFonts w:ascii="Arial" w:hAnsi="Arial"/>
          <w:sz w:val="22"/>
          <w:szCs w:val="22"/>
        </w:rPr>
        <w:t>г</w:t>
      </w:r>
      <w:proofErr w:type="gramEnd"/>
      <w:r w:rsidRPr="008D395C">
        <w:rPr>
          <w:rFonts w:ascii="Arial" w:hAnsi="Arial"/>
          <w:sz w:val="22"/>
          <w:szCs w:val="22"/>
        </w:rPr>
        <w:t>. № _________</w:t>
      </w:r>
    </w:p>
    <w:p w:rsidR="008128D7" w:rsidRDefault="008128D7" w:rsidP="008128D7">
      <w:pPr>
        <w:jc w:val="both"/>
        <w:rPr>
          <w:rFonts w:ascii="Arial" w:hAnsi="Arial"/>
          <w:sz w:val="24"/>
        </w:rPr>
      </w:pPr>
    </w:p>
    <w:p w:rsidR="0084756D" w:rsidRDefault="0084756D">
      <w:pPr>
        <w:jc w:val="both"/>
        <w:rPr>
          <w:rFonts w:ascii="Arial" w:hAnsi="Arial"/>
          <w:sz w:val="24"/>
        </w:rPr>
      </w:pPr>
    </w:p>
    <w:p w:rsidR="0084756D" w:rsidRDefault="0084756D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Генеральная схема</w:t>
      </w:r>
    </w:p>
    <w:p w:rsidR="0084756D" w:rsidRDefault="0084756D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очист</w:t>
      </w:r>
      <w:r w:rsidR="00B7622B">
        <w:rPr>
          <w:rFonts w:ascii="Arial" w:hAnsi="Arial"/>
          <w:b/>
          <w:sz w:val="32"/>
        </w:rPr>
        <w:t>ки территории</w:t>
      </w:r>
      <w:r>
        <w:rPr>
          <w:rFonts w:ascii="Arial" w:hAnsi="Arial"/>
          <w:b/>
          <w:sz w:val="32"/>
        </w:rPr>
        <w:t xml:space="preserve"> муниципального образования </w:t>
      </w:r>
      <w:r w:rsidR="00B7622B">
        <w:rPr>
          <w:rFonts w:ascii="Arial" w:hAnsi="Arial"/>
          <w:b/>
          <w:sz w:val="32"/>
        </w:rPr>
        <w:t xml:space="preserve">рабочий посёлок Дубна </w:t>
      </w:r>
      <w:r>
        <w:rPr>
          <w:rFonts w:ascii="Arial" w:hAnsi="Arial"/>
          <w:b/>
          <w:sz w:val="32"/>
        </w:rPr>
        <w:t xml:space="preserve"> Дубенского района на 201</w:t>
      </w:r>
      <w:r w:rsidR="002941A7">
        <w:rPr>
          <w:rFonts w:ascii="Arial" w:hAnsi="Arial"/>
          <w:b/>
          <w:sz w:val="32"/>
        </w:rPr>
        <w:t>6</w:t>
      </w:r>
      <w:r w:rsidR="0093575F">
        <w:rPr>
          <w:rFonts w:ascii="Arial" w:hAnsi="Arial"/>
          <w:b/>
          <w:sz w:val="32"/>
        </w:rPr>
        <w:t>-2020</w:t>
      </w:r>
      <w:r>
        <w:rPr>
          <w:rFonts w:ascii="Arial" w:hAnsi="Arial"/>
          <w:b/>
          <w:sz w:val="32"/>
        </w:rPr>
        <w:t xml:space="preserve"> годы</w:t>
      </w:r>
    </w:p>
    <w:p w:rsidR="0084756D" w:rsidRDefault="0084756D">
      <w:pPr>
        <w:jc w:val="center"/>
        <w:rPr>
          <w:rFonts w:ascii="Arial" w:hAnsi="Arial"/>
          <w:sz w:val="24"/>
        </w:rPr>
      </w:pPr>
    </w:p>
    <w:p w:rsidR="0084756D" w:rsidRDefault="0084756D">
      <w:pPr>
        <w:numPr>
          <w:ilvl w:val="0"/>
          <w:numId w:val="1"/>
        </w:num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Область применения</w:t>
      </w:r>
    </w:p>
    <w:p w:rsidR="0084756D" w:rsidRDefault="0084756D">
      <w:pPr>
        <w:jc w:val="center"/>
        <w:rPr>
          <w:rFonts w:ascii="Arial" w:hAnsi="Arial"/>
          <w:sz w:val="24"/>
        </w:rPr>
      </w:pP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>Генеральная схема очист</w:t>
      </w:r>
      <w:r w:rsidR="00B7622B">
        <w:rPr>
          <w:rFonts w:ascii="Arial" w:hAnsi="Arial"/>
          <w:sz w:val="24"/>
        </w:rPr>
        <w:t xml:space="preserve">ки территории </w:t>
      </w:r>
      <w:r>
        <w:rPr>
          <w:rFonts w:ascii="Arial" w:hAnsi="Arial"/>
          <w:sz w:val="24"/>
        </w:rPr>
        <w:t xml:space="preserve">муниципального образования </w:t>
      </w:r>
      <w:r w:rsidR="00B7622B">
        <w:rPr>
          <w:rFonts w:ascii="Arial" w:hAnsi="Arial"/>
          <w:sz w:val="24"/>
        </w:rPr>
        <w:t>рабочий посёлок Дубна</w:t>
      </w:r>
      <w:r>
        <w:rPr>
          <w:rFonts w:ascii="Arial" w:hAnsi="Arial"/>
          <w:sz w:val="24"/>
        </w:rPr>
        <w:t xml:space="preserve"> Дубенского района на 201</w:t>
      </w:r>
      <w:r w:rsidR="00E425C8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-201</w:t>
      </w:r>
      <w:r w:rsidR="00E425C8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 xml:space="preserve"> годы определяет очередность ос</w:t>
      </w:r>
      <w:r>
        <w:rPr>
          <w:rFonts w:ascii="Arial" w:hAnsi="Arial"/>
          <w:sz w:val="24"/>
        </w:rPr>
        <w:t>у</w:t>
      </w:r>
      <w:r>
        <w:rPr>
          <w:rFonts w:ascii="Arial" w:hAnsi="Arial"/>
          <w:sz w:val="24"/>
        </w:rPr>
        <w:t>ществления мероприятий, объемы работ по всем видам очистки и уборки территорий населенных пунктов, системы и методы сбора, удаления, обезвреживания и перерабо</w:t>
      </w:r>
      <w:r>
        <w:rPr>
          <w:rFonts w:ascii="Arial" w:hAnsi="Arial"/>
          <w:sz w:val="24"/>
        </w:rPr>
        <w:t>т</w:t>
      </w:r>
      <w:r>
        <w:rPr>
          <w:rFonts w:ascii="Arial" w:hAnsi="Arial"/>
          <w:sz w:val="24"/>
        </w:rPr>
        <w:t>ки отходов, целесообразность проектирования, строительства, реконструкции или ра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>ширения объектов системы санитарной очистки в границах муниципального образов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>ния.</w:t>
      </w:r>
      <w:proofErr w:type="gramEnd"/>
    </w:p>
    <w:p w:rsidR="0084756D" w:rsidRDefault="0084756D">
      <w:pPr>
        <w:jc w:val="both"/>
        <w:rPr>
          <w:rFonts w:ascii="Arial" w:hAnsi="Arial"/>
          <w:sz w:val="24"/>
        </w:rPr>
      </w:pPr>
    </w:p>
    <w:p w:rsidR="0084756D" w:rsidRDefault="0084756D">
      <w:pPr>
        <w:numPr>
          <w:ilvl w:val="0"/>
          <w:numId w:val="1"/>
        </w:num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Нормативные ссылки</w:t>
      </w:r>
    </w:p>
    <w:p w:rsidR="0084756D" w:rsidRDefault="0084756D">
      <w:pPr>
        <w:ind w:left="360"/>
        <w:jc w:val="center"/>
        <w:rPr>
          <w:rFonts w:ascii="Arial" w:hAnsi="Arial"/>
          <w:sz w:val="24"/>
        </w:rPr>
      </w:pP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Градостроительный кодекс Российской Федерации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Федеральный закон от 06.10.2003 № 131-ФЗ «Об общих принципах организации местного самоуправления в Российской Федерации» 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Федеральный закон от 30 марта 1999 № 52-ФЗ «О санитарно-эпидемиологическом благополучии населения».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Федеральный закон от 24 июня </w:t>
      </w:r>
      <w:smartTag w:uri="urn:schemas-microsoft-com:office:smarttags" w:element="metricconverter">
        <w:smartTagPr>
          <w:attr w:name="ProductID" w:val="1998 г"/>
        </w:smartTagPr>
        <w:r>
          <w:rPr>
            <w:rFonts w:ascii="Arial" w:hAnsi="Arial"/>
            <w:sz w:val="24"/>
          </w:rPr>
          <w:t>1998 г</w:t>
        </w:r>
      </w:smartTag>
      <w:r>
        <w:rPr>
          <w:rFonts w:ascii="Arial" w:hAnsi="Arial"/>
          <w:sz w:val="24"/>
        </w:rPr>
        <w:t>. № 89-ФЗ «Об отходах производства и п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>требления»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Постановление Правительства РФ от 10.02.1997 г. № 155 (в редакции постано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>лений от 13.10.1997 г. № 1303; от 15.09.2000 г. № 694; от 01.02.2005 г. № 49) «Об утве</w:t>
      </w:r>
      <w:r>
        <w:rPr>
          <w:rFonts w:ascii="Arial" w:hAnsi="Arial"/>
          <w:sz w:val="24"/>
        </w:rPr>
        <w:t>р</w:t>
      </w:r>
      <w:r>
        <w:rPr>
          <w:rFonts w:ascii="Arial" w:hAnsi="Arial"/>
          <w:sz w:val="24"/>
        </w:rPr>
        <w:t>ждении Правил представления услуг по вывозу твердых и жидких бытовых отходов»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Постановление Коллегии Госстроя РФ от 22.12.1999 г. № 7 «Концепция обращ</w:t>
      </w:r>
      <w:r>
        <w:rPr>
          <w:rFonts w:ascii="Arial" w:hAnsi="Arial"/>
          <w:sz w:val="24"/>
        </w:rPr>
        <w:t>е</w:t>
      </w:r>
      <w:r>
        <w:rPr>
          <w:rFonts w:ascii="Arial" w:hAnsi="Arial"/>
          <w:sz w:val="24"/>
        </w:rPr>
        <w:t>ния с твердыми бытовыми отходами в Российской Федерации МДС 13-82000»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Постановление Госстроя России от 21 августа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Arial" w:hAnsi="Arial"/>
            <w:sz w:val="24"/>
          </w:rPr>
          <w:t>2003 г</w:t>
        </w:r>
      </w:smartTag>
      <w:r>
        <w:rPr>
          <w:rFonts w:ascii="Arial" w:hAnsi="Arial"/>
          <w:sz w:val="24"/>
        </w:rPr>
        <w:t>. № 152 «Методические р</w:t>
      </w:r>
      <w:r>
        <w:rPr>
          <w:rFonts w:ascii="Arial" w:hAnsi="Arial"/>
          <w:sz w:val="24"/>
        </w:rPr>
        <w:t>е</w:t>
      </w:r>
      <w:r>
        <w:rPr>
          <w:rFonts w:ascii="Arial" w:hAnsi="Arial"/>
          <w:sz w:val="24"/>
        </w:rPr>
        <w:t>комендации о порядке разработки генеральных схем очистки территорий населенных пунктов Российской Федерации МДК 7-01 2003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СанПиН 42-128-4690-88 «Санитарные правила содержания территорий населе</w:t>
      </w:r>
      <w:r>
        <w:rPr>
          <w:rFonts w:ascii="Arial" w:hAnsi="Arial"/>
          <w:sz w:val="24"/>
        </w:rPr>
        <w:t>н</w:t>
      </w:r>
      <w:r>
        <w:rPr>
          <w:rFonts w:ascii="Arial" w:hAnsi="Arial"/>
          <w:sz w:val="24"/>
        </w:rPr>
        <w:t>ных мест»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СанПиН 217 1322-03 «Гигиенические требования к размещению и обезврежив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>нию отходов производства и потребления»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proofErr w:type="spellStart"/>
      <w:r>
        <w:rPr>
          <w:rFonts w:ascii="Arial" w:hAnsi="Arial"/>
          <w:sz w:val="24"/>
        </w:rPr>
        <w:t>С</w:t>
      </w:r>
      <w:r w:rsidR="008E5405">
        <w:rPr>
          <w:rFonts w:ascii="Arial" w:hAnsi="Arial"/>
          <w:sz w:val="24"/>
        </w:rPr>
        <w:t>ан</w:t>
      </w:r>
      <w:r>
        <w:rPr>
          <w:rFonts w:ascii="Arial" w:hAnsi="Arial"/>
          <w:sz w:val="24"/>
        </w:rPr>
        <w:t>П</w:t>
      </w:r>
      <w:r w:rsidR="008E5405">
        <w:rPr>
          <w:rFonts w:ascii="Arial" w:hAnsi="Arial"/>
          <w:sz w:val="24"/>
        </w:rPr>
        <w:t>ин</w:t>
      </w:r>
      <w:proofErr w:type="spellEnd"/>
      <w:r>
        <w:rPr>
          <w:rFonts w:ascii="Arial" w:hAnsi="Arial"/>
          <w:sz w:val="24"/>
        </w:rPr>
        <w:t xml:space="preserve"> 217 1038-01 «Гигиенические требования к устройству и содержанию пол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>гонов для твердых бытовых отходов»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СанПиН 217 722-98 «Гигиенические требования к устройству и содержанию пол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>гонов для твердых бытовых отходов»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Государственный стандарт Российской Федерации «Жилищно-коммунальные услуги «Общие технические условия (в редакции постановлений Госстандарта России от 19.06.2000 г. № 158-ст, от 22.07.2003 г. № 248-ст)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ГОСТ Р50597-93 «Автомобильные дороги и улицы. Требования к эксплуатацио</w:t>
      </w:r>
      <w:r>
        <w:rPr>
          <w:rFonts w:ascii="Arial" w:hAnsi="Arial"/>
          <w:sz w:val="24"/>
        </w:rPr>
        <w:t>н</w:t>
      </w:r>
      <w:r>
        <w:rPr>
          <w:rFonts w:ascii="Arial" w:hAnsi="Arial"/>
          <w:sz w:val="24"/>
        </w:rPr>
        <w:t>ному состоянию, допустимому по условиям обеспечения безопасности дорожного дв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>жения»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Постановлением Государственного Комитета СССР по труду и социальным в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>просам от 11.10.1986 г. № 400/23-34 «Об утверждении типовых норм времени на работы по механизированной уборке и санитарному содержанию населенных мест»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ab/>
        <w:t>Инструкция по организации и технологии механизированной уборки населенных мест, утвержденная Министерством жилищно-коммунального хозяйства РСФСР 12.07.1978 г.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Приказ Департамента ЖКХ Министерства строительства РФ от 06.12.1994 № 13 «Об утверждении рекомендаций о нормировании труда работников предприятий вне</w:t>
      </w:r>
      <w:r>
        <w:rPr>
          <w:rFonts w:ascii="Arial" w:hAnsi="Arial"/>
          <w:sz w:val="24"/>
        </w:rPr>
        <w:t>ш</w:t>
      </w:r>
      <w:r>
        <w:rPr>
          <w:rFonts w:ascii="Arial" w:hAnsi="Arial"/>
          <w:sz w:val="24"/>
        </w:rPr>
        <w:t>него благоустройства»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Приказ Министра коммунального хозяйства РСФСР от 13.01.1971 № 30 «О поря</w:t>
      </w:r>
      <w:r>
        <w:rPr>
          <w:rFonts w:ascii="Arial" w:hAnsi="Arial"/>
          <w:sz w:val="24"/>
        </w:rPr>
        <w:t>д</w:t>
      </w:r>
      <w:r>
        <w:rPr>
          <w:rFonts w:ascii="Arial" w:hAnsi="Arial"/>
          <w:sz w:val="24"/>
        </w:rPr>
        <w:t>ке определения норм накопления бытовых отходов»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Методические рекомендации по формированию тарифов на услуги по уничтож</w:t>
      </w:r>
      <w:r>
        <w:rPr>
          <w:rFonts w:ascii="Arial" w:hAnsi="Arial"/>
          <w:sz w:val="24"/>
        </w:rPr>
        <w:t>е</w:t>
      </w:r>
      <w:r>
        <w:rPr>
          <w:rFonts w:ascii="Arial" w:hAnsi="Arial"/>
          <w:sz w:val="24"/>
        </w:rPr>
        <w:t xml:space="preserve">нию, утилизации и захоронению твердых бытовых отходов Государственный комитет Российской Федерации по строительной, архитектурной и жилищной политике. Институт экономики жилищно-коммунального хозяйства. Москва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Arial" w:hAnsi="Arial"/>
            <w:sz w:val="24"/>
          </w:rPr>
          <w:t>2003 г</w:t>
        </w:r>
      </w:smartTag>
      <w:r>
        <w:rPr>
          <w:rFonts w:ascii="Arial" w:hAnsi="Arial"/>
          <w:sz w:val="24"/>
        </w:rPr>
        <w:t>.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«Рекомендации по определению норм накопления твердых бытовых отходов для городов РСФСР» утвержденные 09.03.1982 г. заместителем Министра ЖКХ РСФСР.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84756D" w:rsidRDefault="0084756D">
      <w:pPr>
        <w:jc w:val="both"/>
        <w:rPr>
          <w:rFonts w:ascii="Arial" w:hAnsi="Arial"/>
          <w:sz w:val="24"/>
        </w:rPr>
      </w:pPr>
    </w:p>
    <w:p w:rsidR="0084756D" w:rsidRDefault="0084756D">
      <w:pPr>
        <w:numPr>
          <w:ilvl w:val="0"/>
          <w:numId w:val="1"/>
        </w:num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Общие сведения о муниципальном образовании </w:t>
      </w:r>
      <w:r w:rsidR="00CB1FB4">
        <w:rPr>
          <w:rFonts w:ascii="Arial" w:hAnsi="Arial"/>
          <w:sz w:val="24"/>
        </w:rPr>
        <w:t>рабочий посёлок Дубна</w:t>
      </w:r>
      <w:r>
        <w:rPr>
          <w:rFonts w:ascii="Arial" w:hAnsi="Arial"/>
          <w:sz w:val="24"/>
        </w:rPr>
        <w:t xml:space="preserve"> Дубе</w:t>
      </w:r>
      <w:r>
        <w:rPr>
          <w:rFonts w:ascii="Arial" w:hAnsi="Arial"/>
          <w:sz w:val="24"/>
        </w:rPr>
        <w:t>н</w:t>
      </w:r>
      <w:r>
        <w:rPr>
          <w:rFonts w:ascii="Arial" w:hAnsi="Arial"/>
          <w:sz w:val="24"/>
        </w:rPr>
        <w:t>ского района и природно-климатические условия</w:t>
      </w:r>
    </w:p>
    <w:p w:rsidR="0084756D" w:rsidRDefault="0084756D">
      <w:pPr>
        <w:ind w:left="360"/>
        <w:jc w:val="center"/>
        <w:rPr>
          <w:rFonts w:ascii="Arial" w:hAnsi="Arial"/>
          <w:sz w:val="24"/>
        </w:rPr>
      </w:pPr>
    </w:p>
    <w:p w:rsidR="0084756D" w:rsidRDefault="0084756D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Муниципальное образование </w:t>
      </w:r>
      <w:r w:rsidR="008E5405">
        <w:rPr>
          <w:rFonts w:ascii="Arial" w:hAnsi="Arial"/>
          <w:sz w:val="24"/>
        </w:rPr>
        <w:t>рабочий посёлок Дубна расположено в центральной</w:t>
      </w:r>
      <w:r>
        <w:rPr>
          <w:rFonts w:ascii="Arial" w:hAnsi="Arial"/>
          <w:sz w:val="24"/>
        </w:rPr>
        <w:t xml:space="preserve"> части Дубенского рай</w:t>
      </w:r>
      <w:r w:rsidR="008E5405">
        <w:rPr>
          <w:rFonts w:ascii="Arial" w:hAnsi="Arial"/>
          <w:sz w:val="24"/>
        </w:rPr>
        <w:t>она и граничит с запада</w:t>
      </w:r>
      <w:r w:rsidR="009A6FFC" w:rsidRPr="009A6FFC">
        <w:rPr>
          <w:rFonts w:ascii="Arial" w:hAnsi="Arial"/>
          <w:sz w:val="24"/>
        </w:rPr>
        <w:t xml:space="preserve"> </w:t>
      </w:r>
      <w:r w:rsidR="00E425C8">
        <w:rPr>
          <w:rFonts w:ascii="Arial" w:hAnsi="Arial"/>
          <w:sz w:val="24"/>
        </w:rPr>
        <w:t xml:space="preserve">и востока </w:t>
      </w:r>
      <w:r w:rsidR="008E5405">
        <w:rPr>
          <w:rFonts w:ascii="Arial" w:hAnsi="Arial"/>
          <w:sz w:val="24"/>
        </w:rPr>
        <w:t xml:space="preserve">с </w:t>
      </w:r>
      <w:r w:rsidR="009A6FFC">
        <w:rPr>
          <w:rFonts w:ascii="Arial" w:hAnsi="Arial"/>
          <w:sz w:val="24"/>
        </w:rPr>
        <w:t xml:space="preserve">муниципальным образованием </w:t>
      </w:r>
      <w:r w:rsidR="00E425C8">
        <w:rPr>
          <w:rFonts w:ascii="Arial" w:hAnsi="Arial"/>
          <w:sz w:val="24"/>
        </w:rPr>
        <w:t>Воскресенское</w:t>
      </w:r>
      <w:r w:rsidR="009A6FFC">
        <w:rPr>
          <w:rFonts w:ascii="Arial" w:hAnsi="Arial"/>
          <w:sz w:val="24"/>
        </w:rPr>
        <w:t xml:space="preserve"> Дубенского района</w:t>
      </w:r>
      <w:r w:rsidR="008E5405">
        <w:rPr>
          <w:rFonts w:ascii="Arial" w:hAnsi="Arial"/>
          <w:sz w:val="24"/>
        </w:rPr>
        <w:t>, с востока  и севера</w:t>
      </w:r>
      <w:r>
        <w:rPr>
          <w:rFonts w:ascii="Arial" w:hAnsi="Arial"/>
          <w:sz w:val="24"/>
        </w:rPr>
        <w:t xml:space="preserve"> с </w:t>
      </w:r>
      <w:r w:rsidR="008E5405">
        <w:rPr>
          <w:rFonts w:ascii="Arial" w:hAnsi="Arial"/>
          <w:sz w:val="24"/>
        </w:rPr>
        <w:t xml:space="preserve">муниципальным образованием </w:t>
      </w:r>
      <w:proofErr w:type="spellStart"/>
      <w:r w:rsidR="008E5405">
        <w:rPr>
          <w:rFonts w:ascii="Arial" w:hAnsi="Arial"/>
          <w:sz w:val="24"/>
        </w:rPr>
        <w:t>Протасовское</w:t>
      </w:r>
      <w:proofErr w:type="spellEnd"/>
      <w:r w:rsidR="008E5405">
        <w:rPr>
          <w:rFonts w:ascii="Arial" w:hAnsi="Arial"/>
          <w:sz w:val="24"/>
        </w:rPr>
        <w:t xml:space="preserve"> Дубенского района</w:t>
      </w:r>
      <w:r w:rsidR="00E425C8">
        <w:rPr>
          <w:rFonts w:ascii="Arial" w:hAnsi="Arial"/>
          <w:sz w:val="24"/>
        </w:rPr>
        <w:t>.</w:t>
      </w:r>
    </w:p>
    <w:p w:rsidR="0084756D" w:rsidRDefault="0084756D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Административный центр – </w:t>
      </w:r>
      <w:r w:rsidR="008E5405">
        <w:rPr>
          <w:rFonts w:ascii="Arial" w:hAnsi="Arial"/>
          <w:sz w:val="24"/>
        </w:rPr>
        <w:t>пос. Дубна является районным центром</w:t>
      </w:r>
      <w:r w:rsidR="00CB1FB4">
        <w:rPr>
          <w:rFonts w:ascii="Arial" w:hAnsi="Arial"/>
          <w:sz w:val="24"/>
        </w:rPr>
        <w:t>. Р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стояние от административного центра до г. Тула – </w:t>
      </w:r>
      <w:smartTag w:uri="urn:schemas-microsoft-com:office:smarttags" w:element="metricconverter">
        <w:smartTagPr>
          <w:attr w:name="ProductID" w:val="48 км"/>
        </w:smartTagPr>
        <w:r w:rsidR="008E5405">
          <w:rPr>
            <w:rFonts w:ascii="Arial" w:hAnsi="Arial"/>
            <w:sz w:val="24"/>
          </w:rPr>
          <w:t>48</w:t>
        </w:r>
        <w:r>
          <w:rPr>
            <w:rFonts w:ascii="Arial" w:hAnsi="Arial"/>
            <w:sz w:val="24"/>
          </w:rPr>
          <w:t xml:space="preserve"> км</w:t>
        </w:r>
      </w:smartTag>
      <w:r w:rsidR="008E5405">
        <w:rPr>
          <w:rFonts w:ascii="Arial" w:hAnsi="Arial"/>
          <w:sz w:val="24"/>
        </w:rPr>
        <w:t>.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Общая площ</w:t>
      </w:r>
      <w:r w:rsidR="00E37495">
        <w:rPr>
          <w:rFonts w:ascii="Arial" w:hAnsi="Arial"/>
          <w:sz w:val="24"/>
        </w:rPr>
        <w:t>адь муниципального образования 9.66 кв. км</w:t>
      </w:r>
      <w:r>
        <w:rPr>
          <w:rFonts w:ascii="Arial" w:hAnsi="Arial"/>
          <w:sz w:val="24"/>
        </w:rPr>
        <w:t>. Численность насел</w:t>
      </w:r>
      <w:r>
        <w:rPr>
          <w:rFonts w:ascii="Arial" w:hAnsi="Arial"/>
          <w:sz w:val="24"/>
        </w:rPr>
        <w:t>е</w:t>
      </w:r>
      <w:r>
        <w:rPr>
          <w:rFonts w:ascii="Arial" w:hAnsi="Arial"/>
          <w:sz w:val="24"/>
        </w:rPr>
        <w:t xml:space="preserve">ния, чел. – </w:t>
      </w:r>
      <w:r w:rsidR="00E425C8">
        <w:rPr>
          <w:rFonts w:ascii="Arial" w:hAnsi="Arial"/>
          <w:sz w:val="24"/>
        </w:rPr>
        <w:t>5857</w:t>
      </w:r>
      <w:r>
        <w:rPr>
          <w:rFonts w:ascii="Arial" w:hAnsi="Arial"/>
          <w:sz w:val="24"/>
        </w:rPr>
        <w:t xml:space="preserve"> чел.</w:t>
      </w:r>
    </w:p>
    <w:p w:rsidR="0084756D" w:rsidRDefault="0084756D">
      <w:pPr>
        <w:pStyle w:val="a5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Климат умеренно-континентальный, с умеренно-холодной, снежной зимой и те</w:t>
      </w:r>
      <w:r>
        <w:rPr>
          <w:rFonts w:ascii="Arial" w:hAnsi="Arial"/>
          <w:sz w:val="24"/>
        </w:rPr>
        <w:t>п</w:t>
      </w:r>
      <w:r>
        <w:rPr>
          <w:rFonts w:ascii="Arial" w:hAnsi="Arial"/>
          <w:sz w:val="24"/>
        </w:rPr>
        <w:t xml:space="preserve">лым летом. 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84756D" w:rsidRDefault="0084756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Среднегодовая роза ветров</w:t>
      </w:r>
    </w:p>
    <w:p w:rsidR="0084756D" w:rsidRDefault="0084756D">
      <w:pPr>
        <w:jc w:val="right"/>
        <w:rPr>
          <w:rFonts w:ascii="Arial" w:hAnsi="Arial"/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846"/>
        <w:gridCol w:w="847"/>
        <w:gridCol w:w="847"/>
        <w:gridCol w:w="847"/>
        <w:gridCol w:w="846"/>
        <w:gridCol w:w="847"/>
        <w:gridCol w:w="847"/>
        <w:gridCol w:w="847"/>
        <w:gridCol w:w="1022"/>
      </w:tblGrid>
      <w:tr w:rsidR="0084756D" w:rsidTr="0026717F">
        <w:tc>
          <w:tcPr>
            <w:tcW w:w="2518" w:type="dxa"/>
          </w:tcPr>
          <w:p w:rsidR="0084756D" w:rsidRDefault="0084756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Румбы</w:t>
            </w:r>
          </w:p>
        </w:tc>
        <w:tc>
          <w:tcPr>
            <w:tcW w:w="846" w:type="dxa"/>
            <w:vAlign w:val="center"/>
          </w:tcPr>
          <w:p w:rsidR="0084756D" w:rsidRDefault="0084756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</w:t>
            </w:r>
          </w:p>
        </w:tc>
        <w:tc>
          <w:tcPr>
            <w:tcW w:w="847" w:type="dxa"/>
            <w:vAlign w:val="center"/>
          </w:tcPr>
          <w:p w:rsidR="0084756D" w:rsidRDefault="0084756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СВ</w:t>
            </w:r>
          </w:p>
        </w:tc>
        <w:tc>
          <w:tcPr>
            <w:tcW w:w="847" w:type="dxa"/>
            <w:vAlign w:val="center"/>
          </w:tcPr>
          <w:p w:rsidR="0084756D" w:rsidRDefault="0084756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</w:t>
            </w:r>
          </w:p>
        </w:tc>
        <w:tc>
          <w:tcPr>
            <w:tcW w:w="847" w:type="dxa"/>
            <w:vAlign w:val="center"/>
          </w:tcPr>
          <w:p w:rsidR="0084756D" w:rsidRDefault="0084756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ЮВ</w:t>
            </w:r>
          </w:p>
        </w:tc>
        <w:tc>
          <w:tcPr>
            <w:tcW w:w="846" w:type="dxa"/>
            <w:vAlign w:val="center"/>
          </w:tcPr>
          <w:p w:rsidR="0084756D" w:rsidRDefault="0084756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Ю</w:t>
            </w:r>
          </w:p>
        </w:tc>
        <w:tc>
          <w:tcPr>
            <w:tcW w:w="847" w:type="dxa"/>
            <w:vAlign w:val="center"/>
          </w:tcPr>
          <w:p w:rsidR="0084756D" w:rsidRDefault="0084756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ЮЗ</w:t>
            </w:r>
          </w:p>
        </w:tc>
        <w:tc>
          <w:tcPr>
            <w:tcW w:w="847" w:type="dxa"/>
            <w:vAlign w:val="center"/>
          </w:tcPr>
          <w:p w:rsidR="0084756D" w:rsidRDefault="0084756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</w:t>
            </w:r>
          </w:p>
        </w:tc>
        <w:tc>
          <w:tcPr>
            <w:tcW w:w="847" w:type="dxa"/>
            <w:vAlign w:val="center"/>
          </w:tcPr>
          <w:p w:rsidR="0084756D" w:rsidRDefault="0084756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СЗ</w:t>
            </w:r>
          </w:p>
        </w:tc>
        <w:tc>
          <w:tcPr>
            <w:tcW w:w="1022" w:type="dxa"/>
            <w:vAlign w:val="center"/>
          </w:tcPr>
          <w:p w:rsidR="0084756D" w:rsidRDefault="0084756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штиль</w:t>
            </w:r>
          </w:p>
        </w:tc>
      </w:tr>
      <w:tr w:rsidR="0084756D" w:rsidTr="0026717F">
        <w:tc>
          <w:tcPr>
            <w:tcW w:w="2518" w:type="dxa"/>
          </w:tcPr>
          <w:p w:rsidR="0084756D" w:rsidRDefault="0084756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Повторяемость, %</w:t>
            </w:r>
          </w:p>
        </w:tc>
        <w:tc>
          <w:tcPr>
            <w:tcW w:w="846" w:type="dxa"/>
            <w:vAlign w:val="center"/>
          </w:tcPr>
          <w:p w:rsidR="0084756D" w:rsidRDefault="0084756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847" w:type="dxa"/>
            <w:vAlign w:val="center"/>
          </w:tcPr>
          <w:p w:rsidR="0084756D" w:rsidRDefault="0084756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</w:t>
            </w:r>
          </w:p>
        </w:tc>
        <w:tc>
          <w:tcPr>
            <w:tcW w:w="847" w:type="dxa"/>
            <w:vAlign w:val="center"/>
          </w:tcPr>
          <w:p w:rsidR="0084756D" w:rsidRDefault="0084756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</w:t>
            </w:r>
          </w:p>
        </w:tc>
        <w:tc>
          <w:tcPr>
            <w:tcW w:w="847" w:type="dxa"/>
            <w:vAlign w:val="center"/>
          </w:tcPr>
          <w:p w:rsidR="0084756D" w:rsidRDefault="0084756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846" w:type="dxa"/>
            <w:vAlign w:val="center"/>
          </w:tcPr>
          <w:p w:rsidR="0084756D" w:rsidRDefault="0084756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847" w:type="dxa"/>
            <w:vAlign w:val="center"/>
          </w:tcPr>
          <w:p w:rsidR="0084756D" w:rsidRDefault="0084756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847" w:type="dxa"/>
            <w:vAlign w:val="center"/>
          </w:tcPr>
          <w:p w:rsidR="0084756D" w:rsidRDefault="0084756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</w:p>
        </w:tc>
        <w:tc>
          <w:tcPr>
            <w:tcW w:w="847" w:type="dxa"/>
            <w:vAlign w:val="center"/>
          </w:tcPr>
          <w:p w:rsidR="0084756D" w:rsidRDefault="0084756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1022" w:type="dxa"/>
            <w:vAlign w:val="center"/>
          </w:tcPr>
          <w:p w:rsidR="0084756D" w:rsidRDefault="0084756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 w:rsidR="00E064B3" w:rsidTr="0026717F">
        <w:trPr>
          <w:trHeight w:val="70"/>
        </w:trPr>
        <w:tc>
          <w:tcPr>
            <w:tcW w:w="2518" w:type="dxa"/>
          </w:tcPr>
          <w:p w:rsidR="00E064B3" w:rsidRDefault="00E064B3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46" w:type="dxa"/>
            <w:vAlign w:val="center"/>
          </w:tcPr>
          <w:p w:rsidR="00E064B3" w:rsidRDefault="00E064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vAlign w:val="center"/>
          </w:tcPr>
          <w:p w:rsidR="00E064B3" w:rsidRDefault="00E064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vAlign w:val="center"/>
          </w:tcPr>
          <w:p w:rsidR="00E064B3" w:rsidRDefault="00E064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vAlign w:val="center"/>
          </w:tcPr>
          <w:p w:rsidR="00E064B3" w:rsidRDefault="00E064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46" w:type="dxa"/>
            <w:vAlign w:val="center"/>
          </w:tcPr>
          <w:p w:rsidR="00E064B3" w:rsidRDefault="00E064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vAlign w:val="center"/>
          </w:tcPr>
          <w:p w:rsidR="00E064B3" w:rsidRDefault="00E064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vAlign w:val="center"/>
          </w:tcPr>
          <w:p w:rsidR="00E064B3" w:rsidRDefault="00E064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47" w:type="dxa"/>
            <w:vAlign w:val="center"/>
          </w:tcPr>
          <w:p w:rsidR="00E064B3" w:rsidRDefault="00E064B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022" w:type="dxa"/>
            <w:vAlign w:val="center"/>
          </w:tcPr>
          <w:p w:rsidR="00E064B3" w:rsidRDefault="00E064B3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E064B3" w:rsidRDefault="00E064B3">
      <w:pPr>
        <w:jc w:val="both"/>
        <w:rPr>
          <w:rFonts w:ascii="Arial" w:hAnsi="Arial"/>
          <w:sz w:val="24"/>
        </w:rPr>
      </w:pPr>
    </w:p>
    <w:p w:rsidR="0084756D" w:rsidRDefault="003B3750" w:rsidP="00D42A4F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3.1. </w:t>
      </w:r>
      <w:r w:rsidR="0084756D">
        <w:rPr>
          <w:rFonts w:ascii="Arial" w:hAnsi="Arial"/>
          <w:sz w:val="24"/>
        </w:rPr>
        <w:t>Существующее состояние и развитие района на перспективу</w:t>
      </w:r>
    </w:p>
    <w:p w:rsidR="0084756D" w:rsidRDefault="00D42A4F" w:rsidP="00D42A4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="0084756D">
        <w:rPr>
          <w:rFonts w:ascii="Arial" w:hAnsi="Arial"/>
          <w:sz w:val="24"/>
        </w:rPr>
        <w:t xml:space="preserve"> </w:t>
      </w:r>
    </w:p>
    <w:p w:rsidR="00764BC7" w:rsidRDefault="00C20D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районном центре п. Дубна</w:t>
      </w:r>
      <w:r w:rsidR="001064DB">
        <w:rPr>
          <w:rFonts w:ascii="Arial" w:hAnsi="Arial" w:cs="Arial"/>
          <w:sz w:val="24"/>
          <w:szCs w:val="24"/>
        </w:rPr>
        <w:t xml:space="preserve"> проживает 6074</w:t>
      </w:r>
      <w:r w:rsidR="00B7622B" w:rsidRPr="00B7622B">
        <w:rPr>
          <w:rFonts w:ascii="Arial" w:hAnsi="Arial" w:cs="Arial"/>
          <w:sz w:val="24"/>
          <w:szCs w:val="24"/>
        </w:rPr>
        <w:t xml:space="preserve"> чел.</w:t>
      </w:r>
      <w:r w:rsidR="00764BC7">
        <w:rPr>
          <w:rFonts w:ascii="Arial" w:hAnsi="Arial" w:cs="Arial"/>
          <w:sz w:val="24"/>
          <w:szCs w:val="24"/>
        </w:rPr>
        <w:t xml:space="preserve">, что составляет </w:t>
      </w:r>
      <w:r w:rsidR="00B7622B" w:rsidRPr="00B7622B">
        <w:rPr>
          <w:rFonts w:ascii="Arial" w:hAnsi="Arial" w:cs="Arial"/>
          <w:sz w:val="24"/>
          <w:szCs w:val="24"/>
        </w:rPr>
        <w:t xml:space="preserve"> </w:t>
      </w:r>
      <w:r w:rsidR="00764BC7" w:rsidRPr="00B7622B">
        <w:rPr>
          <w:rFonts w:ascii="Arial" w:hAnsi="Arial" w:cs="Arial"/>
          <w:sz w:val="24"/>
          <w:szCs w:val="24"/>
        </w:rPr>
        <w:t>41,5%</w:t>
      </w:r>
      <w:r w:rsidR="00764BC7">
        <w:rPr>
          <w:rFonts w:ascii="Arial" w:hAnsi="Arial" w:cs="Arial"/>
          <w:sz w:val="24"/>
          <w:szCs w:val="24"/>
        </w:rPr>
        <w:t xml:space="preserve"> </w:t>
      </w:r>
      <w:r w:rsidR="00B7622B" w:rsidRPr="00B7622B">
        <w:rPr>
          <w:rFonts w:ascii="Arial" w:hAnsi="Arial" w:cs="Arial"/>
          <w:sz w:val="24"/>
          <w:szCs w:val="24"/>
        </w:rPr>
        <w:t xml:space="preserve">населения </w:t>
      </w:r>
      <w:r w:rsidR="00764BC7">
        <w:rPr>
          <w:rFonts w:ascii="Arial" w:hAnsi="Arial" w:cs="Arial"/>
          <w:sz w:val="24"/>
          <w:szCs w:val="24"/>
        </w:rPr>
        <w:t xml:space="preserve">Дубенского </w:t>
      </w:r>
      <w:r w:rsidR="00B7622B" w:rsidRPr="00B7622B">
        <w:rPr>
          <w:rFonts w:ascii="Arial" w:hAnsi="Arial" w:cs="Arial"/>
          <w:sz w:val="24"/>
          <w:szCs w:val="24"/>
        </w:rPr>
        <w:t>рай</w:t>
      </w:r>
      <w:r w:rsidR="00764BC7">
        <w:rPr>
          <w:rFonts w:ascii="Arial" w:hAnsi="Arial" w:cs="Arial"/>
          <w:sz w:val="24"/>
          <w:szCs w:val="24"/>
        </w:rPr>
        <w:t>она.</w:t>
      </w:r>
    </w:p>
    <w:p w:rsidR="00764BC7" w:rsidRPr="001064DB" w:rsidRDefault="00764BC7">
      <w:pPr>
        <w:jc w:val="both"/>
        <w:rPr>
          <w:rFonts w:ascii="Arial" w:hAnsi="Arial" w:cs="Arial"/>
          <w:sz w:val="24"/>
          <w:szCs w:val="24"/>
        </w:rPr>
      </w:pPr>
    </w:p>
    <w:p w:rsidR="00764BC7" w:rsidRDefault="00764BC7">
      <w:pPr>
        <w:jc w:val="both"/>
        <w:rPr>
          <w:rFonts w:ascii="Arial" w:hAnsi="Arial" w:cs="Arial"/>
          <w:sz w:val="24"/>
          <w:szCs w:val="24"/>
        </w:rPr>
      </w:pPr>
      <w:r w:rsidRPr="001064DB">
        <w:rPr>
          <w:rFonts w:ascii="Arial" w:hAnsi="Arial" w:cs="Arial"/>
          <w:sz w:val="24"/>
          <w:szCs w:val="24"/>
        </w:rPr>
        <w:t>из общей численности:</w:t>
      </w:r>
    </w:p>
    <w:p w:rsidR="001064DB" w:rsidRPr="001064DB" w:rsidRDefault="001064DB">
      <w:pPr>
        <w:jc w:val="both"/>
        <w:rPr>
          <w:rFonts w:ascii="Arial" w:hAnsi="Arial" w:cs="Arial"/>
          <w:sz w:val="24"/>
          <w:szCs w:val="24"/>
        </w:rPr>
      </w:pPr>
    </w:p>
    <w:p w:rsidR="00764BC7" w:rsidRPr="001064DB" w:rsidRDefault="001064DB" w:rsidP="001064DB">
      <w:pPr>
        <w:jc w:val="both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Arial" w:hAnsi="Arial"/>
          <w:sz w:val="24"/>
        </w:rPr>
        <w:t>Таблица 1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14"/>
        <w:gridCol w:w="1679"/>
        <w:gridCol w:w="1185"/>
        <w:gridCol w:w="1468"/>
      </w:tblGrid>
      <w:tr w:rsidR="001064DB" w:rsidTr="001064DB">
        <w:trPr>
          <w:trHeight w:val="474"/>
        </w:trPr>
        <w:tc>
          <w:tcPr>
            <w:tcW w:w="4414" w:type="dxa"/>
          </w:tcPr>
          <w:p w:rsidR="001064DB" w:rsidRPr="001064DB" w:rsidRDefault="001064DB" w:rsidP="001064DB">
            <w:pPr>
              <w:rPr>
                <w:rFonts w:ascii="Arial" w:hAnsi="Arial" w:cs="Arial"/>
                <w:sz w:val="24"/>
                <w:szCs w:val="24"/>
              </w:rPr>
            </w:pPr>
            <w:r w:rsidRPr="001064DB">
              <w:rPr>
                <w:rFonts w:ascii="Arial" w:hAnsi="Arial" w:cs="Arial"/>
                <w:sz w:val="24"/>
                <w:szCs w:val="24"/>
              </w:rPr>
              <w:t>Возрастные категории граждан</w:t>
            </w:r>
          </w:p>
        </w:tc>
        <w:tc>
          <w:tcPr>
            <w:tcW w:w="1679" w:type="dxa"/>
          </w:tcPr>
          <w:p w:rsidR="001064DB" w:rsidRPr="001064DB" w:rsidRDefault="001064DB" w:rsidP="001064DB">
            <w:pPr>
              <w:rPr>
                <w:rFonts w:ascii="Arial" w:hAnsi="Arial" w:cs="Arial"/>
                <w:sz w:val="24"/>
                <w:szCs w:val="24"/>
              </w:rPr>
            </w:pPr>
            <w:r w:rsidRPr="001064D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1064DB" w:rsidRPr="001064DB" w:rsidRDefault="001064DB" w:rsidP="001064DB">
            <w:pPr>
              <w:rPr>
                <w:rFonts w:ascii="Arial" w:hAnsi="Arial" w:cs="Arial"/>
                <w:sz w:val="24"/>
                <w:szCs w:val="24"/>
              </w:rPr>
            </w:pPr>
            <w:r w:rsidRPr="001064DB">
              <w:rPr>
                <w:rFonts w:ascii="Arial" w:hAnsi="Arial" w:cs="Arial"/>
                <w:sz w:val="24"/>
                <w:szCs w:val="24"/>
              </w:rPr>
              <w:t>мужчин</w:t>
            </w: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1064DB" w:rsidRPr="001064DB" w:rsidRDefault="001064DB" w:rsidP="001064DB">
            <w:pPr>
              <w:rPr>
                <w:rFonts w:ascii="Arial" w:hAnsi="Arial" w:cs="Arial"/>
                <w:sz w:val="24"/>
                <w:szCs w:val="24"/>
              </w:rPr>
            </w:pPr>
            <w:r w:rsidRPr="001064DB">
              <w:rPr>
                <w:rFonts w:ascii="Arial" w:hAnsi="Arial" w:cs="Arial"/>
                <w:sz w:val="24"/>
                <w:szCs w:val="24"/>
              </w:rPr>
              <w:t>женщин</w:t>
            </w:r>
          </w:p>
        </w:tc>
      </w:tr>
      <w:tr w:rsidR="001064DB" w:rsidTr="001064DB">
        <w:trPr>
          <w:trHeight w:val="487"/>
        </w:trPr>
        <w:tc>
          <w:tcPr>
            <w:tcW w:w="4414" w:type="dxa"/>
          </w:tcPr>
          <w:p w:rsidR="001064DB" w:rsidRPr="001064DB" w:rsidRDefault="001064DB" w:rsidP="001064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моложе трудоспо</w:t>
            </w:r>
            <w:r w:rsidRPr="001064DB">
              <w:rPr>
                <w:rFonts w:ascii="Arial" w:hAnsi="Arial" w:cs="Arial"/>
                <w:sz w:val="24"/>
                <w:szCs w:val="24"/>
              </w:rPr>
              <w:t>собного возраста</w:t>
            </w:r>
          </w:p>
        </w:tc>
        <w:tc>
          <w:tcPr>
            <w:tcW w:w="1679" w:type="dxa"/>
          </w:tcPr>
          <w:p w:rsidR="001064DB" w:rsidRPr="001064DB" w:rsidRDefault="00B535E4" w:rsidP="00F254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1313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1064DB" w:rsidRPr="001064DB" w:rsidRDefault="00B535E4" w:rsidP="001064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687</w:t>
            </w: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1064DB" w:rsidRPr="001064DB" w:rsidRDefault="00B535E4" w:rsidP="001064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626</w:t>
            </w:r>
          </w:p>
        </w:tc>
      </w:tr>
      <w:tr w:rsidR="001064DB" w:rsidTr="001064DB">
        <w:trPr>
          <w:trHeight w:val="487"/>
        </w:trPr>
        <w:tc>
          <w:tcPr>
            <w:tcW w:w="4414" w:type="dxa"/>
          </w:tcPr>
          <w:p w:rsidR="001064DB" w:rsidRPr="001064DB" w:rsidRDefault="001064DB" w:rsidP="001064DB">
            <w:pPr>
              <w:rPr>
                <w:rFonts w:ascii="Arial" w:hAnsi="Arial" w:cs="Arial"/>
                <w:sz w:val="24"/>
                <w:szCs w:val="24"/>
              </w:rPr>
            </w:pPr>
            <w:r w:rsidRPr="001064DB">
              <w:rPr>
                <w:rFonts w:ascii="Arial" w:hAnsi="Arial" w:cs="Arial"/>
                <w:sz w:val="24"/>
                <w:szCs w:val="24"/>
              </w:rPr>
              <w:t>трудоспособного возраста</w:t>
            </w:r>
          </w:p>
        </w:tc>
        <w:tc>
          <w:tcPr>
            <w:tcW w:w="1679" w:type="dxa"/>
          </w:tcPr>
          <w:p w:rsidR="001064DB" w:rsidRPr="001064DB" w:rsidRDefault="00183483" w:rsidP="009D70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D705D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1064DB" w:rsidRPr="001064DB" w:rsidRDefault="001064DB" w:rsidP="00B535E4">
            <w:pPr>
              <w:rPr>
                <w:rFonts w:ascii="Arial" w:hAnsi="Arial" w:cs="Arial"/>
                <w:sz w:val="24"/>
                <w:szCs w:val="24"/>
              </w:rPr>
            </w:pPr>
            <w:r w:rsidRPr="001064DB">
              <w:rPr>
                <w:rFonts w:ascii="Arial" w:hAnsi="Arial" w:cs="Arial"/>
                <w:sz w:val="24"/>
                <w:szCs w:val="24"/>
              </w:rPr>
              <w:t>17</w:t>
            </w:r>
            <w:r w:rsidR="00B535E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1064DB" w:rsidRPr="001064DB" w:rsidRDefault="009D705D" w:rsidP="00B535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1512</w:t>
            </w:r>
          </w:p>
        </w:tc>
      </w:tr>
      <w:tr w:rsidR="001064DB" w:rsidTr="001064DB">
        <w:trPr>
          <w:trHeight w:val="487"/>
        </w:trPr>
        <w:tc>
          <w:tcPr>
            <w:tcW w:w="4414" w:type="dxa"/>
          </w:tcPr>
          <w:p w:rsidR="001064DB" w:rsidRPr="001064DB" w:rsidRDefault="001064DB" w:rsidP="001064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старше трудоспо</w:t>
            </w:r>
            <w:r w:rsidRPr="001064DB">
              <w:rPr>
                <w:rFonts w:ascii="Arial" w:hAnsi="Arial" w:cs="Arial"/>
                <w:sz w:val="24"/>
                <w:szCs w:val="24"/>
              </w:rPr>
              <w:t>собного возраста</w:t>
            </w:r>
          </w:p>
        </w:tc>
        <w:tc>
          <w:tcPr>
            <w:tcW w:w="1679" w:type="dxa"/>
          </w:tcPr>
          <w:p w:rsidR="001064DB" w:rsidRPr="001064DB" w:rsidRDefault="009D705D" w:rsidP="001064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1784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1064DB" w:rsidRPr="001064DB" w:rsidRDefault="009D705D" w:rsidP="001064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  <w:r w:rsidR="001064DB" w:rsidRPr="001064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1064DB" w:rsidRPr="001064DB" w:rsidRDefault="009D705D" w:rsidP="001064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1206</w:t>
            </w:r>
          </w:p>
        </w:tc>
      </w:tr>
    </w:tbl>
    <w:p w:rsidR="0084756D" w:rsidRPr="00B7622B" w:rsidRDefault="0084756D">
      <w:pPr>
        <w:jc w:val="both"/>
        <w:rPr>
          <w:rFonts w:ascii="Arial" w:hAnsi="Arial" w:cs="Arial"/>
          <w:sz w:val="24"/>
          <w:szCs w:val="24"/>
        </w:rPr>
      </w:pPr>
    </w:p>
    <w:p w:rsidR="00D42A4F" w:rsidRDefault="00D42A4F">
      <w:pPr>
        <w:jc w:val="both"/>
        <w:rPr>
          <w:rFonts w:ascii="Arial" w:hAnsi="Arial"/>
          <w:sz w:val="24"/>
        </w:rPr>
      </w:pPr>
    </w:p>
    <w:p w:rsidR="001064DB" w:rsidRDefault="0084756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1064DB" w:rsidRDefault="001064DB">
      <w:pPr>
        <w:jc w:val="center"/>
        <w:rPr>
          <w:rFonts w:ascii="Arial" w:hAnsi="Arial"/>
          <w:sz w:val="24"/>
        </w:rPr>
      </w:pPr>
    </w:p>
    <w:p w:rsidR="001064DB" w:rsidRDefault="001064DB">
      <w:pPr>
        <w:jc w:val="center"/>
        <w:rPr>
          <w:rFonts w:ascii="Arial" w:hAnsi="Arial"/>
          <w:sz w:val="24"/>
        </w:rPr>
      </w:pPr>
    </w:p>
    <w:p w:rsidR="001064DB" w:rsidRDefault="001064DB">
      <w:pPr>
        <w:jc w:val="center"/>
        <w:rPr>
          <w:rFonts w:ascii="Arial" w:hAnsi="Arial"/>
          <w:sz w:val="24"/>
        </w:rPr>
      </w:pPr>
    </w:p>
    <w:p w:rsidR="001064DB" w:rsidRDefault="001064DB">
      <w:pPr>
        <w:jc w:val="center"/>
        <w:rPr>
          <w:rFonts w:ascii="Arial" w:hAnsi="Arial"/>
          <w:sz w:val="24"/>
        </w:rPr>
      </w:pPr>
    </w:p>
    <w:p w:rsidR="001064DB" w:rsidRDefault="001064DB">
      <w:pPr>
        <w:jc w:val="center"/>
        <w:rPr>
          <w:rFonts w:ascii="Arial" w:hAnsi="Arial"/>
          <w:sz w:val="24"/>
        </w:rPr>
      </w:pPr>
    </w:p>
    <w:p w:rsidR="001064DB" w:rsidRDefault="001064DB">
      <w:pPr>
        <w:jc w:val="center"/>
        <w:rPr>
          <w:rFonts w:ascii="Arial" w:hAnsi="Arial"/>
          <w:sz w:val="24"/>
        </w:rPr>
      </w:pPr>
    </w:p>
    <w:p w:rsidR="001064DB" w:rsidRDefault="001064DB">
      <w:pPr>
        <w:jc w:val="center"/>
        <w:rPr>
          <w:rFonts w:ascii="Arial" w:hAnsi="Arial"/>
          <w:sz w:val="24"/>
        </w:rPr>
      </w:pPr>
    </w:p>
    <w:p w:rsidR="001064DB" w:rsidRDefault="001064DB">
      <w:pPr>
        <w:jc w:val="center"/>
        <w:rPr>
          <w:rFonts w:ascii="Arial" w:hAnsi="Arial"/>
          <w:sz w:val="24"/>
        </w:rPr>
      </w:pPr>
    </w:p>
    <w:p w:rsidR="0084756D" w:rsidRPr="0093575F" w:rsidRDefault="0084756D">
      <w:pPr>
        <w:jc w:val="center"/>
        <w:rPr>
          <w:rFonts w:ascii="Arial" w:hAnsi="Arial"/>
          <w:sz w:val="24"/>
        </w:rPr>
      </w:pPr>
      <w:r w:rsidRPr="0093575F">
        <w:rPr>
          <w:rFonts w:ascii="Arial" w:hAnsi="Arial"/>
          <w:sz w:val="24"/>
        </w:rPr>
        <w:t xml:space="preserve">Исходные данные по благоустройству территорий </w:t>
      </w:r>
    </w:p>
    <w:p w:rsidR="0084756D" w:rsidRDefault="0084756D" w:rsidP="00D42A4F">
      <w:pPr>
        <w:jc w:val="center"/>
        <w:rPr>
          <w:rFonts w:ascii="Arial" w:hAnsi="Arial"/>
          <w:sz w:val="24"/>
        </w:rPr>
      </w:pPr>
      <w:r w:rsidRPr="0093575F">
        <w:rPr>
          <w:rFonts w:ascii="Arial" w:hAnsi="Arial"/>
          <w:sz w:val="24"/>
        </w:rPr>
        <w:t>муниципального образования</w:t>
      </w:r>
    </w:p>
    <w:p w:rsidR="00B7622B" w:rsidRDefault="00B7622B" w:rsidP="00D42A4F">
      <w:pPr>
        <w:jc w:val="center"/>
        <w:rPr>
          <w:rFonts w:ascii="Arial" w:hAnsi="Arial"/>
          <w:sz w:val="24"/>
        </w:rPr>
      </w:pPr>
    </w:p>
    <w:p w:rsidR="0084756D" w:rsidRDefault="00967EA0" w:rsidP="00967EA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</w:t>
      </w:r>
      <w:r w:rsidR="0084756D">
        <w:rPr>
          <w:rFonts w:ascii="Arial" w:hAnsi="Arial"/>
          <w:sz w:val="24"/>
        </w:rPr>
        <w:t>Таблица 2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16"/>
        <w:gridCol w:w="1010"/>
        <w:gridCol w:w="1010"/>
        <w:gridCol w:w="1134"/>
        <w:gridCol w:w="1020"/>
        <w:gridCol w:w="1080"/>
        <w:gridCol w:w="1019"/>
      </w:tblGrid>
      <w:tr w:rsidR="0084756D" w:rsidRPr="0093575F">
        <w:trPr>
          <w:cantSplit/>
        </w:trPr>
        <w:tc>
          <w:tcPr>
            <w:tcW w:w="562" w:type="dxa"/>
            <w:vMerge w:val="restart"/>
            <w:vAlign w:val="center"/>
          </w:tcPr>
          <w:p w:rsidR="0084756D" w:rsidRPr="0093575F" w:rsidRDefault="0084756D">
            <w:pPr>
              <w:jc w:val="center"/>
              <w:rPr>
                <w:rFonts w:ascii="Arial" w:hAnsi="Arial"/>
                <w:sz w:val="24"/>
              </w:rPr>
            </w:pPr>
            <w:r w:rsidRPr="0093575F">
              <w:rPr>
                <w:rFonts w:ascii="Arial" w:hAnsi="Arial"/>
                <w:sz w:val="24"/>
              </w:rPr>
              <w:t>№</w:t>
            </w:r>
          </w:p>
          <w:p w:rsidR="0084756D" w:rsidRPr="0093575F" w:rsidRDefault="0084756D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93575F">
              <w:rPr>
                <w:rFonts w:ascii="Arial" w:hAnsi="Arial"/>
                <w:sz w:val="24"/>
              </w:rPr>
              <w:t>пп</w:t>
            </w:r>
            <w:proofErr w:type="spellEnd"/>
          </w:p>
        </w:tc>
        <w:tc>
          <w:tcPr>
            <w:tcW w:w="2516" w:type="dxa"/>
            <w:vMerge w:val="restart"/>
            <w:vAlign w:val="center"/>
          </w:tcPr>
          <w:p w:rsidR="0084756D" w:rsidRPr="0093575F" w:rsidRDefault="0084756D">
            <w:pPr>
              <w:jc w:val="center"/>
              <w:rPr>
                <w:rFonts w:ascii="Arial" w:hAnsi="Arial"/>
                <w:i/>
                <w:sz w:val="24"/>
              </w:rPr>
            </w:pPr>
            <w:r w:rsidRPr="0093575F">
              <w:rPr>
                <w:rFonts w:ascii="Arial" w:hAnsi="Arial"/>
                <w:i/>
                <w:sz w:val="24"/>
              </w:rPr>
              <w:t xml:space="preserve">Наименование </w:t>
            </w:r>
          </w:p>
          <w:p w:rsidR="0084756D" w:rsidRPr="0093575F" w:rsidRDefault="0084756D">
            <w:pPr>
              <w:jc w:val="center"/>
              <w:rPr>
                <w:rFonts w:ascii="Arial" w:hAnsi="Arial"/>
                <w:i/>
                <w:sz w:val="24"/>
              </w:rPr>
            </w:pPr>
            <w:r w:rsidRPr="0093575F">
              <w:rPr>
                <w:rFonts w:ascii="Arial" w:hAnsi="Arial"/>
                <w:i/>
                <w:sz w:val="24"/>
              </w:rPr>
              <w:t xml:space="preserve"> поселения</w:t>
            </w:r>
          </w:p>
        </w:tc>
        <w:tc>
          <w:tcPr>
            <w:tcW w:w="2020" w:type="dxa"/>
            <w:gridSpan w:val="2"/>
            <w:vAlign w:val="center"/>
          </w:tcPr>
          <w:p w:rsidR="0084756D" w:rsidRPr="0093575F" w:rsidRDefault="0084756D">
            <w:pPr>
              <w:jc w:val="center"/>
              <w:rPr>
                <w:rFonts w:ascii="Arial" w:hAnsi="Arial"/>
                <w:sz w:val="24"/>
              </w:rPr>
            </w:pPr>
            <w:r w:rsidRPr="0093575F">
              <w:rPr>
                <w:rFonts w:ascii="Arial" w:hAnsi="Arial"/>
                <w:sz w:val="24"/>
              </w:rPr>
              <w:t>Численность жителей, чел.</w:t>
            </w:r>
          </w:p>
        </w:tc>
        <w:tc>
          <w:tcPr>
            <w:tcW w:w="1134" w:type="dxa"/>
            <w:vMerge w:val="restart"/>
            <w:vAlign w:val="center"/>
          </w:tcPr>
          <w:p w:rsidR="0084756D" w:rsidRPr="0093575F" w:rsidRDefault="0084756D">
            <w:pPr>
              <w:jc w:val="center"/>
              <w:rPr>
                <w:rFonts w:ascii="Arial" w:hAnsi="Arial"/>
                <w:sz w:val="24"/>
              </w:rPr>
            </w:pPr>
            <w:r w:rsidRPr="0093575F">
              <w:rPr>
                <w:rFonts w:ascii="Arial" w:hAnsi="Arial"/>
                <w:sz w:val="24"/>
              </w:rPr>
              <w:t>Общая пл</w:t>
            </w:r>
            <w:r w:rsidRPr="0093575F">
              <w:rPr>
                <w:rFonts w:ascii="Arial" w:hAnsi="Arial"/>
                <w:sz w:val="24"/>
              </w:rPr>
              <w:t>о</w:t>
            </w:r>
            <w:r w:rsidR="00F1000A" w:rsidRPr="0093575F">
              <w:rPr>
                <w:rFonts w:ascii="Arial" w:hAnsi="Arial"/>
                <w:sz w:val="24"/>
              </w:rPr>
              <w:t>щадь земель, кв. км</w:t>
            </w:r>
          </w:p>
        </w:tc>
        <w:tc>
          <w:tcPr>
            <w:tcW w:w="3119" w:type="dxa"/>
            <w:gridSpan w:val="3"/>
            <w:vAlign w:val="center"/>
          </w:tcPr>
          <w:p w:rsidR="0084756D" w:rsidRPr="0093575F" w:rsidRDefault="0084756D">
            <w:pPr>
              <w:jc w:val="center"/>
              <w:rPr>
                <w:rFonts w:ascii="Arial" w:hAnsi="Arial"/>
                <w:sz w:val="24"/>
              </w:rPr>
            </w:pPr>
            <w:r w:rsidRPr="0093575F">
              <w:rPr>
                <w:rFonts w:ascii="Arial" w:hAnsi="Arial"/>
                <w:sz w:val="24"/>
              </w:rPr>
              <w:t>Этажность застройки, %</w:t>
            </w:r>
          </w:p>
        </w:tc>
      </w:tr>
      <w:tr w:rsidR="00C20D29" w:rsidRPr="0093575F">
        <w:trPr>
          <w:cantSplit/>
        </w:trPr>
        <w:tc>
          <w:tcPr>
            <w:tcW w:w="562" w:type="dxa"/>
            <w:vMerge/>
            <w:vAlign w:val="center"/>
          </w:tcPr>
          <w:p w:rsidR="00C20D29" w:rsidRPr="0093575F" w:rsidRDefault="00C20D2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16" w:type="dxa"/>
            <w:vMerge/>
            <w:vAlign w:val="center"/>
          </w:tcPr>
          <w:p w:rsidR="00C20D29" w:rsidRPr="0093575F" w:rsidRDefault="00C20D2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C20D29" w:rsidRPr="0093575F" w:rsidRDefault="00C20D2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20D29" w:rsidRPr="0093575F" w:rsidRDefault="00C20D2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C20D29" w:rsidRPr="0093575F" w:rsidRDefault="00C20D2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F1000A" w:rsidRPr="0093575F" w:rsidTr="00F1000A">
        <w:trPr>
          <w:cantSplit/>
        </w:trPr>
        <w:tc>
          <w:tcPr>
            <w:tcW w:w="562" w:type="dxa"/>
            <w:vMerge/>
            <w:vAlign w:val="center"/>
          </w:tcPr>
          <w:p w:rsidR="00F1000A" w:rsidRPr="0093575F" w:rsidRDefault="00F100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16" w:type="dxa"/>
            <w:vMerge/>
            <w:vAlign w:val="center"/>
          </w:tcPr>
          <w:p w:rsidR="00F1000A" w:rsidRPr="0093575F" w:rsidRDefault="00F100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F1000A" w:rsidRPr="0093575F" w:rsidRDefault="00F1000A">
            <w:pPr>
              <w:jc w:val="center"/>
              <w:rPr>
                <w:rFonts w:ascii="Arial" w:hAnsi="Arial"/>
                <w:sz w:val="24"/>
              </w:rPr>
            </w:pPr>
            <w:r w:rsidRPr="0093575F">
              <w:rPr>
                <w:rFonts w:ascii="Arial" w:hAnsi="Arial"/>
                <w:sz w:val="24"/>
                <w:lang w:val="en-US"/>
              </w:rPr>
              <w:t>I</w:t>
            </w:r>
            <w:r w:rsidRPr="0093575F">
              <w:rPr>
                <w:rFonts w:ascii="Arial" w:hAnsi="Arial"/>
                <w:sz w:val="24"/>
              </w:rPr>
              <w:t xml:space="preserve"> оч</w:t>
            </w:r>
            <w:r w:rsidRPr="0093575F">
              <w:rPr>
                <w:rFonts w:ascii="Arial" w:hAnsi="Arial"/>
                <w:sz w:val="24"/>
              </w:rPr>
              <w:t>е</w:t>
            </w:r>
            <w:r w:rsidRPr="0093575F">
              <w:rPr>
                <w:rFonts w:ascii="Arial" w:hAnsi="Arial"/>
                <w:sz w:val="24"/>
              </w:rPr>
              <w:t>редь</w:t>
            </w:r>
          </w:p>
        </w:tc>
        <w:tc>
          <w:tcPr>
            <w:tcW w:w="1010" w:type="dxa"/>
            <w:vAlign w:val="center"/>
          </w:tcPr>
          <w:p w:rsidR="00F1000A" w:rsidRPr="0093575F" w:rsidRDefault="00F1000A">
            <w:pPr>
              <w:jc w:val="center"/>
              <w:rPr>
                <w:rFonts w:ascii="Arial" w:hAnsi="Arial"/>
                <w:sz w:val="24"/>
              </w:rPr>
            </w:pPr>
            <w:r w:rsidRPr="0093575F">
              <w:rPr>
                <w:rFonts w:ascii="Arial" w:hAnsi="Arial"/>
                <w:sz w:val="24"/>
              </w:rPr>
              <w:t>2 оч</w:t>
            </w:r>
            <w:r w:rsidRPr="0093575F">
              <w:rPr>
                <w:rFonts w:ascii="Arial" w:hAnsi="Arial"/>
                <w:sz w:val="24"/>
              </w:rPr>
              <w:t>е</w:t>
            </w:r>
            <w:r w:rsidRPr="0093575F">
              <w:rPr>
                <w:rFonts w:ascii="Arial" w:hAnsi="Arial"/>
                <w:sz w:val="24"/>
              </w:rPr>
              <w:t>редь</w:t>
            </w:r>
          </w:p>
        </w:tc>
        <w:tc>
          <w:tcPr>
            <w:tcW w:w="1134" w:type="dxa"/>
            <w:vMerge/>
            <w:vAlign w:val="center"/>
          </w:tcPr>
          <w:p w:rsidR="00F1000A" w:rsidRPr="0093575F" w:rsidRDefault="00F100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F1000A" w:rsidRPr="0093575F" w:rsidRDefault="00F1000A" w:rsidP="00F1000A">
            <w:pPr>
              <w:jc w:val="center"/>
              <w:rPr>
                <w:rFonts w:ascii="Arial" w:hAnsi="Arial"/>
                <w:sz w:val="24"/>
              </w:rPr>
            </w:pPr>
            <w:r w:rsidRPr="0093575F">
              <w:rPr>
                <w:rFonts w:ascii="Arial" w:hAnsi="Arial"/>
                <w:sz w:val="24"/>
              </w:rPr>
              <w:t>4-5</w:t>
            </w:r>
          </w:p>
          <w:p w:rsidR="00F1000A" w:rsidRPr="0093575F" w:rsidRDefault="00F1000A" w:rsidP="00F1000A">
            <w:pPr>
              <w:jc w:val="center"/>
              <w:rPr>
                <w:rFonts w:ascii="Arial" w:hAnsi="Arial"/>
                <w:sz w:val="24"/>
              </w:rPr>
            </w:pPr>
            <w:r w:rsidRPr="0093575F">
              <w:rPr>
                <w:rFonts w:ascii="Arial" w:hAnsi="Arial"/>
                <w:sz w:val="24"/>
              </w:rPr>
              <w:t>эта</w:t>
            </w:r>
            <w:r w:rsidRPr="0093575F">
              <w:rPr>
                <w:rFonts w:ascii="Arial" w:hAnsi="Arial"/>
                <w:sz w:val="24"/>
              </w:rPr>
              <w:t>ж</w:t>
            </w:r>
            <w:r w:rsidRPr="0093575F">
              <w:rPr>
                <w:rFonts w:ascii="Arial" w:hAnsi="Arial"/>
                <w:sz w:val="24"/>
              </w:rPr>
              <w:t>ные</w:t>
            </w:r>
          </w:p>
        </w:tc>
        <w:tc>
          <w:tcPr>
            <w:tcW w:w="1080" w:type="dxa"/>
            <w:vAlign w:val="center"/>
          </w:tcPr>
          <w:p w:rsidR="00F1000A" w:rsidRPr="0093575F" w:rsidRDefault="00F1000A">
            <w:pPr>
              <w:jc w:val="center"/>
              <w:rPr>
                <w:rFonts w:ascii="Arial" w:hAnsi="Arial"/>
                <w:sz w:val="24"/>
              </w:rPr>
            </w:pPr>
            <w:r w:rsidRPr="0093575F">
              <w:rPr>
                <w:rFonts w:ascii="Arial" w:hAnsi="Arial"/>
                <w:sz w:val="24"/>
              </w:rPr>
              <w:t>2-3</w:t>
            </w:r>
          </w:p>
          <w:p w:rsidR="00F1000A" w:rsidRPr="0093575F" w:rsidRDefault="00F1000A" w:rsidP="00F1000A">
            <w:pPr>
              <w:rPr>
                <w:rFonts w:ascii="Arial" w:hAnsi="Arial"/>
                <w:sz w:val="24"/>
              </w:rPr>
            </w:pPr>
            <w:r w:rsidRPr="0093575F">
              <w:rPr>
                <w:rFonts w:ascii="Arial" w:hAnsi="Arial"/>
                <w:sz w:val="24"/>
              </w:rPr>
              <w:t xml:space="preserve">  эта</w:t>
            </w:r>
            <w:r w:rsidRPr="0093575F">
              <w:rPr>
                <w:rFonts w:ascii="Arial" w:hAnsi="Arial"/>
                <w:sz w:val="24"/>
              </w:rPr>
              <w:t>ж</w:t>
            </w:r>
            <w:r w:rsidRPr="0093575F">
              <w:rPr>
                <w:rFonts w:ascii="Arial" w:hAnsi="Arial"/>
                <w:sz w:val="24"/>
              </w:rPr>
              <w:t>ные</w:t>
            </w:r>
          </w:p>
        </w:tc>
        <w:tc>
          <w:tcPr>
            <w:tcW w:w="1019" w:type="dxa"/>
            <w:vAlign w:val="center"/>
          </w:tcPr>
          <w:p w:rsidR="00F1000A" w:rsidRPr="0093575F" w:rsidRDefault="00F1000A">
            <w:pPr>
              <w:jc w:val="center"/>
              <w:rPr>
                <w:rFonts w:ascii="Arial" w:hAnsi="Arial"/>
                <w:sz w:val="24"/>
              </w:rPr>
            </w:pPr>
            <w:r w:rsidRPr="0093575F">
              <w:rPr>
                <w:rFonts w:ascii="Arial" w:hAnsi="Arial"/>
                <w:sz w:val="24"/>
              </w:rPr>
              <w:t>1 этаж</w:t>
            </w:r>
          </w:p>
        </w:tc>
      </w:tr>
      <w:tr w:rsidR="00C20D29" w:rsidRPr="0093575F" w:rsidTr="00F1000A">
        <w:trPr>
          <w:cantSplit/>
        </w:trPr>
        <w:tc>
          <w:tcPr>
            <w:tcW w:w="562" w:type="dxa"/>
            <w:vAlign w:val="center"/>
          </w:tcPr>
          <w:p w:rsidR="00C20D29" w:rsidRPr="0093575F" w:rsidRDefault="00C20D2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16" w:type="dxa"/>
            <w:vAlign w:val="center"/>
          </w:tcPr>
          <w:p w:rsidR="00C20D29" w:rsidRPr="0093575F" w:rsidRDefault="00C20D2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C20D29" w:rsidRPr="0093575F" w:rsidRDefault="00C20D29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010" w:type="dxa"/>
            <w:vAlign w:val="center"/>
          </w:tcPr>
          <w:p w:rsidR="00C20D29" w:rsidRPr="0093575F" w:rsidRDefault="00C20D2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20D29" w:rsidRPr="0093575F" w:rsidRDefault="00C20D2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C20D29" w:rsidRPr="0093575F" w:rsidRDefault="00C20D29" w:rsidP="00F1000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20D29" w:rsidRPr="0093575F" w:rsidRDefault="00C20D2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C20D29" w:rsidRPr="0093575F" w:rsidRDefault="00C20D2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F1000A" w:rsidRPr="0093575F" w:rsidTr="00F1000A">
        <w:tc>
          <w:tcPr>
            <w:tcW w:w="562" w:type="dxa"/>
          </w:tcPr>
          <w:p w:rsidR="00F1000A" w:rsidRPr="0093575F" w:rsidRDefault="00F1000A">
            <w:pPr>
              <w:numPr>
                <w:ilvl w:val="0"/>
                <w:numId w:val="20"/>
              </w:numPr>
              <w:ind w:left="357" w:hanging="357"/>
              <w:rPr>
                <w:rFonts w:ascii="Arial" w:hAnsi="Arial"/>
                <w:sz w:val="24"/>
              </w:rPr>
            </w:pPr>
          </w:p>
        </w:tc>
        <w:tc>
          <w:tcPr>
            <w:tcW w:w="2516" w:type="dxa"/>
          </w:tcPr>
          <w:p w:rsidR="00F1000A" w:rsidRPr="0093575F" w:rsidRDefault="00C37F25">
            <w:pPr>
              <w:rPr>
                <w:rFonts w:ascii="Arial" w:hAnsi="Arial"/>
                <w:sz w:val="24"/>
              </w:rPr>
            </w:pPr>
            <w:r w:rsidRPr="0093575F">
              <w:rPr>
                <w:rFonts w:ascii="Arial" w:hAnsi="Arial"/>
                <w:sz w:val="24"/>
              </w:rPr>
              <w:t>Рабочий посёлок Дубна</w:t>
            </w:r>
          </w:p>
        </w:tc>
        <w:tc>
          <w:tcPr>
            <w:tcW w:w="1010" w:type="dxa"/>
            <w:vAlign w:val="center"/>
          </w:tcPr>
          <w:p w:rsidR="00F1000A" w:rsidRPr="0093575F" w:rsidRDefault="00F254DB" w:rsidP="002F28B2">
            <w:pPr>
              <w:jc w:val="center"/>
              <w:rPr>
                <w:rFonts w:ascii="Arial" w:hAnsi="Arial"/>
                <w:sz w:val="24"/>
              </w:rPr>
            </w:pPr>
            <w:r w:rsidRPr="0093575F">
              <w:rPr>
                <w:rFonts w:ascii="Arial" w:hAnsi="Arial"/>
                <w:sz w:val="24"/>
              </w:rPr>
              <w:t>46</w:t>
            </w:r>
            <w:r w:rsidR="002F28B2">
              <w:rPr>
                <w:rFonts w:ascii="Arial" w:hAnsi="Arial"/>
                <w:sz w:val="24"/>
              </w:rPr>
              <w:t>53</w:t>
            </w:r>
          </w:p>
        </w:tc>
        <w:tc>
          <w:tcPr>
            <w:tcW w:w="1010" w:type="dxa"/>
            <w:vAlign w:val="center"/>
          </w:tcPr>
          <w:p w:rsidR="00F1000A" w:rsidRPr="0093575F" w:rsidRDefault="00F1000A">
            <w:pPr>
              <w:jc w:val="center"/>
              <w:rPr>
                <w:rFonts w:ascii="Arial" w:hAnsi="Arial"/>
                <w:sz w:val="24"/>
              </w:rPr>
            </w:pPr>
            <w:r w:rsidRPr="0093575F">
              <w:rPr>
                <w:rFonts w:ascii="Arial" w:hAnsi="Arial"/>
                <w:sz w:val="24"/>
              </w:rPr>
              <w:t>1204</w:t>
            </w:r>
          </w:p>
        </w:tc>
        <w:tc>
          <w:tcPr>
            <w:tcW w:w="1134" w:type="dxa"/>
            <w:vAlign w:val="center"/>
          </w:tcPr>
          <w:p w:rsidR="00F1000A" w:rsidRPr="0093575F" w:rsidRDefault="00F1000A">
            <w:pPr>
              <w:jc w:val="center"/>
              <w:rPr>
                <w:rFonts w:ascii="Arial" w:hAnsi="Arial"/>
                <w:sz w:val="24"/>
              </w:rPr>
            </w:pPr>
            <w:r w:rsidRPr="0093575F">
              <w:rPr>
                <w:rFonts w:ascii="Arial" w:hAnsi="Arial"/>
                <w:sz w:val="24"/>
              </w:rPr>
              <w:t>9.66</w:t>
            </w:r>
          </w:p>
        </w:tc>
        <w:tc>
          <w:tcPr>
            <w:tcW w:w="1020" w:type="dxa"/>
            <w:vAlign w:val="center"/>
          </w:tcPr>
          <w:p w:rsidR="00F1000A" w:rsidRPr="0093575F" w:rsidRDefault="00F1000A" w:rsidP="00F1000A">
            <w:pPr>
              <w:jc w:val="center"/>
              <w:rPr>
                <w:rFonts w:ascii="Arial" w:hAnsi="Arial"/>
                <w:sz w:val="24"/>
              </w:rPr>
            </w:pPr>
            <w:r w:rsidRPr="0093575F">
              <w:rPr>
                <w:rFonts w:ascii="Arial" w:hAnsi="Arial"/>
                <w:sz w:val="24"/>
              </w:rPr>
              <w:t>18</w:t>
            </w:r>
          </w:p>
        </w:tc>
        <w:tc>
          <w:tcPr>
            <w:tcW w:w="1080" w:type="dxa"/>
            <w:vAlign w:val="center"/>
          </w:tcPr>
          <w:p w:rsidR="00F1000A" w:rsidRPr="0093575F" w:rsidRDefault="00F1000A" w:rsidP="00F1000A">
            <w:pPr>
              <w:jc w:val="center"/>
              <w:rPr>
                <w:rFonts w:ascii="Arial" w:hAnsi="Arial"/>
                <w:sz w:val="24"/>
              </w:rPr>
            </w:pPr>
            <w:r w:rsidRPr="0093575F">
              <w:rPr>
                <w:rFonts w:ascii="Arial" w:hAnsi="Arial"/>
                <w:sz w:val="24"/>
              </w:rPr>
              <w:t>32</w:t>
            </w:r>
          </w:p>
        </w:tc>
        <w:tc>
          <w:tcPr>
            <w:tcW w:w="1019" w:type="dxa"/>
            <w:vAlign w:val="center"/>
          </w:tcPr>
          <w:p w:rsidR="00F1000A" w:rsidRPr="0093575F" w:rsidRDefault="002F28B2" w:rsidP="002F28B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99</w:t>
            </w:r>
          </w:p>
        </w:tc>
      </w:tr>
    </w:tbl>
    <w:p w:rsidR="0084756D" w:rsidRDefault="0084756D">
      <w:pPr>
        <w:jc w:val="both"/>
        <w:rPr>
          <w:rFonts w:ascii="Arial" w:hAnsi="Arial"/>
          <w:sz w:val="24"/>
        </w:rPr>
      </w:pPr>
    </w:p>
    <w:p w:rsidR="0084756D" w:rsidRDefault="0084756D" w:rsidP="00D42A4F">
      <w:pPr>
        <w:ind w:left="3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Обеспеченность муниципального образования</w:t>
      </w:r>
    </w:p>
    <w:p w:rsidR="0084756D" w:rsidRDefault="0084756D">
      <w:pPr>
        <w:ind w:left="3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объектами инфраструктуры</w:t>
      </w:r>
    </w:p>
    <w:p w:rsidR="0084756D" w:rsidRDefault="00967EA0" w:rsidP="00967EA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</w:t>
      </w:r>
      <w:r w:rsidR="0084756D">
        <w:rPr>
          <w:rFonts w:ascii="Arial" w:hAnsi="Arial"/>
          <w:sz w:val="24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003"/>
      </w:tblGrid>
      <w:tr w:rsidR="0084756D" w:rsidTr="00967EA0">
        <w:trPr>
          <w:cantSplit/>
          <w:trHeight w:val="276"/>
        </w:trPr>
        <w:tc>
          <w:tcPr>
            <w:tcW w:w="5353" w:type="dxa"/>
            <w:vMerge w:val="restart"/>
            <w:vAlign w:val="center"/>
          </w:tcPr>
          <w:p w:rsidR="0084756D" w:rsidRDefault="0084756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объектов</w:t>
            </w:r>
          </w:p>
        </w:tc>
        <w:tc>
          <w:tcPr>
            <w:tcW w:w="4003" w:type="dxa"/>
            <w:vMerge w:val="restart"/>
            <w:vAlign w:val="center"/>
          </w:tcPr>
          <w:p w:rsidR="0084756D" w:rsidRDefault="0084756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количество</w:t>
            </w:r>
          </w:p>
        </w:tc>
      </w:tr>
      <w:tr w:rsidR="0084756D" w:rsidTr="00967EA0">
        <w:trPr>
          <w:cantSplit/>
          <w:trHeight w:val="276"/>
        </w:trPr>
        <w:tc>
          <w:tcPr>
            <w:tcW w:w="5353" w:type="dxa"/>
            <w:vMerge/>
            <w:vAlign w:val="center"/>
          </w:tcPr>
          <w:p w:rsidR="0084756D" w:rsidRDefault="008475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003" w:type="dxa"/>
            <w:vMerge/>
            <w:vAlign w:val="center"/>
          </w:tcPr>
          <w:p w:rsidR="0084756D" w:rsidRDefault="0084756D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4756D" w:rsidTr="00967EA0">
        <w:tc>
          <w:tcPr>
            <w:tcW w:w="5353" w:type="dxa"/>
            <w:vAlign w:val="center"/>
          </w:tcPr>
          <w:p w:rsidR="0084756D" w:rsidRDefault="0039258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Аптеки</w:t>
            </w:r>
          </w:p>
        </w:tc>
        <w:tc>
          <w:tcPr>
            <w:tcW w:w="4003" w:type="dxa"/>
            <w:vAlign w:val="center"/>
          </w:tcPr>
          <w:p w:rsidR="0084756D" w:rsidRDefault="00392588" w:rsidP="008D238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 w:rsidR="0084756D" w:rsidTr="00967EA0">
        <w:tc>
          <w:tcPr>
            <w:tcW w:w="5353" w:type="dxa"/>
            <w:vAlign w:val="center"/>
          </w:tcPr>
          <w:p w:rsidR="0084756D" w:rsidRDefault="0084756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Школы, </w:t>
            </w:r>
          </w:p>
        </w:tc>
        <w:tc>
          <w:tcPr>
            <w:tcW w:w="4003" w:type="dxa"/>
            <w:vAlign w:val="center"/>
          </w:tcPr>
          <w:p w:rsidR="0084756D" w:rsidRDefault="00027BCD" w:rsidP="008D238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</w:tr>
      <w:tr w:rsidR="0084756D" w:rsidTr="00967EA0">
        <w:tc>
          <w:tcPr>
            <w:tcW w:w="5353" w:type="dxa"/>
            <w:vAlign w:val="center"/>
          </w:tcPr>
          <w:p w:rsidR="0084756D" w:rsidRDefault="0084756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Детские сады, ясли</w:t>
            </w:r>
          </w:p>
        </w:tc>
        <w:tc>
          <w:tcPr>
            <w:tcW w:w="4003" w:type="dxa"/>
            <w:vAlign w:val="center"/>
          </w:tcPr>
          <w:p w:rsidR="0084756D" w:rsidRDefault="00027BCD" w:rsidP="008D238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</w:tr>
      <w:tr w:rsidR="0084756D" w:rsidTr="00967EA0">
        <w:tc>
          <w:tcPr>
            <w:tcW w:w="5353" w:type="dxa"/>
            <w:vAlign w:val="center"/>
          </w:tcPr>
          <w:p w:rsidR="0084756D" w:rsidRDefault="0084756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ВУЗы, техникумы</w:t>
            </w:r>
          </w:p>
        </w:tc>
        <w:tc>
          <w:tcPr>
            <w:tcW w:w="4003" w:type="dxa"/>
            <w:vAlign w:val="center"/>
          </w:tcPr>
          <w:p w:rsidR="0084756D" w:rsidRDefault="0084756D" w:rsidP="008D238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</w:tr>
      <w:tr w:rsidR="0084756D" w:rsidTr="00967EA0">
        <w:tc>
          <w:tcPr>
            <w:tcW w:w="5353" w:type="dxa"/>
            <w:vAlign w:val="center"/>
          </w:tcPr>
          <w:p w:rsidR="0084756D" w:rsidRDefault="0084756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Спортшколы</w:t>
            </w:r>
          </w:p>
        </w:tc>
        <w:tc>
          <w:tcPr>
            <w:tcW w:w="4003" w:type="dxa"/>
            <w:vAlign w:val="center"/>
          </w:tcPr>
          <w:p w:rsidR="0084756D" w:rsidRDefault="00027BCD" w:rsidP="008D238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</w:tr>
      <w:tr w:rsidR="0084756D" w:rsidTr="00967EA0">
        <w:tc>
          <w:tcPr>
            <w:tcW w:w="5353" w:type="dxa"/>
            <w:vAlign w:val="center"/>
          </w:tcPr>
          <w:p w:rsidR="0084756D" w:rsidRDefault="0084756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Магазины промтоварные</w:t>
            </w:r>
          </w:p>
        </w:tc>
        <w:tc>
          <w:tcPr>
            <w:tcW w:w="4003" w:type="dxa"/>
            <w:vAlign w:val="center"/>
          </w:tcPr>
          <w:p w:rsidR="0084756D" w:rsidRDefault="00027BCD" w:rsidP="008D238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</w:tr>
      <w:tr w:rsidR="0084756D" w:rsidTr="00967EA0">
        <w:tc>
          <w:tcPr>
            <w:tcW w:w="5353" w:type="dxa"/>
            <w:vAlign w:val="center"/>
          </w:tcPr>
          <w:p w:rsidR="0084756D" w:rsidRDefault="0084756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Магазины продовольственные</w:t>
            </w:r>
          </w:p>
        </w:tc>
        <w:tc>
          <w:tcPr>
            <w:tcW w:w="4003" w:type="dxa"/>
            <w:vAlign w:val="center"/>
          </w:tcPr>
          <w:p w:rsidR="0084756D" w:rsidRDefault="00027BCD" w:rsidP="008D238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</w:tr>
      <w:tr w:rsidR="0084756D" w:rsidTr="00967EA0">
        <w:tc>
          <w:tcPr>
            <w:tcW w:w="5353" w:type="dxa"/>
            <w:vAlign w:val="center"/>
          </w:tcPr>
          <w:p w:rsidR="0084756D" w:rsidRDefault="0084756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Супермаркет (универмаг)</w:t>
            </w:r>
          </w:p>
        </w:tc>
        <w:tc>
          <w:tcPr>
            <w:tcW w:w="4003" w:type="dxa"/>
            <w:vAlign w:val="center"/>
          </w:tcPr>
          <w:p w:rsidR="0084756D" w:rsidRDefault="00027BCD" w:rsidP="008D238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 w:rsidR="0084756D" w:rsidTr="00967EA0">
        <w:tc>
          <w:tcPr>
            <w:tcW w:w="5353" w:type="dxa"/>
            <w:vAlign w:val="center"/>
          </w:tcPr>
          <w:p w:rsidR="0084756D" w:rsidRDefault="0084756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Павильоны</w:t>
            </w:r>
          </w:p>
        </w:tc>
        <w:tc>
          <w:tcPr>
            <w:tcW w:w="4003" w:type="dxa"/>
            <w:vAlign w:val="center"/>
          </w:tcPr>
          <w:p w:rsidR="0084756D" w:rsidRDefault="00027BCD" w:rsidP="008D238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</w:tr>
      <w:tr w:rsidR="0084756D" w:rsidTr="00967EA0">
        <w:tc>
          <w:tcPr>
            <w:tcW w:w="5353" w:type="dxa"/>
            <w:vAlign w:val="center"/>
          </w:tcPr>
          <w:p w:rsidR="0084756D" w:rsidRDefault="0084756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Палатки (киоски)</w:t>
            </w:r>
          </w:p>
        </w:tc>
        <w:tc>
          <w:tcPr>
            <w:tcW w:w="4003" w:type="dxa"/>
            <w:vAlign w:val="center"/>
          </w:tcPr>
          <w:p w:rsidR="0084756D" w:rsidRDefault="00B4090C" w:rsidP="008D238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</w:tr>
      <w:tr w:rsidR="0084756D" w:rsidTr="00967EA0">
        <w:tc>
          <w:tcPr>
            <w:tcW w:w="5353" w:type="dxa"/>
            <w:vAlign w:val="center"/>
          </w:tcPr>
          <w:p w:rsidR="0084756D" w:rsidRDefault="0084756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Рынки</w:t>
            </w:r>
          </w:p>
        </w:tc>
        <w:tc>
          <w:tcPr>
            <w:tcW w:w="4003" w:type="dxa"/>
            <w:vAlign w:val="center"/>
          </w:tcPr>
          <w:p w:rsidR="0084756D" w:rsidRDefault="00027BCD" w:rsidP="008D238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</w:tr>
      <w:tr w:rsidR="0084756D" w:rsidTr="00967EA0">
        <w:tc>
          <w:tcPr>
            <w:tcW w:w="5353" w:type="dxa"/>
            <w:vAlign w:val="center"/>
          </w:tcPr>
          <w:p w:rsidR="0084756D" w:rsidRDefault="0084756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Складские помещения</w:t>
            </w:r>
          </w:p>
        </w:tc>
        <w:tc>
          <w:tcPr>
            <w:tcW w:w="4003" w:type="dxa"/>
            <w:vAlign w:val="center"/>
          </w:tcPr>
          <w:p w:rsidR="0084756D" w:rsidRDefault="0084756D" w:rsidP="008D238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</w:tr>
      <w:tr w:rsidR="0084756D" w:rsidTr="00967EA0">
        <w:tc>
          <w:tcPr>
            <w:tcW w:w="5353" w:type="dxa"/>
            <w:vAlign w:val="center"/>
          </w:tcPr>
          <w:p w:rsidR="0084756D" w:rsidRDefault="0084756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Клубы, дома культуры</w:t>
            </w:r>
            <w:r w:rsidR="00FA52C8">
              <w:rPr>
                <w:rFonts w:ascii="Arial" w:hAnsi="Arial"/>
                <w:sz w:val="24"/>
              </w:rPr>
              <w:t>, учреждения культуры</w:t>
            </w:r>
          </w:p>
        </w:tc>
        <w:tc>
          <w:tcPr>
            <w:tcW w:w="4003" w:type="dxa"/>
            <w:vAlign w:val="center"/>
          </w:tcPr>
          <w:p w:rsidR="0084756D" w:rsidRDefault="00027BCD" w:rsidP="008D238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 w:rsidR="0084756D" w:rsidTr="00967EA0">
        <w:tc>
          <w:tcPr>
            <w:tcW w:w="5353" w:type="dxa"/>
            <w:vAlign w:val="center"/>
          </w:tcPr>
          <w:p w:rsidR="0084756D" w:rsidRDefault="0084756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Библиотеки</w:t>
            </w:r>
          </w:p>
        </w:tc>
        <w:tc>
          <w:tcPr>
            <w:tcW w:w="4003" w:type="dxa"/>
            <w:vAlign w:val="center"/>
          </w:tcPr>
          <w:p w:rsidR="0084756D" w:rsidRDefault="00027BCD" w:rsidP="008D238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</w:tr>
      <w:tr w:rsidR="0084756D" w:rsidTr="00967EA0">
        <w:tc>
          <w:tcPr>
            <w:tcW w:w="5353" w:type="dxa"/>
            <w:vAlign w:val="center"/>
          </w:tcPr>
          <w:p w:rsidR="0084756D" w:rsidRDefault="0084756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Стадионы</w:t>
            </w:r>
          </w:p>
        </w:tc>
        <w:tc>
          <w:tcPr>
            <w:tcW w:w="4003" w:type="dxa"/>
            <w:vAlign w:val="center"/>
          </w:tcPr>
          <w:p w:rsidR="0084756D" w:rsidRDefault="008D238C" w:rsidP="008D238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</w:tr>
      <w:tr w:rsidR="0084756D" w:rsidTr="00967EA0">
        <w:tc>
          <w:tcPr>
            <w:tcW w:w="5353" w:type="dxa"/>
            <w:vAlign w:val="center"/>
          </w:tcPr>
          <w:p w:rsidR="0084756D" w:rsidRDefault="0084756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Ремонт бытовой, радио и оргтехники</w:t>
            </w:r>
          </w:p>
        </w:tc>
        <w:tc>
          <w:tcPr>
            <w:tcW w:w="4003" w:type="dxa"/>
            <w:vAlign w:val="center"/>
          </w:tcPr>
          <w:p w:rsidR="0084756D" w:rsidRDefault="0084756D" w:rsidP="008D238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</w:tr>
      <w:tr w:rsidR="0084756D" w:rsidTr="00967EA0">
        <w:tc>
          <w:tcPr>
            <w:tcW w:w="5353" w:type="dxa"/>
            <w:vAlign w:val="center"/>
          </w:tcPr>
          <w:p w:rsidR="0084756D" w:rsidRDefault="0084756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Ремонт и пошив одежды</w:t>
            </w:r>
          </w:p>
        </w:tc>
        <w:tc>
          <w:tcPr>
            <w:tcW w:w="4003" w:type="dxa"/>
            <w:vAlign w:val="center"/>
          </w:tcPr>
          <w:p w:rsidR="0084756D" w:rsidRDefault="00027BCD" w:rsidP="008D238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</w:tr>
      <w:tr w:rsidR="0084756D" w:rsidTr="00967EA0">
        <w:tc>
          <w:tcPr>
            <w:tcW w:w="5353" w:type="dxa"/>
            <w:vAlign w:val="center"/>
          </w:tcPr>
          <w:p w:rsidR="0084756D" w:rsidRDefault="0084756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Парикмахерские и косметические салоны</w:t>
            </w:r>
          </w:p>
        </w:tc>
        <w:tc>
          <w:tcPr>
            <w:tcW w:w="4003" w:type="dxa"/>
            <w:vAlign w:val="center"/>
          </w:tcPr>
          <w:p w:rsidR="0084756D" w:rsidRDefault="00B535E4" w:rsidP="008D238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</w:tr>
      <w:tr w:rsidR="0084756D" w:rsidTr="00967EA0">
        <w:tc>
          <w:tcPr>
            <w:tcW w:w="5353" w:type="dxa"/>
            <w:vAlign w:val="center"/>
          </w:tcPr>
          <w:p w:rsidR="0084756D" w:rsidRDefault="0084756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Гостиницы, общежития</w:t>
            </w:r>
          </w:p>
        </w:tc>
        <w:tc>
          <w:tcPr>
            <w:tcW w:w="4003" w:type="dxa"/>
            <w:vAlign w:val="center"/>
          </w:tcPr>
          <w:p w:rsidR="0084756D" w:rsidRDefault="008D238C" w:rsidP="008D238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</w:tr>
      <w:tr w:rsidR="0084756D" w:rsidTr="00967EA0">
        <w:tc>
          <w:tcPr>
            <w:tcW w:w="5353" w:type="dxa"/>
            <w:vAlign w:val="center"/>
          </w:tcPr>
          <w:p w:rsidR="0084756D" w:rsidRDefault="0084756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Предприятия общественного питания (кафе, рестораны, бары, закусочные)</w:t>
            </w:r>
          </w:p>
        </w:tc>
        <w:tc>
          <w:tcPr>
            <w:tcW w:w="4003" w:type="dxa"/>
            <w:vAlign w:val="center"/>
          </w:tcPr>
          <w:p w:rsidR="0084756D" w:rsidRDefault="00B535E4" w:rsidP="008D238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 w:rsidR="0084756D" w:rsidTr="00967EA0">
        <w:tc>
          <w:tcPr>
            <w:tcW w:w="5353" w:type="dxa"/>
            <w:vAlign w:val="center"/>
          </w:tcPr>
          <w:p w:rsidR="0084756D" w:rsidRDefault="0084756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Автомастерские</w:t>
            </w:r>
          </w:p>
        </w:tc>
        <w:tc>
          <w:tcPr>
            <w:tcW w:w="4003" w:type="dxa"/>
            <w:vAlign w:val="center"/>
          </w:tcPr>
          <w:p w:rsidR="0084756D" w:rsidRDefault="00B535E4" w:rsidP="008D238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 w:rsidR="0084756D" w:rsidTr="00967EA0">
        <w:tc>
          <w:tcPr>
            <w:tcW w:w="5353" w:type="dxa"/>
            <w:vAlign w:val="center"/>
          </w:tcPr>
          <w:p w:rsidR="0084756D" w:rsidRDefault="0084756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Автозаправочные станции</w:t>
            </w:r>
          </w:p>
        </w:tc>
        <w:tc>
          <w:tcPr>
            <w:tcW w:w="4003" w:type="dxa"/>
            <w:vAlign w:val="center"/>
          </w:tcPr>
          <w:p w:rsidR="0084756D" w:rsidRDefault="008D238C" w:rsidP="008D238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</w:tr>
      <w:tr w:rsidR="0084756D" w:rsidTr="00967EA0">
        <w:tc>
          <w:tcPr>
            <w:tcW w:w="5353" w:type="dxa"/>
            <w:vAlign w:val="center"/>
          </w:tcPr>
          <w:p w:rsidR="0084756D" w:rsidRDefault="0084756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Пилорамы</w:t>
            </w:r>
          </w:p>
        </w:tc>
        <w:tc>
          <w:tcPr>
            <w:tcW w:w="4003" w:type="dxa"/>
            <w:vAlign w:val="center"/>
          </w:tcPr>
          <w:p w:rsidR="0084756D" w:rsidRDefault="00027BCD" w:rsidP="008D238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84756D" w:rsidTr="00967EA0">
        <w:tc>
          <w:tcPr>
            <w:tcW w:w="5353" w:type="dxa"/>
            <w:vAlign w:val="center"/>
          </w:tcPr>
          <w:p w:rsidR="0084756D" w:rsidRDefault="0084756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Административные и другие учреждения, офисы</w:t>
            </w:r>
          </w:p>
        </w:tc>
        <w:tc>
          <w:tcPr>
            <w:tcW w:w="4003" w:type="dxa"/>
            <w:vAlign w:val="center"/>
          </w:tcPr>
          <w:p w:rsidR="0084756D" w:rsidRDefault="00027BCD" w:rsidP="008D238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</w:tr>
    </w:tbl>
    <w:p w:rsidR="0084756D" w:rsidRDefault="0084756D">
      <w:pPr>
        <w:ind w:left="360"/>
        <w:jc w:val="center"/>
        <w:rPr>
          <w:rFonts w:ascii="Arial" w:hAnsi="Arial"/>
          <w:sz w:val="24"/>
        </w:rPr>
      </w:pPr>
    </w:p>
    <w:p w:rsidR="000E6C14" w:rsidRDefault="000E6C14">
      <w:pPr>
        <w:ind w:left="360"/>
        <w:jc w:val="center"/>
        <w:rPr>
          <w:rFonts w:ascii="Arial" w:hAnsi="Arial"/>
          <w:sz w:val="24"/>
        </w:rPr>
      </w:pPr>
    </w:p>
    <w:p w:rsidR="00967EA0" w:rsidRDefault="0084756D">
      <w:pPr>
        <w:ind w:left="3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Координаты руководителей, отвечающих за санитарную очистку, сбор</w:t>
      </w:r>
    </w:p>
    <w:p w:rsidR="000E6C14" w:rsidRDefault="000E6C14">
      <w:pPr>
        <w:ind w:left="3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и вывоз ТБО и ЖБО</w:t>
      </w:r>
    </w:p>
    <w:p w:rsidR="000E6C14" w:rsidRDefault="000E6C14">
      <w:pPr>
        <w:ind w:left="360"/>
        <w:jc w:val="center"/>
        <w:rPr>
          <w:rFonts w:ascii="Arial" w:hAnsi="Arial"/>
          <w:sz w:val="24"/>
        </w:rPr>
      </w:pPr>
    </w:p>
    <w:p w:rsidR="000E6C14" w:rsidRDefault="000E6C14">
      <w:pPr>
        <w:ind w:left="360"/>
        <w:jc w:val="center"/>
        <w:rPr>
          <w:rFonts w:ascii="Arial" w:hAnsi="Arial"/>
          <w:sz w:val="24"/>
        </w:rPr>
      </w:pPr>
    </w:p>
    <w:p w:rsidR="0084756D" w:rsidRDefault="0084756D">
      <w:pPr>
        <w:ind w:left="3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84756D" w:rsidRDefault="00967EA0" w:rsidP="00967EA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                                                                                                                 </w:t>
      </w:r>
      <w:r w:rsidR="0084756D">
        <w:rPr>
          <w:rFonts w:ascii="Arial" w:hAnsi="Arial"/>
          <w:sz w:val="24"/>
        </w:rPr>
        <w:t>Таблица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38"/>
        <w:gridCol w:w="2028"/>
        <w:gridCol w:w="2028"/>
        <w:gridCol w:w="1778"/>
      </w:tblGrid>
      <w:tr w:rsidR="0084756D" w:rsidTr="00967EA0">
        <w:tc>
          <w:tcPr>
            <w:tcW w:w="567" w:type="dxa"/>
            <w:vAlign w:val="center"/>
          </w:tcPr>
          <w:p w:rsidR="0084756D" w:rsidRDefault="0084756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  <w:p w:rsidR="0084756D" w:rsidRDefault="0084756D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пп</w:t>
            </w:r>
            <w:proofErr w:type="spellEnd"/>
          </w:p>
        </w:tc>
        <w:tc>
          <w:tcPr>
            <w:tcW w:w="3238" w:type="dxa"/>
            <w:vAlign w:val="center"/>
          </w:tcPr>
          <w:p w:rsidR="0084756D" w:rsidRDefault="0084756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организ</w:t>
            </w:r>
            <w:r>
              <w:rPr>
                <w:rFonts w:ascii="Arial" w:hAnsi="Arial"/>
                <w:sz w:val="24"/>
              </w:rPr>
              <w:t>а</w:t>
            </w:r>
            <w:r>
              <w:rPr>
                <w:rFonts w:ascii="Arial" w:hAnsi="Arial"/>
                <w:sz w:val="24"/>
              </w:rPr>
              <w:t>ции</w:t>
            </w:r>
          </w:p>
        </w:tc>
        <w:tc>
          <w:tcPr>
            <w:tcW w:w="2028" w:type="dxa"/>
            <w:vAlign w:val="center"/>
          </w:tcPr>
          <w:p w:rsidR="0084756D" w:rsidRDefault="0084756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Адрес</w:t>
            </w:r>
          </w:p>
        </w:tc>
        <w:tc>
          <w:tcPr>
            <w:tcW w:w="2028" w:type="dxa"/>
            <w:vAlign w:val="center"/>
          </w:tcPr>
          <w:p w:rsidR="0084756D" w:rsidRDefault="0084756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Должность</w:t>
            </w:r>
          </w:p>
        </w:tc>
        <w:tc>
          <w:tcPr>
            <w:tcW w:w="1778" w:type="dxa"/>
            <w:vAlign w:val="center"/>
          </w:tcPr>
          <w:p w:rsidR="0084756D" w:rsidRDefault="0084756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Телефон</w:t>
            </w:r>
          </w:p>
        </w:tc>
      </w:tr>
      <w:tr w:rsidR="0084756D" w:rsidTr="00967EA0">
        <w:tc>
          <w:tcPr>
            <w:tcW w:w="567" w:type="dxa"/>
            <w:vAlign w:val="center"/>
          </w:tcPr>
          <w:p w:rsidR="0084756D" w:rsidRDefault="0084756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3238" w:type="dxa"/>
            <w:vAlign w:val="center"/>
          </w:tcPr>
          <w:p w:rsidR="0084756D" w:rsidRDefault="0084756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2028" w:type="dxa"/>
            <w:vAlign w:val="center"/>
          </w:tcPr>
          <w:p w:rsidR="0084756D" w:rsidRDefault="0084756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028" w:type="dxa"/>
            <w:vAlign w:val="center"/>
          </w:tcPr>
          <w:p w:rsidR="0084756D" w:rsidRDefault="0084756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1778" w:type="dxa"/>
            <w:vAlign w:val="center"/>
          </w:tcPr>
          <w:p w:rsidR="0084756D" w:rsidRDefault="0084756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</w:tr>
      <w:tr w:rsidR="0084756D" w:rsidTr="00967EA0">
        <w:tc>
          <w:tcPr>
            <w:tcW w:w="567" w:type="dxa"/>
          </w:tcPr>
          <w:p w:rsidR="0084756D" w:rsidRDefault="0084756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</w:t>
            </w:r>
          </w:p>
        </w:tc>
        <w:tc>
          <w:tcPr>
            <w:tcW w:w="3238" w:type="dxa"/>
          </w:tcPr>
          <w:p w:rsidR="0084756D" w:rsidRDefault="00027BCD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Администрация МО</w:t>
            </w:r>
            <w:r w:rsidR="0084756D">
              <w:rPr>
                <w:rFonts w:ascii="Arial" w:hAnsi="Arial"/>
                <w:sz w:val="24"/>
              </w:rPr>
              <w:t xml:space="preserve"> Д</w:t>
            </w:r>
            <w:r w:rsidR="0084756D">
              <w:rPr>
                <w:rFonts w:ascii="Arial" w:hAnsi="Arial"/>
                <w:sz w:val="24"/>
              </w:rPr>
              <w:t>у</w:t>
            </w:r>
            <w:r>
              <w:rPr>
                <w:rFonts w:ascii="Arial" w:hAnsi="Arial"/>
                <w:sz w:val="24"/>
              </w:rPr>
              <w:t>бенский  ра</w:t>
            </w:r>
            <w:r w:rsidR="0084756D">
              <w:rPr>
                <w:rFonts w:ascii="Arial" w:hAnsi="Arial"/>
                <w:sz w:val="24"/>
              </w:rPr>
              <w:t>й</w:t>
            </w:r>
            <w:r>
              <w:rPr>
                <w:rFonts w:ascii="Arial" w:hAnsi="Arial"/>
                <w:sz w:val="24"/>
              </w:rPr>
              <w:t>он</w:t>
            </w:r>
          </w:p>
        </w:tc>
        <w:tc>
          <w:tcPr>
            <w:tcW w:w="2028" w:type="dxa"/>
          </w:tcPr>
          <w:p w:rsidR="0084756D" w:rsidRDefault="00027BCD" w:rsidP="00DE00F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пос. Дубна</w:t>
            </w:r>
            <w:r w:rsidR="0084756D">
              <w:rPr>
                <w:rFonts w:ascii="Arial" w:hAnsi="Arial"/>
                <w:sz w:val="24"/>
              </w:rPr>
              <w:t xml:space="preserve">, ул. </w:t>
            </w:r>
            <w:r w:rsidR="00DE00FF">
              <w:rPr>
                <w:rFonts w:ascii="Arial" w:hAnsi="Arial"/>
                <w:sz w:val="24"/>
              </w:rPr>
              <w:t xml:space="preserve">    </w:t>
            </w:r>
            <w:r>
              <w:rPr>
                <w:rFonts w:ascii="Arial" w:hAnsi="Arial"/>
                <w:sz w:val="24"/>
              </w:rPr>
              <w:t>Первомайская д. 33</w:t>
            </w:r>
          </w:p>
        </w:tc>
        <w:tc>
          <w:tcPr>
            <w:tcW w:w="2028" w:type="dxa"/>
            <w:vAlign w:val="center"/>
          </w:tcPr>
          <w:p w:rsidR="0084756D" w:rsidRDefault="00B535E4" w:rsidP="00B535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Председатель комитета по жизнеобесп</w:t>
            </w:r>
            <w:r>
              <w:rPr>
                <w:rFonts w:ascii="Arial" w:hAnsi="Arial"/>
                <w:sz w:val="24"/>
              </w:rPr>
              <w:t>е</w:t>
            </w:r>
            <w:r>
              <w:rPr>
                <w:rFonts w:ascii="Arial" w:hAnsi="Arial"/>
                <w:sz w:val="24"/>
              </w:rPr>
              <w:t>чению АМО Д</w:t>
            </w:r>
            <w:r>
              <w:rPr>
                <w:rFonts w:ascii="Arial" w:hAnsi="Arial"/>
                <w:sz w:val="24"/>
              </w:rPr>
              <w:t>у</w:t>
            </w:r>
            <w:r>
              <w:rPr>
                <w:rFonts w:ascii="Arial" w:hAnsi="Arial"/>
                <w:sz w:val="24"/>
              </w:rPr>
              <w:t>бенский район Лазарь К.Е.</w:t>
            </w:r>
          </w:p>
        </w:tc>
        <w:tc>
          <w:tcPr>
            <w:tcW w:w="1778" w:type="dxa"/>
            <w:vAlign w:val="center"/>
          </w:tcPr>
          <w:p w:rsidR="0084756D" w:rsidRDefault="0016038E" w:rsidP="008D238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  <w:r w:rsidR="0084756D"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>12</w:t>
            </w:r>
            <w:r w:rsidR="008D238C"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sz w:val="24"/>
              </w:rPr>
              <w:t>03</w:t>
            </w:r>
          </w:p>
        </w:tc>
      </w:tr>
      <w:tr w:rsidR="0084756D" w:rsidTr="00967EA0">
        <w:tc>
          <w:tcPr>
            <w:tcW w:w="567" w:type="dxa"/>
          </w:tcPr>
          <w:p w:rsidR="0084756D" w:rsidRDefault="002F28B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  <w:r w:rsidR="00DE00FF">
              <w:rPr>
                <w:rFonts w:ascii="Arial" w:hAnsi="Arial"/>
                <w:sz w:val="24"/>
              </w:rPr>
              <w:t>.</w:t>
            </w:r>
          </w:p>
        </w:tc>
        <w:tc>
          <w:tcPr>
            <w:tcW w:w="3238" w:type="dxa"/>
          </w:tcPr>
          <w:p w:rsidR="0084756D" w:rsidRDefault="00B535E4" w:rsidP="00B535E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МУП «Хороший дом»</w:t>
            </w:r>
          </w:p>
        </w:tc>
        <w:tc>
          <w:tcPr>
            <w:tcW w:w="2028" w:type="dxa"/>
          </w:tcPr>
          <w:p w:rsidR="0084756D" w:rsidRDefault="00F254DB" w:rsidP="00FA52C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п. Дубна, ул. Первомайская, д.3</w:t>
            </w:r>
            <w:r w:rsidR="00FA52C8">
              <w:rPr>
                <w:rFonts w:ascii="Arial" w:hAnsi="Arial"/>
                <w:sz w:val="24"/>
              </w:rPr>
              <w:t>7</w:t>
            </w:r>
          </w:p>
        </w:tc>
        <w:tc>
          <w:tcPr>
            <w:tcW w:w="2028" w:type="dxa"/>
            <w:vAlign w:val="center"/>
          </w:tcPr>
          <w:p w:rsidR="0016038E" w:rsidRDefault="00DE00F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Директор</w:t>
            </w:r>
          </w:p>
          <w:p w:rsidR="0084756D" w:rsidRDefault="00DE00FF" w:rsidP="00B535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="00B535E4">
              <w:rPr>
                <w:rFonts w:ascii="Arial" w:hAnsi="Arial"/>
                <w:sz w:val="24"/>
              </w:rPr>
              <w:t>Демидов М.И.</w:t>
            </w:r>
          </w:p>
        </w:tc>
        <w:tc>
          <w:tcPr>
            <w:tcW w:w="1778" w:type="dxa"/>
            <w:vAlign w:val="center"/>
          </w:tcPr>
          <w:p w:rsidR="0084756D" w:rsidRDefault="00B535E4" w:rsidP="005A098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2-19-61</w:t>
            </w:r>
          </w:p>
        </w:tc>
      </w:tr>
      <w:tr w:rsidR="00DE00FF" w:rsidTr="00967E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Default="002F28B2" w:rsidP="00287282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  <w:r w:rsidR="00DE00FF">
              <w:rPr>
                <w:rFonts w:ascii="Arial" w:hAnsi="Arial"/>
                <w:sz w:val="24"/>
              </w:rPr>
              <w:t>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Default="00DE00FF" w:rsidP="005A098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ООО «</w:t>
            </w:r>
            <w:proofErr w:type="spellStart"/>
            <w:r w:rsidR="005A0987">
              <w:rPr>
                <w:rFonts w:ascii="Arial" w:hAnsi="Arial"/>
                <w:sz w:val="24"/>
              </w:rPr>
              <w:t>ТулаТехДиагност</w:t>
            </w:r>
            <w:r w:rsidR="005A0987">
              <w:rPr>
                <w:rFonts w:ascii="Arial" w:hAnsi="Arial"/>
                <w:sz w:val="24"/>
              </w:rPr>
              <w:t>и</w:t>
            </w:r>
            <w:r w:rsidR="005A0987">
              <w:rPr>
                <w:rFonts w:ascii="Arial" w:hAnsi="Arial"/>
                <w:sz w:val="24"/>
              </w:rPr>
              <w:t>ка</w:t>
            </w:r>
            <w:proofErr w:type="spellEnd"/>
            <w:r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FF" w:rsidRDefault="00FA52C8" w:rsidP="00FA52C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п. Дубна, ул. Первомайская, д.37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8E" w:rsidRDefault="0016038E" w:rsidP="0028728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Директор</w:t>
            </w:r>
          </w:p>
          <w:p w:rsidR="00DE00FF" w:rsidRDefault="005A0987" w:rsidP="005A098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Шемякин М.Ю.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FF" w:rsidRDefault="00C37F25" w:rsidP="005A0987">
            <w:pPr>
              <w:ind w:right="-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+795</w:t>
            </w:r>
            <w:r w:rsidR="005A0987">
              <w:rPr>
                <w:rFonts w:ascii="Arial" w:hAnsi="Arial"/>
                <w:sz w:val="24"/>
              </w:rPr>
              <w:t>34278888</w:t>
            </w:r>
          </w:p>
        </w:tc>
      </w:tr>
    </w:tbl>
    <w:p w:rsidR="0084756D" w:rsidRDefault="0084756D" w:rsidP="00DB1B48">
      <w:pPr>
        <w:rPr>
          <w:rFonts w:ascii="Arial" w:hAnsi="Arial"/>
          <w:sz w:val="24"/>
        </w:rPr>
      </w:pPr>
    </w:p>
    <w:p w:rsidR="0084756D" w:rsidRDefault="0084756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Специализированные организации по вывозу отходов </w:t>
      </w:r>
    </w:p>
    <w:p w:rsidR="0084756D" w:rsidRDefault="0084756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производства и потребления</w:t>
      </w:r>
    </w:p>
    <w:p w:rsidR="00DB1B48" w:rsidRDefault="00DB1B48" w:rsidP="00DB1B4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</w:t>
      </w:r>
      <w:r w:rsidR="00967EA0">
        <w:rPr>
          <w:rFonts w:ascii="Arial" w:hAnsi="Arial"/>
          <w:sz w:val="24"/>
        </w:rPr>
        <w:t xml:space="preserve">                              </w:t>
      </w:r>
      <w:r>
        <w:rPr>
          <w:rFonts w:ascii="Arial" w:hAnsi="Arial"/>
          <w:sz w:val="24"/>
        </w:rPr>
        <w:t xml:space="preserve"> Таблица 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7"/>
        <w:gridCol w:w="2028"/>
        <w:gridCol w:w="2225"/>
        <w:gridCol w:w="1984"/>
      </w:tblGrid>
      <w:tr w:rsidR="00F254DB" w:rsidTr="000E6C14">
        <w:tc>
          <w:tcPr>
            <w:tcW w:w="426" w:type="dxa"/>
          </w:tcPr>
          <w:p w:rsidR="00F254DB" w:rsidRDefault="00F254D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</w:t>
            </w:r>
          </w:p>
        </w:tc>
        <w:tc>
          <w:tcPr>
            <w:tcW w:w="2977" w:type="dxa"/>
          </w:tcPr>
          <w:p w:rsidR="00F254DB" w:rsidRDefault="00F254DB" w:rsidP="00C5632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ООО «</w:t>
            </w:r>
            <w:proofErr w:type="spellStart"/>
            <w:r>
              <w:rPr>
                <w:rFonts w:ascii="Arial" w:hAnsi="Arial"/>
                <w:sz w:val="24"/>
              </w:rPr>
              <w:t>ТулаТехДиагн</w:t>
            </w:r>
            <w:r>
              <w:rPr>
                <w:rFonts w:ascii="Arial" w:hAnsi="Arial"/>
                <w:sz w:val="24"/>
              </w:rPr>
              <w:t>о</w:t>
            </w:r>
            <w:r>
              <w:rPr>
                <w:rFonts w:ascii="Arial" w:hAnsi="Arial"/>
                <w:sz w:val="24"/>
              </w:rPr>
              <w:t>стика</w:t>
            </w:r>
            <w:proofErr w:type="spellEnd"/>
            <w:r>
              <w:rPr>
                <w:rFonts w:ascii="Arial" w:hAnsi="Arial"/>
                <w:sz w:val="24"/>
              </w:rPr>
              <w:t>»</w:t>
            </w:r>
          </w:p>
        </w:tc>
        <w:tc>
          <w:tcPr>
            <w:tcW w:w="2028" w:type="dxa"/>
          </w:tcPr>
          <w:p w:rsidR="00F254DB" w:rsidRDefault="00F254DB" w:rsidP="00FA52C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п. Дубна, ул. Первомайская, д.3</w:t>
            </w:r>
            <w:r w:rsidR="00FA52C8">
              <w:rPr>
                <w:rFonts w:ascii="Arial" w:hAnsi="Arial"/>
                <w:sz w:val="24"/>
              </w:rPr>
              <w:t>7</w:t>
            </w:r>
          </w:p>
        </w:tc>
        <w:tc>
          <w:tcPr>
            <w:tcW w:w="2225" w:type="dxa"/>
            <w:vAlign w:val="center"/>
          </w:tcPr>
          <w:p w:rsidR="00F254DB" w:rsidRDefault="00F254DB" w:rsidP="00C5632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Директор</w:t>
            </w:r>
          </w:p>
          <w:p w:rsidR="00F254DB" w:rsidRDefault="00F254DB" w:rsidP="00F254D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Шемякин Михаил Юрьевич</w:t>
            </w:r>
          </w:p>
        </w:tc>
        <w:tc>
          <w:tcPr>
            <w:tcW w:w="1984" w:type="dxa"/>
            <w:vAlign w:val="center"/>
          </w:tcPr>
          <w:p w:rsidR="00F254DB" w:rsidRDefault="00F254DB" w:rsidP="00C56321">
            <w:pPr>
              <w:ind w:right="-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+79534278888</w:t>
            </w:r>
          </w:p>
        </w:tc>
      </w:tr>
      <w:tr w:rsidR="000E6C14" w:rsidTr="000E6C14">
        <w:tc>
          <w:tcPr>
            <w:tcW w:w="426" w:type="dxa"/>
          </w:tcPr>
          <w:p w:rsidR="000E6C14" w:rsidRDefault="000E6C14" w:rsidP="00B20AE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</w:t>
            </w:r>
          </w:p>
        </w:tc>
        <w:tc>
          <w:tcPr>
            <w:tcW w:w="2977" w:type="dxa"/>
          </w:tcPr>
          <w:p w:rsidR="000E6C14" w:rsidRDefault="00B535E4" w:rsidP="00B20AE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МУП «Хороший дом»</w:t>
            </w:r>
          </w:p>
        </w:tc>
        <w:tc>
          <w:tcPr>
            <w:tcW w:w="2028" w:type="dxa"/>
          </w:tcPr>
          <w:p w:rsidR="000E6C14" w:rsidRDefault="00FA52C8" w:rsidP="00B20AE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п. Дубна, ул. Первомайская, д.37</w:t>
            </w:r>
            <w:r w:rsidR="000E6C14"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2225" w:type="dxa"/>
            <w:vAlign w:val="center"/>
          </w:tcPr>
          <w:p w:rsidR="00B535E4" w:rsidRDefault="00B535E4" w:rsidP="00B535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Директор</w:t>
            </w:r>
          </w:p>
          <w:p w:rsidR="000E6C14" w:rsidRDefault="00B535E4" w:rsidP="00B535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Демидов Максим Игоревич</w:t>
            </w:r>
          </w:p>
        </w:tc>
        <w:tc>
          <w:tcPr>
            <w:tcW w:w="1984" w:type="dxa"/>
            <w:vAlign w:val="center"/>
          </w:tcPr>
          <w:p w:rsidR="000E6C14" w:rsidRDefault="00B535E4" w:rsidP="00B20A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2-19-61</w:t>
            </w:r>
          </w:p>
        </w:tc>
      </w:tr>
    </w:tbl>
    <w:p w:rsidR="0084756D" w:rsidRDefault="0084756D">
      <w:pPr>
        <w:jc w:val="both"/>
        <w:rPr>
          <w:rFonts w:ascii="Arial" w:hAnsi="Arial"/>
          <w:sz w:val="24"/>
        </w:rPr>
      </w:pPr>
    </w:p>
    <w:p w:rsidR="0084756D" w:rsidRDefault="0084756D" w:rsidP="003B3750">
      <w:pPr>
        <w:numPr>
          <w:ilvl w:val="1"/>
          <w:numId w:val="23"/>
        </w:numPr>
        <w:tabs>
          <w:tab w:val="clear" w:pos="1080"/>
        </w:tabs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Общее состояние окружающей среды и основные экологические </w:t>
      </w:r>
    </w:p>
    <w:p w:rsidR="0084756D" w:rsidRDefault="0084756D">
      <w:pPr>
        <w:ind w:left="3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проблемы на территории муниципального образования</w:t>
      </w:r>
    </w:p>
    <w:p w:rsidR="0084756D" w:rsidRDefault="0084756D">
      <w:pPr>
        <w:ind w:left="360"/>
        <w:jc w:val="center"/>
        <w:rPr>
          <w:rFonts w:ascii="Arial" w:hAnsi="Arial"/>
          <w:sz w:val="24"/>
        </w:rPr>
      </w:pPr>
    </w:p>
    <w:p w:rsidR="0084756D" w:rsidRDefault="0016038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Т</w:t>
      </w:r>
      <w:r w:rsidR="0084756D">
        <w:rPr>
          <w:rFonts w:ascii="Arial" w:hAnsi="Arial"/>
          <w:sz w:val="24"/>
        </w:rPr>
        <w:t>ерритория по состоянию здоровья населения и окружающей среды не может быть отнесена к зоне чрезвычайной экологической ситуации. Однако имеется ряд экол</w:t>
      </w:r>
      <w:r w:rsidR="0084756D">
        <w:rPr>
          <w:rFonts w:ascii="Arial" w:hAnsi="Arial"/>
          <w:sz w:val="24"/>
        </w:rPr>
        <w:t>о</w:t>
      </w:r>
      <w:r w:rsidR="0084756D">
        <w:rPr>
          <w:rFonts w:ascii="Arial" w:hAnsi="Arial"/>
          <w:sz w:val="24"/>
        </w:rPr>
        <w:t xml:space="preserve">гических </w:t>
      </w:r>
      <w:r w:rsidR="006C0D2A">
        <w:rPr>
          <w:rFonts w:ascii="Arial" w:hAnsi="Arial"/>
          <w:sz w:val="24"/>
        </w:rPr>
        <w:t xml:space="preserve">и технических </w:t>
      </w:r>
      <w:r w:rsidR="0084756D">
        <w:rPr>
          <w:rFonts w:ascii="Arial" w:hAnsi="Arial"/>
          <w:sz w:val="24"/>
        </w:rPr>
        <w:t>проблем:</w:t>
      </w:r>
    </w:p>
    <w:p w:rsidR="0084756D" w:rsidRDefault="00037A5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-  высокий износ водопроводных сетей</w:t>
      </w:r>
      <w:r w:rsidR="0084756D">
        <w:rPr>
          <w:rFonts w:ascii="Arial" w:hAnsi="Arial"/>
          <w:sz w:val="24"/>
        </w:rPr>
        <w:t>;</w:t>
      </w:r>
    </w:p>
    <w:p w:rsidR="00037A53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- недостаток канализационных сетей для доведения работы ОСК до номинальной мощности (частный сектор);</w:t>
      </w:r>
    </w:p>
    <w:p w:rsidR="00037A53" w:rsidRDefault="00037A5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- отсутствие</w:t>
      </w:r>
      <w:r w:rsidR="006C0D2A">
        <w:rPr>
          <w:rFonts w:ascii="Arial" w:hAnsi="Arial"/>
          <w:sz w:val="24"/>
        </w:rPr>
        <w:t xml:space="preserve"> функционирования</w:t>
      </w:r>
      <w:r>
        <w:rPr>
          <w:rFonts w:ascii="Arial" w:hAnsi="Arial"/>
          <w:sz w:val="24"/>
        </w:rPr>
        <w:t xml:space="preserve"> полигона ТБО;</w:t>
      </w:r>
    </w:p>
    <w:p w:rsidR="0084756D" w:rsidRDefault="00037A5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-  износ очистных сооружений</w:t>
      </w:r>
      <w:r w:rsidR="006C0D2A">
        <w:rPr>
          <w:rFonts w:ascii="Arial" w:hAnsi="Arial"/>
          <w:sz w:val="24"/>
        </w:rPr>
        <w:t xml:space="preserve"> – порядка </w:t>
      </w:r>
      <w:r w:rsidR="00B535E4">
        <w:rPr>
          <w:rFonts w:ascii="Arial" w:hAnsi="Arial"/>
          <w:sz w:val="24"/>
        </w:rPr>
        <w:t>10</w:t>
      </w:r>
      <w:r w:rsidR="006C0D2A">
        <w:rPr>
          <w:rFonts w:ascii="Arial" w:hAnsi="Arial"/>
          <w:sz w:val="24"/>
        </w:rPr>
        <w:t>0%.</w:t>
      </w:r>
      <w:r w:rsidR="0084756D">
        <w:rPr>
          <w:rFonts w:ascii="Arial" w:hAnsi="Arial"/>
          <w:sz w:val="24"/>
        </w:rPr>
        <w:tab/>
      </w:r>
    </w:p>
    <w:p w:rsidR="0084756D" w:rsidRDefault="006C0D2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</w:t>
      </w:r>
      <w:r w:rsidR="0084756D">
        <w:rPr>
          <w:rFonts w:ascii="Arial" w:hAnsi="Arial"/>
          <w:sz w:val="24"/>
        </w:rPr>
        <w:t>Загрязнение воздуха на территории</w:t>
      </w:r>
      <w:r>
        <w:rPr>
          <w:rFonts w:ascii="Arial" w:hAnsi="Arial"/>
          <w:sz w:val="24"/>
        </w:rPr>
        <w:t xml:space="preserve"> МО рабочий посёлок Дубна</w:t>
      </w:r>
      <w:r w:rsidR="008D238C">
        <w:rPr>
          <w:rFonts w:ascii="Arial" w:hAnsi="Arial"/>
          <w:sz w:val="24"/>
        </w:rPr>
        <w:t xml:space="preserve"> Дубенского</w:t>
      </w:r>
      <w:r w:rsidR="0084756D">
        <w:rPr>
          <w:rFonts w:ascii="Arial" w:hAnsi="Arial"/>
          <w:sz w:val="24"/>
        </w:rPr>
        <w:t xml:space="preserve"> района неоднородно. Наибольшие уровни содержания в воздухе вредных веществ отмеча</w:t>
      </w:r>
      <w:r>
        <w:rPr>
          <w:rFonts w:ascii="Arial" w:hAnsi="Arial"/>
          <w:sz w:val="24"/>
        </w:rPr>
        <w:t xml:space="preserve">ются </w:t>
      </w:r>
      <w:r w:rsidR="0084756D">
        <w:rPr>
          <w:rFonts w:ascii="Arial" w:hAnsi="Arial"/>
          <w:sz w:val="24"/>
        </w:rPr>
        <w:t xml:space="preserve"> на улицах с интенсивным движением автотранспорта.</w:t>
      </w:r>
      <w:r>
        <w:rPr>
          <w:rFonts w:ascii="Arial" w:hAnsi="Arial"/>
          <w:sz w:val="24"/>
        </w:rPr>
        <w:t xml:space="preserve"> </w:t>
      </w:r>
    </w:p>
    <w:p w:rsidR="0084756D" w:rsidRDefault="0084756D">
      <w:pPr>
        <w:jc w:val="both"/>
        <w:rPr>
          <w:rFonts w:ascii="Arial" w:hAnsi="Arial"/>
          <w:sz w:val="24"/>
        </w:rPr>
      </w:pPr>
    </w:p>
    <w:p w:rsidR="0084756D" w:rsidRDefault="0084756D" w:rsidP="003B3750">
      <w:pPr>
        <w:numPr>
          <w:ilvl w:val="0"/>
          <w:numId w:val="23"/>
        </w:num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Порядок вывоза жидких бытовых отходов от населения, </w:t>
      </w:r>
    </w:p>
    <w:p w:rsidR="0084756D" w:rsidRDefault="0084756D">
      <w:pPr>
        <w:ind w:left="3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предприятий и организаций</w:t>
      </w:r>
    </w:p>
    <w:p w:rsidR="0084756D" w:rsidRDefault="0084756D">
      <w:pPr>
        <w:jc w:val="both"/>
        <w:rPr>
          <w:rFonts w:ascii="Arial" w:hAnsi="Arial"/>
          <w:sz w:val="24"/>
        </w:rPr>
      </w:pPr>
    </w:p>
    <w:p w:rsidR="0084756D" w:rsidRDefault="003B375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4.</w:t>
      </w:r>
      <w:r w:rsidR="0084756D">
        <w:rPr>
          <w:rFonts w:ascii="Arial" w:hAnsi="Arial"/>
          <w:sz w:val="24"/>
        </w:rPr>
        <w:t>1. Общие положения.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Многоквартирные дома населения в полном объеме оснащены централизова</w:t>
      </w:r>
      <w:r>
        <w:rPr>
          <w:rFonts w:ascii="Arial" w:hAnsi="Arial"/>
          <w:sz w:val="24"/>
        </w:rPr>
        <w:t>н</w:t>
      </w:r>
      <w:r>
        <w:rPr>
          <w:rFonts w:ascii="Arial" w:hAnsi="Arial"/>
          <w:sz w:val="24"/>
        </w:rPr>
        <w:t>ным водоснабжением и водоотведением. Объем водоотведения определяется равным объему водопотребления (в зимнее время).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В </w:t>
      </w:r>
      <w:proofErr w:type="spellStart"/>
      <w:r>
        <w:rPr>
          <w:rFonts w:ascii="Arial" w:hAnsi="Arial"/>
          <w:sz w:val="24"/>
        </w:rPr>
        <w:t>неканализированной</w:t>
      </w:r>
      <w:proofErr w:type="spellEnd"/>
      <w:r>
        <w:rPr>
          <w:rFonts w:ascii="Arial" w:hAnsi="Arial"/>
          <w:sz w:val="24"/>
        </w:rPr>
        <w:t xml:space="preserve"> части частного сектора сбор жидких бытовых отходов ос</w:t>
      </w:r>
      <w:r>
        <w:rPr>
          <w:rFonts w:ascii="Arial" w:hAnsi="Arial"/>
          <w:sz w:val="24"/>
        </w:rPr>
        <w:t>у</w:t>
      </w:r>
      <w:r>
        <w:rPr>
          <w:rFonts w:ascii="Arial" w:hAnsi="Arial"/>
          <w:sz w:val="24"/>
        </w:rPr>
        <w:t>ществляется в изолированных выгребах (сливные ямы). Вывоз ЖБО производится сп</w:t>
      </w:r>
      <w:r>
        <w:rPr>
          <w:rFonts w:ascii="Arial" w:hAnsi="Arial"/>
          <w:sz w:val="24"/>
        </w:rPr>
        <w:t>е</w:t>
      </w:r>
      <w:r>
        <w:rPr>
          <w:rFonts w:ascii="Arial" w:hAnsi="Arial"/>
          <w:sz w:val="24"/>
        </w:rPr>
        <w:t>циализированным транспортом на сливные пункты ЖБО по мере заполнения выгребов (сливных ям) по заявке.</w:t>
      </w:r>
    </w:p>
    <w:p w:rsidR="0084756D" w:rsidRDefault="003B375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4.</w:t>
      </w:r>
      <w:r w:rsidR="0084756D">
        <w:rPr>
          <w:rFonts w:ascii="Arial" w:hAnsi="Arial"/>
          <w:sz w:val="24"/>
        </w:rPr>
        <w:t>2. Требования к оборудованию выгребных ям.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ab/>
        <w:t>Выгребная яма – самое простое сооружение канализации для домов с минимал</w:t>
      </w:r>
      <w:r>
        <w:rPr>
          <w:rFonts w:ascii="Arial" w:hAnsi="Arial"/>
          <w:sz w:val="24"/>
        </w:rPr>
        <w:t>ь</w:t>
      </w:r>
      <w:r>
        <w:rPr>
          <w:rFonts w:ascii="Arial" w:hAnsi="Arial"/>
          <w:sz w:val="24"/>
        </w:rPr>
        <w:t>ным расходом воды (частный сектор). Она состоит из герметичной емкости, куда слив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>ются стоки из дома для пополнения и хранения, откачиваются по мере наполнения с помощью спецмашин. Размеры ямы произвольны,  но не глубже трех метров</w:t>
      </w:r>
      <w:r w:rsidR="00FF74C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зависят от количества воды и периодичности откачки. Располагают выгребную яму как можно дальше от питьевых колодцев, и ниже по рельефу, дно делают наклонным в сторону приямка для более полного опорожнения. Материал – железобетон, металл, кирпич (оштукатуренный). Запрещено использование выгребов без дна с фильтрацией в грунт неочищенных стоков.</w:t>
      </w:r>
    </w:p>
    <w:p w:rsidR="0084756D" w:rsidRDefault="00FF74C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</w:t>
      </w:r>
      <w:r w:rsidR="0084756D">
        <w:rPr>
          <w:rFonts w:ascii="Arial" w:hAnsi="Arial"/>
          <w:sz w:val="24"/>
        </w:rPr>
        <w:t>Вывоз жидких бытовых отходов про</w:t>
      </w:r>
      <w:r w:rsidR="00037A53">
        <w:rPr>
          <w:rFonts w:ascii="Arial" w:hAnsi="Arial"/>
          <w:sz w:val="24"/>
        </w:rPr>
        <w:t>изводится на объекты централизованной сист</w:t>
      </w:r>
      <w:r w:rsidR="00037A53">
        <w:rPr>
          <w:rFonts w:ascii="Arial" w:hAnsi="Arial"/>
          <w:sz w:val="24"/>
        </w:rPr>
        <w:t>е</w:t>
      </w:r>
      <w:r w:rsidR="00037A53">
        <w:rPr>
          <w:rFonts w:ascii="Arial" w:hAnsi="Arial"/>
          <w:sz w:val="24"/>
        </w:rPr>
        <w:t>мы водоотведения</w:t>
      </w:r>
      <w:r w:rsidR="0084756D">
        <w:rPr>
          <w:rFonts w:ascii="Arial" w:hAnsi="Arial"/>
          <w:sz w:val="24"/>
        </w:rPr>
        <w:t xml:space="preserve"> </w:t>
      </w:r>
      <w:proofErr w:type="spellStart"/>
      <w:r w:rsidR="0084756D">
        <w:rPr>
          <w:rFonts w:ascii="Arial" w:hAnsi="Arial"/>
          <w:sz w:val="24"/>
        </w:rPr>
        <w:t>п.Дубна</w:t>
      </w:r>
      <w:proofErr w:type="spellEnd"/>
      <w:r w:rsidR="00037A53">
        <w:rPr>
          <w:rFonts w:ascii="Arial" w:hAnsi="Arial"/>
          <w:sz w:val="24"/>
        </w:rPr>
        <w:t xml:space="preserve"> (</w:t>
      </w:r>
      <w:proofErr w:type="spellStart"/>
      <w:r w:rsidR="00037A53">
        <w:rPr>
          <w:rFonts w:ascii="Arial" w:hAnsi="Arial"/>
          <w:sz w:val="24"/>
        </w:rPr>
        <w:t>перекачные</w:t>
      </w:r>
      <w:proofErr w:type="spellEnd"/>
      <w:r w:rsidR="00037A53">
        <w:rPr>
          <w:rFonts w:ascii="Arial" w:hAnsi="Arial"/>
          <w:sz w:val="24"/>
        </w:rPr>
        <w:t xml:space="preserve"> станции, очистные сооружения) </w:t>
      </w:r>
      <w:r w:rsidR="0084756D">
        <w:rPr>
          <w:rFonts w:ascii="Arial" w:hAnsi="Arial"/>
          <w:sz w:val="24"/>
        </w:rPr>
        <w:t>.</w:t>
      </w:r>
    </w:p>
    <w:p w:rsidR="0084756D" w:rsidRDefault="0084756D">
      <w:pPr>
        <w:jc w:val="both"/>
        <w:rPr>
          <w:rFonts w:ascii="Arial" w:hAnsi="Arial"/>
          <w:sz w:val="24"/>
        </w:rPr>
      </w:pPr>
    </w:p>
    <w:p w:rsidR="0084756D" w:rsidRDefault="0084756D">
      <w:pPr>
        <w:jc w:val="both"/>
        <w:rPr>
          <w:rFonts w:ascii="Arial" w:hAnsi="Arial"/>
          <w:sz w:val="24"/>
        </w:rPr>
      </w:pPr>
    </w:p>
    <w:p w:rsidR="0084756D" w:rsidRDefault="00D42A4F" w:rsidP="00D42A4F">
      <w:pPr>
        <w:ind w:left="3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5.</w:t>
      </w:r>
      <w:r w:rsidR="0084756D">
        <w:rPr>
          <w:rFonts w:ascii="Arial" w:hAnsi="Arial"/>
          <w:sz w:val="24"/>
        </w:rPr>
        <w:t>Твердые отходы производства и потребления</w:t>
      </w:r>
    </w:p>
    <w:p w:rsidR="0084756D" w:rsidRDefault="0084756D">
      <w:pPr>
        <w:ind w:left="360"/>
        <w:jc w:val="center"/>
        <w:rPr>
          <w:rFonts w:ascii="Arial" w:hAnsi="Arial"/>
          <w:sz w:val="24"/>
        </w:rPr>
      </w:pPr>
    </w:p>
    <w:p w:rsidR="0084756D" w:rsidRDefault="0084756D">
      <w:pPr>
        <w:ind w:left="3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5.1. Схема сбора и вывоза твердых отходов </w:t>
      </w:r>
    </w:p>
    <w:p w:rsidR="0084756D" w:rsidRDefault="0084756D">
      <w:pPr>
        <w:ind w:left="3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территории муниципального образования</w:t>
      </w:r>
    </w:p>
    <w:p w:rsidR="0084756D" w:rsidRDefault="0084756D">
      <w:pPr>
        <w:ind w:left="360"/>
        <w:jc w:val="center"/>
        <w:rPr>
          <w:rFonts w:ascii="Arial" w:hAnsi="Arial"/>
          <w:sz w:val="24"/>
        </w:rPr>
      </w:pP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Сбор и удаление твердых бытовых отходов с территории муниципального образ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>вания в соответствии с действующим законодательством осуществляется по планово-регулярной системе, согласно утвержденным графикам и договорам.</w:t>
      </w:r>
    </w:p>
    <w:p w:rsidR="009358A1" w:rsidRDefault="009358A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1. </w:t>
      </w:r>
      <w:r w:rsidRPr="009358A1">
        <w:rPr>
          <w:rFonts w:ascii="Arial" w:hAnsi="Arial" w:cs="Arial"/>
          <w:color w:val="000000"/>
          <w:sz w:val="24"/>
          <w:szCs w:val="24"/>
          <w:shd w:val="clear" w:color="auto" w:fill="FFFFFF"/>
        </w:rPr>
        <w:t>Сбор твердых бытовых отходов и мусора, образующихся в жилых, админ</w:t>
      </w:r>
      <w:r w:rsidRPr="009358A1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Pr="009358A1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стративных зданиях и объектах социальной сферы (образовательные учреждения, предприятия общественного питания, спортивные сооружения, вокзалы, магазины, ры</w:t>
      </w:r>
      <w:r w:rsidRPr="009358A1">
        <w:rPr>
          <w:rFonts w:ascii="Arial" w:hAnsi="Arial" w:cs="Arial"/>
          <w:color w:val="000000"/>
          <w:sz w:val="24"/>
          <w:szCs w:val="24"/>
          <w:shd w:val="clear" w:color="auto" w:fill="FFFFFF"/>
        </w:rPr>
        <w:t>н</w:t>
      </w:r>
      <w:r w:rsidRPr="009358A1">
        <w:rPr>
          <w:rFonts w:ascii="Arial" w:hAnsi="Arial" w:cs="Arial"/>
          <w:color w:val="000000"/>
          <w:sz w:val="24"/>
          <w:szCs w:val="24"/>
          <w:shd w:val="clear" w:color="auto" w:fill="FFFFFF"/>
        </w:rPr>
        <w:t>ки и др.), производится в  контейнеры, размещенные на оборудованных контейнерных площадках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502D66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9358A1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. Крупногабаритные отходы (КГО) накапливаются в непосредственной близости от контейнерных пл</w:t>
      </w:r>
      <w:r w:rsidR="00724CA5">
        <w:rPr>
          <w:rFonts w:ascii="Arial" w:hAnsi="Arial"/>
          <w:sz w:val="24"/>
        </w:rPr>
        <w:t>ощадок и вывозятся управляющими</w:t>
      </w:r>
    </w:p>
    <w:p w:rsidR="007A0FC4" w:rsidRDefault="007A0FC4">
      <w:pPr>
        <w:jc w:val="both"/>
        <w:rPr>
          <w:rFonts w:ascii="Arial" w:hAnsi="Arial"/>
          <w:sz w:val="24"/>
        </w:rPr>
      </w:pPr>
    </w:p>
    <w:p w:rsidR="00724CA5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обслуживающими организациями</w:t>
      </w:r>
      <w:r w:rsidR="00724CA5">
        <w:rPr>
          <w:rFonts w:ascii="Arial" w:hAnsi="Arial"/>
          <w:sz w:val="24"/>
        </w:rPr>
        <w:t>.</w:t>
      </w:r>
    </w:p>
    <w:p w:rsidR="0084756D" w:rsidRDefault="0084756D" w:rsidP="00724CA5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Отходы, образующие в результате жизнедеятельности населения частных дом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владений вывозятся по прямым договорам со специализированным предприятиям. Навоз, образующийся в результате </w:t>
      </w:r>
      <w:r w:rsidR="00E11D71">
        <w:rPr>
          <w:rFonts w:ascii="Arial" w:hAnsi="Arial"/>
          <w:sz w:val="24"/>
        </w:rPr>
        <w:t xml:space="preserve">сарайного </w:t>
      </w:r>
      <w:r>
        <w:rPr>
          <w:rFonts w:ascii="Arial" w:hAnsi="Arial"/>
          <w:sz w:val="24"/>
        </w:rPr>
        <w:t>содержания КРС</w:t>
      </w:r>
      <w:r w:rsidR="00E11D71">
        <w:rPr>
          <w:rFonts w:ascii="Arial" w:hAnsi="Arial"/>
          <w:sz w:val="24"/>
        </w:rPr>
        <w:t xml:space="preserve"> и других домашних ж</w:t>
      </w:r>
      <w:r w:rsidR="00E11D71">
        <w:rPr>
          <w:rFonts w:ascii="Arial" w:hAnsi="Arial"/>
          <w:sz w:val="24"/>
        </w:rPr>
        <w:t>и</w:t>
      </w:r>
      <w:r w:rsidR="00E11D71">
        <w:rPr>
          <w:rFonts w:ascii="Arial" w:hAnsi="Arial"/>
          <w:sz w:val="24"/>
        </w:rPr>
        <w:t>вотных</w:t>
      </w:r>
      <w:r>
        <w:rPr>
          <w:rFonts w:ascii="Arial" w:hAnsi="Arial"/>
          <w:sz w:val="24"/>
        </w:rPr>
        <w:t xml:space="preserve"> вывозятся арендаторами земельных участков (пайщики) два раза в год (весна, осень) на поля сельхозпроизводителей и используется как органическое удобрение, на основании договоров. </w:t>
      </w:r>
    </w:p>
    <w:p w:rsidR="0084756D" w:rsidRDefault="0084756D">
      <w:pPr>
        <w:jc w:val="both"/>
        <w:rPr>
          <w:rFonts w:ascii="Arial" w:hAnsi="Arial"/>
          <w:sz w:val="24"/>
        </w:rPr>
      </w:pPr>
    </w:p>
    <w:p w:rsidR="0084756D" w:rsidRDefault="0084756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5.2. Мойка и дезинфекция контейнеров</w:t>
      </w:r>
    </w:p>
    <w:p w:rsidR="0084756D" w:rsidRDefault="0084756D">
      <w:pPr>
        <w:rPr>
          <w:rFonts w:ascii="Arial" w:hAnsi="Arial"/>
          <w:sz w:val="24"/>
        </w:rPr>
      </w:pP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Специализированные установки для мойки контейнеров в районе отсутствуют. В процессе эксплуатации мойка контейнеров не производится. Частичная мойка и дези</w:t>
      </w:r>
      <w:r>
        <w:rPr>
          <w:rFonts w:ascii="Arial" w:hAnsi="Arial"/>
          <w:sz w:val="24"/>
        </w:rPr>
        <w:t>н</w:t>
      </w:r>
      <w:r>
        <w:rPr>
          <w:rFonts w:ascii="Arial" w:hAnsi="Arial"/>
          <w:sz w:val="24"/>
        </w:rPr>
        <w:t>фекция контейнеров и контейнерных площадок осуществляется управляющими (обсл</w:t>
      </w:r>
      <w:r>
        <w:rPr>
          <w:rFonts w:ascii="Arial" w:hAnsi="Arial"/>
          <w:sz w:val="24"/>
        </w:rPr>
        <w:t>у</w:t>
      </w:r>
      <w:r>
        <w:rPr>
          <w:rFonts w:ascii="Arial" w:hAnsi="Arial"/>
          <w:sz w:val="24"/>
        </w:rPr>
        <w:t>живающими) организациями.</w:t>
      </w:r>
    </w:p>
    <w:p w:rsidR="0084756D" w:rsidRDefault="00D42A4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</w:t>
      </w:r>
      <w:r w:rsidR="0084756D">
        <w:rPr>
          <w:rFonts w:ascii="Arial" w:hAnsi="Arial"/>
          <w:sz w:val="24"/>
        </w:rPr>
        <w:t xml:space="preserve"> Мойка и дезинфекция мусоровозов.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 летний период времени мойка мусоровозов осуществляется ежедневно на п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>лигоне ТБО при помощи специализированного автомобиля (поливомоечный автом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>биль).</w:t>
      </w:r>
      <w:r>
        <w:rPr>
          <w:rFonts w:ascii="Arial" w:hAnsi="Arial"/>
          <w:sz w:val="24"/>
        </w:rPr>
        <w:tab/>
        <w:t>В зимний период времени мойка мусоровозов осуществляется по мере загрязн</w:t>
      </w:r>
      <w:r>
        <w:rPr>
          <w:rFonts w:ascii="Arial" w:hAnsi="Arial"/>
          <w:sz w:val="24"/>
        </w:rPr>
        <w:t>е</w:t>
      </w:r>
      <w:r>
        <w:rPr>
          <w:rFonts w:ascii="Arial" w:hAnsi="Arial"/>
          <w:sz w:val="24"/>
        </w:rPr>
        <w:t>ния на производственной базе специализированного предприятия.</w:t>
      </w:r>
    </w:p>
    <w:p w:rsidR="0084756D" w:rsidRDefault="0084756D">
      <w:pPr>
        <w:rPr>
          <w:rFonts w:ascii="Arial" w:hAnsi="Arial"/>
          <w:sz w:val="24"/>
        </w:rPr>
      </w:pPr>
    </w:p>
    <w:p w:rsidR="0084756D" w:rsidRDefault="0084756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5.3. Санитарное состояние сооружений по размещению отходов</w:t>
      </w:r>
    </w:p>
    <w:p w:rsidR="0084756D" w:rsidRDefault="0084756D">
      <w:pPr>
        <w:jc w:val="center"/>
        <w:rPr>
          <w:rFonts w:ascii="Arial" w:hAnsi="Arial"/>
          <w:sz w:val="24"/>
        </w:rPr>
      </w:pPr>
    </w:p>
    <w:p w:rsidR="0084756D" w:rsidRDefault="00D42A4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                              </w:t>
      </w:r>
      <w:r w:rsidR="0084756D">
        <w:rPr>
          <w:rFonts w:ascii="Arial" w:hAnsi="Arial"/>
          <w:sz w:val="24"/>
        </w:rPr>
        <w:t xml:space="preserve"> Полигон твердых бытовых отходов.</w:t>
      </w:r>
    </w:p>
    <w:p w:rsidR="00D42A4F" w:rsidRDefault="0084756D" w:rsidP="000E6C1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Полигон</w:t>
      </w:r>
      <w:r w:rsidR="009358A1">
        <w:rPr>
          <w:rFonts w:ascii="Arial" w:hAnsi="Arial"/>
          <w:sz w:val="24"/>
        </w:rPr>
        <w:t xml:space="preserve">а для сбора </w:t>
      </w:r>
      <w:r>
        <w:rPr>
          <w:rFonts w:ascii="Arial" w:hAnsi="Arial"/>
          <w:sz w:val="24"/>
        </w:rPr>
        <w:t xml:space="preserve"> твердых бытовых отходов </w:t>
      </w:r>
      <w:r w:rsidR="009358A1">
        <w:rPr>
          <w:rFonts w:ascii="Arial" w:hAnsi="Arial"/>
          <w:sz w:val="24"/>
        </w:rPr>
        <w:t xml:space="preserve">на территории муниципального образования </w:t>
      </w:r>
      <w:proofErr w:type="spellStart"/>
      <w:r w:rsidR="009358A1">
        <w:rPr>
          <w:rFonts w:ascii="Arial" w:hAnsi="Arial"/>
          <w:sz w:val="24"/>
        </w:rPr>
        <w:t>р.п</w:t>
      </w:r>
      <w:proofErr w:type="spellEnd"/>
      <w:r w:rsidR="009358A1">
        <w:rPr>
          <w:rFonts w:ascii="Arial" w:hAnsi="Arial"/>
          <w:sz w:val="24"/>
        </w:rPr>
        <w:t>. Дубна нет.</w:t>
      </w:r>
      <w:r>
        <w:rPr>
          <w:rFonts w:ascii="Arial" w:hAnsi="Arial"/>
          <w:sz w:val="24"/>
        </w:rPr>
        <w:tab/>
      </w:r>
    </w:p>
    <w:p w:rsidR="0084756D" w:rsidRDefault="00D42A4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84756D">
        <w:rPr>
          <w:rFonts w:ascii="Arial" w:hAnsi="Arial"/>
          <w:sz w:val="24"/>
        </w:rPr>
        <w:t xml:space="preserve"> </w:t>
      </w:r>
      <w:r w:rsidR="007076E1">
        <w:rPr>
          <w:rFonts w:ascii="Arial" w:hAnsi="Arial"/>
          <w:sz w:val="24"/>
        </w:rPr>
        <w:t xml:space="preserve">       </w:t>
      </w:r>
    </w:p>
    <w:p w:rsidR="0084756D" w:rsidRDefault="0084756D" w:rsidP="00967EA0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Таблица 7</w:t>
      </w:r>
    </w:p>
    <w:p w:rsidR="0084756D" w:rsidRDefault="0084756D">
      <w:pPr>
        <w:jc w:val="center"/>
        <w:rPr>
          <w:rFonts w:ascii="Arial" w:hAnsi="Arial"/>
          <w:sz w:val="24"/>
        </w:rPr>
      </w:pPr>
    </w:p>
    <w:p w:rsidR="0084756D" w:rsidRDefault="0084756D">
      <w:pPr>
        <w:rPr>
          <w:rFonts w:ascii="Arial" w:hAnsi="Arial"/>
          <w:sz w:val="24"/>
        </w:rPr>
      </w:pPr>
    </w:p>
    <w:p w:rsidR="0084756D" w:rsidRDefault="0084756D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Таблица 8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4901"/>
        <w:gridCol w:w="4412"/>
      </w:tblGrid>
      <w:tr w:rsidR="0084756D" w:rsidTr="004043CD">
        <w:trPr>
          <w:trHeight w:hRule="exact" w:val="466"/>
        </w:trPr>
        <w:tc>
          <w:tcPr>
            <w:tcW w:w="9923" w:type="dxa"/>
            <w:gridSpan w:val="3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84756D" w:rsidRPr="007076E1" w:rsidRDefault="004043CD" w:rsidP="004043CD">
            <w:pPr>
              <w:shd w:val="clear" w:color="auto" w:fill="FFFFFF"/>
              <w:spacing w:line="298" w:lineRule="exact"/>
              <w:ind w:left="610" w:right="662"/>
              <w:jc w:val="center"/>
              <w:rPr>
                <w:rFonts w:ascii="Arial" w:hAnsi="Arial"/>
                <w:sz w:val="24"/>
              </w:rPr>
            </w:pPr>
            <w:r w:rsidRPr="007076E1">
              <w:rPr>
                <w:rFonts w:ascii="Arial" w:hAnsi="Arial"/>
                <w:sz w:val="24"/>
              </w:rPr>
              <w:t>Потребность техники для  механизированной уборки территорий</w:t>
            </w:r>
          </w:p>
        </w:tc>
      </w:tr>
      <w:tr w:rsidR="0084756D">
        <w:trPr>
          <w:trHeight w:hRule="exact" w:val="68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56D" w:rsidRDefault="0084756D">
            <w:pPr>
              <w:shd w:val="clear" w:color="auto" w:fill="FFFFFF"/>
              <w:jc w:val="center"/>
              <w:rPr>
                <w:rFonts w:ascii="Arial" w:hAnsi="Arial"/>
                <w:spacing w:val="-11"/>
                <w:sz w:val="24"/>
              </w:rPr>
            </w:pPr>
            <w:r>
              <w:rPr>
                <w:rFonts w:ascii="Arial" w:hAnsi="Arial"/>
                <w:spacing w:val="-11"/>
                <w:sz w:val="24"/>
              </w:rPr>
              <w:t>№</w:t>
            </w:r>
          </w:p>
          <w:p w:rsidR="0084756D" w:rsidRDefault="0084756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11"/>
                <w:sz w:val="24"/>
              </w:rPr>
              <w:t>п/п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56D" w:rsidRDefault="0084756D">
            <w:pPr>
              <w:shd w:val="clear" w:color="auto" w:fill="FFFFFF"/>
              <w:ind w:left="1094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параметра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56D" w:rsidRDefault="0084756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Количество</w:t>
            </w:r>
          </w:p>
        </w:tc>
      </w:tr>
      <w:tr w:rsidR="0084756D">
        <w:trPr>
          <w:trHeight w:hRule="exact" w:val="59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56D" w:rsidRDefault="0084756D">
            <w:pPr>
              <w:shd w:val="clear" w:color="auto" w:fill="FFFFFF"/>
              <w:ind w:left="16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56D" w:rsidRDefault="0084756D">
            <w:pPr>
              <w:shd w:val="clear" w:color="auto" w:fill="FFFFFF"/>
              <w:spacing w:line="250" w:lineRule="exact"/>
              <w:ind w:right="821" w:firstLine="1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>Площадь, подлежащая механиз</w:t>
            </w:r>
            <w:r>
              <w:rPr>
                <w:rFonts w:ascii="Arial" w:hAnsi="Arial"/>
                <w:spacing w:val="-2"/>
                <w:sz w:val="24"/>
              </w:rPr>
              <w:t>и</w:t>
            </w:r>
            <w:r>
              <w:rPr>
                <w:rFonts w:ascii="Arial" w:hAnsi="Arial"/>
                <w:spacing w:val="-2"/>
                <w:sz w:val="24"/>
              </w:rPr>
              <w:t xml:space="preserve">рованной </w:t>
            </w:r>
            <w:r>
              <w:rPr>
                <w:rFonts w:ascii="Arial" w:hAnsi="Arial"/>
                <w:sz w:val="24"/>
              </w:rPr>
              <w:t>уборке,</w:t>
            </w:r>
            <w:r w:rsidR="00F1000A">
              <w:rPr>
                <w:rFonts w:ascii="Arial" w:hAnsi="Arial"/>
                <w:sz w:val="24"/>
              </w:rPr>
              <w:t xml:space="preserve"> тыс.</w:t>
            </w:r>
            <w:r>
              <w:rPr>
                <w:rFonts w:ascii="Arial" w:hAnsi="Arial"/>
                <w:sz w:val="24"/>
              </w:rPr>
              <w:t>м2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56D" w:rsidRDefault="00F1000A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148</w:t>
            </w:r>
          </w:p>
        </w:tc>
      </w:tr>
      <w:tr w:rsidR="0084756D" w:rsidTr="00A843EC">
        <w:trPr>
          <w:trHeight w:hRule="exact" w:val="55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56D" w:rsidRDefault="0084756D">
            <w:pPr>
              <w:shd w:val="clear" w:color="auto" w:fill="FFFFFF"/>
              <w:ind w:left="14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56D" w:rsidRDefault="0084756D">
            <w:pPr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Протяжённость поселковых дорог</w:t>
            </w:r>
            <w:r w:rsidR="00F1000A">
              <w:rPr>
                <w:rFonts w:ascii="Arial" w:hAnsi="Arial"/>
                <w:sz w:val="24"/>
              </w:rPr>
              <w:t>, к</w:t>
            </w:r>
            <w:r>
              <w:rPr>
                <w:rFonts w:ascii="Arial" w:hAnsi="Arial"/>
                <w:sz w:val="24"/>
              </w:rPr>
              <w:t>м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3EC" w:rsidRDefault="00F1000A" w:rsidP="0045007C">
            <w:pPr>
              <w:shd w:val="clear" w:color="auto" w:fill="FFFFFF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32 (10/</w:t>
            </w:r>
            <w:r w:rsidR="00A33AAD">
              <w:rPr>
                <w:rFonts w:ascii="Arial" w:hAnsi="Arial"/>
                <w:color w:val="000000"/>
                <w:sz w:val="24"/>
              </w:rPr>
              <w:t xml:space="preserve"> </w:t>
            </w:r>
            <w:r w:rsidR="00A33AAD">
              <w:rPr>
                <w:rFonts w:ascii="Arial" w:hAnsi="Arial"/>
                <w:color w:val="000000"/>
                <w:sz w:val="24"/>
                <w:lang w:val="en-US"/>
              </w:rPr>
              <w:t>n=</w:t>
            </w:r>
            <w:r>
              <w:rPr>
                <w:rFonts w:ascii="Arial" w:hAnsi="Arial"/>
                <w:color w:val="000000"/>
                <w:sz w:val="24"/>
              </w:rPr>
              <w:t>6м, 22/</w:t>
            </w:r>
            <w:r w:rsidR="00A33AAD">
              <w:rPr>
                <w:rFonts w:ascii="Arial" w:hAnsi="Arial"/>
                <w:color w:val="000000"/>
                <w:sz w:val="24"/>
                <w:lang w:val="en-US"/>
              </w:rPr>
              <w:t xml:space="preserve"> n=3</w:t>
            </w:r>
            <w:r w:rsidR="00A33AAD">
              <w:rPr>
                <w:rFonts w:ascii="Arial" w:hAnsi="Arial"/>
                <w:color w:val="000000"/>
                <w:sz w:val="24"/>
              </w:rPr>
              <w:t>.</w:t>
            </w:r>
            <w:r w:rsidR="00A33AAD">
              <w:rPr>
                <w:rFonts w:ascii="Arial" w:hAnsi="Arial"/>
                <w:color w:val="000000"/>
                <w:sz w:val="24"/>
                <w:lang w:val="en-US"/>
              </w:rPr>
              <w:t>5</w:t>
            </w:r>
            <w:r>
              <w:rPr>
                <w:rFonts w:ascii="Arial" w:hAnsi="Arial"/>
                <w:color w:val="000000"/>
                <w:sz w:val="24"/>
              </w:rPr>
              <w:t>м)</w:t>
            </w:r>
          </w:p>
          <w:p w:rsidR="00A843EC" w:rsidRPr="00B37A5F" w:rsidRDefault="00A843EC" w:rsidP="00B37A5F">
            <w:pPr>
              <w:shd w:val="clear" w:color="auto" w:fill="FFFFFF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45007C" w:rsidTr="004F51A2">
        <w:trPr>
          <w:trHeight w:val="88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07C" w:rsidRDefault="0045007C">
            <w:pPr>
              <w:shd w:val="clear" w:color="auto" w:fill="FFFFFF"/>
              <w:ind w:left="15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  <w:p w:rsidR="0045007C" w:rsidRDefault="0045007C">
            <w:pPr>
              <w:shd w:val="clear" w:color="auto" w:fill="FFFFFF"/>
              <w:ind w:left="158"/>
              <w:rPr>
                <w:rFonts w:ascii="Arial" w:hAnsi="Arial"/>
                <w:sz w:val="24"/>
              </w:rPr>
            </w:pPr>
          </w:p>
          <w:p w:rsidR="0045007C" w:rsidRDefault="0045007C" w:rsidP="004F51A2">
            <w:pPr>
              <w:shd w:val="clear" w:color="auto" w:fill="FFFFFF"/>
              <w:ind w:left="8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3.1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07C" w:rsidRDefault="0045007C">
            <w:pPr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>Необходимое количество автомобилей и техники:</w:t>
            </w:r>
          </w:p>
          <w:p w:rsidR="0045007C" w:rsidRDefault="0045007C" w:rsidP="004F51A2">
            <w:pPr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подметально-уборочных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07C" w:rsidRDefault="0045007C" w:rsidP="004F51A2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  <w:p w:rsidR="0045007C" w:rsidRDefault="0045007C" w:rsidP="004F51A2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  <w:p w:rsidR="0045007C" w:rsidRDefault="0045007C" w:rsidP="004F51A2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</w:tr>
      <w:tr w:rsidR="0084756D">
        <w:trPr>
          <w:trHeight w:hRule="exact" w:val="28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56D" w:rsidRDefault="0084756D">
            <w:pPr>
              <w:shd w:val="clear" w:color="auto" w:fill="FFFFFF"/>
              <w:ind w:left="8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3.2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56D" w:rsidRDefault="0084756D">
            <w:pPr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поливомоечных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56D" w:rsidRDefault="0084756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</w:tr>
      <w:tr w:rsidR="0045007C" w:rsidTr="004F51A2">
        <w:trPr>
          <w:cantSplit/>
          <w:trHeight w:val="585"/>
        </w:trPr>
        <w:tc>
          <w:tcPr>
            <w:tcW w:w="6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07C" w:rsidRDefault="0045007C">
            <w:pPr>
              <w:shd w:val="clear" w:color="auto" w:fill="FFFFFF"/>
              <w:ind w:left="9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3.3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07C" w:rsidRDefault="0045007C">
            <w:pPr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транспорт для сгребания снега:</w:t>
            </w:r>
          </w:p>
          <w:p w:rsidR="0045007C" w:rsidRDefault="0045007C" w:rsidP="004F51A2">
            <w:pPr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1"/>
                <w:sz w:val="24"/>
              </w:rPr>
              <w:t>- комбинированная дорожная техника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007C" w:rsidRDefault="0045007C" w:rsidP="004F51A2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  <w:p w:rsidR="0045007C" w:rsidRDefault="0045007C" w:rsidP="004F51A2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 w:rsidR="0084756D">
        <w:trPr>
          <w:cantSplit/>
          <w:trHeight w:hRule="exact" w:val="285"/>
        </w:trPr>
        <w:tc>
          <w:tcPr>
            <w:tcW w:w="6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56D" w:rsidRDefault="0084756D">
            <w:pPr>
              <w:rPr>
                <w:rFonts w:ascii="Arial" w:hAnsi="Arial"/>
                <w:sz w:val="24"/>
              </w:rPr>
            </w:pP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56D" w:rsidRDefault="0084756D">
            <w:pPr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 автогрейдер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56D" w:rsidRDefault="0084756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</w:tr>
      <w:tr w:rsidR="0084756D">
        <w:trPr>
          <w:trHeight w:hRule="exact" w:val="58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56D" w:rsidRDefault="0084756D">
            <w:pPr>
              <w:shd w:val="clear" w:color="auto" w:fill="FFFFFF"/>
              <w:ind w:left="10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3.4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588" w:rsidRDefault="0084756D">
            <w:pPr>
              <w:shd w:val="clear" w:color="auto" w:fill="FFFFFF"/>
              <w:spacing w:line="250" w:lineRule="exact"/>
              <w:ind w:left="288" w:right="274"/>
              <w:rPr>
                <w:rFonts w:ascii="Arial" w:hAnsi="Arial"/>
                <w:spacing w:val="-1"/>
                <w:sz w:val="24"/>
              </w:rPr>
            </w:pPr>
            <w:r>
              <w:rPr>
                <w:rFonts w:ascii="Arial" w:hAnsi="Arial"/>
                <w:spacing w:val="-1"/>
                <w:sz w:val="24"/>
              </w:rPr>
              <w:t>транспорт для посыпки</w:t>
            </w:r>
          </w:p>
          <w:p w:rsidR="0084756D" w:rsidRDefault="0084756D" w:rsidP="00392588">
            <w:pPr>
              <w:shd w:val="clear" w:color="auto" w:fill="FFFFFF"/>
              <w:spacing w:line="250" w:lineRule="exact"/>
              <w:ind w:right="274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pacing w:val="-1"/>
                <w:sz w:val="24"/>
              </w:rPr>
              <w:t>противогололёдных</w:t>
            </w:r>
            <w:proofErr w:type="spellEnd"/>
            <w:r>
              <w:rPr>
                <w:rFonts w:ascii="Arial" w:hAnsi="Arial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реагентов</w:t>
            </w:r>
            <w:r w:rsidR="00392588">
              <w:rPr>
                <w:rFonts w:ascii="Arial" w:hAnsi="Arial"/>
                <w:sz w:val="24"/>
              </w:rPr>
              <w:t xml:space="preserve"> (песок)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56D" w:rsidRDefault="0084756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</w:tr>
    </w:tbl>
    <w:p w:rsidR="0084756D" w:rsidRDefault="0084756D">
      <w:pPr>
        <w:jc w:val="both"/>
        <w:rPr>
          <w:rFonts w:ascii="Arial" w:hAnsi="Arial"/>
          <w:sz w:val="24"/>
        </w:rPr>
      </w:pPr>
    </w:p>
    <w:p w:rsidR="0084756D" w:rsidRDefault="00D42A4F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5.4</w:t>
      </w:r>
      <w:r w:rsidR="0084756D">
        <w:rPr>
          <w:rFonts w:ascii="Arial" w:hAnsi="Arial"/>
          <w:sz w:val="24"/>
        </w:rPr>
        <w:t>. Методика определения норм накопления твердых отходов</w:t>
      </w:r>
    </w:p>
    <w:p w:rsidR="0084756D" w:rsidRDefault="0084756D">
      <w:pPr>
        <w:jc w:val="both"/>
        <w:rPr>
          <w:rFonts w:ascii="Arial" w:hAnsi="Arial"/>
          <w:sz w:val="24"/>
        </w:rPr>
      </w:pP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Нормы накопления являются основными расчетными показателями при опред</w:t>
      </w:r>
      <w:r>
        <w:rPr>
          <w:rFonts w:ascii="Arial" w:hAnsi="Arial"/>
          <w:sz w:val="24"/>
        </w:rPr>
        <w:t>е</w:t>
      </w:r>
      <w:r>
        <w:rPr>
          <w:rFonts w:ascii="Arial" w:hAnsi="Arial"/>
          <w:sz w:val="24"/>
        </w:rPr>
        <w:t>лении количества специальных трансфертных средств, затрат на сбор, вывоз отходов, планирования работ по очистке района и определении вместимости сооружений по п</w:t>
      </w:r>
      <w:r>
        <w:rPr>
          <w:rFonts w:ascii="Arial" w:hAnsi="Arial"/>
          <w:sz w:val="24"/>
        </w:rPr>
        <w:t>е</w:t>
      </w:r>
      <w:r>
        <w:rPr>
          <w:rFonts w:ascii="Arial" w:hAnsi="Arial"/>
          <w:sz w:val="24"/>
        </w:rPr>
        <w:t>реработке бытовых отходов.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Нормы накопления  не стабильны и изменятся вместе с изменением условий, влияющих на образование бытовых отходов.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При определении норм накопления учитывают суточный коэффициент неравн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>мерности, который служит для определения требуемой максимальной грузоподъемн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сти и вместимости </w:t>
      </w:r>
      <w:proofErr w:type="spellStart"/>
      <w:r>
        <w:rPr>
          <w:rFonts w:ascii="Arial" w:hAnsi="Arial"/>
          <w:sz w:val="24"/>
        </w:rPr>
        <w:t>мусоровозного</w:t>
      </w:r>
      <w:proofErr w:type="spellEnd"/>
      <w:r>
        <w:rPr>
          <w:rFonts w:ascii="Arial" w:hAnsi="Arial"/>
          <w:sz w:val="24"/>
        </w:rPr>
        <w:t xml:space="preserve"> транспорта и объема мусоросборников (контейнеров). В «Методических рекомендациях о порядке разработки генеральных схем очистки те</w:t>
      </w:r>
      <w:r>
        <w:rPr>
          <w:rFonts w:ascii="Arial" w:hAnsi="Arial"/>
          <w:sz w:val="24"/>
        </w:rPr>
        <w:t>р</w:t>
      </w:r>
      <w:r>
        <w:rPr>
          <w:rFonts w:ascii="Arial" w:hAnsi="Arial"/>
          <w:sz w:val="24"/>
        </w:rPr>
        <w:t>риторий населенных пунктов РФ», утвержденных Постановлением Государственного комитета РФ по строительству и жилищно-коммунальному комплексу от 21.08.2003 года № 152 рекомендуется принимать коэффициент суточной неравномерности равным 1,25.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Определение суточной нормы накопления на 1 человека в объемных показателях за сезон производится по формуле:</w:t>
      </w:r>
    </w:p>
    <w:p w:rsidR="0084756D" w:rsidRDefault="0084756D">
      <w:pPr>
        <w:jc w:val="both"/>
        <w:rPr>
          <w:rFonts w:ascii="Arial" w:hAnsi="Arial"/>
          <w:sz w:val="24"/>
        </w:rPr>
      </w:pPr>
    </w:p>
    <w:p w:rsidR="0084756D" w:rsidRDefault="0084756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  <w:lang w:val="en-US"/>
        </w:rPr>
        <w:t>V</w:t>
      </w:r>
      <w:proofErr w:type="spellStart"/>
      <w:r>
        <w:rPr>
          <w:rFonts w:ascii="Arial" w:hAnsi="Arial"/>
          <w:sz w:val="24"/>
        </w:rPr>
        <w:t>сс</w:t>
      </w:r>
      <w:proofErr w:type="spellEnd"/>
      <w:r>
        <w:rPr>
          <w:rFonts w:ascii="Arial" w:hAnsi="Arial"/>
          <w:sz w:val="24"/>
        </w:rPr>
        <w:t xml:space="preserve"> = </w:t>
      </w:r>
      <w:r>
        <w:rPr>
          <w:rFonts w:ascii="Arial" w:hAnsi="Arial"/>
          <w:sz w:val="24"/>
          <w:lang w:val="en-US"/>
        </w:rPr>
        <w:t>V</w:t>
      </w:r>
      <w:r>
        <w:rPr>
          <w:rFonts w:ascii="Arial" w:hAnsi="Arial"/>
          <w:sz w:val="24"/>
        </w:rPr>
        <w:t>о/п х а</w:t>
      </w:r>
    </w:p>
    <w:p w:rsidR="0084756D" w:rsidRDefault="0084756D">
      <w:pPr>
        <w:jc w:val="center"/>
        <w:rPr>
          <w:rFonts w:ascii="Arial" w:hAnsi="Arial"/>
          <w:sz w:val="24"/>
        </w:rPr>
      </w:pP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где:</w:t>
      </w:r>
      <w:r>
        <w:rPr>
          <w:rFonts w:ascii="Arial" w:hAnsi="Arial"/>
          <w:sz w:val="24"/>
        </w:rPr>
        <w:tab/>
        <w:t xml:space="preserve"> </w:t>
      </w:r>
      <w:r>
        <w:rPr>
          <w:rFonts w:ascii="Arial" w:hAnsi="Arial"/>
          <w:sz w:val="24"/>
          <w:lang w:val="en-US"/>
        </w:rPr>
        <w:t>V</w:t>
      </w:r>
      <w:proofErr w:type="spellStart"/>
      <w:r>
        <w:rPr>
          <w:rFonts w:ascii="Arial" w:hAnsi="Arial"/>
          <w:sz w:val="24"/>
        </w:rPr>
        <w:t>сс</w:t>
      </w:r>
      <w:proofErr w:type="spellEnd"/>
      <w:r>
        <w:rPr>
          <w:rFonts w:ascii="Arial" w:hAnsi="Arial"/>
          <w:sz w:val="24"/>
        </w:rPr>
        <w:t xml:space="preserve"> – суточное накопление отходов л/чел.;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val="en-US"/>
        </w:rPr>
        <w:t>V</w:t>
      </w:r>
      <w:r>
        <w:rPr>
          <w:rFonts w:ascii="Arial" w:hAnsi="Arial"/>
          <w:sz w:val="24"/>
        </w:rPr>
        <w:t>о – объем удаляемых отходов с изучаемого объекта за период определения, л;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п – число проживающих человек;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а – продолжительность определения норм накопления (7 </w:t>
      </w:r>
      <w:proofErr w:type="spellStart"/>
      <w:r>
        <w:rPr>
          <w:rFonts w:ascii="Arial" w:hAnsi="Arial"/>
          <w:sz w:val="24"/>
        </w:rPr>
        <w:t>сут</w:t>
      </w:r>
      <w:proofErr w:type="spellEnd"/>
      <w:r>
        <w:rPr>
          <w:rFonts w:ascii="Arial" w:hAnsi="Arial"/>
          <w:sz w:val="24"/>
        </w:rPr>
        <w:t>.).</w:t>
      </w:r>
    </w:p>
    <w:p w:rsidR="0084756D" w:rsidRDefault="0084756D">
      <w:pPr>
        <w:jc w:val="both"/>
        <w:rPr>
          <w:rFonts w:ascii="Arial" w:hAnsi="Arial"/>
          <w:sz w:val="24"/>
        </w:rPr>
      </w:pPr>
    </w:p>
    <w:p w:rsidR="0084756D" w:rsidRDefault="00D42A4F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5.5</w:t>
      </w:r>
      <w:r w:rsidR="0084756D">
        <w:rPr>
          <w:rFonts w:ascii="Arial" w:hAnsi="Arial"/>
          <w:sz w:val="24"/>
        </w:rPr>
        <w:t>. Экспериментальное определение норм накопления твердых</w:t>
      </w:r>
    </w:p>
    <w:p w:rsidR="0084756D" w:rsidRDefault="0084756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отходов от населения</w:t>
      </w:r>
    </w:p>
    <w:p w:rsidR="0084756D" w:rsidRDefault="0084756D">
      <w:pPr>
        <w:jc w:val="both"/>
        <w:rPr>
          <w:rFonts w:ascii="Arial" w:hAnsi="Arial"/>
          <w:sz w:val="24"/>
        </w:rPr>
      </w:pP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Для проведения эксперимента по определению норм накопления твердых быт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>вых отходов были взяты 17 домов с контейнерными площадками, 60 домов частного ж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>лого сектора.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ab/>
        <w:t>Средняя дневная норма и расчеты нормативов накопления ТБО с учетом коэ</w:t>
      </w:r>
      <w:r>
        <w:rPr>
          <w:rFonts w:ascii="Arial" w:hAnsi="Arial"/>
          <w:sz w:val="24"/>
        </w:rPr>
        <w:t>ф</w:t>
      </w:r>
      <w:r>
        <w:rPr>
          <w:rFonts w:ascii="Arial" w:hAnsi="Arial"/>
          <w:sz w:val="24"/>
        </w:rPr>
        <w:t>фициента неравномерн</w:t>
      </w:r>
      <w:r w:rsidR="00CB1FB4">
        <w:rPr>
          <w:rFonts w:ascii="Arial" w:hAnsi="Arial"/>
          <w:sz w:val="24"/>
        </w:rPr>
        <w:t>ости представлены в таблице 9,10</w:t>
      </w:r>
      <w:r>
        <w:rPr>
          <w:rFonts w:ascii="Arial" w:hAnsi="Arial"/>
          <w:sz w:val="24"/>
        </w:rPr>
        <w:t>:</w:t>
      </w:r>
    </w:p>
    <w:p w:rsidR="0084756D" w:rsidRDefault="0084756D" w:rsidP="000A643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0A643E">
        <w:rPr>
          <w:rFonts w:ascii="Arial" w:hAnsi="Arial"/>
          <w:sz w:val="24"/>
        </w:rPr>
        <w:t xml:space="preserve">                                                                                                                      Таблица 9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1605"/>
        <w:gridCol w:w="579"/>
        <w:gridCol w:w="1027"/>
        <w:gridCol w:w="1022"/>
        <w:gridCol w:w="995"/>
        <w:gridCol w:w="801"/>
        <w:gridCol w:w="899"/>
        <w:gridCol w:w="898"/>
        <w:gridCol w:w="898"/>
        <w:gridCol w:w="899"/>
      </w:tblGrid>
      <w:tr w:rsidR="0084756D" w:rsidTr="007076E1">
        <w:trPr>
          <w:trHeight w:val="419"/>
        </w:trPr>
        <w:tc>
          <w:tcPr>
            <w:tcW w:w="10065" w:type="dxa"/>
            <w:gridSpan w:val="11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84756D" w:rsidRPr="007076E1" w:rsidRDefault="0084756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 w:rsidRPr="007076E1">
              <w:rPr>
                <w:rFonts w:ascii="Arial" w:hAnsi="Arial"/>
                <w:color w:val="000000"/>
                <w:sz w:val="24"/>
              </w:rPr>
              <w:t>Расчетный норматив потребления услуги в домах с контейнерными</w:t>
            </w:r>
          </w:p>
          <w:p w:rsidR="0084756D" w:rsidRDefault="0084756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 w:rsidRPr="007076E1">
              <w:rPr>
                <w:rFonts w:ascii="Arial" w:hAnsi="Arial"/>
                <w:color w:val="000000"/>
                <w:sz w:val="24"/>
              </w:rPr>
              <w:t>площадками</w:t>
            </w:r>
          </w:p>
        </w:tc>
      </w:tr>
      <w:tr w:rsidR="0084756D" w:rsidTr="007076E1">
        <w:trPr>
          <w:cantSplit/>
          <w:trHeight w:val="734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56D" w:rsidRPr="00552D12" w:rsidRDefault="0084756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№ п</w:t>
            </w:r>
            <w:r w:rsidR="00552D12">
              <w:rPr>
                <w:rFonts w:ascii="Arial" w:hAnsi="Arial"/>
                <w:color w:val="000000"/>
                <w:sz w:val="24"/>
              </w:rPr>
              <w:t>лощадки</w:t>
            </w:r>
          </w:p>
        </w:tc>
        <w:tc>
          <w:tcPr>
            <w:tcW w:w="218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56D" w:rsidRDefault="0084756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Адреса конте</w:t>
            </w:r>
            <w:r>
              <w:rPr>
                <w:rFonts w:ascii="Arial" w:hAnsi="Arial"/>
                <w:color w:val="000000"/>
                <w:sz w:val="24"/>
              </w:rPr>
              <w:t>й</w:t>
            </w:r>
            <w:r>
              <w:rPr>
                <w:rFonts w:ascii="Arial" w:hAnsi="Arial"/>
                <w:color w:val="000000"/>
                <w:sz w:val="24"/>
              </w:rPr>
              <w:t>нерных площадок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56D" w:rsidRDefault="0084756D">
            <w:pPr>
              <w:shd w:val="clear" w:color="auto" w:fill="FFFFFF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Кол</w:t>
            </w:r>
            <w:r w:rsidR="00BC111E"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/>
                <w:color w:val="000000"/>
                <w:sz w:val="24"/>
              </w:rPr>
              <w:t>во</w:t>
            </w:r>
            <w:r w:rsidR="00B03767">
              <w:rPr>
                <w:rFonts w:ascii="Arial" w:hAnsi="Arial"/>
                <w:color w:val="000000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</w:rPr>
              <w:t xml:space="preserve"> человек</w:t>
            </w:r>
          </w:p>
          <w:p w:rsidR="00B03767" w:rsidRDefault="00B03767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56D" w:rsidRDefault="0084756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Общая пл</w:t>
            </w:r>
            <w:r>
              <w:rPr>
                <w:rFonts w:ascii="Arial" w:hAnsi="Arial"/>
                <w:color w:val="000000"/>
                <w:sz w:val="24"/>
              </w:rPr>
              <w:t>о</w:t>
            </w:r>
            <w:r>
              <w:rPr>
                <w:rFonts w:ascii="Arial" w:hAnsi="Arial"/>
                <w:color w:val="000000"/>
                <w:sz w:val="24"/>
              </w:rPr>
              <w:t>щадь</w:t>
            </w:r>
          </w:p>
          <w:p w:rsidR="0084756D" w:rsidRDefault="0084756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, м</w:t>
            </w:r>
            <w:r>
              <w:rPr>
                <w:rFonts w:ascii="Arial" w:hAnsi="Arial"/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56D" w:rsidRDefault="0084756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Расчетный норматив</w:t>
            </w:r>
          </w:p>
          <w:p w:rsidR="0084756D" w:rsidRDefault="0084756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потребления услуги на 1</w:t>
            </w:r>
          </w:p>
          <w:p w:rsidR="0084756D" w:rsidRDefault="0084756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чел.м</w:t>
            </w:r>
            <w:r>
              <w:rPr>
                <w:rFonts w:ascii="Arial" w:hAnsi="Arial"/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56D" w:rsidRDefault="0084756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Расчетный норматив</w:t>
            </w:r>
          </w:p>
          <w:p w:rsidR="0084756D" w:rsidRDefault="0084756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потребления услуги на</w:t>
            </w:r>
          </w:p>
          <w:p w:rsidR="0084756D" w:rsidRDefault="0084756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1м</w:t>
            </w:r>
            <w:r>
              <w:rPr>
                <w:rFonts w:ascii="Arial" w:hAnsi="Arial"/>
                <w:color w:val="000000"/>
                <w:sz w:val="24"/>
                <w:vertAlign w:val="superscript"/>
              </w:rPr>
              <w:t>2</w:t>
            </w:r>
          </w:p>
        </w:tc>
      </w:tr>
      <w:tr w:rsidR="0084756D">
        <w:trPr>
          <w:cantSplit/>
          <w:trHeight w:val="490"/>
        </w:trPr>
        <w:tc>
          <w:tcPr>
            <w:tcW w:w="4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56D" w:rsidRDefault="008475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56D" w:rsidRDefault="008475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0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56D" w:rsidRDefault="008475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0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56D" w:rsidRDefault="0084756D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56D" w:rsidRDefault="0084756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 сутки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56D" w:rsidRDefault="0084756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 м</w:t>
            </w:r>
            <w:r>
              <w:rPr>
                <w:rFonts w:ascii="Arial" w:hAnsi="Arial"/>
                <w:color w:val="000000"/>
                <w:sz w:val="24"/>
              </w:rPr>
              <w:t>е</w:t>
            </w:r>
            <w:r>
              <w:rPr>
                <w:rFonts w:ascii="Arial" w:hAnsi="Arial"/>
                <w:color w:val="000000"/>
                <w:sz w:val="24"/>
              </w:rPr>
              <w:t>сяц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56D" w:rsidRDefault="0084756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 год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56D" w:rsidRDefault="0084756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 сутки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56D" w:rsidRDefault="0084756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 м</w:t>
            </w:r>
            <w:r>
              <w:rPr>
                <w:rFonts w:ascii="Arial" w:hAnsi="Arial"/>
                <w:color w:val="000000"/>
                <w:sz w:val="24"/>
              </w:rPr>
              <w:t>е</w:t>
            </w:r>
            <w:r>
              <w:rPr>
                <w:rFonts w:ascii="Arial" w:hAnsi="Arial"/>
                <w:color w:val="000000"/>
                <w:sz w:val="24"/>
              </w:rPr>
              <w:t>сяц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56D" w:rsidRDefault="0084756D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 год</w:t>
            </w:r>
          </w:p>
        </w:tc>
      </w:tr>
      <w:tr w:rsidR="00036885" w:rsidTr="00036885">
        <w:trPr>
          <w:trHeight w:val="458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885" w:rsidRPr="005A0987" w:rsidRDefault="0003688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5A098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885" w:rsidRPr="005A0987" w:rsidRDefault="0003688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0987">
              <w:rPr>
                <w:rFonts w:ascii="Arial" w:hAnsi="Arial" w:cs="Arial"/>
                <w:sz w:val="24"/>
                <w:szCs w:val="24"/>
              </w:rPr>
              <w:t xml:space="preserve">ул.50 лет ВЛКСМ </w:t>
            </w:r>
            <w:r w:rsidR="00A5120C" w:rsidRPr="005A0987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36885" w:rsidRPr="005A0987" w:rsidRDefault="00036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9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885" w:rsidRDefault="00A92E6E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885" w:rsidRDefault="00A92E6E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1138.3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885" w:rsidRDefault="00036885" w:rsidP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</w:t>
            </w:r>
            <w:r w:rsidR="006E61F8">
              <w:rPr>
                <w:rFonts w:ascii="Arial" w:hAnsi="Arial"/>
                <w:sz w:val="24"/>
              </w:rPr>
              <w:t>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885" w:rsidRDefault="00036885" w:rsidP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</w:t>
            </w:r>
            <w:r w:rsidR="006E61F8">
              <w:rPr>
                <w:rFonts w:ascii="Arial" w:hAnsi="Arial"/>
                <w:sz w:val="24"/>
              </w:rPr>
              <w:t>1</w:t>
            </w: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885" w:rsidRDefault="0093575F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885" w:rsidRDefault="00036885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885" w:rsidRDefault="00036885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885" w:rsidRDefault="00036885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6E61F8" w:rsidTr="006E61F8">
        <w:trPr>
          <w:trHeight w:val="36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Pr="005A0987" w:rsidRDefault="006E61F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5A098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ул.Фрунзе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98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1259.3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F66009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D84DA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4D127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6E61F8" w:rsidTr="006E61F8">
        <w:trPr>
          <w:trHeight w:val="27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Pr="005A0987" w:rsidRDefault="006E61F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5A098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ул.Садовая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0987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4561,3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F66009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D84DA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4D127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6E61F8" w:rsidTr="006E61F8">
        <w:trPr>
          <w:trHeight w:val="17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Pr="005A0987" w:rsidRDefault="006E61F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5A098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ул.Дружба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0987">
              <w:rPr>
                <w:rFonts w:ascii="Arial" w:hAnsi="Arial" w:cs="Arial"/>
                <w:sz w:val="24"/>
                <w:szCs w:val="24"/>
              </w:rPr>
              <w:t>2</w:t>
            </w:r>
            <w:r w:rsidRPr="005A0987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5083,1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F66009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D84DA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4D127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6E61F8" w:rsidTr="006E61F8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Pr="005A0987" w:rsidRDefault="006E61F8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98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ул.Калинина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E61F8" w:rsidRPr="00932C09" w:rsidRDefault="006E61F8" w:rsidP="00932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987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703D0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36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703D0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1340.8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F66009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D84DA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4D127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6E61F8" w:rsidTr="006E61F8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Pr="005A0987" w:rsidRDefault="006E61F8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ул.Калинина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E61F8" w:rsidRPr="00932C09" w:rsidRDefault="006E61F8" w:rsidP="00932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703D0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703D0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723,4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F66009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D84DA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4D127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</w:p>
        </w:tc>
      </w:tr>
      <w:tr w:rsidR="006E61F8" w:rsidTr="006E61F8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Pr="005A0987" w:rsidRDefault="006E61F8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ул.Пушкина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9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703D0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703D0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F66009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D84DA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4D127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6E61F8" w:rsidTr="006E61F8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Pr="005A0987" w:rsidRDefault="006E61F8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ул.Пушкина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5A098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703D0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703D0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F66009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D84DA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4D127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6E61F8" w:rsidTr="006E61F8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Pr="005A0987" w:rsidRDefault="006E61F8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098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ул.Первомайская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E61F8" w:rsidRPr="005A0987" w:rsidRDefault="006E61F8" w:rsidP="00932C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703D0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703D0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F66009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D84DA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4D127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6E61F8" w:rsidTr="006E61F8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pPr>
              <w:shd w:val="clear" w:color="auto" w:fill="FFFFFF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12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ул.Первомайская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A0987">
              <w:rPr>
                <w:rFonts w:ascii="Arial CYR" w:hAnsi="Arial CYR" w:cs="Arial CYR"/>
                <w:sz w:val="24"/>
                <w:szCs w:val="24"/>
              </w:rPr>
              <w:t>83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703D0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703D0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5435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F66009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D84DA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4D127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6E61F8" w:rsidTr="006E61F8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pPr>
              <w:shd w:val="clear" w:color="auto" w:fill="FFFFFF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ул.Тургенева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A0987">
              <w:rPr>
                <w:rFonts w:ascii="Arial CYR" w:hAnsi="Arial CYR" w:cs="Arial CYR"/>
                <w:sz w:val="24"/>
                <w:szCs w:val="24"/>
              </w:rPr>
              <w:t>20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D16C42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D16C42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8134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F66009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D84DA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4D127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6E61F8" w:rsidTr="006E61F8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pPr>
              <w:shd w:val="clear" w:color="auto" w:fill="FFFFFF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14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ул.Тургенева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jc w:val="center"/>
              <w:rPr>
                <w:rFonts w:ascii="Arial CYR" w:hAnsi="Arial CYR" w:cs="Arial CYR"/>
                <w:sz w:val="24"/>
                <w:szCs w:val="24"/>
                <w:lang w:val="en-US"/>
              </w:rPr>
            </w:pPr>
            <w:r w:rsidRPr="005A0987">
              <w:rPr>
                <w:rFonts w:ascii="Arial CYR" w:hAnsi="Arial CYR" w:cs="Arial CYR"/>
                <w:sz w:val="24"/>
                <w:szCs w:val="24"/>
              </w:rPr>
              <w:t>2</w:t>
            </w:r>
            <w:r w:rsidRPr="005A0987">
              <w:rPr>
                <w:rFonts w:ascii="Arial CYR" w:hAnsi="Arial CYR" w:cs="Arial CYR"/>
                <w:sz w:val="24"/>
                <w:szCs w:val="24"/>
                <w:lang w:val="en-US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317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6148.2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F66009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D84DA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4D127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6E61F8" w:rsidTr="006E61F8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pPr>
              <w:shd w:val="clear" w:color="auto" w:fill="FFFFFF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15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ул.Л.Толстого</w:t>
            </w:r>
            <w:proofErr w:type="spellEnd"/>
            <w:r w:rsidRPr="005A09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A0987">
              <w:rPr>
                <w:rFonts w:ascii="Arial CYR" w:hAnsi="Arial CYR" w:cs="Arial CYR"/>
                <w:sz w:val="24"/>
                <w:szCs w:val="24"/>
                <w:lang w:val="en-US"/>
              </w:rPr>
              <w:t>2-</w:t>
            </w:r>
            <w:r w:rsidRPr="005A0987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10148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F66009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D84DA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4D127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6E61F8" w:rsidTr="006E61F8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pPr>
              <w:shd w:val="clear" w:color="auto" w:fill="FFFFFF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1816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ул.Л.Толстого</w:t>
            </w:r>
            <w:proofErr w:type="spellEnd"/>
            <w:r w:rsidRPr="005A09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A0987">
              <w:rPr>
                <w:rFonts w:ascii="Arial CYR" w:hAnsi="Arial CYR" w:cs="Arial CYR"/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10184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F66009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D84DA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4D127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6E61F8" w:rsidTr="006E61F8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Pr="00B4090C" w:rsidRDefault="006E61F8">
            <w:pPr>
              <w:shd w:val="clear" w:color="auto" w:fill="FFFFFF"/>
              <w:rPr>
                <w:rFonts w:ascii="Arial" w:hAnsi="Arial"/>
                <w:color w:val="000000"/>
                <w:sz w:val="24"/>
              </w:rPr>
            </w:pPr>
            <w:r w:rsidRPr="00B4090C">
              <w:rPr>
                <w:rFonts w:ascii="Arial" w:hAnsi="Arial"/>
                <w:color w:val="000000"/>
                <w:sz w:val="24"/>
              </w:rPr>
              <w:t>1</w:t>
            </w:r>
            <w:r>
              <w:rPr>
                <w:rFonts w:ascii="Arial" w:hAnsi="Arial"/>
                <w:color w:val="000000"/>
                <w:sz w:val="24"/>
              </w:rPr>
              <w:t>7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F8" w:rsidRPr="00B4090C" w:rsidRDefault="006E61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090C">
              <w:rPr>
                <w:rFonts w:ascii="Arial" w:hAnsi="Arial" w:cs="Arial"/>
                <w:sz w:val="24"/>
                <w:szCs w:val="24"/>
              </w:rPr>
              <w:t>ул.Красноармейская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E61F8" w:rsidRPr="00B4090C" w:rsidRDefault="006E61F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4090C">
              <w:rPr>
                <w:rFonts w:ascii="Arial CYR" w:hAnsi="Arial CYR" w:cs="Arial CYR"/>
                <w:sz w:val="24"/>
                <w:szCs w:val="24"/>
              </w:rPr>
              <w:t>91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4090C" w:rsidRDefault="006E61F8" w:rsidP="00703D0F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4090C" w:rsidRDefault="006E61F8" w:rsidP="00D16C42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12448,4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F66009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D84DA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4D127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4090C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 w:rsidRPr="00B4090C"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4090C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 w:rsidRPr="00B4090C"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4090C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 w:rsidRPr="00B4090C">
              <w:rPr>
                <w:rFonts w:ascii="Arial" w:hAnsi="Arial"/>
                <w:sz w:val="24"/>
              </w:rPr>
              <w:t>0,04</w:t>
            </w:r>
          </w:p>
        </w:tc>
      </w:tr>
      <w:tr w:rsidR="006E61F8" w:rsidTr="006E61F8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Pr="00B4090C" w:rsidRDefault="006E61F8" w:rsidP="0093575F">
            <w:pPr>
              <w:shd w:val="clear" w:color="auto" w:fill="FFFFFF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18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F8" w:rsidRPr="00B4090C" w:rsidRDefault="006E61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090C">
              <w:rPr>
                <w:rFonts w:ascii="Arial" w:hAnsi="Arial" w:cs="Arial"/>
                <w:sz w:val="24"/>
                <w:szCs w:val="24"/>
              </w:rPr>
              <w:t>ул.Красноармейская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E61F8" w:rsidRPr="00B4090C" w:rsidRDefault="006E61F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4090C">
              <w:rPr>
                <w:rFonts w:ascii="Arial CYR" w:hAnsi="Arial CYR" w:cs="Arial CYR"/>
                <w:sz w:val="24"/>
                <w:szCs w:val="24"/>
              </w:rPr>
              <w:t>62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4090C" w:rsidRDefault="006E61F8" w:rsidP="00703D0F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 w:rsidRPr="00B4090C">
              <w:rPr>
                <w:rFonts w:ascii="Arial" w:hAnsi="Arial"/>
                <w:sz w:val="24"/>
              </w:rPr>
              <w:t>26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4090C" w:rsidRDefault="006E61F8" w:rsidP="00703D0F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 w:rsidRPr="00B4090C">
              <w:rPr>
                <w:rFonts w:ascii="Arial" w:hAnsi="Arial"/>
                <w:sz w:val="24"/>
              </w:rPr>
              <w:t>618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F66009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D84DA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EE217C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4090C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 w:rsidRPr="00B4090C"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4090C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 w:rsidRPr="00B4090C"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4090C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 w:rsidRPr="00B4090C">
              <w:rPr>
                <w:rFonts w:ascii="Arial" w:hAnsi="Arial"/>
                <w:sz w:val="24"/>
              </w:rPr>
              <w:t>0,04</w:t>
            </w:r>
          </w:p>
        </w:tc>
      </w:tr>
      <w:tr w:rsidR="006E61F8" w:rsidTr="006E61F8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Pr="00B4090C" w:rsidRDefault="006E61F8">
            <w:pPr>
              <w:shd w:val="clear" w:color="auto" w:fill="FFFFFF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19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F8" w:rsidRPr="00B4090C" w:rsidRDefault="006E61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090C">
              <w:rPr>
                <w:rFonts w:ascii="Arial" w:hAnsi="Arial" w:cs="Arial"/>
                <w:sz w:val="24"/>
                <w:szCs w:val="24"/>
              </w:rPr>
              <w:t>ул.Красноармейская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E61F8" w:rsidRPr="00B4090C" w:rsidRDefault="006E61F8" w:rsidP="00932C0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4090C">
              <w:rPr>
                <w:rFonts w:ascii="Arial CYR" w:hAnsi="Arial CYR" w:cs="Arial CYR"/>
                <w:sz w:val="24"/>
                <w:szCs w:val="24"/>
              </w:rPr>
              <w:t>33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4090C" w:rsidRDefault="006E61F8" w:rsidP="00703D0F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 w:rsidRPr="00B4090C">
              <w:rPr>
                <w:rFonts w:ascii="Arial" w:hAnsi="Arial"/>
                <w:sz w:val="24"/>
              </w:rPr>
              <w:t>79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4090C" w:rsidRDefault="006E61F8" w:rsidP="00703D0F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 w:rsidRPr="00B4090C">
              <w:rPr>
                <w:rFonts w:ascii="Arial" w:hAnsi="Arial"/>
                <w:sz w:val="24"/>
              </w:rPr>
              <w:t>1116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F66009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D84DA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EE217C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4090C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 w:rsidRPr="00B4090C"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4090C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 w:rsidRPr="00B4090C"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4090C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 w:rsidRPr="00B4090C">
              <w:rPr>
                <w:rFonts w:ascii="Arial" w:hAnsi="Arial"/>
                <w:sz w:val="24"/>
              </w:rPr>
              <w:t>0,04</w:t>
            </w:r>
          </w:p>
        </w:tc>
      </w:tr>
      <w:tr w:rsidR="006E61F8" w:rsidTr="006E61F8">
        <w:trPr>
          <w:trHeight w:val="663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Pr="00B4090C" w:rsidRDefault="006E61F8">
            <w:pPr>
              <w:shd w:val="clear" w:color="auto" w:fill="FFFFFF"/>
              <w:rPr>
                <w:rFonts w:ascii="Arial" w:hAnsi="Arial"/>
                <w:color w:val="000000"/>
                <w:sz w:val="24"/>
              </w:rPr>
            </w:pPr>
            <w:r w:rsidRPr="00B4090C">
              <w:rPr>
                <w:rFonts w:ascii="Arial" w:hAnsi="Arial"/>
                <w:color w:val="000000"/>
                <w:sz w:val="24"/>
              </w:rPr>
              <w:t>2</w:t>
            </w: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F8" w:rsidRPr="00B4090C" w:rsidRDefault="006E61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090C">
              <w:rPr>
                <w:rFonts w:ascii="Arial" w:hAnsi="Arial" w:cs="Arial"/>
                <w:sz w:val="24"/>
                <w:szCs w:val="24"/>
              </w:rPr>
              <w:t>ул.Красноармейская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E61F8" w:rsidRPr="00B4090C" w:rsidRDefault="006E61F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4090C">
              <w:rPr>
                <w:rFonts w:ascii="Arial CYR" w:hAnsi="Arial CYR" w:cs="Arial CYR"/>
                <w:sz w:val="24"/>
                <w:szCs w:val="24"/>
              </w:rPr>
              <w:t>27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4090C" w:rsidRDefault="006E61F8" w:rsidP="00703D0F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 w:rsidRPr="00B4090C">
              <w:rPr>
                <w:rFonts w:ascii="Arial" w:hAnsi="Arial"/>
                <w:sz w:val="24"/>
              </w:rPr>
              <w:t>68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4090C" w:rsidRDefault="006E61F8" w:rsidP="00703D0F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 w:rsidRPr="00B4090C">
              <w:rPr>
                <w:rFonts w:ascii="Arial" w:hAnsi="Arial"/>
                <w:sz w:val="24"/>
              </w:rPr>
              <w:t>1258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F66009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D84DA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EE217C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4090C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 w:rsidRPr="00B4090C"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4090C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 w:rsidRPr="00B4090C"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4090C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 w:rsidRPr="00B4090C">
              <w:rPr>
                <w:rFonts w:ascii="Arial" w:hAnsi="Arial"/>
                <w:sz w:val="24"/>
              </w:rPr>
              <w:t>0,04</w:t>
            </w:r>
          </w:p>
        </w:tc>
      </w:tr>
      <w:tr w:rsidR="006E61F8" w:rsidTr="006E61F8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Pr="00B4090C" w:rsidRDefault="006E61F8">
            <w:pPr>
              <w:shd w:val="clear" w:color="auto" w:fill="FFFFFF"/>
              <w:rPr>
                <w:rFonts w:ascii="Arial" w:hAnsi="Arial"/>
                <w:color w:val="000000"/>
                <w:sz w:val="24"/>
              </w:rPr>
            </w:pPr>
            <w:r w:rsidRPr="00B4090C">
              <w:rPr>
                <w:rFonts w:ascii="Arial" w:hAnsi="Arial"/>
                <w:color w:val="000000"/>
                <w:sz w:val="24"/>
              </w:rPr>
              <w:t>2</w:t>
            </w:r>
            <w:r>
              <w:rPr>
                <w:rFonts w:ascii="Arial" w:hAnsi="Arial"/>
                <w:color w:val="000000"/>
                <w:sz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F8" w:rsidRPr="00B4090C" w:rsidRDefault="006E61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090C">
              <w:rPr>
                <w:rFonts w:ascii="Arial" w:hAnsi="Arial" w:cs="Arial"/>
                <w:sz w:val="24"/>
                <w:szCs w:val="24"/>
              </w:rPr>
              <w:t>ул.Красноармейская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E61F8" w:rsidRPr="00B4090C" w:rsidRDefault="006E61F8" w:rsidP="00932C0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B4090C">
              <w:rPr>
                <w:rFonts w:ascii="Arial CYR" w:hAnsi="Arial CYR" w:cs="Arial CYR"/>
                <w:sz w:val="24"/>
                <w:szCs w:val="24"/>
              </w:rPr>
              <w:t>12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4090C" w:rsidRDefault="006E61F8" w:rsidP="00703D0F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4090C" w:rsidRDefault="006E61F8" w:rsidP="00D16C42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3830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F66009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EE217C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4090C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 w:rsidRPr="00B4090C"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4090C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 w:rsidRPr="00B4090C"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4090C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 w:rsidRPr="00B4090C">
              <w:rPr>
                <w:rFonts w:ascii="Arial" w:hAnsi="Arial"/>
                <w:sz w:val="24"/>
              </w:rPr>
              <w:t>0,04</w:t>
            </w:r>
          </w:p>
        </w:tc>
      </w:tr>
      <w:tr w:rsidR="006E61F8" w:rsidTr="006E61F8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pPr>
              <w:shd w:val="clear" w:color="auto" w:fill="FFFFFF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22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ул.Свободы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A0987">
              <w:rPr>
                <w:rFonts w:ascii="Arial CYR" w:hAnsi="Arial CYR" w:cs="Arial CYR"/>
                <w:sz w:val="24"/>
                <w:szCs w:val="24"/>
              </w:rPr>
              <w:t>19а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703D0F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703D0F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1504,8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562C5F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EE217C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6E61F8" w:rsidTr="006E61F8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 w:rsidP="0067443B">
            <w:pPr>
              <w:shd w:val="clear" w:color="auto" w:fill="FFFFFF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23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ул.Чекалина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A0987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703D0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703D0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562C5F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EE217C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6E61F8" w:rsidTr="006E61F8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 w:rsidP="0067443B">
            <w:pPr>
              <w:shd w:val="clear" w:color="auto" w:fill="FFFFFF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24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ул.Чекалина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E61F8" w:rsidRPr="005A0987" w:rsidRDefault="006E61F8" w:rsidP="00932C0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703D0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703D0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562C5F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EE217C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6E61F8" w:rsidTr="006E61F8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 w:rsidP="0067443B">
            <w:pPr>
              <w:shd w:val="clear" w:color="auto" w:fill="FFFFFF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25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ул.Революции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A0987">
              <w:rPr>
                <w:rFonts w:ascii="Arial CYR" w:hAnsi="Arial CYR" w:cs="Arial CYR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703D0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703D0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562C5F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EE217C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6E61F8" w:rsidTr="006E61F8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 w:rsidP="0067443B">
            <w:pPr>
              <w:shd w:val="clear" w:color="auto" w:fill="FFFFFF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26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F8" w:rsidRPr="005A0987" w:rsidRDefault="006E61F8" w:rsidP="00D16C4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ул.</w:t>
            </w:r>
            <w:r>
              <w:rPr>
                <w:rFonts w:ascii="Arial" w:hAnsi="Arial" w:cs="Arial"/>
                <w:sz w:val="24"/>
                <w:szCs w:val="24"/>
              </w:rPr>
              <w:t>Пионерская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D16C4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886E5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562C5F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4008F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6E61F8" w:rsidTr="006E61F8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 w:rsidP="0067443B">
            <w:pPr>
              <w:shd w:val="clear" w:color="auto" w:fill="FFFFFF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27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ул.Ленина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A0987">
              <w:rPr>
                <w:rFonts w:ascii="Arial CYR" w:hAnsi="Arial CYR" w:cs="Arial CYR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703D0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886E5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2769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562C5F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4008F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6E61F8" w:rsidTr="006E61F8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 w:rsidP="0093575F">
            <w:pPr>
              <w:shd w:val="clear" w:color="auto" w:fill="FFFFFF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28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ул.Ленина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A0987">
              <w:rPr>
                <w:rFonts w:ascii="Arial CYR" w:hAnsi="Arial CYR" w:cs="Arial CYR"/>
                <w:sz w:val="24"/>
                <w:szCs w:val="24"/>
              </w:rPr>
              <w:t>13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67443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67443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562C5F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4008F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6E61F8" w:rsidTr="006E61F8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 w:rsidP="0067443B">
            <w:pPr>
              <w:shd w:val="clear" w:color="auto" w:fill="FFFFFF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29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ул.Октябрьская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A0987">
              <w:rPr>
                <w:rFonts w:ascii="Arial CYR" w:hAnsi="Arial CYR" w:cs="Arial CYR"/>
                <w:sz w:val="24"/>
                <w:szCs w:val="24"/>
              </w:rPr>
              <w:t>24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67443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67443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2566.1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562C5F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4008F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6E61F8" w:rsidTr="006E61F8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 w:rsidP="0067443B">
            <w:pPr>
              <w:shd w:val="clear" w:color="auto" w:fill="FFFFFF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ул.Октябрьск</w:t>
            </w:r>
            <w:r w:rsidRPr="005A0987">
              <w:rPr>
                <w:rFonts w:ascii="Arial" w:hAnsi="Arial" w:cs="Arial"/>
                <w:sz w:val="24"/>
                <w:szCs w:val="24"/>
              </w:rPr>
              <w:lastRenderedPageBreak/>
              <w:t>ая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A0987">
              <w:rPr>
                <w:rFonts w:ascii="Arial CYR" w:hAnsi="Arial CYR" w:cs="Arial CYR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67443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67443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920.4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562C5F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4008F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6E61F8" w:rsidTr="006E61F8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 w:rsidP="0093575F">
            <w:pPr>
              <w:shd w:val="clear" w:color="auto" w:fill="FFFFFF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ул.Октябрьская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A0987">
              <w:rPr>
                <w:rFonts w:ascii="Arial CYR" w:hAnsi="Arial CYR" w:cs="Arial CYR"/>
                <w:sz w:val="24"/>
                <w:szCs w:val="24"/>
              </w:rPr>
              <w:t>37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67443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67443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768.2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562C5F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4008F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6E61F8" w:rsidTr="006E61F8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 w:rsidP="0067443B">
            <w:pPr>
              <w:shd w:val="clear" w:color="auto" w:fill="FFFFFF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32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ул.Октябрьская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A0987">
              <w:rPr>
                <w:rFonts w:ascii="Arial CYR" w:hAnsi="Arial CYR" w:cs="Arial CYR"/>
                <w:sz w:val="24"/>
                <w:szCs w:val="24"/>
              </w:rPr>
              <w:t>41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67443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67443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958.8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562C5F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4008F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6E61F8" w:rsidTr="006E61F8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 w:rsidP="0067443B">
            <w:pPr>
              <w:shd w:val="clear" w:color="auto" w:fill="FFFFFF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33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ул.Октябрьская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E61F8" w:rsidRPr="005A0987" w:rsidRDefault="006E61F8" w:rsidP="00932C0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54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67443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67443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562C5F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4008F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6E61F8" w:rsidTr="006E61F8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 w:rsidP="0067443B">
            <w:pPr>
              <w:shd w:val="clear" w:color="auto" w:fill="FFFFFF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34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ул.Октябрьская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A0987">
              <w:rPr>
                <w:rFonts w:ascii="Arial CYR" w:hAnsi="Arial CYR" w:cs="Arial CYR"/>
                <w:sz w:val="24"/>
                <w:szCs w:val="24"/>
              </w:rPr>
              <w:t>66 а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67443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67443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562C5F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4008F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6E61F8" w:rsidTr="006E61F8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 w:rsidP="0067443B">
            <w:pPr>
              <w:shd w:val="clear" w:color="auto" w:fill="FFFFFF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35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F8" w:rsidRPr="005A0987" w:rsidRDefault="006E61F8" w:rsidP="00886E5E">
            <w:pPr>
              <w:rPr>
                <w:rFonts w:ascii="Arial" w:hAnsi="Arial" w:cs="Arial"/>
                <w:sz w:val="24"/>
                <w:szCs w:val="24"/>
              </w:rPr>
            </w:pPr>
            <w:r w:rsidRPr="005A0987">
              <w:rPr>
                <w:rFonts w:ascii="Arial" w:hAnsi="Arial" w:cs="Arial"/>
                <w:sz w:val="24"/>
                <w:szCs w:val="24"/>
              </w:rPr>
              <w:t>ул.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Мелли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раторов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E61F8" w:rsidRPr="005A0987" w:rsidRDefault="006E61F8" w:rsidP="00886E5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886E5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886E5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3485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562C5F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4008F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6E61F8" w:rsidTr="006E61F8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 w:rsidP="0067443B">
            <w:pPr>
              <w:shd w:val="clear" w:color="auto" w:fill="FFFFFF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36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ул.Строителей</w:t>
            </w:r>
            <w:proofErr w:type="spellEnd"/>
            <w:r w:rsidRPr="005A09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A0987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67443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67443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787.9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562C5F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4008F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6E61F8" w:rsidTr="006E61F8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 w:rsidP="0067443B">
            <w:pPr>
              <w:shd w:val="clear" w:color="auto" w:fill="FFFFFF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37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ул.Горького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E61F8" w:rsidRPr="005A0987" w:rsidRDefault="006E61F8" w:rsidP="00932C0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18а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886E5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886E5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2490,3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562C5F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4008F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6E61F8" w:rsidTr="006E61F8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 w:rsidP="0067443B">
            <w:pPr>
              <w:shd w:val="clear" w:color="auto" w:fill="FFFFFF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38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ул.Горького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rPr>
                <w:rFonts w:ascii="Arial CYR" w:hAnsi="Arial CYR" w:cs="Arial CYR"/>
                <w:sz w:val="24"/>
                <w:szCs w:val="24"/>
              </w:rPr>
            </w:pPr>
            <w:r w:rsidRPr="005A0987">
              <w:rPr>
                <w:rFonts w:ascii="Arial CYR" w:hAnsi="Arial CYR" w:cs="Arial CYR"/>
                <w:sz w:val="24"/>
                <w:szCs w:val="24"/>
              </w:rPr>
              <w:t>между 9и 11 д</w:t>
            </w:r>
            <w:r w:rsidRPr="005A0987">
              <w:rPr>
                <w:rFonts w:ascii="Arial CYR" w:hAnsi="Arial CYR" w:cs="Arial CYR"/>
                <w:sz w:val="24"/>
                <w:szCs w:val="24"/>
              </w:rPr>
              <w:t>о</w:t>
            </w:r>
            <w:r w:rsidRPr="005A0987">
              <w:rPr>
                <w:rFonts w:ascii="Arial CYR" w:hAnsi="Arial CYR" w:cs="Arial CYR"/>
                <w:sz w:val="24"/>
                <w:szCs w:val="24"/>
              </w:rPr>
              <w:t>мом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67443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67443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612.8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562C5F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4008F5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6E61F8" w:rsidTr="006E61F8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 w:rsidP="0067443B">
            <w:pPr>
              <w:shd w:val="clear" w:color="auto" w:fill="FFFFFF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39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987">
              <w:rPr>
                <w:rFonts w:ascii="Arial" w:hAnsi="Arial" w:cs="Arial"/>
                <w:sz w:val="24"/>
                <w:szCs w:val="24"/>
              </w:rPr>
              <w:t>ул.Мира</w:t>
            </w:r>
            <w:proofErr w:type="spellEnd"/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A0987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67443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Pr="00B2545A" w:rsidRDefault="006E61F8" w:rsidP="0067443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1222.9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562C5F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B2760A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0,04</w:t>
            </w:r>
          </w:p>
        </w:tc>
      </w:tr>
      <w:tr w:rsidR="006E61F8" w:rsidTr="006E61F8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 w:rsidP="0067443B">
            <w:pPr>
              <w:shd w:val="clear" w:color="auto" w:fill="FFFFFF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Октябр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>ская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27а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250,8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562C5F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B2760A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EE594F"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CE7458"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4E1323">
              <w:rPr>
                <w:rFonts w:ascii="Arial" w:hAnsi="Arial"/>
                <w:sz w:val="24"/>
              </w:rPr>
              <w:t>0,04</w:t>
            </w:r>
          </w:p>
        </w:tc>
      </w:tr>
      <w:tr w:rsidR="006E61F8" w:rsidTr="006E61F8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 w:rsidP="0067443B">
            <w:pPr>
              <w:shd w:val="clear" w:color="auto" w:fill="FFFFFF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Фрунзе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29а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1858,3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562C5F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B2760A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EE594F"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CE7458"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4E1323">
              <w:rPr>
                <w:rFonts w:ascii="Arial" w:hAnsi="Arial"/>
                <w:sz w:val="24"/>
              </w:rPr>
              <w:t>0,04</w:t>
            </w:r>
          </w:p>
        </w:tc>
      </w:tr>
      <w:tr w:rsidR="006E61F8" w:rsidTr="006E61F8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 w:rsidP="0067443B">
            <w:pPr>
              <w:shd w:val="clear" w:color="auto" w:fill="FFFFFF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42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Приво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>
              <w:rPr>
                <w:rFonts w:ascii="Arial" w:hAnsi="Arial" w:cs="Arial"/>
                <w:sz w:val="24"/>
                <w:szCs w:val="24"/>
              </w:rPr>
              <w:t>зальная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E61F8" w:rsidRPr="005A0987" w:rsidRDefault="006E61F8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1F8" w:rsidRDefault="006E61F8" w:rsidP="0067443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2384,2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562C5F"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B2760A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EE594F"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CE7458"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F8" w:rsidRDefault="006E61F8">
            <w:r w:rsidRPr="004E1323">
              <w:rPr>
                <w:rFonts w:ascii="Arial" w:hAnsi="Arial"/>
                <w:sz w:val="24"/>
              </w:rPr>
              <w:t>0,04</w:t>
            </w:r>
          </w:p>
        </w:tc>
      </w:tr>
      <w:tr w:rsidR="003F2016" w:rsidTr="006E61F8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016" w:rsidRDefault="003F2016" w:rsidP="0067443B">
            <w:pPr>
              <w:shd w:val="clear" w:color="auto" w:fill="FFFFFF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43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016" w:rsidRDefault="003F20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Буденн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го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F2016" w:rsidRDefault="003F201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016" w:rsidRDefault="003F2016" w:rsidP="0067443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016" w:rsidRDefault="003F2016" w:rsidP="0067443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2384,2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016" w:rsidRPr="00562C5F" w:rsidRDefault="003F201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016" w:rsidRDefault="003F2016" w:rsidP="00DF43E7"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016" w:rsidRDefault="003F2016" w:rsidP="00DF43E7">
            <w:r w:rsidRPr="00B2760A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016" w:rsidRDefault="003F2016" w:rsidP="00DF43E7">
            <w:r w:rsidRPr="00EE594F"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016" w:rsidRDefault="003F2016" w:rsidP="00DF43E7">
            <w:r w:rsidRPr="00CE7458"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016" w:rsidRDefault="003F2016" w:rsidP="00DF43E7">
            <w:r w:rsidRPr="004E1323">
              <w:rPr>
                <w:rFonts w:ascii="Arial" w:hAnsi="Arial"/>
                <w:sz w:val="24"/>
              </w:rPr>
              <w:t>0,04</w:t>
            </w:r>
          </w:p>
        </w:tc>
      </w:tr>
      <w:tr w:rsidR="003F2016" w:rsidTr="006E61F8">
        <w:trPr>
          <w:trHeight w:val="17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016" w:rsidRDefault="003F2016" w:rsidP="0067443B">
            <w:pPr>
              <w:shd w:val="clear" w:color="auto" w:fill="FFFFFF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44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016" w:rsidRDefault="003F20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Свободы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F2016" w:rsidRDefault="003F201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016" w:rsidRDefault="003F2016" w:rsidP="0067443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016" w:rsidRDefault="003F2016" w:rsidP="0067443B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1574,2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016" w:rsidRPr="00562C5F" w:rsidRDefault="003F201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016" w:rsidRDefault="003F2016" w:rsidP="00DF43E7">
            <w:r w:rsidRPr="000F4844">
              <w:rPr>
                <w:rFonts w:ascii="Arial" w:hAnsi="Arial"/>
                <w:sz w:val="24"/>
              </w:rPr>
              <w:t>0,18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016" w:rsidRDefault="003F2016" w:rsidP="00DF43E7">
            <w:r w:rsidRPr="00B2760A">
              <w:rPr>
                <w:rFonts w:ascii="Arial" w:hAnsi="Arial"/>
                <w:sz w:val="24"/>
              </w:rPr>
              <w:t>2,3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016" w:rsidRDefault="003F2016" w:rsidP="00DF43E7">
            <w:r w:rsidRPr="00EE594F">
              <w:rPr>
                <w:rFonts w:ascii="Arial" w:hAnsi="Arial"/>
                <w:sz w:val="24"/>
              </w:rPr>
              <w:t>00011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016" w:rsidRDefault="003F2016" w:rsidP="00DF43E7">
            <w:r w:rsidRPr="00CE7458">
              <w:rPr>
                <w:rFonts w:ascii="Arial" w:hAnsi="Arial"/>
                <w:sz w:val="24"/>
              </w:rPr>
              <w:t>0,0032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016" w:rsidRDefault="003F2016" w:rsidP="00DF43E7">
            <w:r w:rsidRPr="004E1323">
              <w:rPr>
                <w:rFonts w:ascii="Arial" w:hAnsi="Arial"/>
                <w:sz w:val="24"/>
              </w:rPr>
              <w:t>0,04</w:t>
            </w:r>
          </w:p>
        </w:tc>
      </w:tr>
    </w:tbl>
    <w:p w:rsidR="00392588" w:rsidRDefault="00392588">
      <w:pPr>
        <w:rPr>
          <w:rFonts w:ascii="Arial" w:hAnsi="Arial"/>
          <w:sz w:val="24"/>
        </w:rPr>
      </w:pPr>
    </w:p>
    <w:p w:rsidR="0045007C" w:rsidRDefault="0045007C">
      <w:pPr>
        <w:rPr>
          <w:rFonts w:ascii="Arial" w:hAnsi="Arial"/>
          <w:sz w:val="24"/>
        </w:rPr>
      </w:pPr>
    </w:p>
    <w:p w:rsidR="0045007C" w:rsidRDefault="0045007C">
      <w:pPr>
        <w:rPr>
          <w:rFonts w:ascii="Arial" w:hAnsi="Arial"/>
          <w:sz w:val="24"/>
        </w:rPr>
      </w:pPr>
    </w:p>
    <w:p w:rsidR="0045007C" w:rsidRDefault="0045007C">
      <w:pPr>
        <w:rPr>
          <w:rFonts w:ascii="Arial" w:hAnsi="Arial"/>
          <w:sz w:val="24"/>
        </w:rPr>
      </w:pPr>
    </w:p>
    <w:p w:rsidR="0084756D" w:rsidRDefault="00D42A4F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5.6</w:t>
      </w:r>
      <w:r w:rsidR="0084756D">
        <w:rPr>
          <w:rFonts w:ascii="Arial" w:hAnsi="Arial"/>
          <w:sz w:val="24"/>
        </w:rPr>
        <w:t xml:space="preserve"> Рекомендуемые но</w:t>
      </w:r>
      <w:r w:rsidR="00A314C5">
        <w:rPr>
          <w:rFonts w:ascii="Arial" w:hAnsi="Arial"/>
          <w:sz w:val="24"/>
        </w:rPr>
        <w:t xml:space="preserve">рмы накопления ТБО </w:t>
      </w:r>
    </w:p>
    <w:p w:rsidR="00CF78DF" w:rsidRDefault="00CF78DF">
      <w:pPr>
        <w:jc w:val="center"/>
        <w:rPr>
          <w:rFonts w:ascii="Arial" w:hAnsi="Arial"/>
          <w:sz w:val="24"/>
        </w:rPr>
      </w:pPr>
    </w:p>
    <w:p w:rsidR="00392588" w:rsidRDefault="00A314C5" w:rsidP="007076E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Для юридических лиц  объёмы накопления ТБО планируются  условно, в целях определе</w:t>
      </w:r>
      <w:r w:rsidR="00CF78DF">
        <w:rPr>
          <w:rFonts w:ascii="Arial" w:hAnsi="Arial"/>
          <w:sz w:val="24"/>
        </w:rPr>
        <w:t xml:space="preserve">ния технических мощностей и </w:t>
      </w:r>
      <w:r>
        <w:rPr>
          <w:rFonts w:ascii="Arial" w:hAnsi="Arial"/>
          <w:sz w:val="24"/>
        </w:rPr>
        <w:t xml:space="preserve"> </w:t>
      </w:r>
      <w:r w:rsidR="00CF78DF">
        <w:rPr>
          <w:rFonts w:ascii="Arial" w:hAnsi="Arial"/>
          <w:sz w:val="24"/>
        </w:rPr>
        <w:t>технологических гарантий</w:t>
      </w:r>
      <w:r w:rsidR="007076E1">
        <w:rPr>
          <w:rFonts w:ascii="Arial" w:hAnsi="Arial"/>
          <w:sz w:val="24"/>
        </w:rPr>
        <w:t xml:space="preserve"> специализированных</w:t>
      </w:r>
      <w:r w:rsidR="003C47F7">
        <w:rPr>
          <w:rFonts w:ascii="Arial" w:hAnsi="Arial"/>
          <w:sz w:val="24"/>
        </w:rPr>
        <w:t xml:space="preserve"> органи</w:t>
      </w:r>
      <w:r w:rsidR="00E33778">
        <w:rPr>
          <w:rFonts w:ascii="Arial" w:hAnsi="Arial"/>
          <w:sz w:val="24"/>
        </w:rPr>
        <w:t>заций осуществляющих свою деятельность в сфере обращения ТБО.</w:t>
      </w:r>
      <w:r w:rsidR="003C47F7">
        <w:rPr>
          <w:rFonts w:ascii="Arial" w:hAnsi="Arial"/>
          <w:sz w:val="24"/>
        </w:rPr>
        <w:t xml:space="preserve"> В практич</w:t>
      </w:r>
      <w:r w:rsidR="003C47F7">
        <w:rPr>
          <w:rFonts w:ascii="Arial" w:hAnsi="Arial"/>
          <w:sz w:val="24"/>
        </w:rPr>
        <w:t>е</w:t>
      </w:r>
      <w:r w:rsidR="003C47F7">
        <w:rPr>
          <w:rFonts w:ascii="Arial" w:hAnsi="Arial"/>
          <w:sz w:val="24"/>
        </w:rPr>
        <w:t>ском исполнении услуги по сбору, вывозу и утилизации</w:t>
      </w:r>
      <w:r>
        <w:rPr>
          <w:rFonts w:ascii="Arial" w:hAnsi="Arial"/>
          <w:sz w:val="24"/>
        </w:rPr>
        <w:t xml:space="preserve"> </w:t>
      </w:r>
      <w:r w:rsidR="00E33778">
        <w:rPr>
          <w:rFonts w:ascii="Arial" w:hAnsi="Arial"/>
          <w:sz w:val="24"/>
        </w:rPr>
        <w:t xml:space="preserve">бытовых отходов </w:t>
      </w:r>
      <w:r>
        <w:rPr>
          <w:rFonts w:ascii="Arial" w:hAnsi="Arial"/>
          <w:sz w:val="24"/>
        </w:rPr>
        <w:t>фиксиру</w:t>
      </w:r>
      <w:r w:rsidR="003C47F7">
        <w:rPr>
          <w:rFonts w:ascii="Arial" w:hAnsi="Arial"/>
          <w:sz w:val="24"/>
        </w:rPr>
        <w:t>ю</w:t>
      </w:r>
      <w:r>
        <w:rPr>
          <w:rFonts w:ascii="Arial" w:hAnsi="Arial"/>
          <w:sz w:val="24"/>
        </w:rPr>
        <w:t>тся по фак</w:t>
      </w:r>
      <w:r w:rsidR="003C47F7">
        <w:rPr>
          <w:rFonts w:ascii="Arial" w:hAnsi="Arial"/>
          <w:sz w:val="24"/>
        </w:rPr>
        <w:t>ту</w:t>
      </w:r>
      <w:r>
        <w:rPr>
          <w:rFonts w:ascii="Arial" w:hAnsi="Arial"/>
          <w:sz w:val="24"/>
        </w:rPr>
        <w:t xml:space="preserve"> </w:t>
      </w:r>
      <w:r w:rsidR="003C47F7">
        <w:rPr>
          <w:rFonts w:ascii="Arial" w:hAnsi="Arial"/>
          <w:sz w:val="24"/>
        </w:rPr>
        <w:t xml:space="preserve">из расчётов </w:t>
      </w:r>
      <w:r w:rsidR="007076E1">
        <w:rPr>
          <w:rFonts w:ascii="Arial" w:hAnsi="Arial"/>
          <w:sz w:val="24"/>
        </w:rPr>
        <w:t xml:space="preserve">договорной </w:t>
      </w:r>
      <w:r w:rsidR="003C47F7">
        <w:rPr>
          <w:rFonts w:ascii="Arial" w:hAnsi="Arial"/>
          <w:sz w:val="24"/>
        </w:rPr>
        <w:t>стоимости</w:t>
      </w:r>
      <w:r w:rsidR="00127C6D">
        <w:rPr>
          <w:rFonts w:ascii="Arial" w:hAnsi="Arial"/>
          <w:sz w:val="24"/>
        </w:rPr>
        <w:t xml:space="preserve"> затрат на </w:t>
      </w:r>
      <w:smartTag w:uri="urn:schemas-microsoft-com:office:smarttags" w:element="metricconverter">
        <w:smartTagPr>
          <w:attr w:name="ProductID" w:val="1 куб. м"/>
        </w:smartTagPr>
        <w:r w:rsidR="003C47F7">
          <w:rPr>
            <w:rFonts w:ascii="Arial" w:hAnsi="Arial"/>
            <w:sz w:val="24"/>
          </w:rPr>
          <w:t>1 куб. м</w:t>
        </w:r>
      </w:smartTag>
      <w:r w:rsidR="003C47F7">
        <w:rPr>
          <w:rFonts w:ascii="Arial" w:hAnsi="Arial"/>
          <w:sz w:val="24"/>
        </w:rPr>
        <w:t>.</w:t>
      </w:r>
      <w:r w:rsidR="00831DB4">
        <w:rPr>
          <w:rFonts w:ascii="Arial" w:hAnsi="Arial"/>
          <w:sz w:val="24"/>
        </w:rPr>
        <w:t xml:space="preserve"> </w:t>
      </w:r>
    </w:p>
    <w:p w:rsidR="000A643E" w:rsidRDefault="000A643E">
      <w:pPr>
        <w:jc w:val="center"/>
        <w:rPr>
          <w:rFonts w:ascii="Arial" w:hAnsi="Arial"/>
          <w:sz w:val="24"/>
        </w:rPr>
      </w:pPr>
    </w:p>
    <w:p w:rsidR="000A643E" w:rsidRDefault="000A643E" w:rsidP="000A643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              Таблица 10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252"/>
        <w:gridCol w:w="3260"/>
        <w:gridCol w:w="1843"/>
      </w:tblGrid>
      <w:tr w:rsidR="0084756D" w:rsidTr="00552D12">
        <w:trPr>
          <w:cantSplit/>
        </w:trPr>
        <w:tc>
          <w:tcPr>
            <w:tcW w:w="710" w:type="dxa"/>
            <w:vAlign w:val="center"/>
          </w:tcPr>
          <w:p w:rsidR="0084756D" w:rsidRDefault="0084756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 п/п</w:t>
            </w:r>
          </w:p>
        </w:tc>
        <w:tc>
          <w:tcPr>
            <w:tcW w:w="4252" w:type="dxa"/>
            <w:vAlign w:val="center"/>
          </w:tcPr>
          <w:p w:rsidR="0084756D" w:rsidRDefault="00CB1FB4">
            <w:pPr>
              <w:pStyle w:val="1"/>
              <w:rPr>
                <w:rFonts w:ascii="Arial" w:hAnsi="Arial"/>
                <w:sz w:val="24"/>
                <w:u w:val="none"/>
              </w:rPr>
            </w:pPr>
            <w:r>
              <w:rPr>
                <w:rFonts w:ascii="Arial" w:hAnsi="Arial"/>
                <w:sz w:val="24"/>
                <w:u w:val="none"/>
              </w:rPr>
              <w:t>абоненты</w:t>
            </w:r>
            <w:r w:rsidR="0084756D">
              <w:rPr>
                <w:rFonts w:ascii="Arial" w:hAnsi="Arial"/>
                <w:sz w:val="24"/>
                <w:u w:val="none"/>
              </w:rPr>
              <w:t xml:space="preserve"> образования отходов</w:t>
            </w:r>
          </w:p>
        </w:tc>
        <w:tc>
          <w:tcPr>
            <w:tcW w:w="3260" w:type="dxa"/>
            <w:vAlign w:val="center"/>
          </w:tcPr>
          <w:p w:rsidR="0084756D" w:rsidRDefault="0084756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Расчетная единица</w:t>
            </w:r>
          </w:p>
        </w:tc>
        <w:tc>
          <w:tcPr>
            <w:tcW w:w="1843" w:type="dxa"/>
            <w:vAlign w:val="center"/>
          </w:tcPr>
          <w:p w:rsidR="0084756D" w:rsidRDefault="0084756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Норма</w:t>
            </w:r>
          </w:p>
          <w:p w:rsidR="0084756D" w:rsidRDefault="0084756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накопления,</w:t>
            </w:r>
          </w:p>
          <w:p w:rsidR="0084756D" w:rsidRDefault="0084756D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4756D" w:rsidTr="00552D12">
        <w:trPr>
          <w:cantSplit/>
        </w:trPr>
        <w:tc>
          <w:tcPr>
            <w:tcW w:w="710" w:type="dxa"/>
          </w:tcPr>
          <w:p w:rsidR="0084756D" w:rsidRDefault="00967EA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</w:t>
            </w:r>
          </w:p>
        </w:tc>
        <w:tc>
          <w:tcPr>
            <w:tcW w:w="4252" w:type="dxa"/>
          </w:tcPr>
          <w:p w:rsidR="0084756D" w:rsidRDefault="00CB1FB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Физические лица</w:t>
            </w:r>
          </w:p>
        </w:tc>
        <w:tc>
          <w:tcPr>
            <w:tcW w:w="3260" w:type="dxa"/>
          </w:tcPr>
          <w:p w:rsidR="0084756D" w:rsidRDefault="0084756D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куб.м</w:t>
            </w:r>
            <w:proofErr w:type="spellEnd"/>
            <w:r>
              <w:rPr>
                <w:rFonts w:ascii="Arial" w:hAnsi="Arial"/>
                <w:sz w:val="24"/>
              </w:rPr>
              <w:t xml:space="preserve"> на 1 чел. в месяц</w:t>
            </w:r>
          </w:p>
        </w:tc>
        <w:tc>
          <w:tcPr>
            <w:tcW w:w="1843" w:type="dxa"/>
            <w:vAlign w:val="center"/>
          </w:tcPr>
          <w:p w:rsidR="0084756D" w:rsidRDefault="0084756D" w:rsidP="002F28B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</w:t>
            </w:r>
            <w:r w:rsidR="002F28B2">
              <w:rPr>
                <w:rFonts w:ascii="Arial" w:hAnsi="Arial"/>
                <w:sz w:val="24"/>
              </w:rPr>
              <w:t>1</w:t>
            </w:r>
            <w:r>
              <w:rPr>
                <w:rFonts w:ascii="Arial" w:hAnsi="Arial"/>
                <w:sz w:val="24"/>
              </w:rPr>
              <w:t>8</w:t>
            </w:r>
          </w:p>
        </w:tc>
      </w:tr>
    </w:tbl>
    <w:p w:rsidR="0084756D" w:rsidRDefault="0084756D">
      <w:pPr>
        <w:rPr>
          <w:rFonts w:ascii="Arial" w:hAnsi="Arial"/>
          <w:sz w:val="24"/>
        </w:rPr>
      </w:pPr>
    </w:p>
    <w:p w:rsidR="0084756D" w:rsidRDefault="00D42A4F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5.7</w:t>
      </w:r>
      <w:r w:rsidR="0084756D">
        <w:rPr>
          <w:rFonts w:ascii="Arial" w:hAnsi="Arial"/>
          <w:sz w:val="24"/>
        </w:rPr>
        <w:t xml:space="preserve"> Морфологический состав отходов</w:t>
      </w:r>
    </w:p>
    <w:p w:rsidR="0084756D" w:rsidRDefault="0084756D">
      <w:pPr>
        <w:rPr>
          <w:rFonts w:ascii="Arial" w:hAnsi="Arial"/>
          <w:sz w:val="24"/>
        </w:rPr>
      </w:pP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Твердые бытовые отходы, входящие в среднегодовую норму накопления: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а) бумага, картон – пакеты, обертки, обрывки газет, мелкий картон;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б) пищевые отходы – остатки овощей, картофельные очистки, мясные и рыбные отходы, испорченные продукты растительного и животного происхождения;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ab/>
        <w:t>в) текстиль – старая одежда, тряпье, изношенная текстильная обувь, вата, вере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>ки, войлок;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г) стекло – посуда, тара, бой стекла;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д) древесина – опилки, неделовые мелк</w:t>
      </w:r>
      <w:r w:rsidR="008C3A69">
        <w:rPr>
          <w:rFonts w:ascii="Arial" w:hAnsi="Arial"/>
          <w:sz w:val="24"/>
        </w:rPr>
        <w:t>ие отходы древесины, стружки, мебел</w:t>
      </w:r>
      <w:r w:rsidR="008C3A69">
        <w:rPr>
          <w:rFonts w:ascii="Arial" w:hAnsi="Arial"/>
          <w:sz w:val="24"/>
        </w:rPr>
        <w:t>ь</w:t>
      </w:r>
      <w:r w:rsidR="008C3A69">
        <w:rPr>
          <w:rFonts w:ascii="Arial" w:hAnsi="Arial"/>
          <w:sz w:val="24"/>
        </w:rPr>
        <w:t>ный лом</w:t>
      </w:r>
      <w:r>
        <w:rPr>
          <w:rFonts w:ascii="Arial" w:hAnsi="Arial"/>
          <w:sz w:val="24"/>
        </w:rPr>
        <w:t>;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е) полимерные материалы – мелкая тара, упаковка из пластмасс, полиэтилены и другие полимерные материалы;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ж) металлолом черный и цветной – консервные банки, крышки, мелкая домашняя утварь, мелкие изделия из металла;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з) прочие мелкие отходы – фаянсовые, глиняные и фарфоровые чере</w:t>
      </w:r>
      <w:r w:rsidR="00FA52C8">
        <w:rPr>
          <w:rFonts w:ascii="Arial" w:hAnsi="Arial"/>
          <w:sz w:val="24"/>
        </w:rPr>
        <w:t>п</w:t>
      </w:r>
      <w:r>
        <w:rPr>
          <w:rFonts w:ascii="Arial" w:hAnsi="Arial"/>
          <w:sz w:val="24"/>
        </w:rPr>
        <w:t>ки, кожа, резина.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Отходы, не входящие в среднегодовую норму накопления: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- Отходы, образующиеся в жилых зданиях от текущего ремонта квартир, домов (обрывки обоев, мелкий битый кирпич, штукатурка), опавшие листья, смет собираемый с дворовых территорий, обрезки зеленых насаждений, кроме пней и стволов деревьев.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Эти отходы вывозятся на основании заключенных договоров управляющих комп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>ний со специализированным предприятием (или по разовым заявкам граждан) за о</w:t>
      </w:r>
      <w:r>
        <w:rPr>
          <w:rFonts w:ascii="Arial" w:hAnsi="Arial"/>
          <w:sz w:val="24"/>
        </w:rPr>
        <w:t>т</w:t>
      </w:r>
      <w:r>
        <w:rPr>
          <w:rFonts w:ascii="Arial" w:hAnsi="Arial"/>
          <w:sz w:val="24"/>
        </w:rPr>
        <w:t>дельную плату.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Сбор производится в принадлежащи</w:t>
      </w:r>
      <w:r w:rsidR="00FA52C8">
        <w:rPr>
          <w:rFonts w:ascii="Arial" w:hAnsi="Arial"/>
          <w:sz w:val="24"/>
        </w:rPr>
        <w:t>х</w:t>
      </w:r>
      <w:r>
        <w:rPr>
          <w:rFonts w:ascii="Arial" w:hAnsi="Arial"/>
          <w:sz w:val="24"/>
        </w:rPr>
        <w:t xml:space="preserve"> потребителям стандартные контейнеры, стоящие на площадк</w:t>
      </w:r>
      <w:r w:rsidR="00FA52C8">
        <w:rPr>
          <w:rFonts w:ascii="Arial" w:hAnsi="Arial"/>
          <w:sz w:val="24"/>
        </w:rPr>
        <w:t>ах</w:t>
      </w:r>
      <w:r>
        <w:rPr>
          <w:rFonts w:ascii="Arial" w:hAnsi="Arial"/>
          <w:sz w:val="24"/>
        </w:rPr>
        <w:t>, имеющие твердое покрытие и находящи</w:t>
      </w:r>
      <w:r w:rsidR="00FA52C8">
        <w:rPr>
          <w:rFonts w:ascii="Arial" w:hAnsi="Arial"/>
          <w:sz w:val="24"/>
        </w:rPr>
        <w:t>хся</w:t>
      </w:r>
      <w:r>
        <w:rPr>
          <w:rFonts w:ascii="Arial" w:hAnsi="Arial"/>
          <w:sz w:val="24"/>
        </w:rPr>
        <w:t xml:space="preserve"> в непосредственной близости от проезжей части дороги. Количество контейнеров и периодичность вывоза рассчитывается по числу жителей, исходя из нормы накопления.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Крупногабаритные отходы (мебель, холодильники, газовые плиты, стиральные машины, стальные мойки, велосипеды, баки, радиаторы отопления, детские коляски, чемоданы, диваны, телевизоры, унитазы, тазы, линолеум, доски, ящики и др.) вывозятся управляющими компаниями (организациями) самостоятельно или по договорам со сп</w:t>
      </w:r>
      <w:r>
        <w:rPr>
          <w:rFonts w:ascii="Arial" w:hAnsi="Arial"/>
          <w:sz w:val="24"/>
        </w:rPr>
        <w:t>е</w:t>
      </w:r>
      <w:r>
        <w:rPr>
          <w:rFonts w:ascii="Arial" w:hAnsi="Arial"/>
          <w:sz w:val="24"/>
        </w:rPr>
        <w:t>циализированной организацией за отдельную плату. Сбор таких отходов производится на площадке, принадлежащей потребителям, имеющих твердое покрытие и находящи</w:t>
      </w:r>
      <w:r>
        <w:rPr>
          <w:rFonts w:ascii="Arial" w:hAnsi="Arial"/>
          <w:sz w:val="24"/>
        </w:rPr>
        <w:t>й</w:t>
      </w:r>
      <w:r>
        <w:rPr>
          <w:rFonts w:ascii="Arial" w:hAnsi="Arial"/>
          <w:sz w:val="24"/>
        </w:rPr>
        <w:t>ся в непосредственной близости от проезжей части дороги.</w:t>
      </w:r>
    </w:p>
    <w:p w:rsidR="0084756D" w:rsidRDefault="0084756D">
      <w:pPr>
        <w:jc w:val="both"/>
        <w:rPr>
          <w:rFonts w:ascii="Arial" w:hAnsi="Arial"/>
          <w:sz w:val="24"/>
        </w:rPr>
      </w:pPr>
    </w:p>
    <w:p w:rsidR="0084756D" w:rsidRDefault="00D42A4F" w:rsidP="007076E1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5.8</w:t>
      </w:r>
      <w:r w:rsidR="0084756D">
        <w:rPr>
          <w:rFonts w:ascii="Arial" w:hAnsi="Arial"/>
          <w:sz w:val="24"/>
        </w:rPr>
        <w:t xml:space="preserve"> Расчет необходимого количества </w:t>
      </w:r>
      <w:proofErr w:type="spellStart"/>
      <w:r w:rsidR="0084756D">
        <w:rPr>
          <w:rFonts w:ascii="Arial" w:hAnsi="Arial"/>
          <w:sz w:val="24"/>
        </w:rPr>
        <w:t>мусоровозного</w:t>
      </w:r>
      <w:proofErr w:type="spellEnd"/>
      <w:r w:rsidR="0084756D">
        <w:rPr>
          <w:rFonts w:ascii="Arial" w:hAnsi="Arial"/>
          <w:sz w:val="24"/>
        </w:rPr>
        <w:t xml:space="preserve"> транспорта</w:t>
      </w:r>
    </w:p>
    <w:p w:rsidR="007076E1" w:rsidRDefault="007076E1" w:rsidP="007076E1">
      <w:pPr>
        <w:jc w:val="center"/>
        <w:rPr>
          <w:rFonts w:ascii="Arial" w:hAnsi="Arial"/>
          <w:sz w:val="24"/>
        </w:rPr>
      </w:pP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Необходимо количество мусоровозов при системе несменяемых сборников и ко</w:t>
      </w:r>
      <w:r>
        <w:rPr>
          <w:rFonts w:ascii="Arial" w:hAnsi="Arial"/>
          <w:sz w:val="24"/>
        </w:rPr>
        <w:t>н</w:t>
      </w:r>
      <w:r>
        <w:rPr>
          <w:rFonts w:ascii="Arial" w:hAnsi="Arial"/>
          <w:sz w:val="24"/>
        </w:rPr>
        <w:t xml:space="preserve">тейнерных машин при сменяемых контейнерах (п) рассчитывают по формуле: п = </w:t>
      </w:r>
      <w:r>
        <w:rPr>
          <w:rFonts w:ascii="Arial" w:hAnsi="Arial"/>
          <w:sz w:val="24"/>
          <w:lang w:val="en-US"/>
        </w:rPr>
        <w:t>Q</w:t>
      </w:r>
      <w:r>
        <w:rPr>
          <w:rFonts w:ascii="Arial" w:hAnsi="Arial"/>
          <w:sz w:val="24"/>
        </w:rPr>
        <w:t xml:space="preserve">с/В </w:t>
      </w:r>
      <w:proofErr w:type="spellStart"/>
      <w:r>
        <w:rPr>
          <w:rFonts w:ascii="Arial" w:hAnsi="Arial"/>
          <w:sz w:val="24"/>
        </w:rPr>
        <w:t>К</w:t>
      </w:r>
      <w:r>
        <w:rPr>
          <w:rFonts w:ascii="Arial" w:hAnsi="Arial"/>
          <w:sz w:val="24"/>
          <w:vertAlign w:val="subscript"/>
        </w:rPr>
        <w:t>исп</w:t>
      </w:r>
      <w:proofErr w:type="spellEnd"/>
      <w:r>
        <w:rPr>
          <w:rFonts w:ascii="Arial" w:hAnsi="Arial"/>
          <w:sz w:val="24"/>
        </w:rPr>
        <w:t>,</w:t>
      </w:r>
    </w:p>
    <w:p w:rsidR="0084756D" w:rsidRDefault="0084756D">
      <w:pPr>
        <w:jc w:val="both"/>
        <w:rPr>
          <w:rFonts w:ascii="Arial" w:hAnsi="Arial"/>
          <w:sz w:val="24"/>
        </w:rPr>
      </w:pP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где: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val="en-US"/>
        </w:rPr>
        <w:t>Q</w:t>
      </w:r>
      <w:r>
        <w:rPr>
          <w:rFonts w:ascii="Arial" w:hAnsi="Arial"/>
          <w:sz w:val="24"/>
          <w:vertAlign w:val="subscript"/>
        </w:rPr>
        <w:t>с</w:t>
      </w:r>
      <w:r>
        <w:rPr>
          <w:rFonts w:ascii="Arial" w:hAnsi="Arial"/>
          <w:sz w:val="24"/>
        </w:rPr>
        <w:t xml:space="preserve"> – расчетное среднесуточное накопление отходов с учетом неравномерности накопления, м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>;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 – производительность 1 мусоровоза за 1 рабочий день, м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>;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proofErr w:type="spellStart"/>
      <w:r>
        <w:rPr>
          <w:rFonts w:ascii="Arial" w:hAnsi="Arial"/>
          <w:sz w:val="24"/>
        </w:rPr>
        <w:t>К</w:t>
      </w:r>
      <w:r>
        <w:rPr>
          <w:rFonts w:ascii="Arial" w:hAnsi="Arial"/>
          <w:sz w:val="24"/>
          <w:vertAlign w:val="subscript"/>
        </w:rPr>
        <w:t>исп</w:t>
      </w:r>
      <w:proofErr w:type="spellEnd"/>
      <w:r>
        <w:rPr>
          <w:rFonts w:ascii="Arial" w:hAnsi="Arial"/>
          <w:sz w:val="24"/>
          <w:vertAlign w:val="subscript"/>
        </w:rPr>
        <w:t xml:space="preserve"> </w:t>
      </w:r>
      <w:r>
        <w:rPr>
          <w:rFonts w:ascii="Arial" w:hAnsi="Arial"/>
          <w:sz w:val="24"/>
        </w:rPr>
        <w:t>– коэффициент использования автомобилей в парке, равный 0,7.</w:t>
      </w:r>
    </w:p>
    <w:p w:rsidR="0084756D" w:rsidRDefault="0084756D">
      <w:pPr>
        <w:jc w:val="both"/>
        <w:rPr>
          <w:rFonts w:ascii="Arial" w:hAnsi="Arial"/>
          <w:sz w:val="24"/>
        </w:rPr>
      </w:pP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Производительность работы мусоровоза за один рабочий день (В), м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 определ</w:t>
      </w:r>
      <w:r>
        <w:rPr>
          <w:rFonts w:ascii="Arial" w:hAnsi="Arial"/>
          <w:sz w:val="24"/>
        </w:rPr>
        <w:t>я</w:t>
      </w:r>
      <w:r>
        <w:rPr>
          <w:rFonts w:ascii="Arial" w:hAnsi="Arial"/>
          <w:sz w:val="24"/>
        </w:rPr>
        <w:t>ется числом совершаемых в рабочий день рейсов и совместимостью кузова – В = г х С,</w:t>
      </w:r>
    </w:p>
    <w:p w:rsidR="0084756D" w:rsidRDefault="0084756D">
      <w:pPr>
        <w:jc w:val="both"/>
        <w:rPr>
          <w:rFonts w:ascii="Arial" w:hAnsi="Arial"/>
          <w:sz w:val="24"/>
        </w:rPr>
      </w:pP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где: </w:t>
      </w:r>
      <w:r>
        <w:rPr>
          <w:rFonts w:ascii="Arial" w:hAnsi="Arial"/>
          <w:sz w:val="24"/>
        </w:rPr>
        <w:tab/>
        <w:t>г – число рейсов из района погрузки мусора в пункт приема и обратно в течение 1 рабочего дня;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С – полезная вместимость кузова мусоровоза, м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>.</w:t>
      </w:r>
    </w:p>
    <w:p w:rsidR="00E37495" w:rsidRDefault="00E37495">
      <w:pPr>
        <w:jc w:val="both"/>
        <w:rPr>
          <w:rFonts w:ascii="Arial" w:hAnsi="Arial"/>
          <w:sz w:val="24"/>
        </w:rPr>
      </w:pP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Число рейсов за рабочий день (г) определяют по формуле:</w:t>
      </w:r>
    </w:p>
    <w:p w:rsidR="0084756D" w:rsidRDefault="0084756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 = </w:t>
      </w:r>
      <w:r>
        <w:rPr>
          <w:rFonts w:ascii="Arial" w:hAnsi="Arial"/>
          <w:sz w:val="24"/>
          <w:lang w:val="en-US"/>
        </w:rPr>
        <w:t>t</w:t>
      </w:r>
      <w:r>
        <w:rPr>
          <w:rFonts w:ascii="Arial" w:hAnsi="Arial"/>
          <w:sz w:val="24"/>
        </w:rPr>
        <w:t>/</w:t>
      </w:r>
      <w:r>
        <w:rPr>
          <w:rFonts w:ascii="Arial" w:hAnsi="Arial"/>
          <w:sz w:val="24"/>
          <w:lang w:val="en-US"/>
        </w:rPr>
        <w:t>t</w:t>
      </w:r>
      <w:r>
        <w:rPr>
          <w:rFonts w:ascii="Arial" w:hAnsi="Arial"/>
          <w:sz w:val="24"/>
          <w:vertAlign w:val="subscript"/>
        </w:rPr>
        <w:t>1</w:t>
      </w:r>
      <w:r>
        <w:rPr>
          <w:rFonts w:ascii="Arial" w:hAnsi="Arial"/>
          <w:sz w:val="24"/>
        </w:rPr>
        <w:t xml:space="preserve"> = </w:t>
      </w:r>
      <w:r>
        <w:rPr>
          <w:rFonts w:ascii="Arial" w:hAnsi="Arial"/>
          <w:sz w:val="24"/>
          <w:lang w:val="en-US"/>
        </w:rPr>
        <w:sym w:font="Symbol" w:char="F05B"/>
      </w:r>
      <w:r>
        <w:rPr>
          <w:rFonts w:ascii="Arial" w:hAnsi="Arial"/>
          <w:sz w:val="24"/>
        </w:rPr>
        <w:t xml:space="preserve">60х(Т - </w:t>
      </w:r>
      <w:r>
        <w:rPr>
          <w:rFonts w:ascii="Arial" w:hAnsi="Arial"/>
          <w:sz w:val="24"/>
          <w:lang w:val="en-US"/>
        </w:rPr>
        <w:t>l</w:t>
      </w:r>
      <w:r>
        <w:rPr>
          <w:rFonts w:ascii="Arial" w:hAnsi="Arial"/>
          <w:sz w:val="24"/>
          <w:vertAlign w:val="subscript"/>
        </w:rPr>
        <w:t>о/</w:t>
      </w:r>
      <w:r>
        <w:rPr>
          <w:rFonts w:ascii="Arial" w:hAnsi="Arial"/>
          <w:sz w:val="24"/>
          <w:vertAlign w:val="subscript"/>
          <w:lang w:val="en-US"/>
        </w:rPr>
        <w:t>v</w:t>
      </w:r>
      <w:r>
        <w:rPr>
          <w:rFonts w:ascii="Arial" w:hAnsi="Arial"/>
          <w:sz w:val="24"/>
        </w:rPr>
        <w:t xml:space="preserve">) х </w:t>
      </w:r>
      <w:proofErr w:type="spellStart"/>
      <w:r>
        <w:rPr>
          <w:rFonts w:ascii="Arial" w:hAnsi="Arial"/>
          <w:sz w:val="24"/>
          <w:lang w:val="en-US"/>
        </w:rPr>
        <w:t>t</w:t>
      </w:r>
      <w:r>
        <w:rPr>
          <w:rFonts w:ascii="Arial" w:hAnsi="Arial"/>
          <w:sz w:val="24"/>
          <w:vertAlign w:val="subscript"/>
          <w:lang w:val="en-US"/>
        </w:rPr>
        <w:t>n</w:t>
      </w:r>
      <w:proofErr w:type="spellEnd"/>
      <w:r>
        <w:rPr>
          <w:rFonts w:ascii="Arial" w:hAnsi="Arial"/>
          <w:sz w:val="24"/>
        </w:rPr>
        <w:t xml:space="preserve">+60 х </w:t>
      </w:r>
      <w:proofErr w:type="spellStart"/>
      <w:r>
        <w:rPr>
          <w:rFonts w:ascii="Arial" w:hAnsi="Arial"/>
          <w:sz w:val="24"/>
          <w:lang w:val="en-US"/>
        </w:rPr>
        <w:t>l</w:t>
      </w:r>
      <w:r>
        <w:rPr>
          <w:rFonts w:ascii="Arial" w:hAnsi="Arial"/>
          <w:sz w:val="24"/>
          <w:vertAlign w:val="subscript"/>
          <w:lang w:val="en-US"/>
        </w:rPr>
        <w:t>n</w:t>
      </w:r>
      <w:proofErr w:type="spellEnd"/>
      <w:r>
        <w:rPr>
          <w:rFonts w:ascii="Arial" w:hAnsi="Arial"/>
          <w:sz w:val="24"/>
          <w:vertAlign w:val="subscript"/>
        </w:rPr>
        <w:t xml:space="preserve"> </w:t>
      </w:r>
      <w:r>
        <w:rPr>
          <w:rFonts w:ascii="Arial" w:hAnsi="Arial"/>
          <w:sz w:val="24"/>
        </w:rPr>
        <w:t>х 2/</w:t>
      </w:r>
      <w:r>
        <w:rPr>
          <w:rFonts w:ascii="Arial" w:hAnsi="Arial"/>
          <w:sz w:val="24"/>
          <w:lang w:val="en-US"/>
        </w:rPr>
        <w:t>v</w:t>
      </w:r>
      <w:r>
        <w:rPr>
          <w:rFonts w:ascii="Arial" w:hAnsi="Arial"/>
          <w:sz w:val="24"/>
        </w:rPr>
        <w:t xml:space="preserve"> + </w:t>
      </w:r>
      <w:r>
        <w:rPr>
          <w:rFonts w:ascii="Arial" w:hAnsi="Arial"/>
          <w:sz w:val="24"/>
          <w:lang w:val="en-US"/>
        </w:rPr>
        <w:t>t</w:t>
      </w:r>
      <w:r>
        <w:rPr>
          <w:rFonts w:ascii="Arial" w:hAnsi="Arial"/>
          <w:sz w:val="24"/>
          <w:vertAlign w:val="subscript"/>
        </w:rPr>
        <w:t>р</w:t>
      </w:r>
      <w:r>
        <w:rPr>
          <w:rFonts w:ascii="Arial" w:hAnsi="Arial"/>
          <w:sz w:val="24"/>
        </w:rPr>
        <w:t>]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где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val="en-US"/>
        </w:rPr>
        <w:t>t</w:t>
      </w:r>
      <w:r>
        <w:rPr>
          <w:rFonts w:ascii="Arial" w:hAnsi="Arial"/>
          <w:sz w:val="24"/>
        </w:rPr>
        <w:t xml:space="preserve"> – продолжительность чистого рабочего времени, мин.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val="en-US"/>
        </w:rPr>
        <w:t>t</w:t>
      </w:r>
      <w:r>
        <w:rPr>
          <w:rFonts w:ascii="Arial" w:hAnsi="Arial"/>
          <w:sz w:val="24"/>
          <w:vertAlign w:val="subscript"/>
        </w:rPr>
        <w:t>1</w:t>
      </w:r>
      <w:r>
        <w:rPr>
          <w:rFonts w:ascii="Arial" w:hAnsi="Arial"/>
          <w:sz w:val="24"/>
        </w:rPr>
        <w:t xml:space="preserve"> – продолжительность одного рейса, мин.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Т – продолжительность рабочего дня, час.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val="en-US"/>
        </w:rPr>
        <w:t>l</w:t>
      </w:r>
      <w:r>
        <w:rPr>
          <w:rFonts w:ascii="Arial" w:hAnsi="Arial"/>
          <w:sz w:val="24"/>
          <w:vertAlign w:val="subscript"/>
        </w:rPr>
        <w:t xml:space="preserve">о </w:t>
      </w:r>
      <w:r>
        <w:rPr>
          <w:rFonts w:ascii="Arial" w:hAnsi="Arial"/>
          <w:sz w:val="24"/>
        </w:rPr>
        <w:t>– расстояние от парка мусоровозов до центра района сбора мусора/км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ab/>
      </w:r>
      <w:r>
        <w:rPr>
          <w:rFonts w:ascii="Arial" w:hAnsi="Arial"/>
          <w:sz w:val="24"/>
          <w:lang w:val="en-US"/>
        </w:rPr>
        <w:t>v</w:t>
      </w:r>
      <w:r>
        <w:rPr>
          <w:rFonts w:ascii="Arial" w:hAnsi="Arial"/>
          <w:sz w:val="24"/>
        </w:rPr>
        <w:t xml:space="preserve"> – средняя скорость мусоровоза, км/ч.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proofErr w:type="spellStart"/>
      <w:r>
        <w:rPr>
          <w:rFonts w:ascii="Arial" w:hAnsi="Arial"/>
          <w:sz w:val="24"/>
          <w:lang w:val="en-US"/>
        </w:rPr>
        <w:t>t</w:t>
      </w:r>
      <w:r>
        <w:rPr>
          <w:rFonts w:ascii="Arial" w:hAnsi="Arial"/>
          <w:sz w:val="24"/>
          <w:vertAlign w:val="subscript"/>
          <w:lang w:val="en-US"/>
        </w:rPr>
        <w:t>n</w:t>
      </w:r>
      <w:proofErr w:type="spellEnd"/>
      <w:r>
        <w:rPr>
          <w:rFonts w:ascii="Arial" w:hAnsi="Arial"/>
          <w:sz w:val="24"/>
          <w:vertAlign w:val="subscript"/>
        </w:rPr>
        <w:t xml:space="preserve"> </w:t>
      </w:r>
      <w:r>
        <w:rPr>
          <w:rFonts w:ascii="Arial" w:hAnsi="Arial"/>
          <w:sz w:val="24"/>
        </w:rPr>
        <w:t>– суммарное время загрузки мусоровоза в районе сбора мусора, включая пер</w:t>
      </w:r>
      <w:r>
        <w:rPr>
          <w:rFonts w:ascii="Arial" w:hAnsi="Arial"/>
          <w:sz w:val="24"/>
        </w:rPr>
        <w:t>е</w:t>
      </w:r>
      <w:r>
        <w:rPr>
          <w:rFonts w:ascii="Arial" w:hAnsi="Arial"/>
          <w:sz w:val="24"/>
        </w:rPr>
        <w:t>езды от одного пункта загрузки к другому и подъезды к местам нахождения сборников, мин.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proofErr w:type="spellStart"/>
      <w:r>
        <w:rPr>
          <w:rFonts w:ascii="Arial" w:hAnsi="Arial"/>
          <w:sz w:val="24"/>
          <w:lang w:val="en-US"/>
        </w:rPr>
        <w:t>l</w:t>
      </w:r>
      <w:r>
        <w:rPr>
          <w:rFonts w:ascii="Arial" w:hAnsi="Arial"/>
          <w:sz w:val="24"/>
          <w:vertAlign w:val="subscript"/>
          <w:lang w:val="en-US"/>
        </w:rPr>
        <w:t>n</w:t>
      </w:r>
      <w:proofErr w:type="spellEnd"/>
      <w:r>
        <w:rPr>
          <w:rFonts w:ascii="Arial" w:hAnsi="Arial"/>
          <w:sz w:val="24"/>
          <w:vertAlign w:val="subscript"/>
        </w:rPr>
        <w:t xml:space="preserve"> </w:t>
      </w:r>
      <w:r>
        <w:rPr>
          <w:rFonts w:ascii="Arial" w:hAnsi="Arial"/>
          <w:sz w:val="24"/>
        </w:rPr>
        <w:t>– расстояние между районом загрузки мусоровоза и пунктом разгрузки его в м</w:t>
      </w:r>
      <w:r>
        <w:rPr>
          <w:rFonts w:ascii="Arial" w:hAnsi="Arial"/>
          <w:sz w:val="24"/>
        </w:rPr>
        <w:t>е</w:t>
      </w:r>
      <w:r>
        <w:rPr>
          <w:rFonts w:ascii="Arial" w:hAnsi="Arial"/>
          <w:sz w:val="24"/>
        </w:rPr>
        <w:t>сте приема мусора, км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val="en-US"/>
        </w:rPr>
        <w:t>t</w:t>
      </w:r>
      <w:r>
        <w:rPr>
          <w:rFonts w:ascii="Arial" w:hAnsi="Arial"/>
          <w:sz w:val="24"/>
          <w:vertAlign w:val="subscript"/>
        </w:rPr>
        <w:t xml:space="preserve">р </w:t>
      </w:r>
      <w:r>
        <w:rPr>
          <w:rFonts w:ascii="Arial" w:hAnsi="Arial"/>
          <w:sz w:val="24"/>
        </w:rPr>
        <w:t>– время разгрузки в пункте приема мусора.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Среднесуточное накопление отходов определяем по формуле: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val="en-US"/>
        </w:rPr>
        <w:t>Q</w:t>
      </w:r>
      <w:r>
        <w:rPr>
          <w:rFonts w:ascii="Arial" w:hAnsi="Arial"/>
          <w:sz w:val="24"/>
          <w:vertAlign w:val="subscript"/>
        </w:rPr>
        <w:t>с</w:t>
      </w:r>
      <w:r>
        <w:rPr>
          <w:rFonts w:ascii="Arial" w:hAnsi="Arial"/>
          <w:sz w:val="24"/>
        </w:rPr>
        <w:t xml:space="preserve"> – среднегодовой объем вывоза отходов, м</w:t>
      </w:r>
      <w:r>
        <w:rPr>
          <w:rFonts w:ascii="Arial" w:hAnsi="Arial"/>
          <w:sz w:val="24"/>
          <w:vertAlign w:val="superscript"/>
        </w:rPr>
        <w:t>3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proofErr w:type="spellStart"/>
      <w:r>
        <w:rPr>
          <w:rFonts w:ascii="Arial" w:hAnsi="Arial"/>
          <w:sz w:val="24"/>
        </w:rPr>
        <w:t>К</w:t>
      </w:r>
      <w:r>
        <w:rPr>
          <w:rFonts w:ascii="Arial" w:hAnsi="Arial"/>
          <w:sz w:val="24"/>
          <w:vertAlign w:val="subscript"/>
        </w:rPr>
        <w:t>осн</w:t>
      </w:r>
      <w:proofErr w:type="spellEnd"/>
      <w:r>
        <w:rPr>
          <w:rFonts w:ascii="Arial" w:hAnsi="Arial"/>
          <w:sz w:val="24"/>
          <w:vertAlign w:val="subscript"/>
        </w:rPr>
        <w:t xml:space="preserve"> </w:t>
      </w:r>
      <w:r>
        <w:rPr>
          <w:rFonts w:ascii="Arial" w:hAnsi="Arial"/>
          <w:sz w:val="24"/>
        </w:rPr>
        <w:t>– коэффициент неравномерности накопления отходов равный 1,25</w:t>
      </w:r>
    </w:p>
    <w:p w:rsidR="0084756D" w:rsidRDefault="0084756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45007C" w:rsidRPr="00B37A5F" w:rsidRDefault="0045007C" w:rsidP="00B37A5F">
      <w:pPr>
        <w:jc w:val="both"/>
        <w:rPr>
          <w:rFonts w:ascii="Arial" w:hAnsi="Arial"/>
          <w:color w:val="000000"/>
          <w:sz w:val="24"/>
        </w:rPr>
      </w:pPr>
    </w:p>
    <w:p w:rsidR="0084756D" w:rsidRDefault="0084756D" w:rsidP="00B37A5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D42A4F">
        <w:rPr>
          <w:rFonts w:ascii="Arial" w:hAnsi="Arial"/>
          <w:sz w:val="24"/>
        </w:rPr>
        <w:t xml:space="preserve"> 6.</w:t>
      </w:r>
      <w:r>
        <w:rPr>
          <w:rFonts w:ascii="Arial" w:hAnsi="Arial"/>
          <w:sz w:val="24"/>
        </w:rPr>
        <w:t xml:space="preserve"> Рекомендации по организации централизованной планово-регулярной</w:t>
      </w:r>
    </w:p>
    <w:p w:rsidR="0084756D" w:rsidRDefault="0084756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схемы сбора, вывоза бытовых отходов</w:t>
      </w:r>
    </w:p>
    <w:p w:rsidR="0084756D" w:rsidRDefault="0084756D">
      <w:pPr>
        <w:jc w:val="center"/>
        <w:rPr>
          <w:rFonts w:ascii="Arial" w:hAnsi="Arial"/>
          <w:sz w:val="24"/>
        </w:rPr>
      </w:pPr>
    </w:p>
    <w:p w:rsidR="0084756D" w:rsidRDefault="0084756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Для обеспечения экологического и санитарно-эпидемиологического благополучия населения, улучшения охраны окружающей среды и эффективного использования парка </w:t>
      </w:r>
      <w:proofErr w:type="spellStart"/>
      <w:r>
        <w:rPr>
          <w:rFonts w:ascii="Arial" w:hAnsi="Arial"/>
          <w:sz w:val="24"/>
        </w:rPr>
        <w:t>мусоровозного</w:t>
      </w:r>
      <w:proofErr w:type="spellEnd"/>
      <w:r>
        <w:rPr>
          <w:rFonts w:ascii="Arial" w:hAnsi="Arial"/>
          <w:sz w:val="24"/>
        </w:rPr>
        <w:t xml:space="preserve"> транспорта сбор и удаление твердых бытовых отходов следует произв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>дить по централизованной планово-регулярной схеме.</w:t>
      </w:r>
    </w:p>
    <w:p w:rsidR="00D42A4F" w:rsidRDefault="00D42A4F" w:rsidP="00D42A4F">
      <w:pPr>
        <w:pStyle w:val="4"/>
        <w:jc w:val="center"/>
        <w:rPr>
          <w:b w:val="0"/>
          <w:color w:val="auto"/>
        </w:rPr>
      </w:pPr>
    </w:p>
    <w:p w:rsidR="0084756D" w:rsidRDefault="003B3750">
      <w:pPr>
        <w:spacing w:before="100" w:after="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 w:rsidR="0084756D">
        <w:rPr>
          <w:rFonts w:ascii="Arial" w:hAnsi="Arial"/>
          <w:sz w:val="24"/>
        </w:rPr>
        <w:t>Согласно планово-регулярной системе отходы следует удалять ежедневно незав</w:t>
      </w:r>
      <w:r w:rsidR="0084756D">
        <w:rPr>
          <w:rFonts w:ascii="Arial" w:hAnsi="Arial"/>
          <w:sz w:val="24"/>
        </w:rPr>
        <w:t>и</w:t>
      </w:r>
      <w:r w:rsidR="0084756D">
        <w:rPr>
          <w:rFonts w:ascii="Arial" w:hAnsi="Arial"/>
          <w:sz w:val="24"/>
        </w:rPr>
        <w:t>симо от дня недели, в том числе в выходные и праздничные дни. Своевреме</w:t>
      </w:r>
      <w:r w:rsidR="00B22BF2">
        <w:rPr>
          <w:rFonts w:ascii="Arial" w:hAnsi="Arial"/>
          <w:sz w:val="24"/>
        </w:rPr>
        <w:t>нность уд</w:t>
      </w:r>
      <w:r w:rsidR="00B22BF2">
        <w:rPr>
          <w:rFonts w:ascii="Arial" w:hAnsi="Arial"/>
          <w:sz w:val="24"/>
        </w:rPr>
        <w:t>а</w:t>
      </w:r>
      <w:r w:rsidR="00B22BF2">
        <w:rPr>
          <w:rFonts w:ascii="Arial" w:hAnsi="Arial"/>
          <w:sz w:val="24"/>
        </w:rPr>
        <w:t>ления твердых бытовых</w:t>
      </w:r>
      <w:r w:rsidR="0084756D">
        <w:rPr>
          <w:rFonts w:ascii="Arial" w:hAnsi="Arial"/>
          <w:sz w:val="24"/>
        </w:rPr>
        <w:t xml:space="preserve"> отходов достигается детальной разработкой маршрутов движ</w:t>
      </w:r>
      <w:r w:rsidR="0084756D">
        <w:rPr>
          <w:rFonts w:ascii="Arial" w:hAnsi="Arial"/>
          <w:sz w:val="24"/>
        </w:rPr>
        <w:t>е</w:t>
      </w:r>
      <w:r w:rsidR="0084756D">
        <w:rPr>
          <w:rFonts w:ascii="Arial" w:hAnsi="Arial"/>
          <w:sz w:val="24"/>
        </w:rPr>
        <w:t xml:space="preserve">ния </w:t>
      </w:r>
      <w:proofErr w:type="spellStart"/>
      <w:r w:rsidR="0084756D">
        <w:rPr>
          <w:rFonts w:ascii="Arial" w:hAnsi="Arial"/>
          <w:sz w:val="24"/>
        </w:rPr>
        <w:t>спецавтотранспорта</w:t>
      </w:r>
      <w:proofErr w:type="spellEnd"/>
      <w:r w:rsidR="0084756D">
        <w:rPr>
          <w:rFonts w:ascii="Arial" w:hAnsi="Arial"/>
          <w:sz w:val="24"/>
        </w:rPr>
        <w:t>, предусматривающих последовательный порядок передвиж</w:t>
      </w:r>
      <w:r w:rsidR="0084756D">
        <w:rPr>
          <w:rFonts w:ascii="Arial" w:hAnsi="Arial"/>
          <w:sz w:val="24"/>
        </w:rPr>
        <w:t>е</w:t>
      </w:r>
      <w:r w:rsidR="0084756D">
        <w:rPr>
          <w:rFonts w:ascii="Arial" w:hAnsi="Arial"/>
          <w:sz w:val="24"/>
        </w:rPr>
        <w:t>ния транспортной единицы от объекта к объекту в пределах одной ездки (т.е. до полного заполнения машины).</w:t>
      </w:r>
      <w:r w:rsidR="00291D65">
        <w:rPr>
          <w:rFonts w:ascii="Arial" w:hAnsi="Arial"/>
          <w:sz w:val="24"/>
        </w:rPr>
        <w:t xml:space="preserve"> </w:t>
      </w:r>
      <w:r w:rsidR="0084756D">
        <w:rPr>
          <w:rFonts w:ascii="Arial" w:hAnsi="Arial"/>
          <w:sz w:val="24"/>
        </w:rPr>
        <w:t xml:space="preserve">Маршруты движения </w:t>
      </w:r>
      <w:proofErr w:type="spellStart"/>
      <w:r w:rsidR="0084756D">
        <w:rPr>
          <w:rFonts w:ascii="Arial" w:hAnsi="Arial"/>
          <w:sz w:val="24"/>
        </w:rPr>
        <w:t>спецавтотранспорта</w:t>
      </w:r>
      <w:proofErr w:type="spellEnd"/>
      <w:r w:rsidR="0084756D">
        <w:rPr>
          <w:rFonts w:ascii="Arial" w:hAnsi="Arial"/>
          <w:sz w:val="24"/>
        </w:rPr>
        <w:t xml:space="preserve"> составляют в форме маршрутных карт и графиков. Графики работы </w:t>
      </w:r>
      <w:proofErr w:type="spellStart"/>
      <w:r w:rsidR="0084756D">
        <w:rPr>
          <w:rFonts w:ascii="Arial" w:hAnsi="Arial"/>
          <w:sz w:val="24"/>
        </w:rPr>
        <w:t>спецавтотранспорта</w:t>
      </w:r>
      <w:proofErr w:type="spellEnd"/>
      <w:r w:rsidR="0084756D">
        <w:rPr>
          <w:rFonts w:ascii="Arial" w:hAnsi="Arial"/>
          <w:sz w:val="24"/>
        </w:rPr>
        <w:t>, утверждаемые р</w:t>
      </w:r>
      <w:r w:rsidR="0084756D">
        <w:rPr>
          <w:rFonts w:ascii="Arial" w:hAnsi="Arial"/>
          <w:sz w:val="24"/>
        </w:rPr>
        <w:t>у</w:t>
      </w:r>
      <w:r w:rsidR="0084756D">
        <w:rPr>
          <w:rFonts w:ascii="Arial" w:hAnsi="Arial"/>
          <w:sz w:val="24"/>
        </w:rPr>
        <w:t>ководителем специализированного предприятия, выдают водителям, а также направл</w:t>
      </w:r>
      <w:r w:rsidR="0084756D">
        <w:rPr>
          <w:rFonts w:ascii="Arial" w:hAnsi="Arial"/>
          <w:sz w:val="24"/>
        </w:rPr>
        <w:t>я</w:t>
      </w:r>
      <w:r w:rsidR="0084756D">
        <w:rPr>
          <w:rFonts w:ascii="Arial" w:hAnsi="Arial"/>
          <w:sz w:val="24"/>
        </w:rPr>
        <w:t>ют в жилищно-эксплуатационные организации и в санитарно-эпидемиологическую ста</w:t>
      </w:r>
      <w:r w:rsidR="0084756D">
        <w:rPr>
          <w:rFonts w:ascii="Arial" w:hAnsi="Arial"/>
          <w:sz w:val="24"/>
        </w:rPr>
        <w:t>н</w:t>
      </w:r>
      <w:r w:rsidR="0084756D">
        <w:rPr>
          <w:rFonts w:ascii="Arial" w:hAnsi="Arial"/>
          <w:sz w:val="24"/>
        </w:rPr>
        <w:t>цию.</w:t>
      </w:r>
      <w:r w:rsidR="00A43C10">
        <w:rPr>
          <w:rFonts w:ascii="Arial" w:hAnsi="Arial"/>
          <w:sz w:val="24"/>
        </w:rPr>
        <w:t xml:space="preserve"> </w:t>
      </w:r>
      <w:r w:rsidR="0084756D">
        <w:rPr>
          <w:rFonts w:ascii="Arial" w:hAnsi="Arial"/>
          <w:sz w:val="24"/>
        </w:rPr>
        <w:t>Маршрутные графики пересматриваются при изменениях количества накаплива</w:t>
      </w:r>
      <w:r w:rsidR="0084756D">
        <w:rPr>
          <w:rFonts w:ascii="Arial" w:hAnsi="Arial"/>
          <w:sz w:val="24"/>
        </w:rPr>
        <w:t>ю</w:t>
      </w:r>
      <w:r w:rsidR="0084756D">
        <w:rPr>
          <w:rFonts w:ascii="Arial" w:hAnsi="Arial"/>
          <w:sz w:val="24"/>
        </w:rPr>
        <w:t xml:space="preserve">щихся отходов, при вводе в строй или выбытии объектов обслуживания, изменении условии движения на участке и т.п. </w:t>
      </w:r>
    </w:p>
    <w:p w:rsidR="0084756D" w:rsidRDefault="0084756D">
      <w:pPr>
        <w:spacing w:before="100" w:after="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сводить до минимума повторные пробеги </w:t>
      </w:r>
      <w:proofErr w:type="spellStart"/>
      <w:r>
        <w:rPr>
          <w:rFonts w:ascii="Arial" w:hAnsi="Arial"/>
          <w:sz w:val="24"/>
        </w:rPr>
        <w:t>спецавтотранспорта</w:t>
      </w:r>
      <w:proofErr w:type="spellEnd"/>
      <w:r>
        <w:rPr>
          <w:rFonts w:ascii="Arial" w:hAnsi="Arial"/>
          <w:sz w:val="24"/>
        </w:rPr>
        <w:t xml:space="preserve"> по одним и тем же ул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>цам;</w:t>
      </w:r>
    </w:p>
    <w:p w:rsidR="0084756D" w:rsidRDefault="0084756D">
      <w:pPr>
        <w:spacing w:before="100" w:after="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объединять объекты, расположенные на улицах с особо интенсивным движением, в маршруты, подлежащие обслуживанию в первую очередь, объединять все объекты по системам сбора твердых бытовых отходов;</w:t>
      </w:r>
    </w:p>
    <w:p w:rsidR="0084756D" w:rsidRDefault="0084756D">
      <w:pPr>
        <w:spacing w:before="100" w:after="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 возможности прокладывать маршрут от центра  в направлении к месту обезврежив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>ния;</w:t>
      </w:r>
    </w:p>
    <w:p w:rsidR="0084756D" w:rsidRDefault="0084756D">
      <w:pPr>
        <w:spacing w:before="100" w:after="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 применении кузовных мусоровозов продолжать маршрут до полного заполнения к</w:t>
      </w:r>
      <w:r>
        <w:rPr>
          <w:rFonts w:ascii="Arial" w:hAnsi="Arial"/>
          <w:sz w:val="24"/>
        </w:rPr>
        <w:t>у</w:t>
      </w:r>
      <w:r>
        <w:rPr>
          <w:rFonts w:ascii="Arial" w:hAnsi="Arial"/>
          <w:sz w:val="24"/>
        </w:rPr>
        <w:t>зова.</w:t>
      </w:r>
    </w:p>
    <w:p w:rsidR="0084756D" w:rsidRDefault="0084756D">
      <w:pPr>
        <w:spacing w:before="100" w:after="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 наличии нескольких мест обезвреживания обеспечить правильное закрепление маршрутов за соответствующими местами обезвреживания, предусматривая минимал</w:t>
      </w:r>
      <w:r>
        <w:rPr>
          <w:rFonts w:ascii="Arial" w:hAnsi="Arial"/>
          <w:sz w:val="24"/>
        </w:rPr>
        <w:t>ь</w:t>
      </w:r>
      <w:r>
        <w:rPr>
          <w:rFonts w:ascii="Arial" w:hAnsi="Arial"/>
          <w:sz w:val="24"/>
        </w:rPr>
        <w:t>ные пробеги:</w:t>
      </w:r>
    </w:p>
    <w:p w:rsidR="0084756D" w:rsidRDefault="0084756D">
      <w:pPr>
        <w:spacing w:before="100" w:after="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Время, затрачиваемое на выполнение маршрута, устанавливают путем хронометража на характерных участках или на основании нормативных данных в зависимости от типа мусоровоза, состава бригады и других факторов. При назначении маршрутов следует сохранять равномерную нагрузку на каждую транспортную единицу.</w:t>
      </w:r>
    </w:p>
    <w:p w:rsidR="0084756D" w:rsidRDefault="0084756D">
      <w:pPr>
        <w:spacing w:before="100" w:after="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Порядок сбора и удаления бытовых отходов определяется местными условиями, осно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>ными из которых являются:</w:t>
      </w:r>
    </w:p>
    <w:p w:rsidR="0084756D" w:rsidRDefault="0084756D">
      <w:pPr>
        <w:spacing w:before="100" w:after="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этажность и плотность застройки;</w:t>
      </w:r>
    </w:p>
    <w:p w:rsidR="0084756D" w:rsidRDefault="0084756D">
      <w:pPr>
        <w:spacing w:before="100" w:after="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наличие и тип применяемых спецмашин и сборников отходов;</w:t>
      </w:r>
    </w:p>
    <w:p w:rsidR="0084756D" w:rsidRDefault="0084756D">
      <w:pPr>
        <w:spacing w:before="100" w:after="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принятый способ обезвреживания и утилизации отходов.</w:t>
      </w:r>
    </w:p>
    <w:p w:rsidR="0084756D" w:rsidRDefault="0084756D">
      <w:pPr>
        <w:spacing w:before="100" w:after="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Основными системами сбора и удаления твердых бытовых отходов являются:</w:t>
      </w:r>
    </w:p>
    <w:p w:rsidR="0084756D" w:rsidRDefault="0084756D">
      <w:pPr>
        <w:spacing w:before="100" w:after="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система сменяемых сборников отходов (с применением контейнерного мусоровоза);</w:t>
      </w:r>
    </w:p>
    <w:p w:rsidR="0084756D" w:rsidRDefault="0084756D">
      <w:pPr>
        <w:spacing w:before="100" w:after="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система несменяемых сборников отходов (с применением кузовного мусоровоза).</w:t>
      </w:r>
    </w:p>
    <w:p w:rsidR="0084756D" w:rsidRDefault="0084756D">
      <w:pPr>
        <w:spacing w:before="100" w:after="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 системе сменяемых сборников отходов (контейнерная система) заполненные ко</w:t>
      </w:r>
      <w:r>
        <w:rPr>
          <w:rFonts w:ascii="Arial" w:hAnsi="Arial"/>
          <w:sz w:val="24"/>
        </w:rPr>
        <w:t>н</w:t>
      </w:r>
      <w:r>
        <w:rPr>
          <w:rFonts w:ascii="Arial" w:hAnsi="Arial"/>
          <w:sz w:val="24"/>
        </w:rPr>
        <w:t xml:space="preserve">тейнеры (вместимостью </w:t>
      </w:r>
      <w:smartTag w:uri="urn:schemas-microsoft-com:office:smarttags" w:element="metricconverter">
        <w:smartTagPr>
          <w:attr w:name="ProductID" w:val="0,75 м3"/>
        </w:smartTagPr>
        <w:r>
          <w:rPr>
            <w:rFonts w:ascii="Arial" w:hAnsi="Arial"/>
            <w:sz w:val="24"/>
          </w:rPr>
          <w:t>0,75 м</w:t>
        </w:r>
        <w:r>
          <w:rPr>
            <w:rFonts w:ascii="Arial" w:hAnsi="Arial"/>
            <w:sz w:val="24"/>
            <w:vertAlign w:val="superscript"/>
          </w:rPr>
          <w:t>3</w:t>
        </w:r>
      </w:smartTag>
      <w:r>
        <w:rPr>
          <w:rFonts w:ascii="Arial" w:hAnsi="Arial"/>
          <w:sz w:val="24"/>
        </w:rPr>
        <w:t>) следует погружать на мусоровоз, а взамен оставлять порожние чистые контейнеры.</w:t>
      </w:r>
    </w:p>
    <w:p w:rsidR="0084756D" w:rsidRDefault="0084756D">
      <w:pPr>
        <w:spacing w:before="100" w:after="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 системе несменяемых сборников твердые бытовые отходы из контейнеров необх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>димо перегружать в мусоровоз, а сами контейнеры оставлять на месте.</w:t>
      </w:r>
    </w:p>
    <w:p w:rsidR="00B41892" w:rsidRDefault="0084756D">
      <w:pPr>
        <w:spacing w:before="100" w:after="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Ниже приводится перечень операций и средств механизации, применяемых при удал</w:t>
      </w:r>
      <w:r>
        <w:rPr>
          <w:rFonts w:ascii="Arial" w:hAnsi="Arial"/>
          <w:sz w:val="24"/>
        </w:rPr>
        <w:t>е</w:t>
      </w:r>
      <w:r>
        <w:rPr>
          <w:rFonts w:ascii="Arial" w:hAnsi="Arial"/>
          <w:sz w:val="24"/>
        </w:rPr>
        <w:t>нии бытовых отходов.</w:t>
      </w:r>
    </w:p>
    <w:p w:rsidR="00D42A4F" w:rsidRDefault="00D42A4F" w:rsidP="00D42A4F">
      <w:pPr>
        <w:spacing w:before="100" w:after="10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                  Таблица 11</w:t>
      </w:r>
    </w:p>
    <w:tbl>
      <w:tblPr>
        <w:tblW w:w="0" w:type="auto"/>
        <w:jc w:val="center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6"/>
        <w:gridCol w:w="4739"/>
      </w:tblGrid>
      <w:tr w:rsidR="0084756D">
        <w:trPr>
          <w:tblHeader/>
          <w:jc w:val="center"/>
        </w:trPr>
        <w:tc>
          <w:tcPr>
            <w:tcW w:w="4646" w:type="dxa"/>
            <w:vAlign w:val="center"/>
          </w:tcPr>
          <w:p w:rsidR="0084756D" w:rsidRDefault="0084756D">
            <w:pPr>
              <w:spacing w:before="100" w:after="10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Операции</w:t>
            </w:r>
          </w:p>
        </w:tc>
        <w:tc>
          <w:tcPr>
            <w:tcW w:w="4739" w:type="dxa"/>
            <w:vAlign w:val="center"/>
          </w:tcPr>
          <w:p w:rsidR="0084756D" w:rsidRDefault="0084756D">
            <w:pPr>
              <w:spacing w:before="100" w:after="10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Машины</w:t>
            </w:r>
          </w:p>
        </w:tc>
      </w:tr>
      <w:tr w:rsidR="0084756D" w:rsidTr="002F28B2">
        <w:trPr>
          <w:trHeight w:val="1268"/>
          <w:jc w:val="center"/>
        </w:trPr>
        <w:tc>
          <w:tcPr>
            <w:tcW w:w="4646" w:type="dxa"/>
          </w:tcPr>
          <w:p w:rsidR="0084756D" w:rsidRDefault="00C75915" w:rsidP="00B41892">
            <w:pPr>
              <w:spacing w:before="100" w:after="10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Сбор и вывоз</w:t>
            </w:r>
            <w:r w:rsidR="0084756D">
              <w:rPr>
                <w:rFonts w:ascii="Arial" w:hAnsi="Arial"/>
                <w:sz w:val="24"/>
              </w:rPr>
              <w:t xml:space="preserve"> твердых бытовых отходов</w:t>
            </w:r>
          </w:p>
          <w:p w:rsidR="00C75915" w:rsidRDefault="00C75915" w:rsidP="00B41892">
            <w:pPr>
              <w:spacing w:before="100" w:after="100"/>
              <w:rPr>
                <w:rFonts w:ascii="Arial" w:hAnsi="Arial"/>
                <w:sz w:val="24"/>
              </w:rPr>
            </w:pPr>
          </w:p>
          <w:p w:rsidR="00C75915" w:rsidRDefault="00C75915" w:rsidP="00B41892">
            <w:pPr>
              <w:spacing w:before="100" w:after="100"/>
              <w:rPr>
                <w:rFonts w:ascii="Arial" w:hAnsi="Arial"/>
                <w:sz w:val="24"/>
              </w:rPr>
            </w:pPr>
          </w:p>
          <w:p w:rsidR="00C75915" w:rsidRDefault="00C75915" w:rsidP="00B41892">
            <w:pPr>
              <w:spacing w:before="100" w:after="100"/>
              <w:rPr>
                <w:rFonts w:ascii="Arial" w:hAnsi="Arial"/>
                <w:sz w:val="24"/>
              </w:rPr>
            </w:pPr>
          </w:p>
        </w:tc>
        <w:tc>
          <w:tcPr>
            <w:tcW w:w="4739" w:type="dxa"/>
            <w:vAlign w:val="bottom"/>
          </w:tcPr>
          <w:p w:rsidR="0084756D" w:rsidRDefault="00C75915">
            <w:pPr>
              <w:spacing w:before="100" w:after="10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</w:t>
            </w:r>
            <w:r w:rsidR="0084756D">
              <w:rPr>
                <w:rFonts w:ascii="Arial" w:hAnsi="Arial"/>
                <w:sz w:val="24"/>
              </w:rPr>
              <w:t>Контейнерный мусоровоз</w:t>
            </w:r>
            <w:r w:rsidR="002F28B2">
              <w:rPr>
                <w:rFonts w:ascii="Arial" w:hAnsi="Arial"/>
                <w:sz w:val="24"/>
              </w:rPr>
              <w:t>;</w:t>
            </w:r>
          </w:p>
          <w:p w:rsidR="00C75915" w:rsidRDefault="00C75915">
            <w:pPr>
              <w:spacing w:before="100" w:after="10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</w:t>
            </w:r>
            <w:r w:rsidR="0084756D">
              <w:rPr>
                <w:rFonts w:ascii="Arial" w:hAnsi="Arial"/>
                <w:sz w:val="24"/>
              </w:rPr>
              <w:t>Кузовной мусоровоз с механизирова</w:t>
            </w:r>
            <w:r w:rsidR="0084756D">
              <w:rPr>
                <w:rFonts w:ascii="Arial" w:hAnsi="Arial"/>
                <w:sz w:val="24"/>
              </w:rPr>
              <w:t>н</w:t>
            </w:r>
            <w:r w:rsidR="0084756D">
              <w:rPr>
                <w:rFonts w:ascii="Arial" w:hAnsi="Arial"/>
                <w:sz w:val="24"/>
              </w:rPr>
              <w:t>ной загрузкой отходов</w:t>
            </w:r>
            <w:r w:rsidR="00B12BBD">
              <w:rPr>
                <w:rFonts w:ascii="Arial" w:hAnsi="Arial"/>
                <w:sz w:val="24"/>
              </w:rPr>
              <w:t>,</w:t>
            </w:r>
          </w:p>
          <w:p w:rsidR="0084756D" w:rsidRDefault="0084756D">
            <w:pPr>
              <w:spacing w:before="100" w:after="100"/>
              <w:jc w:val="both"/>
              <w:rPr>
                <w:rFonts w:ascii="Arial" w:hAnsi="Arial"/>
                <w:sz w:val="24"/>
              </w:rPr>
            </w:pPr>
          </w:p>
        </w:tc>
      </w:tr>
    </w:tbl>
    <w:p w:rsidR="0084756D" w:rsidRDefault="0084756D">
      <w:pPr>
        <w:spacing w:before="100" w:after="10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Потребность в контейнерах определяют с учетом численности проживающих, нормы накопления отходов и установленной периодичности их удаления. Для предварительн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го определения числа подлежащих расстановке контейнеров вместимостью </w:t>
      </w:r>
      <w:smartTag w:uri="urn:schemas-microsoft-com:office:smarttags" w:element="metricconverter">
        <w:smartTagPr>
          <w:attr w:name="ProductID" w:val="0,75 м3"/>
        </w:smartTagPr>
        <w:r>
          <w:rPr>
            <w:rFonts w:ascii="Arial" w:hAnsi="Arial"/>
            <w:sz w:val="24"/>
          </w:rPr>
          <w:t>0,75 м</w:t>
        </w:r>
        <w:r>
          <w:rPr>
            <w:rFonts w:ascii="Arial" w:hAnsi="Arial"/>
            <w:sz w:val="24"/>
            <w:vertAlign w:val="superscript"/>
          </w:rPr>
          <w:t>3</w:t>
        </w:r>
      </w:smartTag>
      <w:r>
        <w:rPr>
          <w:rFonts w:ascii="Arial" w:hAnsi="Arial"/>
          <w:sz w:val="24"/>
        </w:rPr>
        <w:t>, можно использовать данные, приве</w:t>
      </w:r>
      <w:r w:rsidR="000A643E">
        <w:rPr>
          <w:rFonts w:ascii="Arial" w:hAnsi="Arial"/>
          <w:sz w:val="24"/>
        </w:rPr>
        <w:t>денные в таблицах 9, 10</w:t>
      </w:r>
      <w:r>
        <w:rPr>
          <w:rFonts w:ascii="Arial" w:hAnsi="Arial"/>
          <w:sz w:val="24"/>
        </w:rPr>
        <w:t>.</w:t>
      </w:r>
    </w:p>
    <w:p w:rsidR="0084756D" w:rsidRDefault="0084756D">
      <w:pPr>
        <w:spacing w:before="100" w:after="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Соответствие вместимости контейнеров количеству накапливающихся отходов уточняют в ходе эксплуатации. Для учета удаляемых отходов и контроля за техническим состо</w:t>
      </w:r>
      <w:r>
        <w:rPr>
          <w:rFonts w:ascii="Arial" w:hAnsi="Arial"/>
          <w:sz w:val="24"/>
        </w:rPr>
        <w:t>я</w:t>
      </w:r>
      <w:r>
        <w:rPr>
          <w:rFonts w:ascii="Arial" w:hAnsi="Arial"/>
          <w:sz w:val="24"/>
        </w:rPr>
        <w:t>нием контейнеров на них должны быть порядковые номера и номер маршрута. Указа</w:t>
      </w:r>
      <w:r>
        <w:rPr>
          <w:rFonts w:ascii="Arial" w:hAnsi="Arial"/>
          <w:sz w:val="24"/>
        </w:rPr>
        <w:t>н</w:t>
      </w:r>
      <w:r>
        <w:rPr>
          <w:rFonts w:ascii="Arial" w:hAnsi="Arial"/>
          <w:sz w:val="24"/>
        </w:rPr>
        <w:t>ная нумерация позволяет следить за техническим состоянием контейнера и закрепить его за строго определенным маршрутом. Нумерация контейнеров дает возможность м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>стерам осуществлять контроль за своевременным удалением твердых бытовых отх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>дов.</w:t>
      </w:r>
    </w:p>
    <w:p w:rsidR="0084756D" w:rsidRDefault="0084756D">
      <w:pPr>
        <w:spacing w:before="100" w:after="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Соответствие суммарной вместимости контейнеров количеству накапливающихся быт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>вых отходов определяют периодическим обследованием обслуживаемых участков, при этом ведут ведомости, где указывают адреса мест установки контейнеров, их номера и степень заполнения. На основании результатов этих наблюдений при необходимости изменяется расстановка контейнеров.</w:t>
      </w:r>
      <w:r w:rsidR="0040730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Для повышения производительности работы м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>шин целесообразно все контейнеры устанавливать на одной площадке; ее планировка, размеры и оформление должны обеспечивать свободный проезд контейнерного мус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>ровоза и отвечать условиям производства погрузочно-разгрузочных работ. Площадки под контейнеры устраивают в соответствии с «Альбомом площадок под контейнеры для сбора твердых бытовых отходов», разработанным УНИИ АКХ (Свердловск, 1977).В м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лоэтажной застройке необходимо устанавливать контейнер вместимостью </w:t>
      </w:r>
      <w:smartTag w:uri="urn:schemas-microsoft-com:office:smarttags" w:element="metricconverter">
        <w:smartTagPr>
          <w:attr w:name="ProductID" w:val="0,75 м3"/>
        </w:smartTagPr>
        <w:r>
          <w:rPr>
            <w:rFonts w:ascii="Arial" w:hAnsi="Arial"/>
            <w:sz w:val="24"/>
          </w:rPr>
          <w:t>0,75 м</w:t>
        </w:r>
        <w:r>
          <w:rPr>
            <w:rFonts w:ascii="Arial" w:hAnsi="Arial"/>
            <w:sz w:val="24"/>
            <w:vertAlign w:val="superscript"/>
          </w:rPr>
          <w:t>3</w:t>
        </w:r>
      </w:smartTag>
      <w:r>
        <w:rPr>
          <w:rFonts w:ascii="Arial" w:hAnsi="Arial"/>
          <w:sz w:val="24"/>
        </w:rPr>
        <w:t xml:space="preserve"> на группу жилых домов при условии, если расстояние подноса отходов не будет превышать </w:t>
      </w:r>
      <w:smartTag w:uri="urn:schemas-microsoft-com:office:smarttags" w:element="metricconverter">
        <w:smartTagPr>
          <w:attr w:name="ProductID" w:val="100 м"/>
        </w:smartTagPr>
        <w:r>
          <w:rPr>
            <w:rFonts w:ascii="Arial" w:hAnsi="Arial"/>
            <w:sz w:val="24"/>
          </w:rPr>
          <w:t>100 м</w:t>
        </w:r>
      </w:smartTag>
      <w:r>
        <w:rPr>
          <w:rFonts w:ascii="Arial" w:hAnsi="Arial"/>
          <w:sz w:val="24"/>
        </w:rPr>
        <w:t>. При контейнерной системе контейнеры моют на местах обезвреживания твердых бытовых отходов. Несменяемые контейнеры можно устанавливать как под каналом м</w:t>
      </w:r>
      <w:r>
        <w:rPr>
          <w:rFonts w:ascii="Arial" w:hAnsi="Arial"/>
          <w:sz w:val="24"/>
        </w:rPr>
        <w:t>у</w:t>
      </w:r>
      <w:r>
        <w:rPr>
          <w:rFonts w:ascii="Arial" w:hAnsi="Arial"/>
          <w:sz w:val="24"/>
        </w:rPr>
        <w:t>соропровода, так и на специальных площадках на территории домовладений или других обслуживаемых объектов. Для замены находящихся в ремонте и вышедших из строя контейнеров необходимо предусматривать их резервный фонд. Для повышения прои</w:t>
      </w:r>
      <w:r>
        <w:rPr>
          <w:rFonts w:ascii="Arial" w:hAnsi="Arial"/>
          <w:sz w:val="24"/>
        </w:rPr>
        <w:t>з</w:t>
      </w:r>
      <w:r>
        <w:rPr>
          <w:rFonts w:ascii="Arial" w:hAnsi="Arial"/>
          <w:sz w:val="24"/>
        </w:rPr>
        <w:t xml:space="preserve">водительности мусоровозов целесообразно сокращать пункты загрузки мусоровозов при </w:t>
      </w:r>
      <w:r>
        <w:rPr>
          <w:rFonts w:ascii="Arial" w:hAnsi="Arial"/>
          <w:sz w:val="24"/>
        </w:rPr>
        <w:lastRenderedPageBreak/>
        <w:t>обслуживании объекта путем транспортировки контейнеров к централизованной пл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>щадке, на которой производят перегрузку отходов.</w:t>
      </w:r>
    </w:p>
    <w:p w:rsidR="0084756D" w:rsidRDefault="0084756D">
      <w:pPr>
        <w:spacing w:before="100" w:after="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Вывозимые из населенных мест бытовые отходы представляют значительную санита</w:t>
      </w:r>
      <w:r>
        <w:rPr>
          <w:rFonts w:ascii="Arial" w:hAnsi="Arial"/>
          <w:sz w:val="24"/>
        </w:rPr>
        <w:t>р</w:t>
      </w:r>
      <w:r>
        <w:rPr>
          <w:rFonts w:ascii="Arial" w:hAnsi="Arial"/>
          <w:sz w:val="24"/>
        </w:rPr>
        <w:t>ную опасность и при неорганизованном складировании их вокруг городов загрязняют почву, воздух, подземные и поверхностные воды, способствуют размножению мух, с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>здают неблагоприятную обстановку в пригородных зонах. Поэтому бытовые отходы по</w:t>
      </w:r>
      <w:r>
        <w:rPr>
          <w:rFonts w:ascii="Arial" w:hAnsi="Arial"/>
          <w:sz w:val="24"/>
        </w:rPr>
        <w:t>д</w:t>
      </w:r>
      <w:r>
        <w:rPr>
          <w:rFonts w:ascii="Arial" w:hAnsi="Arial"/>
          <w:sz w:val="24"/>
        </w:rPr>
        <w:t>вергают возможно более быстрому, правильно организованному с технической и сан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>тарной стороны обезвреживанию.</w:t>
      </w:r>
    </w:p>
    <w:p w:rsidR="0084756D" w:rsidRDefault="0084756D">
      <w:pPr>
        <w:spacing w:before="100" w:after="10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Метод обезвреживания и переработки отходов следует выбирать на основании технико-экономических расчетов с учетом интересов народного хозяйства и санитарно-гигиенических требований.</w:t>
      </w:r>
      <w:r w:rsidR="00492B1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 городах с населением свыше 500 тыс. чел. следует пред</w:t>
      </w:r>
      <w:r>
        <w:rPr>
          <w:rFonts w:ascii="Arial" w:hAnsi="Arial"/>
          <w:sz w:val="24"/>
        </w:rPr>
        <w:t>у</w:t>
      </w:r>
      <w:r>
        <w:rPr>
          <w:rFonts w:ascii="Arial" w:hAnsi="Arial"/>
          <w:sz w:val="24"/>
        </w:rPr>
        <w:t>сматривать методы промышленной переработки бытовых отходов (заводы по механиз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>рованному обезвреживанию и переработке твердых бытовых отходов, мусоросжиг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>тельные заводы).</w:t>
      </w:r>
      <w:r>
        <w:rPr>
          <w:rFonts w:ascii="Arial" w:hAnsi="Arial"/>
          <w:b/>
          <w:sz w:val="24"/>
        </w:rPr>
        <w:t xml:space="preserve">. </w:t>
      </w:r>
      <w:r>
        <w:rPr>
          <w:rFonts w:ascii="Arial" w:hAnsi="Arial"/>
          <w:sz w:val="24"/>
        </w:rPr>
        <w:t>При нецелесообразности применения утилизационных методов обе</w:t>
      </w:r>
      <w:r>
        <w:rPr>
          <w:rFonts w:ascii="Arial" w:hAnsi="Arial"/>
          <w:sz w:val="24"/>
        </w:rPr>
        <w:t>з</w:t>
      </w:r>
      <w:r>
        <w:rPr>
          <w:rFonts w:ascii="Arial" w:hAnsi="Arial"/>
          <w:sz w:val="24"/>
        </w:rPr>
        <w:t>вреживания отходов в связи с их составом, климатическими и другими местными усл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>виями применяют ликвидационные методы (складирование на полигонах твердых быт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>вых отходов). Устройство и эксплуатация полигонов регламентируется «Инструкцией по проектированию и эксплуатации полигонов для твердых бытовых отходов» (ОНТИ, АКХ, 1973).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При планово-регулярной схеме сбора и вывоза бытовых отходов режим работы спецмашин должен быть установлен из условий ежедневной эксплуатации. Бытовые отходы вывозят по маршрутным графикам, предусматривающим последовательный п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>рядок передвижения спецмашин, количество повторных пробегов по одному участку сводится к минимуму.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 целях реализации предложенной схемы в условиях муниципального образов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>ния рекомендуется: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1. Предприятиям, организациям, независимо от организационно-правовой формы собственности для расчета затрат на услуги по сбору и вывозу отходов необходимо применять норму накопления твердых бытовых отходов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2. При проектировании объектов нового строительства в обязательном порядке предусматривать строительство контейнерных площадок, которые в период строител</w:t>
      </w:r>
      <w:r>
        <w:rPr>
          <w:rFonts w:ascii="Arial" w:hAnsi="Arial"/>
          <w:sz w:val="24"/>
        </w:rPr>
        <w:t>ь</w:t>
      </w:r>
      <w:r>
        <w:rPr>
          <w:rFonts w:ascii="Arial" w:hAnsi="Arial"/>
          <w:sz w:val="24"/>
        </w:rPr>
        <w:t>ства и последующей эксплуатации будут использоваться для временного хранения о</w:t>
      </w:r>
      <w:r>
        <w:rPr>
          <w:rFonts w:ascii="Arial" w:hAnsi="Arial"/>
          <w:sz w:val="24"/>
        </w:rPr>
        <w:t>т</w:t>
      </w:r>
      <w:r>
        <w:rPr>
          <w:rFonts w:ascii="Arial" w:hAnsi="Arial"/>
          <w:sz w:val="24"/>
        </w:rPr>
        <w:t>ходов.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3. Разрешить функции вывоза и захоронения отходов.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4. Обеспечить благоприятные условия для создания и работы предприятий экол</w:t>
      </w: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>гической направленности.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5. Оборудовать дворы многоквартирных домов сквозными проездами, исключа</w:t>
      </w:r>
      <w:r>
        <w:rPr>
          <w:rFonts w:ascii="Arial" w:hAnsi="Arial"/>
          <w:sz w:val="24"/>
        </w:rPr>
        <w:t>ю</w:t>
      </w:r>
      <w:r>
        <w:rPr>
          <w:rFonts w:ascii="Arial" w:hAnsi="Arial"/>
          <w:sz w:val="24"/>
        </w:rPr>
        <w:t>щими необходимость движения мусоровозов задним ходом.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6. Разработать и утвердить сезонные графики движения мусоровозов.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7. Оборудовать полигон бытовых отходов автомобильными весами и стациона</w:t>
      </w:r>
      <w:r>
        <w:rPr>
          <w:rFonts w:ascii="Arial" w:hAnsi="Arial"/>
          <w:sz w:val="24"/>
        </w:rPr>
        <w:t>р</w:t>
      </w:r>
      <w:r>
        <w:rPr>
          <w:rFonts w:ascii="Arial" w:hAnsi="Arial"/>
          <w:sz w:val="24"/>
        </w:rPr>
        <w:t>ными приборами для контроля уровня радиации доставляемых отходов.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8. Построить третью карту полигона бытовых отходов.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9. Предоставление услуг по вывозу бытовых отходов осуществлять в соотве</w:t>
      </w:r>
      <w:r>
        <w:rPr>
          <w:rFonts w:ascii="Arial" w:hAnsi="Arial"/>
          <w:sz w:val="24"/>
        </w:rPr>
        <w:t>т</w:t>
      </w:r>
      <w:r>
        <w:rPr>
          <w:rFonts w:ascii="Arial" w:hAnsi="Arial"/>
          <w:sz w:val="24"/>
        </w:rPr>
        <w:t>ствии с действующим законодательством на основании договоров между управляющ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>ми организациями и специализированной организацией по вывозу отходов. В случае сохранения схемы прямых договоров специализированной организацией по вывозу о</w:t>
      </w:r>
      <w:r>
        <w:rPr>
          <w:rFonts w:ascii="Arial" w:hAnsi="Arial"/>
          <w:sz w:val="24"/>
        </w:rPr>
        <w:t>т</w:t>
      </w:r>
      <w:r>
        <w:rPr>
          <w:rFonts w:ascii="Arial" w:hAnsi="Arial"/>
          <w:sz w:val="24"/>
        </w:rPr>
        <w:t>ходов, с населением заинтересованной стороне обеспечить принятие решения общими собраниями собственников помещений многоквартирных домов о сохранении прямых договоров и изменении размера платы за содержание общего имущества.</w:t>
      </w:r>
    </w:p>
    <w:p w:rsidR="0084756D" w:rsidRDefault="008475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84756D" w:rsidRDefault="00CE5760" w:rsidP="000E6C14">
      <w:pPr>
        <w:shd w:val="clear" w:color="auto" w:fill="FFFFFF"/>
        <w:tabs>
          <w:tab w:val="left" w:pos="3518"/>
        </w:tabs>
        <w:jc w:val="center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>7</w:t>
      </w:r>
      <w:r w:rsidR="00967EA0">
        <w:rPr>
          <w:rFonts w:ascii="Arial" w:hAnsi="Arial"/>
          <w:spacing w:val="-3"/>
          <w:sz w:val="24"/>
        </w:rPr>
        <w:t xml:space="preserve">. </w:t>
      </w:r>
      <w:r w:rsidR="0084756D">
        <w:rPr>
          <w:rFonts w:ascii="Arial" w:hAnsi="Arial"/>
          <w:spacing w:val="-3"/>
          <w:sz w:val="24"/>
        </w:rPr>
        <w:t>Особые условия уборки</w:t>
      </w:r>
    </w:p>
    <w:p w:rsidR="0084756D" w:rsidRDefault="0084756D">
      <w:pPr>
        <w:shd w:val="clear" w:color="auto" w:fill="FFFFFF"/>
        <w:tabs>
          <w:tab w:val="left" w:pos="3518"/>
        </w:tabs>
        <w:ind w:firstLine="709"/>
        <w:rPr>
          <w:rFonts w:ascii="Arial" w:hAnsi="Arial"/>
          <w:b/>
          <w:spacing w:val="-3"/>
          <w:sz w:val="24"/>
        </w:rPr>
      </w:pPr>
    </w:p>
    <w:p w:rsidR="0084756D" w:rsidRDefault="0084756D">
      <w:pPr>
        <w:shd w:val="clear" w:color="auto" w:fill="FFFFFF"/>
        <w:ind w:firstLine="709"/>
        <w:rPr>
          <w:rFonts w:ascii="Arial" w:hAnsi="Arial"/>
          <w:sz w:val="24"/>
        </w:rPr>
      </w:pPr>
      <w:r>
        <w:rPr>
          <w:rFonts w:ascii="Arial" w:hAnsi="Arial"/>
          <w:spacing w:val="-1"/>
          <w:sz w:val="24"/>
        </w:rPr>
        <w:t>При любых видах уборки и благоустройства населенных пунктов запрещается:</w:t>
      </w:r>
    </w:p>
    <w:p w:rsidR="0084756D" w:rsidRDefault="00EB02E9">
      <w:pPr>
        <w:shd w:val="clear" w:color="auto" w:fill="FFFFFF"/>
        <w:tabs>
          <w:tab w:val="left" w:pos="1066"/>
        </w:tabs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-п</w:t>
      </w:r>
      <w:r w:rsidR="0084756D">
        <w:rPr>
          <w:rFonts w:ascii="Arial" w:hAnsi="Arial"/>
          <w:sz w:val="24"/>
        </w:rPr>
        <w:t>овреждать и уничтожать зеленые насаждения на улицах, площадях, скверах, территориях, предприятий, учреждений, организаций, учебных заведени</w:t>
      </w:r>
      <w:r>
        <w:rPr>
          <w:rFonts w:ascii="Arial" w:hAnsi="Arial"/>
          <w:sz w:val="24"/>
        </w:rPr>
        <w:t>й;</w:t>
      </w:r>
    </w:p>
    <w:p w:rsidR="0084756D" w:rsidRDefault="00EB02E9">
      <w:pPr>
        <w:shd w:val="clear" w:color="auto" w:fill="FFFFFF"/>
        <w:tabs>
          <w:tab w:val="left" w:pos="1022"/>
        </w:tabs>
        <w:ind w:firstLine="71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-о</w:t>
      </w:r>
      <w:r w:rsidR="0084756D">
        <w:rPr>
          <w:rFonts w:ascii="Arial" w:hAnsi="Arial"/>
          <w:sz w:val="24"/>
        </w:rPr>
        <w:t xml:space="preserve">брабатывать землю и сажать овощи в охранных зонах дорог, скверах, парках, во </w:t>
      </w:r>
      <w:r w:rsidR="0084756D">
        <w:rPr>
          <w:rFonts w:ascii="Arial" w:hAnsi="Arial"/>
          <w:spacing w:val="-1"/>
          <w:sz w:val="24"/>
        </w:rPr>
        <w:t>дворах многоэтажных домов и прочих свободных участках без согласования с админ</w:t>
      </w:r>
      <w:r w:rsidR="0084756D">
        <w:rPr>
          <w:rFonts w:ascii="Arial" w:hAnsi="Arial"/>
          <w:spacing w:val="-1"/>
          <w:sz w:val="24"/>
        </w:rPr>
        <w:t>и</w:t>
      </w:r>
      <w:r w:rsidR="0084756D">
        <w:rPr>
          <w:rFonts w:ascii="Arial" w:hAnsi="Arial"/>
          <w:spacing w:val="-1"/>
          <w:sz w:val="24"/>
        </w:rPr>
        <w:t>страцией муниципального образования</w:t>
      </w:r>
      <w:r>
        <w:rPr>
          <w:rFonts w:ascii="Arial" w:hAnsi="Arial"/>
          <w:spacing w:val="-1"/>
          <w:sz w:val="24"/>
        </w:rPr>
        <w:t>;</w:t>
      </w:r>
    </w:p>
    <w:p w:rsidR="0084756D" w:rsidRDefault="00EB02E9">
      <w:pPr>
        <w:shd w:val="clear" w:color="auto" w:fill="FFFFFF"/>
        <w:tabs>
          <w:tab w:val="left" w:pos="1003"/>
        </w:tabs>
        <w:ind w:firstLine="715"/>
        <w:jc w:val="both"/>
        <w:rPr>
          <w:rFonts w:ascii="Arial" w:hAnsi="Arial"/>
          <w:sz w:val="24"/>
        </w:rPr>
      </w:pPr>
      <w:r>
        <w:rPr>
          <w:rFonts w:ascii="Arial" w:hAnsi="Arial"/>
          <w:spacing w:val="-1"/>
          <w:sz w:val="24"/>
        </w:rPr>
        <w:t>-с</w:t>
      </w:r>
      <w:r w:rsidR="0084756D">
        <w:rPr>
          <w:rFonts w:ascii="Arial" w:hAnsi="Arial"/>
          <w:spacing w:val="-1"/>
          <w:sz w:val="24"/>
        </w:rPr>
        <w:t>жигать промышленные отходы, мусор, листья, обрезки деревьев на улицах, пл</w:t>
      </w:r>
      <w:r w:rsidR="0084756D">
        <w:rPr>
          <w:rFonts w:ascii="Arial" w:hAnsi="Arial"/>
          <w:spacing w:val="-1"/>
          <w:sz w:val="24"/>
        </w:rPr>
        <w:t>о</w:t>
      </w:r>
      <w:r w:rsidR="0084756D">
        <w:rPr>
          <w:rFonts w:ascii="Arial" w:hAnsi="Arial"/>
          <w:spacing w:val="-1"/>
          <w:sz w:val="24"/>
        </w:rPr>
        <w:t xml:space="preserve">щадях, </w:t>
      </w:r>
      <w:r w:rsidR="0084756D">
        <w:rPr>
          <w:rFonts w:ascii="Arial" w:hAnsi="Arial"/>
          <w:sz w:val="24"/>
        </w:rPr>
        <w:t>скверах, на территориях предприятий, учреждений, организаций, индивидуал</w:t>
      </w:r>
      <w:r w:rsidR="0084756D">
        <w:rPr>
          <w:rFonts w:ascii="Arial" w:hAnsi="Arial"/>
          <w:sz w:val="24"/>
        </w:rPr>
        <w:t>ь</w:t>
      </w:r>
      <w:r>
        <w:rPr>
          <w:rFonts w:ascii="Arial" w:hAnsi="Arial"/>
          <w:sz w:val="24"/>
        </w:rPr>
        <w:t>ных домовладений;</w:t>
      </w:r>
    </w:p>
    <w:p w:rsidR="0084756D" w:rsidRDefault="00EB02E9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715"/>
        <w:jc w:val="both"/>
        <w:rPr>
          <w:rFonts w:ascii="Arial" w:hAnsi="Arial"/>
          <w:spacing w:val="-5"/>
          <w:sz w:val="24"/>
        </w:rPr>
      </w:pPr>
      <w:r>
        <w:rPr>
          <w:rFonts w:ascii="Arial" w:hAnsi="Arial"/>
          <w:sz w:val="24"/>
        </w:rPr>
        <w:t>-у</w:t>
      </w:r>
      <w:r w:rsidR="0084756D">
        <w:rPr>
          <w:rFonts w:ascii="Arial" w:hAnsi="Arial"/>
          <w:sz w:val="24"/>
        </w:rPr>
        <w:t>страивать выпуск сточных вод из жилых домов и предприятий на газоны, в пр</w:t>
      </w:r>
      <w:r w:rsidR="0084756D">
        <w:rPr>
          <w:rFonts w:ascii="Arial" w:hAnsi="Arial"/>
          <w:sz w:val="24"/>
        </w:rPr>
        <w:t>и</w:t>
      </w:r>
      <w:r w:rsidR="0084756D">
        <w:rPr>
          <w:rFonts w:ascii="Arial" w:hAnsi="Arial"/>
          <w:sz w:val="24"/>
        </w:rPr>
        <w:t>ствольные лунки зеленых насаждений</w:t>
      </w:r>
      <w:r>
        <w:rPr>
          <w:rFonts w:ascii="Arial" w:hAnsi="Arial"/>
          <w:sz w:val="24"/>
        </w:rPr>
        <w:t>;</w:t>
      </w:r>
    </w:p>
    <w:p w:rsidR="0084756D" w:rsidRDefault="00EB02E9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715"/>
        <w:jc w:val="both"/>
        <w:rPr>
          <w:rFonts w:ascii="Arial" w:hAnsi="Arial"/>
          <w:spacing w:val="-5"/>
          <w:sz w:val="24"/>
        </w:rPr>
      </w:pPr>
      <w:r>
        <w:rPr>
          <w:rFonts w:ascii="Arial" w:hAnsi="Arial"/>
          <w:sz w:val="24"/>
        </w:rPr>
        <w:t>-п</w:t>
      </w:r>
      <w:r w:rsidR="0084756D">
        <w:rPr>
          <w:rFonts w:ascii="Arial" w:hAnsi="Arial"/>
          <w:sz w:val="24"/>
        </w:rPr>
        <w:t>роездки, стоянка автотранспортных средств, строительной и дорожной техники по газонам, скверам и др. озелененным территориям</w:t>
      </w:r>
      <w:r>
        <w:rPr>
          <w:rFonts w:ascii="Arial" w:hAnsi="Arial"/>
          <w:sz w:val="24"/>
        </w:rPr>
        <w:t>;</w:t>
      </w:r>
    </w:p>
    <w:p w:rsidR="0084756D" w:rsidRDefault="00EB02E9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715"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z w:val="24"/>
        </w:rPr>
        <w:t>-р</w:t>
      </w:r>
      <w:r w:rsidR="0084756D">
        <w:rPr>
          <w:rFonts w:ascii="Arial" w:hAnsi="Arial"/>
          <w:sz w:val="24"/>
        </w:rPr>
        <w:t>емонт и мойка ав</w:t>
      </w:r>
      <w:r w:rsidR="00B12BBD">
        <w:rPr>
          <w:rFonts w:ascii="Arial" w:hAnsi="Arial"/>
          <w:sz w:val="24"/>
        </w:rPr>
        <w:t>тотранспортных средств в несанк</w:t>
      </w:r>
      <w:r w:rsidR="0084756D">
        <w:rPr>
          <w:rFonts w:ascii="Arial" w:hAnsi="Arial"/>
          <w:sz w:val="24"/>
        </w:rPr>
        <w:t>ционированных местах, уст</w:t>
      </w:r>
      <w:r w:rsidR="0084756D">
        <w:rPr>
          <w:rFonts w:ascii="Arial" w:hAnsi="Arial"/>
          <w:sz w:val="24"/>
        </w:rPr>
        <w:t>а</w:t>
      </w:r>
      <w:r w:rsidR="0084756D">
        <w:rPr>
          <w:rFonts w:ascii="Arial" w:hAnsi="Arial"/>
          <w:sz w:val="24"/>
        </w:rPr>
        <w:t>новка гаражей и тентов на газонах и в зеленых зонах</w:t>
      </w:r>
      <w:r>
        <w:rPr>
          <w:rFonts w:ascii="Arial" w:hAnsi="Arial"/>
          <w:sz w:val="24"/>
        </w:rPr>
        <w:t>;</w:t>
      </w:r>
    </w:p>
    <w:p w:rsidR="0084756D" w:rsidRDefault="00EB02E9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715"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z w:val="24"/>
        </w:rPr>
        <w:t>-с</w:t>
      </w:r>
      <w:r w:rsidR="0084756D">
        <w:rPr>
          <w:rFonts w:ascii="Arial" w:hAnsi="Arial"/>
          <w:sz w:val="24"/>
        </w:rPr>
        <w:t>кладирование стройматериалов, грузов, конструкций и</w:t>
      </w:r>
      <w:r w:rsidR="0084756D">
        <w:rPr>
          <w:rFonts w:ascii="Arial" w:hAnsi="Arial"/>
          <w:b/>
          <w:sz w:val="24"/>
        </w:rPr>
        <w:t xml:space="preserve"> </w:t>
      </w:r>
      <w:r w:rsidR="0084756D">
        <w:rPr>
          <w:rFonts w:ascii="Arial" w:hAnsi="Arial"/>
          <w:sz w:val="24"/>
        </w:rPr>
        <w:t>т. д. на газонах и в зел</w:t>
      </w:r>
      <w:r w:rsidR="0084756D">
        <w:rPr>
          <w:rFonts w:ascii="Arial" w:hAnsi="Arial"/>
          <w:sz w:val="24"/>
        </w:rPr>
        <w:t>е</w:t>
      </w:r>
      <w:r w:rsidR="0084756D">
        <w:rPr>
          <w:rFonts w:ascii="Arial" w:hAnsi="Arial"/>
          <w:sz w:val="24"/>
        </w:rPr>
        <w:t>ных зонах, на проезжей части дорог, на тротуарах.</w:t>
      </w:r>
    </w:p>
    <w:p w:rsidR="0084756D" w:rsidRDefault="0084756D">
      <w:pPr>
        <w:rPr>
          <w:rFonts w:ascii="Arial" w:hAnsi="Arial"/>
          <w:sz w:val="24"/>
        </w:rPr>
      </w:pPr>
    </w:p>
    <w:p w:rsidR="000F7F46" w:rsidRPr="00CE5760" w:rsidRDefault="00DF0C70" w:rsidP="00CE5760">
      <w:pPr>
        <w:pStyle w:val="aa"/>
        <w:numPr>
          <w:ilvl w:val="0"/>
          <w:numId w:val="26"/>
        </w:numPr>
        <w:shd w:val="clear" w:color="auto" w:fill="FFFFFF"/>
        <w:tabs>
          <w:tab w:val="left" w:pos="3518"/>
        </w:tabs>
        <w:jc w:val="center"/>
        <w:rPr>
          <w:rFonts w:ascii="Arial" w:hAnsi="Arial"/>
          <w:spacing w:val="-3"/>
          <w:sz w:val="24"/>
        </w:rPr>
      </w:pPr>
      <w:r w:rsidRPr="00CE5760">
        <w:rPr>
          <w:rFonts w:ascii="Arial" w:hAnsi="Arial"/>
          <w:spacing w:val="-3"/>
          <w:sz w:val="24"/>
        </w:rPr>
        <w:t>Дополнения к вышеизложенному</w:t>
      </w:r>
    </w:p>
    <w:p w:rsidR="000F7F46" w:rsidRDefault="004245C1" w:rsidP="004245C1">
      <w:pPr>
        <w:shd w:val="clear" w:color="auto" w:fill="FFFFFF"/>
        <w:tabs>
          <w:tab w:val="left" w:pos="3518"/>
        </w:tabs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           </w:t>
      </w:r>
      <w:r w:rsidR="00DF0C70">
        <w:rPr>
          <w:rFonts w:ascii="Arial" w:hAnsi="Arial"/>
          <w:spacing w:val="-3"/>
          <w:sz w:val="24"/>
        </w:rPr>
        <w:t xml:space="preserve">Для </w:t>
      </w:r>
      <w:r>
        <w:rPr>
          <w:rFonts w:ascii="Arial" w:hAnsi="Arial"/>
          <w:spacing w:val="-3"/>
          <w:sz w:val="24"/>
        </w:rPr>
        <w:t xml:space="preserve">успешной результативности и эффективности очистки территорий </w:t>
      </w:r>
      <w:proofErr w:type="spellStart"/>
      <w:r>
        <w:rPr>
          <w:rFonts w:ascii="Arial" w:hAnsi="Arial"/>
          <w:spacing w:val="-3"/>
          <w:sz w:val="24"/>
        </w:rPr>
        <w:t>р.п</w:t>
      </w:r>
      <w:proofErr w:type="spellEnd"/>
      <w:r>
        <w:rPr>
          <w:rFonts w:ascii="Arial" w:hAnsi="Arial"/>
          <w:spacing w:val="-3"/>
          <w:sz w:val="24"/>
        </w:rPr>
        <w:t>. Дубна, соблюдения необходимых норм и правил, осуществления контроля и взаимодействия эк</w:t>
      </w:r>
      <w:r>
        <w:rPr>
          <w:rFonts w:ascii="Arial" w:hAnsi="Arial"/>
          <w:spacing w:val="-3"/>
          <w:sz w:val="24"/>
        </w:rPr>
        <w:t>с</w:t>
      </w:r>
      <w:r>
        <w:rPr>
          <w:rFonts w:ascii="Arial" w:hAnsi="Arial"/>
          <w:spacing w:val="-3"/>
          <w:sz w:val="24"/>
        </w:rPr>
        <w:t>плуатирующими и управляющими компаниями должны разрабатываться и согласовыват</w:t>
      </w:r>
      <w:r>
        <w:rPr>
          <w:rFonts w:ascii="Arial" w:hAnsi="Arial"/>
          <w:spacing w:val="-3"/>
          <w:sz w:val="24"/>
        </w:rPr>
        <w:t>ь</w:t>
      </w:r>
      <w:r>
        <w:rPr>
          <w:rFonts w:ascii="Arial" w:hAnsi="Arial"/>
          <w:spacing w:val="-3"/>
          <w:sz w:val="24"/>
        </w:rPr>
        <w:t>ся следующая документация:</w:t>
      </w:r>
    </w:p>
    <w:p w:rsidR="0084756D" w:rsidRDefault="000F7F46" w:rsidP="008128D7">
      <w:pPr>
        <w:numPr>
          <w:ilvl w:val="1"/>
          <w:numId w:val="25"/>
        </w:numPr>
        <w:tabs>
          <w:tab w:val="left" w:pos="14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 w:rsidR="0091465F">
        <w:rPr>
          <w:rFonts w:ascii="Arial" w:hAnsi="Arial"/>
          <w:sz w:val="24"/>
        </w:rPr>
        <w:t xml:space="preserve">.  </w:t>
      </w:r>
      <w:r>
        <w:rPr>
          <w:rFonts w:ascii="Arial" w:hAnsi="Arial"/>
          <w:sz w:val="24"/>
        </w:rPr>
        <w:t xml:space="preserve"> «Схема обращения ТБО»</w:t>
      </w:r>
      <w:r w:rsidR="005B2AA8">
        <w:rPr>
          <w:rFonts w:ascii="Arial" w:hAnsi="Arial"/>
          <w:sz w:val="24"/>
        </w:rPr>
        <w:t>;</w:t>
      </w:r>
    </w:p>
    <w:p w:rsidR="000F7F46" w:rsidRDefault="000F7F46" w:rsidP="008128D7">
      <w:pPr>
        <w:numPr>
          <w:ilvl w:val="1"/>
          <w:numId w:val="25"/>
        </w:numPr>
        <w:tabs>
          <w:tab w:val="left" w:pos="14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2</w:t>
      </w:r>
      <w:r w:rsidR="0091465F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  <w:r w:rsidR="0091465F"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>«Схема организации водоотведения»</w:t>
      </w:r>
      <w:r w:rsidR="005B2AA8">
        <w:rPr>
          <w:rFonts w:ascii="Arial" w:hAnsi="Arial"/>
          <w:sz w:val="24"/>
        </w:rPr>
        <w:t>;</w:t>
      </w:r>
    </w:p>
    <w:p w:rsidR="000F7F46" w:rsidRDefault="000F7F46" w:rsidP="008128D7">
      <w:pPr>
        <w:numPr>
          <w:ilvl w:val="1"/>
          <w:numId w:val="25"/>
        </w:numPr>
        <w:tabs>
          <w:tab w:val="left" w:pos="14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3</w:t>
      </w:r>
      <w:r w:rsidR="0091465F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  <w:r w:rsidR="0091465F"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>«Схема размещения контейнерных площадок</w:t>
      </w:r>
      <w:r w:rsidR="00236F9B">
        <w:rPr>
          <w:rFonts w:ascii="Arial" w:hAnsi="Arial"/>
          <w:sz w:val="24"/>
        </w:rPr>
        <w:t xml:space="preserve"> ТБО</w:t>
      </w:r>
      <w:r>
        <w:rPr>
          <w:rFonts w:ascii="Arial" w:hAnsi="Arial"/>
          <w:sz w:val="24"/>
        </w:rPr>
        <w:t xml:space="preserve"> на местности»</w:t>
      </w:r>
      <w:r w:rsidR="005B2AA8">
        <w:rPr>
          <w:rFonts w:ascii="Arial" w:hAnsi="Arial"/>
          <w:sz w:val="24"/>
        </w:rPr>
        <w:t>;</w:t>
      </w:r>
    </w:p>
    <w:p w:rsidR="000F7F46" w:rsidRDefault="000F7F46" w:rsidP="008128D7">
      <w:pPr>
        <w:numPr>
          <w:ilvl w:val="1"/>
          <w:numId w:val="25"/>
        </w:numPr>
        <w:tabs>
          <w:tab w:val="left" w:pos="14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4</w:t>
      </w:r>
      <w:r w:rsidR="0091465F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  <w:r w:rsidR="0091465F"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>«Планово-регулярная схеме сбора и вывоза бытовых отходов»</w:t>
      </w:r>
      <w:r w:rsidR="005B2AA8">
        <w:rPr>
          <w:rFonts w:ascii="Arial" w:hAnsi="Arial"/>
          <w:sz w:val="24"/>
        </w:rPr>
        <w:t>;</w:t>
      </w:r>
    </w:p>
    <w:p w:rsidR="008128D7" w:rsidRDefault="008128D7" w:rsidP="008128D7">
      <w:pPr>
        <w:numPr>
          <w:ilvl w:val="1"/>
          <w:numId w:val="25"/>
        </w:numPr>
        <w:tabs>
          <w:tab w:val="clear" w:pos="360"/>
          <w:tab w:val="left" w:pos="14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5</w:t>
      </w:r>
      <w:r w:rsidR="0091465F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 </w:t>
      </w:r>
      <w:r w:rsidR="0091465F">
        <w:rPr>
          <w:rFonts w:ascii="Arial" w:hAnsi="Arial"/>
          <w:sz w:val="24"/>
        </w:rPr>
        <w:t xml:space="preserve"> </w:t>
      </w:r>
      <w:r w:rsidR="000F7F46">
        <w:rPr>
          <w:rFonts w:ascii="Arial" w:hAnsi="Arial"/>
          <w:sz w:val="24"/>
        </w:rPr>
        <w:t xml:space="preserve">Производственные и инвестиционные программы </w:t>
      </w:r>
      <w:r w:rsidR="00706DEB">
        <w:rPr>
          <w:rFonts w:ascii="Arial" w:hAnsi="Arial"/>
          <w:sz w:val="24"/>
        </w:rPr>
        <w:t xml:space="preserve">специализированных </w:t>
      </w:r>
      <w:r>
        <w:rPr>
          <w:rFonts w:ascii="Arial" w:hAnsi="Arial"/>
          <w:sz w:val="24"/>
        </w:rPr>
        <w:t xml:space="preserve">  </w:t>
      </w:r>
    </w:p>
    <w:p w:rsidR="000F7F46" w:rsidRDefault="0091465F" w:rsidP="0091465F">
      <w:pPr>
        <w:numPr>
          <w:ilvl w:val="1"/>
          <w:numId w:val="25"/>
        </w:numPr>
        <w:tabs>
          <w:tab w:val="clear" w:pos="360"/>
          <w:tab w:val="left" w:pos="14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 w:rsidR="00706DEB">
        <w:rPr>
          <w:rFonts w:ascii="Arial" w:hAnsi="Arial"/>
          <w:sz w:val="24"/>
        </w:rPr>
        <w:t>организаций осуществляющих свою деятельность в сфере обраще</w:t>
      </w:r>
      <w:r w:rsidR="008128D7">
        <w:rPr>
          <w:rFonts w:ascii="Arial" w:hAnsi="Arial"/>
          <w:sz w:val="24"/>
        </w:rPr>
        <w:t xml:space="preserve">ния </w:t>
      </w:r>
      <w:r>
        <w:rPr>
          <w:rFonts w:ascii="Arial" w:hAnsi="Arial"/>
          <w:sz w:val="24"/>
        </w:rPr>
        <w:t xml:space="preserve"> </w:t>
      </w:r>
      <w:r w:rsidR="008128D7">
        <w:rPr>
          <w:rFonts w:ascii="Arial" w:hAnsi="Arial"/>
          <w:sz w:val="24"/>
        </w:rPr>
        <w:t>ТБО и ЖБО</w:t>
      </w:r>
      <w:r w:rsidR="005B2AA8">
        <w:rPr>
          <w:rFonts w:ascii="Arial" w:hAnsi="Arial"/>
          <w:sz w:val="24"/>
        </w:rPr>
        <w:t>;</w:t>
      </w:r>
    </w:p>
    <w:p w:rsidR="00706DEB" w:rsidRDefault="00706DEB" w:rsidP="008128D7">
      <w:pPr>
        <w:numPr>
          <w:ilvl w:val="1"/>
          <w:numId w:val="25"/>
        </w:numPr>
        <w:tabs>
          <w:tab w:val="left" w:pos="14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="0091465F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  <w:r w:rsidR="0091465F">
        <w:rPr>
          <w:rFonts w:ascii="Arial" w:hAnsi="Arial"/>
          <w:sz w:val="24"/>
        </w:rPr>
        <w:t xml:space="preserve"> </w:t>
      </w:r>
      <w:r w:rsidR="005B2AA8">
        <w:rPr>
          <w:rFonts w:ascii="Arial" w:hAnsi="Arial"/>
          <w:sz w:val="24"/>
        </w:rPr>
        <w:t xml:space="preserve"> Согласованная и одобренная методика</w:t>
      </w:r>
      <w:r w:rsidR="00236F9B">
        <w:rPr>
          <w:rFonts w:ascii="Arial" w:hAnsi="Arial"/>
          <w:sz w:val="24"/>
        </w:rPr>
        <w:t xml:space="preserve"> и техно</w:t>
      </w:r>
      <w:r w:rsidR="005B2AA8">
        <w:rPr>
          <w:rFonts w:ascii="Arial" w:hAnsi="Arial"/>
          <w:sz w:val="24"/>
        </w:rPr>
        <w:t>логия обезвреживания обходов;</w:t>
      </w:r>
    </w:p>
    <w:p w:rsidR="005B2AA8" w:rsidRDefault="00B12BBD" w:rsidP="005B2AA8">
      <w:pPr>
        <w:numPr>
          <w:ilvl w:val="1"/>
          <w:numId w:val="25"/>
        </w:numPr>
        <w:tabs>
          <w:tab w:val="clear" w:pos="360"/>
          <w:tab w:val="left" w:pos="142"/>
          <w:tab w:val="num" w:pos="709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7</w:t>
      </w:r>
      <w:r w:rsidR="0091465F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  <w:r w:rsidR="00A843EC">
        <w:rPr>
          <w:rFonts w:ascii="Arial" w:hAnsi="Arial"/>
          <w:sz w:val="24"/>
        </w:rPr>
        <w:t xml:space="preserve"> </w:t>
      </w:r>
      <w:r w:rsidR="005B2AA8">
        <w:rPr>
          <w:rFonts w:ascii="Arial" w:hAnsi="Arial"/>
          <w:sz w:val="24"/>
        </w:rPr>
        <w:t xml:space="preserve"> </w:t>
      </w:r>
      <w:r w:rsidR="00A843EC">
        <w:rPr>
          <w:rFonts w:ascii="Arial" w:hAnsi="Arial"/>
          <w:sz w:val="24"/>
        </w:rPr>
        <w:t xml:space="preserve">Обозначение </w:t>
      </w:r>
      <w:r w:rsidR="0045007C">
        <w:rPr>
          <w:rFonts w:ascii="Arial" w:hAnsi="Arial"/>
          <w:sz w:val="24"/>
        </w:rPr>
        <w:t xml:space="preserve"> дорог,</w:t>
      </w:r>
      <w:r w:rsidR="00A843EC">
        <w:rPr>
          <w:rFonts w:ascii="Arial" w:hAnsi="Arial"/>
          <w:sz w:val="24"/>
        </w:rPr>
        <w:t xml:space="preserve"> проездов</w:t>
      </w:r>
      <w:r w:rsidR="0045007C">
        <w:rPr>
          <w:rFonts w:ascii="Arial" w:hAnsi="Arial"/>
          <w:sz w:val="24"/>
        </w:rPr>
        <w:t>, площадок</w:t>
      </w:r>
      <w:r w:rsidR="00A843EC">
        <w:rPr>
          <w:rFonts w:ascii="Arial" w:hAnsi="Arial"/>
          <w:sz w:val="24"/>
        </w:rPr>
        <w:t xml:space="preserve"> на карте местности  </w:t>
      </w:r>
      <w:r w:rsidR="0045007C">
        <w:rPr>
          <w:rFonts w:ascii="Arial" w:hAnsi="Arial"/>
          <w:sz w:val="24"/>
        </w:rPr>
        <w:t xml:space="preserve">требующих  </w:t>
      </w:r>
    </w:p>
    <w:p w:rsidR="005B2AA8" w:rsidRDefault="005B2AA8" w:rsidP="005B2AA8">
      <w:pPr>
        <w:numPr>
          <w:ilvl w:val="1"/>
          <w:numId w:val="25"/>
        </w:numPr>
        <w:tabs>
          <w:tab w:val="clear" w:pos="360"/>
          <w:tab w:val="left" w:pos="142"/>
          <w:tab w:val="num" w:pos="709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 w:rsidR="0045007C">
        <w:rPr>
          <w:rFonts w:ascii="Arial" w:hAnsi="Arial"/>
          <w:sz w:val="24"/>
        </w:rPr>
        <w:t xml:space="preserve">расчистки </w:t>
      </w:r>
      <w:r w:rsidR="0091465F">
        <w:rPr>
          <w:rFonts w:ascii="Arial" w:hAnsi="Arial"/>
          <w:sz w:val="24"/>
        </w:rPr>
        <w:t xml:space="preserve"> </w:t>
      </w:r>
      <w:r w:rsidR="0045007C">
        <w:rPr>
          <w:rFonts w:ascii="Arial" w:hAnsi="Arial"/>
          <w:sz w:val="24"/>
        </w:rPr>
        <w:t>снежного покрова для безаварийного дви</w:t>
      </w:r>
      <w:r w:rsidR="0091465F">
        <w:rPr>
          <w:rFonts w:ascii="Arial" w:hAnsi="Arial"/>
          <w:sz w:val="24"/>
        </w:rPr>
        <w:t>жения транс</w:t>
      </w:r>
      <w:r w:rsidR="0045007C">
        <w:rPr>
          <w:rFonts w:ascii="Arial" w:hAnsi="Arial"/>
          <w:sz w:val="24"/>
        </w:rPr>
        <w:t xml:space="preserve">порта и </w:t>
      </w:r>
    </w:p>
    <w:p w:rsidR="0091465F" w:rsidRDefault="005B2AA8" w:rsidP="005B2AA8">
      <w:pPr>
        <w:numPr>
          <w:ilvl w:val="1"/>
          <w:numId w:val="25"/>
        </w:numPr>
        <w:tabs>
          <w:tab w:val="clear" w:pos="360"/>
          <w:tab w:val="left" w:pos="142"/>
          <w:tab w:val="num" w:pos="709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 w:rsidR="0045007C">
        <w:rPr>
          <w:rFonts w:ascii="Arial" w:hAnsi="Arial"/>
          <w:sz w:val="24"/>
        </w:rPr>
        <w:t>пешехо</w:t>
      </w:r>
      <w:r>
        <w:rPr>
          <w:rFonts w:ascii="Arial" w:hAnsi="Arial"/>
          <w:sz w:val="24"/>
        </w:rPr>
        <w:t>дов;</w:t>
      </w:r>
    </w:p>
    <w:p w:rsidR="00B12BBD" w:rsidRDefault="0091465F" w:rsidP="0091465F">
      <w:pPr>
        <w:tabs>
          <w:tab w:val="left" w:pos="14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5B2AA8">
        <w:rPr>
          <w:rFonts w:ascii="Arial" w:hAnsi="Arial"/>
          <w:sz w:val="24"/>
        </w:rPr>
        <w:t>8.</w:t>
      </w:r>
      <w:r>
        <w:rPr>
          <w:rFonts w:ascii="Arial" w:hAnsi="Arial"/>
          <w:sz w:val="24"/>
        </w:rPr>
        <w:t xml:space="preserve">  Согласованные копии представляются </w:t>
      </w:r>
      <w:r w:rsidR="0045007C">
        <w:rPr>
          <w:rFonts w:ascii="Arial" w:hAnsi="Arial"/>
          <w:sz w:val="24"/>
        </w:rPr>
        <w:t xml:space="preserve"> </w:t>
      </w:r>
      <w:r w:rsidR="005B7EE5">
        <w:rPr>
          <w:rFonts w:ascii="Arial" w:hAnsi="Arial"/>
          <w:sz w:val="24"/>
        </w:rPr>
        <w:t>в органы местного са</w:t>
      </w:r>
      <w:r>
        <w:rPr>
          <w:rFonts w:ascii="Arial" w:hAnsi="Arial"/>
          <w:sz w:val="24"/>
        </w:rPr>
        <w:t>моуправления.</w:t>
      </w:r>
    </w:p>
    <w:p w:rsidR="0084756D" w:rsidRDefault="0084756D">
      <w:pPr>
        <w:rPr>
          <w:rFonts w:ascii="Arial" w:hAnsi="Arial"/>
          <w:sz w:val="24"/>
        </w:rPr>
      </w:pPr>
    </w:p>
    <w:p w:rsidR="00CE5760" w:rsidRDefault="00CE5760">
      <w:pPr>
        <w:rPr>
          <w:rFonts w:ascii="Arial" w:hAnsi="Arial"/>
          <w:sz w:val="24"/>
        </w:rPr>
      </w:pPr>
    </w:p>
    <w:p w:rsidR="00CE5760" w:rsidRDefault="00CE5760">
      <w:pPr>
        <w:rPr>
          <w:rFonts w:ascii="Arial" w:hAnsi="Arial"/>
          <w:sz w:val="24"/>
        </w:rPr>
      </w:pPr>
    </w:p>
    <w:p w:rsidR="00CE5760" w:rsidRPr="00CE5760" w:rsidRDefault="00CE5760" w:rsidP="00CE576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E5760">
        <w:rPr>
          <w:rFonts w:ascii="Arial" w:hAnsi="Arial" w:cs="Arial"/>
          <w:color w:val="000000"/>
          <w:sz w:val="24"/>
          <w:szCs w:val="24"/>
          <w:shd w:val="clear" w:color="auto" w:fill="FFFFFF"/>
        </w:rPr>
        <w:t>Глава администрации</w:t>
      </w:r>
    </w:p>
    <w:p w:rsidR="00CE5760" w:rsidRPr="00CE5760" w:rsidRDefault="00CE5760" w:rsidP="00CE576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E5760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муниципального образования</w:t>
      </w:r>
    </w:p>
    <w:p w:rsidR="00CE5760" w:rsidRPr="00CE5760" w:rsidRDefault="00CE5760" w:rsidP="00CE576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E57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Дубенский район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</w:t>
      </w:r>
      <w:r w:rsidRPr="00CE57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К.О. Гузов</w:t>
      </w:r>
    </w:p>
    <w:p w:rsidR="00CE5760" w:rsidRPr="00AD6E21" w:rsidRDefault="00CE5760" w:rsidP="00CE5760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E5760" w:rsidRDefault="00CE5760">
      <w:pPr>
        <w:rPr>
          <w:rFonts w:ascii="Arial" w:hAnsi="Arial"/>
          <w:sz w:val="24"/>
        </w:rPr>
      </w:pPr>
    </w:p>
    <w:sectPr w:rsidR="00CE5760" w:rsidSect="00811A5F">
      <w:footerReference w:type="even" r:id="rId8"/>
      <w:footerReference w:type="default" r:id="rId9"/>
      <w:pgSz w:w="11907" w:h="16840" w:code="9"/>
      <w:pgMar w:top="709" w:right="567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965" w:rsidRDefault="00536965">
      <w:r>
        <w:separator/>
      </w:r>
    </w:p>
  </w:endnote>
  <w:endnote w:type="continuationSeparator" w:id="0">
    <w:p w:rsidR="00536965" w:rsidRDefault="0053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B7C" w:rsidRDefault="0027421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76B7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6B7C" w:rsidRDefault="00976B7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B7C" w:rsidRDefault="0027421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76B7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6A17">
      <w:rPr>
        <w:rStyle w:val="a7"/>
        <w:noProof/>
      </w:rPr>
      <w:t>1</w:t>
    </w:r>
    <w:r>
      <w:rPr>
        <w:rStyle w:val="a7"/>
      </w:rPr>
      <w:fldChar w:fldCharType="end"/>
    </w:r>
  </w:p>
  <w:p w:rsidR="00976B7C" w:rsidRDefault="00976B7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965" w:rsidRDefault="00536965">
      <w:r>
        <w:separator/>
      </w:r>
    </w:p>
  </w:footnote>
  <w:footnote w:type="continuationSeparator" w:id="0">
    <w:p w:rsidR="00536965" w:rsidRDefault="00536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3ABF9C"/>
    <w:lvl w:ilvl="0">
      <w:numFmt w:val="bullet"/>
      <w:lvlText w:val="*"/>
      <w:lvlJc w:val="left"/>
    </w:lvl>
  </w:abstractNum>
  <w:abstractNum w:abstractNumId="1">
    <w:nsid w:val="031438A1"/>
    <w:multiLevelType w:val="singleLevel"/>
    <w:tmpl w:val="6B4A8372"/>
    <w:lvl w:ilvl="0">
      <w:start w:val="4"/>
      <w:numFmt w:val="decimal"/>
      <w:lvlText w:val="2.13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">
    <w:nsid w:val="05A07254"/>
    <w:multiLevelType w:val="hybridMultilevel"/>
    <w:tmpl w:val="35882E5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807B6"/>
    <w:multiLevelType w:val="singleLevel"/>
    <w:tmpl w:val="0F487F68"/>
    <w:lvl w:ilvl="0">
      <w:start w:val="8"/>
      <w:numFmt w:val="decimal"/>
      <w:lvlText w:val="2.1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4">
    <w:nsid w:val="16DC229A"/>
    <w:multiLevelType w:val="multilevel"/>
    <w:tmpl w:val="1BE2F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3461B4"/>
    <w:multiLevelType w:val="multilevel"/>
    <w:tmpl w:val="A3D84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C82E42"/>
    <w:multiLevelType w:val="singleLevel"/>
    <w:tmpl w:val="8CA8AD68"/>
    <w:lvl w:ilvl="0">
      <w:start w:val="7"/>
      <w:numFmt w:val="decimal"/>
      <w:lvlText w:val="2.13.8.3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7">
    <w:nsid w:val="23E52F67"/>
    <w:multiLevelType w:val="singleLevel"/>
    <w:tmpl w:val="905A4938"/>
    <w:lvl w:ilvl="0">
      <w:start w:val="1"/>
      <w:numFmt w:val="decimal"/>
      <w:lvlText w:val="2.13.8.3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8">
    <w:nsid w:val="269E2822"/>
    <w:multiLevelType w:val="singleLevel"/>
    <w:tmpl w:val="943C4DD0"/>
    <w:lvl w:ilvl="0">
      <w:start w:val="3"/>
      <w:numFmt w:val="decimal"/>
      <w:lvlText w:val="2.13.8.3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9">
    <w:nsid w:val="282D7A4E"/>
    <w:multiLevelType w:val="singleLevel"/>
    <w:tmpl w:val="CDDACC10"/>
    <w:lvl w:ilvl="0">
      <w:start w:val="7"/>
      <w:numFmt w:val="decimal"/>
      <w:lvlText w:val="1.13.8.3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10">
    <w:nsid w:val="28E752CC"/>
    <w:multiLevelType w:val="singleLevel"/>
    <w:tmpl w:val="3210E450"/>
    <w:lvl w:ilvl="0">
      <w:start w:val="1"/>
      <w:numFmt w:val="decimal"/>
      <w:lvlText w:val="2.16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1">
    <w:nsid w:val="2CA027EC"/>
    <w:multiLevelType w:val="hybridMultilevel"/>
    <w:tmpl w:val="671C2DFE"/>
    <w:lvl w:ilvl="0" w:tplc="C98EC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9C6B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766D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049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806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4C8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C818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223E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0859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8E5D89"/>
    <w:multiLevelType w:val="singleLevel"/>
    <w:tmpl w:val="45B0DC24"/>
    <w:lvl w:ilvl="0">
      <w:start w:val="4"/>
      <w:numFmt w:val="decimal"/>
      <w:lvlText w:val="9.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3">
    <w:nsid w:val="32F476CE"/>
    <w:multiLevelType w:val="singleLevel"/>
    <w:tmpl w:val="1FC6519A"/>
    <w:lvl w:ilvl="0">
      <w:start w:val="4"/>
      <w:numFmt w:val="decimal"/>
      <w:lvlText w:val="2.1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4">
    <w:nsid w:val="33A27C78"/>
    <w:multiLevelType w:val="hybridMultilevel"/>
    <w:tmpl w:val="9C70171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02DC5"/>
    <w:multiLevelType w:val="multilevel"/>
    <w:tmpl w:val="0E10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42754867"/>
    <w:multiLevelType w:val="hybridMultilevel"/>
    <w:tmpl w:val="D856F3C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080878"/>
    <w:multiLevelType w:val="multilevel"/>
    <w:tmpl w:val="2F5AE28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5C8A63EB"/>
    <w:multiLevelType w:val="singleLevel"/>
    <w:tmpl w:val="DE284304"/>
    <w:lvl w:ilvl="0">
      <w:start w:val="5"/>
      <w:numFmt w:val="decimal"/>
      <w:lvlText w:val="2.13.8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9">
    <w:nsid w:val="66B33AB9"/>
    <w:multiLevelType w:val="multilevel"/>
    <w:tmpl w:val="F4F883D4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71842EBB"/>
    <w:multiLevelType w:val="hybridMultilevel"/>
    <w:tmpl w:val="3A52D12E"/>
    <w:lvl w:ilvl="0" w:tplc="7A1E4A6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AA51E">
      <w:numFmt w:val="none"/>
      <w:lvlText w:val=""/>
      <w:lvlJc w:val="left"/>
      <w:pPr>
        <w:tabs>
          <w:tab w:val="num" w:pos="360"/>
        </w:tabs>
      </w:pPr>
    </w:lvl>
    <w:lvl w:ilvl="2" w:tplc="FDCE7E3C">
      <w:numFmt w:val="none"/>
      <w:lvlText w:val=""/>
      <w:lvlJc w:val="left"/>
      <w:pPr>
        <w:tabs>
          <w:tab w:val="num" w:pos="360"/>
        </w:tabs>
      </w:pPr>
    </w:lvl>
    <w:lvl w:ilvl="3" w:tplc="47CA8EA2">
      <w:numFmt w:val="none"/>
      <w:lvlText w:val=""/>
      <w:lvlJc w:val="left"/>
      <w:pPr>
        <w:tabs>
          <w:tab w:val="num" w:pos="360"/>
        </w:tabs>
      </w:pPr>
    </w:lvl>
    <w:lvl w:ilvl="4" w:tplc="77F2F9FE">
      <w:numFmt w:val="none"/>
      <w:lvlText w:val=""/>
      <w:lvlJc w:val="left"/>
      <w:pPr>
        <w:tabs>
          <w:tab w:val="num" w:pos="360"/>
        </w:tabs>
      </w:pPr>
    </w:lvl>
    <w:lvl w:ilvl="5" w:tplc="2474C420">
      <w:numFmt w:val="none"/>
      <w:lvlText w:val=""/>
      <w:lvlJc w:val="left"/>
      <w:pPr>
        <w:tabs>
          <w:tab w:val="num" w:pos="360"/>
        </w:tabs>
      </w:pPr>
    </w:lvl>
    <w:lvl w:ilvl="6" w:tplc="A41A1060">
      <w:numFmt w:val="none"/>
      <w:lvlText w:val=""/>
      <w:lvlJc w:val="left"/>
      <w:pPr>
        <w:tabs>
          <w:tab w:val="num" w:pos="360"/>
        </w:tabs>
      </w:pPr>
    </w:lvl>
    <w:lvl w:ilvl="7" w:tplc="9E824AEE">
      <w:numFmt w:val="none"/>
      <w:lvlText w:val=""/>
      <w:lvlJc w:val="left"/>
      <w:pPr>
        <w:tabs>
          <w:tab w:val="num" w:pos="360"/>
        </w:tabs>
      </w:pPr>
    </w:lvl>
    <w:lvl w:ilvl="8" w:tplc="007CCCB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20B520F"/>
    <w:multiLevelType w:val="singleLevel"/>
    <w:tmpl w:val="B6BCFD62"/>
    <w:lvl w:ilvl="0">
      <w:start w:val="1"/>
      <w:numFmt w:val="decimal"/>
      <w:lvlText w:val="2.1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2">
    <w:nsid w:val="7D1323FE"/>
    <w:multiLevelType w:val="hybridMultilevel"/>
    <w:tmpl w:val="1BE2FEBC"/>
    <w:lvl w:ilvl="0" w:tplc="623C2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E488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DCF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DA10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4AB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0418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CA2A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2E7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B261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2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8"/>
  </w:num>
  <w:num w:numId="9">
    <w:abstractNumId w:val="18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6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1"/>
  </w:num>
  <w:num w:numId="15">
    <w:abstractNumId w:val="13"/>
  </w:num>
  <w:num w:numId="16">
    <w:abstractNumId w:val="3"/>
  </w:num>
  <w:num w:numId="17">
    <w:abstractNumId w:val="10"/>
  </w:num>
  <w:num w:numId="18">
    <w:abstractNumId w:val="12"/>
  </w:num>
  <w:num w:numId="19">
    <w:abstractNumId w:val="4"/>
  </w:num>
  <w:num w:numId="20">
    <w:abstractNumId w:val="11"/>
  </w:num>
  <w:num w:numId="21">
    <w:abstractNumId w:val="19"/>
  </w:num>
  <w:num w:numId="22">
    <w:abstractNumId w:val="16"/>
  </w:num>
  <w:num w:numId="23">
    <w:abstractNumId w:val="17"/>
  </w:num>
  <w:num w:numId="24">
    <w:abstractNumId w:val="2"/>
  </w:num>
  <w:num w:numId="25">
    <w:abstractNumId w:val="2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4F5"/>
    <w:rsid w:val="00027BCD"/>
    <w:rsid w:val="00036885"/>
    <w:rsid w:val="00037A53"/>
    <w:rsid w:val="000A0D04"/>
    <w:rsid w:val="000A538B"/>
    <w:rsid w:val="000A643E"/>
    <w:rsid w:val="000C7962"/>
    <w:rsid w:val="000D7AEA"/>
    <w:rsid w:val="000E6C14"/>
    <w:rsid w:val="000F1FF4"/>
    <w:rsid w:val="000F7F46"/>
    <w:rsid w:val="001064DB"/>
    <w:rsid w:val="00127C6D"/>
    <w:rsid w:val="00131204"/>
    <w:rsid w:val="001323FF"/>
    <w:rsid w:val="001464F5"/>
    <w:rsid w:val="0016038E"/>
    <w:rsid w:val="00170EC2"/>
    <w:rsid w:val="00174A04"/>
    <w:rsid w:val="00183483"/>
    <w:rsid w:val="001965C4"/>
    <w:rsid w:val="001D70BF"/>
    <w:rsid w:val="00236F9B"/>
    <w:rsid w:val="0026092B"/>
    <w:rsid w:val="0026717F"/>
    <w:rsid w:val="0027421F"/>
    <w:rsid w:val="0028695F"/>
    <w:rsid w:val="00287282"/>
    <w:rsid w:val="00291D65"/>
    <w:rsid w:val="002941A7"/>
    <w:rsid w:val="002C789A"/>
    <w:rsid w:val="002F28B2"/>
    <w:rsid w:val="00361C08"/>
    <w:rsid w:val="003806AB"/>
    <w:rsid w:val="00384787"/>
    <w:rsid w:val="00392588"/>
    <w:rsid w:val="003B3750"/>
    <w:rsid w:val="003C47F7"/>
    <w:rsid w:val="003D1361"/>
    <w:rsid w:val="003F2016"/>
    <w:rsid w:val="004043CD"/>
    <w:rsid w:val="00407307"/>
    <w:rsid w:val="004245C1"/>
    <w:rsid w:val="004453AC"/>
    <w:rsid w:val="0045007C"/>
    <w:rsid w:val="00454E91"/>
    <w:rsid w:val="00482F1C"/>
    <w:rsid w:val="00492B1C"/>
    <w:rsid w:val="004F51A2"/>
    <w:rsid w:val="00502D66"/>
    <w:rsid w:val="0052770A"/>
    <w:rsid w:val="00536965"/>
    <w:rsid w:val="00552D12"/>
    <w:rsid w:val="005853D1"/>
    <w:rsid w:val="005A0987"/>
    <w:rsid w:val="005B2AA8"/>
    <w:rsid w:val="005B7EE5"/>
    <w:rsid w:val="005D5D2E"/>
    <w:rsid w:val="005F5B26"/>
    <w:rsid w:val="005F7C97"/>
    <w:rsid w:val="00611BA0"/>
    <w:rsid w:val="006559CA"/>
    <w:rsid w:val="0067443B"/>
    <w:rsid w:val="006C0D2A"/>
    <w:rsid w:val="006C3E81"/>
    <w:rsid w:val="006E61F8"/>
    <w:rsid w:val="00703D0F"/>
    <w:rsid w:val="00706DEB"/>
    <w:rsid w:val="007076E1"/>
    <w:rsid w:val="0072206A"/>
    <w:rsid w:val="00724CA5"/>
    <w:rsid w:val="00730F0F"/>
    <w:rsid w:val="00737D83"/>
    <w:rsid w:val="0075149D"/>
    <w:rsid w:val="00764BC7"/>
    <w:rsid w:val="00783CEA"/>
    <w:rsid w:val="007A0FC4"/>
    <w:rsid w:val="00800BB6"/>
    <w:rsid w:val="00811A5F"/>
    <w:rsid w:val="008128D7"/>
    <w:rsid w:val="00820166"/>
    <w:rsid w:val="00831DB4"/>
    <w:rsid w:val="00842A38"/>
    <w:rsid w:val="0084756D"/>
    <w:rsid w:val="00867D3F"/>
    <w:rsid w:val="00886E5E"/>
    <w:rsid w:val="0089272B"/>
    <w:rsid w:val="008A364F"/>
    <w:rsid w:val="008C3A69"/>
    <w:rsid w:val="008C649D"/>
    <w:rsid w:val="008D238C"/>
    <w:rsid w:val="008D395C"/>
    <w:rsid w:val="008E24B6"/>
    <w:rsid w:val="008E5405"/>
    <w:rsid w:val="008F6876"/>
    <w:rsid w:val="008F7273"/>
    <w:rsid w:val="0091465F"/>
    <w:rsid w:val="00932C09"/>
    <w:rsid w:val="00933CF7"/>
    <w:rsid w:val="0093575F"/>
    <w:rsid w:val="009358A1"/>
    <w:rsid w:val="00967EA0"/>
    <w:rsid w:val="00976B7C"/>
    <w:rsid w:val="009A6FFC"/>
    <w:rsid w:val="009C09CD"/>
    <w:rsid w:val="009D705D"/>
    <w:rsid w:val="009F3A97"/>
    <w:rsid w:val="009F4E30"/>
    <w:rsid w:val="00A14D1E"/>
    <w:rsid w:val="00A314C5"/>
    <w:rsid w:val="00A33AAD"/>
    <w:rsid w:val="00A43C10"/>
    <w:rsid w:val="00A5120C"/>
    <w:rsid w:val="00A7426E"/>
    <w:rsid w:val="00A843EC"/>
    <w:rsid w:val="00A92E6E"/>
    <w:rsid w:val="00AA34FD"/>
    <w:rsid w:val="00AF0D61"/>
    <w:rsid w:val="00AF1390"/>
    <w:rsid w:val="00B03767"/>
    <w:rsid w:val="00B12BBD"/>
    <w:rsid w:val="00B20AE1"/>
    <w:rsid w:val="00B22BF2"/>
    <w:rsid w:val="00B2545A"/>
    <w:rsid w:val="00B37A5F"/>
    <w:rsid w:val="00B4090C"/>
    <w:rsid w:val="00B41892"/>
    <w:rsid w:val="00B535E4"/>
    <w:rsid w:val="00B730E8"/>
    <w:rsid w:val="00B7622B"/>
    <w:rsid w:val="00B766A9"/>
    <w:rsid w:val="00B96A17"/>
    <w:rsid w:val="00BC111E"/>
    <w:rsid w:val="00BF288E"/>
    <w:rsid w:val="00C14300"/>
    <w:rsid w:val="00C20D29"/>
    <w:rsid w:val="00C37F25"/>
    <w:rsid w:val="00C4346B"/>
    <w:rsid w:val="00C47DDF"/>
    <w:rsid w:val="00C50EB3"/>
    <w:rsid w:val="00C56321"/>
    <w:rsid w:val="00C71996"/>
    <w:rsid w:val="00C75915"/>
    <w:rsid w:val="00C96CD5"/>
    <w:rsid w:val="00CB1FB4"/>
    <w:rsid w:val="00CE5760"/>
    <w:rsid w:val="00CF78DF"/>
    <w:rsid w:val="00CF7C97"/>
    <w:rsid w:val="00D16C42"/>
    <w:rsid w:val="00D42A4F"/>
    <w:rsid w:val="00D44367"/>
    <w:rsid w:val="00D721F3"/>
    <w:rsid w:val="00D93DA1"/>
    <w:rsid w:val="00DB1B48"/>
    <w:rsid w:val="00DC004D"/>
    <w:rsid w:val="00DE00FF"/>
    <w:rsid w:val="00DE5E86"/>
    <w:rsid w:val="00DF0C70"/>
    <w:rsid w:val="00E064B3"/>
    <w:rsid w:val="00E11D71"/>
    <w:rsid w:val="00E33778"/>
    <w:rsid w:val="00E360BA"/>
    <w:rsid w:val="00E37495"/>
    <w:rsid w:val="00E425C8"/>
    <w:rsid w:val="00E54B83"/>
    <w:rsid w:val="00E6394E"/>
    <w:rsid w:val="00E65031"/>
    <w:rsid w:val="00EA6FE2"/>
    <w:rsid w:val="00EB02E9"/>
    <w:rsid w:val="00EB6BEA"/>
    <w:rsid w:val="00EE18AE"/>
    <w:rsid w:val="00EF54D6"/>
    <w:rsid w:val="00F034F2"/>
    <w:rsid w:val="00F03FDF"/>
    <w:rsid w:val="00F1000A"/>
    <w:rsid w:val="00F254DB"/>
    <w:rsid w:val="00F2576F"/>
    <w:rsid w:val="00F33E15"/>
    <w:rsid w:val="00F3505E"/>
    <w:rsid w:val="00F4093A"/>
    <w:rsid w:val="00F614A2"/>
    <w:rsid w:val="00F9294F"/>
    <w:rsid w:val="00FA52C8"/>
    <w:rsid w:val="00FB71C3"/>
    <w:rsid w:val="00FC7D03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5F"/>
  </w:style>
  <w:style w:type="paragraph" w:styleId="1">
    <w:name w:val="heading 1"/>
    <w:basedOn w:val="a"/>
    <w:next w:val="a"/>
    <w:qFormat/>
    <w:rsid w:val="00811A5F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811A5F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811A5F"/>
    <w:pPr>
      <w:keepNext/>
      <w:spacing w:before="260"/>
      <w:jc w:val="both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811A5F"/>
    <w:pPr>
      <w:keepNext/>
      <w:spacing w:before="100" w:after="100"/>
      <w:outlineLvl w:val="3"/>
    </w:pPr>
    <w:rPr>
      <w:rFonts w:ascii="Arial" w:hAnsi="Arial"/>
      <w:b/>
      <w:color w:val="00008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11A5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semiHidden/>
    <w:rsid w:val="00811A5F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811A5F"/>
    <w:pPr>
      <w:ind w:firstLine="709"/>
      <w:jc w:val="both"/>
    </w:pPr>
    <w:rPr>
      <w:sz w:val="28"/>
    </w:rPr>
  </w:style>
  <w:style w:type="paragraph" w:styleId="a5">
    <w:name w:val="Body Text"/>
    <w:basedOn w:val="a"/>
    <w:semiHidden/>
    <w:rsid w:val="00811A5F"/>
    <w:pPr>
      <w:jc w:val="both"/>
    </w:pPr>
    <w:rPr>
      <w:sz w:val="28"/>
    </w:rPr>
  </w:style>
  <w:style w:type="paragraph" w:styleId="a6">
    <w:name w:val="footer"/>
    <w:basedOn w:val="a"/>
    <w:semiHidden/>
    <w:rsid w:val="00811A5F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811A5F"/>
  </w:style>
  <w:style w:type="paragraph" w:styleId="21">
    <w:name w:val="Body Text 2"/>
    <w:basedOn w:val="a"/>
    <w:semiHidden/>
    <w:rsid w:val="00811A5F"/>
    <w:pPr>
      <w:ind w:right="-142"/>
      <w:jc w:val="center"/>
    </w:pPr>
    <w:rPr>
      <w:sz w:val="28"/>
    </w:rPr>
  </w:style>
  <w:style w:type="paragraph" w:styleId="30">
    <w:name w:val="Body Text Indent 3"/>
    <w:basedOn w:val="a"/>
    <w:semiHidden/>
    <w:rsid w:val="00811A5F"/>
    <w:pPr>
      <w:tabs>
        <w:tab w:val="left" w:pos="5129"/>
      </w:tabs>
      <w:ind w:firstLine="709"/>
      <w:jc w:val="both"/>
    </w:pPr>
    <w:rPr>
      <w:rFonts w:ascii="Arial" w:hAnsi="Arial"/>
      <w:sz w:val="24"/>
    </w:rPr>
  </w:style>
  <w:style w:type="paragraph" w:styleId="a8">
    <w:name w:val="header"/>
    <w:basedOn w:val="a"/>
    <w:link w:val="a9"/>
    <w:uiPriority w:val="99"/>
    <w:semiHidden/>
    <w:unhideWhenUsed/>
    <w:rsid w:val="001464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64F5"/>
  </w:style>
  <w:style w:type="paragraph" w:styleId="aa">
    <w:name w:val="List Paragraph"/>
    <w:basedOn w:val="a"/>
    <w:uiPriority w:val="34"/>
    <w:qFormat/>
    <w:rsid w:val="00CE5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</Template>
  <TotalTime>132</TotalTime>
  <Pages>13</Pages>
  <Words>4825</Words>
  <Characters>27508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 </Company>
  <LinksUpToDate>false</LinksUpToDate>
  <CharactersWithSpaces>32269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subject/>
  <dc:creator>adm2</dc:creator>
  <cp:keywords/>
  <dc:description/>
  <cp:lastModifiedBy>Хвостова Светлана Алексеевна</cp:lastModifiedBy>
  <cp:revision>17</cp:revision>
  <cp:lastPrinted>2015-09-08T11:45:00Z</cp:lastPrinted>
  <dcterms:created xsi:type="dcterms:W3CDTF">2015-07-31T12:15:00Z</dcterms:created>
  <dcterms:modified xsi:type="dcterms:W3CDTF">2016-09-12T06:41:00Z</dcterms:modified>
</cp:coreProperties>
</file>