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3" w:rsidRDefault="003112D3" w:rsidP="003112D3">
      <w:pPr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№ </w:t>
      </w:r>
      <w:r w:rsidR="00487986">
        <w:rPr>
          <w:sz w:val="18"/>
          <w:szCs w:val="18"/>
        </w:rPr>
        <w:t>8</w:t>
      </w:r>
    </w:p>
    <w:p w:rsidR="003112D3" w:rsidRDefault="003112D3" w:rsidP="003112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к </w:t>
      </w:r>
      <w:r w:rsidR="00487986">
        <w:rPr>
          <w:sz w:val="18"/>
          <w:szCs w:val="18"/>
        </w:rPr>
        <w:t>решению Собрания представителей</w:t>
      </w:r>
    </w:p>
    <w:p w:rsidR="003112D3" w:rsidRDefault="003112D3" w:rsidP="003112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муниципального образования</w:t>
      </w:r>
    </w:p>
    <w:p w:rsidR="003112D3" w:rsidRDefault="003112D3" w:rsidP="003112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Дубенский район</w:t>
      </w:r>
    </w:p>
    <w:p w:rsidR="003112D3" w:rsidRDefault="003112D3" w:rsidP="003112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от  ________________  №______</w:t>
      </w:r>
    </w:p>
    <w:p w:rsidR="003112D3" w:rsidRDefault="003112D3" w:rsidP="003112D3">
      <w:pPr>
        <w:jc w:val="right"/>
        <w:rPr>
          <w:sz w:val="18"/>
          <w:szCs w:val="18"/>
        </w:rPr>
      </w:pPr>
    </w:p>
    <w:p w:rsidR="00210527" w:rsidRDefault="00210527" w:rsidP="00051E76">
      <w:pPr>
        <w:jc w:val="center"/>
        <w:rPr>
          <w:b/>
          <w:sz w:val="28"/>
          <w:szCs w:val="28"/>
        </w:rPr>
      </w:pPr>
    </w:p>
    <w:p w:rsidR="00051E76" w:rsidRDefault="00051E76" w:rsidP="00051E76">
      <w:pPr>
        <w:jc w:val="both"/>
        <w:rPr>
          <w:sz w:val="28"/>
          <w:szCs w:val="28"/>
        </w:rPr>
      </w:pPr>
    </w:p>
    <w:p w:rsidR="00467BB2" w:rsidRPr="00487986" w:rsidRDefault="00301814" w:rsidP="00301814">
      <w:pPr>
        <w:tabs>
          <w:tab w:val="left" w:pos="2715"/>
        </w:tabs>
        <w:jc w:val="center"/>
        <w:rPr>
          <w:b/>
          <w:sz w:val="28"/>
          <w:szCs w:val="28"/>
        </w:rPr>
      </w:pPr>
      <w:r w:rsidRPr="00487986">
        <w:rPr>
          <w:b/>
          <w:sz w:val="28"/>
          <w:szCs w:val="28"/>
        </w:rPr>
        <w:t xml:space="preserve">Отчет </w:t>
      </w:r>
      <w:r w:rsidR="00487986" w:rsidRPr="00487986">
        <w:rPr>
          <w:b/>
          <w:sz w:val="28"/>
          <w:szCs w:val="28"/>
        </w:rPr>
        <w:t>об исполнении программы муниципальных внутренних заимствований муниципального образования Дубенский район</w:t>
      </w:r>
      <w:r w:rsidR="00487986">
        <w:rPr>
          <w:b/>
          <w:sz w:val="28"/>
          <w:szCs w:val="28"/>
        </w:rPr>
        <w:t xml:space="preserve"> и погашения муниципального внутреннего долга за 201</w:t>
      </w:r>
      <w:r w:rsidR="00D3634B">
        <w:rPr>
          <w:b/>
          <w:sz w:val="28"/>
          <w:szCs w:val="28"/>
        </w:rPr>
        <w:t>5</w:t>
      </w:r>
      <w:r w:rsidR="00487986">
        <w:rPr>
          <w:b/>
          <w:sz w:val="28"/>
          <w:szCs w:val="28"/>
        </w:rPr>
        <w:t xml:space="preserve"> год</w:t>
      </w:r>
    </w:p>
    <w:p w:rsidR="005B52C4" w:rsidRDefault="005B52C4" w:rsidP="005B52C4">
      <w:pPr>
        <w:jc w:val="right"/>
        <w:rPr>
          <w:sz w:val="32"/>
          <w:szCs w:val="32"/>
        </w:rPr>
      </w:pPr>
    </w:p>
    <w:p w:rsidR="00487986" w:rsidRDefault="00487986" w:rsidP="00487986">
      <w:pPr>
        <w:pStyle w:val="2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Привлечение муниципальных внутренних заимствований</w:t>
      </w:r>
    </w:p>
    <w:p w:rsidR="00487986" w:rsidRPr="001B48DC" w:rsidRDefault="00487986" w:rsidP="00487986">
      <w:pPr>
        <w:pStyle w:val="2"/>
        <w:jc w:val="right"/>
        <w:rPr>
          <w:b w:val="0"/>
          <w:sz w:val="28"/>
          <w:szCs w:val="28"/>
        </w:rPr>
      </w:pPr>
      <w:r w:rsidRPr="001B48DC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(тыс. руб</w:t>
      </w:r>
      <w:r>
        <w:rPr>
          <w:b w:val="0"/>
          <w:sz w:val="28"/>
          <w:szCs w:val="28"/>
        </w:rPr>
        <w:t>.</w:t>
      </w:r>
      <w:r w:rsidRPr="001B48DC">
        <w:rPr>
          <w:b w:val="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1611"/>
        <w:gridCol w:w="1579"/>
        <w:gridCol w:w="1702"/>
      </w:tblGrid>
      <w:tr w:rsidR="00487986" w:rsidRPr="003B6CA9" w:rsidTr="00487986">
        <w:trPr>
          <w:trHeight w:val="309"/>
        </w:trPr>
        <w:tc>
          <w:tcPr>
            <w:tcW w:w="9180" w:type="dxa"/>
          </w:tcPr>
          <w:p w:rsidR="00487986" w:rsidRPr="00487986" w:rsidRDefault="00487986" w:rsidP="00487986">
            <w:pPr>
              <w:rPr>
                <w:b/>
              </w:rPr>
            </w:pPr>
            <w:r w:rsidRPr="00487986">
              <w:rPr>
                <w:b/>
              </w:rPr>
              <w:t xml:space="preserve">           Вид заимствований</w:t>
            </w:r>
          </w:p>
        </w:tc>
        <w:tc>
          <w:tcPr>
            <w:tcW w:w="1843" w:type="dxa"/>
          </w:tcPr>
          <w:p w:rsidR="00487986" w:rsidRPr="00487986" w:rsidRDefault="00487986" w:rsidP="00487986">
            <w:pPr>
              <w:jc w:val="center"/>
              <w:rPr>
                <w:b/>
              </w:rPr>
            </w:pPr>
            <w:r w:rsidRPr="00487986">
              <w:rPr>
                <w:b/>
              </w:rPr>
              <w:t>утверждено</w:t>
            </w:r>
          </w:p>
        </w:tc>
        <w:tc>
          <w:tcPr>
            <w:tcW w:w="1985" w:type="dxa"/>
          </w:tcPr>
          <w:p w:rsidR="00487986" w:rsidRPr="00487986" w:rsidRDefault="00487986" w:rsidP="00487986">
            <w:pPr>
              <w:jc w:val="center"/>
              <w:rPr>
                <w:b/>
              </w:rPr>
            </w:pPr>
            <w:r w:rsidRPr="00487986">
              <w:rPr>
                <w:b/>
              </w:rPr>
              <w:t>исполнено</w:t>
            </w:r>
          </w:p>
        </w:tc>
        <w:tc>
          <w:tcPr>
            <w:tcW w:w="2063" w:type="dxa"/>
          </w:tcPr>
          <w:p w:rsidR="00487986" w:rsidRPr="00487986" w:rsidRDefault="00487986" w:rsidP="00487986">
            <w:pPr>
              <w:jc w:val="center"/>
              <w:rPr>
                <w:b/>
              </w:rPr>
            </w:pPr>
            <w:r w:rsidRPr="00487986">
              <w:rPr>
                <w:b/>
              </w:rPr>
              <w:t>% исполнения</w:t>
            </w:r>
          </w:p>
        </w:tc>
      </w:tr>
      <w:tr w:rsidR="00487986" w:rsidRPr="003B6CA9" w:rsidTr="00487986">
        <w:tc>
          <w:tcPr>
            <w:tcW w:w="9180" w:type="dxa"/>
          </w:tcPr>
          <w:p w:rsidR="00487986" w:rsidRPr="003B6CA9" w:rsidRDefault="00487986" w:rsidP="00487986">
            <w:pPr>
              <w:rPr>
                <w:sz w:val="28"/>
                <w:szCs w:val="28"/>
              </w:rPr>
            </w:pPr>
            <w:r w:rsidRPr="003B6CA9">
              <w:rPr>
                <w:sz w:val="28"/>
                <w:szCs w:val="28"/>
              </w:rPr>
              <w:t>Муниципальные внутренние заимствования муниципального образования Дубенский район – всего,</w:t>
            </w:r>
          </w:p>
          <w:p w:rsidR="00487986" w:rsidRPr="003B6CA9" w:rsidRDefault="00487986" w:rsidP="00487986">
            <w:pPr>
              <w:rPr>
                <w:sz w:val="28"/>
                <w:szCs w:val="28"/>
              </w:rPr>
            </w:pPr>
            <w:r w:rsidRPr="003B6CA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</w:p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</w:t>
            </w:r>
          </w:p>
        </w:tc>
        <w:tc>
          <w:tcPr>
            <w:tcW w:w="1985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</w:p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</w:t>
            </w:r>
          </w:p>
        </w:tc>
        <w:tc>
          <w:tcPr>
            <w:tcW w:w="2063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</w:p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87986" w:rsidRPr="003B6CA9" w:rsidTr="00487986">
        <w:tc>
          <w:tcPr>
            <w:tcW w:w="9180" w:type="dxa"/>
          </w:tcPr>
          <w:p w:rsidR="00487986" w:rsidRPr="003B6CA9" w:rsidRDefault="00487986" w:rsidP="00487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от других бюджетов бюджетной системы</w:t>
            </w:r>
          </w:p>
        </w:tc>
        <w:tc>
          <w:tcPr>
            <w:tcW w:w="1843" w:type="dxa"/>
          </w:tcPr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</w:t>
            </w:r>
          </w:p>
        </w:tc>
        <w:tc>
          <w:tcPr>
            <w:tcW w:w="1985" w:type="dxa"/>
          </w:tcPr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</w:t>
            </w:r>
          </w:p>
        </w:tc>
        <w:tc>
          <w:tcPr>
            <w:tcW w:w="2063" w:type="dxa"/>
          </w:tcPr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487986" w:rsidRPr="001B48DC" w:rsidRDefault="00487986" w:rsidP="00487986">
      <w:pPr>
        <w:rPr>
          <w:sz w:val="28"/>
          <w:szCs w:val="28"/>
        </w:rPr>
      </w:pPr>
    </w:p>
    <w:p w:rsidR="00487986" w:rsidRDefault="00487986" w:rsidP="00487986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>2. Погашение  муниципального  внутреннего долга</w:t>
      </w:r>
      <w:r w:rsidRPr="001B48DC">
        <w:rPr>
          <w:b w:val="0"/>
          <w:sz w:val="28"/>
          <w:szCs w:val="28"/>
        </w:rPr>
        <w:t xml:space="preserve">   </w:t>
      </w:r>
    </w:p>
    <w:p w:rsidR="00487986" w:rsidRDefault="00487986" w:rsidP="00487986">
      <w:pPr>
        <w:pStyle w:val="2"/>
        <w:rPr>
          <w:b w:val="0"/>
          <w:sz w:val="28"/>
          <w:szCs w:val="28"/>
        </w:rPr>
      </w:pPr>
    </w:p>
    <w:p w:rsidR="00487986" w:rsidRPr="00167219" w:rsidRDefault="00487986" w:rsidP="00487986">
      <w:pPr>
        <w:pStyle w:val="2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(тыс. руб.)</w:t>
      </w:r>
      <w:r w:rsidRPr="001B48DC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1"/>
        <w:gridCol w:w="1484"/>
        <w:gridCol w:w="1401"/>
        <w:gridCol w:w="1505"/>
      </w:tblGrid>
      <w:tr w:rsidR="00487986" w:rsidRPr="003B6CA9" w:rsidTr="00487986">
        <w:trPr>
          <w:trHeight w:val="309"/>
        </w:trPr>
        <w:tc>
          <w:tcPr>
            <w:tcW w:w="5879" w:type="dxa"/>
          </w:tcPr>
          <w:p w:rsidR="00487986" w:rsidRPr="00487986" w:rsidRDefault="00487986" w:rsidP="00487986">
            <w:pPr>
              <w:rPr>
                <w:b/>
              </w:rPr>
            </w:pPr>
            <w:r w:rsidRPr="00487986">
              <w:rPr>
                <w:b/>
              </w:rPr>
              <w:t xml:space="preserve">           Вид заимствований</w:t>
            </w:r>
          </w:p>
        </w:tc>
        <w:tc>
          <w:tcPr>
            <w:tcW w:w="1337" w:type="dxa"/>
          </w:tcPr>
          <w:p w:rsidR="00487986" w:rsidRPr="00487986" w:rsidRDefault="00487986" w:rsidP="00487986">
            <w:pPr>
              <w:jc w:val="center"/>
              <w:rPr>
                <w:b/>
              </w:rPr>
            </w:pPr>
            <w:r w:rsidRPr="00487986">
              <w:rPr>
                <w:b/>
              </w:rPr>
              <w:t>утверждено</w:t>
            </w:r>
          </w:p>
        </w:tc>
        <w:tc>
          <w:tcPr>
            <w:tcW w:w="1412" w:type="dxa"/>
          </w:tcPr>
          <w:p w:rsidR="00487986" w:rsidRPr="00487986" w:rsidRDefault="00487986" w:rsidP="00487986">
            <w:pPr>
              <w:jc w:val="center"/>
              <w:rPr>
                <w:b/>
              </w:rPr>
            </w:pPr>
            <w:r w:rsidRPr="00487986">
              <w:rPr>
                <w:b/>
              </w:rPr>
              <w:t>исполнено</w:t>
            </w:r>
          </w:p>
        </w:tc>
        <w:tc>
          <w:tcPr>
            <w:tcW w:w="1453" w:type="dxa"/>
          </w:tcPr>
          <w:p w:rsidR="00487986" w:rsidRPr="00487986" w:rsidRDefault="00487986" w:rsidP="00487986">
            <w:pPr>
              <w:jc w:val="center"/>
              <w:rPr>
                <w:b/>
              </w:rPr>
            </w:pPr>
            <w:r w:rsidRPr="00487986">
              <w:rPr>
                <w:b/>
              </w:rPr>
              <w:t>% исполнения</w:t>
            </w:r>
          </w:p>
        </w:tc>
      </w:tr>
      <w:tr w:rsidR="00487986" w:rsidRPr="003B6CA9" w:rsidTr="00487986">
        <w:tc>
          <w:tcPr>
            <w:tcW w:w="5879" w:type="dxa"/>
          </w:tcPr>
          <w:p w:rsidR="00487986" w:rsidRPr="003B6CA9" w:rsidRDefault="00487986" w:rsidP="00487986">
            <w:pPr>
              <w:rPr>
                <w:sz w:val="28"/>
                <w:szCs w:val="28"/>
              </w:rPr>
            </w:pPr>
            <w:r w:rsidRPr="003B6CA9">
              <w:rPr>
                <w:sz w:val="28"/>
                <w:szCs w:val="28"/>
              </w:rPr>
              <w:t>Объем средств, направляемых на погашение муниципального долга муниципального образования Дубенский район – всего</w:t>
            </w:r>
          </w:p>
          <w:p w:rsidR="00487986" w:rsidRPr="003B6CA9" w:rsidRDefault="00487986" w:rsidP="00487986">
            <w:pPr>
              <w:rPr>
                <w:sz w:val="28"/>
                <w:szCs w:val="28"/>
              </w:rPr>
            </w:pPr>
            <w:r w:rsidRPr="003B6CA9">
              <w:rPr>
                <w:sz w:val="28"/>
                <w:szCs w:val="28"/>
              </w:rPr>
              <w:t>в том числе:</w:t>
            </w:r>
          </w:p>
        </w:tc>
        <w:tc>
          <w:tcPr>
            <w:tcW w:w="1337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</w:p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15100,0</w:t>
            </w:r>
          </w:p>
        </w:tc>
        <w:tc>
          <w:tcPr>
            <w:tcW w:w="1412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</w:p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15098,4</w:t>
            </w:r>
          </w:p>
        </w:tc>
        <w:tc>
          <w:tcPr>
            <w:tcW w:w="1453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</w:p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487986" w:rsidRPr="003B6CA9" w:rsidTr="00487986">
        <w:tc>
          <w:tcPr>
            <w:tcW w:w="5879" w:type="dxa"/>
          </w:tcPr>
          <w:p w:rsidR="00487986" w:rsidRPr="003B6CA9" w:rsidRDefault="00487986" w:rsidP="00487986">
            <w:pPr>
              <w:rPr>
                <w:sz w:val="28"/>
                <w:szCs w:val="28"/>
              </w:rPr>
            </w:pPr>
            <w:r w:rsidRPr="003B6CA9">
              <w:rPr>
                <w:sz w:val="28"/>
                <w:szCs w:val="28"/>
              </w:rPr>
              <w:t xml:space="preserve"> Бюджетные кредиты от других бюджетов бюджетной системы Российской Федерации</w:t>
            </w:r>
          </w:p>
        </w:tc>
        <w:tc>
          <w:tcPr>
            <w:tcW w:w="1337" w:type="dxa"/>
          </w:tcPr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</w:t>
            </w:r>
          </w:p>
        </w:tc>
        <w:tc>
          <w:tcPr>
            <w:tcW w:w="1412" w:type="dxa"/>
          </w:tcPr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7400,0</w:t>
            </w:r>
          </w:p>
        </w:tc>
        <w:tc>
          <w:tcPr>
            <w:tcW w:w="1453" w:type="dxa"/>
          </w:tcPr>
          <w:p w:rsidR="00487986" w:rsidRPr="003B6CA9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87986" w:rsidRPr="003B6CA9" w:rsidTr="00487986">
        <w:tc>
          <w:tcPr>
            <w:tcW w:w="5879" w:type="dxa"/>
          </w:tcPr>
          <w:p w:rsidR="00487986" w:rsidRPr="003B6CA9" w:rsidRDefault="00487986" w:rsidP="00487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предоставленные кредитными организациями в валюте Российской Федерации</w:t>
            </w:r>
          </w:p>
        </w:tc>
        <w:tc>
          <w:tcPr>
            <w:tcW w:w="1337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7700,0</w:t>
            </w:r>
          </w:p>
        </w:tc>
        <w:tc>
          <w:tcPr>
            <w:tcW w:w="1412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7698,4</w:t>
            </w:r>
          </w:p>
        </w:tc>
        <w:tc>
          <w:tcPr>
            <w:tcW w:w="1453" w:type="dxa"/>
          </w:tcPr>
          <w:p w:rsidR="00487986" w:rsidRDefault="00487986" w:rsidP="00487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</w:tbl>
    <w:p w:rsidR="00487986" w:rsidRDefault="00487986" w:rsidP="00487986">
      <w:pPr>
        <w:rPr>
          <w:b/>
        </w:rPr>
      </w:pPr>
    </w:p>
    <w:p w:rsidR="00487986" w:rsidRDefault="00487986" w:rsidP="00487986">
      <w:pPr>
        <w:rPr>
          <w:b/>
        </w:rPr>
      </w:pPr>
    </w:p>
    <w:p w:rsidR="00487986" w:rsidRDefault="00487986" w:rsidP="00487986">
      <w:pPr>
        <w:rPr>
          <w:b/>
        </w:rPr>
      </w:pPr>
    </w:p>
    <w:p w:rsidR="00487986" w:rsidRDefault="00487986" w:rsidP="00487986">
      <w:pPr>
        <w:rPr>
          <w:b/>
        </w:rPr>
      </w:pPr>
    </w:p>
    <w:p w:rsidR="00487986" w:rsidRPr="00487986" w:rsidRDefault="00487986" w:rsidP="00487986">
      <w:pPr>
        <w:jc w:val="both"/>
        <w:rPr>
          <w:sz w:val="28"/>
          <w:szCs w:val="28"/>
        </w:rPr>
      </w:pPr>
      <w:r w:rsidRPr="00487986">
        <w:rPr>
          <w:sz w:val="28"/>
          <w:szCs w:val="28"/>
        </w:rPr>
        <w:t>Начальник финансового управления</w:t>
      </w:r>
    </w:p>
    <w:p w:rsidR="00487986" w:rsidRPr="00487986" w:rsidRDefault="00487986" w:rsidP="00487986">
      <w:pPr>
        <w:jc w:val="both"/>
        <w:rPr>
          <w:sz w:val="28"/>
          <w:szCs w:val="28"/>
        </w:rPr>
      </w:pPr>
      <w:r w:rsidRPr="00487986">
        <w:rPr>
          <w:sz w:val="28"/>
          <w:szCs w:val="28"/>
        </w:rPr>
        <w:t xml:space="preserve">АМО Дубенский район                                                                    С.Н. Попкова </w:t>
      </w:r>
    </w:p>
    <w:sectPr w:rsidR="00487986" w:rsidRPr="00487986" w:rsidSect="004879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ABF"/>
    <w:multiLevelType w:val="hybridMultilevel"/>
    <w:tmpl w:val="07AA69AE"/>
    <w:lvl w:ilvl="0" w:tplc="719E34E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7833"/>
    <w:multiLevelType w:val="hybridMultilevel"/>
    <w:tmpl w:val="2652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A6743"/>
    <w:multiLevelType w:val="hybridMultilevel"/>
    <w:tmpl w:val="7242DE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B2B33"/>
    <w:multiLevelType w:val="hybridMultilevel"/>
    <w:tmpl w:val="1D128D7A"/>
    <w:lvl w:ilvl="0" w:tplc="E424DB8C">
      <w:start w:val="1"/>
      <w:numFmt w:val="decimal"/>
      <w:lvlText w:val="%1."/>
      <w:lvlJc w:val="left"/>
      <w:pPr>
        <w:ind w:left="304" w:hanging="360"/>
      </w:pPr>
    </w:lvl>
    <w:lvl w:ilvl="1" w:tplc="04190019">
      <w:start w:val="1"/>
      <w:numFmt w:val="lowerLetter"/>
      <w:lvlText w:val="%2."/>
      <w:lvlJc w:val="left"/>
      <w:pPr>
        <w:ind w:left="1024" w:hanging="360"/>
      </w:pPr>
    </w:lvl>
    <w:lvl w:ilvl="2" w:tplc="0419001B">
      <w:start w:val="1"/>
      <w:numFmt w:val="lowerRoman"/>
      <w:lvlText w:val="%3."/>
      <w:lvlJc w:val="right"/>
      <w:pPr>
        <w:ind w:left="1744" w:hanging="180"/>
      </w:pPr>
    </w:lvl>
    <w:lvl w:ilvl="3" w:tplc="0419000F">
      <w:start w:val="1"/>
      <w:numFmt w:val="decimal"/>
      <w:lvlText w:val="%4."/>
      <w:lvlJc w:val="left"/>
      <w:pPr>
        <w:ind w:left="2464" w:hanging="360"/>
      </w:pPr>
    </w:lvl>
    <w:lvl w:ilvl="4" w:tplc="04190019">
      <w:start w:val="1"/>
      <w:numFmt w:val="lowerLetter"/>
      <w:lvlText w:val="%5."/>
      <w:lvlJc w:val="left"/>
      <w:pPr>
        <w:ind w:left="3184" w:hanging="360"/>
      </w:pPr>
    </w:lvl>
    <w:lvl w:ilvl="5" w:tplc="0419001B">
      <w:start w:val="1"/>
      <w:numFmt w:val="lowerRoman"/>
      <w:lvlText w:val="%6."/>
      <w:lvlJc w:val="right"/>
      <w:pPr>
        <w:ind w:left="3904" w:hanging="180"/>
      </w:pPr>
    </w:lvl>
    <w:lvl w:ilvl="6" w:tplc="0419000F">
      <w:start w:val="1"/>
      <w:numFmt w:val="decimal"/>
      <w:lvlText w:val="%7."/>
      <w:lvlJc w:val="left"/>
      <w:pPr>
        <w:ind w:left="4624" w:hanging="360"/>
      </w:pPr>
    </w:lvl>
    <w:lvl w:ilvl="7" w:tplc="04190019">
      <w:start w:val="1"/>
      <w:numFmt w:val="lowerLetter"/>
      <w:lvlText w:val="%8."/>
      <w:lvlJc w:val="left"/>
      <w:pPr>
        <w:ind w:left="5344" w:hanging="360"/>
      </w:pPr>
    </w:lvl>
    <w:lvl w:ilvl="8" w:tplc="0419001B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76"/>
    <w:rsid w:val="00012FBF"/>
    <w:rsid w:val="00051E76"/>
    <w:rsid w:val="00153DCF"/>
    <w:rsid w:val="00173112"/>
    <w:rsid w:val="00210527"/>
    <w:rsid w:val="00221E39"/>
    <w:rsid w:val="00243C07"/>
    <w:rsid w:val="00284666"/>
    <w:rsid w:val="002C32CA"/>
    <w:rsid w:val="002E40FB"/>
    <w:rsid w:val="002F750B"/>
    <w:rsid w:val="00301814"/>
    <w:rsid w:val="003112D3"/>
    <w:rsid w:val="00373699"/>
    <w:rsid w:val="00394F47"/>
    <w:rsid w:val="00395E3E"/>
    <w:rsid w:val="004414CA"/>
    <w:rsid w:val="004508BC"/>
    <w:rsid w:val="00467BB2"/>
    <w:rsid w:val="00477FAA"/>
    <w:rsid w:val="00487986"/>
    <w:rsid w:val="004C26F3"/>
    <w:rsid w:val="004E68CF"/>
    <w:rsid w:val="00501352"/>
    <w:rsid w:val="005029CD"/>
    <w:rsid w:val="005029FB"/>
    <w:rsid w:val="00545FAD"/>
    <w:rsid w:val="0056590E"/>
    <w:rsid w:val="005A0FD0"/>
    <w:rsid w:val="005B52C4"/>
    <w:rsid w:val="0066375F"/>
    <w:rsid w:val="00664C30"/>
    <w:rsid w:val="006A7CDE"/>
    <w:rsid w:val="006C0122"/>
    <w:rsid w:val="00795676"/>
    <w:rsid w:val="007A4BEA"/>
    <w:rsid w:val="007D3D3B"/>
    <w:rsid w:val="007F5B67"/>
    <w:rsid w:val="00811237"/>
    <w:rsid w:val="008165D4"/>
    <w:rsid w:val="00863986"/>
    <w:rsid w:val="008771AF"/>
    <w:rsid w:val="008876ED"/>
    <w:rsid w:val="008A13D8"/>
    <w:rsid w:val="008B00D9"/>
    <w:rsid w:val="009727C7"/>
    <w:rsid w:val="00A57C0F"/>
    <w:rsid w:val="00AE6B19"/>
    <w:rsid w:val="00B2594C"/>
    <w:rsid w:val="00BC66C0"/>
    <w:rsid w:val="00C01719"/>
    <w:rsid w:val="00C069DE"/>
    <w:rsid w:val="00C256BF"/>
    <w:rsid w:val="00C37EDA"/>
    <w:rsid w:val="00C56DD0"/>
    <w:rsid w:val="00C62775"/>
    <w:rsid w:val="00C75A26"/>
    <w:rsid w:val="00CD7661"/>
    <w:rsid w:val="00D3634B"/>
    <w:rsid w:val="00DA1741"/>
    <w:rsid w:val="00DB2C19"/>
    <w:rsid w:val="00DE5416"/>
    <w:rsid w:val="00E3384F"/>
    <w:rsid w:val="00E832C5"/>
    <w:rsid w:val="00EB64C9"/>
    <w:rsid w:val="00F30825"/>
    <w:rsid w:val="00F4300A"/>
    <w:rsid w:val="00F46C87"/>
    <w:rsid w:val="00FE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1E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E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69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8">
    <w:name w:val="Block Text"/>
    <w:basedOn w:val="a"/>
    <w:semiHidden/>
    <w:unhideWhenUsed/>
    <w:rsid w:val="00301814"/>
    <w:pPr>
      <w:ind w:left="-567" w:right="-766" w:firstLine="425"/>
    </w:pPr>
    <w:rPr>
      <w:sz w:val="28"/>
      <w:szCs w:val="20"/>
    </w:rPr>
  </w:style>
  <w:style w:type="paragraph" w:styleId="2">
    <w:name w:val="Body Text 2"/>
    <w:basedOn w:val="a"/>
    <w:link w:val="20"/>
    <w:rsid w:val="00487986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48798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1E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E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69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D228-472A-4E4C-83A8-32220ED8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Елена Николаевна</dc:creator>
  <cp:lastModifiedBy>Gorbachenko</cp:lastModifiedBy>
  <cp:revision>10</cp:revision>
  <cp:lastPrinted>2016-03-30T08:32:00Z</cp:lastPrinted>
  <dcterms:created xsi:type="dcterms:W3CDTF">2016-03-29T14:30:00Z</dcterms:created>
  <dcterms:modified xsi:type="dcterms:W3CDTF">2016-03-30T12:59:00Z</dcterms:modified>
</cp:coreProperties>
</file>