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EF0458" w:rsidP="00EF0458">
      <w:pPr>
        <w:pStyle w:val="a7"/>
        <w:tabs>
          <w:tab w:val="left" w:pos="737"/>
          <w:tab w:val="left" w:pos="7719"/>
        </w:tabs>
        <w:spacing w:before="0" w:beforeAutospacing="0" w:after="140" w:afterAutospacing="0"/>
        <w:rPr>
          <w:rFonts w:ascii="Arial" w:hAnsi="Arial" w:cs="Arial"/>
          <w:b/>
          <w:sz w:val="32"/>
          <w:szCs w:val="32"/>
        </w:rPr>
      </w:pPr>
      <w:r>
        <w:rPr>
          <w:rFonts w:ascii="Arial" w:hAnsi="Arial" w:cs="Arial"/>
          <w:b/>
          <w:sz w:val="32"/>
          <w:szCs w:val="32"/>
        </w:rPr>
        <w:tab/>
        <w:t>19.07.2016</w:t>
      </w:r>
      <w:r>
        <w:rPr>
          <w:rFonts w:ascii="Arial" w:hAnsi="Arial" w:cs="Arial"/>
          <w:b/>
          <w:sz w:val="32"/>
          <w:szCs w:val="32"/>
        </w:rPr>
        <w:tab/>
        <w:t xml:space="preserve"> </w:t>
      </w:r>
      <w:bookmarkStart w:id="0" w:name="_GoBack"/>
      <w:bookmarkEnd w:id="0"/>
      <w:r>
        <w:rPr>
          <w:rFonts w:ascii="Arial" w:hAnsi="Arial" w:cs="Arial"/>
          <w:b/>
          <w:sz w:val="32"/>
          <w:szCs w:val="32"/>
        </w:rPr>
        <w:t>450</w:t>
      </w:r>
    </w:p>
    <w:p w:rsidR="00144BBD" w:rsidRDefault="00144BBD" w:rsidP="00144BBD">
      <w:pPr>
        <w:pStyle w:val="a7"/>
        <w:spacing w:before="0" w:beforeAutospacing="0" w:after="140" w:afterAutospacing="0"/>
        <w:jc w:val="center"/>
        <w:rPr>
          <w:rFonts w:ascii="Arial" w:hAnsi="Arial" w:cs="Arial"/>
          <w:b/>
          <w:sz w:val="32"/>
          <w:szCs w:val="32"/>
        </w:rPr>
      </w:pPr>
    </w:p>
    <w:p w:rsidR="00144BBD" w:rsidRDefault="00144BBD" w:rsidP="00144BBD">
      <w:pPr>
        <w:pStyle w:val="a7"/>
        <w:spacing w:before="0" w:beforeAutospacing="0" w:after="140" w:afterAutospacing="0"/>
        <w:jc w:val="center"/>
        <w:rPr>
          <w:rFonts w:ascii="Arial" w:hAnsi="Arial" w:cs="Arial"/>
          <w:sz w:val="32"/>
          <w:szCs w:val="32"/>
        </w:rPr>
      </w:pPr>
      <w:r>
        <w:rPr>
          <w:rFonts w:ascii="Arial" w:hAnsi="Arial" w:cs="Arial"/>
          <w:b/>
          <w:sz w:val="32"/>
          <w:szCs w:val="32"/>
        </w:rPr>
        <w:t>О внесении изменений в постановление администрации муниципального образования Дубенский район от 28.07.2015 № 895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p>
    <w:p w:rsidR="00144BBD" w:rsidRDefault="00144BBD" w:rsidP="00144BBD">
      <w:pPr>
        <w:pStyle w:val="a6"/>
        <w:jc w:val="center"/>
        <w:rPr>
          <w:rFonts w:ascii="Arial" w:hAnsi="Arial" w:cs="Arial"/>
          <w:b/>
          <w:sz w:val="32"/>
          <w:szCs w:val="32"/>
        </w:rPr>
      </w:pPr>
    </w:p>
    <w:p w:rsidR="00144BBD" w:rsidRDefault="00144BBD" w:rsidP="00144BBD">
      <w:pPr>
        <w:pStyle w:val="a6"/>
        <w:ind w:firstLine="709"/>
        <w:jc w:val="both"/>
        <w:rPr>
          <w:rFonts w:ascii="Arial" w:hAnsi="Arial" w:cs="Arial"/>
          <w:sz w:val="24"/>
          <w:szCs w:val="24"/>
        </w:rPr>
      </w:pPr>
      <w:proofErr w:type="gramStart"/>
      <w:r>
        <w:rPr>
          <w:rFonts w:ascii="Arial" w:hAnsi="Arial" w:cs="Arial"/>
          <w:sz w:val="24"/>
          <w:szCs w:val="24"/>
        </w:rPr>
        <w:t>В соответствии с Указом Президента Российской Федерации «Об основных направлениях совершенствования системы государственного управления» от 07.05.2012г. № 601, Федеральным законом от 27.07.2010 № 210-ФЗ «Об организации предоставления государственных и муниципальных услуг», Федеральным законом от 06.10.2003 №131-ФЗ «Об общих принципах организации местного самоуправления в РФ», постановлением администрации муниципального образования Дубенский район от 21.04.2011г. № 309 «Об утверждении Порядка разработки и утверждения административных</w:t>
      </w:r>
      <w:proofErr w:type="gramEnd"/>
      <w:r>
        <w:rPr>
          <w:rFonts w:ascii="Arial" w:hAnsi="Arial" w:cs="Arial"/>
          <w:sz w:val="24"/>
          <w:szCs w:val="24"/>
        </w:rPr>
        <w:t xml:space="preserve">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основании Устава муниципального образования Дубенский район администрация муниципального образования Дубенский район ПОСТАНОВЛЯЕТ:</w:t>
      </w:r>
    </w:p>
    <w:p w:rsidR="00144BBD" w:rsidRDefault="00144BBD" w:rsidP="005E4CCF">
      <w:pPr>
        <w:pStyle w:val="a7"/>
        <w:spacing w:before="0" w:beforeAutospacing="0" w:after="140" w:afterAutospacing="0"/>
        <w:ind w:firstLine="708"/>
        <w:jc w:val="both"/>
        <w:rPr>
          <w:rFonts w:ascii="Arial" w:hAnsi="Arial" w:cs="Arial"/>
        </w:rPr>
      </w:pPr>
      <w:r>
        <w:rPr>
          <w:rFonts w:ascii="Arial" w:hAnsi="Arial" w:cs="Arial"/>
          <w:color w:val="000000"/>
          <w:spacing w:val="-24"/>
        </w:rPr>
        <w:t>1.</w:t>
      </w:r>
      <w:r>
        <w:rPr>
          <w:rFonts w:ascii="Arial" w:hAnsi="Arial" w:cs="Arial"/>
          <w:color w:val="000000"/>
        </w:rPr>
        <w:tab/>
      </w:r>
      <w:r>
        <w:rPr>
          <w:rFonts w:ascii="Arial" w:hAnsi="Arial" w:cs="Arial"/>
          <w:color w:val="000000"/>
          <w:spacing w:val="-2"/>
        </w:rPr>
        <w:t xml:space="preserve">Внести изменения в приложение к постановлению администрации </w:t>
      </w:r>
      <w:r>
        <w:rPr>
          <w:rFonts w:ascii="Arial" w:hAnsi="Arial" w:cs="Arial"/>
          <w:color w:val="000000"/>
          <w:spacing w:val="4"/>
        </w:rPr>
        <w:t xml:space="preserve">муниципального образования Дубенский район </w:t>
      </w:r>
      <w:r w:rsidRPr="00746826">
        <w:rPr>
          <w:rFonts w:ascii="Arial" w:hAnsi="Arial" w:cs="Arial"/>
        </w:rPr>
        <w:t>от 28.07.2015 № 895 «Об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на условиях социального найма»</w:t>
      </w:r>
      <w:r>
        <w:rPr>
          <w:rFonts w:ascii="Arial" w:hAnsi="Arial" w:cs="Arial"/>
          <w:color w:val="000000"/>
        </w:rPr>
        <w:t>, изложив его в новой редакции (Приложение).</w:t>
      </w:r>
    </w:p>
    <w:p w:rsidR="00144BBD" w:rsidRDefault="00144BBD" w:rsidP="00144BBD">
      <w:pPr>
        <w:pStyle w:val="a8"/>
        <w:numPr>
          <w:ilvl w:val="0"/>
          <w:numId w:val="3"/>
        </w:numPr>
        <w:spacing w:after="0"/>
        <w:ind w:left="0" w:firstLine="709"/>
        <w:jc w:val="both"/>
        <w:rPr>
          <w:rFonts w:ascii="Arial" w:hAnsi="Arial" w:cs="Arial"/>
          <w:sz w:val="24"/>
          <w:szCs w:val="24"/>
        </w:rPr>
      </w:pPr>
      <w:r>
        <w:rPr>
          <w:rFonts w:ascii="Arial" w:hAnsi="Arial" w:cs="Arial"/>
          <w:sz w:val="24"/>
          <w:szCs w:val="24"/>
        </w:rPr>
        <w:t>Отделу кадров,</w:t>
      </w:r>
      <w:r>
        <w:rPr>
          <w:rFonts w:ascii="Arial" w:hAnsi="Arial" w:cs="Arial"/>
        </w:rPr>
        <w:t xml:space="preserve"> </w:t>
      </w:r>
      <w:r>
        <w:rPr>
          <w:rFonts w:ascii="Arial" w:hAnsi="Arial" w:cs="Arial"/>
          <w:sz w:val="24"/>
          <w:szCs w:val="24"/>
        </w:rPr>
        <w:t>делопроизводства, информатизации и взаимодействия с ОМС АМО Дубенский район обнародовать настоящее постановление на официальном сайте муниципального образования Дубенский район в информационно-телекоммуникационной сети Интернет.</w:t>
      </w:r>
    </w:p>
    <w:p w:rsidR="00144BBD" w:rsidRDefault="00144BBD" w:rsidP="00144BBD">
      <w:pPr>
        <w:pStyle w:val="a6"/>
        <w:numPr>
          <w:ilvl w:val="0"/>
          <w:numId w:val="3"/>
        </w:numPr>
        <w:ind w:left="0" w:firstLine="709"/>
        <w:jc w:val="both"/>
        <w:rPr>
          <w:rFonts w:ascii="Arial" w:hAnsi="Arial" w:cs="Arial"/>
          <w:sz w:val="24"/>
          <w:szCs w:val="24"/>
        </w:rPr>
      </w:pPr>
      <w:r>
        <w:rPr>
          <w:rFonts w:ascii="Arial" w:hAnsi="Arial" w:cs="Arial"/>
          <w:sz w:val="24"/>
          <w:szCs w:val="24"/>
        </w:rPr>
        <w:lastRenderedPageBreak/>
        <w:t>Постановление вступает в силу со дня обнародования.</w:t>
      </w:r>
    </w:p>
    <w:p w:rsidR="00144BBD" w:rsidRDefault="00144BBD" w:rsidP="00144BBD">
      <w:pPr>
        <w:pStyle w:val="a6"/>
        <w:ind w:firstLine="709"/>
        <w:jc w:val="both"/>
        <w:rPr>
          <w:rFonts w:ascii="Arial" w:hAnsi="Arial" w:cs="Arial"/>
          <w:sz w:val="24"/>
          <w:szCs w:val="24"/>
        </w:rPr>
      </w:pPr>
    </w:p>
    <w:p w:rsidR="00144BBD" w:rsidRDefault="00144BBD" w:rsidP="00144BBD">
      <w:pPr>
        <w:pStyle w:val="a6"/>
        <w:ind w:firstLine="709"/>
        <w:jc w:val="both"/>
        <w:rPr>
          <w:rFonts w:ascii="Arial" w:hAnsi="Arial" w:cs="Arial"/>
          <w:sz w:val="24"/>
          <w:szCs w:val="24"/>
        </w:rPr>
      </w:pPr>
    </w:p>
    <w:p w:rsidR="00144BBD" w:rsidRDefault="00144BBD" w:rsidP="00144BBD">
      <w:pPr>
        <w:pStyle w:val="a6"/>
        <w:ind w:firstLine="709"/>
        <w:jc w:val="both"/>
        <w:rPr>
          <w:rFonts w:ascii="Arial" w:hAnsi="Arial" w:cs="Arial"/>
          <w:sz w:val="24"/>
          <w:szCs w:val="24"/>
        </w:rPr>
      </w:pPr>
    </w:p>
    <w:p w:rsidR="00144BBD" w:rsidRDefault="00144BBD" w:rsidP="00144BBD">
      <w:pPr>
        <w:pStyle w:val="a6"/>
        <w:jc w:val="both"/>
        <w:rPr>
          <w:rFonts w:ascii="Arial" w:hAnsi="Arial" w:cs="Arial"/>
          <w:sz w:val="24"/>
          <w:szCs w:val="24"/>
        </w:rPr>
      </w:pPr>
      <w:r>
        <w:rPr>
          <w:rFonts w:ascii="Arial" w:hAnsi="Arial" w:cs="Arial"/>
          <w:sz w:val="24"/>
          <w:szCs w:val="24"/>
        </w:rPr>
        <w:t>Глава администрации</w:t>
      </w:r>
    </w:p>
    <w:p w:rsidR="00144BBD" w:rsidRDefault="00144BBD" w:rsidP="00144BBD">
      <w:pPr>
        <w:pStyle w:val="a6"/>
        <w:jc w:val="both"/>
        <w:rPr>
          <w:rFonts w:ascii="Arial" w:hAnsi="Arial" w:cs="Arial"/>
          <w:sz w:val="24"/>
          <w:szCs w:val="24"/>
        </w:rPr>
      </w:pPr>
      <w:r>
        <w:rPr>
          <w:rFonts w:ascii="Arial" w:hAnsi="Arial" w:cs="Arial"/>
          <w:sz w:val="24"/>
          <w:szCs w:val="24"/>
        </w:rPr>
        <w:t>муниципального образования</w:t>
      </w:r>
    </w:p>
    <w:p w:rsidR="00144BBD" w:rsidRDefault="00144BBD" w:rsidP="00144BBD">
      <w:pPr>
        <w:pStyle w:val="a6"/>
        <w:jc w:val="both"/>
        <w:rPr>
          <w:rFonts w:ascii="Arial" w:hAnsi="Arial" w:cs="Arial"/>
          <w:sz w:val="24"/>
          <w:szCs w:val="24"/>
        </w:rPr>
      </w:pPr>
      <w:r>
        <w:rPr>
          <w:rFonts w:ascii="Arial" w:hAnsi="Arial" w:cs="Arial"/>
          <w:sz w:val="24"/>
          <w:szCs w:val="24"/>
        </w:rPr>
        <w:t>Дубенский район                                                                                          К.О. Гузов</w:t>
      </w: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F03FF2" w:rsidRDefault="00F03FF2" w:rsidP="00144BBD">
      <w:pPr>
        <w:spacing w:after="0"/>
        <w:jc w:val="both"/>
        <w:rPr>
          <w:rFonts w:ascii="Arial" w:hAnsi="Arial" w:cs="Arial"/>
          <w:sz w:val="24"/>
          <w:szCs w:val="24"/>
        </w:rPr>
      </w:pPr>
    </w:p>
    <w:p w:rsidR="00F03FF2" w:rsidRDefault="00F03FF2"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spacing w:after="0"/>
        <w:jc w:val="both"/>
        <w:rPr>
          <w:rFonts w:ascii="Arial" w:hAnsi="Arial" w:cs="Arial"/>
          <w:sz w:val="24"/>
          <w:szCs w:val="24"/>
        </w:rPr>
      </w:pPr>
    </w:p>
    <w:p w:rsidR="00144BBD" w:rsidRDefault="00144BBD" w:rsidP="00144BBD">
      <w:pPr>
        <w:pStyle w:val="a6"/>
        <w:rPr>
          <w:rFonts w:ascii="Arial" w:hAnsi="Arial" w:cs="Arial"/>
          <w:sz w:val="24"/>
          <w:szCs w:val="24"/>
        </w:rPr>
      </w:pPr>
      <w:r>
        <w:rPr>
          <w:rFonts w:ascii="Arial" w:hAnsi="Arial" w:cs="Arial"/>
          <w:sz w:val="24"/>
          <w:szCs w:val="24"/>
        </w:rPr>
        <w:t>Исполнитель:</w:t>
      </w:r>
    </w:p>
    <w:p w:rsidR="00144BBD" w:rsidRDefault="00144BBD" w:rsidP="00144BBD">
      <w:pPr>
        <w:pStyle w:val="a6"/>
        <w:rPr>
          <w:rFonts w:ascii="Arial" w:hAnsi="Arial" w:cs="Arial"/>
          <w:sz w:val="24"/>
          <w:szCs w:val="24"/>
        </w:rPr>
      </w:pPr>
    </w:p>
    <w:p w:rsidR="00144BBD" w:rsidRDefault="00144BBD" w:rsidP="00144BBD">
      <w:pPr>
        <w:pStyle w:val="a6"/>
        <w:spacing w:line="276" w:lineRule="auto"/>
        <w:rPr>
          <w:rFonts w:ascii="Arial" w:hAnsi="Arial" w:cs="Arial"/>
          <w:sz w:val="24"/>
          <w:szCs w:val="24"/>
        </w:rPr>
      </w:pPr>
      <w:r>
        <w:rPr>
          <w:rFonts w:ascii="Arial" w:hAnsi="Arial" w:cs="Arial"/>
          <w:sz w:val="24"/>
          <w:szCs w:val="24"/>
        </w:rPr>
        <w:lastRenderedPageBreak/>
        <w:t xml:space="preserve">председатель комитета </w:t>
      </w:r>
      <w:proofErr w:type="gramStart"/>
      <w:r>
        <w:rPr>
          <w:rFonts w:ascii="Arial" w:hAnsi="Arial" w:cs="Arial"/>
          <w:sz w:val="24"/>
          <w:szCs w:val="24"/>
        </w:rPr>
        <w:t>по</w:t>
      </w:r>
      <w:proofErr w:type="gramEnd"/>
    </w:p>
    <w:p w:rsidR="00144BBD" w:rsidRDefault="00144BBD" w:rsidP="00144BBD">
      <w:pPr>
        <w:pStyle w:val="a6"/>
        <w:spacing w:line="276" w:lineRule="auto"/>
        <w:rPr>
          <w:rFonts w:ascii="Arial" w:hAnsi="Arial" w:cs="Arial"/>
          <w:sz w:val="24"/>
          <w:szCs w:val="24"/>
        </w:rPr>
      </w:pPr>
      <w:r>
        <w:rPr>
          <w:rFonts w:ascii="Arial" w:hAnsi="Arial" w:cs="Arial"/>
          <w:sz w:val="24"/>
          <w:szCs w:val="24"/>
        </w:rPr>
        <w:t xml:space="preserve">жизнеобеспечению </w:t>
      </w:r>
    </w:p>
    <w:p w:rsidR="00144BBD" w:rsidRDefault="00144BBD" w:rsidP="00144BBD">
      <w:pPr>
        <w:pStyle w:val="a6"/>
        <w:spacing w:line="276" w:lineRule="auto"/>
        <w:rPr>
          <w:rFonts w:ascii="Arial" w:hAnsi="Arial" w:cs="Arial"/>
          <w:sz w:val="24"/>
          <w:szCs w:val="24"/>
        </w:rPr>
      </w:pPr>
      <w:r>
        <w:rPr>
          <w:rFonts w:ascii="Arial" w:hAnsi="Arial" w:cs="Arial"/>
          <w:sz w:val="24"/>
          <w:szCs w:val="24"/>
        </w:rPr>
        <w:t xml:space="preserve">АМО Дубенский район                                                   ____________ </w:t>
      </w:r>
      <w:proofErr w:type="spellStart"/>
      <w:r>
        <w:rPr>
          <w:rFonts w:ascii="Arial" w:hAnsi="Arial" w:cs="Arial"/>
          <w:sz w:val="24"/>
          <w:szCs w:val="24"/>
        </w:rPr>
        <w:t>К.Е.Лазарь</w:t>
      </w:r>
      <w:proofErr w:type="spellEnd"/>
      <w:r>
        <w:rPr>
          <w:rFonts w:ascii="Arial" w:hAnsi="Arial" w:cs="Arial"/>
          <w:sz w:val="24"/>
          <w:szCs w:val="24"/>
        </w:rPr>
        <w:t xml:space="preserve">  </w:t>
      </w:r>
    </w:p>
    <w:p w:rsidR="00144BBD" w:rsidRDefault="00144BBD" w:rsidP="00144BBD">
      <w:pPr>
        <w:pStyle w:val="a6"/>
        <w:spacing w:line="276" w:lineRule="auto"/>
        <w:rPr>
          <w:rFonts w:ascii="Arial" w:hAnsi="Arial" w:cs="Arial"/>
          <w:sz w:val="24"/>
          <w:szCs w:val="24"/>
        </w:rPr>
      </w:pPr>
    </w:p>
    <w:tbl>
      <w:tblPr>
        <w:tblW w:w="9889" w:type="dxa"/>
        <w:tblLayout w:type="fixed"/>
        <w:tblLook w:val="0000" w:firstRow="0" w:lastRow="0" w:firstColumn="0" w:lastColumn="0" w:noHBand="0" w:noVBand="0"/>
      </w:tblPr>
      <w:tblGrid>
        <w:gridCol w:w="9889"/>
      </w:tblGrid>
      <w:tr w:rsidR="00144BBD" w:rsidRPr="004102CD" w:rsidTr="00C90F89">
        <w:tc>
          <w:tcPr>
            <w:tcW w:w="9889" w:type="dxa"/>
            <w:shd w:val="clear" w:color="auto" w:fill="auto"/>
          </w:tcPr>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r w:rsidRPr="004102CD">
              <w:rPr>
                <w:rFonts w:ascii="Arial" w:hAnsi="Arial" w:cs="Arial"/>
                <w:sz w:val="24"/>
                <w:szCs w:val="24"/>
              </w:rPr>
              <w:t>Согласовано:</w:t>
            </w: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r w:rsidRPr="004102CD">
              <w:rPr>
                <w:rFonts w:ascii="Arial" w:hAnsi="Arial" w:cs="Arial"/>
                <w:sz w:val="24"/>
                <w:szCs w:val="24"/>
              </w:rPr>
              <w:t xml:space="preserve">начальник отдела кадров, </w:t>
            </w:r>
          </w:p>
          <w:p w:rsidR="00144BBD" w:rsidRPr="004102CD" w:rsidRDefault="00144BBD" w:rsidP="00C90F89">
            <w:pPr>
              <w:pStyle w:val="a6"/>
              <w:spacing w:line="276" w:lineRule="auto"/>
              <w:rPr>
                <w:rFonts w:ascii="Arial" w:hAnsi="Arial" w:cs="Arial"/>
                <w:sz w:val="24"/>
                <w:szCs w:val="24"/>
              </w:rPr>
            </w:pPr>
            <w:r w:rsidRPr="004102CD">
              <w:rPr>
                <w:rFonts w:ascii="Arial" w:hAnsi="Arial" w:cs="Arial"/>
                <w:sz w:val="24"/>
                <w:szCs w:val="24"/>
              </w:rPr>
              <w:t>информатизации, делопроизводства</w:t>
            </w:r>
          </w:p>
          <w:p w:rsidR="00144BBD" w:rsidRPr="004102CD" w:rsidRDefault="00144BBD" w:rsidP="00C90F89">
            <w:pPr>
              <w:pStyle w:val="a6"/>
              <w:spacing w:line="276" w:lineRule="auto"/>
              <w:rPr>
                <w:rFonts w:ascii="Arial" w:hAnsi="Arial" w:cs="Arial"/>
                <w:sz w:val="24"/>
                <w:szCs w:val="24"/>
              </w:rPr>
            </w:pPr>
            <w:r w:rsidRPr="004102CD">
              <w:rPr>
                <w:rFonts w:ascii="Arial" w:hAnsi="Arial" w:cs="Arial"/>
                <w:sz w:val="24"/>
                <w:szCs w:val="24"/>
              </w:rPr>
              <w:t xml:space="preserve">и взаимодействия с ОМС </w:t>
            </w:r>
          </w:p>
          <w:p w:rsidR="00144BBD" w:rsidRPr="004102CD" w:rsidRDefault="00144BBD" w:rsidP="00C90F89">
            <w:pPr>
              <w:pStyle w:val="a6"/>
              <w:spacing w:line="276" w:lineRule="auto"/>
              <w:rPr>
                <w:rFonts w:ascii="Arial" w:eastAsia="Arial" w:hAnsi="Arial" w:cs="Arial"/>
                <w:sz w:val="24"/>
                <w:szCs w:val="24"/>
              </w:rPr>
            </w:pPr>
            <w:r w:rsidRPr="004102CD">
              <w:rPr>
                <w:rFonts w:ascii="Arial" w:hAnsi="Arial" w:cs="Arial"/>
                <w:sz w:val="24"/>
                <w:szCs w:val="24"/>
              </w:rPr>
              <w:t>АМО Дубенский район                                                   ____________ Я.В. Лысенко</w:t>
            </w:r>
          </w:p>
          <w:p w:rsidR="00144BBD" w:rsidRPr="004102CD" w:rsidRDefault="00144BBD" w:rsidP="00C90F89">
            <w:pPr>
              <w:pStyle w:val="a6"/>
              <w:spacing w:line="276" w:lineRule="auto"/>
              <w:rPr>
                <w:rFonts w:ascii="Arial" w:hAnsi="Arial" w:cs="Arial"/>
                <w:sz w:val="24"/>
                <w:szCs w:val="24"/>
              </w:rPr>
            </w:pPr>
            <w:r w:rsidRPr="004102CD">
              <w:rPr>
                <w:rFonts w:ascii="Arial" w:eastAsia="Arial" w:hAnsi="Arial" w:cs="Arial"/>
                <w:sz w:val="24"/>
                <w:szCs w:val="24"/>
              </w:rPr>
              <w:t xml:space="preserve">                                                                           </w:t>
            </w: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bCs/>
                <w:sz w:val="24"/>
                <w:szCs w:val="24"/>
              </w:rPr>
            </w:pPr>
            <w:r w:rsidRPr="004102CD">
              <w:rPr>
                <w:rFonts w:ascii="Arial" w:hAnsi="Arial" w:cs="Arial"/>
                <w:bCs/>
                <w:sz w:val="24"/>
                <w:szCs w:val="24"/>
              </w:rPr>
              <w:t xml:space="preserve">юрисконсульт сектора </w:t>
            </w:r>
          </w:p>
          <w:p w:rsidR="00144BBD" w:rsidRPr="004102CD" w:rsidRDefault="00144BBD" w:rsidP="00C90F89">
            <w:pPr>
              <w:pStyle w:val="a6"/>
              <w:spacing w:line="276" w:lineRule="auto"/>
              <w:rPr>
                <w:rFonts w:ascii="Arial" w:hAnsi="Arial" w:cs="Arial"/>
                <w:bCs/>
                <w:sz w:val="24"/>
                <w:szCs w:val="24"/>
              </w:rPr>
            </w:pPr>
            <w:r w:rsidRPr="004102CD">
              <w:rPr>
                <w:rFonts w:ascii="Arial" w:hAnsi="Arial" w:cs="Arial"/>
                <w:bCs/>
                <w:sz w:val="24"/>
                <w:szCs w:val="24"/>
              </w:rPr>
              <w:t xml:space="preserve">по правовой работе </w:t>
            </w:r>
          </w:p>
          <w:p w:rsidR="00144BBD" w:rsidRPr="004102CD" w:rsidRDefault="00144BBD" w:rsidP="00C90F89">
            <w:pPr>
              <w:pStyle w:val="a6"/>
              <w:spacing w:line="276" w:lineRule="auto"/>
              <w:rPr>
                <w:rFonts w:ascii="Arial" w:hAnsi="Arial" w:cs="Arial"/>
                <w:bCs/>
                <w:sz w:val="24"/>
                <w:szCs w:val="24"/>
              </w:rPr>
            </w:pPr>
            <w:r w:rsidRPr="004102CD">
              <w:rPr>
                <w:rFonts w:ascii="Arial" w:hAnsi="Arial" w:cs="Arial"/>
                <w:bCs/>
                <w:sz w:val="24"/>
                <w:szCs w:val="24"/>
              </w:rPr>
              <w:t>АМО Дубенский район                                                    ___________ А.Ю. Кузьмин</w:t>
            </w:r>
          </w:p>
          <w:p w:rsidR="00144BBD" w:rsidRPr="004102CD" w:rsidRDefault="00144BBD" w:rsidP="00C90F89">
            <w:pPr>
              <w:pStyle w:val="a6"/>
              <w:spacing w:line="276" w:lineRule="auto"/>
              <w:rPr>
                <w:rFonts w:ascii="Arial" w:hAnsi="Arial" w:cs="Arial"/>
                <w:bCs/>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p w:rsidR="00144BBD" w:rsidRPr="004102CD" w:rsidRDefault="00144BBD" w:rsidP="00C90F89">
            <w:pPr>
              <w:pStyle w:val="a6"/>
              <w:spacing w:line="276" w:lineRule="auto"/>
              <w:rPr>
                <w:rFonts w:ascii="Arial" w:hAnsi="Arial" w:cs="Arial"/>
                <w:sz w:val="24"/>
                <w:szCs w:val="24"/>
              </w:rPr>
            </w:pPr>
          </w:p>
        </w:tc>
      </w:tr>
    </w:tbl>
    <w:p w:rsidR="00144BBD" w:rsidRPr="004102CD" w:rsidRDefault="00144BBD" w:rsidP="00144BBD">
      <w:pPr>
        <w:jc w:val="both"/>
        <w:rPr>
          <w:rFonts w:ascii="Arial" w:hAnsi="Arial" w:cs="Arial"/>
          <w:b/>
          <w:sz w:val="24"/>
          <w:szCs w:val="24"/>
        </w:rPr>
      </w:pPr>
    </w:p>
    <w:p w:rsidR="00144BBD" w:rsidRPr="004102CD" w:rsidRDefault="00144BBD" w:rsidP="00144BBD">
      <w:pPr>
        <w:jc w:val="both"/>
        <w:rPr>
          <w:rFonts w:ascii="Arial" w:hAnsi="Arial" w:cs="Arial"/>
          <w:b/>
          <w:sz w:val="24"/>
          <w:szCs w:val="24"/>
        </w:rPr>
      </w:pPr>
    </w:p>
    <w:p w:rsidR="00144BBD" w:rsidRPr="004102CD" w:rsidRDefault="00144BBD" w:rsidP="00144BBD">
      <w:pPr>
        <w:jc w:val="both"/>
        <w:rPr>
          <w:rFonts w:ascii="Arial" w:hAnsi="Arial" w:cs="Arial"/>
          <w:b/>
          <w:sz w:val="24"/>
          <w:szCs w:val="24"/>
        </w:rPr>
      </w:pPr>
    </w:p>
    <w:p w:rsidR="00144BBD" w:rsidRPr="004102CD" w:rsidRDefault="00144BBD" w:rsidP="00144BBD">
      <w:pPr>
        <w:jc w:val="both"/>
        <w:rPr>
          <w:rFonts w:ascii="Arial" w:hAnsi="Arial" w:cs="Arial"/>
          <w:b/>
          <w:sz w:val="24"/>
          <w:szCs w:val="24"/>
        </w:rPr>
      </w:pPr>
    </w:p>
    <w:p w:rsidR="00144BBD" w:rsidRPr="004102CD" w:rsidRDefault="00144BBD" w:rsidP="00144BBD">
      <w:pPr>
        <w:jc w:val="both"/>
        <w:rPr>
          <w:rFonts w:ascii="Arial" w:hAnsi="Arial" w:cs="Arial"/>
          <w:b/>
          <w:sz w:val="24"/>
          <w:szCs w:val="24"/>
        </w:rPr>
      </w:pPr>
    </w:p>
    <w:p w:rsidR="00144BBD" w:rsidRPr="004102CD" w:rsidRDefault="00144BBD" w:rsidP="00144BBD">
      <w:pPr>
        <w:spacing w:after="0"/>
        <w:jc w:val="both"/>
        <w:rPr>
          <w:rFonts w:ascii="Arial" w:hAnsi="Arial" w:cs="Arial"/>
          <w:b/>
          <w:sz w:val="16"/>
          <w:szCs w:val="16"/>
        </w:rPr>
      </w:pPr>
      <w:proofErr w:type="spellStart"/>
      <w:proofErr w:type="gramStart"/>
      <w:r w:rsidRPr="004102CD">
        <w:rPr>
          <w:rFonts w:ascii="Arial" w:hAnsi="Arial" w:cs="Arial"/>
          <w:sz w:val="16"/>
          <w:szCs w:val="16"/>
        </w:rPr>
        <w:t>Исп</w:t>
      </w:r>
      <w:proofErr w:type="spellEnd"/>
      <w:proofErr w:type="gramEnd"/>
      <w:r w:rsidRPr="004102CD">
        <w:rPr>
          <w:rFonts w:ascii="Arial" w:hAnsi="Arial" w:cs="Arial"/>
          <w:sz w:val="16"/>
          <w:szCs w:val="16"/>
        </w:rPr>
        <w:t>: Осипова О.В.</w:t>
      </w:r>
    </w:p>
    <w:p w:rsidR="00144BBD" w:rsidRPr="004102CD" w:rsidRDefault="00144BBD" w:rsidP="00144BBD">
      <w:pPr>
        <w:spacing w:after="0"/>
        <w:jc w:val="both"/>
        <w:rPr>
          <w:rFonts w:ascii="Arial" w:hAnsi="Arial" w:cs="Arial"/>
          <w:sz w:val="16"/>
          <w:szCs w:val="16"/>
        </w:rPr>
      </w:pPr>
      <w:r w:rsidRPr="004102CD">
        <w:rPr>
          <w:rFonts w:ascii="Arial" w:hAnsi="Arial" w:cs="Arial"/>
          <w:sz w:val="16"/>
          <w:szCs w:val="16"/>
        </w:rPr>
        <w:t>8 (48732) 2-15-03</w:t>
      </w:r>
    </w:p>
    <w:p w:rsidR="00144BBD" w:rsidRPr="004102CD" w:rsidRDefault="00144BBD" w:rsidP="00144BBD">
      <w:pPr>
        <w:pStyle w:val="a6"/>
        <w:jc w:val="both"/>
        <w:rPr>
          <w:rFonts w:ascii="Arial" w:hAnsi="Arial" w:cs="Arial"/>
          <w:b/>
          <w:sz w:val="16"/>
          <w:szCs w:val="16"/>
        </w:rPr>
      </w:pPr>
    </w:p>
    <w:p w:rsidR="00144BBD" w:rsidRDefault="00144BBD" w:rsidP="00144BBD">
      <w:pPr>
        <w:pStyle w:val="ConsPlusNormal"/>
        <w:widowControl/>
        <w:tabs>
          <w:tab w:val="left" w:pos="400"/>
        </w:tabs>
        <w:ind w:firstLine="709"/>
        <w:jc w:val="right"/>
        <w:outlineLvl w:val="0"/>
        <w:rPr>
          <w:sz w:val="24"/>
          <w:szCs w:val="24"/>
        </w:rPr>
      </w:pPr>
    </w:p>
    <w:p w:rsidR="0038307F" w:rsidRDefault="0038307F">
      <w:pPr>
        <w:widowControl w:val="0"/>
        <w:autoSpaceDE w:val="0"/>
        <w:autoSpaceDN w:val="0"/>
        <w:adjustRightInd w:val="0"/>
        <w:spacing w:after="0" w:line="240" w:lineRule="auto"/>
        <w:jc w:val="right"/>
        <w:outlineLvl w:val="0"/>
        <w:rPr>
          <w:rFonts w:ascii="Arial" w:hAnsi="Arial" w:cs="Arial"/>
          <w:sz w:val="24"/>
          <w:szCs w:val="24"/>
        </w:rPr>
      </w:pPr>
    </w:p>
    <w:p w:rsidR="00F03FF2" w:rsidRDefault="00F03FF2">
      <w:pPr>
        <w:widowControl w:val="0"/>
        <w:autoSpaceDE w:val="0"/>
        <w:autoSpaceDN w:val="0"/>
        <w:adjustRightInd w:val="0"/>
        <w:spacing w:after="0" w:line="240" w:lineRule="auto"/>
        <w:jc w:val="right"/>
        <w:outlineLvl w:val="0"/>
        <w:rPr>
          <w:rFonts w:ascii="Arial" w:hAnsi="Arial" w:cs="Arial"/>
          <w:sz w:val="24"/>
          <w:szCs w:val="24"/>
        </w:rPr>
      </w:pPr>
    </w:p>
    <w:p w:rsidR="00E41462" w:rsidRPr="00585580" w:rsidRDefault="00B104C9">
      <w:pPr>
        <w:widowControl w:val="0"/>
        <w:autoSpaceDE w:val="0"/>
        <w:autoSpaceDN w:val="0"/>
        <w:adjustRightInd w:val="0"/>
        <w:spacing w:after="0" w:line="240" w:lineRule="auto"/>
        <w:jc w:val="right"/>
        <w:outlineLvl w:val="0"/>
        <w:rPr>
          <w:rFonts w:ascii="Arial" w:hAnsi="Arial" w:cs="Arial"/>
          <w:sz w:val="24"/>
          <w:szCs w:val="24"/>
        </w:rPr>
      </w:pPr>
      <w:r>
        <w:rPr>
          <w:rFonts w:ascii="Arial" w:hAnsi="Arial" w:cs="Arial"/>
          <w:sz w:val="24"/>
          <w:szCs w:val="24"/>
        </w:rPr>
        <w:t>П</w:t>
      </w:r>
      <w:r w:rsidR="00E41462" w:rsidRPr="00585580">
        <w:rPr>
          <w:rFonts w:ascii="Arial" w:hAnsi="Arial" w:cs="Arial"/>
          <w:sz w:val="24"/>
          <w:szCs w:val="24"/>
        </w:rPr>
        <w:t>риложение</w:t>
      </w:r>
    </w:p>
    <w:p w:rsidR="00E41462" w:rsidRPr="00585580" w:rsidRDefault="00E41462">
      <w:pPr>
        <w:widowControl w:val="0"/>
        <w:autoSpaceDE w:val="0"/>
        <w:autoSpaceDN w:val="0"/>
        <w:adjustRightInd w:val="0"/>
        <w:spacing w:after="0" w:line="240" w:lineRule="auto"/>
        <w:jc w:val="right"/>
        <w:rPr>
          <w:rFonts w:ascii="Arial" w:hAnsi="Arial" w:cs="Arial"/>
          <w:sz w:val="24"/>
          <w:szCs w:val="24"/>
        </w:rPr>
      </w:pPr>
      <w:r w:rsidRPr="00585580">
        <w:rPr>
          <w:rFonts w:ascii="Arial" w:hAnsi="Arial" w:cs="Arial"/>
          <w:sz w:val="24"/>
          <w:szCs w:val="24"/>
        </w:rPr>
        <w:t>к Постановлению</w:t>
      </w:r>
    </w:p>
    <w:p w:rsidR="0087180A" w:rsidRPr="00585580" w:rsidRDefault="00E41462">
      <w:pPr>
        <w:widowControl w:val="0"/>
        <w:autoSpaceDE w:val="0"/>
        <w:autoSpaceDN w:val="0"/>
        <w:adjustRightInd w:val="0"/>
        <w:spacing w:after="0" w:line="240" w:lineRule="auto"/>
        <w:jc w:val="right"/>
        <w:rPr>
          <w:rFonts w:ascii="Arial" w:hAnsi="Arial" w:cs="Arial"/>
          <w:sz w:val="24"/>
          <w:szCs w:val="24"/>
        </w:rPr>
      </w:pPr>
      <w:r w:rsidRPr="00585580">
        <w:rPr>
          <w:rFonts w:ascii="Arial" w:hAnsi="Arial" w:cs="Arial"/>
          <w:sz w:val="24"/>
          <w:szCs w:val="24"/>
        </w:rPr>
        <w:t xml:space="preserve">администрации </w:t>
      </w:r>
      <w:proofErr w:type="gramStart"/>
      <w:r w:rsidR="0087180A" w:rsidRPr="00585580">
        <w:rPr>
          <w:rFonts w:ascii="Arial" w:hAnsi="Arial" w:cs="Arial"/>
          <w:sz w:val="24"/>
          <w:szCs w:val="24"/>
        </w:rPr>
        <w:t>муниципального</w:t>
      </w:r>
      <w:proofErr w:type="gramEnd"/>
      <w:r w:rsidR="0087180A" w:rsidRPr="00585580">
        <w:rPr>
          <w:rFonts w:ascii="Arial" w:hAnsi="Arial" w:cs="Arial"/>
          <w:sz w:val="24"/>
          <w:szCs w:val="24"/>
        </w:rPr>
        <w:t xml:space="preserve">  </w:t>
      </w:r>
    </w:p>
    <w:p w:rsidR="00E41462" w:rsidRPr="00585580" w:rsidRDefault="0087180A">
      <w:pPr>
        <w:widowControl w:val="0"/>
        <w:autoSpaceDE w:val="0"/>
        <w:autoSpaceDN w:val="0"/>
        <w:adjustRightInd w:val="0"/>
        <w:spacing w:after="0" w:line="240" w:lineRule="auto"/>
        <w:jc w:val="right"/>
        <w:rPr>
          <w:rFonts w:ascii="Arial" w:hAnsi="Arial" w:cs="Arial"/>
          <w:sz w:val="24"/>
          <w:szCs w:val="24"/>
        </w:rPr>
      </w:pPr>
      <w:r w:rsidRPr="00585580">
        <w:rPr>
          <w:rFonts w:ascii="Arial" w:hAnsi="Arial" w:cs="Arial"/>
          <w:sz w:val="24"/>
          <w:szCs w:val="24"/>
        </w:rPr>
        <w:lastRenderedPageBreak/>
        <w:t>образования Дубенский район</w:t>
      </w:r>
    </w:p>
    <w:p w:rsidR="00E41462" w:rsidRPr="00585580" w:rsidRDefault="00E41462">
      <w:pPr>
        <w:widowControl w:val="0"/>
        <w:autoSpaceDE w:val="0"/>
        <w:autoSpaceDN w:val="0"/>
        <w:adjustRightInd w:val="0"/>
        <w:spacing w:after="0" w:line="240" w:lineRule="auto"/>
        <w:jc w:val="right"/>
        <w:rPr>
          <w:rFonts w:ascii="Arial" w:hAnsi="Arial" w:cs="Arial"/>
          <w:sz w:val="24"/>
          <w:szCs w:val="24"/>
        </w:rPr>
      </w:pPr>
      <w:r w:rsidRPr="00585580">
        <w:rPr>
          <w:rFonts w:ascii="Arial" w:hAnsi="Arial" w:cs="Arial"/>
          <w:sz w:val="24"/>
          <w:szCs w:val="24"/>
        </w:rPr>
        <w:t xml:space="preserve">от </w:t>
      </w:r>
      <w:r w:rsidR="0087180A" w:rsidRPr="00585580">
        <w:rPr>
          <w:rFonts w:ascii="Arial" w:hAnsi="Arial" w:cs="Arial"/>
          <w:sz w:val="24"/>
          <w:szCs w:val="24"/>
        </w:rPr>
        <w:t>___________</w:t>
      </w:r>
      <w:r w:rsidRPr="00585580">
        <w:rPr>
          <w:rFonts w:ascii="Arial" w:hAnsi="Arial" w:cs="Arial"/>
          <w:sz w:val="24"/>
          <w:szCs w:val="24"/>
        </w:rPr>
        <w:t xml:space="preserve"> N </w:t>
      </w:r>
      <w:r w:rsidR="0087180A" w:rsidRPr="00585580">
        <w:rPr>
          <w:rFonts w:ascii="Arial" w:hAnsi="Arial" w:cs="Arial"/>
          <w:sz w:val="24"/>
          <w:szCs w:val="24"/>
        </w:rPr>
        <w:t>_______</w:t>
      </w:r>
    </w:p>
    <w:p w:rsidR="00E41462" w:rsidRDefault="00E41462">
      <w:pPr>
        <w:widowControl w:val="0"/>
        <w:autoSpaceDE w:val="0"/>
        <w:autoSpaceDN w:val="0"/>
        <w:adjustRightInd w:val="0"/>
        <w:spacing w:after="0" w:line="240" w:lineRule="auto"/>
        <w:jc w:val="both"/>
        <w:rPr>
          <w:rFonts w:ascii="Calibri" w:hAnsi="Calibri" w:cs="Calibri"/>
        </w:rPr>
      </w:pPr>
    </w:p>
    <w:p w:rsidR="00585580" w:rsidRDefault="00585580">
      <w:pPr>
        <w:widowControl w:val="0"/>
        <w:autoSpaceDE w:val="0"/>
        <w:autoSpaceDN w:val="0"/>
        <w:adjustRightInd w:val="0"/>
        <w:spacing w:after="0" w:line="240" w:lineRule="auto"/>
        <w:jc w:val="both"/>
        <w:rPr>
          <w:rFonts w:ascii="Calibri" w:hAnsi="Calibri" w:cs="Calibri"/>
        </w:rPr>
      </w:pPr>
    </w:p>
    <w:p w:rsidR="00FE4EA3" w:rsidRDefault="00FE4EA3">
      <w:pPr>
        <w:widowControl w:val="0"/>
        <w:autoSpaceDE w:val="0"/>
        <w:autoSpaceDN w:val="0"/>
        <w:adjustRightInd w:val="0"/>
        <w:spacing w:after="0" w:line="240" w:lineRule="auto"/>
        <w:jc w:val="both"/>
        <w:rPr>
          <w:rFonts w:ascii="Calibri" w:hAnsi="Calibri" w:cs="Calibri"/>
        </w:rPr>
      </w:pPr>
    </w:p>
    <w:p w:rsidR="00E41462" w:rsidRPr="00585580" w:rsidRDefault="00E41462">
      <w:pPr>
        <w:widowControl w:val="0"/>
        <w:autoSpaceDE w:val="0"/>
        <w:autoSpaceDN w:val="0"/>
        <w:adjustRightInd w:val="0"/>
        <w:spacing w:after="0" w:line="240" w:lineRule="auto"/>
        <w:jc w:val="center"/>
        <w:rPr>
          <w:rFonts w:ascii="Arial" w:hAnsi="Arial" w:cs="Arial"/>
          <w:b/>
          <w:bCs/>
          <w:sz w:val="24"/>
          <w:szCs w:val="24"/>
        </w:rPr>
      </w:pPr>
      <w:bookmarkStart w:id="1" w:name="Par35"/>
      <w:bookmarkEnd w:id="1"/>
      <w:r w:rsidRPr="00585580">
        <w:rPr>
          <w:rFonts w:ascii="Arial" w:hAnsi="Arial" w:cs="Arial"/>
          <w:b/>
          <w:bCs/>
          <w:sz w:val="24"/>
          <w:szCs w:val="24"/>
        </w:rPr>
        <w:t>АДМИНИСТРАТИВНЫЙ РЕГЛАМЕНТ</w:t>
      </w:r>
    </w:p>
    <w:p w:rsidR="00585580" w:rsidRDefault="00E41462">
      <w:pPr>
        <w:widowControl w:val="0"/>
        <w:autoSpaceDE w:val="0"/>
        <w:autoSpaceDN w:val="0"/>
        <w:adjustRightInd w:val="0"/>
        <w:spacing w:after="0" w:line="240" w:lineRule="auto"/>
        <w:jc w:val="center"/>
        <w:rPr>
          <w:rFonts w:ascii="Arial" w:hAnsi="Arial" w:cs="Arial"/>
          <w:b/>
          <w:bCs/>
          <w:sz w:val="24"/>
          <w:szCs w:val="24"/>
        </w:rPr>
      </w:pPr>
      <w:r w:rsidRPr="00585580">
        <w:rPr>
          <w:rFonts w:ascii="Arial" w:hAnsi="Arial" w:cs="Arial"/>
          <w:b/>
          <w:bCs/>
          <w:sz w:val="24"/>
          <w:szCs w:val="24"/>
        </w:rPr>
        <w:t>ПРЕДОСТАВЛЕНИЯ МУНИЦИПАЛЬНОЙ УСЛУГИ</w:t>
      </w:r>
    </w:p>
    <w:p w:rsidR="00585580" w:rsidRDefault="00E41462">
      <w:pPr>
        <w:widowControl w:val="0"/>
        <w:autoSpaceDE w:val="0"/>
        <w:autoSpaceDN w:val="0"/>
        <w:adjustRightInd w:val="0"/>
        <w:spacing w:after="0" w:line="240" w:lineRule="auto"/>
        <w:jc w:val="center"/>
        <w:rPr>
          <w:rFonts w:ascii="Arial" w:hAnsi="Arial" w:cs="Arial"/>
          <w:b/>
          <w:bCs/>
          <w:sz w:val="24"/>
          <w:szCs w:val="24"/>
        </w:rPr>
      </w:pPr>
      <w:r w:rsidRPr="00585580">
        <w:rPr>
          <w:rFonts w:ascii="Arial" w:hAnsi="Arial" w:cs="Arial"/>
          <w:b/>
          <w:bCs/>
          <w:sz w:val="24"/>
          <w:szCs w:val="24"/>
        </w:rPr>
        <w:t xml:space="preserve"> "ПРЕДОСТАВЛЕНИЕ</w:t>
      </w:r>
      <w:r w:rsidR="00585580">
        <w:rPr>
          <w:rFonts w:ascii="Arial" w:hAnsi="Arial" w:cs="Arial"/>
          <w:b/>
          <w:bCs/>
          <w:sz w:val="24"/>
          <w:szCs w:val="24"/>
        </w:rPr>
        <w:t xml:space="preserve"> </w:t>
      </w:r>
      <w:r w:rsidRPr="00585580">
        <w:rPr>
          <w:rFonts w:ascii="Arial" w:hAnsi="Arial" w:cs="Arial"/>
          <w:b/>
          <w:bCs/>
          <w:sz w:val="24"/>
          <w:szCs w:val="24"/>
        </w:rPr>
        <w:t>ИНФОРМАЦИИ ОБ ОЧЕРЕДНОСТИ</w:t>
      </w:r>
    </w:p>
    <w:p w:rsidR="00585580" w:rsidRDefault="00E41462">
      <w:pPr>
        <w:widowControl w:val="0"/>
        <w:autoSpaceDE w:val="0"/>
        <w:autoSpaceDN w:val="0"/>
        <w:adjustRightInd w:val="0"/>
        <w:spacing w:after="0" w:line="240" w:lineRule="auto"/>
        <w:jc w:val="center"/>
        <w:rPr>
          <w:rFonts w:ascii="Arial" w:hAnsi="Arial" w:cs="Arial"/>
          <w:b/>
          <w:bCs/>
          <w:sz w:val="24"/>
          <w:szCs w:val="24"/>
        </w:rPr>
      </w:pPr>
      <w:r w:rsidRPr="00585580">
        <w:rPr>
          <w:rFonts w:ascii="Arial" w:hAnsi="Arial" w:cs="Arial"/>
          <w:b/>
          <w:bCs/>
          <w:sz w:val="24"/>
          <w:szCs w:val="24"/>
        </w:rPr>
        <w:t xml:space="preserve"> ПРЕДОСТАВЛЕНИЯ ЖИЛЫХ</w:t>
      </w:r>
      <w:r w:rsidR="00585580">
        <w:rPr>
          <w:rFonts w:ascii="Arial" w:hAnsi="Arial" w:cs="Arial"/>
          <w:b/>
          <w:bCs/>
          <w:sz w:val="24"/>
          <w:szCs w:val="24"/>
        </w:rPr>
        <w:t xml:space="preserve"> </w:t>
      </w:r>
      <w:r w:rsidRPr="00585580">
        <w:rPr>
          <w:rFonts w:ascii="Arial" w:hAnsi="Arial" w:cs="Arial"/>
          <w:b/>
          <w:bCs/>
          <w:sz w:val="24"/>
          <w:szCs w:val="24"/>
        </w:rPr>
        <w:t xml:space="preserve">ПОМЕЩЕНИЙ </w:t>
      </w:r>
    </w:p>
    <w:p w:rsidR="00E41462" w:rsidRPr="00585580" w:rsidRDefault="00E41462">
      <w:pPr>
        <w:widowControl w:val="0"/>
        <w:autoSpaceDE w:val="0"/>
        <w:autoSpaceDN w:val="0"/>
        <w:adjustRightInd w:val="0"/>
        <w:spacing w:after="0" w:line="240" w:lineRule="auto"/>
        <w:jc w:val="center"/>
        <w:rPr>
          <w:rFonts w:ascii="Arial" w:hAnsi="Arial" w:cs="Arial"/>
          <w:b/>
          <w:bCs/>
          <w:sz w:val="24"/>
          <w:szCs w:val="24"/>
        </w:rPr>
      </w:pPr>
      <w:r w:rsidRPr="00585580">
        <w:rPr>
          <w:rFonts w:ascii="Arial" w:hAnsi="Arial" w:cs="Arial"/>
          <w:b/>
          <w:bCs/>
          <w:sz w:val="24"/>
          <w:szCs w:val="24"/>
        </w:rPr>
        <w:t>НА УСЛОВИЯХ СОЦИАЛЬНОГО НАЙМА"</w:t>
      </w:r>
    </w:p>
    <w:p w:rsidR="00E41462" w:rsidRPr="00585580" w:rsidRDefault="00E41462">
      <w:pPr>
        <w:widowControl w:val="0"/>
        <w:autoSpaceDE w:val="0"/>
        <w:autoSpaceDN w:val="0"/>
        <w:adjustRightInd w:val="0"/>
        <w:spacing w:after="0" w:line="240" w:lineRule="auto"/>
        <w:jc w:val="center"/>
        <w:rPr>
          <w:rFonts w:ascii="Arial" w:hAnsi="Arial" w:cs="Arial"/>
          <w:sz w:val="24"/>
          <w:szCs w:val="24"/>
        </w:rPr>
      </w:pPr>
    </w:p>
    <w:p w:rsidR="00E41462" w:rsidRPr="00585580" w:rsidRDefault="00E41462">
      <w:pPr>
        <w:widowControl w:val="0"/>
        <w:autoSpaceDE w:val="0"/>
        <w:autoSpaceDN w:val="0"/>
        <w:adjustRightInd w:val="0"/>
        <w:spacing w:after="0" w:line="240" w:lineRule="auto"/>
        <w:jc w:val="both"/>
        <w:rPr>
          <w:rFonts w:ascii="Arial" w:hAnsi="Arial" w:cs="Arial"/>
          <w:sz w:val="24"/>
          <w:szCs w:val="24"/>
        </w:rPr>
      </w:pPr>
    </w:p>
    <w:p w:rsidR="00E41462" w:rsidRPr="00585580" w:rsidRDefault="00E41462">
      <w:pPr>
        <w:widowControl w:val="0"/>
        <w:autoSpaceDE w:val="0"/>
        <w:autoSpaceDN w:val="0"/>
        <w:adjustRightInd w:val="0"/>
        <w:spacing w:after="0" w:line="240" w:lineRule="auto"/>
        <w:jc w:val="center"/>
        <w:outlineLvl w:val="1"/>
        <w:rPr>
          <w:rFonts w:ascii="Arial" w:hAnsi="Arial" w:cs="Arial"/>
          <w:sz w:val="24"/>
          <w:szCs w:val="24"/>
        </w:rPr>
      </w:pPr>
      <w:bookmarkStart w:id="2" w:name="Par43"/>
      <w:bookmarkEnd w:id="2"/>
      <w:r w:rsidRPr="00585580">
        <w:rPr>
          <w:rFonts w:ascii="Arial" w:hAnsi="Arial" w:cs="Arial"/>
          <w:sz w:val="24"/>
          <w:szCs w:val="24"/>
        </w:rPr>
        <w:t>I. Общие положения</w:t>
      </w:r>
    </w:p>
    <w:p w:rsidR="00E41462" w:rsidRPr="00585580" w:rsidRDefault="00E41462">
      <w:pPr>
        <w:widowControl w:val="0"/>
        <w:autoSpaceDE w:val="0"/>
        <w:autoSpaceDN w:val="0"/>
        <w:adjustRightInd w:val="0"/>
        <w:spacing w:after="0" w:line="240" w:lineRule="auto"/>
        <w:jc w:val="both"/>
        <w:rPr>
          <w:rFonts w:ascii="Arial" w:hAnsi="Arial" w:cs="Arial"/>
          <w:sz w:val="24"/>
          <w:szCs w:val="24"/>
        </w:rPr>
      </w:pP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xml:space="preserve">1. </w:t>
      </w:r>
      <w:proofErr w:type="gramStart"/>
      <w:r w:rsidRPr="00585580">
        <w:rPr>
          <w:rFonts w:ascii="Arial" w:hAnsi="Arial" w:cs="Arial"/>
          <w:sz w:val="24"/>
          <w:szCs w:val="24"/>
        </w:rPr>
        <w:t>Административный регламент предоставления муниципальной услуги "Предоставление информации об очередности предоставления жилых помещений на условиях социального найма" (далее - административный регламент и муниципальная услуга соответственно) разработан в целях повышения качества предоставления и доступности муниципальной услуги, определяет требования к порядку предоставления муниципальной услуги, стандарт предоставления муниципальной услуги, сроки и последовательность действий получателя муниципальной услуги (заявителя) при предоставлении муниципальной услуги.</w:t>
      </w:r>
      <w:proofErr w:type="gramEnd"/>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2. Предметом регулирования административного регламента является предоставление информации об очередности предоставления жилых помещений на условиях социального найма в установленном порядке и в установленный срок.</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3. В целях применения настоящего административного регламента используются следующие понятия:</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585580">
        <w:rPr>
          <w:rFonts w:ascii="Arial" w:hAnsi="Arial" w:cs="Arial"/>
          <w:sz w:val="24"/>
          <w:szCs w:val="24"/>
        </w:rPr>
        <w:t xml:space="preserve">- муниципальная услуга, предоставляемая органом местного самоуправления - администрацией </w:t>
      </w:r>
      <w:r w:rsidR="0087180A" w:rsidRPr="00585580">
        <w:rPr>
          <w:rFonts w:ascii="Arial" w:hAnsi="Arial" w:cs="Arial"/>
          <w:sz w:val="24"/>
          <w:szCs w:val="24"/>
        </w:rPr>
        <w:t>муниципального образования Дубенский район</w:t>
      </w:r>
      <w:r w:rsidRPr="00585580">
        <w:rPr>
          <w:rFonts w:ascii="Arial" w:hAnsi="Arial" w:cs="Arial"/>
          <w:sz w:val="24"/>
          <w:szCs w:val="24"/>
        </w:rPr>
        <w:t xml:space="preserve">, - деятельность по реализации функций органа местного самоуправления - </w:t>
      </w:r>
      <w:r w:rsidR="0087180A" w:rsidRPr="00585580">
        <w:rPr>
          <w:rFonts w:ascii="Arial" w:hAnsi="Arial" w:cs="Arial"/>
          <w:sz w:val="24"/>
          <w:szCs w:val="24"/>
        </w:rPr>
        <w:t>администрации муниципального образования Дубенский район</w:t>
      </w:r>
      <w:r w:rsidRPr="00585580">
        <w:rPr>
          <w:rFonts w:ascii="Arial" w:hAnsi="Arial" w:cs="Arial"/>
          <w:sz w:val="24"/>
          <w:szCs w:val="24"/>
        </w:rPr>
        <w:t xml:space="preserve">,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7" w:history="1">
        <w:r w:rsidRPr="00585580">
          <w:rPr>
            <w:rFonts w:ascii="Arial" w:hAnsi="Arial" w:cs="Arial"/>
            <w:sz w:val="24"/>
            <w:szCs w:val="24"/>
          </w:rPr>
          <w:t>законом</w:t>
        </w:r>
      </w:hyperlink>
      <w:r w:rsidRPr="00585580">
        <w:rPr>
          <w:rFonts w:ascii="Arial" w:hAnsi="Arial" w:cs="Arial"/>
          <w:sz w:val="24"/>
          <w:szCs w:val="24"/>
        </w:rPr>
        <w:t xml:space="preserve"> от 06.10.2003 N 131-ФЗ "Об общих принципах организации местного самоуправления в Российской Федерации" и</w:t>
      </w:r>
      <w:proofErr w:type="gramEnd"/>
      <w:r w:rsidRPr="00585580">
        <w:rPr>
          <w:rFonts w:ascii="Arial" w:hAnsi="Arial" w:cs="Arial"/>
          <w:sz w:val="24"/>
          <w:szCs w:val="24"/>
        </w:rPr>
        <w:t xml:space="preserve"> </w:t>
      </w:r>
      <w:hyperlink r:id="rId8" w:history="1">
        <w:r w:rsidRPr="00585580">
          <w:rPr>
            <w:rFonts w:ascii="Arial" w:hAnsi="Arial" w:cs="Arial"/>
            <w:sz w:val="24"/>
            <w:szCs w:val="24"/>
          </w:rPr>
          <w:t>Уставом</w:t>
        </w:r>
      </w:hyperlink>
      <w:r w:rsidRPr="00585580">
        <w:rPr>
          <w:rFonts w:ascii="Arial" w:hAnsi="Arial" w:cs="Arial"/>
          <w:sz w:val="24"/>
          <w:szCs w:val="24"/>
        </w:rPr>
        <w:t xml:space="preserve"> муниципального образования </w:t>
      </w:r>
      <w:r w:rsidR="0087180A" w:rsidRPr="00585580">
        <w:rPr>
          <w:rFonts w:ascii="Arial" w:hAnsi="Arial" w:cs="Arial"/>
          <w:sz w:val="24"/>
          <w:szCs w:val="24"/>
        </w:rPr>
        <w:t>Дубенский район</w:t>
      </w:r>
      <w:r w:rsidRPr="00585580">
        <w:rPr>
          <w:rFonts w:ascii="Arial" w:hAnsi="Arial" w:cs="Arial"/>
          <w:sz w:val="24"/>
          <w:szCs w:val="24"/>
        </w:rPr>
        <w:t>;</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585580">
        <w:rPr>
          <w:rFonts w:ascii="Arial" w:hAnsi="Arial" w:cs="Arial"/>
          <w:sz w:val="24"/>
          <w:szCs w:val="24"/>
        </w:rPr>
        <w:t xml:space="preserve">-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w:t>
      </w:r>
      <w:r w:rsidRPr="00585580">
        <w:rPr>
          <w:rFonts w:ascii="Arial" w:hAnsi="Arial" w:cs="Arial"/>
          <w:sz w:val="24"/>
          <w:szCs w:val="24"/>
        </w:rPr>
        <w:lastRenderedPageBreak/>
        <w:t>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roofErr w:type="gramEnd"/>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585580">
        <w:rPr>
          <w:rFonts w:ascii="Arial" w:hAnsi="Arial" w:cs="Arial"/>
          <w:sz w:val="24"/>
          <w:szCs w:val="24"/>
        </w:rPr>
        <w:t>- межведомственный запрос - документ на бумажном носителе или в форме электронного документа о предоставлении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w:t>
      </w:r>
      <w:proofErr w:type="gramEnd"/>
      <w:r w:rsidRPr="00585580">
        <w:rPr>
          <w:rFonts w:ascii="Arial" w:hAnsi="Arial" w:cs="Arial"/>
          <w:sz w:val="24"/>
          <w:szCs w:val="24"/>
        </w:rPr>
        <w:t xml:space="preserve"> о предоставлении государственной или муниципальной услуги и </w:t>
      </w:r>
      <w:proofErr w:type="gramStart"/>
      <w:r w:rsidRPr="00585580">
        <w:rPr>
          <w:rFonts w:ascii="Arial" w:hAnsi="Arial" w:cs="Arial"/>
          <w:sz w:val="24"/>
          <w:szCs w:val="24"/>
        </w:rPr>
        <w:t>соответствующий</w:t>
      </w:r>
      <w:proofErr w:type="gramEnd"/>
      <w:r w:rsidRPr="00585580">
        <w:rPr>
          <w:rFonts w:ascii="Arial" w:hAnsi="Arial" w:cs="Arial"/>
          <w:sz w:val="24"/>
          <w:szCs w:val="24"/>
        </w:rPr>
        <w:t xml:space="preserve"> требованиям, установленным действующим законодательством;</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предоставление муниципальных услуг в электронной форме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универсальной электронной карты и других средств, 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АСЭД - автоматизированная система электронного документооборота, в которой осуществляется регистрация входящей и исходящей корреспонденции отраслевых (функциональных) и территориальных органов администрации города Тулы;</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585580">
        <w:rPr>
          <w:rFonts w:ascii="Arial" w:hAnsi="Arial" w:cs="Arial"/>
          <w:sz w:val="24"/>
          <w:szCs w:val="24"/>
        </w:rPr>
        <w:t>- универсальная электронная карта - материальный носитель, содержащий зафиксированную на нем в визуальной (графической) и электронной (</w:t>
      </w:r>
      <w:proofErr w:type="spellStart"/>
      <w:r w:rsidRPr="00585580">
        <w:rPr>
          <w:rFonts w:ascii="Arial" w:hAnsi="Arial" w:cs="Arial"/>
          <w:sz w:val="24"/>
          <w:szCs w:val="24"/>
        </w:rPr>
        <w:t>машиносчитываемой</w:t>
      </w:r>
      <w:proofErr w:type="spellEnd"/>
      <w:r w:rsidRPr="00585580">
        <w:rPr>
          <w:rFonts w:ascii="Arial" w:hAnsi="Arial" w:cs="Arial"/>
          <w:sz w:val="24"/>
          <w:szCs w:val="24"/>
        </w:rPr>
        <w:t>) формах информацию о пользователе карты и обеспечивающий доступ к информации о пользователе карты, используемой для удостоверения прав пользователя карты на получение государственных и муниципальных услуг, а также иных услуг, оказание которых осуществляется с учетом положений законодательства, в том числе для совершения в случаях, предусмотренных законодательством</w:t>
      </w:r>
      <w:proofErr w:type="gramEnd"/>
      <w:r w:rsidRPr="00585580">
        <w:rPr>
          <w:rFonts w:ascii="Arial" w:hAnsi="Arial" w:cs="Arial"/>
          <w:sz w:val="24"/>
          <w:szCs w:val="24"/>
        </w:rPr>
        <w:t xml:space="preserve"> Российской Федерации, юридически значимых действий в электронной форме; универсальная электронная карта может иметь несколько независимо функционирующих электронных приложений;</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электронное приложение универсальной электронной карты - уникальная последовательность символов, записанная на электронном носителе универсальной электронной карты и предназначенная для авторизованного доступа пользователя такой карты к получению финансовой, транспортной или иной услуги, в том числе государственной или муниципальной услуги;</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xml:space="preserve">- многофункциональный центр предоставления государственных и муниципальных услуг (далее - многофункциональный центр) - российская организация независимо от организационно-правовой формы (в том числе являющаяся автономным учреждением), отвечающая установленным требованиям и уполномоченная на организацию предоставления государственных </w:t>
      </w:r>
      <w:r w:rsidRPr="00585580">
        <w:rPr>
          <w:rFonts w:ascii="Arial" w:hAnsi="Arial" w:cs="Arial"/>
          <w:sz w:val="24"/>
          <w:szCs w:val="24"/>
        </w:rPr>
        <w:lastRenderedPageBreak/>
        <w:t>и муниципальных услуг, в том числе в электронной форме, по принципу "одного окна";</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заявитель - физическое лицо, обратившееся в орган, предоставляющий муниципальные услуги, либо в организации, участвующие в оказании муниципальных услуг, или в многофункциональный центр предоставления государственных и муниципальных услуг с запросом о предоставлении муниципальной услуги, выраженным в устной, письменной или электронной форме.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E41462" w:rsidRPr="00585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4.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5. Место нахождения и график работы </w:t>
      </w:r>
      <w:r w:rsidR="00982203" w:rsidRPr="00982203">
        <w:rPr>
          <w:rFonts w:ascii="Arial" w:hAnsi="Arial" w:cs="Arial"/>
          <w:sz w:val="24"/>
          <w:szCs w:val="24"/>
        </w:rPr>
        <w:t xml:space="preserve">структурных подразделений </w:t>
      </w:r>
      <w:r w:rsidRPr="00982203">
        <w:rPr>
          <w:rFonts w:ascii="Arial" w:hAnsi="Arial" w:cs="Arial"/>
          <w:sz w:val="24"/>
          <w:szCs w:val="24"/>
        </w:rPr>
        <w:t xml:space="preserve">администрации муниципального образования </w:t>
      </w:r>
      <w:r w:rsidR="0087180A" w:rsidRPr="00982203">
        <w:rPr>
          <w:rFonts w:ascii="Arial" w:hAnsi="Arial" w:cs="Arial"/>
          <w:sz w:val="24"/>
          <w:szCs w:val="24"/>
        </w:rPr>
        <w:t>Дубенский район</w:t>
      </w:r>
      <w:r w:rsidRPr="00982203">
        <w:rPr>
          <w:rFonts w:ascii="Arial" w:hAnsi="Arial" w:cs="Arial"/>
          <w:sz w:val="24"/>
          <w:szCs w:val="24"/>
        </w:rPr>
        <w:t>, участвующ</w:t>
      </w:r>
      <w:r w:rsidR="00982203" w:rsidRPr="00982203">
        <w:rPr>
          <w:rFonts w:ascii="Arial" w:hAnsi="Arial" w:cs="Arial"/>
          <w:sz w:val="24"/>
          <w:szCs w:val="24"/>
        </w:rPr>
        <w:t>их</w:t>
      </w:r>
      <w:r w:rsidRPr="00982203">
        <w:rPr>
          <w:rFonts w:ascii="Arial" w:hAnsi="Arial" w:cs="Arial"/>
          <w:sz w:val="24"/>
          <w:szCs w:val="24"/>
        </w:rPr>
        <w:t xml:space="preserve"> в оказании услуги:</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а) Адрес администрации: </w:t>
      </w:r>
      <w:r w:rsidR="0087180A" w:rsidRPr="00982203">
        <w:rPr>
          <w:rFonts w:ascii="Arial" w:hAnsi="Arial" w:cs="Arial"/>
          <w:sz w:val="24"/>
          <w:szCs w:val="24"/>
        </w:rPr>
        <w:t>Тульская область, п. Дубна, ул. Первомайская, д.33</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График работы администрации, а также </w:t>
      </w:r>
      <w:r w:rsidR="008560B9" w:rsidRPr="00982203">
        <w:rPr>
          <w:rFonts w:ascii="Arial" w:hAnsi="Arial" w:cs="Arial"/>
          <w:sz w:val="24"/>
          <w:szCs w:val="24"/>
        </w:rPr>
        <w:t>комитета по жизнеобеспечению АМО Дубенский район</w:t>
      </w:r>
      <w:r w:rsidRPr="00982203">
        <w:rPr>
          <w:rFonts w:ascii="Arial" w:hAnsi="Arial" w:cs="Arial"/>
          <w:sz w:val="24"/>
          <w:szCs w:val="24"/>
        </w:rPr>
        <w:t>, предоставляющего муниципальную услугу:</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понедельник - четверг - с 9.00 до 18.00;</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пятница и предпраздничные дни - с 9.00 до 17.00;</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обеденный перерыв </w:t>
      </w:r>
      <w:r w:rsidR="008560B9" w:rsidRPr="00982203">
        <w:rPr>
          <w:rFonts w:ascii="Arial" w:hAnsi="Arial" w:cs="Arial"/>
          <w:sz w:val="24"/>
          <w:szCs w:val="24"/>
        </w:rPr>
        <w:t>13.0</w:t>
      </w:r>
      <w:r w:rsidRPr="00982203">
        <w:rPr>
          <w:rFonts w:ascii="Arial" w:hAnsi="Arial" w:cs="Arial"/>
          <w:sz w:val="24"/>
          <w:szCs w:val="24"/>
        </w:rPr>
        <w:t>0 - 13.</w:t>
      </w:r>
      <w:r w:rsidR="008560B9" w:rsidRPr="00982203">
        <w:rPr>
          <w:rFonts w:ascii="Arial" w:hAnsi="Arial" w:cs="Arial"/>
          <w:sz w:val="24"/>
          <w:szCs w:val="24"/>
        </w:rPr>
        <w:t>4</w:t>
      </w:r>
      <w:r w:rsidRPr="00982203">
        <w:rPr>
          <w:rFonts w:ascii="Arial" w:hAnsi="Arial" w:cs="Arial"/>
          <w:sz w:val="24"/>
          <w:szCs w:val="24"/>
        </w:rPr>
        <w:t>8.</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Приемные дни для получателей муниципальной услуги в </w:t>
      </w:r>
      <w:r w:rsidR="008560B9" w:rsidRPr="00982203">
        <w:rPr>
          <w:rFonts w:ascii="Arial" w:hAnsi="Arial" w:cs="Arial"/>
          <w:sz w:val="24"/>
          <w:szCs w:val="24"/>
        </w:rPr>
        <w:t>комитет</w:t>
      </w:r>
      <w:r w:rsidR="00A1443A">
        <w:rPr>
          <w:rFonts w:ascii="Arial" w:hAnsi="Arial" w:cs="Arial"/>
          <w:sz w:val="24"/>
          <w:szCs w:val="24"/>
        </w:rPr>
        <w:t>е</w:t>
      </w:r>
      <w:r w:rsidR="008560B9" w:rsidRPr="00982203">
        <w:rPr>
          <w:rFonts w:ascii="Arial" w:hAnsi="Arial" w:cs="Arial"/>
          <w:sz w:val="24"/>
          <w:szCs w:val="24"/>
        </w:rPr>
        <w:t xml:space="preserve"> по жизнеобеспечению АМО Дубенский район</w:t>
      </w:r>
      <w:r w:rsidRPr="00982203">
        <w:rPr>
          <w:rFonts w:ascii="Arial" w:hAnsi="Arial" w:cs="Arial"/>
          <w:sz w:val="24"/>
          <w:szCs w:val="24"/>
        </w:rPr>
        <w:t xml:space="preserve">: понедельник, вторник, среда, четверг с 9.00 до </w:t>
      </w:r>
      <w:r w:rsidR="008560B9" w:rsidRPr="00982203">
        <w:rPr>
          <w:rFonts w:ascii="Arial" w:hAnsi="Arial" w:cs="Arial"/>
          <w:sz w:val="24"/>
          <w:szCs w:val="24"/>
        </w:rPr>
        <w:t>13.00 и с 13.4</w:t>
      </w:r>
      <w:r w:rsidRPr="00982203">
        <w:rPr>
          <w:rFonts w:ascii="Arial" w:hAnsi="Arial" w:cs="Arial"/>
          <w:sz w:val="24"/>
          <w:szCs w:val="24"/>
        </w:rPr>
        <w:t>8 до 18.00.</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Адрес официального сайта администрации </w:t>
      </w:r>
      <w:r w:rsidR="008560B9" w:rsidRPr="00982203">
        <w:rPr>
          <w:rFonts w:ascii="Arial" w:hAnsi="Arial" w:cs="Arial"/>
          <w:sz w:val="24"/>
          <w:szCs w:val="24"/>
        </w:rPr>
        <w:t>муниципального образования Дубенский район</w:t>
      </w:r>
      <w:r w:rsidRPr="00982203">
        <w:rPr>
          <w:rFonts w:ascii="Arial" w:hAnsi="Arial" w:cs="Arial"/>
          <w:sz w:val="24"/>
          <w:szCs w:val="24"/>
        </w:rPr>
        <w:t xml:space="preserve">: </w:t>
      </w:r>
      <w:r w:rsidR="008560B9" w:rsidRPr="00982203">
        <w:rPr>
          <w:rFonts w:ascii="Arial" w:hAnsi="Arial" w:cs="Arial"/>
          <w:sz w:val="24"/>
          <w:szCs w:val="24"/>
        </w:rPr>
        <w:t xml:space="preserve">http://dubna.tulobl.ru/administration/   </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Адрес электронной почты администрации </w:t>
      </w:r>
      <w:r w:rsidR="008560B9" w:rsidRPr="00982203">
        <w:rPr>
          <w:rFonts w:ascii="Arial" w:hAnsi="Arial" w:cs="Arial"/>
          <w:sz w:val="24"/>
          <w:szCs w:val="24"/>
        </w:rPr>
        <w:t>муниципального образования Дубенский район</w:t>
      </w:r>
      <w:r w:rsidRPr="00982203">
        <w:rPr>
          <w:rFonts w:ascii="Arial" w:hAnsi="Arial" w:cs="Arial"/>
          <w:sz w:val="24"/>
          <w:szCs w:val="24"/>
        </w:rPr>
        <w:t xml:space="preserve">: </w:t>
      </w:r>
      <w:proofErr w:type="spellStart"/>
      <w:r w:rsidR="008560B9" w:rsidRPr="00982203">
        <w:rPr>
          <w:rFonts w:ascii="Arial" w:hAnsi="Arial" w:cs="Arial"/>
          <w:sz w:val="24"/>
          <w:szCs w:val="24"/>
          <w:lang w:val="en-US"/>
        </w:rPr>
        <w:t>admdubna</w:t>
      </w:r>
      <w:proofErr w:type="spellEnd"/>
      <w:r w:rsidRPr="00982203">
        <w:rPr>
          <w:rFonts w:ascii="Arial" w:hAnsi="Arial" w:cs="Arial"/>
          <w:sz w:val="24"/>
          <w:szCs w:val="24"/>
        </w:rPr>
        <w:t>@</w:t>
      </w:r>
      <w:r w:rsidR="008560B9" w:rsidRPr="00982203">
        <w:rPr>
          <w:rFonts w:ascii="Arial" w:hAnsi="Arial" w:cs="Arial"/>
          <w:sz w:val="24"/>
          <w:szCs w:val="24"/>
          <w:lang w:val="en-US"/>
        </w:rPr>
        <w:t>mail</w:t>
      </w:r>
      <w:r w:rsidRPr="00982203">
        <w:rPr>
          <w:rFonts w:ascii="Arial" w:hAnsi="Arial" w:cs="Arial"/>
          <w:sz w:val="24"/>
          <w:szCs w:val="24"/>
        </w:rPr>
        <w:t>.</w:t>
      </w:r>
      <w:proofErr w:type="spellStart"/>
      <w:r w:rsidRPr="00982203">
        <w:rPr>
          <w:rFonts w:ascii="Arial" w:hAnsi="Arial" w:cs="Arial"/>
          <w:sz w:val="24"/>
          <w:szCs w:val="24"/>
        </w:rPr>
        <w:t>ru</w:t>
      </w:r>
      <w:proofErr w:type="spellEnd"/>
      <w:r w:rsidRPr="00982203">
        <w:rPr>
          <w:rFonts w:ascii="Arial" w:hAnsi="Arial" w:cs="Arial"/>
          <w:sz w:val="24"/>
          <w:szCs w:val="24"/>
        </w:rPr>
        <w:t>.</w:t>
      </w:r>
    </w:p>
    <w:p w:rsidR="008560B9"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Адрес электронной почты </w:t>
      </w:r>
      <w:r w:rsidR="008560B9" w:rsidRPr="00982203">
        <w:rPr>
          <w:rFonts w:ascii="Arial" w:hAnsi="Arial" w:cs="Arial"/>
          <w:sz w:val="24"/>
          <w:szCs w:val="24"/>
        </w:rPr>
        <w:t>комитета по жизнеобеспечению АМО Дубенский район</w:t>
      </w:r>
      <w:r w:rsidRPr="00982203">
        <w:rPr>
          <w:rFonts w:ascii="Arial" w:hAnsi="Arial" w:cs="Arial"/>
          <w:sz w:val="24"/>
          <w:szCs w:val="24"/>
        </w:rPr>
        <w:t xml:space="preserve">: </w:t>
      </w:r>
      <w:r w:rsidR="008560B9" w:rsidRPr="00982203">
        <w:rPr>
          <w:rFonts w:ascii="Arial" w:hAnsi="Arial" w:cs="Arial"/>
          <w:color w:val="333333"/>
          <w:sz w:val="24"/>
          <w:szCs w:val="24"/>
          <w:shd w:val="clear" w:color="auto" w:fill="FFFFFF"/>
        </w:rPr>
        <w:t>gkhdubna@mail.ru</w:t>
      </w:r>
      <w:r w:rsidR="008560B9" w:rsidRPr="00982203">
        <w:rPr>
          <w:rFonts w:ascii="Arial" w:hAnsi="Arial" w:cs="Arial"/>
          <w:sz w:val="24"/>
          <w:szCs w:val="24"/>
        </w:rPr>
        <w:t xml:space="preserve"> </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Телефоны:</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в администрации: (487</w:t>
      </w:r>
      <w:r w:rsidR="008560B9" w:rsidRPr="00982203">
        <w:rPr>
          <w:rFonts w:ascii="Arial" w:hAnsi="Arial" w:cs="Arial"/>
          <w:sz w:val="24"/>
          <w:szCs w:val="24"/>
        </w:rPr>
        <w:t>3</w:t>
      </w:r>
      <w:r w:rsidRPr="00982203">
        <w:rPr>
          <w:rFonts w:ascii="Arial" w:hAnsi="Arial" w:cs="Arial"/>
          <w:sz w:val="24"/>
          <w:szCs w:val="24"/>
        </w:rPr>
        <w:t xml:space="preserve">2) </w:t>
      </w:r>
      <w:r w:rsidR="008560B9" w:rsidRPr="00982203">
        <w:rPr>
          <w:rFonts w:ascii="Arial" w:hAnsi="Arial" w:cs="Arial"/>
          <w:sz w:val="24"/>
          <w:szCs w:val="24"/>
        </w:rPr>
        <w:t>2-15-57</w:t>
      </w:r>
      <w:r w:rsidRPr="00982203">
        <w:rPr>
          <w:rFonts w:ascii="Arial" w:hAnsi="Arial" w:cs="Arial"/>
          <w:sz w:val="24"/>
          <w:szCs w:val="24"/>
        </w:rPr>
        <w:t>;</w:t>
      </w:r>
    </w:p>
    <w:p w:rsidR="00E41462" w:rsidRPr="00982203" w:rsidRDefault="00E41462" w:rsidP="00585580">
      <w:pPr>
        <w:widowControl w:val="0"/>
        <w:autoSpaceDE w:val="0"/>
        <w:autoSpaceDN w:val="0"/>
        <w:adjustRightInd w:val="0"/>
        <w:spacing w:after="0"/>
        <w:ind w:firstLine="709"/>
        <w:contextualSpacing/>
        <w:jc w:val="both"/>
        <w:rPr>
          <w:rFonts w:ascii="Arial" w:hAnsi="Arial" w:cs="Arial"/>
          <w:sz w:val="24"/>
          <w:szCs w:val="24"/>
        </w:rPr>
      </w:pPr>
      <w:r w:rsidRPr="00982203">
        <w:rPr>
          <w:rFonts w:ascii="Arial" w:hAnsi="Arial" w:cs="Arial"/>
          <w:sz w:val="24"/>
          <w:szCs w:val="24"/>
        </w:rPr>
        <w:t xml:space="preserve">- в </w:t>
      </w:r>
      <w:r w:rsidR="00A1443A">
        <w:rPr>
          <w:rFonts w:ascii="Arial" w:hAnsi="Arial" w:cs="Arial"/>
          <w:sz w:val="24"/>
          <w:szCs w:val="24"/>
        </w:rPr>
        <w:t>комитете</w:t>
      </w:r>
      <w:r w:rsidR="003C2309" w:rsidRPr="00982203">
        <w:rPr>
          <w:rFonts w:ascii="Arial" w:hAnsi="Arial" w:cs="Arial"/>
          <w:sz w:val="24"/>
          <w:szCs w:val="24"/>
        </w:rPr>
        <w:t xml:space="preserve"> по жизнеобеспечению АМО Дубенский район</w:t>
      </w:r>
      <w:r w:rsidRPr="00982203">
        <w:rPr>
          <w:rFonts w:ascii="Arial" w:hAnsi="Arial" w:cs="Arial"/>
          <w:sz w:val="24"/>
          <w:szCs w:val="24"/>
        </w:rPr>
        <w:t>: (487</w:t>
      </w:r>
      <w:r w:rsidR="003C2309" w:rsidRPr="00982203">
        <w:rPr>
          <w:rFonts w:ascii="Arial" w:hAnsi="Arial" w:cs="Arial"/>
          <w:sz w:val="24"/>
          <w:szCs w:val="24"/>
        </w:rPr>
        <w:t>3</w:t>
      </w:r>
      <w:r w:rsidRPr="00982203">
        <w:rPr>
          <w:rFonts w:ascii="Arial" w:hAnsi="Arial" w:cs="Arial"/>
          <w:sz w:val="24"/>
          <w:szCs w:val="24"/>
        </w:rPr>
        <w:t xml:space="preserve">2) </w:t>
      </w:r>
      <w:r w:rsidR="003C2309" w:rsidRPr="00982203">
        <w:rPr>
          <w:rFonts w:ascii="Arial" w:hAnsi="Arial" w:cs="Arial"/>
          <w:sz w:val="24"/>
          <w:szCs w:val="24"/>
        </w:rPr>
        <w:t>2-15-03.</w:t>
      </w:r>
    </w:p>
    <w:p w:rsidR="003C2309" w:rsidRPr="00982203" w:rsidRDefault="00E41462" w:rsidP="00585580">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 xml:space="preserve">б) Место нахождения МФЦ: </w:t>
      </w:r>
      <w:r w:rsidR="003C2309" w:rsidRPr="00982203">
        <w:rPr>
          <w:sz w:val="24"/>
          <w:szCs w:val="24"/>
        </w:rPr>
        <w:t>Тульская область, пос. Дубна, ул. Фрунзе, д.2А</w:t>
      </w:r>
    </w:p>
    <w:p w:rsidR="003C2309" w:rsidRPr="00982203" w:rsidRDefault="003C2309" w:rsidP="00585580">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Адрес МФЦ: Тульская область, пос. Дубна, ул. Фрунзе, д.2А</w:t>
      </w:r>
    </w:p>
    <w:p w:rsidR="003C2309" w:rsidRPr="00982203" w:rsidRDefault="003C2309" w:rsidP="00585580">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 xml:space="preserve">График работы МФЦ: вт., чт., с 8-00 до 20-00, пн., ср., пт. с </w:t>
      </w:r>
      <w:r w:rsidR="00CF049A" w:rsidRPr="00982203">
        <w:rPr>
          <w:sz w:val="24"/>
          <w:szCs w:val="24"/>
        </w:rPr>
        <w:t>8</w:t>
      </w:r>
      <w:r w:rsidRPr="00982203">
        <w:rPr>
          <w:sz w:val="24"/>
          <w:szCs w:val="24"/>
        </w:rPr>
        <w:t>-00 до 18-00, сб. с</w:t>
      </w:r>
      <w:r w:rsidR="00CF049A" w:rsidRPr="00982203">
        <w:rPr>
          <w:sz w:val="24"/>
          <w:szCs w:val="24"/>
        </w:rPr>
        <w:t xml:space="preserve"> </w:t>
      </w:r>
      <w:r w:rsidRPr="00982203">
        <w:rPr>
          <w:sz w:val="24"/>
          <w:szCs w:val="24"/>
        </w:rPr>
        <w:t xml:space="preserve">9-00 </w:t>
      </w:r>
      <w:proofErr w:type="gramStart"/>
      <w:r w:rsidRPr="00982203">
        <w:rPr>
          <w:sz w:val="24"/>
          <w:szCs w:val="24"/>
        </w:rPr>
        <w:t>до</w:t>
      </w:r>
      <w:proofErr w:type="gramEnd"/>
      <w:r w:rsidRPr="00982203">
        <w:rPr>
          <w:sz w:val="24"/>
          <w:szCs w:val="24"/>
        </w:rPr>
        <w:t xml:space="preserve"> 16-00</w:t>
      </w:r>
    </w:p>
    <w:p w:rsidR="003C2309" w:rsidRPr="00982203" w:rsidRDefault="003C2309" w:rsidP="00585580">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 xml:space="preserve">Адрес электронной почты: </w:t>
      </w:r>
      <w:r w:rsidR="00CF049A" w:rsidRPr="00982203">
        <w:rPr>
          <w:sz w:val="24"/>
          <w:szCs w:val="24"/>
        </w:rPr>
        <w:t xml:space="preserve"> </w:t>
      </w:r>
      <w:proofErr w:type="spellStart"/>
      <w:r w:rsidR="00CF049A" w:rsidRPr="00982203">
        <w:rPr>
          <w:sz w:val="24"/>
          <w:szCs w:val="24"/>
          <w:lang w:val="en-US"/>
        </w:rPr>
        <w:t>mfc</w:t>
      </w:r>
      <w:proofErr w:type="spellEnd"/>
      <w:r w:rsidR="00CF049A" w:rsidRPr="00982203">
        <w:rPr>
          <w:sz w:val="24"/>
          <w:szCs w:val="24"/>
        </w:rPr>
        <w:t>.</w:t>
      </w:r>
      <w:proofErr w:type="spellStart"/>
      <w:r w:rsidR="00CF049A" w:rsidRPr="00982203">
        <w:rPr>
          <w:sz w:val="24"/>
          <w:szCs w:val="24"/>
          <w:lang w:val="en-US"/>
        </w:rPr>
        <w:t>dubna</w:t>
      </w:r>
      <w:proofErr w:type="spellEnd"/>
      <w:r w:rsidR="00CF049A" w:rsidRPr="00982203">
        <w:rPr>
          <w:sz w:val="24"/>
          <w:szCs w:val="24"/>
        </w:rPr>
        <w:t>@</w:t>
      </w:r>
      <w:proofErr w:type="spellStart"/>
      <w:r w:rsidR="00CF049A" w:rsidRPr="00982203">
        <w:rPr>
          <w:sz w:val="24"/>
          <w:szCs w:val="24"/>
          <w:lang w:val="en-US"/>
        </w:rPr>
        <w:t>tularegion</w:t>
      </w:r>
      <w:proofErr w:type="spellEnd"/>
      <w:r w:rsidR="00CF049A" w:rsidRPr="00982203">
        <w:rPr>
          <w:sz w:val="24"/>
          <w:szCs w:val="24"/>
        </w:rPr>
        <w:t>.</w:t>
      </w:r>
      <w:proofErr w:type="spellStart"/>
      <w:r w:rsidR="00CF049A" w:rsidRPr="00982203">
        <w:rPr>
          <w:sz w:val="24"/>
          <w:szCs w:val="24"/>
          <w:lang w:val="en-US"/>
        </w:rPr>
        <w:t>ru</w:t>
      </w:r>
      <w:proofErr w:type="spellEnd"/>
    </w:p>
    <w:p w:rsidR="003C2309" w:rsidRPr="00982203" w:rsidRDefault="003C2309" w:rsidP="00585580">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 xml:space="preserve">Адрес официального - сайта МФЦ: </w:t>
      </w:r>
      <w:proofErr w:type="spellStart"/>
      <w:r w:rsidR="00982203" w:rsidRPr="00982203">
        <w:rPr>
          <w:sz w:val="24"/>
          <w:szCs w:val="24"/>
          <w:lang w:val="en-US"/>
        </w:rPr>
        <w:t>mfc</w:t>
      </w:r>
      <w:proofErr w:type="spellEnd"/>
      <w:r w:rsidR="00982203" w:rsidRPr="00982203">
        <w:rPr>
          <w:sz w:val="24"/>
          <w:szCs w:val="24"/>
        </w:rPr>
        <w:t>71.</w:t>
      </w:r>
      <w:proofErr w:type="spellStart"/>
      <w:r w:rsidR="00982203" w:rsidRPr="00982203">
        <w:rPr>
          <w:sz w:val="24"/>
          <w:szCs w:val="24"/>
          <w:lang w:val="en-US"/>
        </w:rPr>
        <w:t>ru</w:t>
      </w:r>
      <w:proofErr w:type="spellEnd"/>
    </w:p>
    <w:p w:rsidR="003C2309" w:rsidRPr="00982203" w:rsidRDefault="003C2309" w:rsidP="00B104C9">
      <w:pPr>
        <w:pStyle w:val="ConsPlusNormal"/>
        <w:tabs>
          <w:tab w:val="left" w:pos="709"/>
        </w:tabs>
        <w:spacing w:beforeLines="100" w:before="240" w:afterLines="100" w:after="240" w:line="276" w:lineRule="auto"/>
        <w:ind w:firstLine="708"/>
        <w:contextualSpacing/>
        <w:jc w:val="both"/>
        <w:outlineLvl w:val="2"/>
        <w:rPr>
          <w:sz w:val="24"/>
          <w:szCs w:val="24"/>
        </w:rPr>
      </w:pPr>
      <w:r w:rsidRPr="00982203">
        <w:rPr>
          <w:sz w:val="24"/>
          <w:szCs w:val="24"/>
        </w:rPr>
        <w:t xml:space="preserve">Телефоны: </w:t>
      </w:r>
      <w:r w:rsidR="00982203" w:rsidRPr="00982203">
        <w:rPr>
          <w:sz w:val="24"/>
          <w:szCs w:val="24"/>
        </w:rPr>
        <w:t>9531875494</w:t>
      </w:r>
    </w:p>
    <w:p w:rsidR="00E41462" w:rsidRDefault="00E41462" w:rsidP="00F36827">
      <w:pPr>
        <w:widowControl w:val="0"/>
        <w:tabs>
          <w:tab w:val="left" w:pos="709"/>
        </w:tabs>
        <w:autoSpaceDE w:val="0"/>
        <w:autoSpaceDN w:val="0"/>
        <w:adjustRightInd w:val="0"/>
        <w:spacing w:after="0"/>
        <w:ind w:firstLine="708"/>
        <w:contextualSpacing/>
        <w:jc w:val="both"/>
        <w:rPr>
          <w:rFonts w:ascii="Arial" w:hAnsi="Arial" w:cs="Arial"/>
          <w:sz w:val="24"/>
          <w:szCs w:val="24"/>
        </w:rPr>
      </w:pPr>
      <w:r w:rsidRPr="00982203">
        <w:rPr>
          <w:rFonts w:ascii="Arial" w:hAnsi="Arial" w:cs="Arial"/>
          <w:sz w:val="24"/>
          <w:szCs w:val="24"/>
        </w:rPr>
        <w:t xml:space="preserve">в) Адрес РПГУ: </w:t>
      </w:r>
      <w:hyperlink r:id="rId9" w:history="1">
        <w:r w:rsidR="00982203" w:rsidRPr="00B8431E">
          <w:rPr>
            <w:rStyle w:val="a3"/>
            <w:rFonts w:ascii="Arial" w:hAnsi="Arial" w:cs="Arial"/>
            <w:sz w:val="24"/>
            <w:szCs w:val="24"/>
          </w:rPr>
          <w:t>http://gosuslugi71.ru</w:t>
        </w:r>
      </w:hyperlink>
      <w:r w:rsidRPr="00982203">
        <w:rPr>
          <w:rFonts w:ascii="Arial" w:hAnsi="Arial" w:cs="Arial"/>
          <w:sz w:val="24"/>
          <w:szCs w:val="24"/>
        </w:rPr>
        <w:t>.</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6. Основными требованиями к информированию заявителей о правилах предоставления муниципальной услуги являются:</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достоверность предоставляемой информации;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lastRenderedPageBreak/>
        <w:t>четкость в изложении информации;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полнота информирования;</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наглядность форм предоставляемой информации (при письменном информировании);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удобство и доступность получения информации;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оперативность предоставления информации.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 xml:space="preserve">7. Консультирование по процедуре предоставления муниципальной услуги осуществляется сотрудниками </w:t>
      </w:r>
      <w:r w:rsidR="00982203" w:rsidRPr="00982203">
        <w:rPr>
          <w:rFonts w:ascii="Arial" w:hAnsi="Arial" w:cs="Arial"/>
          <w:sz w:val="24"/>
          <w:szCs w:val="24"/>
        </w:rPr>
        <w:t xml:space="preserve">комитета по жизнеобеспечению АМО Дубенский район </w:t>
      </w:r>
      <w:r w:rsidRPr="00982203">
        <w:rPr>
          <w:rFonts w:ascii="Arial" w:hAnsi="Arial" w:cs="Arial"/>
          <w:sz w:val="24"/>
          <w:szCs w:val="24"/>
        </w:rPr>
        <w:t xml:space="preserve">(далее - </w:t>
      </w:r>
      <w:r w:rsidR="00982203" w:rsidRPr="00982203">
        <w:rPr>
          <w:rFonts w:ascii="Arial" w:hAnsi="Arial" w:cs="Arial"/>
          <w:sz w:val="24"/>
          <w:szCs w:val="24"/>
        </w:rPr>
        <w:t>отдел</w:t>
      </w:r>
      <w:r w:rsidRPr="00982203">
        <w:rPr>
          <w:rFonts w:ascii="Arial" w:hAnsi="Arial" w:cs="Arial"/>
          <w:sz w:val="24"/>
          <w:szCs w:val="24"/>
        </w:rPr>
        <w:t>) в соответствии с должностными инструкциями.</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982203">
        <w:rPr>
          <w:rFonts w:ascii="Arial" w:hAnsi="Arial" w:cs="Arial"/>
          <w:sz w:val="24"/>
          <w:szCs w:val="24"/>
        </w:rPr>
        <w:t>8. Время ожидания в очереди для получения консультации при личном обращении не может превышать 15 минут.</w:t>
      </w:r>
    </w:p>
    <w:p w:rsidR="00E41462" w:rsidRPr="0098220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proofErr w:type="gramStart"/>
      <w:r w:rsidRPr="00982203">
        <w:rPr>
          <w:rFonts w:ascii="Arial" w:hAnsi="Arial" w:cs="Arial"/>
          <w:sz w:val="24"/>
          <w:szCs w:val="24"/>
        </w:rPr>
        <w:t>В случае отсутствия возможности ответить на поставленный вопрос в момент обращения специалист администрации или МФЦ предлагает обратившемуся перезвонить в конкретный день и к назначенному сроку готовит ответ.</w:t>
      </w:r>
      <w:proofErr w:type="gramEnd"/>
    </w:p>
    <w:p w:rsidR="00E41462" w:rsidRPr="00982203" w:rsidRDefault="00E41462" w:rsidP="00585580">
      <w:pPr>
        <w:widowControl w:val="0"/>
        <w:tabs>
          <w:tab w:val="left" w:pos="709"/>
        </w:tabs>
        <w:autoSpaceDE w:val="0"/>
        <w:autoSpaceDN w:val="0"/>
        <w:adjustRightInd w:val="0"/>
        <w:spacing w:after="0" w:line="240" w:lineRule="auto"/>
        <w:ind w:firstLine="708"/>
        <w:jc w:val="both"/>
        <w:rPr>
          <w:rFonts w:ascii="Arial" w:hAnsi="Arial" w:cs="Arial"/>
          <w:sz w:val="24"/>
          <w:szCs w:val="24"/>
        </w:rPr>
      </w:pPr>
      <w:r w:rsidRPr="00982203">
        <w:rPr>
          <w:rFonts w:ascii="Arial" w:hAnsi="Arial" w:cs="Arial"/>
          <w:sz w:val="24"/>
          <w:szCs w:val="24"/>
        </w:rPr>
        <w:t>9. При консультировании по письменным заявлениям ответ направляется почтой в срок, не превышающий 30 дней со дня регистрации заявления.</w:t>
      </w:r>
    </w:p>
    <w:p w:rsidR="00E41462" w:rsidRPr="00754293" w:rsidRDefault="00E41462" w:rsidP="00585580">
      <w:pPr>
        <w:widowControl w:val="0"/>
        <w:tabs>
          <w:tab w:val="left" w:pos="709"/>
        </w:tabs>
        <w:autoSpaceDE w:val="0"/>
        <w:autoSpaceDN w:val="0"/>
        <w:adjustRightInd w:val="0"/>
        <w:spacing w:after="0" w:line="240" w:lineRule="auto"/>
        <w:ind w:firstLine="708"/>
        <w:jc w:val="both"/>
        <w:rPr>
          <w:rFonts w:ascii="Arial" w:hAnsi="Arial" w:cs="Arial"/>
          <w:sz w:val="24"/>
          <w:szCs w:val="24"/>
        </w:rPr>
      </w:pPr>
      <w:r w:rsidRPr="00754293">
        <w:rPr>
          <w:rFonts w:ascii="Arial" w:hAnsi="Arial" w:cs="Arial"/>
          <w:sz w:val="24"/>
          <w:szCs w:val="24"/>
        </w:rPr>
        <w:t>10. При консультировании по письменным заявлениям, полученным посредством электронной почты, ответ направляется на электронный адрес заявителя (если в заявлении не указана иная форма получения заявителем необходимой информации) в срок, не превышающий 10 дней со дня регистрации заявления.</w:t>
      </w:r>
    </w:p>
    <w:p w:rsidR="00E41462" w:rsidRPr="0075429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754293">
        <w:rPr>
          <w:rFonts w:ascii="Arial" w:hAnsi="Arial" w:cs="Arial"/>
          <w:sz w:val="24"/>
          <w:szCs w:val="24"/>
        </w:rPr>
        <w:t xml:space="preserve">11. При устных обращениях и ответах на телефонные звонки сотрудником </w:t>
      </w:r>
      <w:r w:rsidR="00754293" w:rsidRPr="00754293">
        <w:rPr>
          <w:rFonts w:ascii="Arial" w:hAnsi="Arial" w:cs="Arial"/>
          <w:sz w:val="24"/>
          <w:szCs w:val="24"/>
        </w:rPr>
        <w:t xml:space="preserve">Отдела </w:t>
      </w:r>
      <w:r w:rsidRPr="00754293">
        <w:rPr>
          <w:rFonts w:ascii="Arial" w:hAnsi="Arial" w:cs="Arial"/>
          <w:sz w:val="24"/>
          <w:szCs w:val="24"/>
        </w:rPr>
        <w:t>подробно, четко и в вежливой форме осуществляется консультирование (информирование) обратившихся по существу интересующего их вопроса.</w:t>
      </w:r>
    </w:p>
    <w:p w:rsidR="00E41462" w:rsidRPr="00754293" w:rsidRDefault="00E41462" w:rsidP="00585580">
      <w:pPr>
        <w:widowControl w:val="0"/>
        <w:tabs>
          <w:tab w:val="left" w:pos="709"/>
        </w:tabs>
        <w:autoSpaceDE w:val="0"/>
        <w:autoSpaceDN w:val="0"/>
        <w:adjustRightInd w:val="0"/>
        <w:spacing w:after="0"/>
        <w:ind w:firstLine="708"/>
        <w:jc w:val="both"/>
        <w:rPr>
          <w:rFonts w:ascii="Arial" w:hAnsi="Arial" w:cs="Arial"/>
          <w:sz w:val="24"/>
          <w:szCs w:val="24"/>
        </w:rPr>
      </w:pPr>
      <w:r w:rsidRPr="00754293">
        <w:rPr>
          <w:rFonts w:ascii="Arial" w:hAnsi="Arial" w:cs="Arial"/>
          <w:sz w:val="24"/>
          <w:szCs w:val="24"/>
        </w:rPr>
        <w:t>12. Соединение с абонентом производится не позже третьего телефонного зуммера. В случае необходимости производится не более одной переадресации звонка другому сотруднику для ответа на вопрос заявителя. Время разговора по телефону не должно превышать 10 минут.</w:t>
      </w:r>
    </w:p>
    <w:p w:rsidR="00754293" w:rsidRPr="00754293" w:rsidRDefault="00E41462" w:rsidP="00585580">
      <w:pPr>
        <w:tabs>
          <w:tab w:val="left" w:pos="709"/>
        </w:tabs>
        <w:spacing w:beforeLines="100" w:before="240" w:afterLines="100" w:after="240"/>
        <w:ind w:firstLine="708"/>
        <w:contextualSpacing/>
        <w:jc w:val="both"/>
        <w:rPr>
          <w:rFonts w:ascii="Arial" w:hAnsi="Arial" w:cs="Arial"/>
          <w:sz w:val="24"/>
          <w:szCs w:val="24"/>
        </w:rPr>
      </w:pPr>
      <w:r w:rsidRPr="00754293">
        <w:rPr>
          <w:rFonts w:ascii="Arial" w:hAnsi="Arial" w:cs="Arial"/>
          <w:sz w:val="24"/>
          <w:szCs w:val="24"/>
        </w:rPr>
        <w:t xml:space="preserve">13. </w:t>
      </w:r>
      <w:r w:rsidR="00754293" w:rsidRPr="00754293">
        <w:rPr>
          <w:rFonts w:ascii="Arial" w:hAnsi="Arial" w:cs="Arial"/>
          <w:sz w:val="24"/>
          <w:szCs w:val="24"/>
        </w:rPr>
        <w:t>При консультировании по телефону специалисты администрации или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754293" w:rsidRPr="00754293" w:rsidRDefault="00754293" w:rsidP="00585580">
      <w:pPr>
        <w:spacing w:beforeLines="100" w:before="240" w:afterLines="100" w:after="240"/>
        <w:ind w:firstLine="709"/>
        <w:contextualSpacing/>
        <w:jc w:val="both"/>
        <w:rPr>
          <w:rFonts w:ascii="Arial" w:hAnsi="Arial" w:cs="Arial"/>
          <w:sz w:val="24"/>
          <w:szCs w:val="24"/>
        </w:rPr>
      </w:pPr>
      <w:r w:rsidRPr="00754293">
        <w:rPr>
          <w:rFonts w:ascii="Arial" w:hAnsi="Arial" w:cs="Arial"/>
          <w:sz w:val="24"/>
          <w:szCs w:val="24"/>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754293" w:rsidRPr="00754293" w:rsidRDefault="00754293" w:rsidP="00585580">
      <w:pPr>
        <w:spacing w:beforeLines="100" w:before="240" w:afterLines="100" w:after="240"/>
        <w:ind w:firstLine="709"/>
        <w:contextualSpacing/>
        <w:jc w:val="both"/>
        <w:rPr>
          <w:rFonts w:ascii="Arial" w:hAnsi="Arial" w:cs="Arial"/>
          <w:sz w:val="24"/>
          <w:szCs w:val="24"/>
        </w:rPr>
      </w:pPr>
      <w:r w:rsidRPr="00754293">
        <w:rPr>
          <w:rFonts w:ascii="Arial" w:hAnsi="Arial" w:cs="Arial"/>
          <w:sz w:val="24"/>
          <w:szCs w:val="24"/>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41462" w:rsidRPr="00F244F2" w:rsidRDefault="00E41462" w:rsidP="00585580">
      <w:pPr>
        <w:widowControl w:val="0"/>
        <w:autoSpaceDE w:val="0"/>
        <w:autoSpaceDN w:val="0"/>
        <w:adjustRightInd w:val="0"/>
        <w:spacing w:after="0"/>
        <w:ind w:firstLine="709"/>
        <w:jc w:val="both"/>
        <w:rPr>
          <w:rFonts w:ascii="Arial" w:hAnsi="Arial" w:cs="Arial"/>
          <w:sz w:val="24"/>
          <w:szCs w:val="24"/>
        </w:rPr>
      </w:pPr>
      <w:r w:rsidRPr="00F244F2">
        <w:rPr>
          <w:rFonts w:ascii="Arial" w:hAnsi="Arial" w:cs="Arial"/>
          <w:sz w:val="24"/>
          <w:szCs w:val="24"/>
        </w:rPr>
        <w:t>14. Сведения о предоставлении муниципальной услуги, а также услуг, необходимых и обязательных для предоставления муниципальной услуги, можно получить с использованием федеральной государственной информационной системы "Единый портал государственных и муниципальных услуг (функций)", а также на РГПУ.</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lastRenderedPageBreak/>
        <w:t>15. Информация о порядке предоставления муниципальной услуги размещена:</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xml:space="preserve">- на официальном сайте администрации </w:t>
      </w:r>
      <w:r w:rsidR="00F244F2" w:rsidRPr="00F244F2">
        <w:rPr>
          <w:rFonts w:ascii="Arial" w:hAnsi="Arial" w:cs="Arial"/>
          <w:sz w:val="24"/>
          <w:szCs w:val="24"/>
        </w:rPr>
        <w:t>муниципального образования Дубенский район</w:t>
      </w:r>
      <w:r w:rsidRPr="00F244F2">
        <w:rPr>
          <w:rFonts w:ascii="Arial" w:hAnsi="Arial" w:cs="Arial"/>
          <w:sz w:val="24"/>
          <w:szCs w:val="24"/>
        </w:rPr>
        <w:t xml:space="preserve"> в информационно-телекоммуникационной сети "Интернет;</w:t>
      </w:r>
    </w:p>
    <w:p w:rsidR="00E4146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в многофункциональном центре.</w:t>
      </w:r>
    </w:p>
    <w:p w:rsidR="00144BBD" w:rsidRPr="00144BBD" w:rsidRDefault="00144BBD" w:rsidP="00144BBD">
      <w:pPr>
        <w:spacing w:after="0"/>
        <w:ind w:firstLine="709"/>
        <w:jc w:val="both"/>
        <w:rPr>
          <w:rFonts w:ascii="Arial" w:hAnsi="Arial" w:cs="Arial"/>
          <w:sz w:val="24"/>
          <w:szCs w:val="24"/>
        </w:rPr>
      </w:pPr>
      <w:r w:rsidRPr="00144BBD">
        <w:rPr>
          <w:rFonts w:ascii="Arial" w:hAnsi="Arial" w:cs="Arial"/>
          <w:sz w:val="24"/>
          <w:szCs w:val="24"/>
        </w:rPr>
        <w:t>-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контрастном фоне.</w:t>
      </w:r>
    </w:p>
    <w:p w:rsidR="00E41462" w:rsidRPr="00F244F2" w:rsidRDefault="00E41462" w:rsidP="00144BBD">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16. Информация о предоставлении муниципальной услуги содержит:</w:t>
      </w:r>
    </w:p>
    <w:p w:rsidR="00E41462" w:rsidRPr="00F244F2" w:rsidRDefault="00E41462" w:rsidP="00144BBD">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xml:space="preserve">- информацию об отраслевом (функциональном) органе администрации </w:t>
      </w:r>
      <w:r w:rsidR="00F244F2" w:rsidRPr="00F244F2">
        <w:rPr>
          <w:rFonts w:ascii="Arial" w:hAnsi="Arial" w:cs="Arial"/>
          <w:sz w:val="24"/>
          <w:szCs w:val="24"/>
        </w:rPr>
        <w:t>муниципального образования Дубенский район</w:t>
      </w:r>
      <w:r w:rsidRPr="00F244F2">
        <w:rPr>
          <w:rFonts w:ascii="Arial" w:hAnsi="Arial" w:cs="Arial"/>
          <w:sz w:val="24"/>
          <w:szCs w:val="24"/>
        </w:rPr>
        <w:t>, предоставляющем муниципальную услугу;</w:t>
      </w:r>
    </w:p>
    <w:p w:rsidR="00E41462" w:rsidRPr="00F244F2" w:rsidRDefault="00E41462" w:rsidP="00144BBD">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заявителях (получателях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необходимых документах для предоставления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сроке оказания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результате оказания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нормативных правовых актах, регулирующих предоставление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об адресах мест приема документов для предоставления муниципальной услуги и графике приема документов;</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месторасположении, графике (режиме) работы, номерах телефонов организаций, в которых заявители могут получить документы, необходимые для предоставления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информацию о порядке получения консультаций;</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основания для отказа в предоставлении муниципальной услуги, в том числе отказа в приеме документов;</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xml:space="preserve">- порядок обжалования действий (бездействия), принимаемых решений сотрудниками отраслевого (функционального) и территориального органа администрации </w:t>
      </w:r>
      <w:r w:rsidR="00F244F2" w:rsidRPr="00F244F2">
        <w:rPr>
          <w:rFonts w:ascii="Arial" w:hAnsi="Arial" w:cs="Arial"/>
          <w:sz w:val="24"/>
          <w:szCs w:val="24"/>
        </w:rPr>
        <w:t>МО Дубенский район</w:t>
      </w:r>
      <w:r w:rsidRPr="00F244F2">
        <w:rPr>
          <w:rFonts w:ascii="Arial" w:hAnsi="Arial" w:cs="Arial"/>
          <w:sz w:val="24"/>
          <w:szCs w:val="24"/>
        </w:rPr>
        <w:t>, а также иными лицами, участвующими в предоставлении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текст административного регламента;</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формы и бланки заявлений о предоставлении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xml:space="preserve">17. При получении муниципальной услуги заявители имеют право </w:t>
      </w:r>
      <w:proofErr w:type="gramStart"/>
      <w:r w:rsidRPr="00F244F2">
        <w:rPr>
          <w:rFonts w:ascii="Arial" w:hAnsi="Arial" w:cs="Arial"/>
          <w:sz w:val="24"/>
          <w:szCs w:val="24"/>
        </w:rPr>
        <w:t>на</w:t>
      </w:r>
      <w:proofErr w:type="gramEnd"/>
      <w:r w:rsidRPr="00F244F2">
        <w:rPr>
          <w:rFonts w:ascii="Arial" w:hAnsi="Arial" w:cs="Arial"/>
          <w:sz w:val="24"/>
          <w:szCs w:val="24"/>
        </w:rPr>
        <w:t>:</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1) получение муниципальной услуги своевременно и в соответствии со стандартом предоставления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4) досудебное (внесудебное) рассмотрение жалоб в процессе получения муниципальной услуги;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5) получение муниципальной услуги в МФЦ в соответствии с соглашениями, заключенными между МФЦ и органами, предоставляющими муниципальные услуги, с момента вступления в силу соответствующего соглашения о взаимодействии.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xml:space="preserve">18. </w:t>
      </w:r>
      <w:r w:rsidR="00A1443A">
        <w:rPr>
          <w:rFonts w:ascii="Arial" w:hAnsi="Arial" w:cs="Arial"/>
          <w:sz w:val="24"/>
          <w:szCs w:val="24"/>
        </w:rPr>
        <w:t>К</w:t>
      </w:r>
      <w:r w:rsidR="00F244F2" w:rsidRPr="00F244F2">
        <w:rPr>
          <w:rFonts w:ascii="Arial" w:hAnsi="Arial" w:cs="Arial"/>
          <w:sz w:val="24"/>
          <w:szCs w:val="24"/>
        </w:rPr>
        <w:t>омитет по жизнеобеспечению АМО Дубенский район</w:t>
      </w:r>
      <w:r w:rsidRPr="00F244F2">
        <w:rPr>
          <w:rFonts w:ascii="Arial" w:hAnsi="Arial" w:cs="Arial"/>
          <w:sz w:val="24"/>
          <w:szCs w:val="24"/>
        </w:rPr>
        <w:t>, предоставляющий муниципальную услугу, обязан:</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 xml:space="preserve">1) предоставлять муниципальные услуги в соответствии с </w:t>
      </w:r>
      <w:r w:rsidRPr="00F244F2">
        <w:rPr>
          <w:rFonts w:ascii="Arial" w:hAnsi="Arial" w:cs="Arial"/>
          <w:sz w:val="24"/>
          <w:szCs w:val="24"/>
        </w:rPr>
        <w:lastRenderedPageBreak/>
        <w:t>административными регламентами;</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2) обеспечивать возможность получения заявителем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E41462" w:rsidRPr="00F244F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244F2">
        <w:rPr>
          <w:rFonts w:ascii="Arial" w:hAnsi="Arial" w:cs="Arial"/>
          <w:sz w:val="24"/>
          <w:szCs w:val="24"/>
        </w:rPr>
        <w:t>3) исполнять иные обязанности в соответствии с требованиями действующего законодательства, регулирующими отношения, возникающие в связи с предоставлением муниципальных услуг.</w:t>
      </w:r>
    </w:p>
    <w:p w:rsidR="00E41462" w:rsidRPr="00F244F2" w:rsidRDefault="00E41462">
      <w:pPr>
        <w:widowControl w:val="0"/>
        <w:autoSpaceDE w:val="0"/>
        <w:autoSpaceDN w:val="0"/>
        <w:adjustRightInd w:val="0"/>
        <w:spacing w:after="0" w:line="240" w:lineRule="auto"/>
        <w:jc w:val="both"/>
        <w:rPr>
          <w:rFonts w:ascii="Arial" w:hAnsi="Arial" w:cs="Arial"/>
          <w:sz w:val="24"/>
          <w:szCs w:val="24"/>
        </w:rPr>
      </w:pPr>
    </w:p>
    <w:p w:rsidR="00E41462" w:rsidRPr="00F244F2" w:rsidRDefault="00E41462">
      <w:pPr>
        <w:widowControl w:val="0"/>
        <w:autoSpaceDE w:val="0"/>
        <w:autoSpaceDN w:val="0"/>
        <w:adjustRightInd w:val="0"/>
        <w:spacing w:after="0" w:line="240" w:lineRule="auto"/>
        <w:jc w:val="center"/>
        <w:outlineLvl w:val="1"/>
        <w:rPr>
          <w:rFonts w:ascii="Arial" w:hAnsi="Arial" w:cs="Arial"/>
          <w:sz w:val="24"/>
          <w:szCs w:val="24"/>
        </w:rPr>
      </w:pPr>
      <w:bookmarkStart w:id="3" w:name="Par130"/>
      <w:bookmarkEnd w:id="3"/>
      <w:r w:rsidRPr="00F244F2">
        <w:rPr>
          <w:rFonts w:ascii="Arial" w:hAnsi="Arial" w:cs="Arial"/>
          <w:sz w:val="24"/>
          <w:szCs w:val="24"/>
        </w:rPr>
        <w:t>II. Стандарт предоставления муниципальной услуги</w:t>
      </w:r>
    </w:p>
    <w:p w:rsidR="00E41462" w:rsidRDefault="00E41462">
      <w:pPr>
        <w:widowControl w:val="0"/>
        <w:autoSpaceDE w:val="0"/>
        <w:autoSpaceDN w:val="0"/>
        <w:adjustRightInd w:val="0"/>
        <w:spacing w:after="0" w:line="240" w:lineRule="auto"/>
        <w:jc w:val="both"/>
        <w:rPr>
          <w:rFonts w:ascii="Calibri" w:hAnsi="Calibri" w:cs="Calibri"/>
        </w:rPr>
      </w:pPr>
    </w:p>
    <w:p w:rsidR="00E41462" w:rsidRPr="009E148C"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E148C">
        <w:rPr>
          <w:rFonts w:ascii="Arial" w:hAnsi="Arial" w:cs="Arial"/>
          <w:sz w:val="24"/>
          <w:szCs w:val="24"/>
        </w:rPr>
        <w:t>19. Муниципальная услуга "Предоставление информации об очередности предоставления жилых помещений на условиях социального найма" предоставляется в соответствии с настоящим административным регламентом.</w:t>
      </w:r>
    </w:p>
    <w:p w:rsidR="00E41462" w:rsidRPr="009E148C"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E148C">
        <w:rPr>
          <w:rFonts w:ascii="Arial" w:hAnsi="Arial" w:cs="Arial"/>
          <w:sz w:val="24"/>
          <w:szCs w:val="24"/>
        </w:rPr>
        <w:t xml:space="preserve">20. Муниципальную услугу "Предоставление информации об очередности предоставления жилых помещений на условиях социального найма" предоставляет администрация </w:t>
      </w:r>
      <w:r w:rsidR="009E148C" w:rsidRPr="009E148C">
        <w:rPr>
          <w:rFonts w:ascii="Arial" w:hAnsi="Arial" w:cs="Arial"/>
          <w:sz w:val="24"/>
          <w:szCs w:val="24"/>
        </w:rPr>
        <w:t>муниципального образования Дубенский район</w:t>
      </w:r>
      <w:r w:rsidRPr="009E148C">
        <w:rPr>
          <w:rFonts w:ascii="Arial" w:hAnsi="Arial" w:cs="Arial"/>
          <w:sz w:val="24"/>
          <w:szCs w:val="24"/>
        </w:rPr>
        <w:t>.</w:t>
      </w:r>
    </w:p>
    <w:p w:rsidR="00E41462" w:rsidRPr="009E148C"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E148C">
        <w:rPr>
          <w:rFonts w:ascii="Arial" w:hAnsi="Arial" w:cs="Arial"/>
          <w:sz w:val="24"/>
          <w:szCs w:val="24"/>
        </w:rPr>
        <w:t xml:space="preserve">Отраслевой (функциональный) орган, ответственный за непосредственное предоставление муниципальной услуги, - </w:t>
      </w:r>
      <w:r w:rsidR="009E148C" w:rsidRPr="009E148C">
        <w:rPr>
          <w:rFonts w:ascii="Arial" w:hAnsi="Arial" w:cs="Arial"/>
          <w:sz w:val="24"/>
          <w:szCs w:val="24"/>
        </w:rPr>
        <w:t>комитет по жизнеобеспечению АМО Дубенский район</w:t>
      </w:r>
      <w:r w:rsidRPr="009E148C">
        <w:rPr>
          <w:rFonts w:ascii="Arial" w:hAnsi="Arial" w:cs="Arial"/>
          <w:sz w:val="24"/>
          <w:szCs w:val="24"/>
        </w:rPr>
        <w:t xml:space="preserve"> (далее - </w:t>
      </w:r>
      <w:r w:rsidR="009E148C" w:rsidRPr="009E148C">
        <w:rPr>
          <w:rFonts w:ascii="Arial" w:hAnsi="Arial" w:cs="Arial"/>
          <w:sz w:val="24"/>
          <w:szCs w:val="24"/>
        </w:rPr>
        <w:t>Отдел</w:t>
      </w:r>
      <w:r w:rsidRPr="009E148C">
        <w:rPr>
          <w:rFonts w:ascii="Arial" w:hAnsi="Arial" w:cs="Arial"/>
          <w:sz w:val="24"/>
          <w:szCs w:val="24"/>
        </w:rPr>
        <w:t>).</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21.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22. Результатом предоставления муниципальной услуги являются:</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 выдача или направление заявителю уведомления об очередности предоставления жилых помещений на условиях социального найма;</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 выдача или направление заявителю уведомления о том, что он не состоит на учете в качестве нуждающегося в жилом помещении;</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 письмо, содержащее мотивированный отказ.</w:t>
      </w:r>
    </w:p>
    <w:p w:rsidR="00E41462" w:rsidRPr="000E5FA8"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0E5FA8">
        <w:rPr>
          <w:rFonts w:ascii="Arial" w:hAnsi="Arial" w:cs="Arial"/>
          <w:sz w:val="24"/>
          <w:szCs w:val="24"/>
        </w:rPr>
        <w:t>23. Муниципальная услуга предоставляется в срок не позднее 30 дней с момента регистрации заявления о предоставлении муниципальной услуги.</w:t>
      </w:r>
    </w:p>
    <w:p w:rsidR="00E41462" w:rsidRPr="006D0DD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24. Предоставление муниципальной услуги осуществляется в соответствии со следующими нормативными правовыми актами:</w:t>
      </w:r>
    </w:p>
    <w:p w:rsidR="00E41462" w:rsidRPr="006D0DD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xml:space="preserve">- </w:t>
      </w:r>
      <w:hyperlink r:id="rId10" w:history="1">
        <w:r w:rsidRPr="00585580">
          <w:rPr>
            <w:rFonts w:ascii="Arial" w:hAnsi="Arial" w:cs="Arial"/>
            <w:sz w:val="24"/>
            <w:szCs w:val="24"/>
          </w:rPr>
          <w:t>Конституция</w:t>
        </w:r>
      </w:hyperlink>
      <w:r w:rsidRPr="006D0DD9">
        <w:rPr>
          <w:rFonts w:ascii="Arial" w:hAnsi="Arial" w:cs="Arial"/>
          <w:sz w:val="24"/>
          <w:szCs w:val="24"/>
        </w:rPr>
        <w:t xml:space="preserve"> Российской Федерации ("Российская газета", N 237, 25.12.1993);</w:t>
      </w:r>
    </w:p>
    <w:p w:rsidR="00585580" w:rsidRPr="00B1345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Жилищный</w:t>
      </w:r>
      <w:r w:rsidRPr="00585580">
        <w:rPr>
          <w:rFonts w:ascii="Arial" w:hAnsi="Arial" w:cs="Arial"/>
          <w:sz w:val="24"/>
          <w:szCs w:val="24"/>
        </w:rPr>
        <w:t xml:space="preserve"> </w:t>
      </w:r>
      <w:hyperlink r:id="rId11" w:history="1">
        <w:r w:rsidRPr="00585580">
          <w:rPr>
            <w:rFonts w:ascii="Arial" w:hAnsi="Arial" w:cs="Arial"/>
            <w:sz w:val="24"/>
            <w:szCs w:val="24"/>
          </w:rPr>
          <w:t>кодекс</w:t>
        </w:r>
      </w:hyperlink>
      <w:r w:rsidRPr="006D0DD9">
        <w:rPr>
          <w:rFonts w:ascii="Arial" w:hAnsi="Arial" w:cs="Arial"/>
          <w:sz w:val="24"/>
          <w:szCs w:val="24"/>
        </w:rPr>
        <w:t xml:space="preserve"> Российской Федерации от 29.12.2004 N 188-ФЗ </w:t>
      </w:r>
    </w:p>
    <w:p w:rsidR="00E41462" w:rsidRPr="00B1345E"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B1345E">
        <w:rPr>
          <w:rFonts w:ascii="Arial" w:hAnsi="Arial" w:cs="Arial"/>
          <w:sz w:val="24"/>
          <w:szCs w:val="24"/>
        </w:rPr>
        <w:t>предоставлении</w:t>
      </w:r>
      <w:proofErr w:type="gramEnd"/>
      <w:r w:rsidRPr="00B1345E">
        <w:rPr>
          <w:rFonts w:ascii="Arial" w:hAnsi="Arial" w:cs="Arial"/>
          <w:sz w:val="24"/>
          <w:szCs w:val="24"/>
        </w:rPr>
        <w:t xml:space="preserve"> муниципальной услуги в последующем были устранены, заявитель вправе вновь направить заявление в </w:t>
      </w:r>
      <w:r w:rsidR="00B1345E" w:rsidRPr="00B1345E">
        <w:rPr>
          <w:rFonts w:ascii="Arial" w:hAnsi="Arial" w:cs="Arial"/>
          <w:sz w:val="24"/>
          <w:szCs w:val="24"/>
        </w:rPr>
        <w:t>Отдел</w:t>
      </w:r>
      <w:r w:rsidRPr="00B1345E">
        <w:rPr>
          <w:rFonts w:ascii="Arial" w:hAnsi="Arial" w:cs="Arial"/>
          <w:sz w:val="24"/>
          <w:szCs w:val="24"/>
        </w:rPr>
        <w:t>.</w:t>
      </w:r>
    </w:p>
    <w:p w:rsidR="00E41462" w:rsidRPr="00B1345E" w:rsidRDefault="00735E0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25</w:t>
      </w:r>
      <w:r w:rsidR="00E41462" w:rsidRPr="00B1345E">
        <w:rPr>
          <w:rFonts w:ascii="Arial" w:hAnsi="Arial" w:cs="Arial"/>
          <w:sz w:val="24"/>
          <w:szCs w:val="24"/>
        </w:rPr>
        <w:t>. Основания для отказа заявителю в предоставлении муниципальной услуги:</w:t>
      </w:r>
    </w:p>
    <w:p w:rsidR="00E41462" w:rsidRPr="00B1345E" w:rsidRDefault="00E41462">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 xml:space="preserve">- непредставление заявителем документов, предусмотренных </w:t>
      </w:r>
      <w:hyperlink w:anchor="Par150" w:history="1">
        <w:r w:rsidRPr="00585580">
          <w:rPr>
            <w:rFonts w:ascii="Arial" w:hAnsi="Arial" w:cs="Arial"/>
            <w:sz w:val="24"/>
            <w:szCs w:val="24"/>
          </w:rPr>
          <w:t>пунктом 25</w:t>
        </w:r>
      </w:hyperlink>
      <w:r w:rsidRPr="00585580">
        <w:rPr>
          <w:rFonts w:ascii="Arial" w:hAnsi="Arial" w:cs="Arial"/>
          <w:sz w:val="24"/>
          <w:szCs w:val="24"/>
        </w:rPr>
        <w:t xml:space="preserve"> </w:t>
      </w:r>
      <w:r w:rsidRPr="00B1345E">
        <w:rPr>
          <w:rFonts w:ascii="Arial" w:hAnsi="Arial" w:cs="Arial"/>
          <w:sz w:val="24"/>
          <w:szCs w:val="24"/>
        </w:rPr>
        <w:t>настоящего регламента;</w:t>
      </w:r>
    </w:p>
    <w:p w:rsidR="00E41462" w:rsidRPr="00B1345E" w:rsidRDefault="00E41462">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 подача заявителем письменного заявления, в том числе в электронной форме, об отказе в предоставлении муниципальной услуги.</w:t>
      </w:r>
    </w:p>
    <w:p w:rsidR="00E41462" w:rsidRDefault="00E41462">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 в течение 30 дней со дня регистрации заявления.</w:t>
      </w:r>
    </w:p>
    <w:p w:rsidR="00144BBD" w:rsidRPr="00532193" w:rsidRDefault="00144BBD" w:rsidP="00144BBD">
      <w:pPr>
        <w:pStyle w:val="a7"/>
        <w:shd w:val="clear" w:color="auto" w:fill="FFFFFF" w:themeFill="background1"/>
        <w:autoSpaceDE w:val="0"/>
        <w:autoSpaceDN w:val="0"/>
        <w:spacing w:before="0" w:beforeAutospacing="0" w:after="0" w:afterAutospacing="0"/>
        <w:ind w:firstLine="709"/>
        <w:jc w:val="both"/>
        <w:rPr>
          <w:rFonts w:ascii="Arial" w:hAnsi="Arial" w:cs="Arial"/>
        </w:rPr>
      </w:pPr>
      <w:r w:rsidRPr="00532193">
        <w:rPr>
          <w:rFonts w:ascii="Arial" w:hAnsi="Arial" w:cs="Arial"/>
          <w:color w:val="000000"/>
          <w:spacing w:val="3"/>
        </w:rPr>
        <w:t xml:space="preserve">- </w:t>
      </w:r>
      <w:r w:rsidRPr="00532193">
        <w:rPr>
          <w:rFonts w:ascii="Arial" w:hAnsi="Arial" w:cs="Arial"/>
        </w:rPr>
        <w:t>«В случае выявления оснований, предусмотренных</w:t>
      </w:r>
      <w:r>
        <w:rPr>
          <w:rFonts w:ascii="Arial" w:hAnsi="Arial" w:cs="Arial"/>
        </w:rPr>
        <w:t xml:space="preserve"> пунктом 31</w:t>
      </w:r>
      <w:r w:rsidRPr="00532193">
        <w:rPr>
          <w:rFonts w:ascii="Arial" w:hAnsi="Arial" w:cs="Arial"/>
        </w:rPr>
        <w:t xml:space="preserve"> настоящего Административного регламента, работник многофункционального центра </w:t>
      </w:r>
      <w:r w:rsidRPr="00532193">
        <w:rPr>
          <w:rFonts w:ascii="Arial" w:hAnsi="Arial" w:cs="Arial"/>
        </w:rPr>
        <w:lastRenderedPageBreak/>
        <w:t xml:space="preserve">предоставления государственных и муниципальных услуг принимает решение об отказе в приеме документов. </w:t>
      </w:r>
    </w:p>
    <w:p w:rsidR="00144BBD" w:rsidRPr="00532193" w:rsidRDefault="00144BBD" w:rsidP="00144BBD">
      <w:pPr>
        <w:pStyle w:val="a7"/>
        <w:shd w:val="clear" w:color="auto" w:fill="FFFFFF" w:themeFill="background1"/>
        <w:autoSpaceDE w:val="0"/>
        <w:autoSpaceDN w:val="0"/>
        <w:spacing w:before="0" w:beforeAutospacing="0" w:after="0" w:afterAutospacing="0"/>
        <w:ind w:firstLine="709"/>
        <w:jc w:val="both"/>
        <w:rPr>
          <w:rFonts w:ascii="Arial" w:hAnsi="Arial" w:cs="Arial"/>
        </w:rPr>
      </w:pPr>
      <w:proofErr w:type="gramStart"/>
      <w:r w:rsidRPr="00532193">
        <w:rPr>
          <w:rFonts w:ascii="Arial" w:hAnsi="Arial" w:cs="Arial"/>
        </w:rPr>
        <w:t xml:space="preserve">Уведомление об отказе в приеме документов, необходимых для предоставления государственной услуги, оформляется по требованию заявителя сотрудником уполномоченного органа, либо работником многофункционального центра предоставления государственных и муниципальных услуг </w:t>
      </w:r>
      <w:r>
        <w:rPr>
          <w:rFonts w:ascii="Arial" w:hAnsi="Arial" w:cs="Arial"/>
        </w:rPr>
        <w:t>по форме согласно приложению 4</w:t>
      </w:r>
      <w:r w:rsidRPr="00532193">
        <w:rPr>
          <w:rFonts w:ascii="Arial" w:hAnsi="Arial" w:cs="Arial"/>
        </w:rPr>
        <w:t xml:space="preserve"> к административному регламенту предоставления государственной услуги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roofErr w:type="gramEnd"/>
    </w:p>
    <w:p w:rsidR="00144BBD" w:rsidRDefault="00144BBD" w:rsidP="00144BBD">
      <w:pPr>
        <w:pStyle w:val="a7"/>
        <w:shd w:val="clear" w:color="auto" w:fill="FFFFFF" w:themeFill="background1"/>
        <w:autoSpaceDE w:val="0"/>
        <w:autoSpaceDN w:val="0"/>
        <w:spacing w:before="0" w:beforeAutospacing="0" w:after="0" w:afterAutospacing="0"/>
        <w:ind w:firstLine="709"/>
        <w:jc w:val="both"/>
        <w:rPr>
          <w:rFonts w:ascii="Arial" w:hAnsi="Arial" w:cs="Arial"/>
        </w:rPr>
      </w:pPr>
      <w:r w:rsidRPr="00532193">
        <w:rPr>
          <w:rFonts w:ascii="Arial" w:hAnsi="Arial" w:cs="Arial"/>
        </w:rPr>
        <w:t>Уведомление об отказе в приеме документов, необходимых для предоставления государственной услуги, выдается заявителю с указанием причин отказа не позднее одного рабочего дня со дня получения от заявителя документов».</w:t>
      </w:r>
    </w:p>
    <w:p w:rsidR="00E41462" w:rsidRPr="00B1345E" w:rsidRDefault="00735E0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26</w:t>
      </w:r>
      <w:r w:rsidR="00E41462" w:rsidRPr="00B1345E">
        <w:rPr>
          <w:rFonts w:ascii="Arial" w:hAnsi="Arial" w:cs="Arial"/>
          <w:sz w:val="24"/>
          <w:szCs w:val="24"/>
        </w:rPr>
        <w:t>. Муниципальная услуга предоставляется бесплатно.</w:t>
      </w:r>
    </w:p>
    <w:p w:rsidR="00E41462" w:rsidRPr="00B1345E" w:rsidRDefault="00735E0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27</w:t>
      </w:r>
      <w:r w:rsidR="00E41462" w:rsidRPr="00B1345E">
        <w:rPr>
          <w:rFonts w:ascii="Arial" w:hAnsi="Arial" w:cs="Arial"/>
          <w:sz w:val="24"/>
          <w:szCs w:val="24"/>
        </w:rPr>
        <w:t>. Максимальный срок ожидания в очереди при подаче заявления о предоставлении муниципальной услуги составляет 15 минут.</w:t>
      </w:r>
    </w:p>
    <w:p w:rsidR="00585580" w:rsidRPr="006D0DD9" w:rsidRDefault="00735E02"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28</w:t>
      </w:r>
      <w:r w:rsidR="00E41462" w:rsidRPr="00B1345E">
        <w:rPr>
          <w:rFonts w:ascii="Arial" w:hAnsi="Arial" w:cs="Arial"/>
          <w:sz w:val="24"/>
          <w:szCs w:val="24"/>
        </w:rPr>
        <w:t xml:space="preserve">. Ожидание в очереди </w:t>
      </w:r>
      <w:proofErr w:type="gramStart"/>
      <w:r w:rsidR="00E41462" w:rsidRPr="00B1345E">
        <w:rPr>
          <w:rFonts w:ascii="Arial" w:hAnsi="Arial" w:cs="Arial"/>
          <w:sz w:val="24"/>
          <w:szCs w:val="24"/>
        </w:rPr>
        <w:t>при</w:t>
      </w:r>
      <w:proofErr w:type="gramEnd"/>
      <w:r w:rsidR="00E41462" w:rsidRPr="00B1345E">
        <w:rPr>
          <w:rFonts w:ascii="Arial" w:hAnsi="Arial" w:cs="Arial"/>
          <w:sz w:val="24"/>
          <w:szCs w:val="24"/>
        </w:rPr>
        <w:t xml:space="preserve"> </w:t>
      </w:r>
      <w:r w:rsidR="00585580" w:rsidRPr="006D0DD9">
        <w:rPr>
          <w:rFonts w:ascii="Arial" w:hAnsi="Arial" w:cs="Arial"/>
          <w:sz w:val="24"/>
          <w:szCs w:val="24"/>
        </w:rPr>
        <w:t>("Российская газета", N 1, 12.01.2005);</w:t>
      </w:r>
    </w:p>
    <w:p w:rsidR="00585580" w:rsidRPr="006D0DD9"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Федеральный</w:t>
      </w:r>
      <w:r w:rsidRPr="00585580">
        <w:rPr>
          <w:rFonts w:ascii="Arial" w:hAnsi="Arial" w:cs="Arial"/>
          <w:sz w:val="24"/>
          <w:szCs w:val="24"/>
        </w:rPr>
        <w:t xml:space="preserve"> </w:t>
      </w:r>
      <w:hyperlink r:id="rId12" w:history="1">
        <w:r w:rsidRPr="00585580">
          <w:rPr>
            <w:rFonts w:ascii="Arial" w:hAnsi="Arial" w:cs="Arial"/>
            <w:sz w:val="24"/>
            <w:szCs w:val="24"/>
          </w:rPr>
          <w:t>закон</w:t>
        </w:r>
      </w:hyperlink>
      <w:r w:rsidRPr="006D0DD9">
        <w:rPr>
          <w:rFonts w:ascii="Arial" w:hAnsi="Arial" w:cs="Arial"/>
          <w:sz w:val="24"/>
          <w:szCs w:val="24"/>
        </w:rPr>
        <w:t xml:space="preserve"> от 06.10.2003 N 131-ФЗ "Об общих принципах организации местного самоуправления в Российской Федерации";</w:t>
      </w:r>
    </w:p>
    <w:p w:rsidR="00585580" w:rsidRPr="006D0DD9"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xml:space="preserve">- Федеральный </w:t>
      </w:r>
      <w:hyperlink r:id="rId13" w:history="1">
        <w:r w:rsidRPr="00585580">
          <w:rPr>
            <w:rFonts w:ascii="Arial" w:hAnsi="Arial" w:cs="Arial"/>
            <w:sz w:val="24"/>
            <w:szCs w:val="24"/>
          </w:rPr>
          <w:t>закон</w:t>
        </w:r>
      </w:hyperlink>
      <w:r w:rsidRPr="006D0DD9">
        <w:rPr>
          <w:rFonts w:ascii="Arial" w:hAnsi="Arial" w:cs="Arial"/>
          <w:sz w:val="24"/>
          <w:szCs w:val="24"/>
        </w:rPr>
        <w:t xml:space="preserve"> от 27.07.2010 N 210-ФЗ "Об организации предоставления государственных и муниципальных услуг" ("Российская газета", N 168, 30.07.2010);</w:t>
      </w:r>
    </w:p>
    <w:p w:rsidR="00585580" w:rsidRPr="006D0DD9"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xml:space="preserve">- </w:t>
      </w:r>
      <w:hyperlink r:id="rId14" w:history="1">
        <w:r w:rsidRPr="00585580">
          <w:rPr>
            <w:rFonts w:ascii="Arial" w:hAnsi="Arial" w:cs="Arial"/>
            <w:sz w:val="24"/>
            <w:szCs w:val="24"/>
          </w:rPr>
          <w:t>Постановление</w:t>
        </w:r>
      </w:hyperlink>
      <w:r w:rsidRPr="00585580">
        <w:rPr>
          <w:rFonts w:ascii="Arial" w:hAnsi="Arial" w:cs="Arial"/>
          <w:sz w:val="24"/>
          <w:szCs w:val="24"/>
        </w:rPr>
        <w:t xml:space="preserve"> </w:t>
      </w:r>
      <w:r w:rsidRPr="006D0DD9">
        <w:rPr>
          <w:rFonts w:ascii="Arial" w:hAnsi="Arial" w:cs="Arial"/>
          <w:sz w:val="24"/>
          <w:szCs w:val="24"/>
        </w:rPr>
        <w:t>Правительства Российской Федерации от 24.10.2011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N 246, 02.11.2011);</w:t>
      </w:r>
    </w:p>
    <w:p w:rsidR="00585580" w:rsidRPr="006D0DD9"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585580">
        <w:rPr>
          <w:rFonts w:ascii="Arial" w:hAnsi="Arial" w:cs="Arial"/>
          <w:sz w:val="24"/>
          <w:szCs w:val="24"/>
        </w:rPr>
        <w:t xml:space="preserve">- </w:t>
      </w:r>
      <w:hyperlink r:id="rId15" w:history="1">
        <w:r w:rsidRPr="00585580">
          <w:rPr>
            <w:rFonts w:ascii="Arial" w:hAnsi="Arial" w:cs="Arial"/>
            <w:sz w:val="24"/>
            <w:szCs w:val="24"/>
          </w:rPr>
          <w:t>Закон</w:t>
        </w:r>
      </w:hyperlink>
      <w:r w:rsidRPr="006D0DD9">
        <w:rPr>
          <w:rFonts w:ascii="Arial" w:hAnsi="Arial" w:cs="Arial"/>
          <w:sz w:val="24"/>
          <w:szCs w:val="24"/>
        </w:rPr>
        <w:t xml:space="preserve"> Тульской области от 07.07.2006 N 722-ЗТО "О порядке признания граждан </w:t>
      </w:r>
      <w:proofErr w:type="gramStart"/>
      <w:r w:rsidRPr="006D0DD9">
        <w:rPr>
          <w:rFonts w:ascii="Arial" w:hAnsi="Arial" w:cs="Arial"/>
          <w:sz w:val="24"/>
          <w:szCs w:val="24"/>
        </w:rPr>
        <w:t>малоимущими</w:t>
      </w:r>
      <w:proofErr w:type="gramEnd"/>
      <w:r w:rsidRPr="006D0DD9">
        <w:rPr>
          <w:rFonts w:ascii="Arial" w:hAnsi="Arial" w:cs="Arial"/>
          <w:sz w:val="24"/>
          <w:szCs w:val="24"/>
        </w:rPr>
        <w:t xml:space="preserve"> в целях учета и предоставления им по договорам социального найма жилых помещений" ("Тульские известия", N 158 - 160, 13.07.2006);</w:t>
      </w:r>
    </w:p>
    <w:p w:rsidR="00585580" w:rsidRPr="006D0DD9"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xml:space="preserve">- </w:t>
      </w:r>
      <w:hyperlink r:id="rId16" w:history="1">
        <w:r w:rsidRPr="00585580">
          <w:rPr>
            <w:rFonts w:ascii="Arial" w:hAnsi="Arial" w:cs="Arial"/>
            <w:sz w:val="24"/>
            <w:szCs w:val="24"/>
          </w:rPr>
          <w:t>Устав</w:t>
        </w:r>
      </w:hyperlink>
      <w:r w:rsidRPr="006D0DD9">
        <w:rPr>
          <w:rFonts w:ascii="Arial" w:hAnsi="Arial" w:cs="Arial"/>
          <w:sz w:val="24"/>
          <w:szCs w:val="24"/>
        </w:rPr>
        <w:t xml:space="preserve"> муниципального образования Дубенский райо</w:t>
      </w:r>
      <w:proofErr w:type="gramStart"/>
      <w:r w:rsidRPr="006D0DD9">
        <w:rPr>
          <w:rFonts w:ascii="Arial" w:hAnsi="Arial" w:cs="Arial"/>
          <w:sz w:val="24"/>
          <w:szCs w:val="24"/>
        </w:rPr>
        <w:t>н(</w:t>
      </w:r>
      <w:proofErr w:type="gramEnd"/>
      <w:r>
        <w:rPr>
          <w:rFonts w:ascii="Arial" w:hAnsi="Arial" w:cs="Arial"/>
          <w:sz w:val="24"/>
          <w:szCs w:val="24"/>
        </w:rPr>
        <w:t xml:space="preserve">Постановление </w:t>
      </w:r>
      <w:r w:rsidRPr="006D0DD9">
        <w:rPr>
          <w:rFonts w:ascii="Arial" w:hAnsi="Arial" w:cs="Arial"/>
          <w:sz w:val="24"/>
          <w:szCs w:val="24"/>
        </w:rPr>
        <w:t>№ 48-1 от 29.04.2013);</w:t>
      </w:r>
    </w:p>
    <w:p w:rsidR="002C7037" w:rsidRDefault="00735E02" w:rsidP="00585580">
      <w:pPr>
        <w:widowControl w:val="0"/>
        <w:autoSpaceDE w:val="0"/>
        <w:autoSpaceDN w:val="0"/>
        <w:adjustRightInd w:val="0"/>
        <w:spacing w:after="0" w:line="240" w:lineRule="auto"/>
        <w:ind w:firstLine="709"/>
        <w:jc w:val="both"/>
        <w:rPr>
          <w:rFonts w:ascii="Arial" w:hAnsi="Arial" w:cs="Arial"/>
          <w:sz w:val="24"/>
          <w:szCs w:val="24"/>
        </w:rPr>
      </w:pPr>
      <w:bookmarkStart w:id="4" w:name="Par150"/>
      <w:bookmarkEnd w:id="4"/>
      <w:r>
        <w:rPr>
          <w:rFonts w:ascii="Arial" w:hAnsi="Arial" w:cs="Arial"/>
          <w:sz w:val="24"/>
          <w:szCs w:val="24"/>
        </w:rPr>
        <w:t>29</w:t>
      </w:r>
      <w:r w:rsidR="00585580" w:rsidRPr="006D0DD9">
        <w:rPr>
          <w:rFonts w:ascii="Arial" w:hAnsi="Arial" w:cs="Arial"/>
          <w:sz w:val="24"/>
          <w:szCs w:val="24"/>
        </w:rPr>
        <w:t>. Перечень документов, необходимых для предоставления муниципальной услуги</w:t>
      </w:r>
      <w:r w:rsidR="002C7037">
        <w:rPr>
          <w:rFonts w:ascii="Arial" w:hAnsi="Arial" w:cs="Arial"/>
          <w:sz w:val="24"/>
          <w:szCs w:val="24"/>
        </w:rPr>
        <w:t>:</w:t>
      </w:r>
    </w:p>
    <w:p w:rsidR="00585580" w:rsidRPr="006D0DD9" w:rsidRDefault="002C7037"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А) документы, предоставляемые заявителем</w:t>
      </w:r>
      <w:r w:rsidR="00585580" w:rsidRPr="006D0DD9">
        <w:rPr>
          <w:rFonts w:ascii="Arial" w:hAnsi="Arial" w:cs="Arial"/>
          <w:sz w:val="24"/>
          <w:szCs w:val="24"/>
        </w:rPr>
        <w:t>:</w:t>
      </w:r>
    </w:p>
    <w:p w:rsidR="00585580" w:rsidRPr="006D0DD9"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заявление о предоставлении муниципальной услуги (</w:t>
      </w:r>
      <w:hyperlink w:anchor="Par338" w:history="1">
        <w:r w:rsidRPr="00585580">
          <w:rPr>
            <w:rFonts w:ascii="Arial" w:hAnsi="Arial" w:cs="Arial"/>
            <w:sz w:val="24"/>
            <w:szCs w:val="24"/>
          </w:rPr>
          <w:t>приложение 1</w:t>
        </w:r>
      </w:hyperlink>
      <w:r w:rsidRPr="006D0DD9">
        <w:rPr>
          <w:rFonts w:ascii="Arial" w:hAnsi="Arial" w:cs="Arial"/>
          <w:sz w:val="24"/>
          <w:szCs w:val="24"/>
        </w:rPr>
        <w:t xml:space="preserve"> к административному регламенту);</w:t>
      </w:r>
    </w:p>
    <w:p w:rsidR="00585580"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6D0DD9">
        <w:rPr>
          <w:rFonts w:ascii="Arial" w:hAnsi="Arial" w:cs="Arial"/>
          <w:sz w:val="24"/>
          <w:szCs w:val="24"/>
        </w:rPr>
        <w:t>- копия документа, удостоверяющего личность заявителя либо копия документа, подтверждающего полномочия представителя заявителя.</w:t>
      </w:r>
    </w:p>
    <w:p w:rsidR="008F689D" w:rsidRPr="006D0DD9" w:rsidRDefault="008F689D"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Б) </w:t>
      </w:r>
      <w:proofErr w:type="gramStart"/>
      <w:r>
        <w:rPr>
          <w:rFonts w:ascii="Arial" w:hAnsi="Arial" w:cs="Arial"/>
          <w:sz w:val="24"/>
          <w:szCs w:val="24"/>
        </w:rPr>
        <w:t>документы, предоставляемые в рамках межведомственного взаимодействия не требуются</w:t>
      </w:r>
      <w:proofErr w:type="gramEnd"/>
    </w:p>
    <w:p w:rsidR="00585580" w:rsidRPr="00B1345E" w:rsidRDefault="00735E02"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30</w:t>
      </w:r>
      <w:r w:rsidR="00585580" w:rsidRPr="00B1345E">
        <w:rPr>
          <w:rFonts w:ascii="Arial" w:hAnsi="Arial" w:cs="Arial"/>
          <w:sz w:val="24"/>
          <w:szCs w:val="24"/>
        </w:rPr>
        <w:t xml:space="preserve">. </w:t>
      </w:r>
      <w:proofErr w:type="gramStart"/>
      <w:r w:rsidR="00585580" w:rsidRPr="00B1345E">
        <w:rPr>
          <w:rFonts w:ascii="Arial" w:hAnsi="Arial" w:cs="Arial"/>
          <w:sz w:val="24"/>
          <w:szCs w:val="24"/>
        </w:rPr>
        <w:t xml:space="preserve">При подаче заявления в форме электронного документа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 документы, указанные в </w:t>
      </w:r>
      <w:hyperlink w:anchor="Par150" w:history="1">
        <w:r w:rsidR="00585580" w:rsidRPr="00585580">
          <w:rPr>
            <w:rFonts w:ascii="Arial" w:hAnsi="Arial" w:cs="Arial"/>
            <w:sz w:val="24"/>
            <w:szCs w:val="24"/>
          </w:rPr>
          <w:t>пункте 25</w:t>
        </w:r>
      </w:hyperlink>
      <w:r w:rsidR="00585580" w:rsidRPr="00585580">
        <w:rPr>
          <w:rFonts w:ascii="Arial" w:hAnsi="Arial" w:cs="Arial"/>
          <w:sz w:val="24"/>
          <w:szCs w:val="24"/>
        </w:rPr>
        <w:t xml:space="preserve"> </w:t>
      </w:r>
      <w:r w:rsidR="00585580" w:rsidRPr="00B1345E">
        <w:rPr>
          <w:rFonts w:ascii="Arial" w:hAnsi="Arial" w:cs="Arial"/>
          <w:sz w:val="24"/>
          <w:szCs w:val="24"/>
        </w:rPr>
        <w:t>административного регламента, направляются гражданином-заявителем в форме электронных документов с использованием информационно-телекоммуникационных сетей общего пользования, в том числе сети "Интернет", включая портал государственных и муниципальных услуг.</w:t>
      </w:r>
      <w:proofErr w:type="gramEnd"/>
    </w:p>
    <w:p w:rsidR="00585580" w:rsidRPr="00B1345E" w:rsidRDefault="00735E02"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w:t>
      </w:r>
      <w:r w:rsidR="00585580" w:rsidRPr="00B1345E">
        <w:rPr>
          <w:rFonts w:ascii="Arial" w:hAnsi="Arial" w:cs="Arial"/>
          <w:sz w:val="24"/>
          <w:szCs w:val="24"/>
        </w:rPr>
        <w:t xml:space="preserve">. Заявитель (его представитель) при личном обращении в администрацию муниципального образования Дубенский район представляет подлинники документов, указанных в </w:t>
      </w:r>
      <w:hyperlink w:anchor="Par150" w:history="1">
        <w:r w:rsidR="00585580" w:rsidRPr="00585580">
          <w:rPr>
            <w:rFonts w:ascii="Arial" w:hAnsi="Arial" w:cs="Arial"/>
            <w:sz w:val="24"/>
            <w:szCs w:val="24"/>
          </w:rPr>
          <w:t>пункте 25</w:t>
        </w:r>
      </w:hyperlink>
      <w:r w:rsidR="00585580" w:rsidRPr="00B1345E">
        <w:rPr>
          <w:rFonts w:ascii="Arial" w:hAnsi="Arial" w:cs="Arial"/>
          <w:sz w:val="24"/>
          <w:szCs w:val="24"/>
        </w:rPr>
        <w:t xml:space="preserve"> административного регламента, действительные на дату обращения в администрацию муниципального </w:t>
      </w:r>
      <w:r w:rsidR="00585580" w:rsidRPr="00B1345E">
        <w:rPr>
          <w:rFonts w:ascii="Arial" w:hAnsi="Arial" w:cs="Arial"/>
          <w:sz w:val="24"/>
          <w:szCs w:val="24"/>
        </w:rPr>
        <w:lastRenderedPageBreak/>
        <w:t>образования Дубенский район.</w:t>
      </w:r>
    </w:p>
    <w:p w:rsidR="00585580" w:rsidRPr="00B1345E" w:rsidRDefault="00735E02"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32</w:t>
      </w:r>
      <w:r w:rsidR="00585580" w:rsidRPr="00B1345E">
        <w:rPr>
          <w:rFonts w:ascii="Arial" w:hAnsi="Arial" w:cs="Arial"/>
          <w:sz w:val="24"/>
          <w:szCs w:val="24"/>
        </w:rPr>
        <w:t>. Основаниями для отказа в приеме документов, необходимых для предоставления муниципальной услуги, и подготовки сообщения об отказе в приеме документов являются:</w:t>
      </w:r>
    </w:p>
    <w:p w:rsidR="00585580" w:rsidRPr="00B1345E"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 xml:space="preserve">если в письменном заявлении не </w:t>
      </w:r>
      <w:proofErr w:type="gramStart"/>
      <w:r w:rsidRPr="00B1345E">
        <w:rPr>
          <w:rFonts w:ascii="Arial" w:hAnsi="Arial" w:cs="Arial"/>
          <w:sz w:val="24"/>
          <w:szCs w:val="24"/>
        </w:rPr>
        <w:t>указаны</w:t>
      </w:r>
      <w:proofErr w:type="gramEnd"/>
      <w:r w:rsidRPr="00B1345E">
        <w:rPr>
          <w:rFonts w:ascii="Arial" w:hAnsi="Arial" w:cs="Arial"/>
          <w:sz w:val="24"/>
          <w:szCs w:val="24"/>
        </w:rPr>
        <w:t xml:space="preserve"> фамилия, имя, отчество заявителя, его направившего, и почтовый адрес, по которому должен быть направлен ответ;</w:t>
      </w:r>
    </w:p>
    <w:p w:rsidR="00585580" w:rsidRPr="00B1345E"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если текст заявления (либо документов, приложенных к нему) не поддается прочтению;</w:t>
      </w:r>
    </w:p>
    <w:p w:rsidR="00585580" w:rsidRPr="00B1345E"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если в заявлении или в документах имеются подчистки либо приписки, зачеркнутые слова и иные неоговоренные исправления;</w:t>
      </w:r>
    </w:p>
    <w:p w:rsidR="00585580" w:rsidRPr="00B1345E"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если имеются документы с серьезными повреждениями, не позволяющими однозначно истолковать их содержание.</w:t>
      </w:r>
    </w:p>
    <w:p w:rsidR="00585580" w:rsidRPr="00B1345E" w:rsidRDefault="00735E02" w:rsidP="00585580">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w:t>
      </w:r>
      <w:r w:rsidR="00585580" w:rsidRPr="00B1345E">
        <w:rPr>
          <w:rFonts w:ascii="Arial" w:hAnsi="Arial" w:cs="Arial"/>
          <w:sz w:val="24"/>
          <w:szCs w:val="24"/>
        </w:rPr>
        <w:t>. Сообщение об отказе в приеме документов направляется заявителю в срок, не превышающий семи дней со дня регистрации обращения в системе электронного документооборота, используемой в отраслевых (функциональных) или территориальных органах администрации муниципального образования Дубенский район.</w:t>
      </w:r>
    </w:p>
    <w:p w:rsidR="00E41462" w:rsidRPr="00B1345E" w:rsidRDefault="00585580"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3</w:t>
      </w:r>
      <w:r w:rsidR="00735E02">
        <w:rPr>
          <w:rFonts w:ascii="Arial" w:hAnsi="Arial" w:cs="Arial"/>
          <w:sz w:val="24"/>
          <w:szCs w:val="24"/>
        </w:rPr>
        <w:t>4</w:t>
      </w:r>
      <w:r w:rsidRPr="00B1345E">
        <w:rPr>
          <w:rFonts w:ascii="Arial" w:hAnsi="Arial" w:cs="Arial"/>
          <w:sz w:val="24"/>
          <w:szCs w:val="24"/>
        </w:rPr>
        <w:t xml:space="preserve">. Если указанные причины для отказа в приеме документов при </w:t>
      </w:r>
      <w:r w:rsidR="00E41462" w:rsidRPr="00B1345E">
        <w:rPr>
          <w:rFonts w:ascii="Arial" w:hAnsi="Arial" w:cs="Arial"/>
          <w:sz w:val="24"/>
          <w:szCs w:val="24"/>
        </w:rPr>
        <w:t>получении результата предоставления муниципальной услуги не предусмотрено.</w:t>
      </w:r>
    </w:p>
    <w:p w:rsidR="00E41462" w:rsidRPr="00B1345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35. Максимальный срок регистрации заявления составляет не более 15 минут на одно заявление.</w:t>
      </w:r>
    </w:p>
    <w:p w:rsidR="00E41462" w:rsidRPr="00B1345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1345E">
        <w:rPr>
          <w:rFonts w:ascii="Arial" w:hAnsi="Arial" w:cs="Arial"/>
          <w:sz w:val="24"/>
          <w:szCs w:val="24"/>
        </w:rPr>
        <w:t>36.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37.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Прием получателей муниципальной услуги осуществляется в специально выделенном для этих целей помещении.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Помещения, в которых осуществляется предоставление муниципальной услуги, соответствуют санитарно-эпидемиологическим и санитарно-гигиеническим требованиям, оборудованы средствами телефонной связи.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Помещения оборудованы системой противопожарной сигнализации.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xml:space="preserve">Информационная табличка, содержащая сведения о полном наименовании </w:t>
      </w:r>
      <w:r w:rsidR="00B1345E" w:rsidRPr="005A0580">
        <w:rPr>
          <w:rFonts w:ascii="Arial" w:hAnsi="Arial" w:cs="Arial"/>
          <w:sz w:val="24"/>
          <w:szCs w:val="24"/>
        </w:rPr>
        <w:t>Отдела</w:t>
      </w:r>
      <w:r w:rsidRPr="005A0580">
        <w:rPr>
          <w:rFonts w:ascii="Arial" w:hAnsi="Arial" w:cs="Arial"/>
          <w:sz w:val="24"/>
          <w:szCs w:val="24"/>
        </w:rPr>
        <w:t xml:space="preserve">, размещена рядом с входом в здание, в котором располагается </w:t>
      </w:r>
      <w:r w:rsidR="00B1345E" w:rsidRPr="005A0580">
        <w:rPr>
          <w:rFonts w:ascii="Arial" w:hAnsi="Arial" w:cs="Arial"/>
          <w:sz w:val="24"/>
          <w:szCs w:val="24"/>
        </w:rPr>
        <w:t>Отдел</w:t>
      </w:r>
      <w:r w:rsidRPr="005A0580">
        <w:rPr>
          <w:rFonts w:ascii="Arial" w:hAnsi="Arial" w:cs="Arial"/>
          <w:sz w:val="24"/>
          <w:szCs w:val="24"/>
        </w:rPr>
        <w:t>, на хорошо просматриваемом посетителями месте.</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xml:space="preserve">Фасад здания, в котором размещаются помещения </w:t>
      </w:r>
      <w:r w:rsidR="00B1345E" w:rsidRPr="005A0580">
        <w:rPr>
          <w:rFonts w:ascii="Arial" w:hAnsi="Arial" w:cs="Arial"/>
          <w:sz w:val="24"/>
          <w:szCs w:val="24"/>
        </w:rPr>
        <w:t>Отдела</w:t>
      </w:r>
      <w:r w:rsidRPr="005A0580">
        <w:rPr>
          <w:rFonts w:ascii="Arial" w:hAnsi="Arial" w:cs="Arial"/>
          <w:sz w:val="24"/>
          <w:szCs w:val="24"/>
        </w:rPr>
        <w:t>, оборудован осветительными приборами.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В помещении для предоставления муниципальной услуги предусмотрено оборудование доступных мест общественного пользования (туалетов).</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xml:space="preserve">Зал ожидания для предоставления </w:t>
      </w:r>
      <w:r w:rsidR="00B1345E" w:rsidRPr="005A0580">
        <w:rPr>
          <w:rFonts w:ascii="Arial" w:hAnsi="Arial" w:cs="Arial"/>
          <w:sz w:val="24"/>
          <w:szCs w:val="24"/>
        </w:rPr>
        <w:t>муниципальной услуги оборудован:</w:t>
      </w:r>
    </w:p>
    <w:p w:rsidR="00B1345E" w:rsidRPr="005A0580" w:rsidRDefault="00B1345E"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стульями, столами</w:t>
      </w:r>
      <w:r w:rsidR="009C3936" w:rsidRPr="005A0580">
        <w:rPr>
          <w:rFonts w:ascii="Arial" w:hAnsi="Arial" w:cs="Arial"/>
          <w:sz w:val="24"/>
          <w:szCs w:val="24"/>
        </w:rPr>
        <w:t>, канцелярскими принадлежностями;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информационными стендами;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средствами пожаротушения.</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Прием заявителей осуществляется в специально выделенном для этих целей помещении.</w:t>
      </w:r>
    </w:p>
    <w:p w:rsidR="00E41462" w:rsidRPr="005A0580"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xml:space="preserve">Рабочее место каждого сотрудника, ведущего прием документов, </w:t>
      </w:r>
      <w:r w:rsidRPr="005A0580">
        <w:rPr>
          <w:rFonts w:ascii="Arial" w:hAnsi="Arial" w:cs="Arial"/>
          <w:sz w:val="24"/>
          <w:szCs w:val="24"/>
        </w:rPr>
        <w:lastRenderedPageBreak/>
        <w:t>оборудовано необходимой мебелью, телефонной связью, компьютерной и оргтехникой.</w:t>
      </w:r>
    </w:p>
    <w:p w:rsidR="00E41462"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5A0580">
        <w:rPr>
          <w:rFonts w:ascii="Arial" w:hAnsi="Arial" w:cs="Arial"/>
          <w:sz w:val="24"/>
          <w:szCs w:val="24"/>
        </w:rPr>
        <w:t xml:space="preserve">Помещения МФЦ оборудуются согласно требованиям </w:t>
      </w:r>
      <w:hyperlink r:id="rId17" w:history="1">
        <w:r w:rsidRPr="00FE4EA3">
          <w:rPr>
            <w:rFonts w:ascii="Arial" w:hAnsi="Arial" w:cs="Arial"/>
            <w:sz w:val="24"/>
            <w:szCs w:val="24"/>
          </w:rPr>
          <w:t>Постановления</w:t>
        </w:r>
      </w:hyperlink>
      <w:r w:rsidRPr="00FE4EA3">
        <w:rPr>
          <w:rFonts w:ascii="Arial" w:hAnsi="Arial" w:cs="Arial"/>
          <w:sz w:val="24"/>
          <w:szCs w:val="24"/>
        </w:rPr>
        <w:t xml:space="preserve"> </w:t>
      </w:r>
      <w:r w:rsidRPr="005A0580">
        <w:rPr>
          <w:rFonts w:ascii="Arial" w:hAnsi="Arial" w:cs="Arial"/>
          <w:sz w:val="24"/>
          <w:szCs w:val="24"/>
        </w:rPr>
        <w:t xml:space="preserve">Правительства Российской Федерации от 22 декабря 2012 года N 1376 "Об утверждении </w:t>
      </w:r>
      <w:proofErr w:type="gramStart"/>
      <w:r w:rsidRPr="005A0580">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5A0580">
        <w:rPr>
          <w:rFonts w:ascii="Arial" w:hAnsi="Arial" w:cs="Arial"/>
          <w:sz w:val="24"/>
          <w:szCs w:val="24"/>
        </w:rPr>
        <w:t xml:space="preserve"> и муниципальных услуг".</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Требования в части обеспечения доступности муниципальных услуг для инвалидов и маломобильных групп населения:</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возможность беспрепятственного входа в помещения и выхода из них;</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xml:space="preserve">- содействие со стороны должностных лиц учреждения, при необходимости, инвалиду при входе в помещение  и выхода из него; </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xml:space="preserve">- оборудование на прилегающих к зданию территориях мест для парковки автотранспортных средств инвалидов; </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возможность посадки в транспортное средство и высадки из него перед входом в учреждение, в том числе с использование кресла-коляски и, при необходимости, с помощью персонала учреждения;</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xml:space="preserve">-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144BBD">
        <w:rPr>
          <w:rFonts w:ascii="Arial" w:hAnsi="Arial" w:cs="Arial"/>
          <w:sz w:val="24"/>
          <w:szCs w:val="24"/>
        </w:rPr>
        <w:t>ассистивных</w:t>
      </w:r>
      <w:proofErr w:type="spellEnd"/>
      <w:r w:rsidRPr="00144BBD">
        <w:rPr>
          <w:rFonts w:ascii="Arial" w:hAnsi="Arial" w:cs="Arial"/>
          <w:sz w:val="24"/>
          <w:szCs w:val="24"/>
        </w:rPr>
        <w:t xml:space="preserve"> и вспомогательных технологий, а также сменной кресла-коляски;</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сопровождение инвалидов, имеющих стойкие расстройства  функции зрения и самостоятельного передвижения, по территории учреждения;</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xml:space="preserve">- обеспечение допуска в помещение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w:t>
      </w:r>
      <w:proofErr w:type="gramStart"/>
      <w:r w:rsidRPr="00144BBD">
        <w:rPr>
          <w:rFonts w:ascii="Arial" w:hAnsi="Arial" w:cs="Arial"/>
          <w:sz w:val="24"/>
          <w:szCs w:val="24"/>
        </w:rPr>
        <w:t>осуществляющих</w:t>
      </w:r>
      <w:proofErr w:type="gramEnd"/>
      <w:r w:rsidRPr="00144BBD">
        <w:rPr>
          <w:rFonts w:ascii="Arial" w:hAnsi="Arial" w:cs="Arial"/>
          <w:sz w:val="24"/>
          <w:szCs w:val="24"/>
        </w:rPr>
        <w:t xml:space="preserve"> функции по выработке и реализации государственной политики и нормативно-правовому регулированию в сфере социальной защиты населения;</w:t>
      </w:r>
    </w:p>
    <w:p w:rsidR="00144BBD" w:rsidRPr="00144BBD" w:rsidRDefault="00144BBD" w:rsidP="00144BBD">
      <w:pPr>
        <w:spacing w:after="0"/>
        <w:ind w:firstLine="567"/>
        <w:jc w:val="both"/>
        <w:rPr>
          <w:rFonts w:ascii="Arial" w:hAnsi="Arial" w:cs="Arial"/>
          <w:sz w:val="24"/>
          <w:szCs w:val="24"/>
        </w:rPr>
      </w:pPr>
      <w:r w:rsidRPr="00144BBD">
        <w:rPr>
          <w:rFonts w:ascii="Arial" w:hAnsi="Arial" w:cs="Arial"/>
          <w:sz w:val="24"/>
          <w:szCs w:val="24"/>
        </w:rPr>
        <w:t>- 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38. Соблюдение установленного количества взаимодействий заявителя с ответственными специалистами при предоставлении муниципальной услуги.</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39. Соблюдение установленной продолжительности ожидания приема заявителем при подаче заявления.</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40. Соблюдение сроков предоставления муниципальной услуги.</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41. Жалобы граждан по вопросам предоставления муниципальной услуги.</w:t>
      </w:r>
    </w:p>
    <w:p w:rsidR="00E41462" w:rsidRPr="00C54F5B"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54F5B">
        <w:rPr>
          <w:rFonts w:ascii="Arial" w:hAnsi="Arial" w:cs="Arial"/>
          <w:sz w:val="24"/>
          <w:szCs w:val="24"/>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E41462" w:rsidRPr="0097458F"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7458F">
        <w:rPr>
          <w:rFonts w:ascii="Arial" w:hAnsi="Arial" w:cs="Arial"/>
          <w:sz w:val="24"/>
          <w:szCs w:val="24"/>
        </w:rPr>
        <w:t xml:space="preserve">42. Удовлетворенность заявителей качеством и доступностью </w:t>
      </w:r>
      <w:r w:rsidRPr="0097458F">
        <w:rPr>
          <w:rFonts w:ascii="Arial" w:hAnsi="Arial" w:cs="Arial"/>
          <w:sz w:val="24"/>
          <w:szCs w:val="24"/>
        </w:rPr>
        <w:lastRenderedPageBreak/>
        <w:t>муниципальной услуги.</w:t>
      </w:r>
    </w:p>
    <w:p w:rsidR="00E41462" w:rsidRPr="0097458F"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7458F">
        <w:rPr>
          <w:rFonts w:ascii="Arial" w:hAnsi="Arial" w:cs="Arial"/>
          <w:sz w:val="24"/>
          <w:szCs w:val="24"/>
        </w:rPr>
        <w:t xml:space="preserve">Определяется путем присвоения рейтинга по итогам </w:t>
      </w:r>
      <w:proofErr w:type="gramStart"/>
      <w:r w:rsidRPr="0097458F">
        <w:rPr>
          <w:rFonts w:ascii="Arial" w:hAnsi="Arial" w:cs="Arial"/>
          <w:sz w:val="24"/>
          <w:szCs w:val="24"/>
        </w:rPr>
        <w:t>проведения мониторинга качества предоставления муниципальной услуги</w:t>
      </w:r>
      <w:proofErr w:type="gramEnd"/>
      <w:r w:rsidRPr="0097458F">
        <w:rPr>
          <w:rFonts w:ascii="Arial" w:hAnsi="Arial" w:cs="Arial"/>
          <w:sz w:val="24"/>
          <w:szCs w:val="24"/>
        </w:rPr>
        <w:t>. Присвоение рейтинга осуществляется в порядке, установленном администрацией.</w:t>
      </w:r>
    </w:p>
    <w:p w:rsidR="00E41462" w:rsidRPr="0097458F"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7458F">
        <w:rPr>
          <w:rFonts w:ascii="Arial" w:hAnsi="Arial" w:cs="Arial"/>
          <w:sz w:val="24"/>
          <w:szCs w:val="24"/>
        </w:rPr>
        <w:t>43. Полнота, актуальность и доступность информации о порядке предоставления муниципальной услуги.</w:t>
      </w:r>
    </w:p>
    <w:p w:rsidR="00E41462" w:rsidRPr="0097458F"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97458F">
        <w:rPr>
          <w:rFonts w:ascii="Arial" w:hAnsi="Arial" w:cs="Arial"/>
          <w:sz w:val="24"/>
          <w:szCs w:val="24"/>
        </w:rPr>
        <w:t xml:space="preserve">Определяется путем присвоения рейтинга по итогам </w:t>
      </w:r>
      <w:proofErr w:type="gramStart"/>
      <w:r w:rsidRPr="0097458F">
        <w:rPr>
          <w:rFonts w:ascii="Arial" w:hAnsi="Arial" w:cs="Arial"/>
          <w:sz w:val="24"/>
          <w:szCs w:val="24"/>
        </w:rPr>
        <w:t>проведения мониторинга качества предоставления муниципальной услуги</w:t>
      </w:r>
      <w:proofErr w:type="gramEnd"/>
      <w:r w:rsidRPr="0097458F">
        <w:rPr>
          <w:rFonts w:ascii="Arial" w:hAnsi="Arial" w:cs="Arial"/>
          <w:sz w:val="24"/>
          <w:szCs w:val="24"/>
        </w:rPr>
        <w:t>.</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44. Требования, в том числе учитывающие особенности предоставления муниципальной услуги в электронной форме:</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 обеспечение возможности получения заявителями информации о предоставляемой муниципальной услуге на официальном сайте администрации </w:t>
      </w:r>
      <w:r w:rsidR="00796E11" w:rsidRPr="00796E11">
        <w:rPr>
          <w:rFonts w:ascii="Arial" w:hAnsi="Arial" w:cs="Arial"/>
          <w:sz w:val="24"/>
          <w:szCs w:val="24"/>
        </w:rPr>
        <w:t>муниципального образования Дубенский район</w:t>
      </w:r>
      <w:r w:rsidRPr="00796E11">
        <w:rPr>
          <w:rFonts w:ascii="Arial" w:hAnsi="Arial" w:cs="Arial"/>
          <w:sz w:val="24"/>
          <w:szCs w:val="24"/>
        </w:rPr>
        <w:t xml:space="preserve"> в информационно-телекоммуникационной сети "Интернет", на портале государственных и муниципальных услуг, а также РПГУ;</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 обеспечение возможности получения заявителями на официальном сайте администрации </w:t>
      </w:r>
      <w:r w:rsidR="00796E11" w:rsidRPr="00796E11">
        <w:rPr>
          <w:rFonts w:ascii="Arial" w:hAnsi="Arial" w:cs="Arial"/>
          <w:sz w:val="24"/>
          <w:szCs w:val="24"/>
        </w:rPr>
        <w:t>муниципального образования Дубенский район</w:t>
      </w:r>
      <w:r w:rsidRPr="00796E11">
        <w:rPr>
          <w:rFonts w:ascii="Arial" w:hAnsi="Arial" w:cs="Arial"/>
          <w:sz w:val="24"/>
          <w:szCs w:val="24"/>
        </w:rPr>
        <w:t xml:space="preserve"> в информационно-телекоммуникационной сети "Интернет", на портале государственных и муниципальных услуг, РПГУ форм заявлений и иных документов, необходимых для получения муниципальной услуги в электронном виде;</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 обеспечение возможности для заявителей в целях получения муниципальной услуги представлять документы в электронном виде с использованием официального сайта администрации </w:t>
      </w:r>
      <w:r w:rsidR="00796E11" w:rsidRPr="00796E11">
        <w:rPr>
          <w:rFonts w:ascii="Arial" w:hAnsi="Arial" w:cs="Arial"/>
          <w:sz w:val="24"/>
          <w:szCs w:val="24"/>
        </w:rPr>
        <w:t>муниципального образования Дубенский район</w:t>
      </w:r>
      <w:r w:rsidRPr="00796E11">
        <w:rPr>
          <w:rFonts w:ascii="Arial" w:hAnsi="Arial" w:cs="Arial"/>
          <w:sz w:val="24"/>
          <w:szCs w:val="24"/>
        </w:rPr>
        <w:t xml:space="preserve"> в информационно-телекоммуникационной сети "Интернет", портала государственных и муниципальных услуг, РПГУ;</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 обеспечение при направлении заявителем обращения в форме электронного документа представления заявителю электронного сообщения, подтверждающего поступление обращения в отраслевой (функциональный) и территориальный орган администрации </w:t>
      </w:r>
      <w:r w:rsidR="00796E11" w:rsidRPr="00796E11">
        <w:rPr>
          <w:rFonts w:ascii="Arial" w:hAnsi="Arial" w:cs="Arial"/>
          <w:sz w:val="24"/>
          <w:szCs w:val="24"/>
        </w:rPr>
        <w:t>муниципального образования Дубенский район</w:t>
      </w:r>
      <w:r w:rsidRPr="00796E11">
        <w:rPr>
          <w:rFonts w:ascii="Arial" w:hAnsi="Arial" w:cs="Arial"/>
          <w:sz w:val="24"/>
          <w:szCs w:val="24"/>
        </w:rPr>
        <w:t>;</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обеспечение получения заявителем сведений о ходе выполнения его заявления (запроса) о предоставлении муниципальной услуги, в том числе с использованием информационно-телекоммуникационной сети "Интернет";</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обеспечение получения заявителем результата предоставления муниципальной услуги в электронном виде, если иное не установлено действующим законодательством;</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обеспечение иных требований, установленных федеральным законодательством, регулирующим отношения, возникающие в связи с предоставлением муниципальных услуг.</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45. Сведения о муниципальной услуге размещаются на РПГУ в порядке, установленном действующим законодательством.</w:t>
      </w:r>
    </w:p>
    <w:p w:rsidR="00E41462" w:rsidRDefault="00E41462">
      <w:pPr>
        <w:widowControl w:val="0"/>
        <w:autoSpaceDE w:val="0"/>
        <w:autoSpaceDN w:val="0"/>
        <w:adjustRightInd w:val="0"/>
        <w:spacing w:after="0" w:line="240" w:lineRule="auto"/>
        <w:jc w:val="both"/>
        <w:rPr>
          <w:rFonts w:ascii="Calibri" w:hAnsi="Calibri" w:cs="Calibri"/>
        </w:rPr>
      </w:pPr>
    </w:p>
    <w:p w:rsidR="00F03FF2" w:rsidRDefault="00F03FF2">
      <w:pPr>
        <w:widowControl w:val="0"/>
        <w:autoSpaceDE w:val="0"/>
        <w:autoSpaceDN w:val="0"/>
        <w:adjustRightInd w:val="0"/>
        <w:spacing w:after="0" w:line="240" w:lineRule="auto"/>
        <w:jc w:val="center"/>
        <w:outlineLvl w:val="1"/>
        <w:rPr>
          <w:rFonts w:ascii="Arial" w:hAnsi="Arial" w:cs="Arial"/>
          <w:sz w:val="24"/>
          <w:szCs w:val="24"/>
        </w:rPr>
      </w:pPr>
      <w:bookmarkStart w:id="5" w:name="Par208"/>
      <w:bookmarkEnd w:id="5"/>
    </w:p>
    <w:p w:rsidR="00E41462" w:rsidRPr="00796E11" w:rsidRDefault="00E41462">
      <w:pPr>
        <w:widowControl w:val="0"/>
        <w:autoSpaceDE w:val="0"/>
        <w:autoSpaceDN w:val="0"/>
        <w:adjustRightInd w:val="0"/>
        <w:spacing w:after="0" w:line="240" w:lineRule="auto"/>
        <w:jc w:val="center"/>
        <w:outlineLvl w:val="1"/>
        <w:rPr>
          <w:rFonts w:ascii="Arial" w:hAnsi="Arial" w:cs="Arial"/>
          <w:sz w:val="24"/>
          <w:szCs w:val="24"/>
        </w:rPr>
      </w:pPr>
      <w:r w:rsidRPr="00796E11">
        <w:rPr>
          <w:rFonts w:ascii="Arial" w:hAnsi="Arial" w:cs="Arial"/>
          <w:sz w:val="24"/>
          <w:szCs w:val="24"/>
        </w:rPr>
        <w:t>III. Состав, последовательность и сроки выполнения</w:t>
      </w:r>
    </w:p>
    <w:p w:rsidR="00E41462" w:rsidRPr="00796E11" w:rsidRDefault="00E41462">
      <w:pPr>
        <w:widowControl w:val="0"/>
        <w:autoSpaceDE w:val="0"/>
        <w:autoSpaceDN w:val="0"/>
        <w:adjustRightInd w:val="0"/>
        <w:spacing w:after="0" w:line="240" w:lineRule="auto"/>
        <w:jc w:val="center"/>
        <w:rPr>
          <w:rFonts w:ascii="Arial" w:hAnsi="Arial" w:cs="Arial"/>
          <w:sz w:val="24"/>
          <w:szCs w:val="24"/>
        </w:rPr>
      </w:pPr>
      <w:r w:rsidRPr="00796E11">
        <w:rPr>
          <w:rFonts w:ascii="Arial" w:hAnsi="Arial" w:cs="Arial"/>
          <w:sz w:val="24"/>
          <w:szCs w:val="24"/>
        </w:rPr>
        <w:t>административных процедур, требования к порядку их</w:t>
      </w:r>
    </w:p>
    <w:p w:rsidR="00E41462" w:rsidRPr="00796E11" w:rsidRDefault="00E41462">
      <w:pPr>
        <w:widowControl w:val="0"/>
        <w:autoSpaceDE w:val="0"/>
        <w:autoSpaceDN w:val="0"/>
        <w:adjustRightInd w:val="0"/>
        <w:spacing w:after="0" w:line="240" w:lineRule="auto"/>
        <w:jc w:val="center"/>
        <w:rPr>
          <w:rFonts w:ascii="Arial" w:hAnsi="Arial" w:cs="Arial"/>
          <w:sz w:val="24"/>
          <w:szCs w:val="24"/>
        </w:rPr>
      </w:pPr>
      <w:r w:rsidRPr="00796E11">
        <w:rPr>
          <w:rFonts w:ascii="Arial" w:hAnsi="Arial" w:cs="Arial"/>
          <w:sz w:val="24"/>
          <w:szCs w:val="24"/>
        </w:rPr>
        <w:t>выполнения, в том числе особенности выполнения</w:t>
      </w:r>
    </w:p>
    <w:p w:rsidR="00E41462" w:rsidRPr="00796E11" w:rsidRDefault="00E41462">
      <w:pPr>
        <w:widowControl w:val="0"/>
        <w:autoSpaceDE w:val="0"/>
        <w:autoSpaceDN w:val="0"/>
        <w:adjustRightInd w:val="0"/>
        <w:spacing w:after="0" w:line="240" w:lineRule="auto"/>
        <w:jc w:val="center"/>
        <w:rPr>
          <w:rFonts w:ascii="Arial" w:hAnsi="Arial" w:cs="Arial"/>
          <w:sz w:val="24"/>
          <w:szCs w:val="24"/>
        </w:rPr>
      </w:pPr>
      <w:r w:rsidRPr="00796E11">
        <w:rPr>
          <w:rFonts w:ascii="Arial" w:hAnsi="Arial" w:cs="Arial"/>
          <w:sz w:val="24"/>
          <w:szCs w:val="24"/>
        </w:rPr>
        <w:t>административных процедур в электронной форме</w:t>
      </w:r>
      <w:r w:rsidR="00441F92">
        <w:rPr>
          <w:rFonts w:ascii="Arial" w:hAnsi="Arial" w:cs="Arial"/>
          <w:sz w:val="24"/>
          <w:szCs w:val="24"/>
        </w:rPr>
        <w:t>, а также особенности выполнения административных процедур в многофункциональных центрах</w:t>
      </w:r>
    </w:p>
    <w:p w:rsidR="00E41462" w:rsidRPr="00796E11" w:rsidRDefault="00E41462">
      <w:pPr>
        <w:widowControl w:val="0"/>
        <w:autoSpaceDE w:val="0"/>
        <w:autoSpaceDN w:val="0"/>
        <w:adjustRightInd w:val="0"/>
        <w:spacing w:after="0" w:line="240" w:lineRule="auto"/>
        <w:jc w:val="both"/>
        <w:rPr>
          <w:rFonts w:ascii="Arial" w:hAnsi="Arial" w:cs="Arial"/>
          <w:sz w:val="24"/>
          <w:szCs w:val="24"/>
        </w:rPr>
      </w:pP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46. Предоставление муниципальной услуги включает в себя следующие административные процедуры:</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консультирование по порядку и срокам предоставления муниципальной услуги;</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 прием и регистрация заявления с целью предоставления муниципальной </w:t>
      </w:r>
      <w:r w:rsidRPr="00796E11">
        <w:rPr>
          <w:rFonts w:ascii="Arial" w:hAnsi="Arial" w:cs="Arial"/>
          <w:sz w:val="24"/>
          <w:szCs w:val="24"/>
        </w:rPr>
        <w:lastRenderedPageBreak/>
        <w:t>услуги;</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рассмотрение заявления и подготовка информации об очередности предоставления жилых помещений на условиях социального найма;</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выдача или направление заявителю уведомления об очередности предоставления жилых помещений на условиях социального найма;</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выдача или направление заявителю уведомления о том, что он не состоит на учете в качестве нуждающегося в жилом помещении.</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47. Последовательность действий при предоставлении муниципальной услуги отражена в блок-схеме </w:t>
      </w:r>
      <w:r w:rsidRPr="00FE4EA3">
        <w:rPr>
          <w:rFonts w:ascii="Arial" w:hAnsi="Arial" w:cs="Arial"/>
          <w:sz w:val="24"/>
          <w:szCs w:val="24"/>
        </w:rPr>
        <w:t xml:space="preserve">в </w:t>
      </w:r>
      <w:hyperlink w:anchor="Par396" w:history="1">
        <w:r w:rsidRPr="00FE4EA3">
          <w:rPr>
            <w:rFonts w:ascii="Arial" w:hAnsi="Arial" w:cs="Arial"/>
            <w:sz w:val="24"/>
            <w:szCs w:val="24"/>
          </w:rPr>
          <w:t>приложении 3</w:t>
        </w:r>
      </w:hyperlink>
      <w:r w:rsidRPr="00796E11">
        <w:rPr>
          <w:rFonts w:ascii="Arial" w:hAnsi="Arial" w:cs="Arial"/>
          <w:sz w:val="24"/>
          <w:szCs w:val="24"/>
        </w:rPr>
        <w:t xml:space="preserve"> к административному регламенту.</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xml:space="preserve">48. </w:t>
      </w:r>
      <w:proofErr w:type="gramStart"/>
      <w:r w:rsidRPr="00796E11">
        <w:rPr>
          <w:rFonts w:ascii="Arial" w:hAnsi="Arial" w:cs="Arial"/>
          <w:sz w:val="24"/>
          <w:szCs w:val="24"/>
        </w:rPr>
        <w:t>Основанием для начала консультирования по порядку и срокам предоставления муниципальной услуги является поступление заявления или обращения, выраженного в устной, письменной, в том числе электронной, форме, содержащего вопросы, касающиеся порядка и сроков предоставления муниципальной услуги, а также иных вопросов в рамках предоставления муниципальной услуги.</w:t>
      </w:r>
      <w:proofErr w:type="gramEnd"/>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49. Для получения информации о предоставлении муниципальной услуги заявителем и заинтересованным лицом используются следующие формы консультирования:</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индивидуальное консультирование лично;</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индивидуальное консультирование по почте, в том числе по электронной почте;</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6E11">
        <w:rPr>
          <w:rFonts w:ascii="Arial" w:hAnsi="Arial" w:cs="Arial"/>
          <w:sz w:val="24"/>
          <w:szCs w:val="24"/>
        </w:rPr>
        <w:t>- индивидуальное консультирование по телефону.</w:t>
      </w:r>
    </w:p>
    <w:p w:rsidR="00E41462" w:rsidRDefault="00E41462" w:rsidP="00585580">
      <w:pPr>
        <w:widowControl w:val="0"/>
        <w:autoSpaceDE w:val="0"/>
        <w:autoSpaceDN w:val="0"/>
        <w:adjustRightInd w:val="0"/>
        <w:spacing w:after="0" w:line="240" w:lineRule="auto"/>
        <w:ind w:firstLine="709"/>
        <w:jc w:val="both"/>
        <w:rPr>
          <w:rFonts w:ascii="Calibri" w:hAnsi="Calibri" w:cs="Calibri"/>
        </w:rPr>
      </w:pPr>
      <w:r w:rsidRPr="00796E11">
        <w:rPr>
          <w:rFonts w:ascii="Arial" w:hAnsi="Arial" w:cs="Arial"/>
          <w:sz w:val="24"/>
          <w:szCs w:val="24"/>
        </w:rPr>
        <w:t xml:space="preserve">50. Информирование о правилах предоставления муниципальной услуги осуществляется сотрудником </w:t>
      </w:r>
      <w:r w:rsidR="00796E11" w:rsidRPr="00796E11">
        <w:rPr>
          <w:rFonts w:ascii="Arial" w:hAnsi="Arial" w:cs="Arial"/>
          <w:sz w:val="24"/>
          <w:szCs w:val="24"/>
        </w:rPr>
        <w:t>Отдела</w:t>
      </w:r>
      <w:r>
        <w:rPr>
          <w:rFonts w:ascii="Calibri" w:hAnsi="Calibri" w:cs="Calibri"/>
        </w:rPr>
        <w:t>.</w:t>
      </w:r>
    </w:p>
    <w:p w:rsidR="00E41462" w:rsidRPr="00796E11" w:rsidRDefault="00E41462" w:rsidP="00585580">
      <w:pPr>
        <w:widowControl w:val="0"/>
        <w:autoSpaceDE w:val="0"/>
        <w:autoSpaceDN w:val="0"/>
        <w:adjustRightInd w:val="0"/>
        <w:spacing w:after="0" w:line="240" w:lineRule="auto"/>
        <w:ind w:firstLine="709"/>
        <w:jc w:val="both"/>
        <w:rPr>
          <w:rFonts w:ascii="Arial" w:hAnsi="Arial" w:cs="Arial"/>
          <w:sz w:val="24"/>
        </w:rPr>
      </w:pPr>
      <w:r w:rsidRPr="00796E11">
        <w:rPr>
          <w:rFonts w:ascii="Arial" w:hAnsi="Arial" w:cs="Arial"/>
          <w:sz w:val="24"/>
        </w:rPr>
        <w:t xml:space="preserve">51. Информирование осуществляется в соответствии с графиком работы </w:t>
      </w:r>
      <w:r w:rsidR="00796E11" w:rsidRPr="00796E11">
        <w:rPr>
          <w:rFonts w:ascii="Arial" w:hAnsi="Arial" w:cs="Arial"/>
          <w:sz w:val="24"/>
        </w:rPr>
        <w:t>Отдела</w:t>
      </w:r>
      <w:r w:rsidRPr="00796E11">
        <w:rPr>
          <w:rFonts w:ascii="Arial" w:hAnsi="Arial" w:cs="Arial"/>
          <w:sz w:val="24"/>
        </w:rPr>
        <w:t>.</w:t>
      </w:r>
    </w:p>
    <w:p w:rsidR="00E41462" w:rsidRPr="00796E11"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796E11">
        <w:rPr>
          <w:rFonts w:ascii="Arial" w:hAnsi="Arial" w:cs="Arial"/>
          <w:sz w:val="24"/>
          <w:szCs w:val="24"/>
        </w:rPr>
        <w:t>52. Индивидуальное консультирование лично осуществляется в порядке "живой очереди". Время ожидания в очереди заявителя, заинтересованного лица при индивидуальном устном консультировании не может превышать 15 минут. Индивидуальное устное консультирование каждого заявителя, заинтересованного лица не может превышать 15 минут.</w:t>
      </w:r>
    </w:p>
    <w:p w:rsidR="00E41462" w:rsidRPr="00796E11"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796E11">
        <w:rPr>
          <w:rFonts w:ascii="Arial" w:hAnsi="Arial" w:cs="Arial"/>
          <w:sz w:val="24"/>
          <w:szCs w:val="24"/>
        </w:rPr>
        <w:t>53. В случае если для подготовки ответа требуется продолжительное время, лицо, осуществляющее индивидуальное устное консультирование, может предложить заявителю, заинтересованному лицу обратиться за необходимой информацией в письменном виде либо назначить другое удобное для него время для устного консультирования.</w:t>
      </w:r>
    </w:p>
    <w:p w:rsidR="00E41462" w:rsidRPr="00796E11"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796E11">
        <w:rPr>
          <w:rFonts w:ascii="Arial" w:hAnsi="Arial" w:cs="Arial"/>
          <w:sz w:val="24"/>
          <w:szCs w:val="24"/>
        </w:rPr>
        <w:t>54. При консультировании по письменным заявлениям ответ на заявление направляется почтой в адрес заявителя (его представителя) в срок, не превышающий 30 дней со дня регистрации.</w:t>
      </w:r>
    </w:p>
    <w:p w:rsidR="00E41462" w:rsidRPr="00796E11"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796E11">
        <w:rPr>
          <w:rFonts w:ascii="Arial" w:hAnsi="Arial" w:cs="Arial"/>
          <w:sz w:val="24"/>
          <w:szCs w:val="24"/>
        </w:rPr>
        <w:t>Письменное заявление подлежит обязательной регистрации в течение трех дней с момента поступления.</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55. При консультировании по письменным заявлениям, поступившим посредством электронной почты, ответ на обращение заявителя (его представителя) направляется электронной почтой (если иное не указано в заявлении) в срок, не превышающий 30 дней со дня регистрации.</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Заявление, поступившее посредством электронной почты, подлежит обязательной регистрации в течение трех дней с момента поступления.</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56. Заявление, поступившее в форме электронного документа, должно содержать изложение сути вопроса, фамилию, имя, отчество (последнее - при наличии) заявителя,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на бумажном носителе.</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xml:space="preserve">57. При индивидуальном консультировании по телефону ответ на телефонный звонок должен начинаться с информации о наименовании органа, в </w:t>
      </w:r>
      <w:r w:rsidRPr="006C0917">
        <w:rPr>
          <w:rFonts w:ascii="Arial" w:hAnsi="Arial" w:cs="Arial"/>
          <w:sz w:val="24"/>
          <w:szCs w:val="24"/>
        </w:rPr>
        <w:lastRenderedPageBreak/>
        <w:t>который позвонил заявитель или заинтересованное лицо, фамилии, имени, отчестве и должности лица, осуществляющего индивидуальное консультирование по телефону.</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Время разговора не должно превышать 10 минут.</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xml:space="preserve">58. Сотрудники </w:t>
      </w:r>
      <w:r w:rsidR="006C0917" w:rsidRPr="006C0917">
        <w:rPr>
          <w:rFonts w:ascii="Arial" w:hAnsi="Arial" w:cs="Arial"/>
          <w:sz w:val="24"/>
          <w:szCs w:val="24"/>
        </w:rPr>
        <w:t xml:space="preserve">Отдела </w:t>
      </w:r>
      <w:r w:rsidRPr="006C0917">
        <w:rPr>
          <w:rFonts w:ascii="Arial" w:hAnsi="Arial" w:cs="Arial"/>
          <w:sz w:val="24"/>
          <w:szCs w:val="24"/>
        </w:rPr>
        <w:t>при ответе на устные обращения (лично или по телефону) обязаны:</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корректно и внимательно относиться к заявителю, заинтересованному лицу, не унижая его чести и достоинства;</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произносить слова четко, не прерывать разговор по причине поступления звонка на другой аппарат;</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подвести итоги консультирования, перечислить меры, которые необходимо принять.</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xml:space="preserve">59. Сотрудники </w:t>
      </w:r>
      <w:r w:rsidR="006C0917" w:rsidRPr="006C0917">
        <w:rPr>
          <w:rFonts w:ascii="Arial" w:hAnsi="Arial" w:cs="Arial"/>
          <w:sz w:val="24"/>
          <w:szCs w:val="24"/>
        </w:rPr>
        <w:t>Отдела</w:t>
      </w:r>
      <w:r w:rsidRPr="006C0917">
        <w:rPr>
          <w:rFonts w:ascii="Arial" w:hAnsi="Arial" w:cs="Arial"/>
          <w:sz w:val="24"/>
          <w:szCs w:val="24"/>
        </w:rPr>
        <w:t>, осуществляющие устное консультирование (лично или по телефону), предоставляют ответ самостоятельно либо могут предложить заявителю, заинтересованному лицу обратиться письменно, в том числе посредством электронной почты, либо назначить другое удобное для него время консультации, либо переадресовать (перевести) на другого специалиста или сообщить телефонный номер, по которому можно получить необходимую информацию.</w:t>
      </w:r>
    </w:p>
    <w:p w:rsidR="00E41462" w:rsidRPr="006C0917" w:rsidRDefault="00E41462" w:rsidP="00585580">
      <w:pPr>
        <w:widowControl w:val="0"/>
        <w:autoSpaceDE w:val="0"/>
        <w:autoSpaceDN w:val="0"/>
        <w:adjustRightInd w:val="0"/>
        <w:spacing w:after="0" w:line="240" w:lineRule="auto"/>
        <w:ind w:firstLine="567"/>
        <w:jc w:val="both"/>
        <w:rPr>
          <w:rFonts w:ascii="Arial" w:hAnsi="Arial" w:cs="Arial"/>
          <w:sz w:val="24"/>
          <w:szCs w:val="24"/>
        </w:rPr>
      </w:pPr>
      <w:r w:rsidRPr="006C0917">
        <w:rPr>
          <w:rFonts w:ascii="Arial" w:hAnsi="Arial" w:cs="Arial"/>
          <w:sz w:val="24"/>
          <w:szCs w:val="24"/>
        </w:rPr>
        <w:t xml:space="preserve">60. Сотрудники </w:t>
      </w:r>
      <w:r w:rsidR="006C0917" w:rsidRPr="006C0917">
        <w:rPr>
          <w:rFonts w:ascii="Arial" w:hAnsi="Arial" w:cs="Arial"/>
          <w:sz w:val="24"/>
          <w:szCs w:val="24"/>
        </w:rPr>
        <w:t xml:space="preserve">Отдела </w:t>
      </w:r>
      <w:r w:rsidRPr="006C0917">
        <w:rPr>
          <w:rFonts w:ascii="Arial" w:hAnsi="Arial" w:cs="Arial"/>
          <w:sz w:val="24"/>
          <w:szCs w:val="24"/>
        </w:rPr>
        <w:t>не вправе осуществлять консультирование,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 заинтересованных лиц.</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61. Ответы на письменные обращения, в том числе в электронном виде, даются в простой, четкой и понятной форме в письменном виде и должны содержать:</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 ответы на поставленные вопросы;</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 должность, фамилию и инициалы лица, подписавшего ответ;</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 фамилию, инициалы и номер телефона исполнителя.</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62. Основанием для начала административного действия "Прием и регистрация заявления с целью предоставления муниципальной услуги" является поступление от заявителя письменного заявления.</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63. Заявление может поступить по почте, в том числе по электронной почте, посредством информационно-телекоммуникационной сети "Интернет", быть доставленным непосредственно заявителем либо через многофункциональный центр, если иное не предусмотрено действующим законодательством.</w:t>
      </w:r>
    </w:p>
    <w:p w:rsidR="00E41462" w:rsidRPr="006C0917"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6C0917">
        <w:rPr>
          <w:rFonts w:ascii="Arial" w:hAnsi="Arial" w:cs="Arial"/>
          <w:sz w:val="24"/>
          <w:szCs w:val="24"/>
        </w:rPr>
        <w:t>Документы, необходимые для предоставления муниципальной услуги, могут быть поданы по почте, посредством информационно-телекоммуникационной сети "Интернет" с использованием универсальной электронной карты, а также электронных приложений универсальной электронной карты, на приеме в Комитете.</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xml:space="preserve">64. Заявление, поступившее в администрацию </w:t>
      </w:r>
      <w:r w:rsidR="00FD27AE" w:rsidRPr="00FD27AE">
        <w:rPr>
          <w:rFonts w:ascii="Arial" w:hAnsi="Arial" w:cs="Arial"/>
          <w:sz w:val="24"/>
          <w:szCs w:val="24"/>
        </w:rPr>
        <w:t>муниципального образования Дубенский район</w:t>
      </w:r>
      <w:r w:rsidRPr="00FD27AE">
        <w:rPr>
          <w:rFonts w:ascii="Arial" w:hAnsi="Arial" w:cs="Arial"/>
          <w:sz w:val="24"/>
          <w:szCs w:val="24"/>
        </w:rPr>
        <w:t>, регистрируется сотрудником отдела прохождения документов администрации в системе АСЭД.</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Срок выполнения административного действия - не более 15 минут.</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xml:space="preserve">65. Зарегистрированное заявление направляется сотруднику </w:t>
      </w:r>
      <w:r w:rsidR="00FD27AE" w:rsidRPr="00FD27AE">
        <w:rPr>
          <w:rFonts w:ascii="Arial" w:hAnsi="Arial" w:cs="Arial"/>
          <w:sz w:val="24"/>
          <w:szCs w:val="24"/>
        </w:rPr>
        <w:t>Отдела,</w:t>
      </w:r>
      <w:r w:rsidRPr="00FD27AE">
        <w:rPr>
          <w:rFonts w:ascii="Arial" w:hAnsi="Arial" w:cs="Arial"/>
          <w:sz w:val="24"/>
          <w:szCs w:val="24"/>
        </w:rPr>
        <w:t xml:space="preserve"> ответственному за оказание муниципальной услуги, согласно резолюции руководителя.</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xml:space="preserve">66. При обращении заявителя лично на приеме сотрудником </w:t>
      </w:r>
      <w:r w:rsidR="00FD27AE" w:rsidRPr="00FD27AE">
        <w:rPr>
          <w:rFonts w:ascii="Arial" w:hAnsi="Arial" w:cs="Arial"/>
          <w:sz w:val="24"/>
          <w:szCs w:val="24"/>
        </w:rPr>
        <w:t>Отдела</w:t>
      </w:r>
      <w:r w:rsidRPr="00FD27AE">
        <w:rPr>
          <w:rFonts w:ascii="Arial" w:hAnsi="Arial" w:cs="Arial"/>
          <w:sz w:val="24"/>
          <w:szCs w:val="24"/>
        </w:rPr>
        <w:t>, ответственным за прием документов:</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устанавливается личность заявителя (или его представителя);</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заявление направляется в отдел прохождения документов для регистрации в системе АСЭД;</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xml:space="preserve">- определяется по базе данных: состоит ли гражданин на учете в качестве </w:t>
      </w:r>
      <w:r w:rsidRPr="00FD27AE">
        <w:rPr>
          <w:rFonts w:ascii="Arial" w:hAnsi="Arial" w:cs="Arial"/>
          <w:sz w:val="24"/>
          <w:szCs w:val="24"/>
        </w:rPr>
        <w:lastRenderedPageBreak/>
        <w:t>нуждающегося в жилом помещении, предоставляемом по договору социального найма; дата постановки на учет; номер очереди в списке граждан, состоящих на данном учете;</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 ответ на обращение дается устно, если изложенные в устном обращении факты и обстоятельства не требуют дополнительной проверки.</w:t>
      </w:r>
    </w:p>
    <w:p w:rsidR="00E41462" w:rsidRPr="00FD27AE"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FD27AE">
        <w:rPr>
          <w:rFonts w:ascii="Arial" w:hAnsi="Arial" w:cs="Arial"/>
          <w:sz w:val="24"/>
          <w:szCs w:val="24"/>
        </w:rPr>
        <w:t>Максимальный срок выполнения действия составляет 30 минут на одного заявителя.</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67. Основанием для начала административной процедуры "Рассмотрение заявления и подготовка информации об очередности предоставления жилых помещений на условиях социального найма" является поступление зарегистрированного заявления сотруднику </w:t>
      </w:r>
      <w:r w:rsidR="00FD27AE" w:rsidRPr="007954C3">
        <w:rPr>
          <w:rFonts w:ascii="Arial" w:hAnsi="Arial" w:cs="Arial"/>
          <w:sz w:val="24"/>
          <w:szCs w:val="24"/>
        </w:rPr>
        <w:t>Отдела</w:t>
      </w:r>
      <w:r w:rsidRPr="007954C3">
        <w:rPr>
          <w:rFonts w:ascii="Arial" w:hAnsi="Arial" w:cs="Arial"/>
          <w:sz w:val="24"/>
          <w:szCs w:val="24"/>
        </w:rPr>
        <w:t>.</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68. Сотрудник </w:t>
      </w:r>
      <w:r w:rsidR="00FD27AE" w:rsidRPr="007954C3">
        <w:rPr>
          <w:rFonts w:ascii="Arial" w:hAnsi="Arial" w:cs="Arial"/>
          <w:sz w:val="24"/>
          <w:szCs w:val="24"/>
        </w:rPr>
        <w:t>Отдела</w:t>
      </w:r>
      <w:r w:rsidRPr="007954C3">
        <w:rPr>
          <w:rFonts w:ascii="Arial" w:hAnsi="Arial" w:cs="Arial"/>
          <w:sz w:val="24"/>
          <w:szCs w:val="24"/>
        </w:rPr>
        <w:t xml:space="preserve"> проверяет сведения, содержащиеся в заявлении, на их достоверность, по базе данных определяет:</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состоит ли гражданин на учете в качестве нуждающегося в жилом помещении, предоставляемом по договору социального найма;</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дату постановки на учет;</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номер очереди заявителя в списке граждан, состоящих на учете в качестве нуждающихся в жилых помещениях.</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69. Подписанное уведомление регистрируется в системе электронного документооборота и в течение 3 дней с момента регистрации направляется по почте, размещается в электронном виде или выдается непосредственно на руки заявителю. В случае представления гражданином заявления о </w:t>
      </w:r>
      <w:proofErr w:type="gramStart"/>
      <w:r w:rsidRPr="007954C3">
        <w:rPr>
          <w:rFonts w:ascii="Arial" w:hAnsi="Arial" w:cs="Arial"/>
          <w:sz w:val="24"/>
          <w:szCs w:val="24"/>
        </w:rPr>
        <w:t>предоставлении</w:t>
      </w:r>
      <w:proofErr w:type="gramEnd"/>
      <w:r w:rsidRPr="007954C3">
        <w:rPr>
          <w:rFonts w:ascii="Arial" w:hAnsi="Arial" w:cs="Arial"/>
          <w:sz w:val="24"/>
          <w:szCs w:val="24"/>
        </w:rPr>
        <w:t xml:space="preserve"> об очередности предоставления жилых помещений на условиях социального найма через многофункциональный центр, уведомление направляется в многофункциональный центр, если иной способ получения не указан заявителем.</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70. Заявителям обеспечивается возможность получения муниципальной услуги на РПГУ в соответствии с действующим законодательством.</w:t>
      </w:r>
    </w:p>
    <w:p w:rsidR="00E41462" w:rsidRDefault="00E41462">
      <w:pPr>
        <w:widowControl w:val="0"/>
        <w:autoSpaceDE w:val="0"/>
        <w:autoSpaceDN w:val="0"/>
        <w:adjustRightInd w:val="0"/>
        <w:spacing w:after="0" w:line="240" w:lineRule="auto"/>
        <w:jc w:val="both"/>
        <w:rPr>
          <w:rFonts w:ascii="Calibri" w:hAnsi="Calibri" w:cs="Calibri"/>
        </w:rPr>
      </w:pPr>
    </w:p>
    <w:p w:rsidR="00E41462" w:rsidRPr="007954C3" w:rsidRDefault="00E41462">
      <w:pPr>
        <w:widowControl w:val="0"/>
        <w:autoSpaceDE w:val="0"/>
        <w:autoSpaceDN w:val="0"/>
        <w:adjustRightInd w:val="0"/>
        <w:spacing w:after="0" w:line="240" w:lineRule="auto"/>
        <w:jc w:val="center"/>
        <w:outlineLvl w:val="1"/>
        <w:rPr>
          <w:rFonts w:ascii="Arial" w:hAnsi="Arial" w:cs="Arial"/>
          <w:sz w:val="24"/>
          <w:szCs w:val="24"/>
        </w:rPr>
      </w:pPr>
      <w:bookmarkStart w:id="6" w:name="Par266"/>
      <w:bookmarkEnd w:id="6"/>
      <w:r w:rsidRPr="007954C3">
        <w:rPr>
          <w:rFonts w:ascii="Arial" w:hAnsi="Arial" w:cs="Arial"/>
          <w:sz w:val="24"/>
          <w:szCs w:val="24"/>
        </w:rPr>
        <w:t>IV. Формы контроля</w:t>
      </w:r>
    </w:p>
    <w:p w:rsidR="00E41462" w:rsidRPr="007954C3" w:rsidRDefault="002C703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за исполнением административного регламента</w:t>
      </w:r>
    </w:p>
    <w:p w:rsidR="00E41462" w:rsidRDefault="00E41462">
      <w:pPr>
        <w:widowControl w:val="0"/>
        <w:autoSpaceDE w:val="0"/>
        <w:autoSpaceDN w:val="0"/>
        <w:adjustRightInd w:val="0"/>
        <w:spacing w:after="0" w:line="240" w:lineRule="auto"/>
        <w:jc w:val="both"/>
        <w:rPr>
          <w:rFonts w:ascii="Calibri" w:hAnsi="Calibri" w:cs="Calibri"/>
        </w:rPr>
      </w:pP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71. Текущий </w:t>
      </w:r>
      <w:proofErr w:type="gramStart"/>
      <w:r w:rsidRPr="007954C3">
        <w:rPr>
          <w:rFonts w:ascii="Arial" w:hAnsi="Arial" w:cs="Arial"/>
          <w:sz w:val="24"/>
          <w:szCs w:val="24"/>
        </w:rPr>
        <w:t>контроль за</w:t>
      </w:r>
      <w:proofErr w:type="gramEnd"/>
      <w:r w:rsidRPr="007954C3">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осуществляется их непосредственным руководителем, а также лицами, ответственными за организацию работы по предоставлению муниципальной услуги.</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72.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w:t>
      </w:r>
      <w:proofErr w:type="gramStart"/>
      <w:r w:rsidRPr="007954C3">
        <w:rPr>
          <w:rFonts w:ascii="Arial" w:hAnsi="Arial" w:cs="Arial"/>
          <w:sz w:val="24"/>
          <w:szCs w:val="24"/>
        </w:rPr>
        <w:t>контроль за</w:t>
      </w:r>
      <w:proofErr w:type="gramEnd"/>
      <w:r w:rsidRPr="007954C3">
        <w:rPr>
          <w:rFonts w:ascii="Arial" w:hAnsi="Arial" w:cs="Arial"/>
          <w:sz w:val="24"/>
          <w:szCs w:val="24"/>
        </w:rPr>
        <w:t xml:space="preserve">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73. Сотрудник </w:t>
      </w:r>
      <w:r w:rsidR="007954C3" w:rsidRPr="007954C3">
        <w:rPr>
          <w:rFonts w:ascii="Arial" w:hAnsi="Arial" w:cs="Arial"/>
          <w:sz w:val="24"/>
          <w:szCs w:val="24"/>
        </w:rPr>
        <w:t>Отдела</w:t>
      </w:r>
      <w:r w:rsidRPr="007954C3">
        <w:rPr>
          <w:rFonts w:ascii="Arial" w:hAnsi="Arial" w:cs="Arial"/>
          <w:sz w:val="24"/>
          <w:szCs w:val="24"/>
        </w:rPr>
        <w:t>,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74. Сотрудник </w:t>
      </w:r>
      <w:r w:rsidR="007954C3" w:rsidRPr="007954C3">
        <w:rPr>
          <w:rFonts w:ascii="Arial" w:hAnsi="Arial" w:cs="Arial"/>
          <w:sz w:val="24"/>
          <w:szCs w:val="24"/>
        </w:rPr>
        <w:t>Отдела</w:t>
      </w:r>
      <w:r w:rsidRPr="007954C3">
        <w:rPr>
          <w:rFonts w:ascii="Arial" w:hAnsi="Arial" w:cs="Arial"/>
          <w:sz w:val="24"/>
          <w:szCs w:val="24"/>
        </w:rPr>
        <w:t>, уполномоченный на рассмотрение заявлений и оформление уведомления об очередности предоставления муниципальных жилых помещений на условиях социального найма, несет персональную ответственность:</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а) за своевременность и качество проводимых проверок по заявлениям;</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б) за соответствие результатов рассмотрения заявлений требованиям действующего законодательства;</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в) за соблюдение порядка и сроков рассмотрения заявления;</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г) за достоверность вносимых сведений, своевременность и правильность заполнения документов.</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lastRenderedPageBreak/>
        <w:t xml:space="preserve">75. Сотрудник </w:t>
      </w:r>
      <w:r w:rsidR="007954C3" w:rsidRPr="007954C3">
        <w:rPr>
          <w:rFonts w:ascii="Arial" w:hAnsi="Arial" w:cs="Arial"/>
          <w:sz w:val="24"/>
          <w:szCs w:val="24"/>
        </w:rPr>
        <w:t>Отдел</w:t>
      </w:r>
      <w:r w:rsidRPr="007954C3">
        <w:rPr>
          <w:rFonts w:ascii="Arial" w:hAnsi="Arial" w:cs="Arial"/>
          <w:sz w:val="24"/>
          <w:szCs w:val="24"/>
        </w:rPr>
        <w:t>а, осуществляющий выдачу уведомления об очередности предоставления муниципальных жилых помещений на условиях социального найма, несет персональную ответственность за соблюдение порядка выдачи документов.</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76. Сотрудник </w:t>
      </w:r>
      <w:r w:rsidR="007954C3" w:rsidRPr="007954C3">
        <w:rPr>
          <w:rFonts w:ascii="Arial" w:hAnsi="Arial" w:cs="Arial"/>
          <w:sz w:val="24"/>
          <w:szCs w:val="24"/>
        </w:rPr>
        <w:t>Отдела</w:t>
      </w:r>
      <w:r w:rsidRPr="007954C3">
        <w:rPr>
          <w:rFonts w:ascii="Arial" w:hAnsi="Arial" w:cs="Arial"/>
          <w:sz w:val="24"/>
          <w:szCs w:val="24"/>
        </w:rPr>
        <w:t>,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заявлений (запросов) на письменную консультацию, установленных настоящим административным регламентом.</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77. </w:t>
      </w:r>
      <w:proofErr w:type="gramStart"/>
      <w:r w:rsidRPr="007954C3">
        <w:rPr>
          <w:rFonts w:ascii="Arial" w:hAnsi="Arial" w:cs="Arial"/>
          <w:sz w:val="24"/>
          <w:szCs w:val="24"/>
        </w:rPr>
        <w:t xml:space="preserve">Сотрудники </w:t>
      </w:r>
      <w:r w:rsidR="007954C3" w:rsidRPr="007954C3">
        <w:rPr>
          <w:rFonts w:ascii="Arial" w:hAnsi="Arial" w:cs="Arial"/>
          <w:sz w:val="24"/>
          <w:szCs w:val="24"/>
        </w:rPr>
        <w:t>Отдела</w:t>
      </w:r>
      <w:r w:rsidRPr="007954C3">
        <w:rPr>
          <w:rFonts w:ascii="Arial" w:hAnsi="Arial" w:cs="Arial"/>
          <w:sz w:val="24"/>
          <w:szCs w:val="24"/>
        </w:rPr>
        <w:t>, уполномоченные на оказание муниципальной услуги в соответствии с административным регламентом,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78. Обязанности сотрудников </w:t>
      </w:r>
      <w:r w:rsidR="007954C3" w:rsidRPr="007954C3">
        <w:rPr>
          <w:rFonts w:ascii="Arial" w:hAnsi="Arial" w:cs="Arial"/>
          <w:sz w:val="24"/>
          <w:szCs w:val="24"/>
        </w:rPr>
        <w:t>Отдела</w:t>
      </w:r>
      <w:r w:rsidRPr="007954C3">
        <w:rPr>
          <w:rFonts w:ascii="Arial" w:hAnsi="Arial" w:cs="Arial"/>
          <w:sz w:val="24"/>
          <w:szCs w:val="24"/>
        </w:rPr>
        <w:t>, участвующих в предоставлении муниципальной услуги, по исполнению административного регламента закрепляются в их должностных инструкциях.</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79. Текущий контроль (плановый контроль) осуществляется путем проведения лицом, ответственным за организацию работы по предоставлению муниципальной услуги, - председателем Комитета проверок соблюдения сотрудниками положений действующего законодательства, регулирующего правоотношения в сфере предоставления муниципальной услуги.</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80. Периодичность осуществления текущего контроля (планового контроля) устанавливается председателем Комитета. Проведение проверок исполнения административного регламента в рамках текущего контроля производится не реже одного раза в квартал.</w:t>
      </w:r>
    </w:p>
    <w:p w:rsidR="00E41462" w:rsidRPr="007954C3"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7954C3">
        <w:rPr>
          <w:rFonts w:ascii="Arial" w:hAnsi="Arial" w:cs="Arial"/>
          <w:sz w:val="24"/>
          <w:szCs w:val="24"/>
        </w:rPr>
        <w:t xml:space="preserve">81. </w:t>
      </w:r>
      <w:proofErr w:type="gramStart"/>
      <w:r w:rsidRPr="007954C3">
        <w:rPr>
          <w:rFonts w:ascii="Arial" w:hAnsi="Arial" w:cs="Arial"/>
          <w:sz w:val="24"/>
          <w:szCs w:val="24"/>
        </w:rPr>
        <w:t>Контроль за</w:t>
      </w:r>
      <w:proofErr w:type="gramEnd"/>
      <w:r w:rsidRPr="007954C3">
        <w:rPr>
          <w:rFonts w:ascii="Arial" w:hAnsi="Arial" w:cs="Arial"/>
          <w:sz w:val="24"/>
          <w:szCs w:val="24"/>
        </w:rPr>
        <w:t xml:space="preserve">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специалистов, осуществляющих предоставление муниципальной услуги.</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 xml:space="preserve">82.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Тульской области, органов местного самоуправления муниципального образования </w:t>
      </w:r>
      <w:r w:rsidR="007954C3" w:rsidRPr="00381399">
        <w:rPr>
          <w:rFonts w:ascii="Arial" w:hAnsi="Arial" w:cs="Arial"/>
          <w:sz w:val="24"/>
          <w:szCs w:val="24"/>
        </w:rPr>
        <w:t>Дубенский район</w:t>
      </w:r>
      <w:r w:rsidRPr="00381399">
        <w:rPr>
          <w:rFonts w:ascii="Arial" w:hAnsi="Arial" w:cs="Arial"/>
          <w:sz w:val="24"/>
          <w:szCs w:val="24"/>
        </w:rPr>
        <w:t>.</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 xml:space="preserve">83. Внеплановая проверка проводится в порядке и форме, </w:t>
      </w:r>
      <w:proofErr w:type="gramStart"/>
      <w:r w:rsidRPr="00381399">
        <w:rPr>
          <w:rFonts w:ascii="Arial" w:hAnsi="Arial" w:cs="Arial"/>
          <w:sz w:val="24"/>
          <w:szCs w:val="24"/>
        </w:rPr>
        <w:t>установленных</w:t>
      </w:r>
      <w:proofErr w:type="gramEnd"/>
      <w:r w:rsidRPr="00381399">
        <w:rPr>
          <w:rFonts w:ascii="Arial" w:hAnsi="Arial" w:cs="Arial"/>
          <w:sz w:val="24"/>
          <w:szCs w:val="24"/>
        </w:rPr>
        <w:t xml:space="preserve"> действующим законодательством.</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84. 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85. Ответственность за нарушение установленного порядка исполнения административного регламента наступает в соответствии с законодательством Российской Федерации.</w:t>
      </w:r>
    </w:p>
    <w:p w:rsidR="00E41462" w:rsidRDefault="00E41462">
      <w:pPr>
        <w:widowControl w:val="0"/>
        <w:autoSpaceDE w:val="0"/>
        <w:autoSpaceDN w:val="0"/>
        <w:adjustRightInd w:val="0"/>
        <w:spacing w:after="0" w:line="240" w:lineRule="auto"/>
        <w:jc w:val="both"/>
        <w:rPr>
          <w:rFonts w:ascii="Arial" w:hAnsi="Arial" w:cs="Arial"/>
          <w:sz w:val="24"/>
          <w:szCs w:val="24"/>
        </w:rPr>
      </w:pPr>
    </w:p>
    <w:p w:rsidR="00EE2E4E" w:rsidRPr="00381399" w:rsidRDefault="00EE2E4E">
      <w:pPr>
        <w:widowControl w:val="0"/>
        <w:autoSpaceDE w:val="0"/>
        <w:autoSpaceDN w:val="0"/>
        <w:adjustRightInd w:val="0"/>
        <w:spacing w:after="0" w:line="240" w:lineRule="auto"/>
        <w:jc w:val="both"/>
        <w:rPr>
          <w:rFonts w:ascii="Arial" w:hAnsi="Arial" w:cs="Arial"/>
          <w:sz w:val="24"/>
          <w:szCs w:val="24"/>
        </w:rPr>
      </w:pPr>
    </w:p>
    <w:p w:rsidR="00E41462" w:rsidRPr="00381399" w:rsidRDefault="00E41462">
      <w:pPr>
        <w:widowControl w:val="0"/>
        <w:autoSpaceDE w:val="0"/>
        <w:autoSpaceDN w:val="0"/>
        <w:adjustRightInd w:val="0"/>
        <w:spacing w:after="0" w:line="240" w:lineRule="auto"/>
        <w:jc w:val="center"/>
        <w:outlineLvl w:val="1"/>
        <w:rPr>
          <w:rFonts w:ascii="Arial" w:hAnsi="Arial" w:cs="Arial"/>
          <w:sz w:val="24"/>
          <w:szCs w:val="24"/>
        </w:rPr>
      </w:pPr>
      <w:bookmarkStart w:id="7" w:name="Par289"/>
      <w:bookmarkEnd w:id="7"/>
      <w:r w:rsidRPr="00381399">
        <w:rPr>
          <w:rFonts w:ascii="Arial" w:hAnsi="Arial" w:cs="Arial"/>
          <w:sz w:val="24"/>
          <w:szCs w:val="24"/>
        </w:rPr>
        <w:t>V. Досудебный (внесудебный) порядок обжалования</w:t>
      </w:r>
    </w:p>
    <w:p w:rsidR="00E41462" w:rsidRPr="00381399" w:rsidRDefault="00E41462">
      <w:pPr>
        <w:widowControl w:val="0"/>
        <w:autoSpaceDE w:val="0"/>
        <w:autoSpaceDN w:val="0"/>
        <w:adjustRightInd w:val="0"/>
        <w:spacing w:after="0" w:line="240" w:lineRule="auto"/>
        <w:jc w:val="center"/>
        <w:rPr>
          <w:rFonts w:ascii="Arial" w:hAnsi="Arial" w:cs="Arial"/>
          <w:sz w:val="24"/>
          <w:szCs w:val="24"/>
        </w:rPr>
      </w:pPr>
      <w:r w:rsidRPr="00381399">
        <w:rPr>
          <w:rFonts w:ascii="Arial" w:hAnsi="Arial" w:cs="Arial"/>
          <w:sz w:val="24"/>
          <w:szCs w:val="24"/>
        </w:rPr>
        <w:t>решений и действий (бездействия) органа, предоставляющего</w:t>
      </w:r>
    </w:p>
    <w:p w:rsidR="00E41462" w:rsidRPr="00381399" w:rsidRDefault="002C7037">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государственную услугу, органа, предоставляющего муниципальную услугу, а также должностных лиц, государственных и муниципальных служащих</w:t>
      </w:r>
    </w:p>
    <w:p w:rsidR="00E41462" w:rsidRDefault="00E41462">
      <w:pPr>
        <w:widowControl w:val="0"/>
        <w:autoSpaceDE w:val="0"/>
        <w:autoSpaceDN w:val="0"/>
        <w:adjustRightInd w:val="0"/>
        <w:spacing w:after="0" w:line="240" w:lineRule="auto"/>
        <w:jc w:val="both"/>
        <w:rPr>
          <w:rFonts w:ascii="Arial" w:hAnsi="Arial" w:cs="Arial"/>
          <w:sz w:val="24"/>
          <w:szCs w:val="24"/>
        </w:rPr>
      </w:pPr>
    </w:p>
    <w:p w:rsidR="00EE2E4E" w:rsidRPr="00381399" w:rsidRDefault="00EE2E4E">
      <w:pPr>
        <w:widowControl w:val="0"/>
        <w:autoSpaceDE w:val="0"/>
        <w:autoSpaceDN w:val="0"/>
        <w:adjustRightInd w:val="0"/>
        <w:spacing w:after="0" w:line="240" w:lineRule="auto"/>
        <w:jc w:val="both"/>
        <w:rPr>
          <w:rFonts w:ascii="Arial" w:hAnsi="Arial" w:cs="Arial"/>
          <w:sz w:val="24"/>
          <w:szCs w:val="24"/>
        </w:rPr>
      </w:pP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lastRenderedPageBreak/>
        <w:t xml:space="preserve">86. Заявитель может обратиться с </w:t>
      </w:r>
      <w:proofErr w:type="gramStart"/>
      <w:r w:rsidRPr="00381399">
        <w:rPr>
          <w:rFonts w:ascii="Arial" w:hAnsi="Arial" w:cs="Arial"/>
          <w:sz w:val="24"/>
          <w:szCs w:val="24"/>
        </w:rPr>
        <w:t>жалобой</w:t>
      </w:r>
      <w:proofErr w:type="gramEnd"/>
      <w:r w:rsidRPr="00381399">
        <w:rPr>
          <w:rFonts w:ascii="Arial" w:hAnsi="Arial" w:cs="Arial"/>
          <w:sz w:val="24"/>
          <w:szCs w:val="24"/>
        </w:rPr>
        <w:t xml:space="preserve"> в том числе в следующих случаях:</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1) нарушение срока регистрации запроса заявителя о предоставлении муниципальной услуги;</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2) нарушение срока предоставления муниципальной услуги;</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381399">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381399">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87. Общие требования к порядку подачи и рассмотрения жалобы.</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2) 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через многофункциональный центр, а также может быть принята при личном приеме заявителя.</w:t>
      </w:r>
    </w:p>
    <w:p w:rsidR="00E41462" w:rsidRPr="0038139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381399">
        <w:rPr>
          <w:rFonts w:ascii="Arial" w:hAnsi="Arial" w:cs="Arial"/>
          <w:sz w:val="24"/>
          <w:szCs w:val="24"/>
        </w:rPr>
        <w:t>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установленный настоящим административным регламентом порядок обжалования не применяется.</w:t>
      </w:r>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40189">
        <w:rPr>
          <w:rFonts w:ascii="Arial" w:hAnsi="Arial" w:cs="Arial"/>
          <w:sz w:val="24"/>
          <w:szCs w:val="24"/>
        </w:rPr>
        <w:t xml:space="preserve">4) Информирование о порядке подачи и рассмотрения жалобы осуществляется в администрации </w:t>
      </w:r>
      <w:r w:rsidR="00381399" w:rsidRPr="00B40189">
        <w:rPr>
          <w:rFonts w:ascii="Arial" w:hAnsi="Arial" w:cs="Arial"/>
          <w:sz w:val="24"/>
          <w:szCs w:val="24"/>
        </w:rPr>
        <w:t xml:space="preserve">муниципального образования Дубенский район, </w:t>
      </w:r>
      <w:r w:rsidRPr="00B40189">
        <w:rPr>
          <w:rFonts w:ascii="Arial" w:hAnsi="Arial" w:cs="Arial"/>
          <w:sz w:val="24"/>
          <w:szCs w:val="24"/>
        </w:rPr>
        <w:t xml:space="preserve">многофункциональном центре, с использованием средств почтовой, телефонной связи, электронного информирования, </w:t>
      </w:r>
      <w:r w:rsidRPr="00B104C9">
        <w:rPr>
          <w:rFonts w:ascii="Arial" w:hAnsi="Arial" w:cs="Arial"/>
          <w:sz w:val="24"/>
          <w:szCs w:val="24"/>
        </w:rPr>
        <w:t>публикаций в средствах массовой информации</w:t>
      </w:r>
      <w:r w:rsidRPr="00B40189">
        <w:rPr>
          <w:rFonts w:ascii="Arial" w:hAnsi="Arial" w:cs="Arial"/>
          <w:color w:val="FF0000"/>
          <w:sz w:val="24"/>
          <w:szCs w:val="24"/>
        </w:rPr>
        <w:t xml:space="preserve"> </w:t>
      </w:r>
      <w:r w:rsidRPr="00B40189">
        <w:rPr>
          <w:rFonts w:ascii="Arial" w:hAnsi="Arial" w:cs="Arial"/>
          <w:sz w:val="24"/>
          <w:szCs w:val="24"/>
        </w:rPr>
        <w:t>и на РПГУ.</w:t>
      </w:r>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40189">
        <w:rPr>
          <w:rFonts w:ascii="Arial" w:hAnsi="Arial" w:cs="Arial"/>
          <w:sz w:val="24"/>
          <w:szCs w:val="24"/>
        </w:rPr>
        <w:t>5) Жалоба должна содержать:</w:t>
      </w:r>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40189">
        <w:rPr>
          <w:rFonts w:ascii="Arial" w:hAnsi="Arial" w:cs="Arial"/>
          <w:sz w:val="24"/>
          <w:szCs w:val="24"/>
        </w:rPr>
        <w:t xml:space="preserve">- наименование органа, предоставляющего муниципальную услугу, </w:t>
      </w:r>
      <w:r w:rsidRPr="00B40189">
        <w:rPr>
          <w:rFonts w:ascii="Arial" w:hAnsi="Arial" w:cs="Arial"/>
          <w:sz w:val="24"/>
          <w:szCs w:val="24"/>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B40189">
        <w:rPr>
          <w:rFonts w:ascii="Arial" w:hAnsi="Arial" w:cs="Arial"/>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40189">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41462" w:rsidRPr="00B40189"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B40189">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C935BD">
        <w:rPr>
          <w:rFonts w:ascii="Arial" w:hAnsi="Arial" w:cs="Arial"/>
          <w:sz w:val="24"/>
          <w:szCs w:val="24"/>
        </w:rPr>
        <w:t>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C935BD">
        <w:rPr>
          <w:rFonts w:ascii="Arial" w:hAnsi="Arial" w:cs="Arial"/>
          <w:sz w:val="24"/>
          <w:szCs w:val="24"/>
        </w:rPr>
        <w:t xml:space="preserve"> таких исправлений - в течение пяти рабочих дней со дня ее регистрации, если Правительством Российской Федерации не установлены случаи, при которых срок рассмотрения жалобы может быть сокращен.</w:t>
      </w:r>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bookmarkStart w:id="8" w:name="Par313"/>
      <w:bookmarkEnd w:id="8"/>
      <w:r w:rsidRPr="00C935BD">
        <w:rPr>
          <w:rFonts w:ascii="Arial" w:hAnsi="Arial" w:cs="Arial"/>
          <w:sz w:val="24"/>
          <w:szCs w:val="24"/>
        </w:rPr>
        <w:t>7) По результатам рассмотрения жалобы орган, предоставляющий муниципальную услугу, принимает одно из следующих решений:</w:t>
      </w:r>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proofErr w:type="gramStart"/>
      <w:r w:rsidRPr="00C935BD">
        <w:rPr>
          <w:rFonts w:ascii="Arial" w:hAnsi="Arial" w:cs="Arial"/>
          <w:sz w:val="24"/>
          <w:szCs w:val="24"/>
        </w:rPr>
        <w:t>-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935BD">
        <w:rPr>
          <w:rFonts w:ascii="Arial" w:hAnsi="Arial" w:cs="Arial"/>
          <w:sz w:val="24"/>
          <w:szCs w:val="24"/>
        </w:rPr>
        <w:t>- отказывает в удовлетворении жалобы.</w:t>
      </w:r>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935BD">
        <w:rPr>
          <w:rFonts w:ascii="Arial" w:hAnsi="Arial" w:cs="Arial"/>
          <w:sz w:val="24"/>
          <w:szCs w:val="24"/>
        </w:rPr>
        <w:t xml:space="preserve">8) Не позднее дня, следующего за днем принятия решения, указанного в </w:t>
      </w:r>
      <w:hyperlink w:anchor="Par313" w:history="1">
        <w:r w:rsidRPr="00FE4EA3">
          <w:rPr>
            <w:rFonts w:ascii="Arial" w:hAnsi="Arial" w:cs="Arial"/>
            <w:sz w:val="24"/>
            <w:szCs w:val="24"/>
          </w:rPr>
          <w:t>подпункте 7 пункта 87</w:t>
        </w:r>
      </w:hyperlink>
      <w:r w:rsidRPr="00C935BD">
        <w:rPr>
          <w:rFonts w:ascii="Arial" w:hAnsi="Arial" w:cs="Arial"/>
          <w:sz w:val="24"/>
          <w:szCs w:val="24"/>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1462" w:rsidRPr="00C935BD" w:rsidRDefault="00E41462" w:rsidP="00585580">
      <w:pPr>
        <w:widowControl w:val="0"/>
        <w:autoSpaceDE w:val="0"/>
        <w:autoSpaceDN w:val="0"/>
        <w:adjustRightInd w:val="0"/>
        <w:spacing w:after="0" w:line="240" w:lineRule="auto"/>
        <w:ind w:firstLine="709"/>
        <w:jc w:val="both"/>
        <w:rPr>
          <w:rFonts w:ascii="Arial" w:hAnsi="Arial" w:cs="Arial"/>
          <w:sz w:val="24"/>
          <w:szCs w:val="24"/>
        </w:rPr>
      </w:pPr>
      <w:r w:rsidRPr="00C935BD">
        <w:rPr>
          <w:rFonts w:ascii="Arial" w:hAnsi="Arial" w:cs="Arial"/>
          <w:sz w:val="24"/>
          <w:szCs w:val="24"/>
        </w:rPr>
        <w:t xml:space="preserve">9) В случае установления в ходе или по результатам </w:t>
      </w:r>
      <w:proofErr w:type="gramStart"/>
      <w:r w:rsidRPr="00C935BD">
        <w:rPr>
          <w:rFonts w:ascii="Arial" w:hAnsi="Arial" w:cs="Arial"/>
          <w:sz w:val="24"/>
          <w:szCs w:val="24"/>
        </w:rPr>
        <w:t>рассмотрения жалобы признаков состава административного правонарушения</w:t>
      </w:r>
      <w:proofErr w:type="gramEnd"/>
      <w:r w:rsidRPr="00C935BD">
        <w:rPr>
          <w:rFonts w:ascii="Arial" w:hAnsi="Arial" w:cs="Arial"/>
          <w:sz w:val="24"/>
          <w:szCs w:val="24"/>
        </w:rPr>
        <w:t xml:space="preserve"> или преступления должностное лицо, наделенное полномочиями по рассмотрению жалоб в соответствии с настоящим административным регламентом, незамедлительно направляет имеющиеся материалы в органы прокуратуры.</w:t>
      </w:r>
    </w:p>
    <w:p w:rsidR="00E41462" w:rsidRDefault="00E41462" w:rsidP="00585580">
      <w:pPr>
        <w:widowControl w:val="0"/>
        <w:autoSpaceDE w:val="0"/>
        <w:autoSpaceDN w:val="0"/>
        <w:adjustRightInd w:val="0"/>
        <w:spacing w:after="0" w:line="240" w:lineRule="auto"/>
        <w:ind w:firstLine="709"/>
        <w:jc w:val="both"/>
        <w:rPr>
          <w:rFonts w:ascii="Arial" w:hAnsi="Arial" w:cs="Arial"/>
          <w:sz w:val="24"/>
          <w:szCs w:val="24"/>
        </w:rPr>
      </w:pPr>
    </w:p>
    <w:p w:rsidR="00EE2E4E" w:rsidRDefault="00EE2E4E" w:rsidP="00EE2E4E">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Глава администрации </w:t>
      </w:r>
      <w:proofErr w:type="gramStart"/>
      <w:r>
        <w:rPr>
          <w:rFonts w:ascii="Arial" w:hAnsi="Arial" w:cs="Arial"/>
          <w:sz w:val="24"/>
          <w:szCs w:val="24"/>
        </w:rPr>
        <w:t>муниципального</w:t>
      </w:r>
      <w:proofErr w:type="gramEnd"/>
      <w:r>
        <w:rPr>
          <w:rFonts w:ascii="Arial" w:hAnsi="Arial" w:cs="Arial"/>
          <w:sz w:val="24"/>
          <w:szCs w:val="24"/>
        </w:rPr>
        <w:t xml:space="preserve"> </w:t>
      </w:r>
    </w:p>
    <w:p w:rsidR="00EE2E4E" w:rsidRPr="00C935BD" w:rsidRDefault="00EE2E4E" w:rsidP="00EE2E4E">
      <w:pPr>
        <w:widowControl w:val="0"/>
        <w:tabs>
          <w:tab w:val="left" w:pos="6949"/>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образования Дубенский район</w:t>
      </w:r>
      <w:r>
        <w:rPr>
          <w:rFonts w:ascii="Arial" w:hAnsi="Arial" w:cs="Arial"/>
          <w:sz w:val="24"/>
          <w:szCs w:val="24"/>
        </w:rPr>
        <w:tab/>
        <w:t xml:space="preserve">             </w:t>
      </w:r>
      <w:proofErr w:type="spellStart"/>
      <w:r>
        <w:rPr>
          <w:rFonts w:ascii="Arial" w:hAnsi="Arial" w:cs="Arial"/>
          <w:sz w:val="24"/>
          <w:szCs w:val="24"/>
        </w:rPr>
        <w:t>К.О.Гузов</w:t>
      </w:r>
      <w:proofErr w:type="spellEnd"/>
    </w:p>
    <w:p w:rsidR="005F1FDC" w:rsidRDefault="005F1FDC" w:rsidP="00C935BD">
      <w:pPr>
        <w:widowControl w:val="0"/>
        <w:autoSpaceDE w:val="0"/>
        <w:autoSpaceDN w:val="0"/>
        <w:adjustRightInd w:val="0"/>
        <w:spacing w:after="0" w:line="240" w:lineRule="auto"/>
        <w:jc w:val="right"/>
        <w:outlineLvl w:val="1"/>
        <w:rPr>
          <w:rFonts w:ascii="Arial" w:hAnsi="Arial" w:cs="Arial"/>
          <w:sz w:val="24"/>
          <w:szCs w:val="24"/>
        </w:rPr>
      </w:pPr>
      <w:bookmarkStart w:id="9" w:name="Par323"/>
      <w:bookmarkEnd w:id="9"/>
    </w:p>
    <w:p w:rsidR="00EE2E4E" w:rsidRDefault="00EE2E4E" w:rsidP="00C935BD">
      <w:pPr>
        <w:widowControl w:val="0"/>
        <w:autoSpaceDE w:val="0"/>
        <w:autoSpaceDN w:val="0"/>
        <w:adjustRightInd w:val="0"/>
        <w:spacing w:after="0" w:line="240" w:lineRule="auto"/>
        <w:jc w:val="right"/>
        <w:outlineLvl w:val="1"/>
        <w:rPr>
          <w:rFonts w:ascii="Arial" w:hAnsi="Arial" w:cs="Arial"/>
          <w:sz w:val="24"/>
          <w:szCs w:val="24"/>
        </w:rPr>
      </w:pPr>
    </w:p>
    <w:p w:rsidR="00EE2E4E" w:rsidRDefault="00EE2E4E" w:rsidP="00C935BD">
      <w:pPr>
        <w:widowControl w:val="0"/>
        <w:autoSpaceDE w:val="0"/>
        <w:autoSpaceDN w:val="0"/>
        <w:adjustRightInd w:val="0"/>
        <w:spacing w:after="0" w:line="240" w:lineRule="auto"/>
        <w:jc w:val="right"/>
        <w:outlineLvl w:val="1"/>
        <w:rPr>
          <w:rFonts w:ascii="Arial" w:hAnsi="Arial" w:cs="Arial"/>
          <w:sz w:val="24"/>
          <w:szCs w:val="24"/>
        </w:rPr>
      </w:pPr>
    </w:p>
    <w:p w:rsidR="00EE2E4E" w:rsidRDefault="00EE2E4E" w:rsidP="00C935BD">
      <w:pPr>
        <w:widowControl w:val="0"/>
        <w:autoSpaceDE w:val="0"/>
        <w:autoSpaceDN w:val="0"/>
        <w:adjustRightInd w:val="0"/>
        <w:spacing w:after="0" w:line="240" w:lineRule="auto"/>
        <w:jc w:val="right"/>
        <w:outlineLvl w:val="1"/>
        <w:rPr>
          <w:rFonts w:ascii="Arial" w:hAnsi="Arial" w:cs="Arial"/>
          <w:sz w:val="24"/>
          <w:szCs w:val="24"/>
        </w:rPr>
      </w:pPr>
    </w:p>
    <w:p w:rsidR="00EE2E4E" w:rsidRDefault="00EE2E4E" w:rsidP="00C935BD">
      <w:pPr>
        <w:widowControl w:val="0"/>
        <w:autoSpaceDE w:val="0"/>
        <w:autoSpaceDN w:val="0"/>
        <w:adjustRightInd w:val="0"/>
        <w:spacing w:after="0" w:line="240" w:lineRule="auto"/>
        <w:jc w:val="right"/>
        <w:outlineLvl w:val="1"/>
        <w:rPr>
          <w:rFonts w:ascii="Arial" w:hAnsi="Arial" w:cs="Arial"/>
          <w:sz w:val="24"/>
          <w:szCs w:val="24"/>
        </w:rPr>
      </w:pPr>
    </w:p>
    <w:p w:rsidR="00EE2E4E" w:rsidRDefault="00EE2E4E" w:rsidP="00C935BD">
      <w:pPr>
        <w:widowControl w:val="0"/>
        <w:autoSpaceDE w:val="0"/>
        <w:autoSpaceDN w:val="0"/>
        <w:adjustRightInd w:val="0"/>
        <w:spacing w:after="0" w:line="240" w:lineRule="auto"/>
        <w:jc w:val="right"/>
        <w:outlineLvl w:val="1"/>
        <w:rPr>
          <w:rFonts w:ascii="Arial" w:hAnsi="Arial" w:cs="Arial"/>
          <w:sz w:val="24"/>
          <w:szCs w:val="24"/>
        </w:rPr>
      </w:pPr>
    </w:p>
    <w:p w:rsidR="00E41462" w:rsidRPr="00C935BD" w:rsidRDefault="00E41462" w:rsidP="00C935BD">
      <w:pPr>
        <w:widowControl w:val="0"/>
        <w:autoSpaceDE w:val="0"/>
        <w:autoSpaceDN w:val="0"/>
        <w:adjustRightInd w:val="0"/>
        <w:spacing w:after="0" w:line="240" w:lineRule="auto"/>
        <w:jc w:val="right"/>
        <w:outlineLvl w:val="1"/>
        <w:rPr>
          <w:rFonts w:ascii="Arial" w:hAnsi="Arial" w:cs="Arial"/>
          <w:sz w:val="24"/>
          <w:szCs w:val="24"/>
        </w:rPr>
      </w:pPr>
      <w:r w:rsidRPr="00C935BD">
        <w:rPr>
          <w:rFonts w:ascii="Arial" w:hAnsi="Arial" w:cs="Arial"/>
          <w:sz w:val="24"/>
          <w:szCs w:val="24"/>
        </w:rPr>
        <w:lastRenderedPageBreak/>
        <w:t>Приложение 1</w:t>
      </w:r>
    </w:p>
    <w:p w:rsidR="00E41462" w:rsidRPr="00C935BD" w:rsidRDefault="00E41462" w:rsidP="00C935BD">
      <w:pPr>
        <w:widowControl w:val="0"/>
        <w:autoSpaceDE w:val="0"/>
        <w:autoSpaceDN w:val="0"/>
        <w:adjustRightInd w:val="0"/>
        <w:spacing w:after="0" w:line="240" w:lineRule="auto"/>
        <w:jc w:val="right"/>
        <w:rPr>
          <w:rFonts w:ascii="Arial" w:hAnsi="Arial" w:cs="Arial"/>
          <w:sz w:val="24"/>
          <w:szCs w:val="24"/>
        </w:rPr>
      </w:pP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_____________________________________________</w:t>
      </w:r>
    </w:p>
    <w:p w:rsidR="00E41462" w:rsidRPr="00585580" w:rsidRDefault="00E41462" w:rsidP="00C935BD">
      <w:pPr>
        <w:pStyle w:val="ConsPlusNonformat"/>
        <w:jc w:val="right"/>
        <w:rPr>
          <w:rFonts w:ascii="Arial" w:hAnsi="Arial" w:cs="Arial"/>
        </w:rPr>
      </w:pPr>
      <w:r w:rsidRPr="00585580">
        <w:rPr>
          <w:rFonts w:ascii="Arial" w:hAnsi="Arial" w:cs="Arial"/>
        </w:rPr>
        <w:t xml:space="preserve">                              </w:t>
      </w:r>
      <w:proofErr w:type="gramStart"/>
      <w:r w:rsidRPr="00585580">
        <w:rPr>
          <w:rFonts w:ascii="Arial" w:hAnsi="Arial" w:cs="Arial"/>
        </w:rPr>
        <w:t>(руководителю органа местного самоуправления,</w:t>
      </w:r>
      <w:proofErr w:type="gramEnd"/>
    </w:p>
    <w:p w:rsidR="00E41462" w:rsidRPr="00585580" w:rsidRDefault="00E41462" w:rsidP="00C935BD">
      <w:pPr>
        <w:pStyle w:val="ConsPlusNonformat"/>
        <w:jc w:val="right"/>
        <w:rPr>
          <w:rFonts w:ascii="Arial" w:hAnsi="Arial" w:cs="Arial"/>
        </w:rPr>
      </w:pPr>
      <w:r w:rsidRPr="00585580">
        <w:rPr>
          <w:rFonts w:ascii="Arial" w:hAnsi="Arial" w:cs="Arial"/>
        </w:rPr>
        <w:t xml:space="preserve">                                   </w:t>
      </w:r>
      <w:proofErr w:type="gramStart"/>
      <w:r w:rsidRPr="00585580">
        <w:rPr>
          <w:rFonts w:ascii="Arial" w:hAnsi="Arial" w:cs="Arial"/>
        </w:rPr>
        <w:t>осуществляющего</w:t>
      </w:r>
      <w:proofErr w:type="gramEnd"/>
      <w:r w:rsidRPr="00585580">
        <w:rPr>
          <w:rFonts w:ascii="Arial" w:hAnsi="Arial" w:cs="Arial"/>
        </w:rPr>
        <w:t xml:space="preserve"> принятие на учет граждан</w:t>
      </w:r>
    </w:p>
    <w:p w:rsidR="00E41462" w:rsidRPr="00585580" w:rsidRDefault="00E41462" w:rsidP="00C935BD">
      <w:pPr>
        <w:pStyle w:val="ConsPlusNonformat"/>
        <w:jc w:val="right"/>
        <w:rPr>
          <w:rFonts w:ascii="Arial" w:hAnsi="Arial" w:cs="Arial"/>
        </w:rPr>
      </w:pPr>
      <w:r w:rsidRPr="00585580">
        <w:rPr>
          <w:rFonts w:ascii="Arial" w:hAnsi="Arial" w:cs="Arial"/>
        </w:rPr>
        <w:t xml:space="preserve">                                 </w:t>
      </w:r>
      <w:proofErr w:type="gramStart"/>
      <w:r w:rsidRPr="00585580">
        <w:rPr>
          <w:rFonts w:ascii="Arial" w:hAnsi="Arial" w:cs="Arial"/>
        </w:rPr>
        <w:t>в качестве нуждающихся в жилых помещениях)</w:t>
      </w:r>
      <w:proofErr w:type="gramEnd"/>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от _________________________________________,</w:t>
      </w:r>
    </w:p>
    <w:p w:rsidR="00E41462" w:rsidRPr="00585580" w:rsidRDefault="00E41462" w:rsidP="00C935BD">
      <w:pPr>
        <w:pStyle w:val="ConsPlusNonformat"/>
        <w:jc w:val="right"/>
        <w:rPr>
          <w:rFonts w:ascii="Arial" w:hAnsi="Arial" w:cs="Arial"/>
        </w:rPr>
      </w:pPr>
      <w:r w:rsidRPr="00585580">
        <w:rPr>
          <w:rFonts w:ascii="Arial" w:hAnsi="Arial" w:cs="Arial"/>
        </w:rPr>
        <w:t xml:space="preserve">                                                   (Ф.И.О.)</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проживающег</w:t>
      </w:r>
      <w:proofErr w:type="gramStart"/>
      <w:r w:rsidRPr="00C935BD">
        <w:rPr>
          <w:rFonts w:ascii="Arial" w:hAnsi="Arial" w:cs="Arial"/>
          <w:sz w:val="24"/>
          <w:szCs w:val="24"/>
        </w:rPr>
        <w:t>о(</w:t>
      </w:r>
      <w:proofErr w:type="gramEnd"/>
      <w:r w:rsidRPr="00C935BD">
        <w:rPr>
          <w:rFonts w:ascii="Arial" w:hAnsi="Arial" w:cs="Arial"/>
          <w:sz w:val="24"/>
          <w:szCs w:val="24"/>
        </w:rPr>
        <w:t>ей) по адресу: 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____________________________________________,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паспорт _____________________________________</w:t>
      </w:r>
    </w:p>
    <w:p w:rsidR="00E41462" w:rsidRPr="00585580" w:rsidRDefault="00E41462" w:rsidP="00C935BD">
      <w:pPr>
        <w:pStyle w:val="ConsPlusNonformat"/>
        <w:jc w:val="right"/>
        <w:rPr>
          <w:rFonts w:ascii="Arial" w:hAnsi="Arial" w:cs="Arial"/>
        </w:rPr>
      </w:pPr>
      <w:r w:rsidRPr="00585580">
        <w:rPr>
          <w:rFonts w:ascii="Arial" w:hAnsi="Arial" w:cs="Arial"/>
        </w:rPr>
        <w:t xml:space="preserve">                                         (серия, номер, кем и когда выдан)</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____________________________________________,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тел.: _______________________________________</w:t>
      </w:r>
    </w:p>
    <w:p w:rsidR="00E41462" w:rsidRPr="00C935BD" w:rsidRDefault="00E41462" w:rsidP="00C935BD">
      <w:pPr>
        <w:pStyle w:val="ConsPlusNonformat"/>
        <w:jc w:val="right"/>
        <w:rPr>
          <w:rFonts w:ascii="Arial" w:hAnsi="Arial" w:cs="Arial"/>
          <w:sz w:val="24"/>
          <w:szCs w:val="24"/>
        </w:rPr>
      </w:pPr>
    </w:p>
    <w:p w:rsidR="00E41462" w:rsidRPr="00C935BD" w:rsidRDefault="00E41462" w:rsidP="00C935BD">
      <w:pPr>
        <w:pStyle w:val="ConsPlusNonformat"/>
        <w:jc w:val="center"/>
        <w:rPr>
          <w:rFonts w:ascii="Arial" w:hAnsi="Arial" w:cs="Arial"/>
          <w:sz w:val="24"/>
          <w:szCs w:val="24"/>
        </w:rPr>
      </w:pPr>
      <w:bookmarkStart w:id="10" w:name="Par338"/>
      <w:bookmarkEnd w:id="10"/>
      <w:r w:rsidRPr="00C935BD">
        <w:rPr>
          <w:rFonts w:ascii="Arial" w:hAnsi="Arial" w:cs="Arial"/>
          <w:sz w:val="24"/>
          <w:szCs w:val="24"/>
        </w:rPr>
        <w:t>ЗАЯВЛЕНИЕ</w:t>
      </w:r>
    </w:p>
    <w:p w:rsidR="00E41462" w:rsidRPr="00C935BD" w:rsidRDefault="00E41462" w:rsidP="00C935BD">
      <w:pPr>
        <w:pStyle w:val="ConsPlusNonformat"/>
        <w:jc w:val="center"/>
        <w:rPr>
          <w:rFonts w:ascii="Arial" w:hAnsi="Arial" w:cs="Arial"/>
          <w:sz w:val="24"/>
          <w:szCs w:val="24"/>
        </w:rPr>
      </w:pPr>
    </w:p>
    <w:p w:rsidR="00E41462" w:rsidRPr="00C935BD" w:rsidRDefault="00E41462" w:rsidP="00C935BD">
      <w:pPr>
        <w:pStyle w:val="ConsPlusNonformat"/>
        <w:ind w:firstLine="708"/>
        <w:rPr>
          <w:rFonts w:ascii="Arial" w:hAnsi="Arial" w:cs="Arial"/>
          <w:sz w:val="24"/>
          <w:szCs w:val="24"/>
        </w:rPr>
      </w:pPr>
      <w:r w:rsidRPr="00C935BD">
        <w:rPr>
          <w:rFonts w:ascii="Arial" w:hAnsi="Arial" w:cs="Arial"/>
          <w:sz w:val="24"/>
          <w:szCs w:val="24"/>
        </w:rPr>
        <w:t>Прошу Вас  предоставить сведения об очередности  предоставления  жилого</w:t>
      </w:r>
      <w:r w:rsidR="00C935BD">
        <w:rPr>
          <w:rFonts w:ascii="Arial" w:hAnsi="Arial" w:cs="Arial"/>
          <w:sz w:val="24"/>
          <w:szCs w:val="24"/>
        </w:rPr>
        <w:t xml:space="preserve"> </w:t>
      </w:r>
      <w:r w:rsidRPr="00C935BD">
        <w:rPr>
          <w:rFonts w:ascii="Arial" w:hAnsi="Arial" w:cs="Arial"/>
          <w:sz w:val="24"/>
          <w:szCs w:val="24"/>
        </w:rPr>
        <w:t>помещения на условиях договора социального найма</w:t>
      </w:r>
    </w:p>
    <w:p w:rsidR="00E41462" w:rsidRPr="00C935BD" w:rsidRDefault="00E41462">
      <w:pPr>
        <w:pStyle w:val="ConsPlusNonformat"/>
        <w:rPr>
          <w:rFonts w:ascii="Arial" w:hAnsi="Arial" w:cs="Arial"/>
          <w:sz w:val="24"/>
          <w:szCs w:val="24"/>
        </w:rPr>
      </w:pPr>
      <w:r w:rsidRPr="00C935BD">
        <w:rPr>
          <w:rFonts w:ascii="Arial" w:hAnsi="Arial" w:cs="Arial"/>
          <w:sz w:val="24"/>
          <w:szCs w:val="24"/>
        </w:rPr>
        <w:t>___________________________________________</w:t>
      </w:r>
      <w:r w:rsidR="00C935BD">
        <w:rPr>
          <w:rFonts w:ascii="Arial" w:hAnsi="Arial" w:cs="Arial"/>
          <w:sz w:val="24"/>
          <w:szCs w:val="24"/>
        </w:rPr>
        <w:t>___________________________</w:t>
      </w:r>
    </w:p>
    <w:p w:rsidR="00E41462" w:rsidRPr="00C935BD" w:rsidRDefault="00E41462">
      <w:pPr>
        <w:pStyle w:val="ConsPlusNonformat"/>
        <w:rPr>
          <w:rFonts w:ascii="Arial" w:hAnsi="Arial" w:cs="Arial"/>
        </w:rPr>
      </w:pPr>
      <w:r w:rsidRPr="00C935BD">
        <w:rPr>
          <w:rFonts w:ascii="Arial" w:hAnsi="Arial" w:cs="Arial"/>
          <w:sz w:val="24"/>
          <w:szCs w:val="24"/>
        </w:rPr>
        <w:t xml:space="preserve">      </w:t>
      </w:r>
      <w:r w:rsidR="00C935BD">
        <w:rPr>
          <w:rFonts w:ascii="Arial" w:hAnsi="Arial" w:cs="Arial"/>
          <w:sz w:val="24"/>
          <w:szCs w:val="24"/>
        </w:rPr>
        <w:t xml:space="preserve">               </w:t>
      </w:r>
      <w:r w:rsidRPr="00C935BD">
        <w:rPr>
          <w:rFonts w:ascii="Arial" w:hAnsi="Arial" w:cs="Arial"/>
          <w:sz w:val="24"/>
          <w:szCs w:val="24"/>
        </w:rPr>
        <w:t xml:space="preserve"> </w:t>
      </w:r>
      <w:r w:rsidRPr="00C935BD">
        <w:rPr>
          <w:rFonts w:ascii="Arial" w:hAnsi="Arial" w:cs="Arial"/>
        </w:rPr>
        <w:t>(Ф.И.О., год рождения, адрес регистрации по месту жительства)</w:t>
      </w:r>
    </w:p>
    <w:p w:rsidR="00E41462" w:rsidRPr="00C935BD" w:rsidRDefault="00E41462">
      <w:pPr>
        <w:pStyle w:val="ConsPlusNonformat"/>
        <w:rPr>
          <w:rFonts w:ascii="Arial" w:hAnsi="Arial" w:cs="Arial"/>
          <w:sz w:val="24"/>
          <w:szCs w:val="24"/>
        </w:rPr>
      </w:pPr>
    </w:p>
    <w:p w:rsidR="00E41462" w:rsidRPr="00C935BD" w:rsidRDefault="00E41462" w:rsidP="00C935BD">
      <w:pPr>
        <w:pStyle w:val="ConsPlusNonformat"/>
        <w:ind w:firstLine="708"/>
        <w:rPr>
          <w:rFonts w:ascii="Arial" w:hAnsi="Arial" w:cs="Arial"/>
          <w:sz w:val="24"/>
          <w:szCs w:val="24"/>
        </w:rPr>
      </w:pPr>
      <w:r w:rsidRPr="00C935BD">
        <w:rPr>
          <w:rFonts w:ascii="Arial" w:hAnsi="Arial" w:cs="Arial"/>
          <w:sz w:val="24"/>
          <w:szCs w:val="24"/>
        </w:rPr>
        <w:t>Цель получения информации:</w:t>
      </w:r>
    </w:p>
    <w:p w:rsidR="00E41462" w:rsidRPr="00C935BD" w:rsidRDefault="00E41462">
      <w:pPr>
        <w:pStyle w:val="ConsPlusNonformat"/>
        <w:rPr>
          <w:rFonts w:ascii="Arial" w:hAnsi="Arial" w:cs="Arial"/>
          <w:sz w:val="24"/>
          <w:szCs w:val="24"/>
        </w:rPr>
      </w:pPr>
      <w:r w:rsidRPr="00C935BD">
        <w:rPr>
          <w:rFonts w:ascii="Arial" w:hAnsi="Arial" w:cs="Arial"/>
          <w:sz w:val="24"/>
          <w:szCs w:val="24"/>
        </w:rPr>
        <w:t>______________________________________________________________________</w:t>
      </w:r>
    </w:p>
    <w:p w:rsidR="00E41462" w:rsidRPr="00C935BD" w:rsidRDefault="00E41462">
      <w:pPr>
        <w:pStyle w:val="ConsPlusNonformat"/>
        <w:rPr>
          <w:rFonts w:ascii="Arial" w:hAnsi="Arial" w:cs="Arial"/>
          <w:sz w:val="24"/>
          <w:szCs w:val="24"/>
        </w:rPr>
      </w:pPr>
    </w:p>
    <w:p w:rsidR="00E41462" w:rsidRPr="00C935BD" w:rsidRDefault="00E41462" w:rsidP="00C935BD">
      <w:pPr>
        <w:pStyle w:val="ConsPlusNonformat"/>
        <w:ind w:firstLine="708"/>
        <w:jc w:val="both"/>
        <w:rPr>
          <w:rFonts w:ascii="Arial" w:hAnsi="Arial" w:cs="Arial"/>
          <w:sz w:val="24"/>
          <w:szCs w:val="24"/>
        </w:rPr>
      </w:pPr>
      <w:proofErr w:type="gramStart"/>
      <w:r w:rsidRPr="00C935BD">
        <w:rPr>
          <w:rFonts w:ascii="Arial" w:hAnsi="Arial" w:cs="Arial"/>
          <w:sz w:val="24"/>
          <w:szCs w:val="24"/>
        </w:rPr>
        <w:t xml:space="preserve">В   соответствии   с   требованиями   </w:t>
      </w:r>
      <w:hyperlink r:id="rId18" w:history="1">
        <w:r w:rsidRPr="00FE4EA3">
          <w:rPr>
            <w:rFonts w:ascii="Arial" w:hAnsi="Arial" w:cs="Arial"/>
            <w:sz w:val="24"/>
            <w:szCs w:val="24"/>
          </w:rPr>
          <w:t>статьи   9</w:t>
        </w:r>
      </w:hyperlink>
      <w:r w:rsidRPr="00C935BD">
        <w:rPr>
          <w:rFonts w:ascii="Arial" w:hAnsi="Arial" w:cs="Arial"/>
          <w:sz w:val="24"/>
          <w:szCs w:val="24"/>
        </w:rPr>
        <w:t xml:space="preserve">   Федерального  закона</w:t>
      </w:r>
      <w:r w:rsidR="00C935BD" w:rsidRPr="00C935BD">
        <w:rPr>
          <w:rFonts w:ascii="Arial" w:hAnsi="Arial" w:cs="Arial"/>
          <w:sz w:val="24"/>
          <w:szCs w:val="24"/>
        </w:rPr>
        <w:t xml:space="preserve"> </w:t>
      </w:r>
      <w:r w:rsidRPr="00C935BD">
        <w:rPr>
          <w:rFonts w:ascii="Arial" w:hAnsi="Arial" w:cs="Arial"/>
          <w:sz w:val="24"/>
          <w:szCs w:val="24"/>
        </w:rPr>
        <w:t>от 27.07.2006 N 152-ФЗ "О персональных данных" подтверждаю свое согласие на</w:t>
      </w:r>
      <w:r w:rsidR="00C935BD" w:rsidRPr="00C935BD">
        <w:rPr>
          <w:rFonts w:ascii="Arial" w:hAnsi="Arial" w:cs="Arial"/>
          <w:sz w:val="24"/>
          <w:szCs w:val="24"/>
        </w:rPr>
        <w:t xml:space="preserve"> </w:t>
      </w:r>
      <w:r w:rsidRPr="00C935BD">
        <w:rPr>
          <w:rFonts w:ascii="Arial" w:hAnsi="Arial" w:cs="Arial"/>
          <w:sz w:val="24"/>
          <w:szCs w:val="24"/>
        </w:rPr>
        <w:t>обработку   моих   персональных   данных,  необходимых  для  предоставления</w:t>
      </w:r>
      <w:r w:rsidR="00C935BD" w:rsidRPr="00C935BD">
        <w:rPr>
          <w:rFonts w:ascii="Arial" w:hAnsi="Arial" w:cs="Arial"/>
          <w:sz w:val="24"/>
          <w:szCs w:val="24"/>
        </w:rPr>
        <w:t xml:space="preserve"> </w:t>
      </w:r>
      <w:r w:rsidRPr="00C935BD">
        <w:rPr>
          <w:rFonts w:ascii="Arial" w:hAnsi="Arial" w:cs="Arial"/>
          <w:sz w:val="24"/>
          <w:szCs w:val="24"/>
        </w:rPr>
        <w:t>муниципальной  услуги,  при  условии,  что  обработка  персональных  данных</w:t>
      </w:r>
      <w:r w:rsidR="00C935BD" w:rsidRPr="00C935BD">
        <w:rPr>
          <w:rFonts w:ascii="Arial" w:hAnsi="Arial" w:cs="Arial"/>
          <w:sz w:val="24"/>
          <w:szCs w:val="24"/>
        </w:rPr>
        <w:t xml:space="preserve"> </w:t>
      </w:r>
      <w:r w:rsidRPr="00C935BD">
        <w:rPr>
          <w:rFonts w:ascii="Arial" w:hAnsi="Arial" w:cs="Arial"/>
          <w:sz w:val="24"/>
          <w:szCs w:val="24"/>
        </w:rPr>
        <w:t>осуществляется  строго  лицом,  уполномоченным  на  осуществление  работы с</w:t>
      </w:r>
      <w:r w:rsidR="00C935BD" w:rsidRPr="00C935BD">
        <w:rPr>
          <w:rFonts w:ascii="Arial" w:hAnsi="Arial" w:cs="Arial"/>
          <w:sz w:val="24"/>
          <w:szCs w:val="24"/>
        </w:rPr>
        <w:t xml:space="preserve"> </w:t>
      </w:r>
      <w:r w:rsidRPr="00C935BD">
        <w:rPr>
          <w:rFonts w:ascii="Arial" w:hAnsi="Arial" w:cs="Arial"/>
          <w:sz w:val="24"/>
          <w:szCs w:val="24"/>
        </w:rPr>
        <w:t>персональными  данными,  обязанным  сохранять служебную информацию, ставшую</w:t>
      </w:r>
      <w:r w:rsidR="00C935BD" w:rsidRPr="00C935BD">
        <w:rPr>
          <w:rFonts w:ascii="Arial" w:hAnsi="Arial" w:cs="Arial"/>
          <w:sz w:val="24"/>
          <w:szCs w:val="24"/>
        </w:rPr>
        <w:t xml:space="preserve"> </w:t>
      </w:r>
      <w:r w:rsidRPr="00C935BD">
        <w:rPr>
          <w:rFonts w:ascii="Arial" w:hAnsi="Arial" w:cs="Arial"/>
          <w:sz w:val="24"/>
          <w:szCs w:val="24"/>
        </w:rPr>
        <w:t>ему известной в связи с исполнением должностных обязанностей.</w:t>
      </w:r>
      <w:proofErr w:type="gramEnd"/>
    </w:p>
    <w:p w:rsidR="00E41462" w:rsidRPr="00C935BD" w:rsidRDefault="00E41462" w:rsidP="00C935BD">
      <w:pPr>
        <w:pStyle w:val="ConsPlusNonformat"/>
        <w:jc w:val="both"/>
        <w:rPr>
          <w:rFonts w:ascii="Arial" w:hAnsi="Arial" w:cs="Arial"/>
          <w:sz w:val="24"/>
          <w:szCs w:val="24"/>
        </w:rPr>
      </w:pPr>
    </w:p>
    <w:p w:rsidR="00E41462" w:rsidRPr="00C935BD" w:rsidRDefault="00C935BD">
      <w:pPr>
        <w:pStyle w:val="ConsPlusNonformat"/>
        <w:rPr>
          <w:rFonts w:ascii="Arial" w:hAnsi="Arial" w:cs="Arial"/>
          <w:sz w:val="24"/>
          <w:szCs w:val="24"/>
        </w:rPr>
      </w:pPr>
      <w:r>
        <w:rPr>
          <w:rFonts w:ascii="Arial" w:hAnsi="Arial" w:cs="Arial"/>
          <w:sz w:val="24"/>
          <w:szCs w:val="24"/>
        </w:rPr>
        <w:t>_____________________</w:t>
      </w:r>
      <w:r w:rsidR="00E41462" w:rsidRPr="00C935BD">
        <w:rPr>
          <w:rFonts w:ascii="Arial" w:hAnsi="Arial" w:cs="Arial"/>
          <w:sz w:val="24"/>
          <w:szCs w:val="24"/>
        </w:rPr>
        <w:t xml:space="preserve">           </w:t>
      </w:r>
      <w:r w:rsidRPr="00C935BD">
        <w:rPr>
          <w:rFonts w:ascii="Arial" w:hAnsi="Arial" w:cs="Arial"/>
          <w:sz w:val="24"/>
          <w:szCs w:val="24"/>
        </w:rPr>
        <w:t xml:space="preserve">                               </w:t>
      </w:r>
      <w:r w:rsidR="00E41462" w:rsidRPr="00C935BD">
        <w:rPr>
          <w:rFonts w:ascii="Arial" w:hAnsi="Arial" w:cs="Arial"/>
          <w:sz w:val="24"/>
          <w:szCs w:val="24"/>
        </w:rPr>
        <w:t xml:space="preserve">      </w:t>
      </w:r>
      <w:r>
        <w:rPr>
          <w:rFonts w:ascii="Arial" w:hAnsi="Arial" w:cs="Arial"/>
          <w:sz w:val="24"/>
          <w:szCs w:val="24"/>
        </w:rPr>
        <w:t xml:space="preserve"> ________________________</w:t>
      </w:r>
    </w:p>
    <w:p w:rsidR="00E41462" w:rsidRPr="00C935BD" w:rsidRDefault="00E41462">
      <w:pPr>
        <w:pStyle w:val="ConsPlusNonformat"/>
        <w:rPr>
          <w:rFonts w:ascii="Arial" w:hAnsi="Arial" w:cs="Arial"/>
        </w:rPr>
      </w:pPr>
      <w:r w:rsidRPr="00C935BD">
        <w:rPr>
          <w:rFonts w:ascii="Arial" w:hAnsi="Arial" w:cs="Arial"/>
        </w:rPr>
        <w:t xml:space="preserve">  (подпись заявителя)                       </w:t>
      </w:r>
      <w:r w:rsidR="00C935BD" w:rsidRPr="00C935BD">
        <w:rPr>
          <w:rFonts w:ascii="Arial" w:hAnsi="Arial" w:cs="Arial"/>
        </w:rPr>
        <w:t xml:space="preserve">                                                   </w:t>
      </w:r>
      <w:r w:rsidRPr="00C935BD">
        <w:rPr>
          <w:rFonts w:ascii="Arial" w:hAnsi="Arial" w:cs="Arial"/>
        </w:rPr>
        <w:t xml:space="preserve">  </w:t>
      </w:r>
      <w:r w:rsidR="00C935BD">
        <w:rPr>
          <w:rFonts w:ascii="Arial" w:hAnsi="Arial" w:cs="Arial"/>
        </w:rPr>
        <w:t xml:space="preserve">      </w:t>
      </w:r>
      <w:r w:rsidRPr="00C935BD">
        <w:rPr>
          <w:rFonts w:ascii="Arial" w:hAnsi="Arial" w:cs="Arial"/>
        </w:rPr>
        <w:t xml:space="preserve">        (Ф.И.О.)</w:t>
      </w:r>
    </w:p>
    <w:p w:rsidR="00E41462" w:rsidRPr="00C935BD" w:rsidRDefault="00E41462">
      <w:pPr>
        <w:pStyle w:val="ConsPlusNonformat"/>
        <w:rPr>
          <w:rFonts w:ascii="Arial" w:hAnsi="Arial" w:cs="Arial"/>
        </w:rPr>
      </w:pPr>
    </w:p>
    <w:p w:rsidR="00E41462" w:rsidRPr="00C935BD" w:rsidRDefault="00E41462">
      <w:pPr>
        <w:pStyle w:val="ConsPlusNonformat"/>
        <w:rPr>
          <w:rFonts w:ascii="Arial" w:hAnsi="Arial" w:cs="Arial"/>
          <w:sz w:val="24"/>
          <w:szCs w:val="24"/>
        </w:rPr>
      </w:pPr>
      <w:r w:rsidRPr="00C935BD">
        <w:rPr>
          <w:rFonts w:ascii="Arial" w:hAnsi="Arial" w:cs="Arial"/>
          <w:sz w:val="24"/>
          <w:szCs w:val="24"/>
        </w:rPr>
        <w:t>"___________" 20___ г.</w:t>
      </w:r>
    </w:p>
    <w:p w:rsidR="00E41462" w:rsidRPr="00C935BD" w:rsidRDefault="00E41462">
      <w:pPr>
        <w:widowControl w:val="0"/>
        <w:autoSpaceDE w:val="0"/>
        <w:autoSpaceDN w:val="0"/>
        <w:adjustRightInd w:val="0"/>
        <w:spacing w:after="0" w:line="240" w:lineRule="auto"/>
        <w:jc w:val="both"/>
        <w:rPr>
          <w:rFonts w:ascii="Arial" w:hAnsi="Arial" w:cs="Arial"/>
          <w:sz w:val="24"/>
          <w:szCs w:val="24"/>
        </w:rPr>
      </w:pPr>
    </w:p>
    <w:p w:rsidR="00E41462" w:rsidRPr="00C935BD" w:rsidRDefault="00E41462">
      <w:pPr>
        <w:widowControl w:val="0"/>
        <w:autoSpaceDE w:val="0"/>
        <w:autoSpaceDN w:val="0"/>
        <w:adjustRightInd w:val="0"/>
        <w:spacing w:after="0" w:line="240" w:lineRule="auto"/>
        <w:jc w:val="both"/>
        <w:rPr>
          <w:rFonts w:ascii="Arial" w:hAnsi="Arial" w:cs="Arial"/>
        </w:rPr>
      </w:pPr>
    </w:p>
    <w:p w:rsidR="00E41462" w:rsidRPr="00C935BD" w:rsidRDefault="00E41462">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Default="00C935BD">
      <w:pPr>
        <w:widowControl w:val="0"/>
        <w:autoSpaceDE w:val="0"/>
        <w:autoSpaceDN w:val="0"/>
        <w:adjustRightInd w:val="0"/>
        <w:spacing w:after="0" w:line="240" w:lineRule="auto"/>
        <w:jc w:val="both"/>
        <w:rPr>
          <w:rFonts w:ascii="Arial" w:hAnsi="Arial" w:cs="Arial"/>
        </w:rPr>
      </w:pPr>
    </w:p>
    <w:p w:rsidR="00585580" w:rsidRDefault="00585580">
      <w:pPr>
        <w:widowControl w:val="0"/>
        <w:autoSpaceDE w:val="0"/>
        <w:autoSpaceDN w:val="0"/>
        <w:adjustRightInd w:val="0"/>
        <w:spacing w:after="0" w:line="240" w:lineRule="auto"/>
        <w:jc w:val="both"/>
        <w:rPr>
          <w:rFonts w:ascii="Arial" w:hAnsi="Arial" w:cs="Arial"/>
        </w:rPr>
      </w:pPr>
    </w:p>
    <w:p w:rsidR="00F03FF2" w:rsidRDefault="00F03FF2">
      <w:pPr>
        <w:widowControl w:val="0"/>
        <w:autoSpaceDE w:val="0"/>
        <w:autoSpaceDN w:val="0"/>
        <w:adjustRightInd w:val="0"/>
        <w:spacing w:after="0" w:line="240" w:lineRule="auto"/>
        <w:jc w:val="both"/>
        <w:rPr>
          <w:rFonts w:ascii="Arial" w:hAnsi="Arial" w:cs="Arial"/>
        </w:rPr>
      </w:pPr>
    </w:p>
    <w:p w:rsidR="00F03FF2" w:rsidRDefault="00F03FF2">
      <w:pPr>
        <w:widowControl w:val="0"/>
        <w:autoSpaceDE w:val="0"/>
        <w:autoSpaceDN w:val="0"/>
        <w:adjustRightInd w:val="0"/>
        <w:spacing w:after="0" w:line="240" w:lineRule="auto"/>
        <w:jc w:val="both"/>
        <w:rPr>
          <w:rFonts w:ascii="Arial" w:hAnsi="Arial" w:cs="Arial"/>
        </w:rPr>
      </w:pPr>
    </w:p>
    <w:p w:rsidR="00585580" w:rsidRPr="00C935BD" w:rsidRDefault="00585580">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Pr="00C935BD" w:rsidRDefault="00C935BD">
      <w:pPr>
        <w:widowControl w:val="0"/>
        <w:autoSpaceDE w:val="0"/>
        <w:autoSpaceDN w:val="0"/>
        <w:adjustRightInd w:val="0"/>
        <w:spacing w:after="0" w:line="240" w:lineRule="auto"/>
        <w:jc w:val="both"/>
        <w:rPr>
          <w:rFonts w:ascii="Arial" w:hAnsi="Arial" w:cs="Arial"/>
        </w:rPr>
      </w:pPr>
    </w:p>
    <w:p w:rsidR="00C935BD" w:rsidRDefault="00C935BD">
      <w:pPr>
        <w:widowControl w:val="0"/>
        <w:autoSpaceDE w:val="0"/>
        <w:autoSpaceDN w:val="0"/>
        <w:adjustRightInd w:val="0"/>
        <w:spacing w:after="0" w:line="240" w:lineRule="auto"/>
        <w:jc w:val="both"/>
        <w:rPr>
          <w:rFonts w:ascii="Arial" w:hAnsi="Arial" w:cs="Arial"/>
        </w:rPr>
      </w:pPr>
    </w:p>
    <w:p w:rsidR="00E41462" w:rsidRPr="00C935BD" w:rsidRDefault="00E41462">
      <w:pPr>
        <w:widowControl w:val="0"/>
        <w:autoSpaceDE w:val="0"/>
        <w:autoSpaceDN w:val="0"/>
        <w:adjustRightInd w:val="0"/>
        <w:spacing w:after="0" w:line="240" w:lineRule="auto"/>
        <w:jc w:val="right"/>
        <w:outlineLvl w:val="1"/>
        <w:rPr>
          <w:rFonts w:ascii="Arial" w:hAnsi="Arial" w:cs="Arial"/>
          <w:sz w:val="24"/>
          <w:szCs w:val="24"/>
        </w:rPr>
      </w:pPr>
      <w:bookmarkStart w:id="11" w:name="Par365"/>
      <w:bookmarkEnd w:id="11"/>
      <w:r w:rsidRPr="00C935BD">
        <w:rPr>
          <w:rFonts w:ascii="Arial" w:hAnsi="Arial" w:cs="Arial"/>
          <w:sz w:val="24"/>
          <w:szCs w:val="24"/>
        </w:rPr>
        <w:lastRenderedPageBreak/>
        <w:t>Приложение 2</w:t>
      </w:r>
    </w:p>
    <w:p w:rsidR="00E41462" w:rsidRPr="00C935BD" w:rsidRDefault="00E41462" w:rsidP="00C935BD">
      <w:pPr>
        <w:widowControl w:val="0"/>
        <w:autoSpaceDE w:val="0"/>
        <w:autoSpaceDN w:val="0"/>
        <w:adjustRightInd w:val="0"/>
        <w:spacing w:after="0" w:line="240" w:lineRule="auto"/>
        <w:jc w:val="right"/>
        <w:rPr>
          <w:rFonts w:ascii="Arial" w:hAnsi="Arial" w:cs="Arial"/>
          <w:sz w:val="24"/>
          <w:szCs w:val="24"/>
        </w:rPr>
      </w:pP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Куда ___________________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________________________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Кому ___________________</w:t>
      </w:r>
    </w:p>
    <w:p w:rsidR="00E41462" w:rsidRPr="00C935BD" w:rsidRDefault="00E41462" w:rsidP="00C935BD">
      <w:pPr>
        <w:pStyle w:val="ConsPlusNonformat"/>
        <w:jc w:val="right"/>
        <w:rPr>
          <w:rFonts w:ascii="Arial" w:hAnsi="Arial" w:cs="Arial"/>
          <w:sz w:val="24"/>
          <w:szCs w:val="24"/>
        </w:rPr>
      </w:pPr>
      <w:r w:rsidRPr="00C935BD">
        <w:rPr>
          <w:rFonts w:ascii="Arial" w:hAnsi="Arial" w:cs="Arial"/>
          <w:sz w:val="24"/>
          <w:szCs w:val="24"/>
        </w:rPr>
        <w:t xml:space="preserve">                                                   ________________________</w:t>
      </w:r>
    </w:p>
    <w:p w:rsidR="00E41462" w:rsidRPr="00C935BD" w:rsidRDefault="00E41462">
      <w:pPr>
        <w:pStyle w:val="ConsPlusNonformat"/>
        <w:rPr>
          <w:rFonts w:ascii="Arial" w:hAnsi="Arial" w:cs="Arial"/>
          <w:sz w:val="24"/>
          <w:szCs w:val="24"/>
        </w:rPr>
      </w:pPr>
    </w:p>
    <w:p w:rsidR="00E41462" w:rsidRPr="00C935BD" w:rsidRDefault="00E41462" w:rsidP="00C935BD">
      <w:pPr>
        <w:pStyle w:val="ConsPlusNonformat"/>
        <w:jc w:val="center"/>
        <w:rPr>
          <w:rFonts w:ascii="Arial" w:hAnsi="Arial" w:cs="Arial"/>
          <w:sz w:val="24"/>
          <w:szCs w:val="24"/>
        </w:rPr>
      </w:pPr>
      <w:r w:rsidRPr="00C935BD">
        <w:rPr>
          <w:rFonts w:ascii="Arial" w:hAnsi="Arial" w:cs="Arial"/>
          <w:sz w:val="24"/>
          <w:szCs w:val="24"/>
        </w:rPr>
        <w:t>УВЕДОМЛЕНИЕ</w:t>
      </w:r>
    </w:p>
    <w:p w:rsidR="00E41462" w:rsidRPr="00C935BD" w:rsidRDefault="00E41462">
      <w:pPr>
        <w:pStyle w:val="ConsPlusNonformat"/>
        <w:rPr>
          <w:rFonts w:ascii="Arial" w:hAnsi="Arial" w:cs="Arial"/>
          <w:sz w:val="24"/>
          <w:szCs w:val="24"/>
        </w:rPr>
      </w:pPr>
    </w:p>
    <w:p w:rsidR="00E41462" w:rsidRPr="00C935BD" w:rsidRDefault="00E41462" w:rsidP="00C935BD">
      <w:pPr>
        <w:pStyle w:val="ConsPlusNonformat"/>
        <w:ind w:firstLine="708"/>
        <w:rPr>
          <w:rFonts w:ascii="Arial" w:hAnsi="Arial" w:cs="Arial"/>
          <w:sz w:val="24"/>
          <w:szCs w:val="24"/>
        </w:rPr>
      </w:pPr>
      <w:r w:rsidRPr="00C935BD">
        <w:rPr>
          <w:rFonts w:ascii="Arial" w:hAnsi="Arial" w:cs="Arial"/>
          <w:sz w:val="24"/>
          <w:szCs w:val="24"/>
        </w:rPr>
        <w:t xml:space="preserve">Администрация  </w:t>
      </w:r>
      <w:r w:rsidR="00C935BD">
        <w:rPr>
          <w:rFonts w:ascii="Arial" w:hAnsi="Arial" w:cs="Arial"/>
          <w:sz w:val="24"/>
          <w:szCs w:val="24"/>
        </w:rPr>
        <w:t xml:space="preserve">муниципального образования Дубенский </w:t>
      </w:r>
      <w:proofErr w:type="spellStart"/>
      <w:r w:rsidR="00C935BD">
        <w:rPr>
          <w:rFonts w:ascii="Arial" w:hAnsi="Arial" w:cs="Arial"/>
          <w:sz w:val="24"/>
          <w:szCs w:val="24"/>
        </w:rPr>
        <w:t>раон</w:t>
      </w:r>
      <w:proofErr w:type="spellEnd"/>
      <w:r w:rsidRPr="00C935BD">
        <w:rPr>
          <w:rFonts w:ascii="Arial" w:hAnsi="Arial" w:cs="Arial"/>
          <w:sz w:val="24"/>
          <w:szCs w:val="24"/>
        </w:rPr>
        <w:t xml:space="preserve">,  рассмотрев  заявление, информирует о </w:t>
      </w:r>
      <w:proofErr w:type="spellStart"/>
      <w:r w:rsidRPr="00C935BD">
        <w:rPr>
          <w:rFonts w:ascii="Arial" w:hAnsi="Arial" w:cs="Arial"/>
          <w:sz w:val="24"/>
          <w:szCs w:val="24"/>
        </w:rPr>
        <w:t>том</w:t>
      </w:r>
      <w:proofErr w:type="gramStart"/>
      <w:r w:rsidRPr="00C935BD">
        <w:rPr>
          <w:rFonts w:ascii="Arial" w:hAnsi="Arial" w:cs="Arial"/>
          <w:sz w:val="24"/>
          <w:szCs w:val="24"/>
        </w:rPr>
        <w:t>,ч</w:t>
      </w:r>
      <w:proofErr w:type="gramEnd"/>
      <w:r w:rsidRPr="00C935BD">
        <w:rPr>
          <w:rFonts w:ascii="Arial" w:hAnsi="Arial" w:cs="Arial"/>
          <w:sz w:val="24"/>
          <w:szCs w:val="24"/>
        </w:rPr>
        <w:t>то</w:t>
      </w:r>
      <w:proofErr w:type="spellEnd"/>
      <w:r w:rsidRPr="00C935BD">
        <w:rPr>
          <w:rFonts w:ascii="Arial" w:hAnsi="Arial" w:cs="Arial"/>
          <w:sz w:val="24"/>
          <w:szCs w:val="24"/>
        </w:rPr>
        <w:t xml:space="preserve"> _______________________________________</w:t>
      </w:r>
      <w:r w:rsidR="00C935BD">
        <w:rPr>
          <w:rFonts w:ascii="Arial" w:hAnsi="Arial" w:cs="Arial"/>
          <w:sz w:val="24"/>
          <w:szCs w:val="24"/>
        </w:rPr>
        <w:t>_______________________________</w:t>
      </w:r>
    </w:p>
    <w:p w:rsidR="00E41462" w:rsidRPr="00C935BD" w:rsidRDefault="00E41462" w:rsidP="00C935BD">
      <w:pPr>
        <w:pStyle w:val="ConsPlusNonformat"/>
        <w:jc w:val="center"/>
        <w:rPr>
          <w:rFonts w:ascii="Arial" w:hAnsi="Arial" w:cs="Arial"/>
        </w:rPr>
      </w:pPr>
      <w:r w:rsidRPr="00C935BD">
        <w:rPr>
          <w:rFonts w:ascii="Arial" w:hAnsi="Arial" w:cs="Arial"/>
        </w:rPr>
        <w:t>(фамилия, имя, отчество заявителя)</w:t>
      </w:r>
    </w:p>
    <w:p w:rsidR="00E41462" w:rsidRPr="00C935BD" w:rsidRDefault="00E41462">
      <w:pPr>
        <w:pStyle w:val="ConsPlusNonformat"/>
        <w:rPr>
          <w:rFonts w:ascii="Arial" w:hAnsi="Arial" w:cs="Arial"/>
          <w:sz w:val="24"/>
          <w:szCs w:val="24"/>
        </w:rPr>
      </w:pPr>
      <w:r w:rsidRPr="00C935BD">
        <w:rPr>
          <w:rFonts w:ascii="Arial" w:hAnsi="Arial" w:cs="Arial"/>
          <w:sz w:val="24"/>
          <w:szCs w:val="24"/>
        </w:rPr>
        <w:t xml:space="preserve">состоит  (не  состоит)  на учете в качестве </w:t>
      </w:r>
      <w:proofErr w:type="gramStart"/>
      <w:r w:rsidRPr="00C935BD">
        <w:rPr>
          <w:rFonts w:ascii="Arial" w:hAnsi="Arial" w:cs="Arial"/>
          <w:sz w:val="24"/>
          <w:szCs w:val="24"/>
        </w:rPr>
        <w:t>нуждающегося</w:t>
      </w:r>
      <w:proofErr w:type="gramEnd"/>
      <w:r w:rsidRPr="00C935BD">
        <w:rPr>
          <w:rFonts w:ascii="Arial" w:hAnsi="Arial" w:cs="Arial"/>
          <w:sz w:val="24"/>
          <w:szCs w:val="24"/>
        </w:rPr>
        <w:t xml:space="preserve"> в жилом помещении,</w:t>
      </w:r>
    </w:p>
    <w:p w:rsidR="00E41462" w:rsidRPr="00C935BD" w:rsidRDefault="00E41462">
      <w:pPr>
        <w:pStyle w:val="ConsPlusNonformat"/>
        <w:rPr>
          <w:rFonts w:ascii="Arial" w:hAnsi="Arial" w:cs="Arial"/>
          <w:sz w:val="24"/>
          <w:szCs w:val="24"/>
        </w:rPr>
      </w:pPr>
      <w:proofErr w:type="gramStart"/>
      <w:r w:rsidRPr="00C935BD">
        <w:rPr>
          <w:rFonts w:ascii="Arial" w:hAnsi="Arial" w:cs="Arial"/>
          <w:sz w:val="24"/>
          <w:szCs w:val="24"/>
        </w:rPr>
        <w:t>предоставляемом</w:t>
      </w:r>
      <w:proofErr w:type="gramEnd"/>
      <w:r w:rsidRPr="00C935BD">
        <w:rPr>
          <w:rFonts w:ascii="Arial" w:hAnsi="Arial" w:cs="Arial"/>
          <w:sz w:val="24"/>
          <w:szCs w:val="24"/>
        </w:rPr>
        <w:t xml:space="preserve">  по  договору  социального  найма,  составом  семьи  ______</w:t>
      </w:r>
    </w:p>
    <w:p w:rsidR="00E41462" w:rsidRPr="00C935BD" w:rsidRDefault="00E41462">
      <w:pPr>
        <w:pStyle w:val="ConsPlusNonformat"/>
        <w:rPr>
          <w:rFonts w:ascii="Arial" w:hAnsi="Arial" w:cs="Arial"/>
          <w:sz w:val="24"/>
          <w:szCs w:val="24"/>
        </w:rPr>
      </w:pPr>
      <w:r w:rsidRPr="00C935BD">
        <w:rPr>
          <w:rFonts w:ascii="Arial" w:hAnsi="Arial" w:cs="Arial"/>
          <w:sz w:val="24"/>
          <w:szCs w:val="24"/>
        </w:rPr>
        <w:t xml:space="preserve">человек по общей очереди </w:t>
      </w:r>
      <w:proofErr w:type="gramStart"/>
      <w:r w:rsidRPr="00C935BD">
        <w:rPr>
          <w:rFonts w:ascii="Arial" w:hAnsi="Arial" w:cs="Arial"/>
          <w:sz w:val="24"/>
          <w:szCs w:val="24"/>
        </w:rPr>
        <w:t>с</w:t>
      </w:r>
      <w:proofErr w:type="gramEnd"/>
      <w:r w:rsidRPr="00C935BD">
        <w:rPr>
          <w:rFonts w:ascii="Arial" w:hAnsi="Arial" w:cs="Arial"/>
          <w:sz w:val="24"/>
          <w:szCs w:val="24"/>
        </w:rPr>
        <w:t xml:space="preserve"> ____________________________________________,</w:t>
      </w:r>
    </w:p>
    <w:p w:rsidR="00E41462" w:rsidRPr="00C935BD" w:rsidRDefault="00E41462">
      <w:pPr>
        <w:pStyle w:val="ConsPlusNonformat"/>
        <w:rPr>
          <w:rFonts w:ascii="Arial" w:hAnsi="Arial" w:cs="Arial"/>
        </w:rPr>
      </w:pPr>
      <w:r w:rsidRPr="00C935BD">
        <w:rPr>
          <w:rFonts w:ascii="Arial" w:hAnsi="Arial" w:cs="Arial"/>
        </w:rPr>
        <w:t xml:space="preserve">                                  </w:t>
      </w:r>
      <w:r w:rsidR="00C935BD" w:rsidRPr="00C935BD">
        <w:rPr>
          <w:rFonts w:ascii="Arial" w:hAnsi="Arial" w:cs="Arial"/>
        </w:rPr>
        <w:t xml:space="preserve">            </w:t>
      </w:r>
      <w:r w:rsidR="00C935BD">
        <w:rPr>
          <w:rFonts w:ascii="Arial" w:hAnsi="Arial" w:cs="Arial"/>
        </w:rPr>
        <w:t xml:space="preserve">                               </w:t>
      </w:r>
      <w:r w:rsidR="00C935BD" w:rsidRPr="00C935BD">
        <w:rPr>
          <w:rFonts w:ascii="Arial" w:hAnsi="Arial" w:cs="Arial"/>
        </w:rPr>
        <w:t xml:space="preserve"> </w:t>
      </w:r>
      <w:r w:rsidRPr="00C935BD">
        <w:rPr>
          <w:rFonts w:ascii="Arial" w:hAnsi="Arial" w:cs="Arial"/>
        </w:rPr>
        <w:t xml:space="preserve">   (дата постановки на учет)</w:t>
      </w:r>
    </w:p>
    <w:p w:rsidR="00E41462" w:rsidRPr="00C935BD" w:rsidRDefault="00E41462">
      <w:pPr>
        <w:pStyle w:val="ConsPlusNonformat"/>
        <w:rPr>
          <w:rFonts w:ascii="Arial" w:hAnsi="Arial" w:cs="Arial"/>
          <w:sz w:val="24"/>
          <w:szCs w:val="24"/>
        </w:rPr>
      </w:pPr>
      <w:r w:rsidRPr="00C935BD">
        <w:rPr>
          <w:rFonts w:ascii="Arial" w:hAnsi="Arial" w:cs="Arial"/>
          <w:sz w:val="24"/>
          <w:szCs w:val="24"/>
        </w:rPr>
        <w:t xml:space="preserve">по списку </w:t>
      </w:r>
      <w:proofErr w:type="spellStart"/>
      <w:r w:rsidRPr="00C935BD">
        <w:rPr>
          <w:rFonts w:ascii="Arial" w:hAnsi="Arial" w:cs="Arial"/>
          <w:sz w:val="24"/>
          <w:szCs w:val="24"/>
        </w:rPr>
        <w:t>первоочередников</w:t>
      </w:r>
      <w:proofErr w:type="spellEnd"/>
      <w:r w:rsidRPr="00C935BD">
        <w:rPr>
          <w:rFonts w:ascii="Arial" w:hAnsi="Arial" w:cs="Arial"/>
          <w:sz w:val="24"/>
          <w:szCs w:val="24"/>
        </w:rPr>
        <w:t xml:space="preserve"> ___________________ </w:t>
      </w:r>
      <w:proofErr w:type="gramStart"/>
      <w:r w:rsidRPr="00C935BD">
        <w:rPr>
          <w:rFonts w:ascii="Arial" w:hAnsi="Arial" w:cs="Arial"/>
          <w:sz w:val="24"/>
          <w:szCs w:val="24"/>
        </w:rPr>
        <w:t>с</w:t>
      </w:r>
      <w:proofErr w:type="gramEnd"/>
      <w:r w:rsidRPr="00C935BD">
        <w:rPr>
          <w:rFonts w:ascii="Arial" w:hAnsi="Arial" w:cs="Arial"/>
          <w:sz w:val="24"/>
          <w:szCs w:val="24"/>
        </w:rPr>
        <w:t xml:space="preserve"> ________________________.</w:t>
      </w:r>
    </w:p>
    <w:p w:rsidR="00E41462" w:rsidRPr="00C935BD" w:rsidRDefault="00E41462">
      <w:pPr>
        <w:pStyle w:val="ConsPlusNonformat"/>
        <w:rPr>
          <w:rFonts w:ascii="Arial" w:hAnsi="Arial" w:cs="Arial"/>
          <w:sz w:val="24"/>
          <w:szCs w:val="24"/>
        </w:rPr>
      </w:pPr>
      <w:r w:rsidRPr="00C935BD">
        <w:rPr>
          <w:rFonts w:ascii="Arial" w:hAnsi="Arial" w:cs="Arial"/>
          <w:sz w:val="24"/>
          <w:szCs w:val="24"/>
        </w:rPr>
        <w:t xml:space="preserve">                      </w:t>
      </w:r>
      <w:r w:rsidR="00C935BD">
        <w:rPr>
          <w:rFonts w:ascii="Arial" w:hAnsi="Arial" w:cs="Arial"/>
          <w:sz w:val="24"/>
          <w:szCs w:val="24"/>
        </w:rPr>
        <w:t xml:space="preserve">                         </w:t>
      </w:r>
      <w:r w:rsidRPr="00C935BD">
        <w:rPr>
          <w:rFonts w:ascii="Arial" w:hAnsi="Arial" w:cs="Arial"/>
          <w:sz w:val="24"/>
          <w:szCs w:val="24"/>
        </w:rPr>
        <w:t xml:space="preserve">      (категория учета)    </w:t>
      </w:r>
      <w:r w:rsidR="00C935BD">
        <w:rPr>
          <w:rFonts w:ascii="Arial" w:hAnsi="Arial" w:cs="Arial"/>
          <w:sz w:val="24"/>
          <w:szCs w:val="24"/>
        </w:rPr>
        <w:t xml:space="preserve">        </w:t>
      </w:r>
      <w:r w:rsidRPr="00C935BD">
        <w:rPr>
          <w:rFonts w:ascii="Arial" w:hAnsi="Arial" w:cs="Arial"/>
          <w:sz w:val="24"/>
          <w:szCs w:val="24"/>
        </w:rPr>
        <w:t>(дата постановки на учет)</w:t>
      </w:r>
    </w:p>
    <w:p w:rsidR="00E41462" w:rsidRPr="00C935BD" w:rsidRDefault="00E41462">
      <w:pPr>
        <w:pStyle w:val="ConsPlusNonformat"/>
        <w:rPr>
          <w:rFonts w:ascii="Arial" w:hAnsi="Arial" w:cs="Arial"/>
          <w:sz w:val="24"/>
          <w:szCs w:val="24"/>
        </w:rPr>
      </w:pPr>
    </w:p>
    <w:p w:rsidR="00E41462" w:rsidRPr="00C935BD" w:rsidRDefault="00E41462">
      <w:pPr>
        <w:pStyle w:val="ConsPlusNonformat"/>
        <w:rPr>
          <w:rFonts w:ascii="Arial" w:hAnsi="Arial" w:cs="Arial"/>
          <w:sz w:val="24"/>
          <w:szCs w:val="24"/>
        </w:rPr>
      </w:pPr>
      <w:r w:rsidRPr="00C935BD">
        <w:rPr>
          <w:rFonts w:ascii="Arial" w:hAnsi="Arial" w:cs="Arial"/>
          <w:sz w:val="24"/>
          <w:szCs w:val="24"/>
        </w:rPr>
        <w:t xml:space="preserve">    По состоянию на _____________ номер очереди: общей _________, по списку</w:t>
      </w:r>
    </w:p>
    <w:p w:rsidR="00E41462" w:rsidRPr="00C935BD" w:rsidRDefault="00E41462">
      <w:pPr>
        <w:pStyle w:val="ConsPlusNonformat"/>
        <w:rPr>
          <w:rFonts w:ascii="Arial" w:hAnsi="Arial" w:cs="Arial"/>
          <w:sz w:val="24"/>
          <w:szCs w:val="24"/>
        </w:rPr>
      </w:pPr>
      <w:proofErr w:type="spellStart"/>
      <w:r w:rsidRPr="00C935BD">
        <w:rPr>
          <w:rFonts w:ascii="Arial" w:hAnsi="Arial" w:cs="Arial"/>
          <w:sz w:val="24"/>
          <w:szCs w:val="24"/>
        </w:rPr>
        <w:t>первоочередников</w:t>
      </w:r>
      <w:proofErr w:type="spellEnd"/>
      <w:r w:rsidRPr="00C935BD">
        <w:rPr>
          <w:rFonts w:ascii="Arial" w:hAnsi="Arial" w:cs="Arial"/>
          <w:sz w:val="24"/>
          <w:szCs w:val="24"/>
        </w:rPr>
        <w:t xml:space="preserve"> ____________.</w:t>
      </w:r>
    </w:p>
    <w:p w:rsidR="00E41462" w:rsidRPr="00C935BD" w:rsidRDefault="00E41462">
      <w:pPr>
        <w:pStyle w:val="ConsPlusNonformat"/>
        <w:rPr>
          <w:rFonts w:ascii="Arial" w:hAnsi="Arial" w:cs="Arial"/>
          <w:sz w:val="24"/>
          <w:szCs w:val="24"/>
        </w:rPr>
      </w:pPr>
    </w:p>
    <w:p w:rsidR="00E41462" w:rsidRPr="00C935BD" w:rsidRDefault="00C935BD">
      <w:pPr>
        <w:pStyle w:val="ConsPlusNonformat"/>
        <w:rPr>
          <w:rFonts w:ascii="Arial" w:hAnsi="Arial" w:cs="Arial"/>
          <w:sz w:val="24"/>
          <w:szCs w:val="24"/>
        </w:rPr>
      </w:pPr>
      <w:r>
        <w:rPr>
          <w:rFonts w:ascii="Arial" w:hAnsi="Arial" w:cs="Arial"/>
          <w:sz w:val="24"/>
          <w:szCs w:val="24"/>
        </w:rPr>
        <w:t>_____________________</w:t>
      </w:r>
      <w:r w:rsidR="00E41462" w:rsidRPr="00C935BD">
        <w:rPr>
          <w:rFonts w:ascii="Arial" w:hAnsi="Arial" w:cs="Arial"/>
          <w:sz w:val="24"/>
          <w:szCs w:val="24"/>
        </w:rPr>
        <w:t xml:space="preserve">    ___________    _________________________________</w:t>
      </w:r>
    </w:p>
    <w:p w:rsidR="00E41462" w:rsidRPr="00C935BD" w:rsidRDefault="00E41462">
      <w:pPr>
        <w:pStyle w:val="ConsPlusNonformat"/>
        <w:rPr>
          <w:rFonts w:ascii="Arial" w:hAnsi="Arial" w:cs="Arial"/>
        </w:rPr>
      </w:pPr>
      <w:r w:rsidRPr="00C935BD">
        <w:rPr>
          <w:rFonts w:ascii="Arial" w:hAnsi="Arial" w:cs="Arial"/>
        </w:rPr>
        <w:t xml:space="preserve">    </w:t>
      </w:r>
      <w:r w:rsidR="00C935BD">
        <w:rPr>
          <w:rFonts w:ascii="Arial" w:hAnsi="Arial" w:cs="Arial"/>
        </w:rPr>
        <w:t xml:space="preserve">          </w:t>
      </w:r>
      <w:r w:rsidRPr="00C935BD">
        <w:rPr>
          <w:rFonts w:ascii="Arial" w:hAnsi="Arial" w:cs="Arial"/>
        </w:rPr>
        <w:t xml:space="preserve">(руководитель)       </w:t>
      </w:r>
      <w:r w:rsidR="00C935BD" w:rsidRPr="00C935BD">
        <w:rPr>
          <w:rFonts w:ascii="Arial" w:hAnsi="Arial" w:cs="Arial"/>
        </w:rPr>
        <w:t xml:space="preserve">           </w:t>
      </w:r>
      <w:r w:rsidR="00C935BD">
        <w:rPr>
          <w:rFonts w:ascii="Arial" w:hAnsi="Arial" w:cs="Arial"/>
        </w:rPr>
        <w:t xml:space="preserve"> </w:t>
      </w:r>
      <w:r w:rsidR="00C935BD" w:rsidRPr="00C935BD">
        <w:rPr>
          <w:rFonts w:ascii="Arial" w:hAnsi="Arial" w:cs="Arial"/>
        </w:rPr>
        <w:t xml:space="preserve"> </w:t>
      </w:r>
      <w:r w:rsidRPr="00C935BD">
        <w:rPr>
          <w:rFonts w:ascii="Arial" w:hAnsi="Arial" w:cs="Arial"/>
        </w:rPr>
        <w:t xml:space="preserve"> (подпись)       </w:t>
      </w:r>
      <w:r w:rsidR="00C935BD" w:rsidRPr="00C935BD">
        <w:rPr>
          <w:rFonts w:ascii="Arial" w:hAnsi="Arial" w:cs="Arial"/>
        </w:rPr>
        <w:t xml:space="preserve">        </w:t>
      </w:r>
      <w:r w:rsidR="00C935BD">
        <w:rPr>
          <w:rFonts w:ascii="Arial" w:hAnsi="Arial" w:cs="Arial"/>
        </w:rPr>
        <w:t xml:space="preserve">    </w:t>
      </w:r>
      <w:r w:rsidR="00C935BD" w:rsidRPr="00C935BD">
        <w:rPr>
          <w:rFonts w:ascii="Arial" w:hAnsi="Arial" w:cs="Arial"/>
        </w:rPr>
        <w:t xml:space="preserve">    </w:t>
      </w:r>
      <w:r w:rsidRPr="00C935BD">
        <w:rPr>
          <w:rFonts w:ascii="Arial" w:hAnsi="Arial" w:cs="Arial"/>
        </w:rPr>
        <w:t xml:space="preserve"> (имя, отчество, фамилия)</w:t>
      </w:r>
    </w:p>
    <w:p w:rsidR="00E41462" w:rsidRPr="00C935BD" w:rsidRDefault="00E41462">
      <w:pPr>
        <w:widowControl w:val="0"/>
        <w:autoSpaceDE w:val="0"/>
        <w:autoSpaceDN w:val="0"/>
        <w:adjustRightInd w:val="0"/>
        <w:spacing w:after="0" w:line="240" w:lineRule="auto"/>
        <w:jc w:val="both"/>
        <w:rPr>
          <w:rFonts w:ascii="Arial" w:hAnsi="Arial" w:cs="Arial"/>
          <w:sz w:val="24"/>
          <w:szCs w:val="24"/>
        </w:rPr>
      </w:pPr>
    </w:p>
    <w:p w:rsidR="00E41462" w:rsidRDefault="00E41462">
      <w:pPr>
        <w:widowControl w:val="0"/>
        <w:autoSpaceDE w:val="0"/>
        <w:autoSpaceDN w:val="0"/>
        <w:adjustRightInd w:val="0"/>
        <w:spacing w:after="0" w:line="240" w:lineRule="auto"/>
        <w:jc w:val="both"/>
        <w:rPr>
          <w:rFonts w:ascii="Calibri" w:hAnsi="Calibri" w:cs="Calibri"/>
        </w:rPr>
      </w:pPr>
    </w:p>
    <w:p w:rsidR="00E41462" w:rsidRDefault="00E41462">
      <w:pPr>
        <w:widowControl w:val="0"/>
        <w:autoSpaceDE w:val="0"/>
        <w:autoSpaceDN w:val="0"/>
        <w:adjustRightInd w:val="0"/>
        <w:spacing w:after="0" w:line="240" w:lineRule="auto"/>
        <w:jc w:val="both"/>
        <w:rPr>
          <w:rFonts w:ascii="Calibri" w:hAnsi="Calibri" w:cs="Calibri"/>
        </w:rPr>
      </w:pPr>
    </w:p>
    <w:p w:rsidR="00E41462" w:rsidRDefault="00E41462">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C935BD" w:rsidRDefault="00C935BD">
      <w:pPr>
        <w:widowControl w:val="0"/>
        <w:autoSpaceDE w:val="0"/>
        <w:autoSpaceDN w:val="0"/>
        <w:adjustRightInd w:val="0"/>
        <w:spacing w:after="0" w:line="240" w:lineRule="auto"/>
        <w:jc w:val="both"/>
        <w:rPr>
          <w:rFonts w:ascii="Calibri" w:hAnsi="Calibri" w:cs="Calibri"/>
        </w:rPr>
      </w:pPr>
    </w:p>
    <w:p w:rsidR="005F1FDC" w:rsidRDefault="005F1FDC">
      <w:pPr>
        <w:widowControl w:val="0"/>
        <w:autoSpaceDE w:val="0"/>
        <w:autoSpaceDN w:val="0"/>
        <w:adjustRightInd w:val="0"/>
        <w:spacing w:after="0" w:line="240" w:lineRule="auto"/>
        <w:jc w:val="both"/>
        <w:rPr>
          <w:rFonts w:ascii="Calibri" w:hAnsi="Calibri" w:cs="Calibri"/>
        </w:rPr>
      </w:pPr>
    </w:p>
    <w:p w:rsidR="00E41462" w:rsidRDefault="00E41462">
      <w:pPr>
        <w:widowControl w:val="0"/>
        <w:autoSpaceDE w:val="0"/>
        <w:autoSpaceDN w:val="0"/>
        <w:adjustRightInd w:val="0"/>
        <w:spacing w:after="0" w:line="240" w:lineRule="auto"/>
        <w:jc w:val="both"/>
        <w:rPr>
          <w:rFonts w:ascii="Calibri" w:hAnsi="Calibri" w:cs="Calibri"/>
        </w:rPr>
      </w:pPr>
    </w:p>
    <w:p w:rsidR="00E41462" w:rsidRPr="00C935BD" w:rsidRDefault="00E41462">
      <w:pPr>
        <w:widowControl w:val="0"/>
        <w:autoSpaceDE w:val="0"/>
        <w:autoSpaceDN w:val="0"/>
        <w:adjustRightInd w:val="0"/>
        <w:spacing w:after="0" w:line="240" w:lineRule="auto"/>
        <w:jc w:val="right"/>
        <w:outlineLvl w:val="1"/>
        <w:rPr>
          <w:rFonts w:ascii="Arial" w:hAnsi="Arial" w:cs="Arial"/>
        </w:rPr>
      </w:pPr>
      <w:bookmarkStart w:id="12" w:name="Par394"/>
      <w:bookmarkEnd w:id="12"/>
      <w:r w:rsidRPr="00C935BD">
        <w:rPr>
          <w:rFonts w:ascii="Arial" w:hAnsi="Arial" w:cs="Arial"/>
        </w:rPr>
        <w:t>Приложение 3</w:t>
      </w:r>
    </w:p>
    <w:p w:rsidR="00E41462" w:rsidRDefault="00E41462">
      <w:pPr>
        <w:widowControl w:val="0"/>
        <w:autoSpaceDE w:val="0"/>
        <w:autoSpaceDN w:val="0"/>
        <w:adjustRightInd w:val="0"/>
        <w:spacing w:after="0" w:line="240" w:lineRule="auto"/>
        <w:jc w:val="both"/>
        <w:rPr>
          <w:rFonts w:ascii="Calibri" w:hAnsi="Calibri" w:cs="Calibri"/>
        </w:rPr>
      </w:pPr>
    </w:p>
    <w:p w:rsidR="00E41462" w:rsidRPr="00C935BD" w:rsidRDefault="00E41462">
      <w:pPr>
        <w:widowControl w:val="0"/>
        <w:autoSpaceDE w:val="0"/>
        <w:autoSpaceDN w:val="0"/>
        <w:adjustRightInd w:val="0"/>
        <w:spacing w:after="0" w:line="240" w:lineRule="auto"/>
        <w:jc w:val="center"/>
        <w:rPr>
          <w:rFonts w:ascii="Arial" w:hAnsi="Arial" w:cs="Arial"/>
        </w:rPr>
      </w:pPr>
      <w:bookmarkStart w:id="13" w:name="Par396"/>
      <w:bookmarkEnd w:id="13"/>
      <w:r w:rsidRPr="00C935BD">
        <w:rPr>
          <w:rFonts w:ascii="Arial" w:hAnsi="Arial" w:cs="Arial"/>
        </w:rPr>
        <w:t>Блок-схема</w:t>
      </w:r>
    </w:p>
    <w:p w:rsidR="00E41462" w:rsidRDefault="00E41462">
      <w:pPr>
        <w:widowControl w:val="0"/>
        <w:autoSpaceDE w:val="0"/>
        <w:autoSpaceDN w:val="0"/>
        <w:adjustRightInd w:val="0"/>
        <w:spacing w:after="0" w:line="240" w:lineRule="auto"/>
        <w:jc w:val="both"/>
        <w:rPr>
          <w:rFonts w:ascii="Calibri" w:hAnsi="Calibri" w:cs="Calibri"/>
        </w:rPr>
      </w:pPr>
    </w:p>
    <w:p w:rsidR="00E41462" w:rsidRDefault="00E41462">
      <w:pPr>
        <w:pStyle w:val="ConsPlusNonformat"/>
      </w:pPr>
      <w:r>
        <w:t xml:space="preserve">            ┌────────────────────────────────────────────┐</w:t>
      </w:r>
    </w:p>
    <w:p w:rsidR="00E41462" w:rsidRDefault="00E41462">
      <w:pPr>
        <w:pStyle w:val="ConsPlusNonformat"/>
      </w:pPr>
      <w:r>
        <w:t xml:space="preserve">            │      Обращение заявителя с заявлением      │</w:t>
      </w:r>
    </w:p>
    <w:p w:rsidR="00E41462" w:rsidRDefault="00E41462">
      <w:pPr>
        <w:pStyle w:val="ConsPlusNonformat"/>
      </w:pPr>
      <w:r>
        <w:t xml:space="preserve">            └─────┬──────────────────────────────┬───────┘</w:t>
      </w:r>
    </w:p>
    <w:p w:rsidR="00E41462" w:rsidRDefault="00E41462">
      <w:pPr>
        <w:pStyle w:val="ConsPlusNonformat"/>
      </w:pPr>
      <w:r>
        <w:t xml:space="preserve">                  │                              │</w:t>
      </w:r>
    </w:p>
    <w:p w:rsidR="00E41462" w:rsidRDefault="00E41462">
      <w:pPr>
        <w:pStyle w:val="ConsPlusNonformat"/>
      </w:pPr>
      <w:r>
        <w:t xml:space="preserve">             </w:t>
      </w:r>
      <w:proofErr w:type="gramStart"/>
      <w:r>
        <w:t>- почта                      - лично (или через</w:t>
      </w:r>
      <w:proofErr w:type="gramEnd"/>
    </w:p>
    <w:p w:rsidR="00E41462" w:rsidRDefault="00E41462">
      <w:pPr>
        <w:pStyle w:val="ConsPlusNonformat"/>
      </w:pPr>
      <w:r>
        <w:t xml:space="preserve">             - электронная почта            представителя)</w:t>
      </w:r>
    </w:p>
    <w:p w:rsidR="00E41462" w:rsidRDefault="00E41462">
      <w:pPr>
        <w:pStyle w:val="ConsPlusNonformat"/>
      </w:pPr>
      <w:r>
        <w:t xml:space="preserve">                  │                              │</w:t>
      </w:r>
    </w:p>
    <w:p w:rsidR="00E41462" w:rsidRDefault="00E41462">
      <w:pPr>
        <w:pStyle w:val="ConsPlusNonformat"/>
      </w:pPr>
      <w:r>
        <w:t xml:space="preserve">                  │          ┌───────────────────┴────────────────┐</w:t>
      </w:r>
    </w:p>
    <w:p w:rsidR="00E41462" w:rsidRDefault="00E41462">
      <w:pPr>
        <w:pStyle w:val="ConsPlusNonformat"/>
      </w:pPr>
      <w:r>
        <w:t>┌─────────────────┴───────┐  │ Устанавливается личность заявителя │</w:t>
      </w:r>
    </w:p>
    <w:p w:rsidR="00E41462" w:rsidRDefault="00E41462">
      <w:pPr>
        <w:pStyle w:val="ConsPlusNonformat"/>
      </w:pPr>
      <w:r>
        <w:t>│Регистрируется заявление │  │      (или его представителя)       │</w:t>
      </w:r>
    </w:p>
    <w:p w:rsidR="00E41462" w:rsidRDefault="00E41462">
      <w:pPr>
        <w:pStyle w:val="ConsPlusNonformat"/>
      </w:pPr>
      <w:r>
        <w:t xml:space="preserve">│ в системе </w:t>
      </w:r>
      <w:proofErr w:type="gramStart"/>
      <w:r>
        <w:t>электронного</w:t>
      </w:r>
      <w:proofErr w:type="gramEnd"/>
      <w:r>
        <w:t xml:space="preserve">  │  └───────────────────┬────────────────┘</w:t>
      </w:r>
    </w:p>
    <w:p w:rsidR="00E41462" w:rsidRDefault="00E41462">
      <w:pPr>
        <w:pStyle w:val="ConsPlusNonformat"/>
      </w:pPr>
      <w:r>
        <w:t>│    документооборота     │  ┌───────────────────┴────────────────┐</w:t>
      </w:r>
    </w:p>
    <w:p w:rsidR="00E41462" w:rsidRDefault="00E41462">
      <w:pPr>
        <w:pStyle w:val="ConsPlusNonformat"/>
      </w:pPr>
      <w:r>
        <w:t>└─────────────────┬───────┘  │   Заносится содержание обращения   │</w:t>
      </w:r>
    </w:p>
    <w:p w:rsidR="00E41462" w:rsidRDefault="00E41462">
      <w:pPr>
        <w:pStyle w:val="ConsPlusNonformat"/>
      </w:pPr>
      <w:r>
        <w:t xml:space="preserve">                  │          │      в журнал личного приема       │</w:t>
      </w:r>
    </w:p>
    <w:p w:rsidR="00E41462" w:rsidRDefault="00E41462">
      <w:pPr>
        <w:pStyle w:val="ConsPlusNonformat"/>
      </w:pPr>
      <w:r>
        <w:t xml:space="preserve">                  │          └───────────────────┬────────────────┘</w:t>
      </w:r>
    </w:p>
    <w:p w:rsidR="00E41462" w:rsidRDefault="00E41462">
      <w:pPr>
        <w:pStyle w:val="ConsPlusNonformat"/>
      </w:pPr>
      <w:r>
        <w:t xml:space="preserve">                  │                              │</w:t>
      </w:r>
    </w:p>
    <w:p w:rsidR="00E41462" w:rsidRDefault="00E41462">
      <w:pPr>
        <w:pStyle w:val="ConsPlusNonformat"/>
      </w:pPr>
      <w:r>
        <w:t xml:space="preserve">       ┌──────────┴──────────────────────────────┴─────────────┐</w:t>
      </w:r>
    </w:p>
    <w:p w:rsidR="00E41462" w:rsidRDefault="00E41462">
      <w:pPr>
        <w:pStyle w:val="ConsPlusNonformat"/>
      </w:pPr>
      <w:r>
        <w:t xml:space="preserve">       │             Определяется по базе данных:              │</w:t>
      </w:r>
    </w:p>
    <w:p w:rsidR="00E41462" w:rsidRDefault="00E41462">
      <w:pPr>
        <w:pStyle w:val="ConsPlusNonformat"/>
      </w:pPr>
      <w:r>
        <w:t xml:space="preserve">       │- состоит ли гражданин на учете в качестве </w:t>
      </w:r>
      <w:proofErr w:type="gramStart"/>
      <w:r>
        <w:t>нуждающегося</w:t>
      </w:r>
      <w:proofErr w:type="gramEnd"/>
      <w:r>
        <w:t>│</w:t>
      </w:r>
    </w:p>
    <w:p w:rsidR="00E41462" w:rsidRDefault="00E41462">
      <w:pPr>
        <w:pStyle w:val="ConsPlusNonformat"/>
      </w:pPr>
      <w:r>
        <w:t xml:space="preserve">       │в жилом помещении;                                     │</w:t>
      </w:r>
    </w:p>
    <w:p w:rsidR="00E41462" w:rsidRDefault="00E41462">
      <w:pPr>
        <w:pStyle w:val="ConsPlusNonformat"/>
      </w:pPr>
      <w:r>
        <w:t xml:space="preserve">       │- дата постановки на учет;                             │</w:t>
      </w:r>
    </w:p>
    <w:p w:rsidR="00E41462" w:rsidRDefault="00E41462">
      <w:pPr>
        <w:pStyle w:val="ConsPlusNonformat"/>
      </w:pPr>
      <w:r>
        <w:t xml:space="preserve">       │- номер очереди в списке очередников                   │</w:t>
      </w:r>
    </w:p>
    <w:p w:rsidR="00E41462" w:rsidRDefault="00E41462">
      <w:pPr>
        <w:pStyle w:val="ConsPlusNonformat"/>
      </w:pPr>
      <w:r>
        <w:t xml:space="preserve">       └──────────┬──────────────────────────────┬─────────────┘</w:t>
      </w:r>
    </w:p>
    <w:p w:rsidR="00E41462" w:rsidRDefault="00E41462">
      <w:pPr>
        <w:pStyle w:val="ConsPlusNonformat"/>
      </w:pPr>
      <w:r>
        <w:t xml:space="preserve">                  │                              │</w:t>
      </w:r>
    </w:p>
    <w:p w:rsidR="00E41462" w:rsidRDefault="00E41462">
      <w:pPr>
        <w:pStyle w:val="ConsPlusNonformat"/>
      </w:pPr>
      <w:r>
        <w:t>┌─────────────────┴─────┐                        │</w:t>
      </w:r>
    </w:p>
    <w:p w:rsidR="00E41462" w:rsidRDefault="00E41462">
      <w:pPr>
        <w:pStyle w:val="ConsPlusNonformat"/>
      </w:pPr>
      <w:r>
        <w:t>│Подготовка Уведомления │                        │</w:t>
      </w:r>
    </w:p>
    <w:p w:rsidR="00E41462" w:rsidRDefault="00E41462">
      <w:pPr>
        <w:pStyle w:val="ConsPlusNonformat"/>
      </w:pPr>
      <w:r>
        <w:t>└─────────────────┬─────┘                 ┌──────┴───────┐</w:t>
      </w:r>
    </w:p>
    <w:p w:rsidR="00E41462" w:rsidRDefault="00E41462">
      <w:pPr>
        <w:pStyle w:val="ConsPlusNonformat"/>
      </w:pPr>
      <w:r>
        <w:t xml:space="preserve">                  │                       │ Устный ответ │</w:t>
      </w:r>
    </w:p>
    <w:p w:rsidR="00E41462" w:rsidRDefault="00E41462">
      <w:pPr>
        <w:pStyle w:val="ConsPlusNonformat"/>
      </w:pPr>
      <w:r>
        <w:t>┌─────────────────┴─────┐                 └──────────────┘</w:t>
      </w:r>
    </w:p>
    <w:p w:rsidR="00E41462" w:rsidRDefault="00E41462">
      <w:pPr>
        <w:pStyle w:val="ConsPlusNonformat"/>
      </w:pPr>
      <w:r>
        <w:t>│Выдача или направление │</w:t>
      </w:r>
    </w:p>
    <w:p w:rsidR="00E41462" w:rsidRDefault="00E41462">
      <w:pPr>
        <w:pStyle w:val="ConsPlusNonformat"/>
      </w:pPr>
      <w:r>
        <w:t>│ Уведомления заявителю │</w:t>
      </w:r>
    </w:p>
    <w:p w:rsidR="00E41462" w:rsidRDefault="00E41462">
      <w:pPr>
        <w:pStyle w:val="ConsPlusNonformat"/>
      </w:pPr>
      <w:r>
        <w:t>└───────────────────────┘</w:t>
      </w:r>
    </w:p>
    <w:p w:rsidR="00E41462" w:rsidRDefault="00E41462">
      <w:pPr>
        <w:widowControl w:val="0"/>
        <w:autoSpaceDE w:val="0"/>
        <w:autoSpaceDN w:val="0"/>
        <w:adjustRightInd w:val="0"/>
        <w:spacing w:after="0" w:line="240" w:lineRule="auto"/>
        <w:jc w:val="both"/>
        <w:rPr>
          <w:rFonts w:ascii="Calibri" w:hAnsi="Calibri" w:cs="Calibri"/>
        </w:rPr>
      </w:pPr>
    </w:p>
    <w:p w:rsidR="00E41462" w:rsidRDefault="00E41462">
      <w:pPr>
        <w:widowControl w:val="0"/>
        <w:autoSpaceDE w:val="0"/>
        <w:autoSpaceDN w:val="0"/>
        <w:adjustRightInd w:val="0"/>
        <w:spacing w:after="0" w:line="240" w:lineRule="auto"/>
        <w:jc w:val="both"/>
        <w:rPr>
          <w:rFonts w:ascii="Calibri" w:hAnsi="Calibri" w:cs="Calibri"/>
        </w:rPr>
      </w:pPr>
    </w:p>
    <w:p w:rsidR="00E41462" w:rsidRDefault="00E41462">
      <w:pPr>
        <w:widowControl w:val="0"/>
        <w:pBdr>
          <w:bottom w:val="single" w:sz="6" w:space="0" w:color="auto"/>
        </w:pBdr>
        <w:autoSpaceDE w:val="0"/>
        <w:autoSpaceDN w:val="0"/>
        <w:adjustRightInd w:val="0"/>
        <w:spacing w:after="0" w:line="240" w:lineRule="auto"/>
        <w:rPr>
          <w:rFonts w:ascii="Calibri" w:hAnsi="Calibri" w:cs="Calibri"/>
          <w:sz w:val="5"/>
          <w:szCs w:val="5"/>
        </w:rPr>
      </w:pPr>
    </w:p>
    <w:p w:rsidR="00144BBD" w:rsidRDefault="00144BBD" w:rsidP="00144BBD">
      <w:pPr>
        <w:tabs>
          <w:tab w:val="left" w:pos="7401"/>
        </w:tabs>
        <w:spacing w:after="0" w:line="200" w:lineRule="atLeast"/>
        <w:jc w:val="right"/>
        <w:rPr>
          <w:rFonts w:ascii="Arial" w:hAnsi="Arial" w:cs="Arial"/>
          <w:b/>
          <w:bCs/>
          <w:sz w:val="24"/>
          <w:szCs w:val="24"/>
        </w:rPr>
      </w:pPr>
      <w:r w:rsidRPr="00C20C46">
        <w:rPr>
          <w:rFonts w:ascii="Arial" w:hAnsi="Arial" w:cs="Arial"/>
          <w:b/>
          <w:bCs/>
          <w:sz w:val="24"/>
          <w:szCs w:val="24"/>
        </w:rPr>
        <w:t xml:space="preserve">                                                                                                      </w:t>
      </w:r>
    </w:p>
    <w:p w:rsidR="00144BBD" w:rsidRDefault="00144BBD" w:rsidP="00144BBD">
      <w:pPr>
        <w:tabs>
          <w:tab w:val="left" w:pos="7401"/>
        </w:tabs>
        <w:spacing w:after="0" w:line="200" w:lineRule="atLeast"/>
        <w:jc w:val="right"/>
        <w:rPr>
          <w:rFonts w:ascii="Arial" w:hAnsi="Arial" w:cs="Arial"/>
          <w:b/>
          <w:bCs/>
          <w:sz w:val="24"/>
          <w:szCs w:val="24"/>
        </w:rPr>
      </w:pPr>
    </w:p>
    <w:p w:rsidR="00144BBD" w:rsidRDefault="00144BBD" w:rsidP="00144BBD">
      <w:pPr>
        <w:tabs>
          <w:tab w:val="left" w:pos="7401"/>
        </w:tabs>
        <w:spacing w:after="0" w:line="200" w:lineRule="atLeast"/>
        <w:jc w:val="right"/>
        <w:rPr>
          <w:rFonts w:ascii="Arial" w:hAnsi="Arial" w:cs="Arial"/>
          <w:b/>
          <w:bCs/>
          <w:sz w:val="24"/>
          <w:szCs w:val="24"/>
        </w:rPr>
      </w:pPr>
    </w:p>
    <w:p w:rsidR="00144BBD" w:rsidRDefault="00144BBD"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F03FF2" w:rsidRDefault="00F03FF2" w:rsidP="00144BBD">
      <w:pPr>
        <w:tabs>
          <w:tab w:val="left" w:pos="7401"/>
        </w:tabs>
        <w:spacing w:after="0" w:line="200" w:lineRule="atLeast"/>
        <w:jc w:val="right"/>
        <w:rPr>
          <w:rFonts w:ascii="Arial" w:hAnsi="Arial" w:cs="Arial"/>
          <w:b/>
          <w:bCs/>
          <w:sz w:val="24"/>
          <w:szCs w:val="24"/>
        </w:rPr>
      </w:pPr>
    </w:p>
    <w:p w:rsidR="00144BBD" w:rsidRDefault="00144BBD" w:rsidP="00144BBD">
      <w:pPr>
        <w:tabs>
          <w:tab w:val="left" w:pos="7401"/>
        </w:tabs>
        <w:spacing w:after="0" w:line="200" w:lineRule="atLeast"/>
        <w:jc w:val="right"/>
        <w:rPr>
          <w:rFonts w:ascii="Arial" w:hAnsi="Arial" w:cs="Arial"/>
          <w:b/>
          <w:bCs/>
          <w:sz w:val="24"/>
          <w:szCs w:val="24"/>
        </w:rPr>
      </w:pPr>
    </w:p>
    <w:p w:rsidR="00144BBD" w:rsidRDefault="00144BBD" w:rsidP="00144BBD">
      <w:pPr>
        <w:tabs>
          <w:tab w:val="left" w:pos="7401"/>
        </w:tabs>
        <w:spacing w:after="0" w:line="200" w:lineRule="atLeast"/>
        <w:jc w:val="right"/>
        <w:rPr>
          <w:rFonts w:ascii="Arial" w:hAnsi="Arial" w:cs="Arial"/>
          <w:b/>
          <w:bCs/>
          <w:sz w:val="24"/>
          <w:szCs w:val="24"/>
        </w:rPr>
      </w:pPr>
    </w:p>
    <w:p w:rsidR="00A1443A" w:rsidRDefault="00A1443A" w:rsidP="00144BBD">
      <w:pPr>
        <w:tabs>
          <w:tab w:val="left" w:pos="7401"/>
        </w:tabs>
        <w:spacing w:after="0" w:line="200" w:lineRule="atLeast"/>
        <w:jc w:val="right"/>
        <w:rPr>
          <w:rFonts w:ascii="Arial" w:hAnsi="Arial" w:cs="Arial"/>
          <w:b/>
          <w:bCs/>
          <w:sz w:val="24"/>
          <w:szCs w:val="24"/>
        </w:rPr>
      </w:pPr>
    </w:p>
    <w:p w:rsidR="00144BBD" w:rsidRPr="00C20C46" w:rsidRDefault="00144BBD" w:rsidP="00144BBD">
      <w:pPr>
        <w:tabs>
          <w:tab w:val="left" w:pos="7401"/>
        </w:tabs>
        <w:spacing w:after="0" w:line="200" w:lineRule="atLeast"/>
        <w:jc w:val="right"/>
        <w:rPr>
          <w:rFonts w:ascii="Arial" w:hAnsi="Arial" w:cs="Arial"/>
          <w:bCs/>
          <w:sz w:val="24"/>
          <w:szCs w:val="24"/>
        </w:rPr>
      </w:pPr>
      <w:r w:rsidRPr="00C20C46">
        <w:rPr>
          <w:rFonts w:ascii="Arial" w:hAnsi="Arial" w:cs="Arial"/>
          <w:b/>
          <w:bCs/>
          <w:sz w:val="24"/>
          <w:szCs w:val="24"/>
        </w:rPr>
        <w:t xml:space="preserve"> </w:t>
      </w:r>
      <w:r w:rsidRPr="00C20C46">
        <w:rPr>
          <w:rFonts w:ascii="Arial" w:hAnsi="Arial" w:cs="Arial"/>
          <w:bCs/>
          <w:sz w:val="24"/>
          <w:szCs w:val="24"/>
        </w:rPr>
        <w:t xml:space="preserve">Приложение </w:t>
      </w:r>
      <w:r>
        <w:rPr>
          <w:rFonts w:ascii="Arial" w:hAnsi="Arial" w:cs="Arial"/>
          <w:bCs/>
          <w:sz w:val="24"/>
          <w:szCs w:val="24"/>
        </w:rPr>
        <w:t xml:space="preserve"> 4</w:t>
      </w:r>
    </w:p>
    <w:p w:rsidR="00144BBD" w:rsidRPr="00C20C46" w:rsidRDefault="00144BBD" w:rsidP="00144BBD">
      <w:pPr>
        <w:tabs>
          <w:tab w:val="left" w:pos="7401"/>
        </w:tabs>
        <w:spacing w:after="0" w:line="200" w:lineRule="atLeast"/>
        <w:jc w:val="right"/>
        <w:rPr>
          <w:rFonts w:ascii="Arial" w:hAnsi="Arial" w:cs="Arial"/>
          <w:b/>
          <w:sz w:val="24"/>
          <w:szCs w:val="24"/>
        </w:rPr>
      </w:pPr>
      <w:r w:rsidRPr="00C20C46">
        <w:rPr>
          <w:rFonts w:ascii="Arial" w:hAnsi="Arial" w:cs="Arial"/>
          <w:bCs/>
          <w:sz w:val="24"/>
          <w:szCs w:val="24"/>
        </w:rPr>
        <w:lastRenderedPageBreak/>
        <w:t>К административному регламенту</w:t>
      </w:r>
      <w:r w:rsidRPr="00C20C46">
        <w:rPr>
          <w:rFonts w:ascii="Arial" w:hAnsi="Arial" w:cs="Arial"/>
          <w:b/>
          <w:sz w:val="24"/>
          <w:szCs w:val="24"/>
        </w:rPr>
        <w:t xml:space="preserve"> </w:t>
      </w:r>
    </w:p>
    <w:p w:rsidR="00144BBD" w:rsidRDefault="00144BBD" w:rsidP="00144BBD">
      <w:pPr>
        <w:spacing w:after="0" w:line="200" w:lineRule="atLeast"/>
        <w:jc w:val="right"/>
        <w:rPr>
          <w:rFonts w:ascii="Arial" w:hAnsi="Arial" w:cs="Arial"/>
          <w:sz w:val="24"/>
          <w:szCs w:val="24"/>
        </w:rPr>
      </w:pPr>
      <w:r w:rsidRPr="00C20C46">
        <w:rPr>
          <w:rFonts w:ascii="Arial" w:hAnsi="Arial" w:cs="Arial"/>
          <w:sz w:val="24"/>
          <w:szCs w:val="24"/>
        </w:rPr>
        <w:t>«</w:t>
      </w:r>
      <w:r w:rsidRPr="00970A09">
        <w:rPr>
          <w:rFonts w:ascii="Arial" w:hAnsi="Arial" w:cs="Arial"/>
          <w:sz w:val="24"/>
          <w:szCs w:val="24"/>
        </w:rPr>
        <w:t>Предоставление информации</w:t>
      </w:r>
    </w:p>
    <w:p w:rsidR="00144BBD" w:rsidRDefault="00144BBD" w:rsidP="00144BBD">
      <w:pPr>
        <w:spacing w:after="0" w:line="200" w:lineRule="atLeast"/>
        <w:jc w:val="right"/>
        <w:rPr>
          <w:rFonts w:ascii="Arial" w:hAnsi="Arial" w:cs="Arial"/>
          <w:sz w:val="24"/>
          <w:szCs w:val="24"/>
        </w:rPr>
      </w:pPr>
      <w:r w:rsidRPr="00970A09">
        <w:rPr>
          <w:rFonts w:ascii="Arial" w:hAnsi="Arial" w:cs="Arial"/>
          <w:sz w:val="24"/>
          <w:szCs w:val="24"/>
        </w:rPr>
        <w:t xml:space="preserve"> об очередности предоставления </w:t>
      </w:r>
    </w:p>
    <w:p w:rsidR="00144BBD" w:rsidRDefault="00144BBD" w:rsidP="00144BBD">
      <w:pPr>
        <w:spacing w:after="0" w:line="200" w:lineRule="atLeast"/>
        <w:jc w:val="right"/>
        <w:rPr>
          <w:rFonts w:ascii="Arial" w:hAnsi="Arial" w:cs="Arial"/>
          <w:sz w:val="24"/>
          <w:szCs w:val="24"/>
        </w:rPr>
      </w:pPr>
      <w:r w:rsidRPr="00970A09">
        <w:rPr>
          <w:rFonts w:ascii="Arial" w:hAnsi="Arial" w:cs="Arial"/>
          <w:sz w:val="24"/>
          <w:szCs w:val="24"/>
        </w:rPr>
        <w:t xml:space="preserve">жилых помещений </w:t>
      </w:r>
      <w:proofErr w:type="gramStart"/>
      <w:r w:rsidRPr="00970A09">
        <w:rPr>
          <w:rFonts w:ascii="Arial" w:hAnsi="Arial" w:cs="Arial"/>
          <w:sz w:val="24"/>
          <w:szCs w:val="24"/>
        </w:rPr>
        <w:t>на</w:t>
      </w:r>
      <w:proofErr w:type="gramEnd"/>
      <w:r w:rsidRPr="00970A09">
        <w:rPr>
          <w:rFonts w:ascii="Arial" w:hAnsi="Arial" w:cs="Arial"/>
          <w:sz w:val="24"/>
          <w:szCs w:val="24"/>
        </w:rPr>
        <w:t xml:space="preserve"> </w:t>
      </w:r>
    </w:p>
    <w:p w:rsidR="00144BBD" w:rsidRPr="00970A09" w:rsidRDefault="00144BBD" w:rsidP="00144BBD">
      <w:pPr>
        <w:spacing w:after="0" w:line="200" w:lineRule="atLeast"/>
        <w:jc w:val="right"/>
        <w:rPr>
          <w:rFonts w:ascii="Times New Roman" w:hAnsi="Times New Roman" w:cs="Times New Roman"/>
          <w:bCs/>
          <w:sz w:val="24"/>
          <w:szCs w:val="24"/>
        </w:rPr>
      </w:pPr>
      <w:proofErr w:type="gramStart"/>
      <w:r w:rsidRPr="00970A09">
        <w:rPr>
          <w:rFonts w:ascii="Arial" w:hAnsi="Arial" w:cs="Arial"/>
          <w:sz w:val="24"/>
          <w:szCs w:val="24"/>
        </w:rPr>
        <w:t>условиях</w:t>
      </w:r>
      <w:proofErr w:type="gramEnd"/>
      <w:r w:rsidRPr="00970A09">
        <w:rPr>
          <w:rFonts w:ascii="Arial" w:hAnsi="Arial" w:cs="Arial"/>
          <w:sz w:val="24"/>
          <w:szCs w:val="24"/>
        </w:rPr>
        <w:t xml:space="preserve"> социального найма</w:t>
      </w:r>
    </w:p>
    <w:p w:rsidR="00144BBD" w:rsidRPr="00C20C46" w:rsidRDefault="00144BBD" w:rsidP="00144BBD">
      <w:pPr>
        <w:tabs>
          <w:tab w:val="left" w:pos="7401"/>
        </w:tabs>
        <w:spacing w:after="0" w:line="200" w:lineRule="atLeast"/>
        <w:jc w:val="right"/>
        <w:rPr>
          <w:rFonts w:ascii="Arial" w:hAnsi="Arial" w:cs="Arial"/>
          <w:bCs/>
          <w:sz w:val="24"/>
          <w:szCs w:val="24"/>
        </w:rPr>
      </w:pPr>
    </w:p>
    <w:p w:rsidR="00144BBD" w:rsidRPr="00C20C46" w:rsidRDefault="00144BBD" w:rsidP="00144BBD">
      <w:pPr>
        <w:spacing w:after="0" w:line="200" w:lineRule="atLeast"/>
        <w:jc w:val="right"/>
        <w:rPr>
          <w:rFonts w:ascii="Arial" w:hAnsi="Arial" w:cs="Arial"/>
          <w:bCs/>
          <w:sz w:val="24"/>
          <w:szCs w:val="24"/>
        </w:rPr>
      </w:pPr>
    </w:p>
    <w:p w:rsidR="00144BBD" w:rsidRPr="00C20C46" w:rsidRDefault="00144BBD" w:rsidP="00144BBD">
      <w:pPr>
        <w:spacing w:line="200" w:lineRule="atLeast"/>
        <w:jc w:val="center"/>
        <w:rPr>
          <w:rFonts w:ascii="Arial" w:hAnsi="Arial" w:cs="Arial"/>
          <w:b/>
          <w:bCs/>
          <w:sz w:val="24"/>
          <w:szCs w:val="24"/>
        </w:rPr>
      </w:pPr>
    </w:p>
    <w:p w:rsidR="00144BBD" w:rsidRDefault="00144BBD" w:rsidP="00144BBD">
      <w:pPr>
        <w:spacing w:line="200" w:lineRule="atLeast"/>
        <w:jc w:val="center"/>
        <w:rPr>
          <w:rFonts w:ascii="Times New Roman" w:hAnsi="Times New Roman" w:cs="Times New Roman"/>
          <w:b/>
          <w:bCs/>
          <w:sz w:val="28"/>
        </w:rPr>
      </w:pPr>
    </w:p>
    <w:p w:rsidR="00144BBD" w:rsidRDefault="00144BBD" w:rsidP="00144BBD">
      <w:pPr>
        <w:spacing w:line="200" w:lineRule="atLeast"/>
        <w:jc w:val="center"/>
        <w:rPr>
          <w:rFonts w:ascii="Times New Roman" w:hAnsi="Times New Roman" w:cs="Times New Roman"/>
          <w:b/>
          <w:bCs/>
          <w:sz w:val="28"/>
        </w:rPr>
      </w:pPr>
    </w:p>
    <w:p w:rsidR="00144BBD" w:rsidRDefault="00144BBD" w:rsidP="00144BBD">
      <w:pPr>
        <w:spacing w:line="200" w:lineRule="atLeast"/>
        <w:jc w:val="center"/>
        <w:rPr>
          <w:rFonts w:ascii="Times New Roman" w:hAnsi="Times New Roman" w:cs="Times New Roman"/>
          <w:b/>
          <w:bCs/>
          <w:sz w:val="28"/>
        </w:rPr>
      </w:pPr>
    </w:p>
    <w:p w:rsidR="00144BBD" w:rsidRPr="000628B6" w:rsidRDefault="00144BBD" w:rsidP="00144BBD">
      <w:pPr>
        <w:spacing w:line="200" w:lineRule="atLeast"/>
        <w:jc w:val="center"/>
        <w:rPr>
          <w:rFonts w:ascii="Arial" w:hAnsi="Arial" w:cs="Arial"/>
          <w:b/>
          <w:bCs/>
          <w:sz w:val="28"/>
        </w:rPr>
      </w:pPr>
      <w:r w:rsidRPr="000628B6">
        <w:rPr>
          <w:rFonts w:ascii="Arial" w:hAnsi="Arial" w:cs="Arial"/>
          <w:b/>
          <w:bCs/>
          <w:sz w:val="28"/>
        </w:rPr>
        <w:t xml:space="preserve">УВЕДОМЛЕНИЕ </w:t>
      </w:r>
    </w:p>
    <w:p w:rsidR="00144BBD" w:rsidRPr="000628B6" w:rsidRDefault="00144BBD" w:rsidP="00144BBD">
      <w:pPr>
        <w:spacing w:after="0" w:line="240" w:lineRule="auto"/>
        <w:jc w:val="center"/>
        <w:rPr>
          <w:rFonts w:ascii="Arial" w:hAnsi="Arial" w:cs="Arial"/>
          <w:b/>
          <w:bCs/>
          <w:sz w:val="28"/>
        </w:rPr>
      </w:pPr>
      <w:r w:rsidRPr="000628B6">
        <w:rPr>
          <w:rFonts w:ascii="Arial" w:hAnsi="Arial" w:cs="Arial"/>
          <w:b/>
          <w:bCs/>
          <w:sz w:val="28"/>
        </w:rPr>
        <w:t>об отказе в предоставлении муниципальной услуги</w:t>
      </w:r>
    </w:p>
    <w:p w:rsidR="00144BBD" w:rsidRPr="000628B6" w:rsidRDefault="00144BBD" w:rsidP="00144BBD">
      <w:pPr>
        <w:spacing w:after="0" w:line="240" w:lineRule="auto"/>
        <w:jc w:val="center"/>
        <w:rPr>
          <w:rFonts w:ascii="Arial" w:hAnsi="Arial" w:cs="Arial"/>
          <w:b/>
          <w:bCs/>
          <w:color w:val="000000"/>
          <w:sz w:val="28"/>
          <w:szCs w:val="28"/>
        </w:rPr>
      </w:pPr>
      <w:r w:rsidRPr="000628B6">
        <w:rPr>
          <w:rFonts w:ascii="Arial" w:hAnsi="Arial" w:cs="Arial"/>
          <w:b/>
          <w:bCs/>
          <w:color w:val="000000"/>
          <w:sz w:val="28"/>
          <w:szCs w:val="28"/>
        </w:rPr>
        <w:t xml:space="preserve">по выдаче документов </w:t>
      </w:r>
    </w:p>
    <w:p w:rsidR="00144BBD" w:rsidRPr="000628B6" w:rsidRDefault="00144BBD" w:rsidP="00144BBD">
      <w:pPr>
        <w:pStyle w:val="a7"/>
        <w:spacing w:before="0" w:beforeAutospacing="0" w:after="0" w:afterAutospacing="0"/>
        <w:jc w:val="center"/>
        <w:rPr>
          <w:rFonts w:ascii="Arial" w:hAnsi="Arial" w:cs="Arial"/>
          <w:sz w:val="28"/>
          <w:szCs w:val="28"/>
        </w:rPr>
      </w:pPr>
      <w:r w:rsidRPr="000628B6">
        <w:rPr>
          <w:rStyle w:val="a9"/>
          <w:rFonts w:ascii="Arial" w:hAnsi="Arial" w:cs="Arial"/>
        </w:rPr>
        <w:t xml:space="preserve"> (</w:t>
      </w:r>
      <w:r w:rsidRPr="000628B6">
        <w:rPr>
          <w:rStyle w:val="a9"/>
          <w:rFonts w:ascii="Arial" w:hAnsi="Arial" w:cs="Arial"/>
          <w:sz w:val="28"/>
          <w:szCs w:val="28"/>
        </w:rPr>
        <w:t>наименование)</w:t>
      </w:r>
    </w:p>
    <w:p w:rsidR="00144BBD" w:rsidRPr="000628B6" w:rsidRDefault="00144BBD" w:rsidP="00144BBD">
      <w:pPr>
        <w:spacing w:after="0" w:line="240" w:lineRule="auto"/>
        <w:jc w:val="center"/>
        <w:rPr>
          <w:rFonts w:ascii="Arial" w:hAnsi="Arial" w:cs="Arial"/>
          <w:b/>
          <w:bCs/>
          <w:sz w:val="28"/>
          <w:szCs w:val="24"/>
        </w:rPr>
      </w:pPr>
    </w:p>
    <w:p w:rsidR="00144BBD" w:rsidRPr="000628B6" w:rsidRDefault="00144BBD" w:rsidP="00144BBD">
      <w:pPr>
        <w:spacing w:after="0" w:line="240" w:lineRule="auto"/>
        <w:ind w:firstLine="1005"/>
        <w:jc w:val="both"/>
        <w:rPr>
          <w:rFonts w:ascii="Arial" w:hAnsi="Arial" w:cs="Arial"/>
          <w:sz w:val="24"/>
          <w:lang w:eastAsia="ar-SA"/>
        </w:rPr>
      </w:pPr>
      <w:r w:rsidRPr="000628B6">
        <w:rPr>
          <w:rFonts w:ascii="Arial" w:hAnsi="Arial" w:cs="Arial"/>
          <w:sz w:val="28"/>
          <w:szCs w:val="28"/>
          <w:lang w:eastAsia="ar-SA"/>
        </w:rPr>
        <w:t>Уважаемый (</w:t>
      </w:r>
      <w:proofErr w:type="spellStart"/>
      <w:r w:rsidRPr="000628B6">
        <w:rPr>
          <w:rFonts w:ascii="Arial" w:hAnsi="Arial" w:cs="Arial"/>
          <w:sz w:val="28"/>
          <w:szCs w:val="28"/>
          <w:lang w:eastAsia="ar-SA"/>
        </w:rPr>
        <w:t>ая</w:t>
      </w:r>
      <w:proofErr w:type="spellEnd"/>
      <w:r w:rsidRPr="000628B6">
        <w:rPr>
          <w:rFonts w:ascii="Arial" w:hAnsi="Arial" w:cs="Arial"/>
          <w:sz w:val="28"/>
          <w:szCs w:val="28"/>
          <w:lang w:eastAsia="ar-SA"/>
        </w:rPr>
        <w:t>)</w:t>
      </w:r>
      <w:r w:rsidRPr="000628B6">
        <w:rPr>
          <w:rFonts w:ascii="Arial" w:hAnsi="Arial" w:cs="Arial"/>
          <w:sz w:val="28"/>
          <w:szCs w:val="28"/>
          <w:u w:val="single"/>
          <w:lang w:eastAsia="ar-SA"/>
        </w:rPr>
        <w:t>________________</w:t>
      </w:r>
      <w:r>
        <w:rPr>
          <w:rFonts w:ascii="Arial" w:hAnsi="Arial" w:cs="Arial"/>
          <w:sz w:val="28"/>
          <w:szCs w:val="28"/>
          <w:u w:val="single"/>
          <w:lang w:eastAsia="ar-SA"/>
        </w:rPr>
        <w:t>________</w:t>
      </w:r>
      <w:r w:rsidRPr="000628B6">
        <w:rPr>
          <w:rFonts w:ascii="Arial" w:hAnsi="Arial" w:cs="Arial"/>
          <w:sz w:val="28"/>
          <w:szCs w:val="28"/>
          <w:u w:val="single"/>
          <w:lang w:eastAsia="ar-SA"/>
        </w:rPr>
        <w:t>_____________!</w:t>
      </w:r>
    </w:p>
    <w:p w:rsidR="00144BBD" w:rsidRPr="000628B6" w:rsidRDefault="00144BBD" w:rsidP="00144BBD">
      <w:pPr>
        <w:spacing w:after="0" w:line="240" w:lineRule="auto"/>
        <w:jc w:val="both"/>
        <w:rPr>
          <w:rFonts w:ascii="Arial" w:hAnsi="Arial" w:cs="Arial"/>
          <w:sz w:val="20"/>
          <w:szCs w:val="20"/>
          <w:lang w:eastAsia="ar-SA"/>
        </w:rPr>
      </w:pPr>
      <w:r w:rsidRPr="000628B6">
        <w:rPr>
          <w:rFonts w:ascii="Arial" w:hAnsi="Arial" w:cs="Arial"/>
          <w:sz w:val="20"/>
          <w:szCs w:val="20"/>
          <w:lang w:eastAsia="ar-SA"/>
        </w:rPr>
        <w:t xml:space="preserve">                                                                    (фамилия, имя, отчество</w:t>
      </w:r>
      <w:r>
        <w:rPr>
          <w:rFonts w:ascii="Arial" w:hAnsi="Arial" w:cs="Arial"/>
          <w:sz w:val="20"/>
          <w:szCs w:val="20"/>
          <w:lang w:eastAsia="ar-SA"/>
        </w:rPr>
        <w:t xml:space="preserve"> и адрес</w:t>
      </w:r>
      <w:r w:rsidRPr="000628B6">
        <w:rPr>
          <w:rFonts w:ascii="Arial" w:hAnsi="Arial" w:cs="Arial"/>
          <w:sz w:val="20"/>
          <w:szCs w:val="20"/>
          <w:lang w:eastAsia="ar-SA"/>
        </w:rPr>
        <w:t xml:space="preserve"> заявителя)</w:t>
      </w:r>
    </w:p>
    <w:p w:rsidR="00144BBD" w:rsidRPr="000628B6" w:rsidRDefault="00144BBD" w:rsidP="00144BBD">
      <w:pPr>
        <w:pStyle w:val="a7"/>
        <w:spacing w:before="0" w:beforeAutospacing="0" w:after="0" w:afterAutospacing="0"/>
        <w:ind w:firstLine="708"/>
        <w:jc w:val="both"/>
        <w:rPr>
          <w:rFonts w:ascii="Arial" w:hAnsi="Arial" w:cs="Arial"/>
          <w:sz w:val="28"/>
          <w:szCs w:val="28"/>
          <w:lang w:eastAsia="ar-SA"/>
        </w:rPr>
      </w:pPr>
    </w:p>
    <w:p w:rsidR="00144BBD" w:rsidRPr="000628B6" w:rsidRDefault="00144BBD" w:rsidP="00144BBD">
      <w:pPr>
        <w:pStyle w:val="a7"/>
        <w:spacing w:before="0" w:beforeAutospacing="0" w:after="0" w:afterAutospacing="0"/>
        <w:ind w:firstLine="708"/>
        <w:jc w:val="both"/>
        <w:rPr>
          <w:rFonts w:ascii="Arial" w:hAnsi="Arial" w:cs="Arial"/>
          <w:color w:val="000000"/>
          <w:spacing w:val="6"/>
          <w:sz w:val="28"/>
          <w:szCs w:val="28"/>
        </w:rPr>
      </w:pPr>
      <w:r w:rsidRPr="000628B6">
        <w:rPr>
          <w:rFonts w:ascii="Arial" w:hAnsi="Arial" w:cs="Arial"/>
          <w:sz w:val="28"/>
          <w:szCs w:val="28"/>
          <w:lang w:eastAsia="ar-SA"/>
        </w:rPr>
        <w:t>На основании пункта ________ административного регламента (наименование) информируем Вас об отказе в предоставлении муниципальной услуги по</w:t>
      </w:r>
      <w:r w:rsidRPr="000628B6">
        <w:rPr>
          <w:rFonts w:ascii="Arial" w:hAnsi="Arial" w:cs="Arial"/>
          <w:lang w:eastAsia="ar-SA"/>
        </w:rPr>
        <w:t xml:space="preserve"> </w:t>
      </w:r>
      <w:r w:rsidRPr="000628B6">
        <w:rPr>
          <w:rFonts w:ascii="Arial" w:hAnsi="Arial" w:cs="Arial"/>
          <w:color w:val="000000"/>
          <w:sz w:val="28"/>
          <w:szCs w:val="28"/>
          <w:lang w:eastAsia="ar-SA"/>
        </w:rPr>
        <w:t>выдаче документов</w:t>
      </w:r>
      <w:r w:rsidRPr="000628B6">
        <w:rPr>
          <w:rFonts w:ascii="Arial" w:hAnsi="Arial" w:cs="Arial"/>
          <w:b/>
          <w:bCs/>
          <w:color w:val="000000"/>
          <w:sz w:val="28"/>
          <w:szCs w:val="28"/>
          <w:lang w:eastAsia="ar-SA"/>
        </w:rPr>
        <w:t xml:space="preserve"> </w:t>
      </w:r>
      <w:r w:rsidRPr="000628B6">
        <w:rPr>
          <w:rStyle w:val="a9"/>
          <w:rFonts w:ascii="Arial" w:hAnsi="Arial" w:cs="Arial"/>
        </w:rPr>
        <w:t xml:space="preserve"> (</w:t>
      </w:r>
      <w:r w:rsidRPr="000628B6">
        <w:rPr>
          <w:rStyle w:val="a9"/>
          <w:rFonts w:ascii="Arial" w:hAnsi="Arial" w:cs="Arial"/>
          <w:sz w:val="28"/>
          <w:szCs w:val="28"/>
        </w:rPr>
        <w:t>наименование)</w:t>
      </w:r>
      <w:r w:rsidRPr="000628B6">
        <w:rPr>
          <w:rFonts w:ascii="Arial" w:hAnsi="Arial" w:cs="Arial"/>
          <w:color w:val="000000"/>
          <w:spacing w:val="6"/>
          <w:sz w:val="28"/>
          <w:szCs w:val="28"/>
        </w:rPr>
        <w:t xml:space="preserve">. </w:t>
      </w:r>
    </w:p>
    <w:p w:rsidR="00144BBD" w:rsidRPr="000628B6" w:rsidRDefault="00144BBD" w:rsidP="00144BBD">
      <w:pPr>
        <w:pStyle w:val="a7"/>
        <w:spacing w:before="0" w:beforeAutospacing="0" w:after="0" w:afterAutospacing="0"/>
        <w:ind w:firstLine="708"/>
        <w:jc w:val="both"/>
        <w:rPr>
          <w:rFonts w:ascii="Arial" w:hAnsi="Arial" w:cs="Arial"/>
          <w:color w:val="000000"/>
          <w:spacing w:val="6"/>
          <w:sz w:val="28"/>
          <w:szCs w:val="28"/>
        </w:rPr>
      </w:pPr>
    </w:p>
    <w:p w:rsidR="00144BBD" w:rsidRPr="000628B6" w:rsidRDefault="00144BBD" w:rsidP="00144BBD">
      <w:pPr>
        <w:pStyle w:val="a7"/>
        <w:spacing w:before="0" w:beforeAutospacing="0" w:after="0" w:afterAutospacing="0"/>
        <w:ind w:firstLine="708"/>
        <w:jc w:val="both"/>
        <w:rPr>
          <w:rFonts w:ascii="Arial" w:hAnsi="Arial" w:cs="Arial"/>
          <w:color w:val="000000"/>
          <w:spacing w:val="6"/>
          <w:sz w:val="28"/>
          <w:szCs w:val="28"/>
        </w:rPr>
      </w:pPr>
    </w:p>
    <w:p w:rsidR="00144BBD" w:rsidRPr="000628B6" w:rsidRDefault="00144BBD" w:rsidP="00144BBD">
      <w:pPr>
        <w:pStyle w:val="a7"/>
        <w:spacing w:before="0" w:beforeAutospacing="0" w:after="0" w:afterAutospacing="0"/>
        <w:ind w:firstLine="708"/>
        <w:jc w:val="both"/>
        <w:rPr>
          <w:rFonts w:ascii="Arial" w:hAnsi="Arial" w:cs="Arial"/>
          <w:sz w:val="28"/>
          <w:szCs w:val="20"/>
        </w:rPr>
      </w:pPr>
    </w:p>
    <w:p w:rsidR="00144BBD" w:rsidRPr="000628B6" w:rsidRDefault="00144BBD" w:rsidP="00144BBD">
      <w:pPr>
        <w:pStyle w:val="a8"/>
        <w:numPr>
          <w:ilvl w:val="0"/>
          <w:numId w:val="4"/>
        </w:numPr>
        <w:jc w:val="both"/>
        <w:rPr>
          <w:rFonts w:ascii="Arial" w:hAnsi="Arial" w:cs="Arial"/>
          <w:sz w:val="16"/>
          <w:szCs w:val="16"/>
        </w:rPr>
      </w:pPr>
      <w:r w:rsidRPr="000628B6">
        <w:rPr>
          <w:rFonts w:ascii="Arial" w:hAnsi="Arial" w:cs="Arial"/>
          <w:b/>
          <w:sz w:val="28"/>
          <w:szCs w:val="28"/>
        </w:rPr>
        <w:t>Подпись</w:t>
      </w:r>
    </w:p>
    <w:p w:rsidR="00144BBD" w:rsidRPr="000628B6" w:rsidRDefault="00144BBD" w:rsidP="00144BBD">
      <w:pPr>
        <w:spacing w:after="0" w:line="240" w:lineRule="auto"/>
        <w:rPr>
          <w:rFonts w:ascii="Arial" w:hAnsi="Arial" w:cs="Arial"/>
          <w:sz w:val="18"/>
          <w:szCs w:val="18"/>
        </w:rPr>
      </w:pPr>
      <w:r>
        <w:rPr>
          <w:rFonts w:ascii="Arial" w:hAnsi="Arial" w:cs="Arial"/>
          <w:sz w:val="18"/>
          <w:szCs w:val="18"/>
        </w:rPr>
        <w:t>Исп.»</w:t>
      </w:r>
    </w:p>
    <w:p w:rsidR="00144BBD" w:rsidRPr="000628B6" w:rsidRDefault="00144BBD" w:rsidP="00144BBD">
      <w:pPr>
        <w:rPr>
          <w:rFonts w:ascii="Arial" w:hAnsi="Arial" w:cs="Arial"/>
        </w:rPr>
      </w:pPr>
    </w:p>
    <w:p w:rsidR="00144BBD" w:rsidRPr="000628B6" w:rsidRDefault="00144BBD" w:rsidP="00144BBD">
      <w:pPr>
        <w:rPr>
          <w:rFonts w:ascii="Arial" w:hAnsi="Arial" w:cs="Arial"/>
        </w:rPr>
      </w:pPr>
    </w:p>
    <w:p w:rsidR="00144BBD" w:rsidRDefault="00144BBD" w:rsidP="00144BBD"/>
    <w:p w:rsidR="00144BBD" w:rsidRDefault="00144BBD" w:rsidP="00144BBD"/>
    <w:p w:rsidR="00385089" w:rsidRDefault="00385089"/>
    <w:sectPr w:rsidR="00385089" w:rsidSect="00A10220">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4F51270F"/>
    <w:multiLevelType w:val="hybridMultilevel"/>
    <w:tmpl w:val="DCBCBECA"/>
    <w:lvl w:ilvl="0" w:tplc="7C4CE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0AB40DA"/>
    <w:multiLevelType w:val="hybridMultilevel"/>
    <w:tmpl w:val="DCBCBECA"/>
    <w:lvl w:ilvl="0" w:tplc="7C4CEB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A1258B"/>
    <w:multiLevelType w:val="hybridMultilevel"/>
    <w:tmpl w:val="635E8568"/>
    <w:lvl w:ilvl="0" w:tplc="1ED08EA2">
      <w:start w:val="2"/>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2"/>
  </w:num>
  <w:num w:numId="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E41462"/>
    <w:rsid w:val="000E5FA8"/>
    <w:rsid w:val="00144BBD"/>
    <w:rsid w:val="00145EA8"/>
    <w:rsid w:val="001673E6"/>
    <w:rsid w:val="002171FF"/>
    <w:rsid w:val="00265B11"/>
    <w:rsid w:val="002C7037"/>
    <w:rsid w:val="003029AA"/>
    <w:rsid w:val="003174B4"/>
    <w:rsid w:val="00381399"/>
    <w:rsid w:val="0038307F"/>
    <w:rsid w:val="00385089"/>
    <w:rsid w:val="003C0601"/>
    <w:rsid w:val="003C2309"/>
    <w:rsid w:val="00441F92"/>
    <w:rsid w:val="00467CBB"/>
    <w:rsid w:val="00585580"/>
    <w:rsid w:val="005A0580"/>
    <w:rsid w:val="005E4CCF"/>
    <w:rsid w:val="005F1FDC"/>
    <w:rsid w:val="00621A4A"/>
    <w:rsid w:val="006C0917"/>
    <w:rsid w:val="006D0DD9"/>
    <w:rsid w:val="00735E02"/>
    <w:rsid w:val="00754293"/>
    <w:rsid w:val="007954C3"/>
    <w:rsid w:val="00796E11"/>
    <w:rsid w:val="008560B9"/>
    <w:rsid w:val="0087180A"/>
    <w:rsid w:val="008F689D"/>
    <w:rsid w:val="0097458F"/>
    <w:rsid w:val="00982203"/>
    <w:rsid w:val="009C3936"/>
    <w:rsid w:val="009E148C"/>
    <w:rsid w:val="00A10220"/>
    <w:rsid w:val="00A1443A"/>
    <w:rsid w:val="00A57FBE"/>
    <w:rsid w:val="00A679A2"/>
    <w:rsid w:val="00B104C9"/>
    <w:rsid w:val="00B1345E"/>
    <w:rsid w:val="00B40189"/>
    <w:rsid w:val="00B61841"/>
    <w:rsid w:val="00C54F5B"/>
    <w:rsid w:val="00C935BD"/>
    <w:rsid w:val="00CF049A"/>
    <w:rsid w:val="00CF1B2C"/>
    <w:rsid w:val="00E41462"/>
    <w:rsid w:val="00EE2E4E"/>
    <w:rsid w:val="00EF0458"/>
    <w:rsid w:val="00F03FF2"/>
    <w:rsid w:val="00F244F2"/>
    <w:rsid w:val="00F36827"/>
    <w:rsid w:val="00FD27AE"/>
    <w:rsid w:val="00FE4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089"/>
  </w:style>
  <w:style w:type="paragraph" w:styleId="1">
    <w:name w:val="heading 1"/>
    <w:basedOn w:val="a"/>
    <w:next w:val="a"/>
    <w:link w:val="10"/>
    <w:uiPriority w:val="99"/>
    <w:qFormat/>
    <w:rsid w:val="00FE4EA3"/>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4146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uiPriority w:val="99"/>
    <w:rsid w:val="003C23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basedOn w:val="a0"/>
    <w:uiPriority w:val="99"/>
    <w:unhideWhenUsed/>
    <w:rsid w:val="00982203"/>
    <w:rPr>
      <w:color w:val="0000FF" w:themeColor="hyperlink"/>
      <w:u w:val="single"/>
    </w:rPr>
  </w:style>
  <w:style w:type="paragraph" w:styleId="a4">
    <w:name w:val="Balloon Text"/>
    <w:basedOn w:val="a"/>
    <w:link w:val="a5"/>
    <w:uiPriority w:val="99"/>
    <w:semiHidden/>
    <w:unhideWhenUsed/>
    <w:rsid w:val="000E5FA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E5FA8"/>
    <w:rPr>
      <w:rFonts w:ascii="Tahoma" w:hAnsi="Tahoma" w:cs="Tahoma"/>
      <w:sz w:val="16"/>
      <w:szCs w:val="16"/>
    </w:rPr>
  </w:style>
  <w:style w:type="paragraph" w:styleId="a6">
    <w:name w:val="No Spacing"/>
    <w:uiPriority w:val="1"/>
    <w:qFormat/>
    <w:rsid w:val="00B104C9"/>
    <w:pPr>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B104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FE4EA3"/>
    <w:rPr>
      <w:rFonts w:ascii="Arial" w:eastAsia="Times New Roman" w:hAnsi="Arial" w:cs="Times New Roman"/>
      <w:b/>
      <w:bCs/>
      <w:color w:val="000080"/>
      <w:sz w:val="20"/>
      <w:szCs w:val="20"/>
      <w:lang w:val="x-none" w:eastAsia="x-none"/>
    </w:rPr>
  </w:style>
  <w:style w:type="paragraph" w:styleId="a8">
    <w:name w:val="List Paragraph"/>
    <w:basedOn w:val="a"/>
    <w:uiPriority w:val="34"/>
    <w:qFormat/>
    <w:rsid w:val="003174B4"/>
    <w:pPr>
      <w:ind w:left="720"/>
      <w:contextualSpacing/>
    </w:pPr>
  </w:style>
  <w:style w:type="character" w:styleId="a9">
    <w:name w:val="Strong"/>
    <w:basedOn w:val="a0"/>
    <w:qFormat/>
    <w:rsid w:val="00144BB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0C5E0B9D5BB54EE081F4EE5BBA14CE1B732585B2268355F6F4B5845EBD881DwEI2F" TargetMode="External"/><Relationship Id="rId13" Type="http://schemas.openxmlformats.org/officeDocument/2006/relationships/hyperlink" Target="consultantplus://offline/ref=170C5E0B9D5BB54EE081EAE34DD64AC51D7D7D89B5278E00A8ABEED909B4824AA5EF4265EFD442BAw2IDF" TargetMode="External"/><Relationship Id="rId18" Type="http://schemas.openxmlformats.org/officeDocument/2006/relationships/hyperlink" Target="consultantplus://offline/ref=170C5E0B9D5BB54EE081EAE34DD64AC51D7C728FB3248E00A8ABEED909B4824AA5EF4265EFD440B4w2I1F" TargetMode="External"/><Relationship Id="rId3" Type="http://schemas.openxmlformats.org/officeDocument/2006/relationships/styles" Target="styles.xml"/><Relationship Id="rId7" Type="http://schemas.openxmlformats.org/officeDocument/2006/relationships/hyperlink" Target="consultantplus://offline/ref=170C5E0B9D5BB54EE081EAE34DD64AC51D7D7D81B7258E00A8ABEED909wBI4F" TargetMode="External"/><Relationship Id="rId12" Type="http://schemas.openxmlformats.org/officeDocument/2006/relationships/hyperlink" Target="consultantplus://offline/ref=170C5E0B9D5BB54EE081EAE34DD64AC51D7D7D81B7258E00A8ABEED909wBI4F" TargetMode="External"/><Relationship Id="rId17" Type="http://schemas.openxmlformats.org/officeDocument/2006/relationships/hyperlink" Target="consultantplus://offline/ref=170C5E0B9D5BB54EE081EAE34DD64AC51D7D7F88BF268E00A8ABEED909wBI4F" TargetMode="External"/><Relationship Id="rId2" Type="http://schemas.openxmlformats.org/officeDocument/2006/relationships/numbering" Target="numbering.xml"/><Relationship Id="rId16" Type="http://schemas.openxmlformats.org/officeDocument/2006/relationships/hyperlink" Target="consultantplus://offline/ref=170C5E0B9D5BB54EE081F4EE5BBA14CE1B732585B2268355F6F4B5845EBD881DwEI2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0C5E0B9D5BB54EE081EAE34DD64AC51D7D7D8DBE278E00A8ABEED909B4824AA5EF4265EFD441BAw2IEF" TargetMode="External"/><Relationship Id="rId5" Type="http://schemas.openxmlformats.org/officeDocument/2006/relationships/settings" Target="settings.xml"/><Relationship Id="rId15" Type="http://schemas.openxmlformats.org/officeDocument/2006/relationships/hyperlink" Target="consultantplus://offline/ref=170C5E0B9D5BB54EE081F4EE5BBA14CE1B732585B3278D54F4F4B5845EBD881DwEI2F" TargetMode="External"/><Relationship Id="rId10" Type="http://schemas.openxmlformats.org/officeDocument/2006/relationships/hyperlink" Target="consultantplus://offline/ref=170C5E0B9D5BB54EE081EAE34DD64AC51E707C8DBC75D902F9FEE0wDICF"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gosuslugi71.ru" TargetMode="External"/><Relationship Id="rId14" Type="http://schemas.openxmlformats.org/officeDocument/2006/relationships/hyperlink" Target="consultantplus://offline/ref=170C5E0B9D5BB54EE081EAE34DD64AC51D7D7F88B1278E00A8ABEED909wBI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6FD4A-A896-40EC-98B7-DE1451376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23</Pages>
  <Words>8756</Words>
  <Characters>49913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58552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TsukanovaVV</dc:creator>
  <cp:lastModifiedBy>Захарова Татьяна Викторовна</cp:lastModifiedBy>
  <cp:revision>23</cp:revision>
  <cp:lastPrinted>2016-07-21T12:31:00Z</cp:lastPrinted>
  <dcterms:created xsi:type="dcterms:W3CDTF">2014-02-03T05:08:00Z</dcterms:created>
  <dcterms:modified xsi:type="dcterms:W3CDTF">2016-07-25T06:12:00Z</dcterms:modified>
</cp:coreProperties>
</file>