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33" w:rsidRDefault="00920833" w:rsidP="00920833">
      <w:pPr>
        <w:rPr>
          <w:lang w:eastAsia="ru-RU"/>
        </w:rPr>
      </w:pPr>
    </w:p>
    <w:p w:rsidR="00920833" w:rsidRDefault="00920833" w:rsidP="0092083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20833" w:rsidRDefault="00920833" w:rsidP="0092083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20833" w:rsidRDefault="00920833" w:rsidP="0092083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20833" w:rsidRDefault="00920833" w:rsidP="0092083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12.07.2018                                                              № 681</w:t>
      </w:r>
    </w:p>
    <w:p w:rsidR="00920833" w:rsidRDefault="00920833" w:rsidP="0092083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20833" w:rsidRDefault="00920833" w:rsidP="0092083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20833" w:rsidRDefault="00920833" w:rsidP="0092083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</w:t>
      </w: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10.11.2016 № 778 «</w:t>
      </w:r>
      <w:r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по предоставлению муниципальной услуги</w:t>
      </w:r>
    </w:p>
    <w:p w:rsidR="00920833" w:rsidRDefault="00920833" w:rsidP="0092083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 xml:space="preserve">Предоставление муниципального имущества в аренду или безвозмездное пользование» </w:t>
      </w:r>
    </w:p>
    <w:p w:rsidR="00920833" w:rsidRDefault="00920833" w:rsidP="009208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</w:p>
    <w:p w:rsidR="00920833" w:rsidRDefault="00920833" w:rsidP="00920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Дубенский район от 21.04.2011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район, администрация муниципального образования Дубенский</w:t>
      </w:r>
      <w:proofErr w:type="gramEnd"/>
      <w:r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920833" w:rsidRDefault="00920833" w:rsidP="00920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>
        <w:rPr>
          <w:rFonts w:ascii="Arial" w:hAnsi="Arial" w:cs="Arial"/>
          <w:sz w:val="24"/>
          <w:szCs w:val="24"/>
        </w:rPr>
        <w:tab/>
        <w:t>Внести  в приложение к  постановлению  администрации</w:t>
      </w:r>
    </w:p>
    <w:p w:rsidR="00920833" w:rsidRDefault="00920833" w:rsidP="009208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Дубенский район от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10.11.2016 № 778 «</w:t>
      </w:r>
      <w:r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>
        <w:rPr>
          <w:rFonts w:ascii="Arial" w:hAnsi="Arial" w:cs="Arial"/>
          <w:sz w:val="24"/>
          <w:szCs w:val="24"/>
        </w:rPr>
        <w:t>Предоставление муниципального имущества в аренду или безвозмездное пользование»  следующие изменения:</w:t>
      </w:r>
    </w:p>
    <w:p w:rsidR="00920833" w:rsidRDefault="00920833" w:rsidP="00920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пункт  64 раздела 5 после слов «законных интересов»  дополнить словами «нарушение срока или порядка выдачи документов по результатам предоставления муниципальной услуги».</w:t>
      </w:r>
    </w:p>
    <w:p w:rsidR="00920833" w:rsidRDefault="00920833" w:rsidP="00920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Отделу кадров, делопроизводства, информатизации и взаимодействия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</w:p>
    <w:p w:rsidR="00920833" w:rsidRDefault="00920833" w:rsidP="00920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органами местного самоуправления администрации муниципального образования Дубенского района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920833" w:rsidRDefault="00920833" w:rsidP="009208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Постановление вступает в силу со дня обнародования.</w:t>
      </w:r>
    </w:p>
    <w:p w:rsidR="00920833" w:rsidRDefault="00920833" w:rsidP="00920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833" w:rsidRDefault="00920833" w:rsidP="00920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833" w:rsidRDefault="00920833" w:rsidP="00920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920833" w:rsidRDefault="00920833" w:rsidP="00920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20833" w:rsidRDefault="00920833" w:rsidP="00920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К.О.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p w:rsidR="00920833" w:rsidRDefault="00920833" w:rsidP="009208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20833" w:rsidRDefault="00920833" w:rsidP="00920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ab/>
      </w:r>
    </w:p>
    <w:p w:rsidR="00920833" w:rsidRDefault="00920833" w:rsidP="009208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3641" w:rsidRDefault="009A3641"/>
    <w:sectPr w:rsidR="009A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33"/>
    <w:rsid w:val="00920833"/>
    <w:rsid w:val="009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dcterms:created xsi:type="dcterms:W3CDTF">2018-08-07T06:14:00Z</dcterms:created>
  <dcterms:modified xsi:type="dcterms:W3CDTF">2018-08-07T06:15:00Z</dcterms:modified>
</cp:coreProperties>
</file>