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3AC0C" w14:textId="77777777" w:rsidR="00340ACA" w:rsidRPr="00340ACA" w:rsidRDefault="00340ACA" w:rsidP="00340ACA">
      <w:pPr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340ACA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26BABAA" wp14:editId="67A56F13">
            <wp:extent cx="609600" cy="7524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C3B13" w14:textId="77777777" w:rsidR="00340ACA" w:rsidRPr="00340ACA" w:rsidRDefault="00340ACA" w:rsidP="00340ACA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40ACA">
        <w:rPr>
          <w:rFonts w:ascii="PT Astra Serif" w:eastAsia="Calibri" w:hAnsi="PT Astra Serif"/>
          <w:b/>
          <w:sz w:val="28"/>
          <w:szCs w:val="28"/>
          <w:lang w:eastAsia="en-US"/>
        </w:rPr>
        <w:t>АДМИНИСТРАЦИЯ</w:t>
      </w:r>
    </w:p>
    <w:p w14:paraId="21532544" w14:textId="77777777" w:rsidR="00340ACA" w:rsidRPr="00340ACA" w:rsidRDefault="00340ACA" w:rsidP="00340ACA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40ACA">
        <w:rPr>
          <w:rFonts w:ascii="PT Astra Serif" w:eastAsia="Calibri" w:hAnsi="PT Astra Serif"/>
          <w:b/>
          <w:sz w:val="28"/>
          <w:szCs w:val="28"/>
          <w:lang w:eastAsia="en-US"/>
        </w:rPr>
        <w:t>МУНИЦИПАЛЬНОГО ОБРАЗОВАНИЯ</w:t>
      </w:r>
    </w:p>
    <w:p w14:paraId="0DC9619F" w14:textId="77777777" w:rsidR="00340ACA" w:rsidRPr="00340ACA" w:rsidRDefault="00340ACA" w:rsidP="00340ACA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40ACA">
        <w:rPr>
          <w:rFonts w:ascii="PT Astra Serif" w:eastAsia="Calibri" w:hAnsi="PT Astra Serif"/>
          <w:b/>
          <w:sz w:val="28"/>
          <w:szCs w:val="28"/>
          <w:lang w:eastAsia="en-US"/>
        </w:rPr>
        <w:t>ДУБЕНСКИЙ РАЙОН</w:t>
      </w:r>
    </w:p>
    <w:p w14:paraId="01B2C1EB" w14:textId="77777777" w:rsidR="00340ACA" w:rsidRPr="00340ACA" w:rsidRDefault="00340ACA" w:rsidP="00340ACA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14:paraId="41C60DD7" w14:textId="77777777" w:rsidR="00340ACA" w:rsidRPr="00340ACA" w:rsidRDefault="00340ACA" w:rsidP="00340ACA">
      <w:pPr>
        <w:suppressAutoHyphens w:val="0"/>
        <w:spacing w:before="200" w:after="200" w:line="20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340ACA">
        <w:rPr>
          <w:rFonts w:ascii="PT Astra Serif" w:eastAsia="Calibri" w:hAnsi="PT Astra Serif"/>
          <w:b/>
          <w:sz w:val="28"/>
          <w:szCs w:val="28"/>
          <w:lang w:eastAsia="en-US"/>
        </w:rPr>
        <w:t>ПОСТАНОВЛЕНИЕ</w:t>
      </w:r>
    </w:p>
    <w:p w14:paraId="660DD728" w14:textId="77777777" w:rsidR="00340ACA" w:rsidRPr="00340ACA" w:rsidRDefault="00340ACA" w:rsidP="00340ACA">
      <w:pPr>
        <w:suppressAutoHyphens w:val="0"/>
        <w:jc w:val="center"/>
        <w:rPr>
          <w:rFonts w:ascii="PT Astra Serif" w:eastAsia="Calibri" w:hAnsi="PT Astra Serif"/>
          <w:b/>
          <w:sz w:val="34"/>
          <w:szCs w:val="22"/>
          <w:lang w:eastAsia="en-US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40ACA" w:rsidRPr="00340ACA" w14:paraId="107D4FD0" w14:textId="77777777" w:rsidTr="00340ACA">
        <w:trPr>
          <w:trHeight w:val="146"/>
        </w:trPr>
        <w:tc>
          <w:tcPr>
            <w:tcW w:w="5846" w:type="dxa"/>
            <w:hideMark/>
          </w:tcPr>
          <w:p w14:paraId="3C041982" w14:textId="5D6B8021" w:rsidR="00340ACA" w:rsidRPr="00340ACA" w:rsidRDefault="00340ACA" w:rsidP="00340ACA">
            <w:pPr>
              <w:suppressAutoHyphens w:val="0"/>
              <w:spacing w:line="25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40AC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D61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24.03.2025</w:t>
            </w:r>
          </w:p>
        </w:tc>
        <w:tc>
          <w:tcPr>
            <w:tcW w:w="2409" w:type="dxa"/>
            <w:hideMark/>
          </w:tcPr>
          <w:p w14:paraId="0453735C" w14:textId="33748B4E" w:rsidR="00340ACA" w:rsidRPr="00340ACA" w:rsidRDefault="00340ACA" w:rsidP="00340ACA">
            <w:pPr>
              <w:suppressAutoHyphens w:val="0"/>
              <w:spacing w:line="256" w:lineRule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40AC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D61A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195</w:t>
            </w:r>
          </w:p>
        </w:tc>
      </w:tr>
      <w:tr w:rsidR="0041240A" w14:paraId="5BC44EF6" w14:textId="77777777" w:rsidTr="005F4E31">
        <w:trPr>
          <w:trHeight w:val="146"/>
        </w:trPr>
        <w:tc>
          <w:tcPr>
            <w:tcW w:w="5846" w:type="dxa"/>
            <w:hideMark/>
          </w:tcPr>
          <w:p w14:paraId="71FB0314" w14:textId="75F611E0" w:rsidR="0041240A" w:rsidRDefault="0041240A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14:paraId="45B2145F" w14:textId="7C18C2D8" w:rsidR="0041240A" w:rsidRDefault="0041240A">
            <w:pPr>
              <w:pStyle w:val="a3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</w:tbl>
    <w:p w14:paraId="15161407" w14:textId="6524C18A" w:rsidR="0041240A" w:rsidRDefault="0041240A" w:rsidP="0041240A">
      <w:pPr>
        <w:rPr>
          <w:rFonts w:ascii="PT Astra Serif" w:hAnsi="PT Astra Serif" w:cs="PT Astra Serif"/>
          <w:sz w:val="28"/>
          <w:szCs w:val="28"/>
        </w:rPr>
      </w:pPr>
    </w:p>
    <w:p w14:paraId="3352F883" w14:textId="6057347A" w:rsidR="00694FCC" w:rsidRPr="00694FCC" w:rsidRDefault="00340ACA" w:rsidP="005F4E31">
      <w:pPr>
        <w:tabs>
          <w:tab w:val="left" w:pos="567"/>
          <w:tab w:val="left" w:pos="5387"/>
        </w:tabs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hAnsi="PT Astra Serif" w:cs="Arial"/>
          <w:b/>
          <w:bCs/>
          <w:sz w:val="28"/>
          <w:szCs w:val="28"/>
          <w:lang w:eastAsia="ru-RU"/>
        </w:rPr>
        <w:t>О</w:t>
      </w:r>
      <w:r w:rsidR="00694FCC" w:rsidRPr="00694FCC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 внесении изменений в постановление администрации МО Дубенский район  от 23.03.2022 года № 192 «Об  утверждении муниципальной программы</w:t>
      </w:r>
      <w:r w:rsidR="005F4E31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 «Развитие физической культуры,</w:t>
      </w:r>
    </w:p>
    <w:p w14:paraId="111477C9" w14:textId="40ABD52A" w:rsidR="00694FCC" w:rsidRPr="00694FCC" w:rsidRDefault="00694FCC" w:rsidP="005F4E31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694FCC">
        <w:rPr>
          <w:rFonts w:ascii="PT Astra Serif" w:hAnsi="PT Astra Serif" w:cs="Arial"/>
          <w:b/>
          <w:bCs/>
          <w:sz w:val="28"/>
          <w:szCs w:val="28"/>
        </w:rPr>
        <w:t xml:space="preserve"> спорта и повышение эффективности реализации молодежной политики  на территории муниципального образования</w:t>
      </w:r>
    </w:p>
    <w:p w14:paraId="5944045A" w14:textId="77777777" w:rsidR="00694FCC" w:rsidRPr="00694FCC" w:rsidRDefault="00694FCC" w:rsidP="005F4E31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694FCC">
        <w:rPr>
          <w:rFonts w:ascii="PT Astra Serif" w:hAnsi="PT Astra Serif" w:cs="Arial"/>
          <w:b/>
          <w:bCs/>
          <w:sz w:val="28"/>
          <w:szCs w:val="28"/>
        </w:rPr>
        <w:t>Дубенский район»</w:t>
      </w:r>
    </w:p>
    <w:p w14:paraId="28E515C2" w14:textId="77777777" w:rsidR="0041240A" w:rsidRDefault="0041240A" w:rsidP="005F4E31">
      <w:pPr>
        <w:shd w:val="clear" w:color="auto" w:fill="FFFFFF" w:themeFill="background1"/>
        <w:ind w:firstLine="709"/>
        <w:jc w:val="center"/>
        <w:rPr>
          <w:rFonts w:ascii="PT Astra Serif" w:hAnsi="PT Astra Serif" w:cs="Arial"/>
          <w:color w:val="000000"/>
          <w:spacing w:val="-5"/>
        </w:rPr>
      </w:pPr>
    </w:p>
    <w:p w14:paraId="27F0EE47" w14:textId="138EF4F4" w:rsidR="008B07B7" w:rsidRPr="005F4E31" w:rsidRDefault="008B07B7" w:rsidP="008B07B7">
      <w:pPr>
        <w:shd w:val="clear" w:color="auto" w:fill="FFFFFF" w:themeFill="background1"/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261229">
        <w:rPr>
          <w:rFonts w:ascii="PT Astra Serif" w:hAnsi="PT Astra Serif" w:cs="Arial"/>
          <w:bCs/>
          <w:sz w:val="28"/>
          <w:szCs w:val="28"/>
          <w:lang w:eastAsia="ru-RU"/>
        </w:rPr>
        <w:t xml:space="preserve">В соответствии с Федеральным законом от 06.10.2003 № 131 -ФЗ «Об общих принципах организации местного самоуправления в Российской Федерации», решением Собрания представителей муниципального образования Дубенский район от </w:t>
      </w:r>
      <w:r w:rsidR="00261229" w:rsidRPr="00261229">
        <w:rPr>
          <w:rFonts w:ascii="PT Astra Serif" w:hAnsi="PT Astra Serif" w:cs="Arial"/>
          <w:bCs/>
          <w:sz w:val="28"/>
          <w:szCs w:val="28"/>
          <w:lang w:eastAsia="ru-RU"/>
        </w:rPr>
        <w:t>24</w:t>
      </w:r>
      <w:r w:rsidRPr="00261229">
        <w:rPr>
          <w:rFonts w:ascii="PT Astra Serif" w:hAnsi="PT Astra Serif" w:cs="Arial"/>
          <w:bCs/>
          <w:sz w:val="28"/>
          <w:szCs w:val="28"/>
          <w:lang w:eastAsia="ru-RU"/>
        </w:rPr>
        <w:t>.</w:t>
      </w:r>
      <w:r w:rsidR="00261229" w:rsidRPr="00261229">
        <w:rPr>
          <w:rFonts w:ascii="PT Astra Serif" w:hAnsi="PT Astra Serif" w:cs="Arial"/>
          <w:bCs/>
          <w:sz w:val="28"/>
          <w:szCs w:val="28"/>
          <w:lang w:eastAsia="ru-RU"/>
        </w:rPr>
        <w:t>12</w:t>
      </w:r>
      <w:r w:rsidRPr="00261229">
        <w:rPr>
          <w:rFonts w:ascii="PT Astra Serif" w:hAnsi="PT Astra Serif" w:cs="Arial"/>
          <w:bCs/>
          <w:sz w:val="28"/>
          <w:szCs w:val="28"/>
          <w:lang w:eastAsia="ru-RU"/>
        </w:rPr>
        <w:t xml:space="preserve">.2024 г № </w:t>
      </w:r>
      <w:r w:rsidR="00261229" w:rsidRPr="00261229">
        <w:rPr>
          <w:rFonts w:ascii="PT Astra Serif" w:hAnsi="PT Astra Serif" w:cs="Arial"/>
          <w:bCs/>
          <w:sz w:val="28"/>
          <w:szCs w:val="28"/>
          <w:lang w:eastAsia="ru-RU"/>
        </w:rPr>
        <w:t>25</w:t>
      </w:r>
      <w:r w:rsidRPr="00261229">
        <w:rPr>
          <w:rFonts w:ascii="PT Astra Serif" w:hAnsi="PT Astra Serif" w:cs="Arial"/>
          <w:bCs/>
          <w:sz w:val="28"/>
          <w:szCs w:val="28"/>
          <w:lang w:eastAsia="ru-RU"/>
        </w:rPr>
        <w:t>-</w:t>
      </w:r>
      <w:r w:rsidR="00261229" w:rsidRPr="00261229">
        <w:rPr>
          <w:rFonts w:ascii="PT Astra Serif" w:hAnsi="PT Astra Serif" w:cs="Arial"/>
          <w:bCs/>
          <w:sz w:val="28"/>
          <w:szCs w:val="28"/>
          <w:lang w:eastAsia="ru-RU"/>
        </w:rPr>
        <w:t>4</w:t>
      </w:r>
      <w:r w:rsidRPr="00261229">
        <w:rPr>
          <w:rFonts w:ascii="PT Astra Serif" w:hAnsi="PT Astra Serif" w:cs="Arial"/>
          <w:bCs/>
          <w:sz w:val="28"/>
          <w:szCs w:val="28"/>
          <w:lang w:eastAsia="ru-RU"/>
        </w:rPr>
        <w:t xml:space="preserve"> «О внесении изменений в решение Собрания  представителей муниципального образования Дубенский район от 22.12.2023 г №10-5  «О бюджете муниципального образования Дубенский район на 2024 год и на плановый период 2025 и 2026 годов, </w:t>
      </w:r>
      <w:r w:rsidR="00261229" w:rsidRPr="00261229">
        <w:rPr>
          <w:rFonts w:ascii="PT Astra Serif" w:hAnsi="PT Astra Serif" w:cs="Arial"/>
          <w:bCs/>
          <w:sz w:val="28"/>
          <w:szCs w:val="28"/>
          <w:lang w:eastAsia="ru-RU"/>
        </w:rPr>
        <w:t xml:space="preserve">решением Собрания представителей муниципального образования Дубенский район от 24.12.2024 г № 25-1 «О бюджете муниципального образования Дубенский район на 2025 год и на плановый период 2026 и 2027 годов», </w:t>
      </w:r>
      <w:r w:rsidRPr="00261229">
        <w:rPr>
          <w:rFonts w:ascii="PT Astra Serif" w:hAnsi="PT Astra Serif" w:cs="Arial"/>
          <w:bCs/>
          <w:sz w:val="28"/>
          <w:szCs w:val="28"/>
          <w:lang w:eastAsia="ru-RU"/>
        </w:rPr>
        <w:t xml:space="preserve">постановлением администрации  муниципального образования Дубенский район от 02.03.2022 </w:t>
      </w:r>
      <w:r w:rsidRPr="00261229">
        <w:rPr>
          <w:rFonts w:ascii="PT Astra Serif" w:hAnsi="PT Astra Serif" w:cs="Arial"/>
          <w:bCs/>
          <w:color w:val="000000" w:themeColor="text1"/>
          <w:sz w:val="28"/>
          <w:szCs w:val="28"/>
          <w:lang w:eastAsia="ru-RU"/>
        </w:rPr>
        <w:t xml:space="preserve"> года № 109 «Об утверждении порядка разработки, реализации и оценки эффективности муниципальных программ Дубенского района», на основании Устава муниципального образования Дубенский район администрация муниципального образования Дубенский район ПОСТАНОВЛЯЕТ</w:t>
      </w:r>
      <w:r w:rsidRPr="00261229">
        <w:rPr>
          <w:rFonts w:ascii="PT Astra Serif" w:hAnsi="PT Astra Serif" w:cs="Arial"/>
          <w:sz w:val="28"/>
          <w:szCs w:val="28"/>
        </w:rPr>
        <w:t>:</w:t>
      </w:r>
    </w:p>
    <w:p w14:paraId="60F1D536" w14:textId="7F929966" w:rsidR="008B07B7" w:rsidRPr="005F4E31" w:rsidRDefault="008B07B7" w:rsidP="008B07B7">
      <w:pPr>
        <w:ind w:firstLine="851"/>
        <w:jc w:val="both"/>
        <w:rPr>
          <w:rFonts w:ascii="PT Astra Serif" w:hAnsi="PT Astra Serif" w:cs="Arial"/>
          <w:sz w:val="28"/>
          <w:szCs w:val="28"/>
        </w:rPr>
      </w:pPr>
      <w:r w:rsidRPr="005F4E31">
        <w:rPr>
          <w:rFonts w:ascii="PT Astra Serif" w:hAnsi="PT Astra Serif" w:cs="Arial"/>
          <w:color w:val="000000" w:themeColor="text1"/>
          <w:sz w:val="28"/>
          <w:szCs w:val="28"/>
          <w:lang w:eastAsia="ru-RU"/>
        </w:rPr>
        <w:t>1.</w:t>
      </w:r>
      <w:r w:rsidRPr="005F4E31">
        <w:rPr>
          <w:rFonts w:ascii="PT Astra Serif" w:hAnsi="PT Astra Serif" w:cs="Arial"/>
          <w:sz w:val="28"/>
          <w:szCs w:val="28"/>
        </w:rPr>
        <w:t xml:space="preserve">Внести изменения в постановление администрации муниципального образования Дубенский район от 22.03.2022 года № 192 «Об утверждении муниципальной программы  «Развитие физической культуры, спорта и повышение эффективности реализации молодежной политики на территории муниципального образования </w:t>
      </w:r>
      <w:r w:rsidRPr="005F4E31">
        <w:rPr>
          <w:rFonts w:ascii="PT Astra Serif" w:hAnsi="PT Astra Serif" w:cs="Arial"/>
          <w:sz w:val="28"/>
          <w:szCs w:val="28"/>
        </w:rPr>
        <w:lastRenderedPageBreak/>
        <w:t xml:space="preserve">Дубенский район», и изложить  приложение в новой редакции </w:t>
      </w:r>
      <w:r w:rsidRPr="005F4E31">
        <w:rPr>
          <w:rFonts w:ascii="PT Astra Serif" w:hAnsi="PT Astra Serif" w:cs="Arial"/>
          <w:sz w:val="28"/>
          <w:szCs w:val="28"/>
          <w:lang w:eastAsia="ru-RU"/>
        </w:rPr>
        <w:t>(приложение).</w:t>
      </w:r>
    </w:p>
    <w:p w14:paraId="29FC179F" w14:textId="3613CA07" w:rsidR="0041240A" w:rsidRDefault="00193E76" w:rsidP="008B07B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noProof/>
          <w:sz w:val="28"/>
          <w:szCs w:val="28"/>
        </w:rPr>
        <w:t xml:space="preserve">            </w:t>
      </w:r>
      <w:r w:rsidR="008B07B7" w:rsidRPr="005F4E31">
        <w:rPr>
          <w:rFonts w:ascii="PT Astra Serif" w:hAnsi="PT Astra Serif" w:cs="Arial"/>
          <w:noProof/>
          <w:sz w:val="28"/>
          <w:szCs w:val="28"/>
        </w:rPr>
        <w:t>2</w:t>
      </w:r>
      <w:r w:rsidR="008B07B7" w:rsidRPr="005F4E31">
        <w:rPr>
          <w:rFonts w:ascii="PT Astra Serif" w:hAnsi="PT Astra Serif" w:cs="Arial"/>
          <w:sz w:val="28"/>
          <w:szCs w:val="28"/>
        </w:rPr>
        <w:t>.Комитету по образованию, культуре, молодежной политике, физической культуре и спорту администрации муниципального образования Дубенский район обнародовать настоящее постановление на информационных</w:t>
      </w:r>
      <w:r w:rsidR="005F4E31">
        <w:rPr>
          <w:rFonts w:ascii="PT Astra Serif" w:hAnsi="PT Astra Serif" w:cs="Arial"/>
          <w:sz w:val="28"/>
          <w:szCs w:val="28"/>
        </w:rPr>
        <w:t xml:space="preserve"> стендах</w:t>
      </w:r>
      <w:r>
        <w:rPr>
          <w:rFonts w:ascii="PT Astra Serif" w:hAnsi="PT Astra Serif" w:cs="Arial"/>
          <w:sz w:val="28"/>
          <w:szCs w:val="28"/>
        </w:rPr>
        <w:t xml:space="preserve"> администрации муниципального образования Дубенский район.</w:t>
      </w:r>
    </w:p>
    <w:p w14:paraId="303A3EA5" w14:textId="74AF03F5" w:rsidR="00193E76" w:rsidRDefault="00193E76" w:rsidP="008B07B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3.Постановление вступает в силу со дня обнародования.</w:t>
      </w:r>
    </w:p>
    <w:p w14:paraId="4CA81E06" w14:textId="77777777" w:rsidR="00193E76" w:rsidRPr="005F4E31" w:rsidRDefault="00193E76" w:rsidP="008B07B7">
      <w:pPr>
        <w:jc w:val="both"/>
        <w:rPr>
          <w:rFonts w:ascii="PT Astra Serif" w:hAnsi="PT Astra Serif" w:cs="Arial"/>
          <w:sz w:val="28"/>
          <w:szCs w:val="28"/>
          <w:vertAlign w:val="subscript"/>
        </w:rPr>
      </w:pPr>
    </w:p>
    <w:p w14:paraId="261C2CF9" w14:textId="77777777" w:rsidR="0041240A" w:rsidRPr="005F4E31" w:rsidRDefault="0041240A" w:rsidP="0041240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4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41240A" w14:paraId="409CBD08" w14:textId="77777777" w:rsidTr="0041240A">
        <w:trPr>
          <w:trHeight w:val="229"/>
        </w:trPr>
        <w:tc>
          <w:tcPr>
            <w:tcW w:w="2178" w:type="pct"/>
            <w:hideMark/>
          </w:tcPr>
          <w:p w14:paraId="21F6113E" w14:textId="77777777" w:rsidR="0041240A" w:rsidRDefault="0041240A">
            <w:pPr>
              <w:pStyle w:val="a3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Дубенский район</w:t>
            </w:r>
          </w:p>
        </w:tc>
        <w:tc>
          <w:tcPr>
            <w:tcW w:w="1278" w:type="pct"/>
            <w:vAlign w:val="center"/>
          </w:tcPr>
          <w:p w14:paraId="7800479E" w14:textId="77777777" w:rsidR="0041240A" w:rsidRDefault="0041240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3DC87F45" w14:textId="77777777" w:rsidR="0041240A" w:rsidRDefault="0041240A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14:paraId="4FC7521B" w14:textId="77777777" w:rsidR="0041240A" w:rsidRDefault="0041240A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14:paraId="2CA5C00F" w14:textId="77777777" w:rsidR="0041240A" w:rsidRDefault="0041240A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14:paraId="6DC5C8A7" w14:textId="77777777" w:rsidR="0041240A" w:rsidRDefault="0041240A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К.О. Гузов</w:t>
            </w:r>
          </w:p>
          <w:p w14:paraId="57AF9A44" w14:textId="77777777" w:rsidR="0041240A" w:rsidRDefault="0041240A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14:paraId="06BDF641" w14:textId="77777777" w:rsidR="0041240A" w:rsidRDefault="0041240A">
            <w:pPr>
              <w:jc w:val="right"/>
              <w:rPr>
                <w:rFonts w:ascii="PT Astra Serif" w:hAnsi="PT Astra Serif"/>
              </w:rPr>
            </w:pPr>
          </w:p>
        </w:tc>
      </w:tr>
    </w:tbl>
    <w:p w14:paraId="2BB0ACF6" w14:textId="5AF452DC" w:rsidR="00DE0787" w:rsidRDefault="00DE0787"/>
    <w:p w14:paraId="6A1BBB61" w14:textId="44F062F0" w:rsidR="00672E82" w:rsidRDefault="00672E82"/>
    <w:p w14:paraId="55105DD7" w14:textId="6FECD3F9" w:rsidR="00672E82" w:rsidRDefault="00672E82"/>
    <w:p w14:paraId="6B8CF39C" w14:textId="196AA721" w:rsidR="00672E82" w:rsidRDefault="00672E82"/>
    <w:p w14:paraId="2B9A4F6B" w14:textId="59E578B6" w:rsidR="00672E82" w:rsidRDefault="00672E82"/>
    <w:p w14:paraId="5354CAD6" w14:textId="76F66315" w:rsidR="00672E82" w:rsidRDefault="00672E82"/>
    <w:p w14:paraId="654419AF" w14:textId="009A2E90" w:rsidR="00672E82" w:rsidRDefault="00672E82"/>
    <w:p w14:paraId="35F8F193" w14:textId="2A587523" w:rsidR="00672E82" w:rsidRDefault="00672E82"/>
    <w:p w14:paraId="1E9291C4" w14:textId="77EEBBB4" w:rsidR="00672E82" w:rsidRDefault="00672E82"/>
    <w:p w14:paraId="1CA3EEBD" w14:textId="580A965C" w:rsidR="00672E82" w:rsidRDefault="00672E82"/>
    <w:p w14:paraId="29372F20" w14:textId="4517A116" w:rsidR="00672E82" w:rsidRDefault="00672E82"/>
    <w:p w14:paraId="368BA741" w14:textId="269C2F6C" w:rsidR="00672E82" w:rsidRDefault="00672E82"/>
    <w:p w14:paraId="50D40EA9" w14:textId="72434DB9" w:rsidR="00672E82" w:rsidRDefault="00672E82"/>
    <w:p w14:paraId="1FE8010C" w14:textId="219314E7" w:rsidR="00672E82" w:rsidRDefault="00672E82"/>
    <w:p w14:paraId="2295B384" w14:textId="6414A15F" w:rsidR="00672E82" w:rsidRDefault="00672E82"/>
    <w:p w14:paraId="067FB23A" w14:textId="6BE50015" w:rsidR="00672E82" w:rsidRDefault="00672E82"/>
    <w:p w14:paraId="4B411B7E" w14:textId="1BC87FFA" w:rsidR="00672E82" w:rsidRDefault="00672E82"/>
    <w:p w14:paraId="75E24D11" w14:textId="05B38EAC" w:rsidR="00672E82" w:rsidRDefault="00672E82"/>
    <w:p w14:paraId="54751BF3" w14:textId="2BBE0D59" w:rsidR="00672E82" w:rsidRDefault="00672E82"/>
    <w:p w14:paraId="3512E188" w14:textId="3062DBD9" w:rsidR="00672E82" w:rsidRDefault="00672E82"/>
    <w:p w14:paraId="5B98EB92" w14:textId="149234C8" w:rsidR="00672E82" w:rsidRDefault="00672E82"/>
    <w:p w14:paraId="47FF8FFB" w14:textId="32437A49" w:rsidR="00672E82" w:rsidRDefault="00672E82"/>
    <w:p w14:paraId="61B6FDC9" w14:textId="4432FBDC" w:rsidR="00672E82" w:rsidRDefault="00672E82"/>
    <w:p w14:paraId="72F4F9B7" w14:textId="3B1CD6AB" w:rsidR="00672E82" w:rsidRDefault="00672E82"/>
    <w:p w14:paraId="5C643B41" w14:textId="0C42245A" w:rsidR="00672E82" w:rsidRDefault="00672E82"/>
    <w:p w14:paraId="60794E36" w14:textId="28BA4C54" w:rsidR="00672E82" w:rsidRDefault="00672E82"/>
    <w:p w14:paraId="0E0EFCC6" w14:textId="7003EBA1" w:rsidR="00672E82" w:rsidRDefault="00672E82"/>
    <w:p w14:paraId="61736610" w14:textId="231F6747" w:rsidR="00672E82" w:rsidRDefault="00672E82"/>
    <w:p w14:paraId="06C9E51D" w14:textId="0A67469B" w:rsidR="00672E82" w:rsidRDefault="00672E82"/>
    <w:p w14:paraId="370C5D35" w14:textId="70609D3B" w:rsidR="00672E82" w:rsidRDefault="00672E82"/>
    <w:p w14:paraId="457CDE9D" w14:textId="62750260" w:rsidR="00672E82" w:rsidRDefault="00672E82"/>
    <w:p w14:paraId="3DE918CF" w14:textId="3269814F" w:rsidR="00672E82" w:rsidRDefault="00672E82"/>
    <w:p w14:paraId="149291D0" w14:textId="55F0916F" w:rsidR="00672E82" w:rsidRDefault="00672E82"/>
    <w:p w14:paraId="090823FF" w14:textId="1859AADB" w:rsidR="00672E82" w:rsidRDefault="00672E82"/>
    <w:p w14:paraId="42FC5665" w14:textId="658B3B6D" w:rsidR="00672E82" w:rsidRDefault="00672E82"/>
    <w:p w14:paraId="2973C387" w14:textId="5920E058" w:rsidR="00672E82" w:rsidRDefault="00672E82"/>
    <w:p w14:paraId="5D4B62B0" w14:textId="3015E829" w:rsidR="00672E82" w:rsidRDefault="00672E82"/>
    <w:p w14:paraId="537827CA" w14:textId="439B4161" w:rsidR="00672E82" w:rsidRDefault="00672E82"/>
    <w:p w14:paraId="36280DA4" w14:textId="77777777" w:rsidR="00672E82" w:rsidRDefault="00672E82"/>
    <w:p w14:paraId="2EB766CF" w14:textId="4CEFD091" w:rsidR="00672E82" w:rsidRDefault="00672E82"/>
    <w:p w14:paraId="0E28F9BB" w14:textId="77777777" w:rsidR="00672E82" w:rsidRDefault="00672E82">
      <w:pPr>
        <w:sectPr w:rsidR="00672E82" w:rsidSect="00672E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7211B73" w14:textId="5FB06BEB" w:rsidR="00672E82" w:rsidRPr="00672E82" w:rsidRDefault="00672E82">
      <w:pPr>
        <w:rPr>
          <w:rFonts w:ascii="PT Astra Serif" w:hAnsi="PT Astra Serif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5"/>
        <w:gridCol w:w="4511"/>
      </w:tblGrid>
      <w:tr w:rsidR="00672E82" w:rsidRPr="00672E82" w14:paraId="26384F04" w14:textId="77777777" w:rsidTr="00A763E9">
        <w:tc>
          <w:tcPr>
            <w:tcW w:w="10173" w:type="dxa"/>
          </w:tcPr>
          <w:p w14:paraId="10769526" w14:textId="77777777" w:rsidR="00672E82" w:rsidRPr="00672E82" w:rsidRDefault="00672E82" w:rsidP="00A763E9">
            <w:pPr>
              <w:rPr>
                <w:rFonts w:ascii="PT Astra Serif" w:hAnsi="PT Astra Serif" w:cs="Arial"/>
              </w:rPr>
            </w:pPr>
          </w:p>
        </w:tc>
        <w:tc>
          <w:tcPr>
            <w:tcW w:w="4613" w:type="dxa"/>
          </w:tcPr>
          <w:p w14:paraId="30448635" w14:textId="77777777" w:rsidR="00672E82" w:rsidRPr="00672E82" w:rsidRDefault="00672E82" w:rsidP="00A763E9">
            <w:pPr>
              <w:jc w:val="center"/>
              <w:rPr>
                <w:rFonts w:ascii="PT Astra Serif" w:hAnsi="PT Astra Serif" w:cs="Arial"/>
              </w:rPr>
            </w:pPr>
            <w:r w:rsidRPr="00672E82">
              <w:rPr>
                <w:rFonts w:ascii="PT Astra Serif" w:hAnsi="PT Astra Serif" w:cs="Arial"/>
              </w:rPr>
              <w:t xml:space="preserve">Приложение </w:t>
            </w:r>
          </w:p>
          <w:p w14:paraId="4FDD69F5" w14:textId="77777777" w:rsidR="00672E82" w:rsidRPr="00672E82" w:rsidRDefault="00672E82" w:rsidP="00A763E9">
            <w:pPr>
              <w:jc w:val="center"/>
              <w:rPr>
                <w:rFonts w:ascii="PT Astra Serif" w:hAnsi="PT Astra Serif" w:cs="Arial"/>
              </w:rPr>
            </w:pPr>
            <w:r w:rsidRPr="00672E82">
              <w:rPr>
                <w:rFonts w:ascii="PT Astra Serif" w:hAnsi="PT Astra Serif" w:cs="Arial"/>
              </w:rPr>
              <w:t xml:space="preserve">к постановлению администрации </w:t>
            </w:r>
          </w:p>
          <w:p w14:paraId="7C36B983" w14:textId="77777777" w:rsidR="00672E82" w:rsidRPr="00672E82" w:rsidRDefault="00672E82" w:rsidP="00A763E9">
            <w:pPr>
              <w:jc w:val="center"/>
              <w:rPr>
                <w:rFonts w:ascii="PT Astra Serif" w:hAnsi="PT Astra Serif" w:cs="Arial"/>
              </w:rPr>
            </w:pPr>
            <w:r w:rsidRPr="00672E82">
              <w:rPr>
                <w:rFonts w:ascii="PT Astra Serif" w:hAnsi="PT Astra Serif" w:cs="Arial"/>
              </w:rPr>
              <w:t xml:space="preserve">муниципального образования </w:t>
            </w:r>
          </w:p>
          <w:p w14:paraId="5A77CACD" w14:textId="77777777" w:rsidR="00672E82" w:rsidRPr="00672E82" w:rsidRDefault="00672E82" w:rsidP="00A763E9">
            <w:pPr>
              <w:jc w:val="center"/>
              <w:rPr>
                <w:rFonts w:ascii="PT Astra Serif" w:hAnsi="PT Astra Serif" w:cs="Arial"/>
              </w:rPr>
            </w:pPr>
            <w:r w:rsidRPr="00672E82">
              <w:rPr>
                <w:rFonts w:ascii="PT Astra Serif" w:hAnsi="PT Astra Serif" w:cs="Arial"/>
              </w:rPr>
              <w:t xml:space="preserve">Дубенский район </w:t>
            </w:r>
          </w:p>
          <w:p w14:paraId="40AC102F" w14:textId="77777777" w:rsidR="00672E82" w:rsidRPr="00672E82" w:rsidRDefault="00672E82" w:rsidP="00A763E9">
            <w:pPr>
              <w:jc w:val="center"/>
              <w:rPr>
                <w:rFonts w:ascii="PT Astra Serif" w:hAnsi="PT Astra Serif" w:cs="Arial"/>
              </w:rPr>
            </w:pPr>
            <w:r w:rsidRPr="00672E82">
              <w:rPr>
                <w:rFonts w:ascii="PT Astra Serif" w:hAnsi="PT Astra Serif" w:cs="Arial"/>
              </w:rPr>
              <w:t>от _________  № ______</w:t>
            </w:r>
          </w:p>
          <w:p w14:paraId="23F5C2A1" w14:textId="77777777" w:rsidR="00672E82" w:rsidRPr="00672E82" w:rsidRDefault="00672E82" w:rsidP="00A763E9">
            <w:pPr>
              <w:rPr>
                <w:rFonts w:ascii="PT Astra Serif" w:hAnsi="PT Astra Serif" w:cs="Arial"/>
              </w:rPr>
            </w:pPr>
          </w:p>
        </w:tc>
      </w:tr>
    </w:tbl>
    <w:p w14:paraId="593C0C97" w14:textId="77777777" w:rsidR="00672E82" w:rsidRPr="00672E82" w:rsidRDefault="00672E82" w:rsidP="00672E82">
      <w:pPr>
        <w:rPr>
          <w:rFonts w:ascii="PT Astra Serif" w:hAnsi="PT Astra Serif" w:cs="Arial"/>
        </w:rPr>
      </w:pPr>
    </w:p>
    <w:p w14:paraId="6FBBE946" w14:textId="77777777" w:rsidR="00672E82" w:rsidRPr="00672E82" w:rsidRDefault="00672E82" w:rsidP="00672E8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lang w:eastAsia="ru-RU"/>
        </w:rPr>
      </w:pPr>
    </w:p>
    <w:p w14:paraId="16F11C44" w14:textId="77777777" w:rsidR="00672E82" w:rsidRPr="00672E82" w:rsidRDefault="00672E82" w:rsidP="00672E8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lang w:eastAsia="ru-RU"/>
        </w:rPr>
      </w:pPr>
    </w:p>
    <w:p w14:paraId="3AD61DAB" w14:textId="77777777" w:rsidR="00672E82" w:rsidRPr="00672E82" w:rsidRDefault="00672E82" w:rsidP="00672E8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lang w:eastAsia="ru-RU"/>
        </w:rPr>
      </w:pPr>
    </w:p>
    <w:p w14:paraId="433CEF1B" w14:textId="77777777" w:rsidR="00672E82" w:rsidRPr="00672E82" w:rsidRDefault="00672E82" w:rsidP="00672E8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</w:p>
    <w:p w14:paraId="13ADAB50" w14:textId="77777777" w:rsidR="00672E82" w:rsidRPr="00672E82" w:rsidRDefault="00672E82" w:rsidP="00672E82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672E82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МУНИЦИПАЛЬНАЯ ПРОГРАММА </w:t>
      </w:r>
    </w:p>
    <w:p w14:paraId="0891E100" w14:textId="77777777" w:rsidR="00672E82" w:rsidRPr="00672E82" w:rsidRDefault="00672E82" w:rsidP="00672E82">
      <w:pPr>
        <w:jc w:val="center"/>
        <w:rPr>
          <w:rFonts w:ascii="PT Astra Serif" w:hAnsi="PT Astra Serif" w:cs="Arial"/>
          <w:b/>
          <w:bCs/>
          <w:sz w:val="28"/>
          <w:szCs w:val="28"/>
          <w:lang w:eastAsia="ru-RU"/>
        </w:rPr>
      </w:pPr>
      <w:r w:rsidRPr="00672E82">
        <w:rPr>
          <w:rFonts w:ascii="PT Astra Serif" w:hAnsi="PT Astra Serif" w:cs="Arial"/>
          <w:b/>
          <w:bCs/>
          <w:sz w:val="28"/>
          <w:szCs w:val="28"/>
          <w:lang w:eastAsia="ru-RU"/>
        </w:rPr>
        <w:t xml:space="preserve">муниципального образования Дубенский район </w:t>
      </w:r>
    </w:p>
    <w:p w14:paraId="5F7174AC" w14:textId="77777777" w:rsidR="00672E82" w:rsidRPr="00672E82" w:rsidRDefault="00672E82" w:rsidP="00672E82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672E82">
        <w:rPr>
          <w:rFonts w:ascii="PT Astra Serif" w:hAnsi="PT Astra Serif" w:cs="Arial"/>
          <w:b/>
          <w:color w:val="000000" w:themeColor="text1"/>
          <w:sz w:val="28"/>
          <w:szCs w:val="28"/>
        </w:rPr>
        <w:t>«Развитие физической культуры, спорта и повышение эффективности реализации молодежной политики на территории муниципального образования Дубенский район»</w:t>
      </w:r>
    </w:p>
    <w:p w14:paraId="1E95C2C1" w14:textId="77777777" w:rsidR="00672E82" w:rsidRPr="00672E82" w:rsidRDefault="00672E82" w:rsidP="00672E82">
      <w:pPr>
        <w:ind w:left="709" w:right="709"/>
        <w:jc w:val="center"/>
        <w:rPr>
          <w:rFonts w:ascii="PT Astra Serif" w:hAnsi="PT Astra Serif" w:cs="Arial"/>
          <w:sz w:val="28"/>
          <w:szCs w:val="28"/>
          <w:lang w:eastAsia="ru-RU"/>
        </w:rPr>
      </w:pPr>
    </w:p>
    <w:p w14:paraId="725D188A" w14:textId="77777777" w:rsidR="00672E82" w:rsidRP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78834956" w14:textId="77777777" w:rsidR="00672E82" w:rsidRP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5FA154F6" w14:textId="77777777" w:rsidR="00672E82" w:rsidRP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4B4550C9" w14:textId="77777777" w:rsidR="00672E82" w:rsidRP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3D390CAE" w14:textId="77777777" w:rsidR="00672E82" w:rsidRP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50A84AFF" w14:textId="77777777" w:rsidR="00672E82" w:rsidRP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63520608" w14:textId="77777777" w:rsidR="00672E82" w:rsidRP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5CBE423D" w14:textId="26087F10" w:rsid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2EFF6055" w14:textId="161F565A" w:rsid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4B407A62" w14:textId="050F4AC2" w:rsid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36B3B9F0" w14:textId="77777777" w:rsidR="008B07B7" w:rsidRPr="00672E82" w:rsidRDefault="008B07B7" w:rsidP="00672E82">
      <w:pPr>
        <w:jc w:val="center"/>
        <w:rPr>
          <w:rFonts w:ascii="PT Astra Serif" w:hAnsi="PT Astra Serif" w:cs="Arial"/>
          <w:lang w:eastAsia="ru-RU"/>
        </w:rPr>
      </w:pPr>
    </w:p>
    <w:p w14:paraId="09FFF621" w14:textId="396E8610" w:rsid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6019D573" w14:textId="5A1E7B1C" w:rsidR="00A763E9" w:rsidRDefault="00A763E9" w:rsidP="00672E82">
      <w:pPr>
        <w:jc w:val="center"/>
        <w:rPr>
          <w:rFonts w:ascii="PT Astra Serif" w:hAnsi="PT Astra Serif" w:cs="Arial"/>
          <w:lang w:eastAsia="ru-RU"/>
        </w:rPr>
      </w:pPr>
    </w:p>
    <w:p w14:paraId="6D05ED9B" w14:textId="03B5265F" w:rsid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578DC8DA" w14:textId="77777777" w:rsidR="00A763E9" w:rsidRPr="00672E82" w:rsidRDefault="00A763E9" w:rsidP="00672E82">
      <w:pPr>
        <w:jc w:val="center"/>
        <w:rPr>
          <w:rFonts w:ascii="PT Astra Serif" w:hAnsi="PT Astra Serif" w:cs="Arial"/>
          <w:lang w:eastAsia="ru-RU"/>
        </w:rPr>
      </w:pPr>
    </w:p>
    <w:p w14:paraId="17793E89" w14:textId="77777777" w:rsidR="00672E82" w:rsidRP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2160BE8D" w14:textId="77777777" w:rsidR="00672E82" w:rsidRPr="00672E82" w:rsidRDefault="00672E82" w:rsidP="00672E82">
      <w:pPr>
        <w:jc w:val="center"/>
        <w:rPr>
          <w:rFonts w:ascii="PT Astra Serif" w:hAnsi="PT Astra Serif" w:cs="Arial"/>
          <w:lang w:eastAsia="ru-RU"/>
        </w:rPr>
      </w:pPr>
    </w:p>
    <w:p w14:paraId="27BB0AC8" w14:textId="77777777" w:rsidR="006F3C0B" w:rsidRPr="00BF4C7A" w:rsidRDefault="006F3C0B" w:rsidP="006F3C0B">
      <w:pPr>
        <w:jc w:val="center"/>
        <w:rPr>
          <w:rFonts w:ascii="Arial" w:hAnsi="Arial" w:cs="Arial"/>
          <w:b/>
          <w:lang w:eastAsia="ru-RU"/>
        </w:rPr>
      </w:pPr>
      <w:r w:rsidRPr="00BF4C7A">
        <w:rPr>
          <w:rFonts w:ascii="Arial" w:hAnsi="Arial" w:cs="Arial"/>
          <w:b/>
          <w:lang w:eastAsia="ru-RU"/>
        </w:rPr>
        <w:lastRenderedPageBreak/>
        <w:t>ПАСПОРТ</w:t>
      </w:r>
    </w:p>
    <w:p w14:paraId="4D996582" w14:textId="77777777" w:rsidR="006F3C0B" w:rsidRPr="00BF4C7A" w:rsidRDefault="006F3C0B" w:rsidP="006F3C0B">
      <w:pPr>
        <w:jc w:val="center"/>
        <w:rPr>
          <w:rFonts w:ascii="Arial" w:hAnsi="Arial" w:cs="Arial"/>
          <w:b/>
          <w:lang w:eastAsia="ru-RU"/>
        </w:rPr>
      </w:pPr>
      <w:r w:rsidRPr="00BF4C7A">
        <w:rPr>
          <w:rFonts w:ascii="Arial" w:hAnsi="Arial" w:cs="Arial"/>
          <w:b/>
          <w:lang w:eastAsia="ru-RU"/>
        </w:rPr>
        <w:t>муниципальной программы муниципального образования Дубенский район</w:t>
      </w:r>
    </w:p>
    <w:p w14:paraId="10D817AD" w14:textId="77777777" w:rsidR="006F3C0B" w:rsidRPr="00BF4C7A" w:rsidRDefault="006F3C0B" w:rsidP="006F3C0B">
      <w:pPr>
        <w:jc w:val="center"/>
        <w:rPr>
          <w:rFonts w:ascii="Arial" w:hAnsi="Arial" w:cs="Arial"/>
          <w:b/>
          <w:color w:val="000000" w:themeColor="text1"/>
        </w:rPr>
      </w:pPr>
      <w:r w:rsidRPr="00BF4C7A">
        <w:rPr>
          <w:rFonts w:ascii="Arial" w:hAnsi="Arial" w:cs="Arial"/>
          <w:b/>
          <w:lang w:eastAsia="ru-RU"/>
        </w:rPr>
        <w:t xml:space="preserve"> </w:t>
      </w:r>
      <w:r w:rsidRPr="00BF4C7A">
        <w:rPr>
          <w:rFonts w:ascii="Arial" w:hAnsi="Arial" w:cs="Arial"/>
          <w:b/>
          <w:color w:val="000000" w:themeColor="text1"/>
        </w:rPr>
        <w:t>«Развитие физической культуры, спорта и повышение эффективности реализации молодежной политики на территории муниципального образования Дубенский район»</w:t>
      </w:r>
    </w:p>
    <w:p w14:paraId="4D110D75" w14:textId="77777777" w:rsidR="006F3C0B" w:rsidRPr="00BF4C7A" w:rsidRDefault="006F3C0B" w:rsidP="006F3C0B">
      <w:pPr>
        <w:numPr>
          <w:ilvl w:val="0"/>
          <w:numId w:val="12"/>
        </w:numPr>
        <w:suppressAutoHyphens w:val="0"/>
        <w:contextualSpacing/>
        <w:jc w:val="center"/>
        <w:rPr>
          <w:rFonts w:ascii="Arial" w:hAnsi="Arial" w:cs="Arial"/>
          <w:b/>
        </w:rPr>
      </w:pPr>
      <w:r w:rsidRPr="00BF4C7A">
        <w:rPr>
          <w:rFonts w:ascii="Arial" w:hAnsi="Arial" w:cs="Arial"/>
          <w:b/>
        </w:rPr>
        <w:t>Основные положения</w:t>
      </w:r>
    </w:p>
    <w:p w14:paraId="223E1188" w14:textId="77777777" w:rsidR="006F3C0B" w:rsidRPr="00BF4C7A" w:rsidRDefault="006F3C0B" w:rsidP="006F3C0B">
      <w:pPr>
        <w:jc w:val="center"/>
        <w:rPr>
          <w:rFonts w:ascii="Arial" w:hAnsi="Arial" w:cs="Arial"/>
          <w:lang w:eastAsia="ru-RU"/>
        </w:rPr>
      </w:pPr>
    </w:p>
    <w:tbl>
      <w:tblPr>
        <w:tblW w:w="1417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1400"/>
      </w:tblGrid>
      <w:tr w:rsidR="006F3C0B" w:rsidRPr="00BF4C7A" w14:paraId="305CA861" w14:textId="77777777" w:rsidTr="00A763E9">
        <w:tc>
          <w:tcPr>
            <w:tcW w:w="2773" w:type="dxa"/>
          </w:tcPr>
          <w:p w14:paraId="42334195" w14:textId="77777777" w:rsidR="006F3C0B" w:rsidRPr="00BF4C7A" w:rsidRDefault="006F3C0B" w:rsidP="00A763E9">
            <w:pPr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Ответственный</w:t>
            </w:r>
          </w:p>
          <w:p w14:paraId="4367CD4A" w14:textId="77777777" w:rsidR="006F3C0B" w:rsidRPr="00BF4C7A" w:rsidRDefault="006F3C0B" w:rsidP="00A763E9">
            <w:pPr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исполнитель</w:t>
            </w:r>
          </w:p>
          <w:p w14:paraId="003B79C3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программы </w:t>
            </w:r>
          </w:p>
          <w:p w14:paraId="04BAD435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(соисполнители, участники)</w:t>
            </w:r>
          </w:p>
        </w:tc>
        <w:tc>
          <w:tcPr>
            <w:tcW w:w="11400" w:type="dxa"/>
          </w:tcPr>
          <w:p w14:paraId="0E6BA8BC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  <w:p w14:paraId="5334EDFA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</w:p>
          <w:p w14:paraId="309A73E3" w14:textId="77777777" w:rsidR="006F3C0B" w:rsidRPr="00BF4C7A" w:rsidRDefault="006F3C0B" w:rsidP="00A763E9">
            <w:pPr>
              <w:jc w:val="both"/>
              <w:rPr>
                <w:rFonts w:ascii="Arial" w:hAnsi="Arial" w:cs="Arial"/>
              </w:rPr>
            </w:pPr>
          </w:p>
        </w:tc>
      </w:tr>
      <w:tr w:rsidR="006F3C0B" w:rsidRPr="00BF4C7A" w14:paraId="17A43E97" w14:textId="77777777" w:rsidTr="00A763E9">
        <w:tc>
          <w:tcPr>
            <w:tcW w:w="2773" w:type="dxa"/>
          </w:tcPr>
          <w:p w14:paraId="6DB44DB4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Период реализации программы</w:t>
            </w:r>
          </w:p>
        </w:tc>
        <w:tc>
          <w:tcPr>
            <w:tcW w:w="11400" w:type="dxa"/>
          </w:tcPr>
          <w:p w14:paraId="3915E2A2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2022 - 2030 годы</w:t>
            </w:r>
          </w:p>
        </w:tc>
      </w:tr>
      <w:tr w:rsidR="006F3C0B" w:rsidRPr="00BF4C7A" w14:paraId="6593DE13" w14:textId="77777777" w:rsidTr="00A763E9">
        <w:tc>
          <w:tcPr>
            <w:tcW w:w="2773" w:type="dxa"/>
          </w:tcPr>
          <w:p w14:paraId="1301E340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Цели (цель) программы</w:t>
            </w:r>
          </w:p>
        </w:tc>
        <w:tc>
          <w:tcPr>
            <w:tcW w:w="11400" w:type="dxa"/>
          </w:tcPr>
          <w:p w14:paraId="4A77D129" w14:textId="77777777" w:rsidR="006F3C0B" w:rsidRPr="00BF4C7A" w:rsidRDefault="006F3C0B" w:rsidP="00A763E9">
            <w:pPr>
              <w:pStyle w:val="a6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Увеличение доли граждан, систематически занимающихся физической культурой и спортом, до 70 % к 2030 году.</w:t>
            </w:r>
          </w:p>
          <w:p w14:paraId="719FF399" w14:textId="77777777" w:rsidR="006F3C0B" w:rsidRPr="00BF4C7A" w:rsidRDefault="006F3C0B" w:rsidP="00A763E9">
            <w:pPr>
              <w:pStyle w:val="a6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 xml:space="preserve">Создание условий для всестороннего развития молодежи муниципального образования Дубенский район. </w:t>
            </w:r>
          </w:p>
          <w:p w14:paraId="20512F64" w14:textId="77777777" w:rsidR="006F3C0B" w:rsidRPr="00BF4C7A" w:rsidRDefault="006F3C0B" w:rsidP="00A763E9">
            <w:pPr>
              <w:pStyle w:val="a6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Сокращение незаконного оборота и доступности наркотиков для их незаконного потребления, снижение тяжести последствий незаконного потребления наркотиков, формирование в обществе осознанного негативного отношения к незаконному потреблению наркотиков и участию в их незаконном обороте.</w:t>
            </w:r>
          </w:p>
        </w:tc>
      </w:tr>
      <w:tr w:rsidR="006F3C0B" w:rsidRPr="00BF4C7A" w14:paraId="20514AB6" w14:textId="77777777" w:rsidTr="00A763E9">
        <w:trPr>
          <w:trHeight w:val="416"/>
        </w:trPr>
        <w:tc>
          <w:tcPr>
            <w:tcW w:w="2773" w:type="dxa"/>
          </w:tcPr>
          <w:p w14:paraId="74BB7B6E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eastAsia="Arial Unicode MS" w:hAnsi="Arial" w:cs="Arial"/>
              </w:rPr>
              <w:t>Объемы финансового обеспечения за весь период реализации, тыс. рублей</w:t>
            </w:r>
            <w:r w:rsidRPr="00BF4C7A">
              <w:rPr>
                <w:rFonts w:ascii="Arial" w:hAnsi="Arial" w:cs="Arial"/>
                <w:lang w:eastAsia="ru-RU"/>
              </w:rPr>
              <w:t xml:space="preserve"> </w:t>
            </w:r>
          </w:p>
          <w:p w14:paraId="577B26D1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400" w:type="dxa"/>
          </w:tcPr>
          <w:p w14:paraId="2A8D0382" w14:textId="757586BC" w:rsidR="006F3C0B" w:rsidRPr="00BF4C7A" w:rsidRDefault="006F3C0B" w:rsidP="00A763E9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r w:rsidRPr="00BF4C7A">
              <w:rPr>
                <w:rFonts w:ascii="Arial" w:hAnsi="Arial" w:cs="Arial"/>
                <w:b/>
                <w:lang w:eastAsia="ru-RU"/>
              </w:rPr>
              <w:t xml:space="preserve">Всего по муниципальной </w:t>
            </w:r>
            <w:r w:rsidRPr="007D3BE5">
              <w:rPr>
                <w:rFonts w:ascii="Arial" w:hAnsi="Arial" w:cs="Arial"/>
                <w:b/>
                <w:lang w:eastAsia="ru-RU"/>
              </w:rPr>
              <w:t xml:space="preserve">программе </w:t>
            </w:r>
            <w:r w:rsidR="004D5D1A">
              <w:rPr>
                <w:rFonts w:ascii="Arial" w:hAnsi="Arial" w:cs="Arial"/>
                <w:b/>
                <w:lang w:eastAsia="ru-RU"/>
              </w:rPr>
              <w:t>72 261,6</w:t>
            </w:r>
            <w:r w:rsidRPr="00BF4C7A">
              <w:rPr>
                <w:rFonts w:ascii="Arial" w:hAnsi="Arial" w:cs="Arial"/>
                <w:b/>
                <w:lang w:eastAsia="ru-RU"/>
              </w:rPr>
              <w:t xml:space="preserve"> тыс. рублей, в том числе по годам:</w:t>
            </w:r>
          </w:p>
          <w:p w14:paraId="7ECC550F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 2022 год  - 7 090,3 тыс. рублей</w:t>
            </w:r>
          </w:p>
          <w:p w14:paraId="7FE8218C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 2023 год  - </w:t>
            </w:r>
            <w:r>
              <w:rPr>
                <w:rFonts w:ascii="Arial" w:hAnsi="Arial" w:cs="Arial"/>
                <w:lang w:eastAsia="ru-RU"/>
              </w:rPr>
              <w:t>7 454,4</w:t>
            </w:r>
            <w:r w:rsidRPr="00BF4C7A">
              <w:rPr>
                <w:rFonts w:ascii="Arial" w:hAnsi="Arial" w:cs="Arial"/>
                <w:lang w:eastAsia="ru-RU"/>
              </w:rPr>
              <w:t xml:space="preserve"> тыс. рублей</w:t>
            </w:r>
          </w:p>
          <w:p w14:paraId="075BF6DE" w14:textId="73AD1A62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 2024 год –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="004D5D1A">
              <w:rPr>
                <w:rFonts w:ascii="Arial" w:hAnsi="Arial" w:cs="Arial"/>
                <w:lang w:eastAsia="ru-RU"/>
              </w:rPr>
              <w:t>9 033,7</w:t>
            </w:r>
            <w:r w:rsidRPr="007D3BE5">
              <w:rPr>
                <w:rFonts w:ascii="Arial" w:hAnsi="Arial" w:cs="Arial"/>
                <w:lang w:eastAsia="ru-RU"/>
              </w:rPr>
              <w:t xml:space="preserve"> тыс</w:t>
            </w:r>
            <w:r w:rsidRPr="00BF4C7A">
              <w:rPr>
                <w:rFonts w:ascii="Arial" w:hAnsi="Arial" w:cs="Arial"/>
                <w:lang w:eastAsia="ru-RU"/>
              </w:rPr>
              <w:t>. рублей</w:t>
            </w:r>
          </w:p>
          <w:p w14:paraId="6E1A51A0" w14:textId="607C9B0C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 2025 год -  </w:t>
            </w:r>
            <w:r w:rsidR="004D5D1A">
              <w:rPr>
                <w:rFonts w:ascii="Arial" w:hAnsi="Arial" w:cs="Arial"/>
                <w:lang w:eastAsia="ru-RU"/>
              </w:rPr>
              <w:t>7 886,8</w:t>
            </w:r>
            <w:r w:rsidRPr="00BF4C7A">
              <w:rPr>
                <w:rFonts w:ascii="Arial" w:hAnsi="Arial" w:cs="Arial"/>
                <w:lang w:eastAsia="ru-RU"/>
              </w:rPr>
              <w:t xml:space="preserve"> тыс. рублей</w:t>
            </w:r>
          </w:p>
          <w:p w14:paraId="02BA630F" w14:textId="48DBC5B9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 2026 год -  </w:t>
            </w:r>
            <w:r w:rsidR="004D5D1A">
              <w:rPr>
                <w:rFonts w:ascii="Arial" w:hAnsi="Arial" w:cs="Arial"/>
                <w:lang w:eastAsia="ru-RU"/>
              </w:rPr>
              <w:t>33 239,6</w:t>
            </w:r>
            <w:r w:rsidRPr="00BF4C7A">
              <w:rPr>
                <w:rFonts w:ascii="Arial" w:hAnsi="Arial" w:cs="Arial"/>
                <w:lang w:eastAsia="ru-RU"/>
              </w:rPr>
              <w:t xml:space="preserve"> тыс. рублей</w:t>
            </w:r>
          </w:p>
          <w:p w14:paraId="4376FAB6" w14:textId="0D736E55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 2027 год -  </w:t>
            </w:r>
            <w:r w:rsidR="004D5D1A">
              <w:rPr>
                <w:rFonts w:ascii="Arial" w:hAnsi="Arial" w:cs="Arial"/>
                <w:lang w:eastAsia="ru-RU"/>
              </w:rPr>
              <w:t>7 556,8</w:t>
            </w:r>
            <w:r w:rsidRPr="00BF4C7A">
              <w:rPr>
                <w:rFonts w:ascii="Arial" w:hAnsi="Arial" w:cs="Arial"/>
                <w:lang w:eastAsia="ru-RU"/>
              </w:rPr>
              <w:t xml:space="preserve"> тыс. рублей</w:t>
            </w:r>
          </w:p>
          <w:p w14:paraId="467CDDCE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 2028 год -  0,0 тыс. рублей</w:t>
            </w:r>
          </w:p>
          <w:p w14:paraId="3F55EF78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 2029 год -  0,0 тыс. рублей</w:t>
            </w:r>
          </w:p>
          <w:p w14:paraId="5ED09AF2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 2030 год -  0,0 тыс. рублей</w:t>
            </w:r>
          </w:p>
          <w:p w14:paraId="03D51347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 </w:t>
            </w:r>
          </w:p>
        </w:tc>
      </w:tr>
    </w:tbl>
    <w:p w14:paraId="69ABD945" w14:textId="77777777" w:rsidR="006F3C0B" w:rsidRDefault="006F3C0B" w:rsidP="006F3C0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lang w:eastAsia="ru-RU"/>
        </w:rPr>
      </w:pPr>
    </w:p>
    <w:p w14:paraId="31EAA21C" w14:textId="77777777" w:rsidR="007D3BE5" w:rsidRPr="00BF4C7A" w:rsidRDefault="007D3BE5" w:rsidP="006F3C0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lang w:eastAsia="ru-RU"/>
        </w:rPr>
      </w:pPr>
    </w:p>
    <w:p w14:paraId="00BB0BE7" w14:textId="77777777" w:rsidR="006F3C0B" w:rsidRPr="00BF4C7A" w:rsidRDefault="006F3C0B" w:rsidP="006F3C0B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F4C7A">
        <w:rPr>
          <w:rFonts w:ascii="Arial" w:hAnsi="Arial" w:cs="Arial"/>
          <w:b/>
          <w:bCs/>
        </w:rPr>
        <w:t>Показатели муниципальной программы муниципального образования Дубенский район</w:t>
      </w:r>
    </w:p>
    <w:p w14:paraId="22C45C9C" w14:textId="77777777" w:rsidR="006F3C0B" w:rsidRPr="00BF4C7A" w:rsidRDefault="006F3C0B" w:rsidP="006F3C0B">
      <w:pPr>
        <w:ind w:left="360"/>
        <w:jc w:val="center"/>
        <w:rPr>
          <w:rFonts w:ascii="Arial" w:hAnsi="Arial" w:cs="Arial"/>
          <w:b/>
          <w:color w:val="000000" w:themeColor="text1"/>
        </w:rPr>
      </w:pPr>
      <w:r w:rsidRPr="00BF4C7A">
        <w:rPr>
          <w:rFonts w:ascii="Arial" w:hAnsi="Arial" w:cs="Arial"/>
          <w:b/>
          <w:color w:val="000000" w:themeColor="text1"/>
        </w:rPr>
        <w:lastRenderedPageBreak/>
        <w:t>«Развитие физической культуры, спорта и повышение эффективности реализации молодежной политики на территории муниципального образования Дубенский район»</w:t>
      </w:r>
    </w:p>
    <w:p w14:paraId="62218F48" w14:textId="77777777" w:rsidR="006F3C0B" w:rsidRPr="00BF4C7A" w:rsidRDefault="006F3C0B" w:rsidP="006F3C0B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lang w:eastAsia="ru-RU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701"/>
        <w:gridCol w:w="1332"/>
        <w:gridCol w:w="850"/>
        <w:gridCol w:w="1078"/>
        <w:gridCol w:w="709"/>
        <w:gridCol w:w="709"/>
        <w:gridCol w:w="708"/>
        <w:gridCol w:w="765"/>
        <w:gridCol w:w="709"/>
        <w:gridCol w:w="709"/>
        <w:gridCol w:w="709"/>
        <w:gridCol w:w="708"/>
        <w:gridCol w:w="709"/>
        <w:gridCol w:w="567"/>
        <w:gridCol w:w="851"/>
        <w:gridCol w:w="992"/>
      </w:tblGrid>
      <w:tr w:rsidR="006F3C0B" w:rsidRPr="00BF4C7A" w14:paraId="127F1A10" w14:textId="77777777" w:rsidTr="00A87A40">
        <w:trPr>
          <w:trHeight w:val="20"/>
          <w:tblHeader/>
          <w:jc w:val="center"/>
        </w:trPr>
        <w:tc>
          <w:tcPr>
            <w:tcW w:w="648" w:type="dxa"/>
            <w:vMerge w:val="restart"/>
          </w:tcPr>
          <w:p w14:paraId="3C82B4DB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№ п/п</w:t>
            </w:r>
          </w:p>
        </w:tc>
        <w:tc>
          <w:tcPr>
            <w:tcW w:w="1701" w:type="dxa"/>
            <w:vMerge w:val="restart"/>
          </w:tcPr>
          <w:p w14:paraId="7D6102BB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 xml:space="preserve">Наименование структурного элемента программы/ </w:t>
            </w:r>
          </w:p>
          <w:p w14:paraId="0DB2C396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332" w:type="dxa"/>
          </w:tcPr>
          <w:p w14:paraId="1E060A84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50" w:type="dxa"/>
          </w:tcPr>
          <w:p w14:paraId="68CE2631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078" w:type="dxa"/>
            <w:vMerge w:val="restart"/>
          </w:tcPr>
          <w:p w14:paraId="479C2780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</w:tcPr>
          <w:p w14:paraId="4CA44373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293" w:type="dxa"/>
            <w:gridSpan w:val="9"/>
          </w:tcPr>
          <w:p w14:paraId="54BC6679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851" w:type="dxa"/>
            <w:vMerge w:val="restart"/>
          </w:tcPr>
          <w:p w14:paraId="5AB405AC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</w:tcPr>
          <w:p w14:paraId="474A8FE5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6F3C0B" w:rsidRPr="00BF4C7A" w14:paraId="27AD3800" w14:textId="77777777" w:rsidTr="00A87A40">
        <w:trPr>
          <w:trHeight w:val="1224"/>
          <w:tblHeader/>
          <w:jc w:val="center"/>
        </w:trPr>
        <w:tc>
          <w:tcPr>
            <w:tcW w:w="648" w:type="dxa"/>
            <w:vMerge/>
            <w:vAlign w:val="center"/>
          </w:tcPr>
          <w:p w14:paraId="3117916F" w14:textId="77777777" w:rsidR="006F3C0B" w:rsidRPr="00BF4C7A" w:rsidRDefault="006F3C0B" w:rsidP="00A763E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0331CF3" w14:textId="77777777" w:rsidR="006F3C0B" w:rsidRPr="00BF4C7A" w:rsidRDefault="006F3C0B" w:rsidP="00A763E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332" w:type="dxa"/>
          </w:tcPr>
          <w:p w14:paraId="73EA7702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</w:tcPr>
          <w:p w14:paraId="04E474C0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Едини-ца изме-рения</w:t>
            </w:r>
          </w:p>
        </w:tc>
        <w:tc>
          <w:tcPr>
            <w:tcW w:w="1078" w:type="dxa"/>
            <w:vMerge/>
          </w:tcPr>
          <w:p w14:paraId="4B5FA851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2FC8F89A" w14:textId="77777777" w:rsidR="006F3C0B" w:rsidRPr="00BF4C7A" w:rsidRDefault="006F3C0B" w:rsidP="00A763E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BF6093B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2022</w:t>
            </w:r>
          </w:p>
        </w:tc>
        <w:tc>
          <w:tcPr>
            <w:tcW w:w="708" w:type="dxa"/>
            <w:vAlign w:val="center"/>
          </w:tcPr>
          <w:p w14:paraId="38CCFBBE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2023</w:t>
            </w:r>
          </w:p>
        </w:tc>
        <w:tc>
          <w:tcPr>
            <w:tcW w:w="765" w:type="dxa"/>
            <w:vAlign w:val="center"/>
          </w:tcPr>
          <w:p w14:paraId="2AE283AA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14:paraId="4EE1C9DA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2025</w:t>
            </w:r>
          </w:p>
        </w:tc>
        <w:tc>
          <w:tcPr>
            <w:tcW w:w="709" w:type="dxa"/>
            <w:vAlign w:val="center"/>
          </w:tcPr>
          <w:p w14:paraId="470999C5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2026</w:t>
            </w:r>
          </w:p>
        </w:tc>
        <w:tc>
          <w:tcPr>
            <w:tcW w:w="709" w:type="dxa"/>
            <w:vAlign w:val="center"/>
          </w:tcPr>
          <w:p w14:paraId="565CF1C8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2027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B46FFB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2028</w:t>
            </w:r>
          </w:p>
        </w:tc>
        <w:tc>
          <w:tcPr>
            <w:tcW w:w="709" w:type="dxa"/>
            <w:vAlign w:val="center"/>
          </w:tcPr>
          <w:p w14:paraId="1338C05C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2029</w:t>
            </w:r>
          </w:p>
        </w:tc>
        <w:tc>
          <w:tcPr>
            <w:tcW w:w="567" w:type="dxa"/>
            <w:vAlign w:val="center"/>
          </w:tcPr>
          <w:p w14:paraId="03384A8A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2030</w:t>
            </w:r>
          </w:p>
        </w:tc>
        <w:tc>
          <w:tcPr>
            <w:tcW w:w="851" w:type="dxa"/>
            <w:vMerge/>
          </w:tcPr>
          <w:p w14:paraId="21903DB1" w14:textId="77777777" w:rsidR="006F3C0B" w:rsidRPr="00BF4C7A" w:rsidRDefault="006F3C0B" w:rsidP="00A763E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59B7390" w14:textId="77777777" w:rsidR="006F3C0B" w:rsidRPr="00BF4C7A" w:rsidRDefault="006F3C0B" w:rsidP="00A763E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</w:tr>
      <w:tr w:rsidR="006F3C0B" w:rsidRPr="00BF4C7A" w14:paraId="27352DD0" w14:textId="77777777" w:rsidTr="00A87A40">
        <w:trPr>
          <w:trHeight w:val="296"/>
          <w:tblHeader/>
          <w:jc w:val="center"/>
        </w:trPr>
        <w:tc>
          <w:tcPr>
            <w:tcW w:w="648" w:type="dxa"/>
          </w:tcPr>
          <w:p w14:paraId="3B4A25ED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1701" w:type="dxa"/>
          </w:tcPr>
          <w:p w14:paraId="269DCB58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332" w:type="dxa"/>
          </w:tcPr>
          <w:p w14:paraId="0E8EA512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</w:tcPr>
          <w:p w14:paraId="115F5C90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1078" w:type="dxa"/>
          </w:tcPr>
          <w:p w14:paraId="126EBC8F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709" w:type="dxa"/>
          </w:tcPr>
          <w:p w14:paraId="3D446EED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709" w:type="dxa"/>
          </w:tcPr>
          <w:p w14:paraId="05603DB0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708" w:type="dxa"/>
          </w:tcPr>
          <w:p w14:paraId="582B3645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8</w:t>
            </w:r>
          </w:p>
        </w:tc>
        <w:tc>
          <w:tcPr>
            <w:tcW w:w="765" w:type="dxa"/>
          </w:tcPr>
          <w:p w14:paraId="0CCDCACA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9</w:t>
            </w:r>
          </w:p>
        </w:tc>
        <w:tc>
          <w:tcPr>
            <w:tcW w:w="709" w:type="dxa"/>
          </w:tcPr>
          <w:p w14:paraId="4DE95311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09" w:type="dxa"/>
          </w:tcPr>
          <w:p w14:paraId="0B24890C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709" w:type="dxa"/>
          </w:tcPr>
          <w:p w14:paraId="13AA4AFB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14:paraId="070B4CD0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709" w:type="dxa"/>
          </w:tcPr>
          <w:p w14:paraId="578E81EE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14</w:t>
            </w:r>
          </w:p>
        </w:tc>
        <w:tc>
          <w:tcPr>
            <w:tcW w:w="567" w:type="dxa"/>
          </w:tcPr>
          <w:p w14:paraId="111B7469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851" w:type="dxa"/>
          </w:tcPr>
          <w:p w14:paraId="654D97AA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16</w:t>
            </w:r>
          </w:p>
        </w:tc>
        <w:tc>
          <w:tcPr>
            <w:tcW w:w="992" w:type="dxa"/>
          </w:tcPr>
          <w:p w14:paraId="6CC04573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17</w:t>
            </w:r>
          </w:p>
        </w:tc>
      </w:tr>
      <w:tr w:rsidR="006F3C0B" w:rsidRPr="00BF4C7A" w14:paraId="0780EA0C" w14:textId="77777777" w:rsidTr="00A87A40">
        <w:trPr>
          <w:trHeight w:val="268"/>
          <w:jc w:val="center"/>
        </w:trPr>
        <w:tc>
          <w:tcPr>
            <w:tcW w:w="648" w:type="dxa"/>
            <w:vAlign w:val="center"/>
          </w:tcPr>
          <w:p w14:paraId="3E2B40BB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BF4C7A">
              <w:rPr>
                <w:rFonts w:ascii="Arial" w:hAnsi="Arial" w:cs="Arial"/>
                <w:b/>
                <w:lang w:eastAsia="ru-RU"/>
              </w:rPr>
              <w:t>1.</w:t>
            </w:r>
          </w:p>
        </w:tc>
        <w:tc>
          <w:tcPr>
            <w:tcW w:w="13806" w:type="dxa"/>
            <w:gridSpan w:val="16"/>
            <w:vAlign w:val="center"/>
          </w:tcPr>
          <w:p w14:paraId="1C5F1A4E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BF4C7A">
              <w:rPr>
                <w:rFonts w:ascii="Arial" w:hAnsi="Arial" w:cs="Arial"/>
                <w:b/>
                <w:lang w:eastAsia="ru-RU"/>
              </w:rPr>
              <w:t>Цель: Увеличение доли граждан, систематически занимающихся физической культурой и спортом, до 70 % к 2030 году</w:t>
            </w:r>
          </w:p>
        </w:tc>
      </w:tr>
      <w:tr w:rsidR="006F3C0B" w:rsidRPr="00BF4C7A" w14:paraId="747833D3" w14:textId="77777777" w:rsidTr="00A87A40">
        <w:trPr>
          <w:trHeight w:val="571"/>
          <w:jc w:val="center"/>
        </w:trPr>
        <w:tc>
          <w:tcPr>
            <w:tcW w:w="648" w:type="dxa"/>
          </w:tcPr>
          <w:p w14:paraId="779F7B50" w14:textId="77777777" w:rsidR="006F3C0B" w:rsidRPr="00BF4C7A" w:rsidRDefault="006F3C0B" w:rsidP="00A763E9">
            <w:pPr>
              <w:jc w:val="both"/>
              <w:rPr>
                <w:rFonts w:ascii="Arial" w:hAnsi="Arial" w:cs="Arial"/>
                <w:bCs/>
                <w:lang w:eastAsia="ru-RU"/>
              </w:rPr>
            </w:pPr>
            <w:r w:rsidRPr="00BF4C7A">
              <w:rPr>
                <w:rFonts w:ascii="Arial" w:hAnsi="Arial" w:cs="Arial"/>
                <w:bCs/>
                <w:lang w:eastAsia="ru-RU"/>
              </w:rPr>
              <w:t>1.1</w:t>
            </w:r>
          </w:p>
        </w:tc>
        <w:tc>
          <w:tcPr>
            <w:tcW w:w="3033" w:type="dxa"/>
            <w:gridSpan w:val="2"/>
          </w:tcPr>
          <w:p w14:paraId="3C4AABAA" w14:textId="77777777" w:rsidR="006F3C0B" w:rsidRPr="00BF4C7A" w:rsidRDefault="006F3C0B" w:rsidP="00A763E9">
            <w:pPr>
              <w:jc w:val="both"/>
              <w:rPr>
                <w:rFonts w:ascii="Arial" w:hAnsi="Arial" w:cs="Arial"/>
                <w:b/>
                <w:strike/>
                <w:lang w:eastAsia="ru-RU"/>
              </w:rPr>
            </w:pPr>
            <w:r w:rsidRPr="00BF4C7A">
              <w:rPr>
                <w:rFonts w:ascii="Arial" w:hAnsi="Arial" w:cs="Arial"/>
                <w:b/>
                <w:i/>
                <w:spacing w:val="-2"/>
              </w:rPr>
              <w:t>Комплекс процессных мероприятий «Обеспечение деятельности муниципальных учреждений»</w:t>
            </w:r>
          </w:p>
        </w:tc>
        <w:tc>
          <w:tcPr>
            <w:tcW w:w="850" w:type="dxa"/>
          </w:tcPr>
          <w:p w14:paraId="17A87F7D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14:paraId="362F9303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strike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A27A132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D5FE377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2A62014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  <w:vAlign w:val="center"/>
          </w:tcPr>
          <w:p w14:paraId="5A295C8E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FD0A3C0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226F9BC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C4753E0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7698328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5D96AA7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0DD4954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4531259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1F3E3D5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F3C0B" w:rsidRPr="00BF4C7A" w14:paraId="5DD8DFFE" w14:textId="77777777" w:rsidTr="00A87A40">
        <w:trPr>
          <w:trHeight w:val="1529"/>
          <w:jc w:val="center"/>
        </w:trPr>
        <w:tc>
          <w:tcPr>
            <w:tcW w:w="648" w:type="dxa"/>
            <w:vMerge w:val="restart"/>
          </w:tcPr>
          <w:p w14:paraId="42691080" w14:textId="77777777" w:rsidR="006F3C0B" w:rsidRPr="00BF4C7A" w:rsidRDefault="006F3C0B" w:rsidP="00A763E9">
            <w:pPr>
              <w:jc w:val="both"/>
              <w:rPr>
                <w:rFonts w:ascii="Arial" w:hAnsi="Arial" w:cs="Arial"/>
                <w:bCs/>
                <w:lang w:eastAsia="ru-RU"/>
              </w:rPr>
            </w:pPr>
            <w:r w:rsidRPr="00BF4C7A">
              <w:rPr>
                <w:rFonts w:ascii="Arial" w:hAnsi="Arial" w:cs="Arial"/>
                <w:bCs/>
                <w:lang w:eastAsia="ru-RU"/>
              </w:rPr>
              <w:t>1.1.1</w:t>
            </w:r>
          </w:p>
        </w:tc>
        <w:tc>
          <w:tcPr>
            <w:tcW w:w="1701" w:type="dxa"/>
            <w:vMerge w:val="restart"/>
          </w:tcPr>
          <w:p w14:paraId="53AAD93D" w14:textId="77777777" w:rsidR="006F3C0B" w:rsidRPr="00BF4C7A" w:rsidRDefault="006F3C0B" w:rsidP="00A763E9">
            <w:pPr>
              <w:jc w:val="both"/>
              <w:rPr>
                <w:rFonts w:ascii="Arial" w:hAnsi="Arial" w:cs="Arial"/>
                <w:u w:val="single"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u w:val="single"/>
                <w:lang w:eastAsia="ru-RU"/>
              </w:rPr>
              <w:t>Задача</w:t>
            </w:r>
            <w:r w:rsidRPr="00BF4C7A">
              <w:rPr>
                <w:rFonts w:ascii="Arial" w:hAnsi="Arial" w:cs="Arial"/>
                <w:u w:val="single"/>
                <w:lang w:eastAsia="ru-RU"/>
              </w:rPr>
              <w:t xml:space="preserve"> 1</w:t>
            </w:r>
          </w:p>
          <w:p w14:paraId="5C5CD1B9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Повышение мотивации граждан к регулярным занятиям физической культурой и 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спортом и ведению здорового образа жизни.</w:t>
            </w:r>
          </w:p>
        </w:tc>
        <w:tc>
          <w:tcPr>
            <w:tcW w:w="1332" w:type="dxa"/>
          </w:tcPr>
          <w:p w14:paraId="6FE69ADE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lastRenderedPageBreak/>
              <w:t xml:space="preserve">1. Доля граждан, систематически занимающихся физической 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культурой и спортом.</w:t>
            </w:r>
          </w:p>
        </w:tc>
        <w:tc>
          <w:tcPr>
            <w:tcW w:w="850" w:type="dxa"/>
            <w:vAlign w:val="center"/>
          </w:tcPr>
          <w:p w14:paraId="7CD02FBB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lastRenderedPageBreak/>
              <w:t>%</w:t>
            </w:r>
          </w:p>
        </w:tc>
        <w:tc>
          <w:tcPr>
            <w:tcW w:w="1078" w:type="dxa"/>
            <w:vAlign w:val="center"/>
          </w:tcPr>
          <w:p w14:paraId="59C40727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50534480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14,98</w:t>
            </w:r>
          </w:p>
        </w:tc>
        <w:tc>
          <w:tcPr>
            <w:tcW w:w="709" w:type="dxa"/>
            <w:vAlign w:val="center"/>
          </w:tcPr>
          <w:p w14:paraId="2577BA78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15,98</w:t>
            </w:r>
          </w:p>
        </w:tc>
        <w:tc>
          <w:tcPr>
            <w:tcW w:w="708" w:type="dxa"/>
            <w:vAlign w:val="center"/>
          </w:tcPr>
          <w:p w14:paraId="7D394A82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16,98</w:t>
            </w:r>
          </w:p>
        </w:tc>
        <w:tc>
          <w:tcPr>
            <w:tcW w:w="765" w:type="dxa"/>
            <w:vAlign w:val="center"/>
          </w:tcPr>
          <w:p w14:paraId="19EC50EB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17,98</w:t>
            </w:r>
          </w:p>
        </w:tc>
        <w:tc>
          <w:tcPr>
            <w:tcW w:w="709" w:type="dxa"/>
            <w:vAlign w:val="center"/>
          </w:tcPr>
          <w:p w14:paraId="19E90C3C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18,98</w:t>
            </w:r>
          </w:p>
        </w:tc>
        <w:tc>
          <w:tcPr>
            <w:tcW w:w="709" w:type="dxa"/>
            <w:vAlign w:val="center"/>
          </w:tcPr>
          <w:p w14:paraId="1C870A81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19,98</w:t>
            </w:r>
          </w:p>
        </w:tc>
        <w:tc>
          <w:tcPr>
            <w:tcW w:w="709" w:type="dxa"/>
            <w:vAlign w:val="center"/>
          </w:tcPr>
          <w:p w14:paraId="03AAACE4" w14:textId="61BB7D39" w:rsidR="006F3C0B" w:rsidRPr="00BF4C7A" w:rsidRDefault="004D5D1A" w:rsidP="00A763E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20,0</w:t>
            </w:r>
          </w:p>
        </w:tc>
        <w:tc>
          <w:tcPr>
            <w:tcW w:w="708" w:type="dxa"/>
            <w:vAlign w:val="center"/>
          </w:tcPr>
          <w:p w14:paraId="45B758E1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25D99678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276E2E32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48EEFB45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Комитет по образованию, культуре, 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молодежной политике, физической культуре и спорту АМО Дубенский район</w:t>
            </w:r>
          </w:p>
        </w:tc>
        <w:tc>
          <w:tcPr>
            <w:tcW w:w="992" w:type="dxa"/>
            <w:vAlign w:val="center"/>
          </w:tcPr>
          <w:p w14:paraId="132A6E5F" w14:textId="649FF0DD" w:rsidR="006F3C0B" w:rsidRPr="00BF4C7A" w:rsidRDefault="004D5D1A" w:rsidP="00A763E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20,0</w:t>
            </w:r>
          </w:p>
        </w:tc>
      </w:tr>
      <w:tr w:rsidR="006F3C0B" w:rsidRPr="00BF4C7A" w14:paraId="3574E917" w14:textId="77777777" w:rsidTr="00A87A40">
        <w:trPr>
          <w:trHeight w:val="1952"/>
          <w:jc w:val="center"/>
        </w:trPr>
        <w:tc>
          <w:tcPr>
            <w:tcW w:w="648" w:type="dxa"/>
            <w:vMerge/>
          </w:tcPr>
          <w:p w14:paraId="6415F6ED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vMerge/>
          </w:tcPr>
          <w:p w14:paraId="39AED244" w14:textId="77777777" w:rsidR="006F3C0B" w:rsidRPr="00BF4C7A" w:rsidRDefault="006F3C0B" w:rsidP="00A763E9">
            <w:pPr>
              <w:jc w:val="both"/>
              <w:rPr>
                <w:rFonts w:ascii="Arial" w:hAnsi="Arial" w:cs="Arial"/>
                <w:b/>
                <w:bCs/>
                <w:u w:val="single"/>
                <w:lang w:eastAsia="ru-RU"/>
              </w:rPr>
            </w:pPr>
          </w:p>
        </w:tc>
        <w:tc>
          <w:tcPr>
            <w:tcW w:w="1332" w:type="dxa"/>
          </w:tcPr>
          <w:p w14:paraId="02C55153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</w:rPr>
              <w:t>2. Доля детей и молодежи (возраст 3 – 29 лет), систематически занимающихся физической культурой и спортом</w:t>
            </w:r>
          </w:p>
          <w:p w14:paraId="66CD8FBA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70FC3B6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078" w:type="dxa"/>
            <w:vAlign w:val="center"/>
          </w:tcPr>
          <w:p w14:paraId="32D4189A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</w:p>
          <w:p w14:paraId="0DC08C9D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BF4C7A">
              <w:rPr>
                <w:rFonts w:ascii="Arial" w:hAnsi="Arial" w:cs="Arial"/>
                <w:color w:val="000000" w:themeColor="text1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2EDF0D25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</w:p>
          <w:p w14:paraId="3E08216E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BF4C7A">
              <w:rPr>
                <w:rFonts w:ascii="Arial" w:hAnsi="Arial" w:cs="Arial"/>
                <w:color w:val="000000" w:themeColor="text1"/>
                <w:lang w:eastAsia="ru-RU"/>
              </w:rPr>
              <w:t>29,0</w:t>
            </w:r>
          </w:p>
        </w:tc>
        <w:tc>
          <w:tcPr>
            <w:tcW w:w="709" w:type="dxa"/>
            <w:vAlign w:val="center"/>
          </w:tcPr>
          <w:p w14:paraId="58F73C65" w14:textId="77777777" w:rsidR="006F3C0B" w:rsidRPr="00BF4C7A" w:rsidRDefault="006F3C0B" w:rsidP="00A763E9">
            <w:pPr>
              <w:rPr>
                <w:rFonts w:ascii="Arial" w:hAnsi="Arial" w:cs="Arial"/>
                <w:color w:val="000000" w:themeColor="text1"/>
              </w:rPr>
            </w:pPr>
          </w:p>
          <w:p w14:paraId="1FD4DAD1" w14:textId="77777777" w:rsidR="006F3C0B" w:rsidRPr="00BF4C7A" w:rsidRDefault="006F3C0B" w:rsidP="00A763E9">
            <w:pPr>
              <w:rPr>
                <w:rFonts w:ascii="Arial" w:hAnsi="Arial" w:cs="Arial"/>
                <w:color w:val="000000" w:themeColor="text1"/>
              </w:rPr>
            </w:pPr>
            <w:r w:rsidRPr="00BF4C7A">
              <w:rPr>
                <w:rFonts w:ascii="Arial" w:hAnsi="Arial" w:cs="Arial"/>
                <w:color w:val="000000" w:themeColor="text1"/>
              </w:rPr>
              <w:t>30,0</w:t>
            </w:r>
          </w:p>
        </w:tc>
        <w:tc>
          <w:tcPr>
            <w:tcW w:w="708" w:type="dxa"/>
            <w:vAlign w:val="center"/>
          </w:tcPr>
          <w:p w14:paraId="43DB3B86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  <w:p w14:paraId="4C8754FA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F4C7A">
              <w:rPr>
                <w:rFonts w:ascii="Arial" w:hAnsi="Arial" w:cs="Arial"/>
                <w:color w:val="000000" w:themeColor="text1"/>
              </w:rPr>
              <w:t>31,0</w:t>
            </w:r>
          </w:p>
        </w:tc>
        <w:tc>
          <w:tcPr>
            <w:tcW w:w="765" w:type="dxa"/>
            <w:vAlign w:val="center"/>
          </w:tcPr>
          <w:p w14:paraId="7ED3D7BA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</w:p>
          <w:p w14:paraId="200803C4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BF4C7A">
              <w:rPr>
                <w:rFonts w:ascii="Arial" w:hAnsi="Arial" w:cs="Arial"/>
                <w:color w:val="000000" w:themeColor="text1"/>
                <w:lang w:eastAsia="ru-RU"/>
              </w:rPr>
              <w:t>32,0</w:t>
            </w:r>
          </w:p>
        </w:tc>
        <w:tc>
          <w:tcPr>
            <w:tcW w:w="709" w:type="dxa"/>
            <w:vAlign w:val="center"/>
          </w:tcPr>
          <w:p w14:paraId="6E854028" w14:textId="77777777" w:rsidR="006F3C0B" w:rsidRDefault="006F3C0B" w:rsidP="00A763E9">
            <w:pPr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</w:p>
          <w:p w14:paraId="08FB2317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33,0</w:t>
            </w:r>
          </w:p>
        </w:tc>
        <w:tc>
          <w:tcPr>
            <w:tcW w:w="709" w:type="dxa"/>
            <w:vAlign w:val="center"/>
          </w:tcPr>
          <w:p w14:paraId="257DD3D7" w14:textId="77777777" w:rsidR="006F3C0B" w:rsidRDefault="006F3C0B" w:rsidP="00A763E9">
            <w:pPr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</w:p>
          <w:p w14:paraId="6734B891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34,0</w:t>
            </w:r>
          </w:p>
        </w:tc>
        <w:tc>
          <w:tcPr>
            <w:tcW w:w="709" w:type="dxa"/>
            <w:vAlign w:val="center"/>
          </w:tcPr>
          <w:p w14:paraId="6C998E3B" w14:textId="77777777" w:rsidR="006F3C0B" w:rsidRDefault="006F3C0B" w:rsidP="00A763E9">
            <w:pPr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</w:p>
          <w:p w14:paraId="59F25B6D" w14:textId="7F544731" w:rsidR="006F3C0B" w:rsidRPr="00BF4C7A" w:rsidRDefault="004D5D1A" w:rsidP="00A763E9">
            <w:pPr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lang w:eastAsia="ru-RU"/>
              </w:rPr>
              <w:t>35,0</w:t>
            </w:r>
          </w:p>
        </w:tc>
        <w:tc>
          <w:tcPr>
            <w:tcW w:w="708" w:type="dxa"/>
            <w:vAlign w:val="center"/>
          </w:tcPr>
          <w:p w14:paraId="41AA5750" w14:textId="77777777" w:rsidR="006F3C0B" w:rsidRDefault="006F3C0B" w:rsidP="00A763E9">
            <w:pPr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</w:p>
          <w:p w14:paraId="3EE4756C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BF4C7A">
              <w:rPr>
                <w:rFonts w:ascii="Arial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14:paraId="5D799683" w14:textId="77777777" w:rsidR="006F3C0B" w:rsidRDefault="006F3C0B" w:rsidP="00A763E9">
            <w:pPr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</w:p>
          <w:p w14:paraId="1C8FF71C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BF4C7A">
              <w:rPr>
                <w:rFonts w:ascii="Arial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5A07A6A4" w14:textId="77777777" w:rsidR="006F3C0B" w:rsidRDefault="006F3C0B" w:rsidP="00A763E9">
            <w:pPr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</w:p>
          <w:p w14:paraId="7290C7A1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BF4C7A">
              <w:rPr>
                <w:rFonts w:ascii="Arial" w:hAnsi="Arial" w:cs="Arial"/>
                <w:color w:val="000000" w:themeColor="text1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14:paraId="37475477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Комитет по образованию, культуре, молодежной политике, физической культуре и спорт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у АМО Дубенский район</w:t>
            </w:r>
          </w:p>
        </w:tc>
        <w:tc>
          <w:tcPr>
            <w:tcW w:w="992" w:type="dxa"/>
            <w:vAlign w:val="center"/>
          </w:tcPr>
          <w:p w14:paraId="46801F23" w14:textId="77777777" w:rsidR="006F3C0B" w:rsidRDefault="006F3C0B" w:rsidP="00A763E9">
            <w:pPr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</w:p>
          <w:p w14:paraId="3C376D9D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BF4C7A">
              <w:rPr>
                <w:rFonts w:ascii="Arial" w:hAnsi="Arial" w:cs="Arial"/>
                <w:color w:val="000000" w:themeColor="text1"/>
                <w:lang w:eastAsia="ru-RU"/>
              </w:rPr>
              <w:t>3</w:t>
            </w:r>
            <w:r>
              <w:rPr>
                <w:rFonts w:ascii="Arial" w:hAnsi="Arial" w:cs="Arial"/>
                <w:color w:val="000000" w:themeColor="text1"/>
                <w:lang w:eastAsia="ru-RU"/>
              </w:rPr>
              <w:t>9</w:t>
            </w:r>
            <w:r w:rsidRPr="00BF4C7A">
              <w:rPr>
                <w:rFonts w:ascii="Arial" w:hAnsi="Arial" w:cs="Arial"/>
                <w:color w:val="000000" w:themeColor="text1"/>
                <w:lang w:eastAsia="ru-RU"/>
              </w:rPr>
              <w:t>,0</w:t>
            </w:r>
          </w:p>
        </w:tc>
      </w:tr>
      <w:tr w:rsidR="006F3C0B" w:rsidRPr="00BF4C7A" w14:paraId="6CDB6182" w14:textId="77777777" w:rsidTr="00A87A40">
        <w:trPr>
          <w:trHeight w:val="571"/>
          <w:jc w:val="center"/>
        </w:trPr>
        <w:tc>
          <w:tcPr>
            <w:tcW w:w="648" w:type="dxa"/>
            <w:vMerge/>
          </w:tcPr>
          <w:p w14:paraId="611EF504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01" w:type="dxa"/>
            <w:vMerge/>
          </w:tcPr>
          <w:p w14:paraId="7BAA763D" w14:textId="77777777" w:rsidR="006F3C0B" w:rsidRPr="00BF4C7A" w:rsidRDefault="006F3C0B" w:rsidP="00A763E9">
            <w:pPr>
              <w:jc w:val="both"/>
              <w:rPr>
                <w:rFonts w:ascii="Arial" w:hAnsi="Arial" w:cs="Arial"/>
                <w:b/>
                <w:bCs/>
                <w:u w:val="single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14:paraId="5586EF8E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3. Доля граждан среднего возраста (женщины 30 – 54 лет, мужчины 30 – 59 лет), систематически 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занимающихся физической культурой и спортом</w:t>
            </w:r>
          </w:p>
        </w:tc>
        <w:tc>
          <w:tcPr>
            <w:tcW w:w="850" w:type="dxa"/>
            <w:vAlign w:val="center"/>
          </w:tcPr>
          <w:p w14:paraId="34A0FBEB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lastRenderedPageBreak/>
              <w:t>%</w:t>
            </w:r>
          </w:p>
        </w:tc>
        <w:tc>
          <w:tcPr>
            <w:tcW w:w="1078" w:type="dxa"/>
            <w:vAlign w:val="center"/>
          </w:tcPr>
          <w:p w14:paraId="1EED3E57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0E7D4C87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1,5 </w:t>
            </w:r>
          </w:p>
        </w:tc>
        <w:tc>
          <w:tcPr>
            <w:tcW w:w="709" w:type="dxa"/>
            <w:vAlign w:val="center"/>
          </w:tcPr>
          <w:p w14:paraId="77ED7E01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2,5</w:t>
            </w:r>
          </w:p>
        </w:tc>
        <w:tc>
          <w:tcPr>
            <w:tcW w:w="708" w:type="dxa"/>
            <w:vAlign w:val="center"/>
          </w:tcPr>
          <w:p w14:paraId="6D07D795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3,5</w:t>
            </w:r>
          </w:p>
        </w:tc>
        <w:tc>
          <w:tcPr>
            <w:tcW w:w="765" w:type="dxa"/>
            <w:vAlign w:val="center"/>
          </w:tcPr>
          <w:p w14:paraId="60E66CA2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4,5</w:t>
            </w:r>
          </w:p>
        </w:tc>
        <w:tc>
          <w:tcPr>
            <w:tcW w:w="709" w:type="dxa"/>
            <w:vAlign w:val="center"/>
          </w:tcPr>
          <w:p w14:paraId="02E26649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  <w:tc>
          <w:tcPr>
            <w:tcW w:w="709" w:type="dxa"/>
            <w:vAlign w:val="center"/>
          </w:tcPr>
          <w:p w14:paraId="427AB36B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709" w:type="dxa"/>
            <w:vAlign w:val="center"/>
          </w:tcPr>
          <w:p w14:paraId="7841F2DA" w14:textId="6F42AB1B" w:rsidR="006F3C0B" w:rsidRPr="00BF4C7A" w:rsidRDefault="004D5D1A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</w:t>
            </w:r>
          </w:p>
        </w:tc>
        <w:tc>
          <w:tcPr>
            <w:tcW w:w="708" w:type="dxa"/>
            <w:vAlign w:val="center"/>
          </w:tcPr>
          <w:p w14:paraId="150E8404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14:paraId="68EB59CE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vAlign w:val="center"/>
          </w:tcPr>
          <w:p w14:paraId="27E11133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</w:tcPr>
          <w:p w14:paraId="005D9172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Комитет по образованию, культуре, молодежной поли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тике, физической культуре и спорту АМО Дубенский район</w:t>
            </w:r>
          </w:p>
        </w:tc>
        <w:tc>
          <w:tcPr>
            <w:tcW w:w="992" w:type="dxa"/>
            <w:vAlign w:val="center"/>
          </w:tcPr>
          <w:p w14:paraId="20A17392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10</w:t>
            </w:r>
            <w:r w:rsidRPr="00BF4C7A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6F3C0B" w:rsidRPr="00BF4C7A" w14:paraId="5D2DDED5" w14:textId="77777777" w:rsidTr="00A87A40">
        <w:trPr>
          <w:trHeight w:val="992"/>
          <w:jc w:val="center"/>
        </w:trPr>
        <w:tc>
          <w:tcPr>
            <w:tcW w:w="648" w:type="dxa"/>
            <w:vMerge/>
          </w:tcPr>
          <w:p w14:paraId="3738ACAA" w14:textId="77777777" w:rsidR="006F3C0B" w:rsidRPr="00BF4C7A" w:rsidRDefault="006F3C0B" w:rsidP="00A763E9">
            <w:pPr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14:paraId="1444DA17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14:paraId="306F6026" w14:textId="77777777" w:rsidR="006F3C0B" w:rsidRPr="00BF4C7A" w:rsidRDefault="006F3C0B" w:rsidP="00A763E9">
            <w:pPr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4. Доля граждан старшего возраста (женщины 55 – 79 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лет, мужчины 60 – 79 лет), систематически занимающихся физической культурой и спортом</w:t>
            </w:r>
          </w:p>
        </w:tc>
        <w:tc>
          <w:tcPr>
            <w:tcW w:w="850" w:type="dxa"/>
            <w:vAlign w:val="center"/>
          </w:tcPr>
          <w:p w14:paraId="3BC869B2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lastRenderedPageBreak/>
              <w:t>%</w:t>
            </w:r>
          </w:p>
        </w:tc>
        <w:tc>
          <w:tcPr>
            <w:tcW w:w="1078" w:type="dxa"/>
            <w:vAlign w:val="center"/>
          </w:tcPr>
          <w:p w14:paraId="128BADFB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139E2145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0,71</w:t>
            </w:r>
          </w:p>
        </w:tc>
        <w:tc>
          <w:tcPr>
            <w:tcW w:w="709" w:type="dxa"/>
            <w:vAlign w:val="center"/>
          </w:tcPr>
          <w:p w14:paraId="346F188D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1,71</w:t>
            </w:r>
          </w:p>
        </w:tc>
        <w:tc>
          <w:tcPr>
            <w:tcW w:w="708" w:type="dxa"/>
            <w:vAlign w:val="center"/>
          </w:tcPr>
          <w:p w14:paraId="250DB3D0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2,7</w:t>
            </w:r>
          </w:p>
        </w:tc>
        <w:tc>
          <w:tcPr>
            <w:tcW w:w="765" w:type="dxa"/>
            <w:vAlign w:val="center"/>
          </w:tcPr>
          <w:p w14:paraId="19B7FD32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3,7</w:t>
            </w:r>
          </w:p>
        </w:tc>
        <w:tc>
          <w:tcPr>
            <w:tcW w:w="709" w:type="dxa"/>
            <w:vAlign w:val="center"/>
          </w:tcPr>
          <w:p w14:paraId="42791758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4,7</w:t>
            </w:r>
          </w:p>
        </w:tc>
        <w:tc>
          <w:tcPr>
            <w:tcW w:w="709" w:type="dxa"/>
            <w:vAlign w:val="center"/>
          </w:tcPr>
          <w:p w14:paraId="3A815CF1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  <w:tc>
          <w:tcPr>
            <w:tcW w:w="709" w:type="dxa"/>
            <w:vAlign w:val="center"/>
          </w:tcPr>
          <w:p w14:paraId="0FD75874" w14:textId="79AC9DF9" w:rsidR="006F3C0B" w:rsidRPr="00BF4C7A" w:rsidRDefault="004D5D1A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708" w:type="dxa"/>
            <w:vAlign w:val="center"/>
          </w:tcPr>
          <w:p w14:paraId="536917E1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14:paraId="01C6065B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vAlign w:val="center"/>
          </w:tcPr>
          <w:p w14:paraId="24EE8EF4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Align w:val="center"/>
          </w:tcPr>
          <w:p w14:paraId="6EEEDB77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Комитет по образованию, 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культуре, молодежной политике, физической культуре и спорту АМО Дубенский район</w:t>
            </w:r>
          </w:p>
        </w:tc>
        <w:tc>
          <w:tcPr>
            <w:tcW w:w="992" w:type="dxa"/>
            <w:vAlign w:val="center"/>
          </w:tcPr>
          <w:p w14:paraId="5C66573E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5,5</w:t>
            </w:r>
          </w:p>
        </w:tc>
      </w:tr>
      <w:tr w:rsidR="006F3C0B" w:rsidRPr="00BF4C7A" w14:paraId="3591781F" w14:textId="77777777" w:rsidTr="00A87A40">
        <w:trPr>
          <w:trHeight w:val="992"/>
          <w:jc w:val="center"/>
        </w:trPr>
        <w:tc>
          <w:tcPr>
            <w:tcW w:w="648" w:type="dxa"/>
            <w:vMerge/>
          </w:tcPr>
          <w:p w14:paraId="43CA6E24" w14:textId="77777777" w:rsidR="006F3C0B" w:rsidRPr="00BF4C7A" w:rsidRDefault="006F3C0B" w:rsidP="00A763E9">
            <w:pPr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701" w:type="dxa"/>
            <w:vMerge/>
          </w:tcPr>
          <w:p w14:paraId="47F02FF9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2" w:type="dxa"/>
          </w:tcPr>
          <w:p w14:paraId="646D3594" w14:textId="77777777" w:rsidR="006F3C0B" w:rsidRPr="00BF4C7A" w:rsidRDefault="006F3C0B" w:rsidP="00A763E9">
            <w:pPr>
              <w:pStyle w:val="a6"/>
              <w:numPr>
                <w:ilvl w:val="0"/>
                <w:numId w:val="36"/>
              </w:numPr>
              <w:ind w:left="0" w:hanging="60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850" w:type="dxa"/>
            <w:vAlign w:val="center"/>
          </w:tcPr>
          <w:p w14:paraId="4CAD4B9A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078" w:type="dxa"/>
            <w:vAlign w:val="center"/>
          </w:tcPr>
          <w:p w14:paraId="2F3A2ECF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66228933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1,2</w:t>
            </w:r>
          </w:p>
        </w:tc>
        <w:tc>
          <w:tcPr>
            <w:tcW w:w="709" w:type="dxa"/>
            <w:vAlign w:val="center"/>
          </w:tcPr>
          <w:p w14:paraId="55F646BD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2,2</w:t>
            </w:r>
          </w:p>
        </w:tc>
        <w:tc>
          <w:tcPr>
            <w:tcW w:w="708" w:type="dxa"/>
            <w:vAlign w:val="center"/>
          </w:tcPr>
          <w:p w14:paraId="64049900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3,2</w:t>
            </w:r>
          </w:p>
        </w:tc>
        <w:tc>
          <w:tcPr>
            <w:tcW w:w="765" w:type="dxa"/>
            <w:vAlign w:val="center"/>
          </w:tcPr>
          <w:p w14:paraId="1F6E74C3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4,2</w:t>
            </w:r>
          </w:p>
        </w:tc>
        <w:tc>
          <w:tcPr>
            <w:tcW w:w="709" w:type="dxa"/>
            <w:vAlign w:val="center"/>
          </w:tcPr>
          <w:p w14:paraId="6B82158F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  <w:tc>
          <w:tcPr>
            <w:tcW w:w="709" w:type="dxa"/>
            <w:vAlign w:val="center"/>
          </w:tcPr>
          <w:p w14:paraId="7881FC0B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</w:t>
            </w:r>
          </w:p>
        </w:tc>
        <w:tc>
          <w:tcPr>
            <w:tcW w:w="709" w:type="dxa"/>
            <w:vAlign w:val="center"/>
          </w:tcPr>
          <w:p w14:paraId="2DAF1DD2" w14:textId="307AAA04" w:rsidR="006F3C0B" w:rsidRPr="00BF4C7A" w:rsidRDefault="004D5D1A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  <w:tc>
          <w:tcPr>
            <w:tcW w:w="708" w:type="dxa"/>
            <w:vAlign w:val="center"/>
          </w:tcPr>
          <w:p w14:paraId="3217C374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14:paraId="54B1FB87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vAlign w:val="center"/>
          </w:tcPr>
          <w:p w14:paraId="4B0B4156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Align w:val="center"/>
          </w:tcPr>
          <w:p w14:paraId="09D64B2D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Комитет по образованию, культуре, молодежной политике, физической культуре и спорт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у АМО Дубенский район</w:t>
            </w:r>
          </w:p>
        </w:tc>
        <w:tc>
          <w:tcPr>
            <w:tcW w:w="992" w:type="dxa"/>
            <w:vAlign w:val="center"/>
          </w:tcPr>
          <w:p w14:paraId="7D0EA308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10,0</w:t>
            </w:r>
          </w:p>
        </w:tc>
      </w:tr>
      <w:tr w:rsidR="006F3C0B" w:rsidRPr="00BF4C7A" w14:paraId="0052017F" w14:textId="77777777" w:rsidTr="00A87A40">
        <w:trPr>
          <w:trHeight w:val="992"/>
          <w:jc w:val="center"/>
        </w:trPr>
        <w:tc>
          <w:tcPr>
            <w:tcW w:w="648" w:type="dxa"/>
          </w:tcPr>
          <w:p w14:paraId="28BA0DD0" w14:textId="77777777" w:rsidR="006F3C0B" w:rsidRPr="00BF4C7A" w:rsidRDefault="006F3C0B" w:rsidP="00A763E9">
            <w:pPr>
              <w:jc w:val="both"/>
              <w:rPr>
                <w:rFonts w:ascii="Arial" w:hAnsi="Arial" w:cs="Arial"/>
                <w:bCs/>
                <w:lang w:eastAsia="ru-RU"/>
              </w:rPr>
            </w:pPr>
            <w:r w:rsidRPr="00BF4C7A">
              <w:rPr>
                <w:rFonts w:ascii="Arial" w:hAnsi="Arial" w:cs="Arial"/>
                <w:bCs/>
                <w:lang w:eastAsia="ru-RU"/>
              </w:rPr>
              <w:lastRenderedPageBreak/>
              <w:t>1.1.2</w:t>
            </w:r>
          </w:p>
        </w:tc>
        <w:tc>
          <w:tcPr>
            <w:tcW w:w="1701" w:type="dxa"/>
          </w:tcPr>
          <w:p w14:paraId="04B0A228" w14:textId="77777777" w:rsidR="006F3C0B" w:rsidRPr="00BF4C7A" w:rsidRDefault="006F3C0B" w:rsidP="00A763E9">
            <w:pPr>
              <w:jc w:val="both"/>
              <w:rPr>
                <w:rFonts w:ascii="Arial" w:hAnsi="Arial" w:cs="Arial"/>
                <w:b/>
                <w:bCs/>
                <w:u w:val="single"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u w:val="single"/>
                <w:lang w:eastAsia="ru-RU"/>
              </w:rPr>
              <w:t>Задача 2.</w:t>
            </w:r>
          </w:p>
          <w:p w14:paraId="074997D9" w14:textId="77777777" w:rsidR="006F3C0B" w:rsidRPr="00BF4C7A" w:rsidRDefault="006F3C0B" w:rsidP="00A763E9">
            <w:pPr>
              <w:jc w:val="both"/>
              <w:rPr>
                <w:rFonts w:ascii="Arial" w:hAnsi="Arial" w:cs="Arial"/>
                <w:strike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  <w:p w14:paraId="2D5325F7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14:paraId="69E44F2B" w14:textId="1BD68DB9" w:rsidR="006F3C0B" w:rsidRPr="00BF4C7A" w:rsidRDefault="003B5BA5" w:rsidP="00A763E9">
            <w:pPr>
              <w:pStyle w:val="a6"/>
              <w:numPr>
                <w:ilvl w:val="0"/>
                <w:numId w:val="37"/>
              </w:numPr>
              <w:ind w:left="-49" w:firstLine="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Уровень обеспеченности граждан спортивными сооружениями, исходя из единовременной пропускно</w:t>
            </w:r>
            <w:r>
              <w:rPr>
                <w:rFonts w:ascii="Arial" w:hAnsi="Arial" w:cs="Arial"/>
              </w:rPr>
              <w:lastRenderedPageBreak/>
              <w:t>й способности объекта спорта</w:t>
            </w:r>
            <w:r w:rsidR="006F3C0B" w:rsidRPr="00BF4C7A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14:paraId="76BE07AC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lastRenderedPageBreak/>
              <w:t>%</w:t>
            </w:r>
          </w:p>
        </w:tc>
        <w:tc>
          <w:tcPr>
            <w:tcW w:w="1078" w:type="dxa"/>
            <w:vAlign w:val="center"/>
          </w:tcPr>
          <w:p w14:paraId="733956A1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  <w:p w14:paraId="79BD5625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0,1</w:t>
            </w:r>
          </w:p>
        </w:tc>
        <w:tc>
          <w:tcPr>
            <w:tcW w:w="709" w:type="dxa"/>
            <w:vAlign w:val="center"/>
          </w:tcPr>
          <w:p w14:paraId="6F9ECCCA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  <w:p w14:paraId="3A234B42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0 ,92</w:t>
            </w:r>
          </w:p>
        </w:tc>
        <w:tc>
          <w:tcPr>
            <w:tcW w:w="709" w:type="dxa"/>
            <w:vAlign w:val="center"/>
          </w:tcPr>
          <w:p w14:paraId="770AEFC6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  <w:p w14:paraId="799D8619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1,03</w:t>
            </w:r>
          </w:p>
        </w:tc>
        <w:tc>
          <w:tcPr>
            <w:tcW w:w="708" w:type="dxa"/>
            <w:vAlign w:val="center"/>
          </w:tcPr>
          <w:p w14:paraId="2B2E60FF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   1,13                                                                                  </w:t>
            </w:r>
          </w:p>
        </w:tc>
        <w:tc>
          <w:tcPr>
            <w:tcW w:w="765" w:type="dxa"/>
            <w:vAlign w:val="center"/>
          </w:tcPr>
          <w:p w14:paraId="2D4BF07A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  <w:p w14:paraId="555549FE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2,13</w:t>
            </w:r>
          </w:p>
        </w:tc>
        <w:tc>
          <w:tcPr>
            <w:tcW w:w="709" w:type="dxa"/>
            <w:vAlign w:val="center"/>
          </w:tcPr>
          <w:p w14:paraId="44046EAA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  <w:p w14:paraId="79163DFB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3,13</w:t>
            </w:r>
          </w:p>
        </w:tc>
        <w:tc>
          <w:tcPr>
            <w:tcW w:w="709" w:type="dxa"/>
            <w:vAlign w:val="center"/>
          </w:tcPr>
          <w:p w14:paraId="6554B84C" w14:textId="77777777" w:rsidR="006F3C0B" w:rsidRDefault="006F3C0B" w:rsidP="00A763E9">
            <w:pPr>
              <w:jc w:val="center"/>
              <w:rPr>
                <w:rFonts w:ascii="Arial" w:hAnsi="Arial" w:cs="Arial"/>
              </w:rPr>
            </w:pPr>
          </w:p>
          <w:p w14:paraId="7E2F2E05" w14:textId="77777777" w:rsidR="006F3C0B" w:rsidRDefault="006F3C0B" w:rsidP="00A763E9">
            <w:pPr>
              <w:jc w:val="center"/>
              <w:rPr>
                <w:rFonts w:ascii="Arial" w:hAnsi="Arial" w:cs="Arial"/>
              </w:rPr>
            </w:pPr>
          </w:p>
          <w:p w14:paraId="73058407" w14:textId="77777777" w:rsidR="006F3C0B" w:rsidRDefault="006F3C0B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4,13</w:t>
            </w:r>
          </w:p>
          <w:p w14:paraId="35A6F775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170012B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  <w:p w14:paraId="20E9BB45" w14:textId="5028D835" w:rsidR="006F3C0B" w:rsidRPr="00BF4C7A" w:rsidRDefault="004D5D1A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5,13</w:t>
            </w:r>
          </w:p>
        </w:tc>
        <w:tc>
          <w:tcPr>
            <w:tcW w:w="708" w:type="dxa"/>
            <w:vAlign w:val="center"/>
          </w:tcPr>
          <w:p w14:paraId="41C20814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  <w:p w14:paraId="4BBCC214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14:paraId="236E58CD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  <w:p w14:paraId="5B517AA6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vAlign w:val="center"/>
          </w:tcPr>
          <w:p w14:paraId="5FDB2BC3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  <w:p w14:paraId="762AC289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Align w:val="center"/>
          </w:tcPr>
          <w:p w14:paraId="6175F4C8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Комитет по образованию, культуре, молодежной политике, 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физической культуре и спорту АМО Дубенский район</w:t>
            </w:r>
          </w:p>
        </w:tc>
        <w:tc>
          <w:tcPr>
            <w:tcW w:w="992" w:type="dxa"/>
            <w:vAlign w:val="center"/>
          </w:tcPr>
          <w:p w14:paraId="053C95F8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10,0</w:t>
            </w:r>
          </w:p>
        </w:tc>
      </w:tr>
      <w:tr w:rsidR="006F3C0B" w:rsidRPr="00BF4C7A" w14:paraId="5DE2FA25" w14:textId="77777777" w:rsidTr="00A87A40">
        <w:trPr>
          <w:trHeight w:val="419"/>
          <w:jc w:val="center"/>
        </w:trPr>
        <w:tc>
          <w:tcPr>
            <w:tcW w:w="648" w:type="dxa"/>
          </w:tcPr>
          <w:p w14:paraId="651013AA" w14:textId="77777777" w:rsidR="006F3C0B" w:rsidRPr="00BF4C7A" w:rsidRDefault="006F3C0B" w:rsidP="00A763E9">
            <w:pPr>
              <w:jc w:val="both"/>
              <w:rPr>
                <w:rFonts w:ascii="Arial" w:hAnsi="Arial" w:cs="Arial"/>
                <w:bCs/>
                <w:lang w:eastAsia="ru-RU"/>
              </w:rPr>
            </w:pPr>
            <w:r w:rsidRPr="00BF4C7A">
              <w:rPr>
                <w:rFonts w:ascii="Arial" w:hAnsi="Arial" w:cs="Arial"/>
                <w:bCs/>
                <w:lang w:eastAsia="ru-RU"/>
              </w:rPr>
              <w:t>1.2</w:t>
            </w:r>
          </w:p>
        </w:tc>
        <w:tc>
          <w:tcPr>
            <w:tcW w:w="3033" w:type="dxa"/>
            <w:gridSpan w:val="2"/>
          </w:tcPr>
          <w:p w14:paraId="34CF593F" w14:textId="77777777" w:rsidR="006F3C0B" w:rsidRPr="00BF4C7A" w:rsidRDefault="006F3C0B" w:rsidP="00A763E9">
            <w:pPr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b/>
                <w:i/>
                <w:spacing w:val="-2"/>
              </w:rPr>
              <w:t xml:space="preserve">Комплекс процессных мероприятий «Реализация физкультурных и спортивных мероприятий, обеспечение участия </w:t>
            </w:r>
            <w:r w:rsidRPr="00BF4C7A">
              <w:rPr>
                <w:rFonts w:ascii="Arial" w:hAnsi="Arial" w:cs="Arial"/>
                <w:b/>
                <w:i/>
                <w:spacing w:val="-2"/>
              </w:rPr>
              <w:lastRenderedPageBreak/>
              <w:t>делегаций в межрайонных, зональных, областных и всероссийских спортивных мероприятиях»</w:t>
            </w:r>
          </w:p>
        </w:tc>
        <w:tc>
          <w:tcPr>
            <w:tcW w:w="850" w:type="dxa"/>
            <w:vAlign w:val="center"/>
          </w:tcPr>
          <w:p w14:paraId="119F8AC0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14:paraId="309A9874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5D77687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5EAF176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413DFC3B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  <w:vAlign w:val="center"/>
          </w:tcPr>
          <w:p w14:paraId="02023E67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B20962A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C2D8B33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A41E804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6D6E95AD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670FED7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7ED54A5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6D53646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C9010D8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F3C0B" w:rsidRPr="00BF4C7A" w14:paraId="7F18B810" w14:textId="77777777" w:rsidTr="00A87A40">
        <w:trPr>
          <w:trHeight w:val="992"/>
          <w:jc w:val="center"/>
        </w:trPr>
        <w:tc>
          <w:tcPr>
            <w:tcW w:w="648" w:type="dxa"/>
          </w:tcPr>
          <w:p w14:paraId="67A348D0" w14:textId="77777777" w:rsidR="006F3C0B" w:rsidRPr="00BF4C7A" w:rsidRDefault="006F3C0B" w:rsidP="00A763E9">
            <w:pPr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701" w:type="dxa"/>
          </w:tcPr>
          <w:p w14:paraId="7E2D3890" w14:textId="77777777" w:rsidR="006F3C0B" w:rsidRPr="00BF4C7A" w:rsidRDefault="006F3C0B" w:rsidP="00A763E9">
            <w:pPr>
              <w:jc w:val="both"/>
              <w:rPr>
                <w:rFonts w:ascii="Arial" w:hAnsi="Arial" w:cs="Arial"/>
                <w:b/>
                <w:bCs/>
                <w:u w:val="single"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u w:val="single"/>
                <w:lang w:eastAsia="ru-RU"/>
              </w:rPr>
              <w:t>Задача.</w:t>
            </w:r>
          </w:p>
          <w:p w14:paraId="27DFE6D2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Создание условий для увеличения количества физкультурных и спортивных мероприятий</w:t>
            </w:r>
          </w:p>
        </w:tc>
        <w:tc>
          <w:tcPr>
            <w:tcW w:w="1332" w:type="dxa"/>
          </w:tcPr>
          <w:p w14:paraId="53A6DF87" w14:textId="77777777" w:rsidR="006F3C0B" w:rsidRPr="00BF4C7A" w:rsidRDefault="006F3C0B" w:rsidP="00A763E9">
            <w:pPr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Уровень удовлетворенности граждан созданными условиями для занятий физической 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культурой и спортом</w:t>
            </w:r>
          </w:p>
        </w:tc>
        <w:tc>
          <w:tcPr>
            <w:tcW w:w="850" w:type="dxa"/>
            <w:vAlign w:val="center"/>
          </w:tcPr>
          <w:p w14:paraId="43DA24B2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lastRenderedPageBreak/>
              <w:t>%</w:t>
            </w:r>
          </w:p>
        </w:tc>
        <w:tc>
          <w:tcPr>
            <w:tcW w:w="1078" w:type="dxa"/>
            <w:vAlign w:val="center"/>
          </w:tcPr>
          <w:p w14:paraId="22BE94A9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0459E2A0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709" w:type="dxa"/>
            <w:vAlign w:val="center"/>
          </w:tcPr>
          <w:p w14:paraId="0757D5B1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708" w:type="dxa"/>
            <w:vAlign w:val="center"/>
          </w:tcPr>
          <w:p w14:paraId="4FAD984E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765" w:type="dxa"/>
            <w:vAlign w:val="center"/>
          </w:tcPr>
          <w:p w14:paraId="51B8BA3B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709" w:type="dxa"/>
            <w:vAlign w:val="center"/>
          </w:tcPr>
          <w:p w14:paraId="36CD57BB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709" w:type="dxa"/>
            <w:vAlign w:val="center"/>
          </w:tcPr>
          <w:p w14:paraId="7EAB62CB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709" w:type="dxa"/>
            <w:vAlign w:val="center"/>
          </w:tcPr>
          <w:p w14:paraId="0FF9F8FD" w14:textId="0F07375D" w:rsidR="006F3C0B" w:rsidRPr="00BF4C7A" w:rsidRDefault="004D5D1A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708" w:type="dxa"/>
            <w:vAlign w:val="center"/>
          </w:tcPr>
          <w:p w14:paraId="03D1C37A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14:paraId="2144D053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vAlign w:val="center"/>
          </w:tcPr>
          <w:p w14:paraId="67F8D20C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Align w:val="center"/>
          </w:tcPr>
          <w:p w14:paraId="4F9F04A7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Комитет по образованию, культуре, молодежной поли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тике, физической культуре и спорту АМО Дубенский район</w:t>
            </w:r>
          </w:p>
        </w:tc>
        <w:tc>
          <w:tcPr>
            <w:tcW w:w="992" w:type="dxa"/>
            <w:vAlign w:val="center"/>
          </w:tcPr>
          <w:p w14:paraId="228262E5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80</w:t>
            </w:r>
          </w:p>
        </w:tc>
      </w:tr>
      <w:tr w:rsidR="006F3C0B" w:rsidRPr="00BF4C7A" w14:paraId="36A001A0" w14:textId="77777777" w:rsidTr="00A87A40">
        <w:trPr>
          <w:trHeight w:val="992"/>
          <w:jc w:val="center"/>
        </w:trPr>
        <w:tc>
          <w:tcPr>
            <w:tcW w:w="648" w:type="dxa"/>
          </w:tcPr>
          <w:p w14:paraId="725A4BF3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BF4C7A">
              <w:rPr>
                <w:rFonts w:ascii="Arial" w:hAnsi="Arial" w:cs="Arial"/>
                <w:b/>
                <w:lang w:eastAsia="ru-RU"/>
              </w:rPr>
              <w:t>3</w:t>
            </w:r>
          </w:p>
        </w:tc>
        <w:tc>
          <w:tcPr>
            <w:tcW w:w="13806" w:type="dxa"/>
            <w:gridSpan w:val="16"/>
          </w:tcPr>
          <w:p w14:paraId="0D209926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b/>
                <w:lang w:eastAsia="ru-RU"/>
              </w:rPr>
              <w:t>Цель: Сокращение незаконного оборота и доступности наркотиков для их незаконного потребления, снижение тяжести последствий незаконного потребления наркотиков, формирование в обществе осознанного негативного отношения к незаконному потреблению наркотиков и участию в их незаконном обороте</w:t>
            </w:r>
          </w:p>
        </w:tc>
      </w:tr>
      <w:tr w:rsidR="006F3C0B" w:rsidRPr="00BF4C7A" w14:paraId="6964ECC5" w14:textId="77777777" w:rsidTr="00A87A40">
        <w:trPr>
          <w:trHeight w:val="992"/>
          <w:jc w:val="center"/>
        </w:trPr>
        <w:tc>
          <w:tcPr>
            <w:tcW w:w="648" w:type="dxa"/>
          </w:tcPr>
          <w:p w14:paraId="336B2128" w14:textId="77777777" w:rsidR="006F3C0B" w:rsidRPr="00BF4C7A" w:rsidRDefault="006F3C0B" w:rsidP="00A763E9">
            <w:pPr>
              <w:jc w:val="both"/>
              <w:rPr>
                <w:rFonts w:ascii="Arial" w:hAnsi="Arial" w:cs="Arial"/>
                <w:bCs/>
                <w:lang w:eastAsia="ru-RU"/>
              </w:rPr>
            </w:pPr>
            <w:r w:rsidRPr="00BF4C7A">
              <w:rPr>
                <w:rFonts w:ascii="Arial" w:hAnsi="Arial" w:cs="Arial"/>
                <w:bCs/>
                <w:lang w:eastAsia="ru-RU"/>
              </w:rPr>
              <w:lastRenderedPageBreak/>
              <w:t>3.1</w:t>
            </w:r>
          </w:p>
        </w:tc>
        <w:tc>
          <w:tcPr>
            <w:tcW w:w="3033" w:type="dxa"/>
            <w:gridSpan w:val="2"/>
          </w:tcPr>
          <w:p w14:paraId="2FE3C0B1" w14:textId="77777777" w:rsidR="006F3C0B" w:rsidRPr="00BF4C7A" w:rsidRDefault="006F3C0B" w:rsidP="00A763E9">
            <w:pPr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b/>
                <w:i/>
                <w:spacing w:val="-2"/>
              </w:rPr>
              <w:t>Комплекс процессных мероприятий «Комплексные меры противодействия злоупотреблению наркотиками и их незаконному обороту в муниципальном образовании Дубенский район»</w:t>
            </w:r>
          </w:p>
        </w:tc>
        <w:tc>
          <w:tcPr>
            <w:tcW w:w="850" w:type="dxa"/>
            <w:vAlign w:val="center"/>
          </w:tcPr>
          <w:p w14:paraId="4F6412E0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14:paraId="4D350DA4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759267F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226886B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1B4C1FC7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  <w:vAlign w:val="center"/>
          </w:tcPr>
          <w:p w14:paraId="526BE3E5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012A76E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6ADD544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5DB7548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0F2F345C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0F861CD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3CCA7AC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D496627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3E09299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6F3C0B" w:rsidRPr="00BF4C7A" w14:paraId="5C9F9073" w14:textId="77777777" w:rsidTr="00A87A40">
        <w:trPr>
          <w:trHeight w:val="992"/>
          <w:jc w:val="center"/>
        </w:trPr>
        <w:tc>
          <w:tcPr>
            <w:tcW w:w="648" w:type="dxa"/>
          </w:tcPr>
          <w:p w14:paraId="5FDC1EB3" w14:textId="77777777" w:rsidR="006F3C0B" w:rsidRPr="00BF4C7A" w:rsidRDefault="006F3C0B" w:rsidP="00A763E9">
            <w:pPr>
              <w:jc w:val="both"/>
              <w:rPr>
                <w:rFonts w:ascii="Arial" w:hAnsi="Arial" w:cs="Arial"/>
                <w:bCs/>
                <w:lang w:eastAsia="ru-RU"/>
              </w:rPr>
            </w:pPr>
            <w:r w:rsidRPr="00BF4C7A">
              <w:rPr>
                <w:rFonts w:ascii="Arial" w:hAnsi="Arial" w:cs="Arial"/>
                <w:bCs/>
                <w:lang w:eastAsia="ru-RU"/>
              </w:rPr>
              <w:t>3.1.1</w:t>
            </w:r>
          </w:p>
        </w:tc>
        <w:tc>
          <w:tcPr>
            <w:tcW w:w="1701" w:type="dxa"/>
          </w:tcPr>
          <w:p w14:paraId="1A92B0C4" w14:textId="77777777" w:rsidR="006F3C0B" w:rsidRPr="00BF4C7A" w:rsidRDefault="006F3C0B" w:rsidP="00A763E9">
            <w:pPr>
              <w:jc w:val="both"/>
              <w:rPr>
                <w:rFonts w:ascii="Arial" w:hAnsi="Arial" w:cs="Arial"/>
                <w:b/>
                <w:bCs/>
                <w:u w:val="single"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u w:val="single"/>
                <w:lang w:eastAsia="ru-RU"/>
              </w:rPr>
              <w:t>Задача 1.</w:t>
            </w:r>
          </w:p>
          <w:p w14:paraId="08940CB9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Повышение эффективности мер по пресечению незаконного оборота наркотиков на 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территории муниципального образования Дубенский район.</w:t>
            </w:r>
          </w:p>
        </w:tc>
        <w:tc>
          <w:tcPr>
            <w:tcW w:w="1332" w:type="dxa"/>
          </w:tcPr>
          <w:p w14:paraId="32B8CD8E" w14:textId="77777777" w:rsidR="006F3C0B" w:rsidRPr="00BF4C7A" w:rsidRDefault="006F3C0B" w:rsidP="00A763E9">
            <w:pPr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lastRenderedPageBreak/>
              <w:t>1. Доля подростков и молодежи в возрасте от 11 до 18 лет, вовлечен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ных в мероприятия по профилактике наркомании, по отношению к общей численности населения в возрасте от 11 до 18 лет</w:t>
            </w:r>
          </w:p>
        </w:tc>
        <w:tc>
          <w:tcPr>
            <w:tcW w:w="850" w:type="dxa"/>
            <w:vAlign w:val="center"/>
          </w:tcPr>
          <w:p w14:paraId="76B28AD6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lastRenderedPageBreak/>
              <w:t>%</w:t>
            </w:r>
          </w:p>
        </w:tc>
        <w:tc>
          <w:tcPr>
            <w:tcW w:w="1078" w:type="dxa"/>
            <w:vAlign w:val="center"/>
          </w:tcPr>
          <w:p w14:paraId="3A85342C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0,9</w:t>
            </w:r>
          </w:p>
        </w:tc>
        <w:tc>
          <w:tcPr>
            <w:tcW w:w="709" w:type="dxa"/>
            <w:vAlign w:val="center"/>
          </w:tcPr>
          <w:p w14:paraId="232F3C5A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37,9</w:t>
            </w:r>
          </w:p>
        </w:tc>
        <w:tc>
          <w:tcPr>
            <w:tcW w:w="709" w:type="dxa"/>
            <w:vAlign w:val="center"/>
          </w:tcPr>
          <w:p w14:paraId="662AFD4B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40,9</w:t>
            </w:r>
          </w:p>
        </w:tc>
        <w:tc>
          <w:tcPr>
            <w:tcW w:w="708" w:type="dxa"/>
            <w:vAlign w:val="center"/>
          </w:tcPr>
          <w:p w14:paraId="1A4413B8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43,9</w:t>
            </w:r>
          </w:p>
        </w:tc>
        <w:tc>
          <w:tcPr>
            <w:tcW w:w="765" w:type="dxa"/>
            <w:vAlign w:val="center"/>
          </w:tcPr>
          <w:p w14:paraId="40B53BC8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44,8</w:t>
            </w:r>
          </w:p>
        </w:tc>
        <w:tc>
          <w:tcPr>
            <w:tcW w:w="709" w:type="dxa"/>
            <w:vAlign w:val="center"/>
          </w:tcPr>
          <w:p w14:paraId="03C33B81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45,7</w:t>
            </w:r>
          </w:p>
        </w:tc>
        <w:tc>
          <w:tcPr>
            <w:tcW w:w="709" w:type="dxa"/>
            <w:vAlign w:val="center"/>
          </w:tcPr>
          <w:p w14:paraId="73CE8127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46,6</w:t>
            </w:r>
          </w:p>
        </w:tc>
        <w:tc>
          <w:tcPr>
            <w:tcW w:w="709" w:type="dxa"/>
            <w:vAlign w:val="center"/>
          </w:tcPr>
          <w:p w14:paraId="543DA556" w14:textId="37412FC2" w:rsidR="006F3C0B" w:rsidRPr="00BF4C7A" w:rsidRDefault="004D5D1A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47,7</w:t>
            </w:r>
          </w:p>
        </w:tc>
        <w:tc>
          <w:tcPr>
            <w:tcW w:w="708" w:type="dxa"/>
            <w:vAlign w:val="center"/>
          </w:tcPr>
          <w:p w14:paraId="5BFCAAEF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14:paraId="073672BC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vAlign w:val="center"/>
          </w:tcPr>
          <w:p w14:paraId="4EDC5CF4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Align w:val="center"/>
          </w:tcPr>
          <w:p w14:paraId="76E6E17E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Комитет по образованию, культуре, моло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дежной политике, физической культуре и спорту АМО Дубенский район</w:t>
            </w:r>
          </w:p>
        </w:tc>
        <w:tc>
          <w:tcPr>
            <w:tcW w:w="992" w:type="dxa"/>
            <w:vAlign w:val="center"/>
          </w:tcPr>
          <w:p w14:paraId="12658B59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50,2</w:t>
            </w:r>
          </w:p>
        </w:tc>
      </w:tr>
      <w:tr w:rsidR="006F3C0B" w:rsidRPr="00BF4C7A" w14:paraId="076373E3" w14:textId="77777777" w:rsidTr="00A87A40">
        <w:trPr>
          <w:trHeight w:val="992"/>
          <w:jc w:val="center"/>
        </w:trPr>
        <w:tc>
          <w:tcPr>
            <w:tcW w:w="648" w:type="dxa"/>
          </w:tcPr>
          <w:p w14:paraId="707571AD" w14:textId="77777777" w:rsidR="006F3C0B" w:rsidRPr="00BF4C7A" w:rsidRDefault="006F3C0B" w:rsidP="00A763E9">
            <w:pPr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701" w:type="dxa"/>
          </w:tcPr>
          <w:p w14:paraId="6496FB3F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2" w:type="dxa"/>
          </w:tcPr>
          <w:p w14:paraId="0F319467" w14:textId="77777777" w:rsidR="006F3C0B" w:rsidRPr="00BF4C7A" w:rsidRDefault="006F3C0B" w:rsidP="00A763E9">
            <w:pPr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2. Уровень вовлеченности населения в незаконный оборот наркотиков.</w:t>
            </w:r>
          </w:p>
        </w:tc>
        <w:tc>
          <w:tcPr>
            <w:tcW w:w="850" w:type="dxa"/>
            <w:vAlign w:val="center"/>
          </w:tcPr>
          <w:p w14:paraId="7C16F833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 %</w:t>
            </w:r>
          </w:p>
        </w:tc>
        <w:tc>
          <w:tcPr>
            <w:tcW w:w="1078" w:type="dxa"/>
            <w:vAlign w:val="center"/>
          </w:tcPr>
          <w:p w14:paraId="183CB2FE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6BAB747E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0,08</w:t>
            </w:r>
          </w:p>
        </w:tc>
        <w:tc>
          <w:tcPr>
            <w:tcW w:w="709" w:type="dxa"/>
            <w:vAlign w:val="center"/>
          </w:tcPr>
          <w:p w14:paraId="2BA0E4C9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BF4C7A">
              <w:rPr>
                <w:rFonts w:ascii="Arial" w:hAnsi="Arial" w:cs="Arial"/>
                <w:lang w:eastAsia="ru-RU"/>
              </w:rPr>
              <w:t>,08</w:t>
            </w:r>
          </w:p>
        </w:tc>
        <w:tc>
          <w:tcPr>
            <w:tcW w:w="708" w:type="dxa"/>
            <w:vAlign w:val="center"/>
          </w:tcPr>
          <w:p w14:paraId="5675B2C8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BF4C7A">
              <w:rPr>
                <w:rFonts w:ascii="Arial" w:hAnsi="Arial" w:cs="Arial"/>
                <w:lang w:eastAsia="ru-RU"/>
              </w:rPr>
              <w:t>,0</w:t>
            </w:r>
            <w:r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765" w:type="dxa"/>
            <w:vAlign w:val="center"/>
          </w:tcPr>
          <w:p w14:paraId="7C589299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BF4C7A">
              <w:rPr>
                <w:rFonts w:ascii="Arial" w:hAnsi="Arial" w:cs="Arial"/>
                <w:lang w:eastAsia="ru-RU"/>
              </w:rPr>
              <w:t>,0</w:t>
            </w:r>
            <w:r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6CFCDFA8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0,05</w:t>
            </w:r>
          </w:p>
        </w:tc>
        <w:tc>
          <w:tcPr>
            <w:tcW w:w="709" w:type="dxa"/>
            <w:vAlign w:val="center"/>
          </w:tcPr>
          <w:p w14:paraId="3C1D1569" w14:textId="77777777" w:rsidR="006F3C0B" w:rsidRPr="00BF4C7A" w:rsidRDefault="006F3C0B" w:rsidP="00A76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0,04</w:t>
            </w:r>
          </w:p>
        </w:tc>
        <w:tc>
          <w:tcPr>
            <w:tcW w:w="709" w:type="dxa"/>
            <w:vAlign w:val="center"/>
          </w:tcPr>
          <w:p w14:paraId="42CB2DD8" w14:textId="736DCBFD" w:rsidR="006F3C0B" w:rsidRPr="00BF4C7A" w:rsidRDefault="004D5D1A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</w:t>
            </w:r>
          </w:p>
        </w:tc>
        <w:tc>
          <w:tcPr>
            <w:tcW w:w="708" w:type="dxa"/>
            <w:vAlign w:val="center"/>
          </w:tcPr>
          <w:p w14:paraId="07AA8300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14:paraId="33704E13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vAlign w:val="center"/>
          </w:tcPr>
          <w:p w14:paraId="766FF5C8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Align w:val="center"/>
          </w:tcPr>
          <w:p w14:paraId="4034F36A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Комитет по образованию, культуре, молодежной политике, физической культуре и спорт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у АМО Дубенский район</w:t>
            </w:r>
          </w:p>
        </w:tc>
        <w:tc>
          <w:tcPr>
            <w:tcW w:w="992" w:type="dxa"/>
            <w:vAlign w:val="center"/>
          </w:tcPr>
          <w:p w14:paraId="4A6B09CA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0,01</w:t>
            </w:r>
          </w:p>
        </w:tc>
      </w:tr>
      <w:tr w:rsidR="006F3C0B" w:rsidRPr="00BF4C7A" w14:paraId="3B9BE0A4" w14:textId="77777777" w:rsidTr="00A87A40">
        <w:trPr>
          <w:trHeight w:val="992"/>
          <w:jc w:val="center"/>
        </w:trPr>
        <w:tc>
          <w:tcPr>
            <w:tcW w:w="648" w:type="dxa"/>
          </w:tcPr>
          <w:p w14:paraId="0D61755A" w14:textId="77777777" w:rsidR="006F3C0B" w:rsidRPr="00BF4C7A" w:rsidRDefault="006F3C0B" w:rsidP="00A763E9">
            <w:pPr>
              <w:jc w:val="both"/>
              <w:rPr>
                <w:rFonts w:ascii="Arial" w:hAnsi="Arial" w:cs="Arial"/>
                <w:bCs/>
                <w:lang w:eastAsia="ru-RU"/>
              </w:rPr>
            </w:pPr>
          </w:p>
        </w:tc>
        <w:tc>
          <w:tcPr>
            <w:tcW w:w="1701" w:type="dxa"/>
          </w:tcPr>
          <w:p w14:paraId="6EDFC5C6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32" w:type="dxa"/>
          </w:tcPr>
          <w:p w14:paraId="19B33318" w14:textId="77777777" w:rsidR="006F3C0B" w:rsidRPr="00BF4C7A" w:rsidRDefault="006F3C0B" w:rsidP="00A763E9">
            <w:pPr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3. Уровень вовлеченности несовершеннолетних в незаконный оборот наркотиков-</w:t>
            </w:r>
          </w:p>
        </w:tc>
        <w:tc>
          <w:tcPr>
            <w:tcW w:w="850" w:type="dxa"/>
            <w:vAlign w:val="center"/>
          </w:tcPr>
          <w:p w14:paraId="0ABBE46E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1078" w:type="dxa"/>
            <w:vAlign w:val="center"/>
          </w:tcPr>
          <w:p w14:paraId="65371917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14:paraId="0DCA6BFD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2,4</w:t>
            </w:r>
          </w:p>
        </w:tc>
        <w:tc>
          <w:tcPr>
            <w:tcW w:w="709" w:type="dxa"/>
            <w:vAlign w:val="center"/>
          </w:tcPr>
          <w:p w14:paraId="299D7A37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</w:t>
            </w:r>
            <w:r w:rsidRPr="00BF4C7A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14:paraId="19665764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</w:t>
            </w:r>
            <w:r w:rsidRPr="00BF4C7A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65" w:type="dxa"/>
            <w:vAlign w:val="center"/>
          </w:tcPr>
          <w:p w14:paraId="06334EC7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</w:t>
            </w:r>
            <w:r w:rsidRPr="00BF4C7A">
              <w:rPr>
                <w:rFonts w:ascii="Arial" w:hAnsi="Arial" w:cs="Arial"/>
                <w:lang w:eastAsia="ru-RU"/>
              </w:rPr>
              <w:t>,</w:t>
            </w:r>
            <w:r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14:paraId="7961EBA6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709" w:type="dxa"/>
            <w:vAlign w:val="center"/>
          </w:tcPr>
          <w:p w14:paraId="3C9A4AD2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709" w:type="dxa"/>
            <w:vAlign w:val="center"/>
          </w:tcPr>
          <w:p w14:paraId="06353C86" w14:textId="7A24AE5E" w:rsidR="006F3C0B" w:rsidRPr="00BF4C7A" w:rsidRDefault="004D5D1A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708" w:type="dxa"/>
            <w:vAlign w:val="center"/>
          </w:tcPr>
          <w:p w14:paraId="435F992D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vAlign w:val="center"/>
          </w:tcPr>
          <w:p w14:paraId="45842B8A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vAlign w:val="center"/>
          </w:tcPr>
          <w:p w14:paraId="7A871EF4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Align w:val="center"/>
          </w:tcPr>
          <w:p w14:paraId="2CBB5DF8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Комитет по образованию, культуре, молодежной политике, 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физической культуре и спорту АМО Дубенский район</w:t>
            </w:r>
          </w:p>
        </w:tc>
        <w:tc>
          <w:tcPr>
            <w:tcW w:w="992" w:type="dxa"/>
            <w:vAlign w:val="center"/>
          </w:tcPr>
          <w:p w14:paraId="2B10B927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1,7</w:t>
            </w:r>
          </w:p>
        </w:tc>
      </w:tr>
    </w:tbl>
    <w:p w14:paraId="6605B464" w14:textId="77777777" w:rsidR="006F3C0B" w:rsidRPr="00BF4C7A" w:rsidRDefault="006F3C0B" w:rsidP="006F3C0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03E63EBE" w14:textId="77777777" w:rsidR="006F3C0B" w:rsidRPr="00BF4C7A" w:rsidRDefault="006F3C0B" w:rsidP="006F3C0B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</w:rPr>
      </w:pPr>
    </w:p>
    <w:p w14:paraId="3301AD68" w14:textId="77777777" w:rsidR="006F3C0B" w:rsidRDefault="006F3C0B" w:rsidP="006F3C0B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</w:rPr>
      </w:pPr>
    </w:p>
    <w:p w14:paraId="3CF123CB" w14:textId="77777777" w:rsidR="007D3BE5" w:rsidRDefault="007D3BE5" w:rsidP="006F3C0B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</w:rPr>
      </w:pPr>
    </w:p>
    <w:p w14:paraId="62BC4E45" w14:textId="77777777" w:rsidR="007D3BE5" w:rsidRDefault="007D3BE5" w:rsidP="006F3C0B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</w:rPr>
      </w:pPr>
    </w:p>
    <w:p w14:paraId="76199DE2" w14:textId="77777777" w:rsidR="007D3BE5" w:rsidRDefault="007D3BE5" w:rsidP="006F3C0B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</w:rPr>
      </w:pPr>
    </w:p>
    <w:p w14:paraId="40D84DE1" w14:textId="77777777" w:rsidR="007D3BE5" w:rsidRPr="00BF4C7A" w:rsidRDefault="007D3BE5" w:rsidP="006F3C0B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</w:rPr>
      </w:pPr>
    </w:p>
    <w:p w14:paraId="626632F7" w14:textId="77777777" w:rsidR="006F3C0B" w:rsidRPr="00BF4C7A" w:rsidRDefault="006F3C0B" w:rsidP="006F3C0B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</w:rPr>
      </w:pPr>
      <w:bookmarkStart w:id="0" w:name="_Hlk98936251"/>
      <w:bookmarkStart w:id="1" w:name="_Hlk99538146"/>
      <w:r w:rsidRPr="00BF4C7A">
        <w:rPr>
          <w:rFonts w:ascii="Arial" w:hAnsi="Arial" w:cs="Arial"/>
          <w:b/>
        </w:rPr>
        <w:lastRenderedPageBreak/>
        <w:t>3. Структура муниципальной программы</w:t>
      </w:r>
      <w:r w:rsidRPr="00BF4C7A">
        <w:rPr>
          <w:rFonts w:ascii="Arial" w:hAnsi="Arial" w:cs="Arial"/>
        </w:rPr>
        <w:t xml:space="preserve"> </w:t>
      </w:r>
      <w:r w:rsidRPr="00BF4C7A">
        <w:rPr>
          <w:rFonts w:ascii="Arial" w:hAnsi="Arial" w:cs="Arial"/>
          <w:b/>
        </w:rPr>
        <w:t>муниципального образования Дубенский район</w:t>
      </w:r>
    </w:p>
    <w:p w14:paraId="05BE12D0" w14:textId="77777777" w:rsidR="006F3C0B" w:rsidRPr="00BF4C7A" w:rsidRDefault="006F3C0B" w:rsidP="006F3C0B">
      <w:pPr>
        <w:pStyle w:val="a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F4C7A">
        <w:rPr>
          <w:rFonts w:ascii="Arial" w:hAnsi="Arial" w:cs="Arial"/>
          <w:b/>
        </w:rPr>
        <w:t xml:space="preserve">«Развитие физической культуры, спорта и повышение эффективности реализации молодежной политики на </w:t>
      </w:r>
      <w:bookmarkStart w:id="2" w:name="_Hlk99537500"/>
      <w:r w:rsidRPr="00BF4C7A">
        <w:rPr>
          <w:rFonts w:ascii="Arial" w:hAnsi="Arial" w:cs="Arial"/>
          <w:b/>
        </w:rPr>
        <w:t>территории муниципального образования Дубенский район»</w:t>
      </w:r>
    </w:p>
    <w:p w14:paraId="67E46A4F" w14:textId="77777777" w:rsidR="006F3C0B" w:rsidRPr="00BF4C7A" w:rsidRDefault="006F3C0B" w:rsidP="006F3C0B">
      <w:pPr>
        <w:pStyle w:val="a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7"/>
        <w:gridCol w:w="2662"/>
        <w:gridCol w:w="131"/>
        <w:gridCol w:w="3418"/>
        <w:gridCol w:w="3421"/>
      </w:tblGrid>
      <w:tr w:rsidR="006F3C0B" w:rsidRPr="00BF4C7A" w14:paraId="5EFF6335" w14:textId="77777777" w:rsidTr="00A763E9">
        <w:trPr>
          <w:trHeight w:val="562"/>
        </w:trPr>
        <w:tc>
          <w:tcPr>
            <w:tcW w:w="1545" w:type="pct"/>
            <w:shd w:val="clear" w:color="auto" w:fill="auto"/>
            <w:hideMark/>
          </w:tcPr>
          <w:p w14:paraId="40CF541B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F4C7A">
              <w:rPr>
                <w:rFonts w:ascii="Arial" w:hAnsi="Arial" w:cs="Arial"/>
                <w:b/>
              </w:rPr>
              <w:t>Задачи структурного элемента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6CDA6FDD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F4C7A">
              <w:rPr>
                <w:rFonts w:ascii="Arial" w:hAnsi="Arial" w:cs="Arial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14:paraId="13026C3F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F4C7A">
              <w:rPr>
                <w:rFonts w:ascii="Arial" w:hAnsi="Arial" w:cs="Arial"/>
                <w:b/>
              </w:rPr>
              <w:t xml:space="preserve">Связь с показателями </w:t>
            </w:r>
          </w:p>
        </w:tc>
      </w:tr>
      <w:tr w:rsidR="006F3C0B" w:rsidRPr="00BF4C7A" w14:paraId="5C975DA5" w14:textId="77777777" w:rsidTr="00A763E9">
        <w:trPr>
          <w:trHeight w:val="252"/>
        </w:trPr>
        <w:tc>
          <w:tcPr>
            <w:tcW w:w="1545" w:type="pct"/>
            <w:shd w:val="clear" w:color="auto" w:fill="auto"/>
          </w:tcPr>
          <w:p w14:paraId="068DDC8C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F4C7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0B5296BE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F4C7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14:paraId="7A6DAD1E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F4C7A">
              <w:rPr>
                <w:rFonts w:ascii="Arial" w:hAnsi="Arial" w:cs="Arial"/>
                <w:b/>
              </w:rPr>
              <w:t>3</w:t>
            </w:r>
          </w:p>
        </w:tc>
      </w:tr>
      <w:tr w:rsidR="006F3C0B" w:rsidRPr="00BF4C7A" w14:paraId="62776711" w14:textId="77777777" w:rsidTr="00A763E9">
        <w:trPr>
          <w:trHeight w:val="272"/>
        </w:trPr>
        <w:tc>
          <w:tcPr>
            <w:tcW w:w="5000" w:type="pct"/>
            <w:gridSpan w:val="5"/>
            <w:shd w:val="clear" w:color="auto" w:fill="auto"/>
          </w:tcPr>
          <w:p w14:paraId="35F0659F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BF4C7A">
              <w:rPr>
                <w:rFonts w:ascii="Arial" w:hAnsi="Arial" w:cs="Arial"/>
                <w:b/>
                <w:lang w:eastAsia="ru-RU"/>
              </w:rPr>
              <w:t>1. Комплекс процессных мероприятий: «Обеспечение деятельности муниципальных учреждений</w:t>
            </w:r>
            <w:r w:rsidRPr="00BF4C7A">
              <w:rPr>
                <w:rFonts w:ascii="Arial" w:hAnsi="Arial" w:cs="Arial"/>
                <w:b/>
                <w:i/>
                <w:spacing w:val="-2"/>
              </w:rPr>
              <w:t>»</w:t>
            </w:r>
            <w:r w:rsidRPr="00BF4C7A">
              <w:rPr>
                <w:rFonts w:ascii="Arial" w:hAnsi="Arial" w:cs="Arial"/>
                <w:b/>
                <w:lang w:eastAsia="ru-RU"/>
              </w:rPr>
              <w:t>»</w:t>
            </w:r>
          </w:p>
        </w:tc>
      </w:tr>
      <w:tr w:rsidR="006F3C0B" w:rsidRPr="00BF4C7A" w14:paraId="2A07CB86" w14:textId="77777777" w:rsidTr="00A763E9">
        <w:trPr>
          <w:trHeight w:val="403"/>
        </w:trPr>
        <w:tc>
          <w:tcPr>
            <w:tcW w:w="2547" w:type="pct"/>
            <w:gridSpan w:val="3"/>
            <w:shd w:val="clear" w:color="auto" w:fill="auto"/>
            <w:vAlign w:val="center"/>
          </w:tcPr>
          <w:p w14:paraId="19B9DD02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BF4C7A">
              <w:rPr>
                <w:rFonts w:ascii="Arial" w:hAnsi="Arial" w:cs="Arial"/>
                <w:i/>
              </w:rPr>
              <w:t>Ответственный за реализацию:  председатель комитета по образованию, культуре, молодежной политике, физической культуре и спорту администрации муниципального образования Дубенский район В.В. Петрухин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14:paraId="0A604370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BF4C7A">
              <w:rPr>
                <w:rFonts w:ascii="Arial" w:hAnsi="Arial" w:cs="Arial"/>
                <w:i/>
              </w:rPr>
              <w:t>Срок реализации: 2022-2030</w:t>
            </w:r>
          </w:p>
        </w:tc>
      </w:tr>
      <w:tr w:rsidR="006F3C0B" w:rsidRPr="00BF4C7A" w14:paraId="116E80C5" w14:textId="77777777" w:rsidTr="00A763E9">
        <w:trPr>
          <w:trHeight w:val="1306"/>
        </w:trPr>
        <w:tc>
          <w:tcPr>
            <w:tcW w:w="1545" w:type="pct"/>
            <w:shd w:val="clear" w:color="auto" w:fill="auto"/>
          </w:tcPr>
          <w:p w14:paraId="08179120" w14:textId="77777777" w:rsidR="006F3C0B" w:rsidRPr="00BF4C7A" w:rsidRDefault="006F3C0B" w:rsidP="00A763E9">
            <w:pPr>
              <w:jc w:val="both"/>
              <w:rPr>
                <w:rFonts w:ascii="Arial" w:hAnsi="Arial" w:cs="Arial"/>
                <w:u w:val="single"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u w:val="single"/>
                <w:lang w:eastAsia="ru-RU"/>
              </w:rPr>
              <w:t>Задача</w:t>
            </w:r>
            <w:r w:rsidRPr="00BF4C7A">
              <w:rPr>
                <w:rFonts w:ascii="Arial" w:hAnsi="Arial" w:cs="Arial"/>
                <w:u w:val="single"/>
                <w:lang w:eastAsia="ru-RU"/>
              </w:rPr>
              <w:t xml:space="preserve"> </w:t>
            </w:r>
          </w:p>
          <w:p w14:paraId="0B272A02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Повышение мотивации граждан к регулярным занятиям физической культурой и спортом и ведению здорового образа жизни.</w:t>
            </w:r>
          </w:p>
          <w:p w14:paraId="788336BC" w14:textId="77777777" w:rsidR="006F3C0B" w:rsidRPr="00BF4C7A" w:rsidRDefault="006F3C0B" w:rsidP="00A763E9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228" w:type="pct"/>
            <w:gridSpan w:val="3"/>
            <w:shd w:val="clear" w:color="auto" w:fill="auto"/>
          </w:tcPr>
          <w:p w14:paraId="5CD7CA59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1. Увеличение доли граждан, систематически занимающихся физической культурой и спортом.</w:t>
            </w:r>
          </w:p>
          <w:p w14:paraId="5D7AA281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  <w:p w14:paraId="44B91777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2. Увеличение доли детей и молодежи (возраст 3 – 29 лет), систематически занимающихся физической культурой и спортом.</w:t>
            </w:r>
          </w:p>
          <w:p w14:paraId="0BC5F997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  <w:p w14:paraId="4504C2AA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3. Увеличение доли граждан среднего возраста (женщины 30 – 54 лет, мужчины 30 – 59 лет), систематически занимающихся физической культурой и спортом.</w:t>
            </w:r>
          </w:p>
          <w:p w14:paraId="62ACBF0F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82A9159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4. Увеличение доли граждан старшего возраста (женщины 55 – 79 лет, мужчины 60 – 79 лет), систематически занимающихся физической культурой и спортом</w:t>
            </w:r>
          </w:p>
          <w:p w14:paraId="3416B037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5730040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5. Увеличение доли сельского населения, систематически занимающегося физической культурой и спортом.</w:t>
            </w:r>
          </w:p>
        </w:tc>
        <w:tc>
          <w:tcPr>
            <w:tcW w:w="1227" w:type="pct"/>
            <w:shd w:val="clear" w:color="auto" w:fill="auto"/>
          </w:tcPr>
          <w:p w14:paraId="07DD8207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№ 1.1.1 (1)</w:t>
            </w:r>
          </w:p>
          <w:p w14:paraId="57D1F3CC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                                                                                 </w:t>
            </w:r>
          </w:p>
          <w:p w14:paraId="2C82CE39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  <w:p w14:paraId="312E36E0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№ 1.1.1 (2)                                                                   </w:t>
            </w:r>
          </w:p>
          <w:p w14:paraId="54FC04DE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  <w:p w14:paraId="63539C27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  <w:p w14:paraId="199A6667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  <w:p w14:paraId="535735EA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№ 1.1.1 (3)</w:t>
            </w:r>
          </w:p>
          <w:p w14:paraId="53BC2A33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  <w:p w14:paraId="74ABB859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  <w:p w14:paraId="7ACC15A8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  <w:p w14:paraId="0267BA75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№ 1.1.1 (4)</w:t>
            </w:r>
          </w:p>
          <w:p w14:paraId="6068C7AF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  <w:p w14:paraId="2EC172B9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  <w:p w14:paraId="4E5AEE23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№ 1.1.1 (5)</w:t>
            </w:r>
          </w:p>
        </w:tc>
      </w:tr>
      <w:tr w:rsidR="006F3C0B" w:rsidRPr="00BF4C7A" w14:paraId="1A6A1FAF" w14:textId="77777777" w:rsidTr="00A763E9">
        <w:trPr>
          <w:trHeight w:val="279"/>
        </w:trPr>
        <w:tc>
          <w:tcPr>
            <w:tcW w:w="1545" w:type="pct"/>
            <w:shd w:val="clear" w:color="auto" w:fill="auto"/>
          </w:tcPr>
          <w:p w14:paraId="574EC70D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u w:val="single"/>
                <w:lang w:eastAsia="ru-RU"/>
              </w:rPr>
              <w:t>Задача 2</w:t>
            </w:r>
            <w:r w:rsidRPr="00BF4C7A">
              <w:rPr>
                <w:rFonts w:ascii="Arial" w:hAnsi="Arial" w:cs="Arial"/>
                <w:lang w:eastAsia="ru-RU"/>
              </w:rPr>
              <w:t xml:space="preserve"> </w:t>
            </w:r>
            <w:r w:rsidRPr="00BF4C7A">
              <w:rPr>
                <w:rFonts w:ascii="Arial" w:hAnsi="Arial" w:cs="Arial"/>
                <w:lang w:eastAsia="ru-RU"/>
              </w:rPr>
              <w:br/>
              <w:t xml:space="preserve">Создание условий, 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обеспечивающих возможность гражданам систематически заниматься физической культурой и спортом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0437347D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14:paraId="54E54F10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Увеличение уровня обеспеченности граждан 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7C1706BB" w14:textId="77777777" w:rsidR="006F3C0B" w:rsidRPr="00BF4C7A" w:rsidRDefault="006F3C0B" w:rsidP="00A763E9">
            <w:pPr>
              <w:tabs>
                <w:tab w:val="left" w:pos="654"/>
              </w:tabs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lastRenderedPageBreak/>
              <w:t>№ 1.1.2</w:t>
            </w:r>
          </w:p>
        </w:tc>
      </w:tr>
      <w:tr w:rsidR="006F3C0B" w:rsidRPr="00BF4C7A" w14:paraId="77C126F1" w14:textId="77777777" w:rsidTr="00A763E9">
        <w:trPr>
          <w:trHeight w:val="155"/>
        </w:trPr>
        <w:tc>
          <w:tcPr>
            <w:tcW w:w="5000" w:type="pct"/>
            <w:gridSpan w:val="5"/>
            <w:shd w:val="clear" w:color="auto" w:fill="auto"/>
          </w:tcPr>
          <w:p w14:paraId="744E37D7" w14:textId="77777777" w:rsidR="006F3C0B" w:rsidRPr="00BF4C7A" w:rsidRDefault="006F3C0B" w:rsidP="00A763E9">
            <w:pPr>
              <w:tabs>
                <w:tab w:val="left" w:pos="654"/>
              </w:tabs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b/>
                <w:lang w:eastAsia="ru-RU"/>
              </w:rPr>
              <w:t>3. Комплекс процессных мероприятий: «Реализация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мероприятиях»</w:t>
            </w:r>
          </w:p>
        </w:tc>
      </w:tr>
      <w:tr w:rsidR="006F3C0B" w:rsidRPr="00BF4C7A" w14:paraId="5785F656" w14:textId="77777777" w:rsidTr="00A763E9">
        <w:trPr>
          <w:trHeight w:val="155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47FFE4DC" w14:textId="77777777" w:rsidR="006F3C0B" w:rsidRPr="00BF4C7A" w:rsidRDefault="006F3C0B" w:rsidP="00A763E9">
            <w:pPr>
              <w:tabs>
                <w:tab w:val="left" w:pos="654"/>
              </w:tabs>
              <w:jc w:val="center"/>
              <w:rPr>
                <w:rFonts w:ascii="Arial" w:hAnsi="Arial" w:cs="Arial"/>
                <w:b/>
                <w:lang w:eastAsia="ru-RU"/>
              </w:rPr>
            </w:pPr>
            <w:r w:rsidRPr="00BF4C7A">
              <w:rPr>
                <w:rFonts w:ascii="Arial" w:hAnsi="Arial" w:cs="Arial"/>
                <w:i/>
              </w:rPr>
              <w:t>Ответственный за реализацию:  председатель комитета по образованию, культуре, молодежной политике, физической культуре и спорту администрации муниципального образования Дубенский район В.В. Петрухин</w:t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3EFBA8C2" w14:textId="77777777" w:rsidR="006F3C0B" w:rsidRPr="00BF4C7A" w:rsidRDefault="006F3C0B" w:rsidP="00A763E9">
            <w:pPr>
              <w:tabs>
                <w:tab w:val="left" w:pos="654"/>
              </w:tabs>
              <w:jc w:val="center"/>
              <w:rPr>
                <w:rFonts w:ascii="Arial" w:hAnsi="Arial" w:cs="Arial"/>
                <w:b/>
                <w:lang w:eastAsia="ru-RU"/>
              </w:rPr>
            </w:pPr>
            <w:r w:rsidRPr="00BF4C7A">
              <w:rPr>
                <w:rFonts w:ascii="Arial" w:hAnsi="Arial" w:cs="Arial"/>
                <w:i/>
              </w:rPr>
              <w:t>Срок реализации: 2022-2030</w:t>
            </w:r>
          </w:p>
        </w:tc>
      </w:tr>
      <w:tr w:rsidR="006F3C0B" w:rsidRPr="00BF4C7A" w14:paraId="06A48E57" w14:textId="77777777" w:rsidTr="00A763E9">
        <w:trPr>
          <w:trHeight w:val="279"/>
        </w:trPr>
        <w:tc>
          <w:tcPr>
            <w:tcW w:w="1545" w:type="pct"/>
            <w:shd w:val="clear" w:color="auto" w:fill="auto"/>
          </w:tcPr>
          <w:p w14:paraId="4948359B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u w:val="single"/>
                <w:lang w:eastAsia="ru-RU"/>
              </w:rPr>
              <w:t>Задача 1</w:t>
            </w:r>
          </w:p>
          <w:p w14:paraId="723D5884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Создание условий для увеличения количества физкультурных и спортивных мероприятий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3679BEA8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Увеличение уровня удовлетворенности граждан созданными условиями для занятий физической культурой и спортом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779412DD" w14:textId="77777777" w:rsidR="006F3C0B" w:rsidRPr="00BF4C7A" w:rsidRDefault="006F3C0B" w:rsidP="00A763E9">
            <w:pPr>
              <w:tabs>
                <w:tab w:val="left" w:pos="654"/>
              </w:tabs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№1.2.1</w:t>
            </w:r>
          </w:p>
        </w:tc>
      </w:tr>
      <w:tr w:rsidR="006F3C0B" w:rsidRPr="00BF4C7A" w14:paraId="6DCB83EA" w14:textId="77777777" w:rsidTr="00A763E9">
        <w:trPr>
          <w:trHeight w:val="279"/>
        </w:trPr>
        <w:tc>
          <w:tcPr>
            <w:tcW w:w="5000" w:type="pct"/>
            <w:gridSpan w:val="5"/>
            <w:shd w:val="clear" w:color="auto" w:fill="auto"/>
          </w:tcPr>
          <w:p w14:paraId="71F5625D" w14:textId="77777777" w:rsidR="006F3C0B" w:rsidRPr="00BF4C7A" w:rsidRDefault="006F3C0B" w:rsidP="00A763E9">
            <w:pPr>
              <w:tabs>
                <w:tab w:val="left" w:pos="654"/>
              </w:tabs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b/>
                <w:lang w:eastAsia="ru-RU"/>
              </w:rPr>
              <w:t>4. Комплекс процессных мероприятий: «Комплексные меры противодействия злоупотреблению наркотиками и их незаконному обороту в муниципальном образовании Дубенский район»</w:t>
            </w:r>
          </w:p>
        </w:tc>
      </w:tr>
      <w:tr w:rsidR="006F3C0B" w:rsidRPr="00BF4C7A" w14:paraId="67E5E8C4" w14:textId="77777777" w:rsidTr="00A763E9">
        <w:trPr>
          <w:trHeight w:val="279"/>
        </w:trPr>
        <w:tc>
          <w:tcPr>
            <w:tcW w:w="2500" w:type="pct"/>
            <w:gridSpan w:val="2"/>
            <w:shd w:val="clear" w:color="auto" w:fill="auto"/>
          </w:tcPr>
          <w:p w14:paraId="3390AB35" w14:textId="77777777" w:rsidR="006F3C0B" w:rsidRPr="00BF4C7A" w:rsidRDefault="006F3C0B" w:rsidP="00A763E9">
            <w:pPr>
              <w:tabs>
                <w:tab w:val="left" w:pos="654"/>
              </w:tabs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i/>
              </w:rPr>
              <w:t>Ответственный за реализацию:  председатель комитета по образованию, культуре, молодежной политике, физической культуре и спорту администрации муниципального образования Дубенский район В.В. Петрухин</w:t>
            </w:r>
          </w:p>
        </w:tc>
        <w:tc>
          <w:tcPr>
            <w:tcW w:w="2500" w:type="pct"/>
            <w:gridSpan w:val="3"/>
            <w:shd w:val="clear" w:color="auto" w:fill="auto"/>
          </w:tcPr>
          <w:p w14:paraId="5004EC31" w14:textId="77777777" w:rsidR="006F3C0B" w:rsidRPr="00BF4C7A" w:rsidRDefault="006F3C0B" w:rsidP="00A763E9">
            <w:pPr>
              <w:tabs>
                <w:tab w:val="left" w:pos="654"/>
              </w:tabs>
              <w:jc w:val="center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i/>
              </w:rPr>
              <w:t>Срок реализации: 2022-2030</w:t>
            </w:r>
          </w:p>
        </w:tc>
      </w:tr>
      <w:tr w:rsidR="006F3C0B" w:rsidRPr="00BF4C7A" w14:paraId="092530D3" w14:textId="77777777" w:rsidTr="00A763E9">
        <w:trPr>
          <w:trHeight w:val="279"/>
        </w:trPr>
        <w:tc>
          <w:tcPr>
            <w:tcW w:w="1545" w:type="pct"/>
            <w:shd w:val="clear" w:color="auto" w:fill="auto"/>
          </w:tcPr>
          <w:p w14:paraId="7A1FA6A7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u w:val="single"/>
                <w:lang w:eastAsia="ru-RU"/>
              </w:rPr>
              <w:t>Задача</w:t>
            </w:r>
          </w:p>
          <w:p w14:paraId="2B4953BF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Повышение эффективности мер по пресечению незаконного оборота наркотиков на территории муниципального образования Дубенский район</w:t>
            </w:r>
          </w:p>
        </w:tc>
        <w:tc>
          <w:tcPr>
            <w:tcW w:w="2228" w:type="pct"/>
            <w:gridSpan w:val="3"/>
            <w:shd w:val="clear" w:color="auto" w:fill="auto"/>
          </w:tcPr>
          <w:p w14:paraId="371EA2A0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1. Увеличение доли подростков и молодежи в возрасте от 11 до 18 лет, вовлеченных в мероприятия по профилактике наркомании, по отношению к общей численности населения в возрасте от 11 до 18 лет.</w:t>
            </w:r>
          </w:p>
          <w:p w14:paraId="2D519E9B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2. Уменьшение уровня вовлеченности населения в незаконный оборот наркотиков.</w:t>
            </w:r>
          </w:p>
          <w:p w14:paraId="2F3E68EA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3. Уменьшение уровня вовлеченности несовершеннолетних в незаконный оборот наркотиков.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084BB33A" w14:textId="77777777" w:rsidR="006F3C0B" w:rsidRPr="00BF4C7A" w:rsidRDefault="006F3C0B" w:rsidP="00A763E9">
            <w:pPr>
              <w:tabs>
                <w:tab w:val="left" w:pos="654"/>
              </w:tabs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№ 3.1.1 (1)</w:t>
            </w:r>
          </w:p>
          <w:p w14:paraId="5B275FDB" w14:textId="77777777" w:rsidR="006F3C0B" w:rsidRPr="00BF4C7A" w:rsidRDefault="006F3C0B" w:rsidP="00A763E9">
            <w:pPr>
              <w:tabs>
                <w:tab w:val="left" w:pos="654"/>
              </w:tabs>
              <w:rPr>
                <w:rFonts w:ascii="Arial" w:hAnsi="Arial" w:cs="Arial"/>
                <w:lang w:eastAsia="ru-RU"/>
              </w:rPr>
            </w:pPr>
          </w:p>
          <w:p w14:paraId="10953FB6" w14:textId="77777777" w:rsidR="006F3C0B" w:rsidRPr="00BF4C7A" w:rsidRDefault="006F3C0B" w:rsidP="00A763E9">
            <w:pPr>
              <w:tabs>
                <w:tab w:val="left" w:pos="654"/>
              </w:tabs>
              <w:rPr>
                <w:rFonts w:ascii="Arial" w:hAnsi="Arial" w:cs="Arial"/>
                <w:lang w:eastAsia="ru-RU"/>
              </w:rPr>
            </w:pPr>
          </w:p>
          <w:p w14:paraId="48B9D2DA" w14:textId="77777777" w:rsidR="006F3C0B" w:rsidRPr="00BF4C7A" w:rsidRDefault="006F3C0B" w:rsidP="00A763E9">
            <w:pPr>
              <w:tabs>
                <w:tab w:val="left" w:pos="654"/>
              </w:tabs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№ 3.1.1 (2)</w:t>
            </w:r>
          </w:p>
          <w:p w14:paraId="1BDAD5B5" w14:textId="77777777" w:rsidR="006F3C0B" w:rsidRPr="00BF4C7A" w:rsidRDefault="006F3C0B" w:rsidP="00A763E9">
            <w:pPr>
              <w:tabs>
                <w:tab w:val="left" w:pos="654"/>
              </w:tabs>
              <w:rPr>
                <w:rFonts w:ascii="Arial" w:hAnsi="Arial" w:cs="Arial"/>
                <w:lang w:eastAsia="ru-RU"/>
              </w:rPr>
            </w:pPr>
          </w:p>
          <w:p w14:paraId="3545326F" w14:textId="77777777" w:rsidR="006F3C0B" w:rsidRPr="00BF4C7A" w:rsidRDefault="006F3C0B" w:rsidP="00A763E9">
            <w:pPr>
              <w:tabs>
                <w:tab w:val="left" w:pos="654"/>
              </w:tabs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№ 3.1.1 (3)</w:t>
            </w:r>
          </w:p>
          <w:p w14:paraId="3AAC9036" w14:textId="77777777" w:rsidR="006F3C0B" w:rsidRPr="00BF4C7A" w:rsidRDefault="006F3C0B" w:rsidP="00A763E9">
            <w:pPr>
              <w:tabs>
                <w:tab w:val="left" w:pos="654"/>
              </w:tabs>
              <w:rPr>
                <w:rFonts w:ascii="Arial" w:hAnsi="Arial" w:cs="Arial"/>
                <w:lang w:eastAsia="ru-RU"/>
              </w:rPr>
            </w:pPr>
          </w:p>
        </w:tc>
      </w:tr>
      <w:bookmarkEnd w:id="0"/>
    </w:tbl>
    <w:p w14:paraId="72CED3E2" w14:textId="77777777" w:rsidR="006F3C0B" w:rsidRPr="00BF4C7A" w:rsidRDefault="006F3C0B" w:rsidP="006F3C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3A37F04" w14:textId="77777777" w:rsidR="006F3C0B" w:rsidRPr="00BF4C7A" w:rsidRDefault="006F3C0B" w:rsidP="006F3C0B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</w:rPr>
      </w:pPr>
    </w:p>
    <w:bookmarkEnd w:id="1"/>
    <w:bookmarkEnd w:id="2"/>
    <w:p w14:paraId="324C5DF2" w14:textId="77777777" w:rsidR="006F3C0B" w:rsidRPr="00BF4C7A" w:rsidRDefault="006F3C0B" w:rsidP="006F3C0B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</w:rPr>
      </w:pPr>
    </w:p>
    <w:p w14:paraId="36BCEE2C" w14:textId="77777777" w:rsidR="006F3C0B" w:rsidRPr="003E6D1B" w:rsidRDefault="006F3C0B" w:rsidP="006F3C0B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color w:val="FF0000"/>
        </w:rPr>
      </w:pPr>
    </w:p>
    <w:p w14:paraId="0909DEFC" w14:textId="77777777" w:rsidR="006F3C0B" w:rsidRPr="00083F34" w:rsidRDefault="006F3C0B" w:rsidP="006F3C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 w:rsidRPr="00083F34">
        <w:rPr>
          <w:rFonts w:ascii="Arial" w:hAnsi="Arial" w:cs="Arial"/>
          <w:b/>
          <w:color w:val="000000" w:themeColor="text1"/>
        </w:rPr>
        <w:t>4. Финансовое обеспечение муниципальной программы муниципального образования Дубенский район</w:t>
      </w:r>
    </w:p>
    <w:p w14:paraId="5ABC2A95" w14:textId="77777777" w:rsidR="006F3C0B" w:rsidRPr="00083F34" w:rsidRDefault="006F3C0B" w:rsidP="006F3C0B">
      <w:pPr>
        <w:ind w:left="360"/>
        <w:jc w:val="center"/>
        <w:rPr>
          <w:rFonts w:ascii="Arial" w:hAnsi="Arial" w:cs="Arial"/>
          <w:b/>
          <w:color w:val="000000" w:themeColor="text1"/>
        </w:rPr>
      </w:pPr>
      <w:r w:rsidRPr="00083F34">
        <w:rPr>
          <w:rFonts w:ascii="Arial" w:hAnsi="Arial" w:cs="Arial"/>
          <w:b/>
          <w:color w:val="000000" w:themeColor="text1"/>
        </w:rPr>
        <w:t>«Развитие физической культуры, спорта и повышение эффективности реализации молодежной политики на территории муниципального образования Дубенский район»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1096"/>
        <w:gridCol w:w="1231"/>
        <w:gridCol w:w="1233"/>
        <w:gridCol w:w="1231"/>
        <w:gridCol w:w="1231"/>
        <w:gridCol w:w="1233"/>
        <w:gridCol w:w="1236"/>
        <w:gridCol w:w="1096"/>
        <w:gridCol w:w="1096"/>
        <w:gridCol w:w="1202"/>
      </w:tblGrid>
      <w:tr w:rsidR="006F3C0B" w:rsidRPr="00BF4C7A" w14:paraId="1B6D3192" w14:textId="77777777" w:rsidTr="000233AE">
        <w:trPr>
          <w:tblHeader/>
        </w:trPr>
        <w:tc>
          <w:tcPr>
            <w:tcW w:w="837" w:type="pct"/>
            <w:vMerge w:val="restart"/>
            <w:shd w:val="clear" w:color="auto" w:fill="auto"/>
          </w:tcPr>
          <w:p w14:paraId="7FBA8971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</w:rPr>
            </w:pPr>
            <w:r w:rsidRPr="00BF4C7A">
              <w:rPr>
                <w:rFonts w:ascii="Arial" w:eastAsia="Calibri" w:hAnsi="Arial" w:cs="Arial"/>
                <w:b/>
              </w:rPr>
              <w:t xml:space="preserve">Наименование структурного элемента </w:t>
            </w:r>
            <w:r w:rsidRPr="00BF4C7A">
              <w:rPr>
                <w:rFonts w:ascii="Arial" w:hAnsi="Arial" w:cs="Arial"/>
                <w:b/>
              </w:rPr>
              <w:t>муниципальной программы</w:t>
            </w:r>
            <w:r w:rsidRPr="00BF4C7A">
              <w:rPr>
                <w:rFonts w:ascii="Arial" w:eastAsia="Calibri" w:hAnsi="Arial" w:cs="Arial"/>
                <w:b/>
              </w:rPr>
              <w:t>, источников финансового обеспечения</w:t>
            </w:r>
          </w:p>
        </w:tc>
        <w:tc>
          <w:tcPr>
            <w:tcW w:w="4163" w:type="pct"/>
            <w:gridSpan w:val="10"/>
            <w:shd w:val="clear" w:color="auto" w:fill="auto"/>
          </w:tcPr>
          <w:p w14:paraId="3237A2CC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BF4C7A">
              <w:rPr>
                <w:rFonts w:ascii="Arial" w:hAnsi="Arial" w:cs="Arial"/>
                <w:b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0233AE" w:rsidRPr="00BF4C7A" w14:paraId="1B6FF8E3" w14:textId="77777777" w:rsidTr="000233AE">
        <w:trPr>
          <w:trHeight w:val="448"/>
          <w:tblHeader/>
        </w:trPr>
        <w:tc>
          <w:tcPr>
            <w:tcW w:w="837" w:type="pct"/>
            <w:vMerge/>
            <w:shd w:val="clear" w:color="auto" w:fill="auto"/>
          </w:tcPr>
          <w:p w14:paraId="47137020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4" w:type="pct"/>
            <w:shd w:val="clear" w:color="auto" w:fill="auto"/>
          </w:tcPr>
          <w:p w14:paraId="4FC15D68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BF4C7A">
              <w:rPr>
                <w:rFonts w:ascii="Arial" w:hAnsi="Arial" w:cs="Arial"/>
                <w:b/>
                <w:spacing w:val="-2"/>
              </w:rPr>
              <w:t>2022</w:t>
            </w:r>
          </w:p>
        </w:tc>
        <w:tc>
          <w:tcPr>
            <w:tcW w:w="431" w:type="pct"/>
            <w:shd w:val="clear" w:color="auto" w:fill="auto"/>
          </w:tcPr>
          <w:p w14:paraId="48293A32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BF4C7A">
              <w:rPr>
                <w:rFonts w:ascii="Arial" w:hAnsi="Arial" w:cs="Arial"/>
                <w:b/>
                <w:spacing w:val="-2"/>
              </w:rPr>
              <w:t>2023</w:t>
            </w:r>
          </w:p>
        </w:tc>
        <w:tc>
          <w:tcPr>
            <w:tcW w:w="432" w:type="pct"/>
            <w:shd w:val="clear" w:color="auto" w:fill="auto"/>
          </w:tcPr>
          <w:p w14:paraId="70AA5AB7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</w:rPr>
            </w:pPr>
            <w:r w:rsidRPr="00BF4C7A">
              <w:rPr>
                <w:rFonts w:ascii="Arial" w:eastAsia="Calibri" w:hAnsi="Arial" w:cs="Arial"/>
                <w:b/>
              </w:rPr>
              <w:t>2024</w:t>
            </w:r>
          </w:p>
        </w:tc>
        <w:tc>
          <w:tcPr>
            <w:tcW w:w="431" w:type="pct"/>
            <w:shd w:val="clear" w:color="auto" w:fill="auto"/>
          </w:tcPr>
          <w:p w14:paraId="5267146B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</w:rPr>
            </w:pPr>
            <w:r w:rsidRPr="00BF4C7A">
              <w:rPr>
                <w:rFonts w:ascii="Arial" w:eastAsia="Calibri" w:hAnsi="Arial" w:cs="Arial"/>
                <w:b/>
              </w:rPr>
              <w:t>2025</w:t>
            </w:r>
          </w:p>
        </w:tc>
        <w:tc>
          <w:tcPr>
            <w:tcW w:w="431" w:type="pct"/>
          </w:tcPr>
          <w:p w14:paraId="5787231D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</w:rPr>
            </w:pPr>
            <w:r w:rsidRPr="00BF4C7A">
              <w:rPr>
                <w:rFonts w:ascii="Arial" w:eastAsia="Calibri" w:hAnsi="Arial" w:cs="Arial"/>
                <w:b/>
              </w:rPr>
              <w:t>2026</w:t>
            </w:r>
          </w:p>
        </w:tc>
        <w:tc>
          <w:tcPr>
            <w:tcW w:w="432" w:type="pct"/>
          </w:tcPr>
          <w:p w14:paraId="765AEBFE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</w:rPr>
            </w:pPr>
            <w:r w:rsidRPr="00BF4C7A">
              <w:rPr>
                <w:rFonts w:ascii="Arial" w:eastAsia="Calibri" w:hAnsi="Arial" w:cs="Arial"/>
                <w:b/>
              </w:rPr>
              <w:t>2027</w:t>
            </w:r>
          </w:p>
        </w:tc>
        <w:tc>
          <w:tcPr>
            <w:tcW w:w="433" w:type="pct"/>
          </w:tcPr>
          <w:p w14:paraId="191C7506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</w:rPr>
            </w:pPr>
            <w:r w:rsidRPr="00BF4C7A">
              <w:rPr>
                <w:rFonts w:ascii="Arial" w:eastAsia="Calibri" w:hAnsi="Arial" w:cs="Arial"/>
                <w:b/>
              </w:rPr>
              <w:t>2028</w:t>
            </w:r>
          </w:p>
        </w:tc>
        <w:tc>
          <w:tcPr>
            <w:tcW w:w="384" w:type="pct"/>
          </w:tcPr>
          <w:p w14:paraId="73C2237E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</w:rPr>
            </w:pPr>
            <w:r w:rsidRPr="00BF4C7A">
              <w:rPr>
                <w:rFonts w:ascii="Arial" w:eastAsia="Calibri" w:hAnsi="Arial" w:cs="Arial"/>
                <w:b/>
              </w:rPr>
              <w:t>2029</w:t>
            </w:r>
          </w:p>
        </w:tc>
        <w:tc>
          <w:tcPr>
            <w:tcW w:w="384" w:type="pct"/>
          </w:tcPr>
          <w:p w14:paraId="79D8A170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</w:rPr>
            </w:pPr>
            <w:r w:rsidRPr="00BF4C7A">
              <w:rPr>
                <w:rFonts w:ascii="Arial" w:eastAsia="Calibri" w:hAnsi="Arial" w:cs="Arial"/>
                <w:b/>
              </w:rPr>
              <w:t>2030</w:t>
            </w:r>
          </w:p>
        </w:tc>
        <w:tc>
          <w:tcPr>
            <w:tcW w:w="421" w:type="pct"/>
          </w:tcPr>
          <w:p w14:paraId="06B651E2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</w:rPr>
            </w:pPr>
            <w:r w:rsidRPr="00BF4C7A">
              <w:rPr>
                <w:rFonts w:ascii="Arial" w:eastAsia="Calibri" w:hAnsi="Arial" w:cs="Arial"/>
                <w:b/>
              </w:rPr>
              <w:t>Всего</w:t>
            </w:r>
          </w:p>
        </w:tc>
      </w:tr>
      <w:tr w:rsidR="000233AE" w:rsidRPr="00BF4C7A" w14:paraId="0123875B" w14:textId="77777777" w:rsidTr="000233AE">
        <w:trPr>
          <w:trHeight w:val="282"/>
          <w:tblHeader/>
        </w:trPr>
        <w:tc>
          <w:tcPr>
            <w:tcW w:w="837" w:type="pct"/>
            <w:shd w:val="clear" w:color="auto" w:fill="auto"/>
            <w:vAlign w:val="center"/>
          </w:tcPr>
          <w:p w14:paraId="31ABCF44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</w:rPr>
            </w:pPr>
            <w:r w:rsidRPr="00BF4C7A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273B4363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BF4C7A">
              <w:rPr>
                <w:rFonts w:ascii="Arial" w:hAnsi="Arial" w:cs="Arial"/>
                <w:b/>
                <w:spacing w:val="-2"/>
              </w:rPr>
              <w:t>2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7950515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BF4C7A">
              <w:rPr>
                <w:rFonts w:ascii="Arial" w:hAnsi="Arial" w:cs="Arial"/>
                <w:b/>
                <w:spacing w:val="-2"/>
              </w:rPr>
              <w:t>3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1AF0C17C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</w:rPr>
            </w:pPr>
            <w:r w:rsidRPr="00BF4C7A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13B7722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</w:rPr>
            </w:pPr>
            <w:r w:rsidRPr="00BF4C7A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431" w:type="pct"/>
            <w:vAlign w:val="center"/>
          </w:tcPr>
          <w:p w14:paraId="015618F7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</w:rPr>
            </w:pPr>
            <w:r w:rsidRPr="00BF4C7A">
              <w:rPr>
                <w:rFonts w:ascii="Arial" w:eastAsia="Calibri" w:hAnsi="Arial" w:cs="Arial"/>
                <w:b/>
              </w:rPr>
              <w:t>6</w:t>
            </w:r>
          </w:p>
        </w:tc>
        <w:tc>
          <w:tcPr>
            <w:tcW w:w="432" w:type="pct"/>
            <w:vAlign w:val="center"/>
          </w:tcPr>
          <w:p w14:paraId="5F086564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</w:rPr>
            </w:pPr>
            <w:r w:rsidRPr="00BF4C7A">
              <w:rPr>
                <w:rFonts w:ascii="Arial" w:eastAsia="Calibri" w:hAnsi="Arial" w:cs="Arial"/>
                <w:b/>
              </w:rPr>
              <w:t>7</w:t>
            </w:r>
          </w:p>
        </w:tc>
        <w:tc>
          <w:tcPr>
            <w:tcW w:w="433" w:type="pct"/>
            <w:vAlign w:val="center"/>
          </w:tcPr>
          <w:p w14:paraId="602686DE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</w:rPr>
            </w:pPr>
            <w:r w:rsidRPr="00BF4C7A">
              <w:rPr>
                <w:rFonts w:ascii="Arial" w:eastAsia="Calibri" w:hAnsi="Arial" w:cs="Arial"/>
                <w:b/>
              </w:rPr>
              <w:t>8</w:t>
            </w:r>
          </w:p>
        </w:tc>
        <w:tc>
          <w:tcPr>
            <w:tcW w:w="384" w:type="pct"/>
            <w:vAlign w:val="center"/>
          </w:tcPr>
          <w:p w14:paraId="4110DA46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</w:rPr>
            </w:pPr>
            <w:r w:rsidRPr="00BF4C7A">
              <w:rPr>
                <w:rFonts w:ascii="Arial" w:eastAsia="Calibri" w:hAnsi="Arial" w:cs="Arial"/>
                <w:b/>
              </w:rPr>
              <w:t>9</w:t>
            </w:r>
          </w:p>
        </w:tc>
        <w:tc>
          <w:tcPr>
            <w:tcW w:w="384" w:type="pct"/>
            <w:vAlign w:val="center"/>
          </w:tcPr>
          <w:p w14:paraId="3E929149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</w:rPr>
            </w:pPr>
            <w:r w:rsidRPr="00BF4C7A">
              <w:rPr>
                <w:rFonts w:ascii="Arial" w:eastAsia="Calibri" w:hAnsi="Arial" w:cs="Arial"/>
                <w:b/>
              </w:rPr>
              <w:t>10</w:t>
            </w:r>
          </w:p>
        </w:tc>
        <w:tc>
          <w:tcPr>
            <w:tcW w:w="421" w:type="pct"/>
            <w:vAlign w:val="center"/>
          </w:tcPr>
          <w:p w14:paraId="17DC7FE7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</w:rPr>
            </w:pPr>
            <w:r w:rsidRPr="00BF4C7A">
              <w:rPr>
                <w:rFonts w:ascii="Arial" w:eastAsia="Calibri" w:hAnsi="Arial" w:cs="Arial"/>
                <w:b/>
              </w:rPr>
              <w:t>11</w:t>
            </w:r>
          </w:p>
        </w:tc>
      </w:tr>
      <w:tr w:rsidR="000233AE" w:rsidRPr="00BF4C7A" w14:paraId="3BD97AEF" w14:textId="77777777" w:rsidTr="000233AE">
        <w:trPr>
          <w:trHeight w:val="474"/>
        </w:trPr>
        <w:tc>
          <w:tcPr>
            <w:tcW w:w="837" w:type="pct"/>
            <w:shd w:val="clear" w:color="auto" w:fill="auto"/>
          </w:tcPr>
          <w:p w14:paraId="4B0C57A5" w14:textId="77777777" w:rsidR="006F3C0B" w:rsidRPr="00BF4C7A" w:rsidRDefault="006F3C0B" w:rsidP="00A763E9">
            <w:pPr>
              <w:rPr>
                <w:rFonts w:ascii="Arial" w:hAnsi="Arial" w:cs="Arial"/>
                <w:b/>
                <w:spacing w:val="-2"/>
              </w:rPr>
            </w:pPr>
            <w:r w:rsidRPr="00BF4C7A">
              <w:rPr>
                <w:rFonts w:ascii="Arial" w:eastAsia="Calibri" w:hAnsi="Arial" w:cs="Arial"/>
                <w:b/>
              </w:rPr>
              <w:t>Всего по муниципальной программе</w:t>
            </w:r>
          </w:p>
        </w:tc>
        <w:tc>
          <w:tcPr>
            <w:tcW w:w="384" w:type="pct"/>
            <w:shd w:val="clear" w:color="auto" w:fill="auto"/>
            <w:vAlign w:val="bottom"/>
          </w:tcPr>
          <w:p w14:paraId="338B2784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F4C7A">
              <w:rPr>
                <w:rFonts w:ascii="Arial" w:eastAsia="Calibri" w:hAnsi="Arial" w:cs="Arial"/>
                <w:b/>
                <w:bCs/>
              </w:rPr>
              <w:t>7 090,3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7C77B855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7454,4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17E79CBA" w14:textId="431717F9" w:rsidR="006F3C0B" w:rsidRPr="00BF4C7A" w:rsidRDefault="004D5D1A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9 033,7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2B744B30" w14:textId="21ED137C" w:rsidR="006F3C0B" w:rsidRPr="00BF4C7A" w:rsidRDefault="004D5D1A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7 886,8</w:t>
            </w:r>
          </w:p>
        </w:tc>
        <w:tc>
          <w:tcPr>
            <w:tcW w:w="431" w:type="pct"/>
            <w:vAlign w:val="bottom"/>
          </w:tcPr>
          <w:p w14:paraId="27752C15" w14:textId="7F436663" w:rsidR="006F3C0B" w:rsidRPr="00BF4C7A" w:rsidRDefault="004D5D1A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33 239,6</w:t>
            </w:r>
          </w:p>
        </w:tc>
        <w:tc>
          <w:tcPr>
            <w:tcW w:w="432" w:type="pct"/>
            <w:vAlign w:val="bottom"/>
          </w:tcPr>
          <w:p w14:paraId="5528EB95" w14:textId="7C89FF48" w:rsidR="006F3C0B" w:rsidRPr="00BF4C7A" w:rsidRDefault="004D5D1A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7 556,8</w:t>
            </w:r>
          </w:p>
        </w:tc>
        <w:tc>
          <w:tcPr>
            <w:tcW w:w="433" w:type="pct"/>
            <w:vAlign w:val="bottom"/>
          </w:tcPr>
          <w:p w14:paraId="1DE297AF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84" w:type="pct"/>
            <w:vAlign w:val="bottom"/>
          </w:tcPr>
          <w:p w14:paraId="18E1E546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84" w:type="pct"/>
            <w:vAlign w:val="bottom"/>
          </w:tcPr>
          <w:p w14:paraId="2D2579F5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21" w:type="pct"/>
            <w:vAlign w:val="bottom"/>
          </w:tcPr>
          <w:p w14:paraId="11C48971" w14:textId="382B502C" w:rsidR="006F3C0B" w:rsidRPr="007D3BE5" w:rsidRDefault="004D5D1A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72 261,6</w:t>
            </w:r>
          </w:p>
        </w:tc>
      </w:tr>
      <w:tr w:rsidR="000233AE" w:rsidRPr="00BF4C7A" w14:paraId="5FC4CE65" w14:textId="77777777" w:rsidTr="000233AE">
        <w:trPr>
          <w:trHeight w:val="70"/>
        </w:trPr>
        <w:tc>
          <w:tcPr>
            <w:tcW w:w="837" w:type="pct"/>
            <w:shd w:val="clear" w:color="auto" w:fill="auto"/>
          </w:tcPr>
          <w:p w14:paraId="214DF639" w14:textId="77777777" w:rsidR="006F3C0B" w:rsidRPr="00BF4C7A" w:rsidRDefault="006F3C0B" w:rsidP="00A763E9">
            <w:pPr>
              <w:rPr>
                <w:rFonts w:ascii="Arial" w:eastAsia="Calibri" w:hAnsi="Arial" w:cs="Arial"/>
              </w:rPr>
            </w:pPr>
            <w:r w:rsidRPr="00BF4C7A">
              <w:rPr>
                <w:rFonts w:ascii="Arial" w:hAnsi="Arial" w:cs="Arial"/>
                <w:spacing w:val="-2"/>
              </w:rPr>
              <w:t>в том числе:</w:t>
            </w:r>
          </w:p>
        </w:tc>
        <w:tc>
          <w:tcPr>
            <w:tcW w:w="384" w:type="pct"/>
            <w:shd w:val="clear" w:color="auto" w:fill="auto"/>
          </w:tcPr>
          <w:p w14:paraId="46EBA28D" w14:textId="77777777" w:rsidR="006F3C0B" w:rsidRPr="00BF4C7A" w:rsidRDefault="006F3C0B" w:rsidP="00A763E9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1" w:type="pct"/>
            <w:shd w:val="clear" w:color="auto" w:fill="auto"/>
          </w:tcPr>
          <w:p w14:paraId="58C7DDC1" w14:textId="77777777" w:rsidR="006F3C0B" w:rsidRPr="00BF4C7A" w:rsidRDefault="006F3C0B" w:rsidP="00A763E9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2" w:type="pct"/>
            <w:shd w:val="clear" w:color="auto" w:fill="auto"/>
          </w:tcPr>
          <w:p w14:paraId="0693097D" w14:textId="77777777" w:rsidR="006F3C0B" w:rsidRPr="00BF4C7A" w:rsidRDefault="006F3C0B" w:rsidP="00A763E9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1" w:type="pct"/>
            <w:shd w:val="clear" w:color="auto" w:fill="auto"/>
          </w:tcPr>
          <w:p w14:paraId="51DFA1C1" w14:textId="77777777" w:rsidR="006F3C0B" w:rsidRPr="00BF4C7A" w:rsidRDefault="006F3C0B" w:rsidP="00A763E9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1" w:type="pct"/>
          </w:tcPr>
          <w:p w14:paraId="0B4D3C70" w14:textId="77777777" w:rsidR="006F3C0B" w:rsidRPr="00BF4C7A" w:rsidRDefault="006F3C0B" w:rsidP="00A763E9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2" w:type="pct"/>
          </w:tcPr>
          <w:p w14:paraId="2D144791" w14:textId="77777777" w:rsidR="006F3C0B" w:rsidRPr="00BF4C7A" w:rsidRDefault="006F3C0B" w:rsidP="00A763E9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3" w:type="pct"/>
          </w:tcPr>
          <w:p w14:paraId="7E0A45F6" w14:textId="77777777" w:rsidR="006F3C0B" w:rsidRPr="00BF4C7A" w:rsidRDefault="006F3C0B" w:rsidP="00A763E9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4" w:type="pct"/>
          </w:tcPr>
          <w:p w14:paraId="6B2AE8B9" w14:textId="77777777" w:rsidR="006F3C0B" w:rsidRPr="00BF4C7A" w:rsidRDefault="006F3C0B" w:rsidP="00A763E9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4" w:type="pct"/>
          </w:tcPr>
          <w:p w14:paraId="682EF2DF" w14:textId="77777777" w:rsidR="006F3C0B" w:rsidRPr="00BF4C7A" w:rsidRDefault="006F3C0B" w:rsidP="00A763E9">
            <w:pPr>
              <w:ind w:firstLine="851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1" w:type="pct"/>
          </w:tcPr>
          <w:p w14:paraId="6C2843FA" w14:textId="77777777" w:rsidR="006F3C0B" w:rsidRPr="00BF4C7A" w:rsidRDefault="006F3C0B" w:rsidP="00A763E9">
            <w:pPr>
              <w:rPr>
                <w:rFonts w:ascii="Arial" w:eastAsia="Calibri" w:hAnsi="Arial" w:cs="Arial"/>
              </w:rPr>
            </w:pPr>
          </w:p>
        </w:tc>
      </w:tr>
      <w:tr w:rsidR="000233AE" w:rsidRPr="00BF4C7A" w14:paraId="5079AE1C" w14:textId="77777777" w:rsidTr="000233AE">
        <w:trPr>
          <w:trHeight w:val="849"/>
        </w:trPr>
        <w:tc>
          <w:tcPr>
            <w:tcW w:w="837" w:type="pct"/>
            <w:shd w:val="clear" w:color="auto" w:fill="auto"/>
          </w:tcPr>
          <w:p w14:paraId="1C2EED35" w14:textId="77777777" w:rsidR="006F3C0B" w:rsidRPr="00BF4C7A" w:rsidRDefault="006F3C0B" w:rsidP="00A763E9">
            <w:pPr>
              <w:rPr>
                <w:rFonts w:ascii="Arial" w:hAnsi="Arial" w:cs="Arial"/>
                <w:spacing w:val="-2"/>
              </w:rPr>
            </w:pPr>
            <w:r w:rsidRPr="00BF4C7A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384" w:type="pct"/>
            <w:shd w:val="clear" w:color="auto" w:fill="auto"/>
            <w:vAlign w:val="bottom"/>
          </w:tcPr>
          <w:p w14:paraId="4F4ECF0A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1D6982BC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73C92070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05EE6718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1" w:type="pct"/>
            <w:vAlign w:val="bottom"/>
          </w:tcPr>
          <w:p w14:paraId="25F5C7AE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2" w:type="pct"/>
            <w:vAlign w:val="bottom"/>
          </w:tcPr>
          <w:p w14:paraId="60FA2E62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3" w:type="pct"/>
            <w:vAlign w:val="bottom"/>
          </w:tcPr>
          <w:p w14:paraId="78D24D13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84" w:type="pct"/>
            <w:vAlign w:val="bottom"/>
          </w:tcPr>
          <w:p w14:paraId="36E3CC30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84" w:type="pct"/>
            <w:vAlign w:val="bottom"/>
          </w:tcPr>
          <w:p w14:paraId="5C1D11B2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1" w:type="pct"/>
            <w:vAlign w:val="bottom"/>
          </w:tcPr>
          <w:p w14:paraId="623CC5B5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</w:tr>
      <w:tr w:rsidR="000233AE" w:rsidRPr="00BF4C7A" w14:paraId="2B532BF9" w14:textId="77777777" w:rsidTr="000233AE">
        <w:trPr>
          <w:trHeight w:val="523"/>
        </w:trPr>
        <w:tc>
          <w:tcPr>
            <w:tcW w:w="837" w:type="pct"/>
            <w:shd w:val="clear" w:color="auto" w:fill="auto"/>
          </w:tcPr>
          <w:p w14:paraId="67193D97" w14:textId="77777777" w:rsidR="006F3C0B" w:rsidRPr="00BF4C7A" w:rsidRDefault="006F3C0B" w:rsidP="00A763E9">
            <w:pPr>
              <w:rPr>
                <w:rFonts w:ascii="Arial" w:hAnsi="Arial" w:cs="Arial"/>
                <w:spacing w:val="-2"/>
              </w:rPr>
            </w:pPr>
            <w:r w:rsidRPr="00BF4C7A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384" w:type="pct"/>
            <w:shd w:val="clear" w:color="auto" w:fill="auto"/>
            <w:vAlign w:val="bottom"/>
          </w:tcPr>
          <w:p w14:paraId="4E5CA664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536830AE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5F2061B2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7850C560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1" w:type="pct"/>
            <w:vAlign w:val="bottom"/>
          </w:tcPr>
          <w:p w14:paraId="4DB0DA4D" w14:textId="47980AF7" w:rsidR="006F3C0B" w:rsidRPr="00BF4C7A" w:rsidRDefault="004D5D1A" w:rsidP="00A763E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25 682,8</w:t>
            </w:r>
          </w:p>
        </w:tc>
        <w:tc>
          <w:tcPr>
            <w:tcW w:w="432" w:type="pct"/>
            <w:vAlign w:val="bottom"/>
          </w:tcPr>
          <w:p w14:paraId="14B3A181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3" w:type="pct"/>
            <w:vAlign w:val="bottom"/>
          </w:tcPr>
          <w:p w14:paraId="4A478A0F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84" w:type="pct"/>
            <w:vAlign w:val="bottom"/>
          </w:tcPr>
          <w:p w14:paraId="35884421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84" w:type="pct"/>
            <w:vAlign w:val="bottom"/>
          </w:tcPr>
          <w:p w14:paraId="47AA884B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1" w:type="pct"/>
            <w:vAlign w:val="bottom"/>
          </w:tcPr>
          <w:p w14:paraId="743B8B12" w14:textId="60A7027E" w:rsidR="006F3C0B" w:rsidRPr="00BF4C7A" w:rsidRDefault="004D5D1A" w:rsidP="00A763E9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25 682,8</w:t>
            </w:r>
          </w:p>
        </w:tc>
      </w:tr>
      <w:tr w:rsidR="000233AE" w:rsidRPr="00BF4C7A" w14:paraId="37240838" w14:textId="77777777" w:rsidTr="000233AE">
        <w:tc>
          <w:tcPr>
            <w:tcW w:w="837" w:type="pct"/>
            <w:shd w:val="clear" w:color="auto" w:fill="auto"/>
          </w:tcPr>
          <w:p w14:paraId="30CAC1CE" w14:textId="77777777" w:rsidR="006F3C0B" w:rsidRPr="00BF4C7A" w:rsidRDefault="006F3C0B" w:rsidP="00A763E9">
            <w:pPr>
              <w:rPr>
                <w:rFonts w:ascii="Arial" w:hAnsi="Arial" w:cs="Arial"/>
                <w:spacing w:val="-2"/>
              </w:rPr>
            </w:pPr>
            <w:r w:rsidRPr="00BF4C7A">
              <w:rPr>
                <w:rFonts w:ascii="Arial" w:eastAsia="Calibri" w:hAnsi="Arial" w:cs="Arial"/>
              </w:rPr>
              <w:t>бюджет МО Дубенский район</w:t>
            </w:r>
          </w:p>
        </w:tc>
        <w:tc>
          <w:tcPr>
            <w:tcW w:w="384" w:type="pct"/>
            <w:shd w:val="clear" w:color="auto" w:fill="auto"/>
            <w:vAlign w:val="bottom"/>
          </w:tcPr>
          <w:p w14:paraId="6D79C736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F4C7A">
              <w:rPr>
                <w:rFonts w:ascii="Arial" w:eastAsia="Calibri" w:hAnsi="Arial" w:cs="Arial"/>
                <w:b/>
                <w:bCs/>
              </w:rPr>
              <w:t>7 090,3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73DC587A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7 454,4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673B35E1" w14:textId="7783130B" w:rsidR="006F3C0B" w:rsidRPr="00BF4C7A" w:rsidRDefault="004D5D1A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9 033,7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658EF8CA" w14:textId="1A949AEB" w:rsidR="006F3C0B" w:rsidRPr="00BF4C7A" w:rsidRDefault="004D5D1A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7 886,8</w:t>
            </w:r>
          </w:p>
        </w:tc>
        <w:tc>
          <w:tcPr>
            <w:tcW w:w="431" w:type="pct"/>
            <w:vAlign w:val="bottom"/>
          </w:tcPr>
          <w:p w14:paraId="38EB477B" w14:textId="0404A1A6" w:rsidR="006F3C0B" w:rsidRPr="00BF4C7A" w:rsidRDefault="004D5D1A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7 556,8</w:t>
            </w:r>
          </w:p>
        </w:tc>
        <w:tc>
          <w:tcPr>
            <w:tcW w:w="432" w:type="pct"/>
            <w:vAlign w:val="bottom"/>
          </w:tcPr>
          <w:p w14:paraId="35221B51" w14:textId="31E66341" w:rsidR="006F3C0B" w:rsidRPr="00BF4C7A" w:rsidRDefault="004D5D1A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7 556,8</w:t>
            </w:r>
          </w:p>
        </w:tc>
        <w:tc>
          <w:tcPr>
            <w:tcW w:w="433" w:type="pct"/>
            <w:vAlign w:val="bottom"/>
          </w:tcPr>
          <w:p w14:paraId="787EBFE6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84" w:type="pct"/>
            <w:vAlign w:val="bottom"/>
          </w:tcPr>
          <w:p w14:paraId="3194D3B7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84" w:type="pct"/>
            <w:vAlign w:val="bottom"/>
          </w:tcPr>
          <w:p w14:paraId="358AE262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21" w:type="pct"/>
            <w:vAlign w:val="bottom"/>
          </w:tcPr>
          <w:p w14:paraId="2C1B8758" w14:textId="5C504BE5" w:rsidR="006F3C0B" w:rsidRPr="00BF4C7A" w:rsidRDefault="004D5D1A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46 578,8</w:t>
            </w:r>
          </w:p>
        </w:tc>
      </w:tr>
      <w:tr w:rsidR="000233AE" w:rsidRPr="00BF4C7A" w14:paraId="7C737E84" w14:textId="77777777" w:rsidTr="000233AE">
        <w:trPr>
          <w:trHeight w:val="488"/>
        </w:trPr>
        <w:tc>
          <w:tcPr>
            <w:tcW w:w="837" w:type="pct"/>
            <w:shd w:val="clear" w:color="auto" w:fill="auto"/>
          </w:tcPr>
          <w:p w14:paraId="7C5C3098" w14:textId="77777777" w:rsidR="006F3C0B" w:rsidRPr="00BF4C7A" w:rsidRDefault="006F3C0B" w:rsidP="00A763E9">
            <w:pPr>
              <w:rPr>
                <w:rFonts w:ascii="Arial" w:hAnsi="Arial" w:cs="Arial"/>
                <w:spacing w:val="-2"/>
              </w:rPr>
            </w:pPr>
            <w:r w:rsidRPr="00BF4C7A">
              <w:rPr>
                <w:rFonts w:ascii="Arial" w:eastAsia="Calibri" w:hAnsi="Arial" w:cs="Arial"/>
              </w:rPr>
              <w:t>внебюджетные источники</w:t>
            </w:r>
          </w:p>
        </w:tc>
        <w:tc>
          <w:tcPr>
            <w:tcW w:w="384" w:type="pct"/>
            <w:shd w:val="clear" w:color="auto" w:fill="auto"/>
            <w:vAlign w:val="bottom"/>
          </w:tcPr>
          <w:p w14:paraId="77C138C4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4AABB9A7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2" w:type="pct"/>
            <w:shd w:val="clear" w:color="auto" w:fill="auto"/>
            <w:vAlign w:val="bottom"/>
          </w:tcPr>
          <w:p w14:paraId="38FE1EA6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1" w:type="pct"/>
            <w:shd w:val="clear" w:color="auto" w:fill="auto"/>
            <w:vAlign w:val="bottom"/>
          </w:tcPr>
          <w:p w14:paraId="07EA9E20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1" w:type="pct"/>
            <w:vAlign w:val="bottom"/>
          </w:tcPr>
          <w:p w14:paraId="4EC0E09B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2" w:type="pct"/>
            <w:vAlign w:val="bottom"/>
          </w:tcPr>
          <w:p w14:paraId="58756FE0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3" w:type="pct"/>
            <w:vAlign w:val="bottom"/>
          </w:tcPr>
          <w:p w14:paraId="2C51CEDA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84" w:type="pct"/>
            <w:vAlign w:val="bottom"/>
          </w:tcPr>
          <w:p w14:paraId="597938F1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84" w:type="pct"/>
            <w:vAlign w:val="bottom"/>
          </w:tcPr>
          <w:p w14:paraId="1A8A54CA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1" w:type="pct"/>
            <w:vAlign w:val="bottom"/>
          </w:tcPr>
          <w:p w14:paraId="47E377B0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</w:tr>
      <w:tr w:rsidR="000233AE" w:rsidRPr="00BF4C7A" w14:paraId="00C693A9" w14:textId="77777777" w:rsidTr="000233A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7726" w14:textId="77777777" w:rsidR="006F3C0B" w:rsidRPr="00BF4C7A" w:rsidRDefault="006F3C0B" w:rsidP="00A763E9">
            <w:pPr>
              <w:rPr>
                <w:rFonts w:ascii="Arial" w:eastAsia="Calibri" w:hAnsi="Arial" w:cs="Arial"/>
                <w:b/>
              </w:rPr>
            </w:pPr>
            <w:r w:rsidRPr="00BF4C7A">
              <w:rPr>
                <w:rFonts w:ascii="Arial" w:eastAsia="Calibri" w:hAnsi="Arial" w:cs="Arial"/>
                <w:b/>
              </w:rPr>
              <w:t xml:space="preserve">Всего </w:t>
            </w:r>
            <w:r w:rsidRPr="00BF4C7A">
              <w:rPr>
                <w:rFonts w:ascii="Arial" w:hAnsi="Arial" w:cs="Arial"/>
                <w:b/>
                <w:lang w:eastAsia="ru-RU"/>
              </w:rPr>
              <w:t>комплекс процессных мероприятий: «Обеспечение деятельности муниципальных учреждений»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EDE8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F4C7A">
              <w:rPr>
                <w:rFonts w:ascii="Arial" w:eastAsia="Calibri" w:hAnsi="Arial" w:cs="Arial"/>
                <w:b/>
                <w:bCs/>
              </w:rPr>
              <w:t>6 750,3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B5EC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7 043,0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F401" w14:textId="3FF51D95" w:rsidR="006F3C0B" w:rsidRPr="00BF4C7A" w:rsidRDefault="004D5D1A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8 643,7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98F6" w14:textId="7BD91063" w:rsidR="006F3C0B" w:rsidRPr="00BF4C7A" w:rsidRDefault="004D5D1A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7 516,8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03F6" w14:textId="2E0AAF3E" w:rsidR="006F3C0B" w:rsidRPr="00BF4C7A" w:rsidRDefault="004D5D1A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7 516,8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D21B" w14:textId="08545EF2" w:rsidR="006F3C0B" w:rsidRPr="00BF4C7A" w:rsidRDefault="004D5D1A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7 516,8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1233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17CE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F541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C918" w14:textId="28D4F0E2" w:rsidR="006F3C0B" w:rsidRPr="00BF4C7A" w:rsidRDefault="004D5D1A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44 987,4</w:t>
            </w:r>
          </w:p>
        </w:tc>
      </w:tr>
      <w:tr w:rsidR="000233AE" w:rsidRPr="00BF4C7A" w14:paraId="17049189" w14:textId="77777777" w:rsidTr="000233A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6A1F" w14:textId="77777777" w:rsidR="006F3C0B" w:rsidRPr="00BF4C7A" w:rsidRDefault="006F3C0B" w:rsidP="00A763E9">
            <w:pPr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31C26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BD0E4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BB07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F3A7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2E1A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6C85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253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22FC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E64D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001F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0233AE" w:rsidRPr="00BF4C7A" w14:paraId="1C485BFF" w14:textId="77777777" w:rsidTr="000233A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FA4E" w14:textId="77777777" w:rsidR="006F3C0B" w:rsidRPr="00BF4C7A" w:rsidRDefault="006F3C0B" w:rsidP="00A763E9">
            <w:pPr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lastRenderedPageBreak/>
              <w:t>средства федерального бюджета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4B65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318FC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27DB2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D0323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E17BB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11562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E3022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978E5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FBC4A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72738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</w:tr>
      <w:tr w:rsidR="000233AE" w:rsidRPr="00BF4C7A" w14:paraId="2D1383CA" w14:textId="77777777" w:rsidTr="000233A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1882" w14:textId="77777777" w:rsidR="006F3C0B" w:rsidRPr="00BF4C7A" w:rsidRDefault="006F3C0B" w:rsidP="00A763E9">
            <w:pPr>
              <w:rPr>
                <w:rFonts w:ascii="Arial" w:hAnsi="Arial" w:cs="Arial"/>
                <w:b/>
              </w:rPr>
            </w:pPr>
            <w:r w:rsidRPr="00BF4C7A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F0906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9DDD6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0061F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7D9FB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262CD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52C8A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A6A59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EA55C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A89C5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4321F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</w:tr>
      <w:tr w:rsidR="000233AE" w:rsidRPr="00BF4C7A" w14:paraId="115E00A4" w14:textId="77777777" w:rsidTr="000233A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9C85" w14:textId="77777777" w:rsidR="006F3C0B" w:rsidRPr="00BF4C7A" w:rsidRDefault="006F3C0B" w:rsidP="00A763E9">
            <w:pPr>
              <w:rPr>
                <w:rFonts w:ascii="Arial" w:hAnsi="Arial" w:cs="Arial"/>
              </w:rPr>
            </w:pPr>
            <w:r w:rsidRPr="00BF4C7A">
              <w:rPr>
                <w:rFonts w:ascii="Arial" w:eastAsia="Calibri" w:hAnsi="Arial" w:cs="Arial"/>
              </w:rPr>
              <w:t>бюджет МО Дубенский район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886BC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F4C7A">
              <w:rPr>
                <w:rFonts w:ascii="Arial" w:eastAsia="Calibri" w:hAnsi="Arial" w:cs="Arial"/>
                <w:b/>
                <w:bCs/>
              </w:rPr>
              <w:t>6 750,3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5D421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7 043,0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7DD2B" w14:textId="028B13E9" w:rsidR="006F3C0B" w:rsidRPr="00BF4C7A" w:rsidRDefault="007D3BE5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8 334,6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C72AB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F4C7A">
              <w:rPr>
                <w:rFonts w:ascii="Arial" w:eastAsia="Calibri" w:hAnsi="Arial" w:cs="Arial"/>
                <w:b/>
                <w:bCs/>
              </w:rPr>
              <w:t xml:space="preserve">6 </w:t>
            </w:r>
            <w:r>
              <w:rPr>
                <w:rFonts w:ascii="Arial" w:eastAsia="Calibri" w:hAnsi="Arial" w:cs="Arial"/>
                <w:b/>
                <w:bCs/>
              </w:rPr>
              <w:t>6</w:t>
            </w:r>
            <w:r w:rsidRPr="00BF4C7A">
              <w:rPr>
                <w:rFonts w:ascii="Arial" w:eastAsia="Calibri" w:hAnsi="Arial" w:cs="Arial"/>
                <w:b/>
                <w:bCs/>
              </w:rPr>
              <w:t>00,0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47DEDE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6 600,</w:t>
            </w:r>
            <w:r w:rsidRPr="00BF4C7A">
              <w:rPr>
                <w:rFonts w:ascii="Arial" w:eastAsia="Calibri" w:hAnsi="Arial" w:cs="Arial"/>
                <w:b/>
                <w:bCs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DAED5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F4C7A">
              <w:rPr>
                <w:rFonts w:ascii="Arial" w:eastAsia="Calibri" w:hAnsi="Arial" w:cs="Arial"/>
                <w:b/>
                <w:bCs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90674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F4C7A">
              <w:rPr>
                <w:rFonts w:ascii="Arial" w:eastAsia="Calibri" w:hAnsi="Arial" w:cs="Arial"/>
                <w:b/>
                <w:bCs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9919D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F4C7A">
              <w:rPr>
                <w:rFonts w:ascii="Arial" w:eastAsia="Calibri" w:hAnsi="Arial" w:cs="Arial"/>
                <w:b/>
                <w:bCs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42F71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F4C7A">
              <w:rPr>
                <w:rFonts w:ascii="Arial" w:eastAsia="Calibri" w:hAnsi="Arial" w:cs="Arial"/>
                <w:b/>
                <w:bCs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CE230" w14:textId="242C6EC9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</w:t>
            </w:r>
            <w:r w:rsidR="007D3BE5">
              <w:rPr>
                <w:rFonts w:ascii="Arial" w:eastAsia="Calibri" w:hAnsi="Arial" w:cs="Arial"/>
                <w:b/>
                <w:bCs/>
              </w:rPr>
              <w:t>5 327,9</w:t>
            </w:r>
          </w:p>
        </w:tc>
      </w:tr>
      <w:tr w:rsidR="000233AE" w:rsidRPr="00BF4C7A" w14:paraId="0790049D" w14:textId="77777777" w:rsidTr="000233A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45B4" w14:textId="77777777" w:rsidR="006F3C0B" w:rsidRPr="00BF4C7A" w:rsidRDefault="006F3C0B" w:rsidP="00A763E9">
            <w:pPr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  <w:b/>
              </w:rPr>
              <w:t xml:space="preserve">Всего </w:t>
            </w:r>
            <w:r w:rsidRPr="00BF4C7A">
              <w:rPr>
                <w:rFonts w:ascii="Arial" w:hAnsi="Arial" w:cs="Arial"/>
                <w:b/>
                <w:lang w:eastAsia="ru-RU"/>
              </w:rPr>
              <w:t>комплекс процессных мероприятий: «Реализация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F817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F4C7A">
              <w:rPr>
                <w:rFonts w:ascii="Arial" w:eastAsia="Calibri" w:hAnsi="Arial" w:cs="Arial"/>
                <w:b/>
                <w:bCs/>
              </w:rPr>
              <w:t>140,0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33AD5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371,4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EB38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35</w:t>
            </w:r>
            <w:r w:rsidRPr="00BF4C7A">
              <w:rPr>
                <w:rFonts w:ascii="Arial" w:eastAsia="Calibri" w:hAnsi="Arial" w:cs="Arial"/>
                <w:b/>
                <w:bCs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CEA3" w14:textId="40483A14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</w:t>
            </w:r>
            <w:r w:rsidR="000233AE">
              <w:rPr>
                <w:rFonts w:ascii="Arial" w:eastAsia="Calibri" w:hAnsi="Arial" w:cs="Arial"/>
                <w:b/>
                <w:bCs/>
              </w:rPr>
              <w:t>3</w:t>
            </w:r>
            <w:r>
              <w:rPr>
                <w:rFonts w:ascii="Arial" w:eastAsia="Calibri" w:hAnsi="Arial" w:cs="Arial"/>
                <w:b/>
                <w:bCs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078" w14:textId="4AC3F4C9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897C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F4C7A">
              <w:rPr>
                <w:rFonts w:ascii="Arial" w:eastAsia="Calibri" w:hAnsi="Arial" w:cs="Arial"/>
                <w:b/>
                <w:bCs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353C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F4C7A">
              <w:rPr>
                <w:rFonts w:ascii="Arial" w:eastAsia="Calibri" w:hAnsi="Arial" w:cs="Arial"/>
                <w:b/>
                <w:bCs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1ACE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F4C7A">
              <w:rPr>
                <w:rFonts w:ascii="Arial" w:eastAsia="Calibri" w:hAnsi="Arial" w:cs="Arial"/>
                <w:b/>
                <w:bCs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322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F4C7A">
              <w:rPr>
                <w:rFonts w:ascii="Arial" w:eastAsia="Calibri" w:hAnsi="Arial" w:cs="Arial"/>
                <w:b/>
                <w:bCs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3AC3" w14:textId="0F563139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</w:t>
            </w:r>
            <w:r w:rsidR="000233AE">
              <w:rPr>
                <w:rFonts w:ascii="Arial" w:eastAsia="Calibri" w:hAnsi="Arial" w:cs="Arial"/>
                <w:b/>
                <w:bCs/>
              </w:rPr>
              <w:t> 191,4</w:t>
            </w:r>
          </w:p>
        </w:tc>
      </w:tr>
      <w:tr w:rsidR="000233AE" w:rsidRPr="00BF4C7A" w14:paraId="65E4BF65" w14:textId="77777777" w:rsidTr="000233A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DB03C" w14:textId="77777777" w:rsidR="006F3C0B" w:rsidRPr="00BF4C7A" w:rsidRDefault="006F3C0B" w:rsidP="00A763E9">
            <w:pPr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C64A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CC36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30D2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9D635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9B13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105B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2EA0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9979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9FA3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DA2D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</w:tr>
      <w:tr w:rsidR="000233AE" w:rsidRPr="00BF4C7A" w14:paraId="6DB145F5" w14:textId="77777777" w:rsidTr="000233A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F77BC" w14:textId="77777777" w:rsidR="006F3C0B" w:rsidRPr="00BF4C7A" w:rsidRDefault="006F3C0B" w:rsidP="00A763E9">
            <w:pPr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lastRenderedPageBreak/>
              <w:t>средства федерального бюджета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2C4F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9157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8AC2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D7EC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28FE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565B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941F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4E27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0B15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E118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</w:tr>
      <w:tr w:rsidR="000233AE" w:rsidRPr="00BF4C7A" w14:paraId="4AC83F84" w14:textId="77777777" w:rsidTr="000233A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CC1A" w14:textId="77777777" w:rsidR="006F3C0B" w:rsidRPr="00BF4C7A" w:rsidRDefault="006F3C0B" w:rsidP="00A763E9">
            <w:pPr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E446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41AD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4112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245C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A893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F05D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D4E9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C02A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FD13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985E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</w:tr>
      <w:tr w:rsidR="000233AE" w:rsidRPr="00BF4C7A" w14:paraId="6E3961A9" w14:textId="77777777" w:rsidTr="000233A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7DF8" w14:textId="77777777" w:rsidR="006F3C0B" w:rsidRPr="00BF4C7A" w:rsidRDefault="006F3C0B" w:rsidP="00A763E9">
            <w:pPr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бюджет МО Дубенский район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29D2F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140,0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0B4A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  <w:r w:rsidRPr="00BF4C7A">
              <w:rPr>
                <w:rFonts w:ascii="Arial" w:hAnsi="Arial" w:cs="Arial"/>
              </w:rPr>
              <w:t>1,4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C8FD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140BE" w14:textId="56544AAD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233AE">
              <w:rPr>
                <w:rFonts w:ascii="Arial" w:hAnsi="Arial" w:cs="Arial"/>
              </w:rPr>
              <w:t>3</w:t>
            </w:r>
            <w:r w:rsidRPr="00BF4C7A">
              <w:rPr>
                <w:rFonts w:ascii="Arial" w:hAnsi="Arial" w:cs="Arial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80A7" w14:textId="715D4606" w:rsidR="006F3C0B" w:rsidRPr="00BF4C7A" w:rsidRDefault="000233AE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7962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820A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8085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1B59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058A" w14:textId="79D04513" w:rsidR="006F3C0B" w:rsidRPr="00BF4C7A" w:rsidRDefault="000233AE" w:rsidP="00A76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1 191,4</w:t>
            </w:r>
          </w:p>
        </w:tc>
      </w:tr>
      <w:tr w:rsidR="000233AE" w:rsidRPr="00BF4C7A" w14:paraId="380A445E" w14:textId="77777777" w:rsidTr="000233A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8B21" w14:textId="77777777" w:rsidR="006F3C0B" w:rsidRPr="00BF4C7A" w:rsidRDefault="006F3C0B" w:rsidP="00A763E9">
            <w:pPr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  <w:b/>
              </w:rPr>
              <w:t xml:space="preserve">Всего </w:t>
            </w:r>
            <w:r w:rsidRPr="00BF4C7A">
              <w:rPr>
                <w:rFonts w:ascii="Arial" w:hAnsi="Arial" w:cs="Arial"/>
                <w:b/>
                <w:lang w:eastAsia="ru-RU"/>
              </w:rPr>
              <w:t>комплекс процессных мероприятий: «Комплексные меры противодействия злоупотреблению наркотиками и их незаконному обороту в муниципальном образовании Дубенский район»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38D8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F4C7A">
              <w:rPr>
                <w:rFonts w:ascii="Arial" w:eastAsia="Calibri" w:hAnsi="Arial" w:cs="Arial"/>
                <w:b/>
                <w:bCs/>
              </w:rPr>
              <w:t>40,0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97BA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  <w:r w:rsidRPr="00BF4C7A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8BB9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BF4C7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CE0D2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BF4C7A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9D00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BF4C7A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DDA3" w14:textId="3C87EB5E" w:rsidR="006F3C0B" w:rsidRPr="00BF4C7A" w:rsidRDefault="000233AE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40,</w:t>
            </w:r>
            <w:r w:rsidR="006F3C0B" w:rsidRPr="00BF4C7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5CBA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3359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A6C3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60FA" w14:textId="25DA6689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0233AE">
              <w:rPr>
                <w:rFonts w:ascii="Arial" w:hAnsi="Arial" w:cs="Arial"/>
                <w:b/>
                <w:bCs/>
              </w:rPr>
              <w:t>4</w:t>
            </w:r>
            <w:r w:rsidRPr="00BF4C7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0233AE" w:rsidRPr="00BF4C7A" w14:paraId="2F0F344A" w14:textId="77777777" w:rsidTr="000233A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930D" w14:textId="77777777" w:rsidR="006F3C0B" w:rsidRPr="00BF4C7A" w:rsidRDefault="006F3C0B" w:rsidP="00A763E9">
            <w:pPr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4FCF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9C3A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49B8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D9DC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815F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F90C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0B8A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803B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1BC4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2138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</w:p>
        </w:tc>
      </w:tr>
      <w:tr w:rsidR="000233AE" w:rsidRPr="00BF4C7A" w14:paraId="420C4D4C" w14:textId="77777777" w:rsidTr="000233A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D7A4" w14:textId="77777777" w:rsidR="006F3C0B" w:rsidRPr="00BF4C7A" w:rsidRDefault="006F3C0B" w:rsidP="00A763E9">
            <w:pPr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A9D5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48F0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0311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81F6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8B98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F5CD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7A10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8152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E188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07D5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</w:tr>
      <w:tr w:rsidR="000233AE" w:rsidRPr="00BF4C7A" w14:paraId="5EAE584F" w14:textId="77777777" w:rsidTr="000233A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2B0F" w14:textId="77777777" w:rsidR="006F3C0B" w:rsidRPr="00BF4C7A" w:rsidRDefault="006F3C0B" w:rsidP="00A763E9">
            <w:pPr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lastRenderedPageBreak/>
              <w:t>средства бюджета Тульской области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BF1B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54EF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44D7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DB3A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01DC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1AD5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22E9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3411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278D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089E" w14:textId="77777777" w:rsidR="006F3C0B" w:rsidRPr="00BF4C7A" w:rsidRDefault="006F3C0B" w:rsidP="00A763E9">
            <w:pPr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</w:tr>
      <w:tr w:rsidR="000233AE" w:rsidRPr="00BF4C7A" w14:paraId="62D91658" w14:textId="77777777" w:rsidTr="000233A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B067" w14:textId="77777777" w:rsidR="006F3C0B" w:rsidRPr="00BF4C7A" w:rsidRDefault="006F3C0B" w:rsidP="00A763E9">
            <w:pPr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бюджет МО Дубенский район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5A39" w14:textId="77777777" w:rsidR="006F3C0B" w:rsidRPr="00BF4C7A" w:rsidRDefault="006F3C0B" w:rsidP="00A763E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F4C7A">
              <w:rPr>
                <w:rFonts w:ascii="Arial" w:eastAsia="Calibri" w:hAnsi="Arial" w:cs="Arial"/>
                <w:b/>
                <w:bCs/>
              </w:rPr>
              <w:t>40,0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31C0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  <w:r w:rsidRPr="00BF4C7A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3B95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BF4C7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C31C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BF4C7A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C5F0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Pr="00BF4C7A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6DF1" w14:textId="30A14C79" w:rsidR="006F3C0B" w:rsidRPr="00BF4C7A" w:rsidRDefault="000233AE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40,</w:t>
            </w:r>
            <w:r w:rsidR="006F3C0B" w:rsidRPr="00BF4C7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83CE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33B9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41C1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8B7D" w14:textId="046F95CE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0233AE">
              <w:rPr>
                <w:rFonts w:ascii="Arial" w:hAnsi="Arial" w:cs="Arial"/>
                <w:b/>
                <w:bCs/>
              </w:rPr>
              <w:t>4</w:t>
            </w:r>
            <w:r w:rsidRPr="00BF4C7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0233AE" w:rsidRPr="00BF4C7A" w14:paraId="64381DAF" w14:textId="77777777" w:rsidTr="000233A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5D7A" w14:textId="5ADA9537" w:rsidR="000233AE" w:rsidRPr="00BF4C7A" w:rsidRDefault="000233AE" w:rsidP="000233AE">
            <w:pPr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  <w:b/>
              </w:rPr>
              <w:t xml:space="preserve">Всего </w:t>
            </w:r>
            <w:r w:rsidRPr="00BF4C7A">
              <w:rPr>
                <w:rFonts w:ascii="Arial" w:hAnsi="Arial" w:cs="Arial"/>
                <w:b/>
                <w:lang w:eastAsia="ru-RU"/>
              </w:rPr>
              <w:t>комплекс процессных мероприятий: «Комплексн</w:t>
            </w:r>
            <w:r>
              <w:rPr>
                <w:rFonts w:ascii="Arial" w:hAnsi="Arial" w:cs="Arial"/>
                <w:b/>
                <w:lang w:eastAsia="ru-RU"/>
              </w:rPr>
              <w:t>о</w:t>
            </w:r>
            <w:r w:rsidRPr="00BF4C7A">
              <w:rPr>
                <w:rFonts w:ascii="Arial" w:hAnsi="Arial" w:cs="Arial"/>
                <w:b/>
                <w:lang w:eastAsia="ru-RU"/>
              </w:rPr>
              <w:t xml:space="preserve">е </w:t>
            </w:r>
            <w:r>
              <w:rPr>
                <w:rFonts w:ascii="Arial" w:hAnsi="Arial" w:cs="Arial"/>
                <w:b/>
                <w:lang w:eastAsia="ru-RU"/>
              </w:rPr>
              <w:t>развитие инфраструктуры учреждений физической культуры и спорта, расположенных на территории муниципального образования Дубенский район</w:t>
            </w:r>
            <w:r w:rsidRPr="00BF4C7A">
              <w:rPr>
                <w:rFonts w:ascii="Arial" w:hAnsi="Arial" w:cs="Arial"/>
                <w:b/>
                <w:lang w:eastAsia="ru-RU"/>
              </w:rPr>
              <w:t>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F9A0" w14:textId="733EA933" w:rsidR="000233AE" w:rsidRPr="00BF4C7A" w:rsidRDefault="000233AE" w:rsidP="000233A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1C9B" w14:textId="57FDDC6C" w:rsidR="000233AE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49F7" w14:textId="696D8E8C" w:rsidR="000233AE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52B0" w14:textId="1967A84F" w:rsidR="000233AE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E820" w14:textId="1B12C77B" w:rsidR="000233AE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25 682,8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0AAF" w14:textId="30C359C5" w:rsidR="000233AE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CD78" w14:textId="134DC212" w:rsidR="000233AE" w:rsidRPr="00BF4C7A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2BAB" w14:textId="291AEB08" w:rsidR="000233AE" w:rsidRPr="00BF4C7A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0602" w14:textId="08B7581E" w:rsidR="000233AE" w:rsidRPr="00BF4C7A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27C1" w14:textId="1DCF692B" w:rsidR="000233AE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25 682,8</w:t>
            </w:r>
          </w:p>
        </w:tc>
      </w:tr>
      <w:tr w:rsidR="000233AE" w:rsidRPr="00BF4C7A" w14:paraId="243C789A" w14:textId="77777777" w:rsidTr="000233A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858C" w14:textId="5AD4C97C" w:rsidR="000233AE" w:rsidRPr="00BF4C7A" w:rsidRDefault="000233AE" w:rsidP="000233AE">
            <w:pPr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в том числе: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3B21" w14:textId="77777777" w:rsidR="000233AE" w:rsidRPr="00BF4C7A" w:rsidRDefault="000233AE" w:rsidP="000233AE">
            <w:pPr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30B7" w14:textId="77777777" w:rsidR="000233AE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9A25" w14:textId="77777777" w:rsidR="000233AE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6A17" w14:textId="77777777" w:rsidR="000233AE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B65E" w14:textId="77777777" w:rsidR="000233AE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0EF5" w14:textId="77777777" w:rsidR="000233AE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D2E7" w14:textId="77777777" w:rsidR="000233AE" w:rsidRPr="00BF4C7A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B22D" w14:textId="77777777" w:rsidR="000233AE" w:rsidRPr="00BF4C7A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1C0C" w14:textId="77777777" w:rsidR="000233AE" w:rsidRPr="00BF4C7A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DEF1" w14:textId="77777777" w:rsidR="000233AE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233AE" w:rsidRPr="00BF4C7A" w14:paraId="11AE016B" w14:textId="77777777" w:rsidTr="000233A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A761" w14:textId="30427948" w:rsidR="000233AE" w:rsidRPr="00BF4C7A" w:rsidRDefault="000233AE" w:rsidP="000233AE">
            <w:pPr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средства федерального бюджета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2EF8" w14:textId="013393D4" w:rsidR="000233AE" w:rsidRPr="00BF4C7A" w:rsidRDefault="000233AE" w:rsidP="000233A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CE51" w14:textId="32BAE93C" w:rsidR="000233AE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B465" w14:textId="479265A2" w:rsidR="000233AE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5EA9" w14:textId="5651DE17" w:rsidR="000233AE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364F" w14:textId="1DC1FF9C" w:rsidR="000233AE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6863" w14:textId="3677C2B0" w:rsidR="000233AE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892F" w14:textId="2B74AA90" w:rsidR="000233AE" w:rsidRPr="00BF4C7A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CD81" w14:textId="35C01ADF" w:rsidR="000233AE" w:rsidRPr="00BF4C7A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AA66" w14:textId="25D3BE92" w:rsidR="000233AE" w:rsidRPr="00BF4C7A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F169" w14:textId="4742AD8C" w:rsidR="000233AE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</w:tr>
      <w:tr w:rsidR="000233AE" w:rsidRPr="00BF4C7A" w14:paraId="017C3AAE" w14:textId="77777777" w:rsidTr="000233A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4E28" w14:textId="6408AAC6" w:rsidR="000233AE" w:rsidRPr="00BF4C7A" w:rsidRDefault="000233AE" w:rsidP="000233AE">
            <w:pPr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t>средства бюджета Тульской области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3B7B" w14:textId="3B8C62BE" w:rsidR="000233AE" w:rsidRPr="00BF4C7A" w:rsidRDefault="000233AE" w:rsidP="000233AE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F4C7A"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CD8E" w14:textId="13B4F3AF" w:rsidR="000233AE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7B68" w14:textId="1FF54031" w:rsidR="000233AE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0ECF" w14:textId="1EAC5372" w:rsidR="000233AE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06B9" w14:textId="45B452D5" w:rsidR="000233AE" w:rsidRPr="000233AE" w:rsidRDefault="000233AE" w:rsidP="000233AE">
            <w:pPr>
              <w:jc w:val="center"/>
              <w:rPr>
                <w:rFonts w:ascii="Arial" w:hAnsi="Arial" w:cs="Arial"/>
              </w:rPr>
            </w:pPr>
            <w:r w:rsidRPr="000233AE">
              <w:rPr>
                <w:rFonts w:ascii="Arial" w:hAnsi="Arial" w:cs="Arial"/>
              </w:rPr>
              <w:t>25 682,8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B3C8" w14:textId="1FA328B4" w:rsidR="000233AE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F1EC" w14:textId="515D5216" w:rsidR="000233AE" w:rsidRPr="00BF4C7A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C4A7" w14:textId="042307E3" w:rsidR="000233AE" w:rsidRPr="00BF4C7A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ECF3" w14:textId="4EF24689" w:rsidR="000233AE" w:rsidRPr="00BF4C7A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 w:rsidRPr="00BF4C7A">
              <w:rPr>
                <w:rFonts w:ascii="Arial" w:hAnsi="Arial" w:cs="Arial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D52E" w14:textId="5ED77795" w:rsidR="000233AE" w:rsidRDefault="000233AE" w:rsidP="000233A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25 682,8</w:t>
            </w:r>
          </w:p>
        </w:tc>
      </w:tr>
      <w:tr w:rsidR="000233AE" w:rsidRPr="00BF4C7A" w14:paraId="35D406BD" w14:textId="77777777" w:rsidTr="000233AE"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08C6" w14:textId="0179E3DA" w:rsidR="000233AE" w:rsidRPr="00BF4C7A" w:rsidRDefault="000233AE" w:rsidP="000233AE">
            <w:pPr>
              <w:rPr>
                <w:rFonts w:ascii="Arial" w:eastAsia="Calibri" w:hAnsi="Arial" w:cs="Arial"/>
              </w:rPr>
            </w:pPr>
            <w:r w:rsidRPr="00BF4C7A">
              <w:rPr>
                <w:rFonts w:ascii="Arial" w:eastAsia="Calibri" w:hAnsi="Arial" w:cs="Arial"/>
              </w:rPr>
              <w:lastRenderedPageBreak/>
              <w:t>бюджет МО Дубенский район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436F" w14:textId="34C22039" w:rsidR="000233AE" w:rsidRPr="000233AE" w:rsidRDefault="000233AE" w:rsidP="000233AE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D94E" w14:textId="165B0AD8" w:rsidR="000233AE" w:rsidRPr="000233AE" w:rsidRDefault="000233AE" w:rsidP="000233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7953" w14:textId="3DBBB5AB" w:rsidR="000233AE" w:rsidRPr="000233AE" w:rsidRDefault="000233AE" w:rsidP="000233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45E3" w14:textId="6535399C" w:rsidR="000233AE" w:rsidRPr="000233AE" w:rsidRDefault="000233AE" w:rsidP="000233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DC0C" w14:textId="45F0035E" w:rsidR="000233AE" w:rsidRPr="000233AE" w:rsidRDefault="000233AE" w:rsidP="000233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963E" w14:textId="23BE03FE" w:rsidR="000233AE" w:rsidRPr="000233AE" w:rsidRDefault="000233AE" w:rsidP="000233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B94B" w14:textId="4BABEEC1" w:rsidR="000233AE" w:rsidRPr="000233AE" w:rsidRDefault="000233AE" w:rsidP="000233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33F6" w14:textId="1DF346E5" w:rsidR="000233AE" w:rsidRPr="000233AE" w:rsidRDefault="000233AE" w:rsidP="000233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234F" w14:textId="18F37E6F" w:rsidR="000233AE" w:rsidRPr="000233AE" w:rsidRDefault="000233AE" w:rsidP="000233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575B" w14:textId="5046277D" w:rsidR="000233AE" w:rsidRPr="000233AE" w:rsidRDefault="000233AE" w:rsidP="000233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3D3B294D" w14:textId="77777777" w:rsidR="006F3C0B" w:rsidRPr="00BF4C7A" w:rsidRDefault="006F3C0B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21AC4811" w14:textId="77777777" w:rsidR="006F3C0B" w:rsidRPr="00BF4C7A" w:rsidRDefault="006F3C0B" w:rsidP="006F3C0B">
      <w:pPr>
        <w:ind w:left="360"/>
        <w:jc w:val="center"/>
        <w:rPr>
          <w:rFonts w:ascii="Arial" w:hAnsi="Arial" w:cs="Arial"/>
          <w:b/>
          <w:color w:val="000000" w:themeColor="text1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  <w:gridCol w:w="4464"/>
      </w:tblGrid>
      <w:tr w:rsidR="006F3C0B" w:rsidRPr="00C77EE4" w14:paraId="264CE867" w14:textId="77777777" w:rsidTr="00A87A40">
        <w:trPr>
          <w:trHeight w:val="1827"/>
        </w:trPr>
        <w:tc>
          <w:tcPr>
            <w:tcW w:w="9791" w:type="dxa"/>
          </w:tcPr>
          <w:p w14:paraId="4A5D5414" w14:textId="77777777" w:rsidR="00A87A40" w:rsidRPr="00C77EE4" w:rsidRDefault="00A87A40" w:rsidP="00A763E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18E91E17" w14:textId="77777777" w:rsidR="006F3C0B" w:rsidRPr="00C77EE4" w:rsidRDefault="006F3C0B" w:rsidP="00A763E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4464" w:type="dxa"/>
          </w:tcPr>
          <w:p w14:paraId="42341C3E" w14:textId="77777777" w:rsidR="006F3C0B" w:rsidRPr="00C77EE4" w:rsidRDefault="006F3C0B" w:rsidP="00A763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  <w:p w14:paraId="4219D20C" w14:textId="77777777" w:rsidR="00A87A40" w:rsidRDefault="00A87A40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1BD2B7B9" w14:textId="77777777" w:rsidR="007D3BE5" w:rsidRDefault="007D3BE5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6EEBCDE5" w14:textId="77777777" w:rsidR="007D3BE5" w:rsidRDefault="007D3BE5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1ECCF91A" w14:textId="77777777" w:rsidR="007D3BE5" w:rsidRDefault="007D3BE5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304F8B20" w14:textId="77777777" w:rsidR="007D3BE5" w:rsidRDefault="007D3BE5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67C04CF3" w14:textId="77777777" w:rsidR="007D3BE5" w:rsidRDefault="007D3BE5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71628B52" w14:textId="77777777" w:rsidR="007D3BE5" w:rsidRDefault="007D3BE5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308146A9" w14:textId="77777777" w:rsidR="007D3BE5" w:rsidRDefault="007D3BE5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5F3E0798" w14:textId="77777777" w:rsidR="007D3BE5" w:rsidRDefault="007D3BE5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0D9F834C" w14:textId="77777777" w:rsidR="007D3BE5" w:rsidRDefault="007D3BE5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382C9F4E" w14:textId="77777777" w:rsidR="007D3BE5" w:rsidRDefault="007D3BE5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42EB9FC8" w14:textId="77777777" w:rsidR="007D3BE5" w:rsidRDefault="007D3BE5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74A1C1CA" w14:textId="77777777" w:rsidR="007D3BE5" w:rsidRDefault="007D3BE5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62607434" w14:textId="77777777" w:rsidR="007D3BE5" w:rsidRDefault="007D3BE5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05D1CC65" w14:textId="77777777" w:rsidR="007D3BE5" w:rsidRDefault="007D3BE5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41DE4F8C" w14:textId="77777777" w:rsidR="007D3BE5" w:rsidRDefault="007D3BE5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46669D14" w14:textId="77777777" w:rsidR="007D3BE5" w:rsidRDefault="007D3BE5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114240C7" w14:textId="77777777" w:rsidR="000233AE" w:rsidRDefault="000233AE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00E3B9A1" w14:textId="77777777" w:rsidR="000233AE" w:rsidRDefault="000233AE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72BFD74B" w14:textId="77777777" w:rsidR="007D3BE5" w:rsidRDefault="007D3BE5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2BF6AC53" w14:textId="77777777" w:rsidR="007D3BE5" w:rsidRDefault="007D3BE5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642C3FBA" w14:textId="44B341F8" w:rsidR="006F3C0B" w:rsidRPr="00C77EE4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C77EE4">
              <w:rPr>
                <w:rFonts w:ascii="Arial" w:hAnsi="Arial" w:cs="Arial"/>
              </w:rPr>
              <w:lastRenderedPageBreak/>
              <w:t>Приложение № 1</w:t>
            </w:r>
          </w:p>
          <w:p w14:paraId="1095AE2C" w14:textId="77777777" w:rsidR="006F3C0B" w:rsidRPr="00C77EE4" w:rsidRDefault="006F3C0B" w:rsidP="00A7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77EE4">
              <w:rPr>
                <w:rFonts w:ascii="Arial" w:hAnsi="Arial" w:cs="Arial"/>
              </w:rPr>
              <w:t>к муниципальной программе</w:t>
            </w:r>
          </w:p>
          <w:p w14:paraId="59477B2A" w14:textId="77777777" w:rsidR="006F3C0B" w:rsidRPr="00C77EE4" w:rsidRDefault="006F3C0B" w:rsidP="00A7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77EE4">
              <w:rPr>
                <w:rFonts w:ascii="Arial" w:hAnsi="Arial" w:cs="Arial"/>
              </w:rPr>
              <w:t>«Развитие физической культуры, спорта и повышение эффективности реализации молодежной политики на территории муниципального образования Дубенский район»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6F3C0B" w:rsidRPr="00C77EE4" w14:paraId="3A47831B" w14:textId="77777777" w:rsidTr="00A763E9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4"/>
              <w:tblpPr w:leftFromText="180" w:rightFromText="180" w:tblpX="-1139" w:tblpY="-463"/>
              <w:tblOverlap w:val="never"/>
              <w:tblW w:w="992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6F3C0B" w:rsidRPr="00C77EE4" w14:paraId="18EEA1E0" w14:textId="77777777" w:rsidTr="00A763E9">
              <w:tc>
                <w:tcPr>
                  <w:tcW w:w="9923" w:type="dxa"/>
                </w:tcPr>
                <w:p w14:paraId="6F7C91B4" w14:textId="77777777" w:rsidR="006F3C0B" w:rsidRPr="00C77EE4" w:rsidRDefault="006F3C0B" w:rsidP="00A763E9">
                  <w:pPr>
                    <w:pStyle w:val="a6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15C4CF0B" w14:textId="77777777" w:rsidR="006F3C0B" w:rsidRPr="00C77EE4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</w:tr>
    </w:tbl>
    <w:p w14:paraId="647D7FCB" w14:textId="77777777" w:rsidR="006F3C0B" w:rsidRPr="00C77EE4" w:rsidRDefault="006F3C0B" w:rsidP="006F3C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lang w:eastAsia="ru-RU"/>
        </w:rPr>
      </w:pPr>
    </w:p>
    <w:p w14:paraId="3D9C788C" w14:textId="77777777" w:rsidR="006F3C0B" w:rsidRPr="00C77EE4" w:rsidRDefault="006F3C0B" w:rsidP="006F3C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  <w:r w:rsidRPr="00C77EE4">
        <w:rPr>
          <w:rFonts w:ascii="Arial" w:hAnsi="Arial" w:cs="Arial"/>
          <w:b/>
          <w:lang w:eastAsia="ru-RU"/>
        </w:rPr>
        <w:t xml:space="preserve">Паспорт комплекса процессных мероприятий </w:t>
      </w:r>
    </w:p>
    <w:p w14:paraId="36C9589E" w14:textId="77777777" w:rsidR="006F3C0B" w:rsidRPr="00C77EE4" w:rsidRDefault="006F3C0B" w:rsidP="006F3C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  <w:r w:rsidRPr="00C77EE4">
        <w:rPr>
          <w:rFonts w:ascii="Arial" w:hAnsi="Arial" w:cs="Arial"/>
          <w:b/>
          <w:lang w:eastAsia="ru-RU"/>
        </w:rPr>
        <w:t>«Обеспечение деятельности муниципальных учреждений»</w:t>
      </w:r>
    </w:p>
    <w:p w14:paraId="6559835B" w14:textId="77777777" w:rsidR="006F3C0B" w:rsidRPr="00C77EE4" w:rsidRDefault="006F3C0B" w:rsidP="006F3C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lang w:eastAsia="ru-RU"/>
        </w:rPr>
      </w:pPr>
    </w:p>
    <w:tbl>
      <w:tblPr>
        <w:tblW w:w="136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0773"/>
      </w:tblGrid>
      <w:tr w:rsidR="006F3C0B" w:rsidRPr="00BF4C7A" w14:paraId="2D009AF2" w14:textId="77777777" w:rsidTr="00A763E9">
        <w:tc>
          <w:tcPr>
            <w:tcW w:w="2835" w:type="dxa"/>
            <w:shd w:val="clear" w:color="auto" w:fill="auto"/>
          </w:tcPr>
          <w:p w14:paraId="361131B8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0773" w:type="dxa"/>
            <w:shd w:val="clear" w:color="auto" w:fill="auto"/>
          </w:tcPr>
          <w:p w14:paraId="4CAD3CC1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Комитет по образованию, культуре, молодежной политике, физической культуре и спорту администрации муниципального образования Дубенский район </w:t>
            </w:r>
          </w:p>
        </w:tc>
      </w:tr>
      <w:tr w:rsidR="006F3C0B" w:rsidRPr="00BF4C7A" w14:paraId="09D9A0BF" w14:textId="77777777" w:rsidTr="00A763E9">
        <w:tc>
          <w:tcPr>
            <w:tcW w:w="2835" w:type="dxa"/>
            <w:shd w:val="clear" w:color="auto" w:fill="auto"/>
          </w:tcPr>
          <w:p w14:paraId="0B44FFCC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773" w:type="dxa"/>
            <w:shd w:val="clear" w:color="auto" w:fill="auto"/>
          </w:tcPr>
          <w:p w14:paraId="7115EC54" w14:textId="77777777" w:rsidR="006F3C0B" w:rsidRPr="00BF4C7A" w:rsidRDefault="006F3C0B" w:rsidP="00A763E9">
            <w:pPr>
              <w:jc w:val="both"/>
              <w:rPr>
                <w:rFonts w:ascii="Arial" w:hAnsi="Arial" w:cs="Arial"/>
                <w:u w:val="single"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u w:val="single"/>
                <w:lang w:eastAsia="ru-RU"/>
              </w:rPr>
              <w:t xml:space="preserve">Задача </w:t>
            </w:r>
          </w:p>
          <w:p w14:paraId="71184DB2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Повышение мотивации граждан к регулярным занятиям физической культурой и спортом и ведению здорового образа жизни.</w:t>
            </w:r>
          </w:p>
          <w:p w14:paraId="4C69972E" w14:textId="77777777" w:rsidR="006F3C0B" w:rsidRPr="00BF4C7A" w:rsidRDefault="006F3C0B" w:rsidP="00A763E9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6F3C0B" w:rsidRPr="00BF4C7A" w14:paraId="56380FFC" w14:textId="77777777" w:rsidTr="00A763E9">
        <w:tc>
          <w:tcPr>
            <w:tcW w:w="2835" w:type="dxa"/>
            <w:shd w:val="clear" w:color="auto" w:fill="auto"/>
          </w:tcPr>
          <w:p w14:paraId="7CF87B7A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773" w:type="dxa"/>
            <w:shd w:val="clear" w:color="auto" w:fill="auto"/>
          </w:tcPr>
          <w:p w14:paraId="63A5EB15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1. Увеличение доли граждан, систематически занимающихся физической культурой и спортом.</w:t>
            </w:r>
          </w:p>
          <w:p w14:paraId="6F3876E4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  <w:p w14:paraId="6436091A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2. Увеличение доли детей и молодежи (возраст 3 – 29 лет), систематически занимающихся физической культурой и спортом.</w:t>
            </w:r>
          </w:p>
          <w:p w14:paraId="08082974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</w:p>
          <w:p w14:paraId="3C2AF60C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3. Увеличение доли граждан среднего возраста (женщины 30 – 54 лет, мужчины 30 – 59 лет), систематически занимающихся физической культурой и спортом.</w:t>
            </w:r>
          </w:p>
          <w:p w14:paraId="572DF8F5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9B4BD9A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4. Увеличение доли граждан старшего возраста (женщины 55 – 79 лет, мужчины 60 – 79 лет), систематически занимающихся физической культурой и спортом</w:t>
            </w:r>
          </w:p>
          <w:p w14:paraId="45DA7451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68AD2A2E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BF4C7A">
              <w:rPr>
                <w:rFonts w:ascii="Arial" w:hAnsi="Arial" w:cs="Arial"/>
              </w:rPr>
              <w:t xml:space="preserve">5. Увеличение доли сельского населения, систематически занимающегося физической </w:t>
            </w:r>
            <w:r w:rsidRPr="00BF4C7A">
              <w:rPr>
                <w:rFonts w:ascii="Arial" w:hAnsi="Arial" w:cs="Arial"/>
              </w:rPr>
              <w:lastRenderedPageBreak/>
              <w:t>культурой и спортом.</w:t>
            </w:r>
          </w:p>
        </w:tc>
      </w:tr>
      <w:tr w:rsidR="006F3C0B" w:rsidRPr="00BF4C7A" w14:paraId="49BB620D" w14:textId="77777777" w:rsidTr="00A763E9">
        <w:tc>
          <w:tcPr>
            <w:tcW w:w="2835" w:type="dxa"/>
            <w:shd w:val="clear" w:color="auto" w:fill="auto"/>
          </w:tcPr>
          <w:p w14:paraId="3FCA1841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0773" w:type="dxa"/>
            <w:shd w:val="clear" w:color="auto" w:fill="auto"/>
          </w:tcPr>
          <w:p w14:paraId="47114A0F" w14:textId="7B7BD515" w:rsidR="006F3C0B" w:rsidRPr="00BF4C7A" w:rsidRDefault="006F3C0B" w:rsidP="00A763E9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r w:rsidRPr="00BF4C7A">
              <w:rPr>
                <w:rFonts w:ascii="Arial" w:hAnsi="Arial" w:cs="Arial"/>
                <w:b/>
                <w:lang w:eastAsia="ru-RU"/>
              </w:rPr>
              <w:t xml:space="preserve">Всего </w:t>
            </w:r>
            <w:r w:rsidR="000233AE">
              <w:rPr>
                <w:rFonts w:ascii="Arial" w:hAnsi="Arial" w:cs="Arial"/>
                <w:b/>
                <w:lang w:eastAsia="ru-RU"/>
              </w:rPr>
              <w:t>44 987,4</w:t>
            </w:r>
            <w:r>
              <w:rPr>
                <w:rFonts w:ascii="Arial" w:hAnsi="Arial" w:cs="Arial"/>
                <w:b/>
                <w:lang w:eastAsia="ru-RU"/>
              </w:rPr>
              <w:t xml:space="preserve"> </w:t>
            </w:r>
            <w:r w:rsidRPr="00BF4C7A">
              <w:rPr>
                <w:rFonts w:ascii="Arial" w:hAnsi="Arial" w:cs="Arial"/>
                <w:b/>
                <w:lang w:eastAsia="ru-RU"/>
              </w:rPr>
              <w:t>тыс. руб., в том числе по годам:</w:t>
            </w:r>
          </w:p>
          <w:p w14:paraId="7D52F01F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2022 – 6 750,3</w:t>
            </w:r>
          </w:p>
          <w:p w14:paraId="71D2CAD2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2023 – </w:t>
            </w:r>
            <w:r>
              <w:rPr>
                <w:rFonts w:ascii="Arial" w:hAnsi="Arial" w:cs="Arial"/>
                <w:lang w:eastAsia="ru-RU"/>
              </w:rPr>
              <w:t>7 043,0</w:t>
            </w:r>
          </w:p>
          <w:p w14:paraId="3EBBDA58" w14:textId="1DE01250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2024 – </w:t>
            </w:r>
            <w:r w:rsidR="007D3BE5">
              <w:rPr>
                <w:rFonts w:ascii="Arial" w:hAnsi="Arial" w:cs="Arial"/>
                <w:lang w:eastAsia="ru-RU"/>
              </w:rPr>
              <w:t>8</w:t>
            </w:r>
            <w:r w:rsidR="000233AE">
              <w:rPr>
                <w:rFonts w:ascii="Arial" w:hAnsi="Arial" w:cs="Arial"/>
                <w:lang w:eastAsia="ru-RU"/>
              </w:rPr>
              <w:t> 643,7</w:t>
            </w:r>
          </w:p>
          <w:p w14:paraId="47B425C7" w14:textId="41A0E98C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2025 – </w:t>
            </w:r>
            <w:r w:rsidR="000233AE">
              <w:rPr>
                <w:rFonts w:ascii="Arial" w:hAnsi="Arial" w:cs="Arial"/>
                <w:lang w:eastAsia="ru-RU"/>
              </w:rPr>
              <w:t>7 516,8</w:t>
            </w:r>
          </w:p>
          <w:p w14:paraId="651A2BE4" w14:textId="7B8C1FBD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2026 – </w:t>
            </w:r>
            <w:r w:rsidR="000233AE">
              <w:rPr>
                <w:rFonts w:ascii="Arial" w:hAnsi="Arial" w:cs="Arial"/>
                <w:lang w:eastAsia="ru-RU"/>
              </w:rPr>
              <w:t>7 516,8</w:t>
            </w:r>
          </w:p>
          <w:p w14:paraId="3812B98C" w14:textId="164CBA48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2027 – </w:t>
            </w:r>
            <w:r w:rsidR="000233AE">
              <w:rPr>
                <w:rFonts w:ascii="Arial" w:hAnsi="Arial" w:cs="Arial"/>
                <w:lang w:eastAsia="ru-RU"/>
              </w:rPr>
              <w:t>7 516,8</w:t>
            </w:r>
          </w:p>
          <w:p w14:paraId="41650308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2028 – 0,0</w:t>
            </w:r>
          </w:p>
          <w:p w14:paraId="5B321535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2029 – 0,0</w:t>
            </w:r>
          </w:p>
          <w:p w14:paraId="2B648126" w14:textId="77777777" w:rsidR="006F3C0B" w:rsidRPr="00BF4C7A" w:rsidRDefault="006F3C0B" w:rsidP="00A763E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2030 – 0,0</w:t>
            </w:r>
          </w:p>
        </w:tc>
      </w:tr>
    </w:tbl>
    <w:tbl>
      <w:tblPr>
        <w:tblStyle w:val="a4"/>
        <w:tblW w:w="0" w:type="auto"/>
        <w:tblInd w:w="9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4"/>
      </w:tblGrid>
      <w:tr w:rsidR="006F3C0B" w:rsidRPr="00BF4C7A" w14:paraId="7A22210B" w14:textId="77777777" w:rsidTr="00A763E9">
        <w:tc>
          <w:tcPr>
            <w:tcW w:w="4678" w:type="dxa"/>
          </w:tcPr>
          <w:p w14:paraId="34AD5EFF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14:paraId="0A5A9CFC" w14:textId="77777777" w:rsidR="006F3C0B" w:rsidRPr="00BF4C7A" w:rsidRDefault="006F3C0B" w:rsidP="006F3C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  <w:r w:rsidRPr="00BF4C7A">
        <w:rPr>
          <w:rFonts w:ascii="Arial" w:hAnsi="Arial" w:cs="Arial"/>
          <w:b/>
          <w:lang w:eastAsia="ru-RU"/>
        </w:rPr>
        <w:t xml:space="preserve">Перечень мероприятий (результатов) комплекса процессных мероприятий </w:t>
      </w:r>
    </w:p>
    <w:p w14:paraId="514517EF" w14:textId="77777777" w:rsidR="006F3C0B" w:rsidRPr="00BF4C7A" w:rsidRDefault="006F3C0B" w:rsidP="006F3C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  <w:r w:rsidRPr="00BF4C7A">
        <w:rPr>
          <w:rFonts w:ascii="Arial" w:hAnsi="Arial" w:cs="Arial"/>
          <w:b/>
          <w:lang w:eastAsia="ru-RU"/>
        </w:rPr>
        <w:t>«Обеспечение деятельности муниципальных учреждений»</w:t>
      </w:r>
    </w:p>
    <w:p w14:paraId="62B401FD" w14:textId="77777777" w:rsidR="006F3C0B" w:rsidRPr="00BF4C7A" w:rsidRDefault="006F3C0B" w:rsidP="006F3C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</w:p>
    <w:tbl>
      <w:tblPr>
        <w:tblW w:w="1423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81"/>
        <w:gridCol w:w="19"/>
        <w:gridCol w:w="1873"/>
        <w:gridCol w:w="1914"/>
        <w:gridCol w:w="1370"/>
        <w:gridCol w:w="1001"/>
        <w:gridCol w:w="1607"/>
        <w:gridCol w:w="1136"/>
        <w:gridCol w:w="1272"/>
        <w:gridCol w:w="1885"/>
        <w:gridCol w:w="1773"/>
      </w:tblGrid>
      <w:tr w:rsidR="006F3C0B" w:rsidRPr="00BF4C7A" w14:paraId="3174011F" w14:textId="77777777" w:rsidTr="00A763E9">
        <w:trPr>
          <w:trHeight w:val="361"/>
        </w:trPr>
        <w:tc>
          <w:tcPr>
            <w:tcW w:w="434" w:type="dxa"/>
            <w:gridSpan w:val="2"/>
            <w:vMerge w:val="restart"/>
            <w:shd w:val="clear" w:color="auto" w:fill="auto"/>
          </w:tcPr>
          <w:p w14:paraId="2EBD42C5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№</w:t>
            </w:r>
          </w:p>
          <w:p w14:paraId="2DB73CB6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69A0CDFC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6" w:type="dxa"/>
          </w:tcPr>
          <w:p w14:paraId="590B1B68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268" w:type="dxa"/>
          </w:tcPr>
          <w:p w14:paraId="1A273CF9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28" w:type="dxa"/>
            <w:gridSpan w:val="6"/>
            <w:shd w:val="clear" w:color="auto" w:fill="auto"/>
          </w:tcPr>
          <w:p w14:paraId="6E5AEE47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6F3C0B" w:rsidRPr="00BF4C7A" w14:paraId="35BC7E29" w14:textId="77777777" w:rsidTr="00A763E9">
        <w:trPr>
          <w:trHeight w:val="317"/>
        </w:trPr>
        <w:tc>
          <w:tcPr>
            <w:tcW w:w="434" w:type="dxa"/>
            <w:gridSpan w:val="2"/>
            <w:vMerge/>
            <w:shd w:val="clear" w:color="auto" w:fill="auto"/>
          </w:tcPr>
          <w:p w14:paraId="4A5BC852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3E20C542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</w:tcPr>
          <w:p w14:paraId="0A3C5C28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8" w:type="dxa"/>
          </w:tcPr>
          <w:p w14:paraId="48A82294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1051" w:type="dxa"/>
            <w:vMerge w:val="restart"/>
            <w:shd w:val="clear" w:color="auto" w:fill="auto"/>
          </w:tcPr>
          <w:p w14:paraId="75435C82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7476" w:type="dxa"/>
            <w:gridSpan w:val="5"/>
            <w:shd w:val="clear" w:color="auto" w:fill="auto"/>
          </w:tcPr>
          <w:p w14:paraId="3440D1C7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6F3C0B" w:rsidRPr="00BF4C7A" w14:paraId="705DBBE0" w14:textId="77777777" w:rsidTr="00A763E9">
        <w:trPr>
          <w:trHeight w:val="444"/>
        </w:trPr>
        <w:tc>
          <w:tcPr>
            <w:tcW w:w="434" w:type="dxa"/>
            <w:gridSpan w:val="2"/>
            <w:vMerge/>
            <w:shd w:val="clear" w:color="auto" w:fill="auto"/>
          </w:tcPr>
          <w:p w14:paraId="1B40AD95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1B4FF9EF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</w:tcPr>
          <w:p w14:paraId="66340044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8" w:type="dxa"/>
          </w:tcPr>
          <w:p w14:paraId="73FB249D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14:paraId="04B89B2B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14:paraId="3925651D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14:paraId="6AA4CE9E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1296" w:type="dxa"/>
          </w:tcPr>
          <w:p w14:paraId="4F976F5F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387" w:type="dxa"/>
          </w:tcPr>
          <w:p w14:paraId="7F985F88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749" w:type="dxa"/>
          </w:tcPr>
          <w:p w14:paraId="1395E450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77" w:type="dxa"/>
            <w:shd w:val="clear" w:color="auto" w:fill="auto"/>
          </w:tcPr>
          <w:p w14:paraId="786486EF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14:paraId="43996FAB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6F3C0B" w:rsidRPr="00BF4C7A" w14:paraId="6FDE8184" w14:textId="77777777" w:rsidTr="00A763E9">
        <w:trPr>
          <w:trHeight w:val="70"/>
        </w:trPr>
        <w:tc>
          <w:tcPr>
            <w:tcW w:w="434" w:type="dxa"/>
            <w:gridSpan w:val="2"/>
            <w:shd w:val="clear" w:color="auto" w:fill="auto"/>
          </w:tcPr>
          <w:p w14:paraId="56FD6886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014" w:type="dxa"/>
            <w:shd w:val="clear" w:color="auto" w:fill="auto"/>
          </w:tcPr>
          <w:p w14:paraId="529FC91A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986" w:type="dxa"/>
          </w:tcPr>
          <w:p w14:paraId="56F2BDEA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68" w:type="dxa"/>
          </w:tcPr>
          <w:p w14:paraId="396CA12F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051" w:type="dxa"/>
            <w:shd w:val="clear" w:color="auto" w:fill="auto"/>
          </w:tcPr>
          <w:p w14:paraId="1770667D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565" w:type="dxa"/>
            <w:shd w:val="clear" w:color="auto" w:fill="auto"/>
          </w:tcPr>
          <w:p w14:paraId="4E1877CA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296" w:type="dxa"/>
          </w:tcPr>
          <w:p w14:paraId="1BB86AEF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387" w:type="dxa"/>
          </w:tcPr>
          <w:p w14:paraId="0CEB118B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749" w:type="dxa"/>
          </w:tcPr>
          <w:p w14:paraId="310CB63F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477" w:type="dxa"/>
            <w:shd w:val="clear" w:color="auto" w:fill="auto"/>
          </w:tcPr>
          <w:p w14:paraId="4FB863EE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6F3C0B" w:rsidRPr="00BF4C7A" w14:paraId="2411ACCE" w14:textId="77777777" w:rsidTr="00A763E9">
        <w:trPr>
          <w:trHeight w:val="70"/>
        </w:trPr>
        <w:tc>
          <w:tcPr>
            <w:tcW w:w="14231" w:type="dxa"/>
            <w:gridSpan w:val="11"/>
          </w:tcPr>
          <w:p w14:paraId="461B9FE9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Задача. Повышение мотивации граждан к регулярным занятиям физической культурой и спортом и ведению здорового образа жизни.</w:t>
            </w:r>
          </w:p>
          <w:p w14:paraId="2CD28A55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6F3C0B" w:rsidRPr="00BF4C7A" w14:paraId="3955B9A9" w14:textId="77777777" w:rsidTr="00A763E9">
        <w:trPr>
          <w:trHeight w:val="679"/>
        </w:trPr>
        <w:tc>
          <w:tcPr>
            <w:tcW w:w="384" w:type="dxa"/>
            <w:vMerge w:val="restart"/>
            <w:shd w:val="clear" w:color="auto" w:fill="auto"/>
          </w:tcPr>
          <w:p w14:paraId="551F3114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2064" w:type="dxa"/>
            <w:gridSpan w:val="2"/>
            <w:vMerge w:val="restart"/>
            <w:shd w:val="clear" w:color="auto" w:fill="auto"/>
          </w:tcPr>
          <w:p w14:paraId="28AAA8BB" w14:textId="77777777" w:rsidR="006F3C0B" w:rsidRPr="00BF4C7A" w:rsidRDefault="006F3C0B" w:rsidP="00A763E9">
            <w:pPr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Мероприятие 1.1</w:t>
            </w:r>
          </w:p>
          <w:p w14:paraId="3617C6F4" w14:textId="77777777" w:rsidR="006F3C0B" w:rsidRPr="00BF4C7A" w:rsidRDefault="006F3C0B" w:rsidP="00A763E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Расходы на обеспечение деятельности 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(оказание услуг) муниципальных учреждений</w:t>
            </w:r>
          </w:p>
          <w:p w14:paraId="4938613F" w14:textId="77777777" w:rsidR="006F3C0B" w:rsidRPr="00BF4C7A" w:rsidRDefault="006F3C0B" w:rsidP="00A763E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14:paraId="12F7893A" w14:textId="77777777" w:rsidR="006F3C0B" w:rsidRPr="00BF4C7A" w:rsidRDefault="006F3C0B" w:rsidP="00A763E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14:paraId="3D5839A8" w14:textId="77777777" w:rsidR="006F3C0B" w:rsidRPr="00BF4C7A" w:rsidRDefault="006F3C0B" w:rsidP="00A763E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14:paraId="7CA8B5B9" w14:textId="77777777" w:rsidR="006F3C0B" w:rsidRPr="00BF4C7A" w:rsidRDefault="006F3C0B" w:rsidP="00A763E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14:paraId="6F507649" w14:textId="77777777" w:rsidR="006F3C0B" w:rsidRPr="00BF4C7A" w:rsidRDefault="006F3C0B" w:rsidP="00A763E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14:paraId="7CD6C6ED" w14:textId="77777777" w:rsidR="006F3C0B" w:rsidRPr="00BF4C7A" w:rsidRDefault="006F3C0B" w:rsidP="00A763E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  <w:p w14:paraId="569A6E67" w14:textId="77777777" w:rsidR="006F3C0B" w:rsidRPr="00BF4C7A" w:rsidRDefault="006F3C0B" w:rsidP="00A763E9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vMerge w:val="restart"/>
          </w:tcPr>
          <w:p w14:paraId="7D8A4C71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lastRenderedPageBreak/>
              <w:t xml:space="preserve">Комитет по образованию, культуре, молодежной политике, 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268" w:type="dxa"/>
          </w:tcPr>
          <w:p w14:paraId="3DA381E3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BF4C7A">
              <w:rPr>
                <w:rFonts w:ascii="Arial" w:hAnsi="Arial" w:cs="Arial"/>
                <w:b/>
                <w:lang w:eastAsia="ru-RU"/>
              </w:rPr>
              <w:lastRenderedPageBreak/>
              <w:t>2022-2030</w:t>
            </w:r>
          </w:p>
        </w:tc>
        <w:tc>
          <w:tcPr>
            <w:tcW w:w="1051" w:type="dxa"/>
            <w:shd w:val="clear" w:color="auto" w:fill="auto"/>
          </w:tcPr>
          <w:p w14:paraId="44BABE9A" w14:textId="30947D63" w:rsidR="006F3C0B" w:rsidRPr="00BF4C7A" w:rsidRDefault="000233AE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44 987,4</w:t>
            </w:r>
          </w:p>
        </w:tc>
        <w:tc>
          <w:tcPr>
            <w:tcW w:w="1565" w:type="dxa"/>
            <w:shd w:val="clear" w:color="auto" w:fill="auto"/>
          </w:tcPr>
          <w:p w14:paraId="4B2EEB51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BF4C7A">
              <w:rPr>
                <w:rFonts w:ascii="Arial" w:hAnsi="Arial" w:cs="Arial"/>
                <w:b/>
                <w:lang w:eastAsia="ru-RU"/>
              </w:rPr>
              <w:t>0</w:t>
            </w:r>
          </w:p>
        </w:tc>
        <w:tc>
          <w:tcPr>
            <w:tcW w:w="1296" w:type="dxa"/>
          </w:tcPr>
          <w:p w14:paraId="6206664E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BF4C7A">
              <w:rPr>
                <w:rFonts w:ascii="Arial" w:hAnsi="Arial" w:cs="Arial"/>
                <w:b/>
                <w:lang w:eastAsia="ru-RU"/>
              </w:rPr>
              <w:t>0</w:t>
            </w:r>
          </w:p>
        </w:tc>
        <w:tc>
          <w:tcPr>
            <w:tcW w:w="1387" w:type="dxa"/>
          </w:tcPr>
          <w:p w14:paraId="2A8F9D0C" w14:textId="7A102985" w:rsidR="006F3C0B" w:rsidRPr="00BF4C7A" w:rsidRDefault="000233AE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44 987,4</w:t>
            </w:r>
          </w:p>
        </w:tc>
        <w:tc>
          <w:tcPr>
            <w:tcW w:w="1749" w:type="dxa"/>
          </w:tcPr>
          <w:p w14:paraId="62889F9D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BF4C7A">
              <w:rPr>
                <w:rFonts w:ascii="Arial" w:hAnsi="Arial" w:cs="Arial"/>
                <w:b/>
                <w:lang w:eastAsia="ru-RU"/>
              </w:rPr>
              <w:t>0</w:t>
            </w:r>
          </w:p>
        </w:tc>
        <w:tc>
          <w:tcPr>
            <w:tcW w:w="1477" w:type="dxa"/>
            <w:shd w:val="clear" w:color="auto" w:fill="auto"/>
          </w:tcPr>
          <w:p w14:paraId="2E60241A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eastAsia="ru-RU"/>
              </w:rPr>
            </w:pPr>
            <w:r w:rsidRPr="00BF4C7A">
              <w:rPr>
                <w:rFonts w:ascii="Arial" w:hAnsi="Arial" w:cs="Arial"/>
                <w:b/>
                <w:lang w:eastAsia="ru-RU"/>
              </w:rPr>
              <w:t>0</w:t>
            </w:r>
          </w:p>
        </w:tc>
      </w:tr>
      <w:tr w:rsidR="006F3C0B" w:rsidRPr="00BF4C7A" w14:paraId="421FB586" w14:textId="77777777" w:rsidTr="00A763E9">
        <w:trPr>
          <w:trHeight w:val="261"/>
        </w:trPr>
        <w:tc>
          <w:tcPr>
            <w:tcW w:w="384" w:type="dxa"/>
            <w:vMerge/>
            <w:shd w:val="clear" w:color="auto" w:fill="auto"/>
          </w:tcPr>
          <w:p w14:paraId="28C0556C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64" w:type="dxa"/>
            <w:gridSpan w:val="2"/>
            <w:vMerge/>
            <w:shd w:val="clear" w:color="auto" w:fill="auto"/>
          </w:tcPr>
          <w:p w14:paraId="7599DF95" w14:textId="77777777" w:rsidR="006F3C0B" w:rsidRPr="00BF4C7A" w:rsidRDefault="006F3C0B" w:rsidP="00A763E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986" w:type="dxa"/>
            <w:vMerge/>
          </w:tcPr>
          <w:p w14:paraId="2B233EAE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8" w:type="dxa"/>
          </w:tcPr>
          <w:p w14:paraId="02287441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051" w:type="dxa"/>
            <w:shd w:val="clear" w:color="auto" w:fill="auto"/>
          </w:tcPr>
          <w:p w14:paraId="65008953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6 750,3</w:t>
            </w:r>
          </w:p>
        </w:tc>
        <w:tc>
          <w:tcPr>
            <w:tcW w:w="1565" w:type="dxa"/>
            <w:shd w:val="clear" w:color="auto" w:fill="auto"/>
          </w:tcPr>
          <w:p w14:paraId="60A11955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96" w:type="dxa"/>
          </w:tcPr>
          <w:p w14:paraId="1F55BD1B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87" w:type="dxa"/>
          </w:tcPr>
          <w:p w14:paraId="37446583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6 750,3</w:t>
            </w:r>
          </w:p>
        </w:tc>
        <w:tc>
          <w:tcPr>
            <w:tcW w:w="1749" w:type="dxa"/>
          </w:tcPr>
          <w:p w14:paraId="55F72EFA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77" w:type="dxa"/>
            <w:shd w:val="clear" w:color="auto" w:fill="auto"/>
          </w:tcPr>
          <w:p w14:paraId="06D2053D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6F3C0B" w:rsidRPr="00BF4C7A" w14:paraId="1CA91BAA" w14:textId="77777777" w:rsidTr="00A763E9">
        <w:trPr>
          <w:trHeight w:val="261"/>
        </w:trPr>
        <w:tc>
          <w:tcPr>
            <w:tcW w:w="384" w:type="dxa"/>
            <w:vMerge/>
            <w:shd w:val="clear" w:color="auto" w:fill="auto"/>
          </w:tcPr>
          <w:p w14:paraId="5583B0A4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64" w:type="dxa"/>
            <w:gridSpan w:val="2"/>
            <w:vMerge/>
            <w:shd w:val="clear" w:color="auto" w:fill="auto"/>
          </w:tcPr>
          <w:p w14:paraId="381C710D" w14:textId="77777777" w:rsidR="006F3C0B" w:rsidRPr="00BF4C7A" w:rsidRDefault="006F3C0B" w:rsidP="00A763E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986" w:type="dxa"/>
            <w:vMerge/>
          </w:tcPr>
          <w:p w14:paraId="3629C1A9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8" w:type="dxa"/>
          </w:tcPr>
          <w:p w14:paraId="7AF7443C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051" w:type="dxa"/>
            <w:shd w:val="clear" w:color="auto" w:fill="auto"/>
          </w:tcPr>
          <w:p w14:paraId="7B01BBD0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7 043,0</w:t>
            </w:r>
          </w:p>
        </w:tc>
        <w:tc>
          <w:tcPr>
            <w:tcW w:w="1565" w:type="dxa"/>
            <w:shd w:val="clear" w:color="auto" w:fill="auto"/>
          </w:tcPr>
          <w:p w14:paraId="0C8F0AE2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96" w:type="dxa"/>
          </w:tcPr>
          <w:p w14:paraId="66A13E5D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87" w:type="dxa"/>
          </w:tcPr>
          <w:p w14:paraId="52E273D0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7 043,0</w:t>
            </w:r>
          </w:p>
        </w:tc>
        <w:tc>
          <w:tcPr>
            <w:tcW w:w="1749" w:type="dxa"/>
          </w:tcPr>
          <w:p w14:paraId="5481E055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77" w:type="dxa"/>
            <w:shd w:val="clear" w:color="auto" w:fill="auto"/>
          </w:tcPr>
          <w:p w14:paraId="1587FAB1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6F3C0B" w:rsidRPr="00BF4C7A" w14:paraId="00ECF31E" w14:textId="77777777" w:rsidTr="00A763E9">
        <w:trPr>
          <w:trHeight w:val="261"/>
        </w:trPr>
        <w:tc>
          <w:tcPr>
            <w:tcW w:w="384" w:type="dxa"/>
            <w:vMerge/>
            <w:shd w:val="clear" w:color="auto" w:fill="auto"/>
          </w:tcPr>
          <w:p w14:paraId="1E97078D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64" w:type="dxa"/>
            <w:gridSpan w:val="2"/>
            <w:vMerge/>
            <w:shd w:val="clear" w:color="auto" w:fill="auto"/>
          </w:tcPr>
          <w:p w14:paraId="230967F1" w14:textId="77777777" w:rsidR="006F3C0B" w:rsidRPr="00BF4C7A" w:rsidRDefault="006F3C0B" w:rsidP="00A763E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986" w:type="dxa"/>
            <w:vMerge/>
          </w:tcPr>
          <w:p w14:paraId="3AE55979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8" w:type="dxa"/>
          </w:tcPr>
          <w:p w14:paraId="0BA65765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051" w:type="dxa"/>
            <w:shd w:val="clear" w:color="auto" w:fill="auto"/>
          </w:tcPr>
          <w:p w14:paraId="07736868" w14:textId="4C33A55A" w:rsidR="006F3C0B" w:rsidRPr="00BF4C7A" w:rsidRDefault="007D3BE5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</w:t>
            </w:r>
            <w:r w:rsidR="000233AE">
              <w:rPr>
                <w:rFonts w:ascii="Arial" w:hAnsi="Arial" w:cs="Arial"/>
                <w:lang w:eastAsia="ru-RU"/>
              </w:rPr>
              <w:t> 643,7</w:t>
            </w:r>
          </w:p>
        </w:tc>
        <w:tc>
          <w:tcPr>
            <w:tcW w:w="1565" w:type="dxa"/>
            <w:shd w:val="clear" w:color="auto" w:fill="auto"/>
          </w:tcPr>
          <w:p w14:paraId="7178FF6C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96" w:type="dxa"/>
          </w:tcPr>
          <w:p w14:paraId="49EBC16D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87" w:type="dxa"/>
          </w:tcPr>
          <w:p w14:paraId="746861B7" w14:textId="7425BEA2" w:rsidR="006F3C0B" w:rsidRPr="00BF4C7A" w:rsidRDefault="007D3BE5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8</w:t>
            </w:r>
            <w:r w:rsidR="000233AE">
              <w:rPr>
                <w:rFonts w:ascii="Arial" w:hAnsi="Arial" w:cs="Arial"/>
                <w:lang w:eastAsia="ru-RU"/>
              </w:rPr>
              <w:t> 643,7</w:t>
            </w:r>
          </w:p>
        </w:tc>
        <w:tc>
          <w:tcPr>
            <w:tcW w:w="1749" w:type="dxa"/>
          </w:tcPr>
          <w:p w14:paraId="637991A1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77" w:type="dxa"/>
            <w:shd w:val="clear" w:color="auto" w:fill="auto"/>
          </w:tcPr>
          <w:p w14:paraId="49D4B9E9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6F3C0B" w:rsidRPr="00BF4C7A" w14:paraId="2DDFCD8C" w14:textId="77777777" w:rsidTr="00A763E9">
        <w:trPr>
          <w:trHeight w:val="261"/>
        </w:trPr>
        <w:tc>
          <w:tcPr>
            <w:tcW w:w="384" w:type="dxa"/>
            <w:vMerge/>
            <w:shd w:val="clear" w:color="auto" w:fill="auto"/>
          </w:tcPr>
          <w:p w14:paraId="1D3786B7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64" w:type="dxa"/>
            <w:gridSpan w:val="2"/>
            <w:vMerge/>
            <w:shd w:val="clear" w:color="auto" w:fill="auto"/>
          </w:tcPr>
          <w:p w14:paraId="7637D286" w14:textId="77777777" w:rsidR="006F3C0B" w:rsidRPr="00BF4C7A" w:rsidRDefault="006F3C0B" w:rsidP="00A763E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986" w:type="dxa"/>
            <w:vMerge/>
          </w:tcPr>
          <w:p w14:paraId="5694654A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8" w:type="dxa"/>
          </w:tcPr>
          <w:p w14:paraId="15FE9AD5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051" w:type="dxa"/>
            <w:shd w:val="clear" w:color="auto" w:fill="auto"/>
          </w:tcPr>
          <w:p w14:paraId="638693C6" w14:textId="5192CDA4" w:rsidR="006F3C0B" w:rsidRPr="00BF4C7A" w:rsidRDefault="000233AE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7 516,8</w:t>
            </w:r>
          </w:p>
        </w:tc>
        <w:tc>
          <w:tcPr>
            <w:tcW w:w="1565" w:type="dxa"/>
            <w:shd w:val="clear" w:color="auto" w:fill="auto"/>
          </w:tcPr>
          <w:p w14:paraId="3CE00E30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96" w:type="dxa"/>
          </w:tcPr>
          <w:p w14:paraId="7A8D198E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87" w:type="dxa"/>
          </w:tcPr>
          <w:p w14:paraId="121A5FCA" w14:textId="7B163BDC" w:rsidR="006F3C0B" w:rsidRPr="00BF4C7A" w:rsidRDefault="000233AE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7 516,8</w:t>
            </w:r>
          </w:p>
        </w:tc>
        <w:tc>
          <w:tcPr>
            <w:tcW w:w="1749" w:type="dxa"/>
          </w:tcPr>
          <w:p w14:paraId="18D97DF6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77" w:type="dxa"/>
            <w:shd w:val="clear" w:color="auto" w:fill="auto"/>
          </w:tcPr>
          <w:p w14:paraId="6AC1F4F8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6F3C0B" w:rsidRPr="00BF4C7A" w14:paraId="393203DE" w14:textId="77777777" w:rsidTr="00A763E9">
        <w:trPr>
          <w:trHeight w:val="261"/>
        </w:trPr>
        <w:tc>
          <w:tcPr>
            <w:tcW w:w="384" w:type="dxa"/>
            <w:vMerge/>
            <w:shd w:val="clear" w:color="auto" w:fill="auto"/>
          </w:tcPr>
          <w:p w14:paraId="7DDD4C92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64" w:type="dxa"/>
            <w:gridSpan w:val="2"/>
            <w:vMerge/>
            <w:shd w:val="clear" w:color="auto" w:fill="auto"/>
          </w:tcPr>
          <w:p w14:paraId="2DCF7FA4" w14:textId="77777777" w:rsidR="006F3C0B" w:rsidRPr="00BF4C7A" w:rsidRDefault="006F3C0B" w:rsidP="00A763E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986" w:type="dxa"/>
            <w:vMerge/>
          </w:tcPr>
          <w:p w14:paraId="0C608123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8" w:type="dxa"/>
          </w:tcPr>
          <w:p w14:paraId="6D46C4EC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051" w:type="dxa"/>
            <w:shd w:val="clear" w:color="auto" w:fill="auto"/>
          </w:tcPr>
          <w:p w14:paraId="4EFD8E31" w14:textId="67F783DE" w:rsidR="006F3C0B" w:rsidRPr="00BF4C7A" w:rsidRDefault="000233AE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7 516,8</w:t>
            </w:r>
          </w:p>
        </w:tc>
        <w:tc>
          <w:tcPr>
            <w:tcW w:w="1565" w:type="dxa"/>
            <w:shd w:val="clear" w:color="auto" w:fill="auto"/>
          </w:tcPr>
          <w:p w14:paraId="7044BC66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96" w:type="dxa"/>
          </w:tcPr>
          <w:p w14:paraId="17FC83A7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87" w:type="dxa"/>
          </w:tcPr>
          <w:p w14:paraId="4D53550A" w14:textId="4276F464" w:rsidR="006F3C0B" w:rsidRPr="00BF4C7A" w:rsidRDefault="000233AE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7 516,8</w:t>
            </w:r>
          </w:p>
        </w:tc>
        <w:tc>
          <w:tcPr>
            <w:tcW w:w="1749" w:type="dxa"/>
          </w:tcPr>
          <w:p w14:paraId="10F24364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77" w:type="dxa"/>
            <w:shd w:val="clear" w:color="auto" w:fill="auto"/>
          </w:tcPr>
          <w:p w14:paraId="3910163D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6F3C0B" w:rsidRPr="00BF4C7A" w14:paraId="35CA8867" w14:textId="77777777" w:rsidTr="00A763E9">
        <w:trPr>
          <w:trHeight w:val="261"/>
        </w:trPr>
        <w:tc>
          <w:tcPr>
            <w:tcW w:w="384" w:type="dxa"/>
            <w:vMerge/>
            <w:shd w:val="clear" w:color="auto" w:fill="auto"/>
          </w:tcPr>
          <w:p w14:paraId="4ECB3018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64" w:type="dxa"/>
            <w:gridSpan w:val="2"/>
            <w:vMerge/>
            <w:shd w:val="clear" w:color="auto" w:fill="auto"/>
          </w:tcPr>
          <w:p w14:paraId="6400D764" w14:textId="77777777" w:rsidR="006F3C0B" w:rsidRPr="00BF4C7A" w:rsidRDefault="006F3C0B" w:rsidP="00A763E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986" w:type="dxa"/>
            <w:vMerge/>
          </w:tcPr>
          <w:p w14:paraId="0F540CE5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8" w:type="dxa"/>
          </w:tcPr>
          <w:p w14:paraId="267F6072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2027</w:t>
            </w:r>
          </w:p>
        </w:tc>
        <w:tc>
          <w:tcPr>
            <w:tcW w:w="1051" w:type="dxa"/>
            <w:shd w:val="clear" w:color="auto" w:fill="auto"/>
          </w:tcPr>
          <w:p w14:paraId="7FA3B22D" w14:textId="37A42523" w:rsidR="006F3C0B" w:rsidRPr="00BF4C7A" w:rsidRDefault="000233AE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7 516,8</w:t>
            </w:r>
          </w:p>
        </w:tc>
        <w:tc>
          <w:tcPr>
            <w:tcW w:w="1565" w:type="dxa"/>
            <w:shd w:val="clear" w:color="auto" w:fill="auto"/>
          </w:tcPr>
          <w:p w14:paraId="45F77477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96" w:type="dxa"/>
          </w:tcPr>
          <w:p w14:paraId="413BC67B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87" w:type="dxa"/>
          </w:tcPr>
          <w:p w14:paraId="2D3A40F0" w14:textId="77C849AE" w:rsidR="006F3C0B" w:rsidRPr="00BF4C7A" w:rsidRDefault="000233AE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7 516,8</w:t>
            </w:r>
          </w:p>
        </w:tc>
        <w:tc>
          <w:tcPr>
            <w:tcW w:w="1749" w:type="dxa"/>
          </w:tcPr>
          <w:p w14:paraId="2EDA1260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77" w:type="dxa"/>
            <w:shd w:val="clear" w:color="auto" w:fill="auto"/>
          </w:tcPr>
          <w:p w14:paraId="7EFFC8E2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6F3C0B" w:rsidRPr="00BF4C7A" w14:paraId="78401340" w14:textId="77777777" w:rsidTr="00A763E9">
        <w:trPr>
          <w:trHeight w:val="261"/>
        </w:trPr>
        <w:tc>
          <w:tcPr>
            <w:tcW w:w="384" w:type="dxa"/>
            <w:vMerge/>
            <w:shd w:val="clear" w:color="auto" w:fill="auto"/>
          </w:tcPr>
          <w:p w14:paraId="35DFAC76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64" w:type="dxa"/>
            <w:gridSpan w:val="2"/>
            <w:vMerge/>
            <w:shd w:val="clear" w:color="auto" w:fill="auto"/>
          </w:tcPr>
          <w:p w14:paraId="60E80AEC" w14:textId="77777777" w:rsidR="006F3C0B" w:rsidRPr="00BF4C7A" w:rsidRDefault="006F3C0B" w:rsidP="00A763E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986" w:type="dxa"/>
            <w:vMerge/>
          </w:tcPr>
          <w:p w14:paraId="40F7FAB1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8" w:type="dxa"/>
          </w:tcPr>
          <w:p w14:paraId="045934EB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2028</w:t>
            </w:r>
          </w:p>
        </w:tc>
        <w:tc>
          <w:tcPr>
            <w:tcW w:w="1051" w:type="dxa"/>
            <w:shd w:val="clear" w:color="auto" w:fill="auto"/>
          </w:tcPr>
          <w:p w14:paraId="6D4FBBF6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65" w:type="dxa"/>
            <w:shd w:val="clear" w:color="auto" w:fill="auto"/>
          </w:tcPr>
          <w:p w14:paraId="26EACD19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96" w:type="dxa"/>
          </w:tcPr>
          <w:p w14:paraId="18CAEDF5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87" w:type="dxa"/>
          </w:tcPr>
          <w:p w14:paraId="3C179A7C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49" w:type="dxa"/>
          </w:tcPr>
          <w:p w14:paraId="708E4FA6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77" w:type="dxa"/>
            <w:shd w:val="clear" w:color="auto" w:fill="auto"/>
          </w:tcPr>
          <w:p w14:paraId="1E9293E2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6F3C0B" w:rsidRPr="00BF4C7A" w14:paraId="5B612AA3" w14:textId="77777777" w:rsidTr="00A763E9">
        <w:trPr>
          <w:trHeight w:val="261"/>
        </w:trPr>
        <w:tc>
          <w:tcPr>
            <w:tcW w:w="384" w:type="dxa"/>
            <w:vMerge/>
            <w:shd w:val="clear" w:color="auto" w:fill="auto"/>
          </w:tcPr>
          <w:p w14:paraId="4D2F6966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64" w:type="dxa"/>
            <w:gridSpan w:val="2"/>
            <w:vMerge/>
            <w:shd w:val="clear" w:color="auto" w:fill="auto"/>
          </w:tcPr>
          <w:p w14:paraId="2EEB3E4E" w14:textId="77777777" w:rsidR="006F3C0B" w:rsidRPr="00BF4C7A" w:rsidRDefault="006F3C0B" w:rsidP="00A763E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986" w:type="dxa"/>
            <w:vMerge/>
          </w:tcPr>
          <w:p w14:paraId="11C1FE6C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8" w:type="dxa"/>
          </w:tcPr>
          <w:p w14:paraId="5A4A1EAB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2029</w:t>
            </w:r>
          </w:p>
        </w:tc>
        <w:tc>
          <w:tcPr>
            <w:tcW w:w="1051" w:type="dxa"/>
            <w:shd w:val="clear" w:color="auto" w:fill="auto"/>
          </w:tcPr>
          <w:p w14:paraId="6887711E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65" w:type="dxa"/>
            <w:shd w:val="clear" w:color="auto" w:fill="auto"/>
          </w:tcPr>
          <w:p w14:paraId="2F0B746D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96" w:type="dxa"/>
          </w:tcPr>
          <w:p w14:paraId="657E3BFB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87" w:type="dxa"/>
          </w:tcPr>
          <w:p w14:paraId="36D009D7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49" w:type="dxa"/>
          </w:tcPr>
          <w:p w14:paraId="66164808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77" w:type="dxa"/>
            <w:shd w:val="clear" w:color="auto" w:fill="auto"/>
          </w:tcPr>
          <w:p w14:paraId="7FD64D51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6F3C0B" w:rsidRPr="00BF4C7A" w14:paraId="0A0BB1F7" w14:textId="77777777" w:rsidTr="00A763E9">
        <w:trPr>
          <w:trHeight w:val="261"/>
        </w:trPr>
        <w:tc>
          <w:tcPr>
            <w:tcW w:w="384" w:type="dxa"/>
            <w:vMerge/>
            <w:shd w:val="clear" w:color="auto" w:fill="auto"/>
          </w:tcPr>
          <w:p w14:paraId="39ADA620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64" w:type="dxa"/>
            <w:gridSpan w:val="2"/>
            <w:vMerge/>
            <w:shd w:val="clear" w:color="auto" w:fill="auto"/>
          </w:tcPr>
          <w:p w14:paraId="55CAFD94" w14:textId="77777777" w:rsidR="006F3C0B" w:rsidRPr="00BF4C7A" w:rsidRDefault="006F3C0B" w:rsidP="00A763E9">
            <w:pPr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986" w:type="dxa"/>
            <w:vMerge/>
          </w:tcPr>
          <w:p w14:paraId="676EFC71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68" w:type="dxa"/>
          </w:tcPr>
          <w:p w14:paraId="27D7678C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2030</w:t>
            </w:r>
          </w:p>
        </w:tc>
        <w:tc>
          <w:tcPr>
            <w:tcW w:w="1051" w:type="dxa"/>
            <w:shd w:val="clear" w:color="auto" w:fill="auto"/>
          </w:tcPr>
          <w:p w14:paraId="0DAC404D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565" w:type="dxa"/>
            <w:shd w:val="clear" w:color="auto" w:fill="auto"/>
          </w:tcPr>
          <w:p w14:paraId="242B86AB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96" w:type="dxa"/>
          </w:tcPr>
          <w:p w14:paraId="34DA068B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87" w:type="dxa"/>
          </w:tcPr>
          <w:p w14:paraId="2B39D3B8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749" w:type="dxa"/>
          </w:tcPr>
          <w:p w14:paraId="647C0FC9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77" w:type="dxa"/>
            <w:shd w:val="clear" w:color="auto" w:fill="auto"/>
          </w:tcPr>
          <w:p w14:paraId="067678FA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</w:tbl>
    <w:tbl>
      <w:tblPr>
        <w:tblStyle w:val="a4"/>
        <w:tblW w:w="175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9"/>
        <w:gridCol w:w="6816"/>
        <w:gridCol w:w="3356"/>
      </w:tblGrid>
      <w:tr w:rsidR="006F3C0B" w:rsidRPr="00BF4C7A" w14:paraId="4254F864" w14:textId="77777777" w:rsidTr="00A763E9">
        <w:tc>
          <w:tcPr>
            <w:tcW w:w="7359" w:type="dxa"/>
          </w:tcPr>
          <w:p w14:paraId="7DB70B79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72400A61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1DDB1AF5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79A5FC3F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6FCAF585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6816" w:type="dxa"/>
          </w:tcPr>
          <w:p w14:paraId="5839DA3D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3E7637CB" w14:textId="77777777" w:rsidR="006F3C0B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58473439" w14:textId="40895D71" w:rsidR="006F3C0B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70D29CC0" w14:textId="5AD476BF" w:rsidR="001F59BC" w:rsidRDefault="001F59BC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23DC671D" w14:textId="596C8253" w:rsidR="001F59BC" w:rsidRDefault="001F59BC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32D08C3C" w14:textId="05A0AAB9" w:rsidR="001F59BC" w:rsidRDefault="001F59BC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7FC23546" w14:textId="5882B5DD" w:rsidR="001F59BC" w:rsidRDefault="001F59BC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2987CDCE" w14:textId="59EF2E9A" w:rsidR="001F59BC" w:rsidRDefault="001F59BC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47DBB0D2" w14:textId="521B5130" w:rsidR="001F59BC" w:rsidRDefault="001F59BC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7D0683AA" w14:textId="7DF5F9CE" w:rsidR="001F59BC" w:rsidRDefault="001F59BC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607D4726" w14:textId="411F6BA0" w:rsidR="001F59BC" w:rsidRDefault="001F59BC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6D70A566" w14:textId="158636D0" w:rsidR="001F59BC" w:rsidRDefault="001F59BC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58F18DAC" w14:textId="45D4DD98" w:rsidR="001F59BC" w:rsidRDefault="001F59BC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1245EF75" w14:textId="200009D0" w:rsidR="001F59BC" w:rsidRDefault="001F59BC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3C852DC8" w14:textId="5C3A147E" w:rsidR="001F59BC" w:rsidRDefault="001F59BC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3B310083" w14:textId="61ED7A27" w:rsidR="001F59BC" w:rsidRDefault="001F59BC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6E741ED4" w14:textId="77CFA419" w:rsidR="001F59BC" w:rsidRDefault="001F59BC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73D7414C" w14:textId="23F1084E" w:rsidR="001F59BC" w:rsidRDefault="001F59BC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70D87060" w14:textId="3A5BFD20" w:rsidR="001F59BC" w:rsidRDefault="001F59BC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760A7DFA" w14:textId="0B8FD95C" w:rsidR="001F59BC" w:rsidRDefault="001F59BC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28924383" w14:textId="0E34CF0F" w:rsidR="001F59BC" w:rsidRDefault="001F59BC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3EAB4181" w14:textId="77777777" w:rsidR="006F3C0B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4AFCC0B0" w14:textId="77777777" w:rsidR="006F3C0B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48BBDD0E" w14:textId="77777777" w:rsidR="007D3BE5" w:rsidRDefault="007D3BE5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56C99510" w14:textId="77777777" w:rsidR="007D3BE5" w:rsidRDefault="007D3BE5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313097E3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lastRenderedPageBreak/>
              <w:t>Приложение № 2</w:t>
            </w:r>
          </w:p>
          <w:p w14:paraId="303FA66C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к муниципальной программе</w:t>
            </w:r>
          </w:p>
          <w:p w14:paraId="14E0579A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 xml:space="preserve">«Развитие физической культуры, спорта и повышение эффективности реализации молодежной политики на территории муниципального образования </w:t>
            </w:r>
          </w:p>
          <w:p w14:paraId="7D8D64AA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Дубенский район»</w:t>
            </w:r>
          </w:p>
        </w:tc>
        <w:tc>
          <w:tcPr>
            <w:tcW w:w="3356" w:type="dxa"/>
          </w:tcPr>
          <w:p w14:paraId="345BD707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6F3C0B" w:rsidRPr="00BF4C7A" w14:paraId="6D23E96C" w14:textId="77777777" w:rsidTr="00A763E9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4"/>
              <w:tblpPr w:leftFromText="180" w:rightFromText="180" w:tblpX="-1139" w:tblpY="-463"/>
              <w:tblOverlap w:val="never"/>
              <w:tblW w:w="992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6F3C0B" w:rsidRPr="00BF4C7A" w14:paraId="6DB459F0" w14:textId="77777777" w:rsidTr="00A763E9">
              <w:tc>
                <w:tcPr>
                  <w:tcW w:w="9923" w:type="dxa"/>
                </w:tcPr>
                <w:p w14:paraId="50C9EDCB" w14:textId="77777777" w:rsidR="006F3C0B" w:rsidRPr="00BF4C7A" w:rsidRDefault="006F3C0B" w:rsidP="00A763E9">
                  <w:pPr>
                    <w:pStyle w:val="a6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3AEB3A2F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</w:tr>
    </w:tbl>
    <w:p w14:paraId="15BED7F6" w14:textId="77777777" w:rsidR="006F3C0B" w:rsidRPr="00BF4C7A" w:rsidRDefault="006F3C0B" w:rsidP="006F3C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lang w:eastAsia="ru-RU"/>
        </w:rPr>
      </w:pPr>
    </w:p>
    <w:p w14:paraId="556FB86E" w14:textId="77777777" w:rsidR="006F3C0B" w:rsidRPr="00BF4C7A" w:rsidRDefault="006F3C0B" w:rsidP="006F3C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  <w:r w:rsidRPr="00BF4C7A">
        <w:rPr>
          <w:rFonts w:ascii="Arial" w:hAnsi="Arial" w:cs="Arial"/>
          <w:b/>
          <w:lang w:eastAsia="ru-RU"/>
        </w:rPr>
        <w:t xml:space="preserve">Паспорт комплекса процессных мероприятий </w:t>
      </w:r>
    </w:p>
    <w:p w14:paraId="3A03396A" w14:textId="77777777" w:rsidR="006F3C0B" w:rsidRPr="00BF4C7A" w:rsidRDefault="006F3C0B" w:rsidP="006F3C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  <w:r w:rsidRPr="00BF4C7A">
        <w:rPr>
          <w:rFonts w:ascii="Arial" w:hAnsi="Arial" w:cs="Arial"/>
          <w:b/>
          <w:lang w:eastAsia="ru-RU"/>
        </w:rPr>
        <w:t>«Реализация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мероприятиях»</w:t>
      </w:r>
    </w:p>
    <w:p w14:paraId="28BE6F1A" w14:textId="77777777" w:rsidR="006F3C0B" w:rsidRPr="00BF4C7A" w:rsidRDefault="006F3C0B" w:rsidP="006F3C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lang w:eastAsia="ru-RU"/>
        </w:rPr>
      </w:pPr>
    </w:p>
    <w:tbl>
      <w:tblPr>
        <w:tblW w:w="1360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8930"/>
      </w:tblGrid>
      <w:tr w:rsidR="006F3C0B" w:rsidRPr="00BF4C7A" w14:paraId="1FDC9442" w14:textId="77777777" w:rsidTr="00A763E9">
        <w:tc>
          <w:tcPr>
            <w:tcW w:w="4678" w:type="dxa"/>
            <w:shd w:val="clear" w:color="auto" w:fill="auto"/>
          </w:tcPr>
          <w:p w14:paraId="2CB8F8E3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8930" w:type="dxa"/>
            <w:shd w:val="clear" w:color="auto" w:fill="auto"/>
          </w:tcPr>
          <w:p w14:paraId="4F30D808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Комитет по образованию, культуре, молодежной политике, физической культуре и спорту администрации муниципального образования Дубенский район </w:t>
            </w:r>
          </w:p>
        </w:tc>
      </w:tr>
      <w:tr w:rsidR="006F3C0B" w:rsidRPr="00BF4C7A" w14:paraId="1833AD04" w14:textId="77777777" w:rsidTr="00A763E9">
        <w:tc>
          <w:tcPr>
            <w:tcW w:w="4678" w:type="dxa"/>
            <w:shd w:val="clear" w:color="auto" w:fill="auto"/>
          </w:tcPr>
          <w:p w14:paraId="6C306A49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930" w:type="dxa"/>
            <w:shd w:val="clear" w:color="auto" w:fill="auto"/>
          </w:tcPr>
          <w:p w14:paraId="186A6935" w14:textId="77777777" w:rsidR="006F3C0B" w:rsidRPr="00BF4C7A" w:rsidRDefault="006F3C0B" w:rsidP="00A763E9">
            <w:pPr>
              <w:jc w:val="both"/>
              <w:rPr>
                <w:rFonts w:ascii="Arial" w:hAnsi="Arial" w:cs="Arial"/>
                <w:u w:val="single"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u w:val="single"/>
                <w:lang w:eastAsia="ru-RU"/>
              </w:rPr>
              <w:t xml:space="preserve">Задача </w:t>
            </w:r>
          </w:p>
          <w:p w14:paraId="4552E54E" w14:textId="77777777" w:rsidR="006F3C0B" w:rsidRPr="00BF4C7A" w:rsidRDefault="006F3C0B" w:rsidP="00A763E9">
            <w:pPr>
              <w:jc w:val="both"/>
              <w:rPr>
                <w:rFonts w:ascii="Arial" w:hAnsi="Arial" w:cs="Arial"/>
                <w:i/>
              </w:rPr>
            </w:pPr>
            <w:r w:rsidRPr="00BF4C7A">
              <w:rPr>
                <w:rFonts w:ascii="Arial" w:hAnsi="Arial" w:cs="Arial"/>
                <w:lang w:eastAsia="ru-RU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6F3C0B" w:rsidRPr="00BF4C7A" w14:paraId="2C2AD528" w14:textId="77777777" w:rsidTr="00A763E9">
        <w:tc>
          <w:tcPr>
            <w:tcW w:w="4678" w:type="dxa"/>
            <w:shd w:val="clear" w:color="auto" w:fill="auto"/>
          </w:tcPr>
          <w:p w14:paraId="11813777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Ожидаемый непосредственный результат</w:t>
            </w:r>
          </w:p>
        </w:tc>
        <w:tc>
          <w:tcPr>
            <w:tcW w:w="8930" w:type="dxa"/>
            <w:shd w:val="clear" w:color="auto" w:fill="auto"/>
          </w:tcPr>
          <w:p w14:paraId="25398EDF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BF4C7A">
              <w:rPr>
                <w:rFonts w:ascii="Arial" w:hAnsi="Arial" w:cs="Arial"/>
                <w:lang w:eastAsia="ru-RU"/>
              </w:rPr>
              <w:t>Увеличение уровня обеспеченности граждан спортивными сооружениями исходя из единовременной пропускной способности объектов спорта</w:t>
            </w:r>
          </w:p>
        </w:tc>
      </w:tr>
      <w:tr w:rsidR="006F3C0B" w:rsidRPr="00BF4C7A" w14:paraId="5D7798F5" w14:textId="77777777" w:rsidTr="00A763E9">
        <w:tc>
          <w:tcPr>
            <w:tcW w:w="4678" w:type="dxa"/>
            <w:shd w:val="clear" w:color="auto" w:fill="auto"/>
          </w:tcPr>
          <w:p w14:paraId="024038B3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8930" w:type="dxa"/>
            <w:shd w:val="clear" w:color="auto" w:fill="auto"/>
          </w:tcPr>
          <w:p w14:paraId="74CBE458" w14:textId="2BAD6C07" w:rsidR="006F3C0B" w:rsidRPr="00BF4C7A" w:rsidRDefault="006F3C0B" w:rsidP="00A763E9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r w:rsidRPr="00BF4C7A">
              <w:rPr>
                <w:rFonts w:ascii="Arial" w:hAnsi="Arial" w:cs="Arial"/>
                <w:b/>
                <w:lang w:eastAsia="ru-RU"/>
              </w:rPr>
              <w:t xml:space="preserve">Всего </w:t>
            </w:r>
            <w:r>
              <w:rPr>
                <w:rFonts w:ascii="Arial" w:hAnsi="Arial" w:cs="Arial"/>
                <w:b/>
                <w:lang w:eastAsia="ru-RU"/>
              </w:rPr>
              <w:t>1</w:t>
            </w:r>
            <w:r w:rsidR="000233AE">
              <w:rPr>
                <w:rFonts w:ascii="Arial" w:hAnsi="Arial" w:cs="Arial"/>
                <w:b/>
                <w:lang w:eastAsia="ru-RU"/>
              </w:rPr>
              <w:t> 191,4</w:t>
            </w:r>
            <w:r w:rsidRPr="00BF4C7A">
              <w:rPr>
                <w:rFonts w:ascii="Arial" w:hAnsi="Arial" w:cs="Arial"/>
                <w:b/>
                <w:lang w:eastAsia="ru-RU"/>
              </w:rPr>
              <w:t xml:space="preserve"> тыс. руб., в том числе по годам:</w:t>
            </w:r>
          </w:p>
          <w:p w14:paraId="4D040273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2022 – 140,0</w:t>
            </w:r>
          </w:p>
          <w:p w14:paraId="2DDED7B6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2023 –</w:t>
            </w:r>
            <w:r>
              <w:rPr>
                <w:rFonts w:ascii="Arial" w:hAnsi="Arial" w:cs="Arial"/>
                <w:lang w:eastAsia="ru-RU"/>
              </w:rPr>
              <w:t xml:space="preserve"> 37</w:t>
            </w:r>
            <w:r w:rsidRPr="00BF4C7A">
              <w:rPr>
                <w:rFonts w:ascii="Arial" w:hAnsi="Arial" w:cs="Arial"/>
                <w:lang w:eastAsia="ru-RU"/>
              </w:rPr>
              <w:t>1,4</w:t>
            </w:r>
          </w:p>
          <w:p w14:paraId="5906241A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2024 – </w:t>
            </w:r>
            <w:r>
              <w:rPr>
                <w:rFonts w:ascii="Arial" w:hAnsi="Arial" w:cs="Arial"/>
                <w:lang w:eastAsia="ru-RU"/>
              </w:rPr>
              <w:t>35</w:t>
            </w:r>
            <w:r w:rsidRPr="00BF4C7A">
              <w:rPr>
                <w:rFonts w:ascii="Arial" w:hAnsi="Arial" w:cs="Arial"/>
                <w:lang w:eastAsia="ru-RU"/>
              </w:rPr>
              <w:t>0,0</w:t>
            </w:r>
          </w:p>
          <w:p w14:paraId="5BA3E21E" w14:textId="63B3E37E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2025 – </w:t>
            </w:r>
            <w:r>
              <w:rPr>
                <w:rFonts w:ascii="Arial" w:hAnsi="Arial" w:cs="Arial"/>
                <w:lang w:eastAsia="ru-RU"/>
              </w:rPr>
              <w:t>3</w:t>
            </w:r>
            <w:r w:rsidR="000233AE">
              <w:rPr>
                <w:rFonts w:ascii="Arial" w:hAnsi="Arial" w:cs="Arial"/>
                <w:lang w:eastAsia="ru-RU"/>
              </w:rPr>
              <w:t>3</w:t>
            </w:r>
            <w:r w:rsidRPr="00BF4C7A">
              <w:rPr>
                <w:rFonts w:ascii="Arial" w:hAnsi="Arial" w:cs="Arial"/>
                <w:lang w:eastAsia="ru-RU"/>
              </w:rPr>
              <w:t>0,0</w:t>
            </w:r>
          </w:p>
          <w:p w14:paraId="39268F96" w14:textId="21890875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2026 – 0,0</w:t>
            </w:r>
          </w:p>
          <w:p w14:paraId="175F3C8B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2027 – 0,0</w:t>
            </w:r>
          </w:p>
          <w:p w14:paraId="3BA26C2D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2028 – 0,0</w:t>
            </w:r>
          </w:p>
          <w:p w14:paraId="611CBF5B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2029 – 0,0</w:t>
            </w:r>
          </w:p>
          <w:p w14:paraId="26E5EB10" w14:textId="77777777" w:rsidR="006F3C0B" w:rsidRPr="00BF4C7A" w:rsidRDefault="006F3C0B" w:rsidP="00A763E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2030 – 0,0</w:t>
            </w:r>
          </w:p>
        </w:tc>
      </w:tr>
    </w:tbl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5"/>
        <w:gridCol w:w="139"/>
        <w:gridCol w:w="4442"/>
        <w:gridCol w:w="10"/>
      </w:tblGrid>
      <w:tr w:rsidR="006F3C0B" w:rsidRPr="00BF4C7A" w14:paraId="6D92F94D" w14:textId="77777777" w:rsidTr="00A763E9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5033C82B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6F3C0B" w:rsidRPr="00BF4C7A" w14:paraId="388E6406" w14:textId="77777777" w:rsidTr="00A763E9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6A7A79D3" w14:textId="77777777" w:rsidR="006F3C0B" w:rsidRDefault="006F3C0B" w:rsidP="00A763E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66522A5C" w14:textId="77777777" w:rsidR="000233AE" w:rsidRDefault="000233AE" w:rsidP="00A763E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3E0AC68C" w14:textId="77777777" w:rsidR="000233AE" w:rsidRDefault="000233AE" w:rsidP="00A763E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3A72FD74" w14:textId="77777777" w:rsidR="000233AE" w:rsidRPr="00BF4C7A" w:rsidRDefault="000233AE" w:rsidP="00A763E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4529" w:type="dxa"/>
          </w:tcPr>
          <w:p w14:paraId="687215FE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BC29CB8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4032AD0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49A01AC3" w14:textId="77777777" w:rsidR="006F3C0B" w:rsidRPr="00BF4C7A" w:rsidRDefault="006F3C0B" w:rsidP="006F3C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  <w:r w:rsidRPr="00BF4C7A">
        <w:rPr>
          <w:rFonts w:ascii="Arial" w:hAnsi="Arial" w:cs="Arial"/>
          <w:b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14:paraId="1E2F89DA" w14:textId="77777777" w:rsidR="006F3C0B" w:rsidRPr="00BF4C7A" w:rsidRDefault="006F3C0B" w:rsidP="006F3C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  <w:r w:rsidRPr="00BF4C7A">
        <w:rPr>
          <w:rFonts w:ascii="Arial" w:hAnsi="Arial" w:cs="Arial"/>
          <w:b/>
          <w:lang w:eastAsia="ru-RU"/>
        </w:rPr>
        <w:t>«Реализация физкультурных и спортивных мероприятий, обеспечение участия делегаций в межрайонных, зональных, областных и всероссийских спортивных мероприятиях»</w:t>
      </w:r>
    </w:p>
    <w:tbl>
      <w:tblPr>
        <w:tblpPr w:leftFromText="180" w:rightFromText="180" w:vertAnchor="text" w:horzAnchor="margin" w:tblpXSpec="center" w:tblpY="169"/>
        <w:tblW w:w="15104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80"/>
        <w:gridCol w:w="7"/>
        <w:gridCol w:w="1976"/>
        <w:gridCol w:w="1885"/>
        <w:gridCol w:w="716"/>
        <w:gridCol w:w="740"/>
        <w:gridCol w:w="934"/>
        <w:gridCol w:w="1819"/>
        <w:gridCol w:w="1222"/>
        <w:gridCol w:w="1396"/>
        <w:gridCol w:w="2013"/>
        <w:gridCol w:w="1773"/>
        <w:gridCol w:w="243"/>
      </w:tblGrid>
      <w:tr w:rsidR="00980995" w:rsidRPr="00BF4C7A" w14:paraId="6AEFC53F" w14:textId="77777777" w:rsidTr="00980995">
        <w:trPr>
          <w:gridAfter w:val="1"/>
          <w:wAfter w:w="243" w:type="dxa"/>
          <w:trHeight w:val="314"/>
        </w:trPr>
        <w:tc>
          <w:tcPr>
            <w:tcW w:w="3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A462C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№</w:t>
            </w:r>
          </w:p>
          <w:p w14:paraId="0AA2EA8B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C97D6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9AF35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33C27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76AFA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980995" w:rsidRPr="00BF4C7A" w14:paraId="538EF604" w14:textId="77777777" w:rsidTr="00980995">
        <w:trPr>
          <w:gridAfter w:val="1"/>
          <w:wAfter w:w="243" w:type="dxa"/>
          <w:trHeight w:val="276"/>
        </w:trPr>
        <w:tc>
          <w:tcPr>
            <w:tcW w:w="38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EE638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2AE36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5" w:type="dxa"/>
            <w:tcBorders>
              <w:left w:val="single" w:sz="4" w:space="0" w:color="000000"/>
              <w:right w:val="single" w:sz="4" w:space="0" w:color="000000"/>
            </w:tcBorders>
          </w:tcPr>
          <w:p w14:paraId="08622C7B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9511C83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BF9F69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8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36679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980995" w:rsidRPr="00BF4C7A" w14:paraId="3968AEDE" w14:textId="77777777" w:rsidTr="00980995">
        <w:trPr>
          <w:gridAfter w:val="1"/>
          <w:wAfter w:w="243" w:type="dxa"/>
          <w:trHeight w:val="386"/>
        </w:trPr>
        <w:tc>
          <w:tcPr>
            <w:tcW w:w="3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0CAED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5A6EA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170D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48D4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D7A4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97443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14:paraId="70CE0554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634C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3726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6CCB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863C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14:paraId="18316126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980995" w:rsidRPr="00BF4C7A" w14:paraId="27B820DD" w14:textId="77777777" w:rsidTr="00980995">
        <w:trPr>
          <w:gridAfter w:val="1"/>
          <w:wAfter w:w="243" w:type="dxa"/>
          <w:trHeight w:val="61"/>
        </w:trPr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9601B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9D0A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4912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2721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EDA80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6593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82A9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4118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1C4D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373A4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980995" w:rsidRPr="00BF4C7A" w14:paraId="611D14C4" w14:textId="77777777" w:rsidTr="00980995">
        <w:trPr>
          <w:gridAfter w:val="1"/>
          <w:wAfter w:w="243" w:type="dxa"/>
          <w:trHeight w:val="227"/>
        </w:trPr>
        <w:tc>
          <w:tcPr>
            <w:tcW w:w="148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D1804C" w14:textId="77777777" w:rsidR="00980995" w:rsidRPr="00BF4C7A" w:rsidRDefault="00980995" w:rsidP="00980995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Задача. Создание условий, обеспечивающих возможность гражданам систематически заниматься физической культурой и спортом.</w:t>
            </w:r>
          </w:p>
          <w:p w14:paraId="4933BE6C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</w:tr>
      <w:tr w:rsidR="00980995" w:rsidRPr="00BF4C7A" w14:paraId="4DA30613" w14:textId="77777777" w:rsidTr="00980995">
        <w:trPr>
          <w:gridAfter w:val="1"/>
          <w:wAfter w:w="243" w:type="dxa"/>
          <w:trHeight w:val="227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293BF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AD97B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Мероприятие 1.1</w:t>
            </w:r>
          </w:p>
          <w:p w14:paraId="3AD62E62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E3241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9ABA7C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b/>
                <w:lang w:eastAsia="ru-RU"/>
              </w:rPr>
              <w:t>2022-2030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FCD7" w14:textId="01FBCC2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</w:t>
            </w:r>
            <w:r w:rsidR="000233AE">
              <w:rPr>
                <w:rFonts w:ascii="Arial" w:hAnsi="Arial" w:cs="Arial"/>
                <w:b/>
                <w:bCs/>
                <w:lang w:eastAsia="ru-RU"/>
              </w:rPr>
              <w:t> 191,4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9D1F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8002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AD16" w14:textId="71800CD1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1</w:t>
            </w:r>
            <w:r w:rsidR="000233AE">
              <w:rPr>
                <w:rFonts w:ascii="Arial" w:hAnsi="Arial" w:cs="Arial"/>
                <w:b/>
                <w:bCs/>
                <w:lang w:eastAsia="ru-RU"/>
              </w:rPr>
              <w:t> 191,4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EF18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85E35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0</w:t>
            </w:r>
          </w:p>
        </w:tc>
      </w:tr>
      <w:tr w:rsidR="00980995" w:rsidRPr="00BF4C7A" w14:paraId="408C6FCD" w14:textId="77777777" w:rsidTr="00980995">
        <w:trPr>
          <w:gridAfter w:val="1"/>
          <w:wAfter w:w="243" w:type="dxa"/>
          <w:trHeight w:val="227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CD342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141FA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CD3BE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93C1CF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E9B6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140,0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8B0F4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3F35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A16F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140,0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D640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0E32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980995" w:rsidRPr="00BF4C7A" w14:paraId="10885C1D" w14:textId="77777777" w:rsidTr="00980995">
        <w:trPr>
          <w:gridAfter w:val="1"/>
          <w:wAfter w:w="243" w:type="dxa"/>
          <w:trHeight w:val="227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9EAEE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6960A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6AE7C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0B55F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ACDB0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371</w:t>
            </w:r>
            <w:r w:rsidRPr="00BF4C7A">
              <w:rPr>
                <w:rFonts w:ascii="Arial" w:hAnsi="Arial" w:cs="Arial"/>
                <w:lang w:eastAsia="ru-RU"/>
              </w:rPr>
              <w:t>,4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9A0E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B8A5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5634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37</w:t>
            </w:r>
            <w:r w:rsidRPr="00BF4C7A">
              <w:rPr>
                <w:rFonts w:ascii="Arial" w:hAnsi="Arial" w:cs="Arial"/>
                <w:lang w:eastAsia="ru-RU"/>
              </w:rPr>
              <w:t>1,4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CE92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FB465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980995" w:rsidRPr="00BF4C7A" w14:paraId="63D1E149" w14:textId="77777777" w:rsidTr="00980995">
        <w:trPr>
          <w:gridAfter w:val="1"/>
          <w:wAfter w:w="243" w:type="dxa"/>
          <w:trHeight w:val="227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27AB5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A581B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2E24B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7032F6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FC76E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</w:t>
            </w: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2AC6A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361A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43E2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</w:t>
            </w: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1708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7742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980995" w:rsidRPr="00BF4C7A" w14:paraId="424BFF03" w14:textId="77777777" w:rsidTr="00980995">
        <w:trPr>
          <w:gridAfter w:val="1"/>
          <w:wAfter w:w="243" w:type="dxa"/>
          <w:trHeight w:val="227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CA436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4544E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30004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345E77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8B9DF" w14:textId="28837C53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</w:t>
            </w:r>
            <w:r w:rsidR="000233AE">
              <w:rPr>
                <w:rFonts w:ascii="Arial" w:hAnsi="Arial" w:cs="Arial"/>
                <w:lang w:eastAsia="ru-RU"/>
              </w:rPr>
              <w:t>3</w:t>
            </w: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7428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FBB3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BB59" w14:textId="7F0702CB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</w:t>
            </w:r>
            <w:r w:rsidR="000233AE">
              <w:rPr>
                <w:rFonts w:ascii="Arial" w:hAnsi="Arial" w:cs="Arial"/>
                <w:lang w:eastAsia="ru-RU"/>
              </w:rPr>
              <w:t>3</w:t>
            </w:r>
            <w:r>
              <w:rPr>
                <w:rFonts w:ascii="Arial" w:hAnsi="Arial" w:cs="Arial"/>
                <w:lang w:eastAsia="ru-RU"/>
              </w:rPr>
              <w:t>0</w:t>
            </w:r>
            <w:r w:rsidRPr="00BF4C7A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1D72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D8FA2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980995" w:rsidRPr="00BF4C7A" w14:paraId="2942F92B" w14:textId="77777777" w:rsidTr="00980995">
        <w:trPr>
          <w:gridAfter w:val="1"/>
          <w:wAfter w:w="243" w:type="dxa"/>
          <w:trHeight w:val="227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2E2AA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E8606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86E2C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7473B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7395" w14:textId="16159015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0</w:t>
            </w:r>
            <w:r w:rsidRPr="00BF4C7A">
              <w:rPr>
                <w:rFonts w:ascii="Arial" w:hAnsi="Arial" w:cs="Arial"/>
                <w:lang w:eastAsia="ru-RU"/>
              </w:rPr>
              <w:t>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2EA1B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D285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0173" w14:textId="50EDE2F4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570C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418AB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980995" w:rsidRPr="00BF4C7A" w14:paraId="7BA8EDB2" w14:textId="77777777" w:rsidTr="00980995">
        <w:trPr>
          <w:gridAfter w:val="1"/>
          <w:wAfter w:w="243" w:type="dxa"/>
          <w:trHeight w:val="227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D9E12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DBE6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EBB6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CC60D7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2027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BC2A9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7D431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43E1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CDAE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55DE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9EE53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980995" w:rsidRPr="00BF4C7A" w14:paraId="1EBDF614" w14:textId="77777777" w:rsidTr="00980995">
        <w:trPr>
          <w:gridAfter w:val="1"/>
          <w:wAfter w:w="243" w:type="dxa"/>
          <w:trHeight w:val="227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3B622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F028D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1D104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EC2840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0CFA7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208C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5D65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D0EB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B06B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AEC08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980995" w:rsidRPr="00BF4C7A" w14:paraId="016E2C60" w14:textId="77777777" w:rsidTr="00980995">
        <w:trPr>
          <w:gridAfter w:val="1"/>
          <w:wAfter w:w="243" w:type="dxa"/>
          <w:trHeight w:val="227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62AD0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56DB1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DEA27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8CC59E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0402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490C0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EF4A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C60B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7DDF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8A0D1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980995" w:rsidRPr="00BF4C7A" w14:paraId="2D45741E" w14:textId="77777777" w:rsidTr="00980995">
        <w:trPr>
          <w:gridAfter w:val="1"/>
          <w:wAfter w:w="243" w:type="dxa"/>
          <w:trHeight w:val="227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9060F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A6D94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A9D02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D63231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2030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3AD2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D6CE6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6887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ECFF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B6F8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13B1C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980995" w:rsidRPr="00BF4C7A" w14:paraId="356C6A99" w14:textId="77777777" w:rsidTr="00980995">
        <w:trPr>
          <w:gridAfter w:val="1"/>
          <w:wAfter w:w="243" w:type="dxa"/>
          <w:trHeight w:val="497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7FA9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4B49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2801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9E8B33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FF64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86D55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0CBB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13E9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B167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A9B80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</w:tr>
      <w:tr w:rsidR="00980995" w:rsidRPr="00BF4C7A" w14:paraId="3AC3D38F" w14:textId="77777777" w:rsidTr="009809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gridBefore w:val="5"/>
          <w:wBefore w:w="4964" w:type="dxa"/>
        </w:trPr>
        <w:tc>
          <w:tcPr>
            <w:tcW w:w="10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4"/>
              <w:tblpPr w:leftFromText="180" w:rightFromText="180" w:tblpX="-1139" w:tblpY="-463"/>
              <w:tblOverlap w:val="never"/>
              <w:tblW w:w="992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980995" w:rsidRPr="00BF4C7A" w14:paraId="55F9A915" w14:textId="77777777" w:rsidTr="00634EFF">
              <w:tc>
                <w:tcPr>
                  <w:tcW w:w="9923" w:type="dxa"/>
                </w:tcPr>
                <w:p w14:paraId="1B42350B" w14:textId="77777777" w:rsidR="00980995" w:rsidRPr="00BF4C7A" w:rsidRDefault="00980995" w:rsidP="00980995">
                  <w:pPr>
                    <w:pStyle w:val="a6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65D86C69" w14:textId="77777777" w:rsidR="00980995" w:rsidRPr="00BF4C7A" w:rsidRDefault="00980995" w:rsidP="00980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</w:tr>
    </w:tbl>
    <w:p w14:paraId="20C82FF6" w14:textId="77777777" w:rsidR="006F3C0B" w:rsidRPr="00BF4C7A" w:rsidRDefault="006F3C0B" w:rsidP="006F3C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</w:p>
    <w:p w14:paraId="6EA2A393" w14:textId="77777777" w:rsidR="00A763E9" w:rsidRDefault="00A763E9" w:rsidP="006F3C0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</w:rPr>
      </w:pPr>
    </w:p>
    <w:p w14:paraId="344750C8" w14:textId="77777777" w:rsidR="00A763E9" w:rsidRDefault="00A763E9" w:rsidP="006F3C0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</w:rPr>
      </w:pPr>
    </w:p>
    <w:p w14:paraId="35D4003A" w14:textId="77777777" w:rsidR="00A763E9" w:rsidRDefault="00A763E9" w:rsidP="006F3C0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</w:rPr>
      </w:pPr>
    </w:p>
    <w:p w14:paraId="69B296B0" w14:textId="230A3219" w:rsidR="006F3C0B" w:rsidRPr="00BF4C7A" w:rsidRDefault="006F3C0B" w:rsidP="006F3C0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</w:rPr>
      </w:pPr>
      <w:r w:rsidRPr="00BF4C7A">
        <w:rPr>
          <w:rFonts w:ascii="Arial" w:hAnsi="Arial" w:cs="Arial"/>
        </w:rPr>
        <w:t>Приложение № </w:t>
      </w:r>
      <w:r>
        <w:rPr>
          <w:rFonts w:ascii="Arial" w:hAnsi="Arial" w:cs="Arial"/>
        </w:rPr>
        <w:t>3</w:t>
      </w:r>
    </w:p>
    <w:p w14:paraId="034BC75E" w14:textId="77777777" w:rsidR="006F3C0B" w:rsidRPr="00BF4C7A" w:rsidRDefault="006F3C0B" w:rsidP="006F3C0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F4C7A">
        <w:rPr>
          <w:rFonts w:ascii="Arial" w:hAnsi="Arial" w:cs="Arial"/>
        </w:rPr>
        <w:t>к муниципальной программе</w:t>
      </w:r>
    </w:p>
    <w:p w14:paraId="0D2C0412" w14:textId="77777777" w:rsidR="006F3C0B" w:rsidRDefault="006F3C0B" w:rsidP="006F3C0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F4C7A">
        <w:rPr>
          <w:rFonts w:ascii="Arial" w:hAnsi="Arial" w:cs="Arial"/>
        </w:rPr>
        <w:t>«Развитие физической культуры,</w:t>
      </w:r>
    </w:p>
    <w:p w14:paraId="6CA4CC61" w14:textId="77777777" w:rsidR="006F3C0B" w:rsidRDefault="006F3C0B" w:rsidP="006F3C0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F4C7A">
        <w:rPr>
          <w:rFonts w:ascii="Arial" w:hAnsi="Arial" w:cs="Arial"/>
        </w:rPr>
        <w:t xml:space="preserve"> спорта и повышение эффективности </w:t>
      </w:r>
    </w:p>
    <w:p w14:paraId="09418BA9" w14:textId="77777777" w:rsidR="006F3C0B" w:rsidRDefault="006F3C0B" w:rsidP="006F3C0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F4C7A">
        <w:rPr>
          <w:rFonts w:ascii="Arial" w:hAnsi="Arial" w:cs="Arial"/>
        </w:rPr>
        <w:t>реализации молодежной политики</w:t>
      </w:r>
    </w:p>
    <w:p w14:paraId="32978246" w14:textId="77777777" w:rsidR="006F3C0B" w:rsidRPr="00BF4C7A" w:rsidRDefault="006F3C0B" w:rsidP="006F3C0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F4C7A">
        <w:rPr>
          <w:rFonts w:ascii="Arial" w:hAnsi="Arial" w:cs="Arial"/>
        </w:rPr>
        <w:t xml:space="preserve"> на территории муниципального образования </w:t>
      </w:r>
    </w:p>
    <w:p w14:paraId="796D93E3" w14:textId="77777777" w:rsidR="006F3C0B" w:rsidRPr="00BF4C7A" w:rsidRDefault="006F3C0B" w:rsidP="006F3C0B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Cs/>
          <w:lang w:eastAsia="ru-RU"/>
        </w:rPr>
      </w:pPr>
      <w:r w:rsidRPr="00BF4C7A">
        <w:rPr>
          <w:rFonts w:ascii="Arial" w:hAnsi="Arial" w:cs="Arial"/>
        </w:rPr>
        <w:t>Дубенский район»</w:t>
      </w:r>
    </w:p>
    <w:p w14:paraId="7BCF7135" w14:textId="2003C9C8" w:rsidR="006F3C0B" w:rsidRDefault="006F3C0B" w:rsidP="006F3C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</w:p>
    <w:p w14:paraId="4C60CC2E" w14:textId="77777777" w:rsidR="00980995" w:rsidRDefault="00980995" w:rsidP="006F3C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</w:p>
    <w:p w14:paraId="6037074C" w14:textId="77777777" w:rsidR="006F3C0B" w:rsidRPr="00BF4C7A" w:rsidRDefault="006F3C0B" w:rsidP="006F3C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  <w:r w:rsidRPr="00BF4C7A">
        <w:rPr>
          <w:rFonts w:ascii="Arial" w:hAnsi="Arial" w:cs="Arial"/>
          <w:b/>
          <w:lang w:eastAsia="ru-RU"/>
        </w:rPr>
        <w:t xml:space="preserve">Паспорт комплекса процессных мероприятий </w:t>
      </w:r>
    </w:p>
    <w:p w14:paraId="3A1FD0FE" w14:textId="77777777" w:rsidR="006F3C0B" w:rsidRPr="00BF4C7A" w:rsidRDefault="006F3C0B" w:rsidP="006F3C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  <w:r w:rsidRPr="00BF4C7A">
        <w:rPr>
          <w:rFonts w:ascii="Arial" w:hAnsi="Arial" w:cs="Arial"/>
          <w:b/>
          <w:lang w:eastAsia="ru-RU"/>
        </w:rPr>
        <w:t>«Комплексные меры противодействия злоупотреблению наркотиками и их незаконному обороту в муниципальном образовании Дубенский район»</w:t>
      </w:r>
    </w:p>
    <w:p w14:paraId="71A166B4" w14:textId="77777777" w:rsidR="006F3C0B" w:rsidRPr="00BF4C7A" w:rsidRDefault="006F3C0B" w:rsidP="006F3C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lang w:eastAsia="ru-RU"/>
        </w:rPr>
      </w:pPr>
    </w:p>
    <w:tbl>
      <w:tblPr>
        <w:tblW w:w="1346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0632"/>
      </w:tblGrid>
      <w:tr w:rsidR="006F3C0B" w:rsidRPr="00BF4C7A" w14:paraId="61700185" w14:textId="77777777" w:rsidTr="00A763E9">
        <w:tc>
          <w:tcPr>
            <w:tcW w:w="2835" w:type="dxa"/>
            <w:shd w:val="clear" w:color="auto" w:fill="auto"/>
          </w:tcPr>
          <w:p w14:paraId="57EDFDB4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0632" w:type="dxa"/>
            <w:shd w:val="clear" w:color="auto" w:fill="auto"/>
          </w:tcPr>
          <w:p w14:paraId="602AB509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Комитет по образованию, культуре, молодежной политике, физической культуре и спорту администрации муниципального образования Дубенский район </w:t>
            </w:r>
          </w:p>
        </w:tc>
      </w:tr>
      <w:tr w:rsidR="006F3C0B" w:rsidRPr="00BF4C7A" w14:paraId="0BE8749C" w14:textId="77777777" w:rsidTr="00A763E9">
        <w:tc>
          <w:tcPr>
            <w:tcW w:w="2835" w:type="dxa"/>
            <w:shd w:val="clear" w:color="auto" w:fill="auto"/>
          </w:tcPr>
          <w:p w14:paraId="20F730B2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632" w:type="dxa"/>
            <w:shd w:val="clear" w:color="auto" w:fill="auto"/>
          </w:tcPr>
          <w:p w14:paraId="4613ED49" w14:textId="77777777" w:rsidR="006F3C0B" w:rsidRPr="00BF4C7A" w:rsidRDefault="006F3C0B" w:rsidP="00A763E9">
            <w:pPr>
              <w:jc w:val="both"/>
              <w:rPr>
                <w:rFonts w:ascii="Arial" w:hAnsi="Arial" w:cs="Arial"/>
                <w:u w:val="single"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u w:val="single"/>
                <w:lang w:eastAsia="ru-RU"/>
              </w:rPr>
              <w:t xml:space="preserve">Задача </w:t>
            </w:r>
          </w:p>
          <w:p w14:paraId="0582F472" w14:textId="77777777" w:rsidR="006F3C0B" w:rsidRPr="00BF4C7A" w:rsidRDefault="006F3C0B" w:rsidP="00A763E9">
            <w:pPr>
              <w:jc w:val="both"/>
              <w:rPr>
                <w:rFonts w:ascii="Arial" w:hAnsi="Arial" w:cs="Arial"/>
                <w:i/>
              </w:rPr>
            </w:pPr>
            <w:r w:rsidRPr="00BF4C7A">
              <w:rPr>
                <w:rFonts w:ascii="Arial" w:hAnsi="Arial" w:cs="Arial"/>
                <w:lang w:eastAsia="ru-RU"/>
              </w:rPr>
              <w:t>Содействие социальному, культурному, духовному, интеллектуальному и физическому  развитию молодежи, создание условий для участия молодежи в системе общественных отношений, профессиональной ориентации, формирование у молодежи нравственных, семейных ценностей, развитие наставничества, поддержка общественных инициатив и проектов, в том числе в сфере добровольчества (волонтерства)</w:t>
            </w:r>
          </w:p>
        </w:tc>
      </w:tr>
      <w:tr w:rsidR="006F3C0B" w:rsidRPr="00BF4C7A" w14:paraId="1B9D1F73" w14:textId="77777777" w:rsidTr="00A763E9">
        <w:tc>
          <w:tcPr>
            <w:tcW w:w="2835" w:type="dxa"/>
            <w:shd w:val="clear" w:color="auto" w:fill="auto"/>
          </w:tcPr>
          <w:p w14:paraId="6FCE4B2D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632" w:type="dxa"/>
            <w:shd w:val="clear" w:color="auto" w:fill="auto"/>
          </w:tcPr>
          <w:p w14:paraId="5826FAA0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1. Увеличение доли подростков и молодежи в возрасте от 11 до 18 лет, вовлеченных в мероприятия по профилактике наркомании, по отношению к общей численности населения в возрасте от 11 до 18 лет.</w:t>
            </w:r>
          </w:p>
          <w:p w14:paraId="6A69C0F0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2. Уменьшение уровня вовлеченности населения в незаконный оборот наркотиков.</w:t>
            </w:r>
          </w:p>
          <w:p w14:paraId="761B97D8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BF4C7A">
              <w:rPr>
                <w:rFonts w:ascii="Arial" w:hAnsi="Arial" w:cs="Arial"/>
              </w:rPr>
              <w:t>3. Уменьшение уровня вовлеченности несовершеннолетних в незаконный оборот наркотиков.</w:t>
            </w:r>
          </w:p>
        </w:tc>
      </w:tr>
      <w:tr w:rsidR="006F3C0B" w:rsidRPr="00BF4C7A" w14:paraId="28FB4AA5" w14:textId="77777777" w:rsidTr="00A763E9">
        <w:tc>
          <w:tcPr>
            <w:tcW w:w="2835" w:type="dxa"/>
            <w:shd w:val="clear" w:color="auto" w:fill="auto"/>
          </w:tcPr>
          <w:p w14:paraId="75CC3A7E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Объемы финансового обеспечения за весь 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период реализации, тыс. рублей</w:t>
            </w:r>
          </w:p>
        </w:tc>
        <w:tc>
          <w:tcPr>
            <w:tcW w:w="10632" w:type="dxa"/>
            <w:shd w:val="clear" w:color="auto" w:fill="auto"/>
          </w:tcPr>
          <w:p w14:paraId="36ECEB0F" w14:textId="1D57B2DD" w:rsidR="006F3C0B" w:rsidRPr="00BF4C7A" w:rsidRDefault="006F3C0B" w:rsidP="00A763E9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r w:rsidRPr="00BF4C7A">
              <w:rPr>
                <w:rFonts w:ascii="Arial" w:hAnsi="Arial" w:cs="Arial"/>
                <w:b/>
                <w:lang w:eastAsia="ru-RU"/>
              </w:rPr>
              <w:lastRenderedPageBreak/>
              <w:t xml:space="preserve">Всего </w:t>
            </w:r>
            <w:r>
              <w:rPr>
                <w:rFonts w:ascii="Arial" w:hAnsi="Arial" w:cs="Arial"/>
                <w:b/>
                <w:lang w:eastAsia="ru-RU"/>
              </w:rPr>
              <w:t>2</w:t>
            </w:r>
            <w:r w:rsidR="000233AE">
              <w:rPr>
                <w:rFonts w:ascii="Arial" w:hAnsi="Arial" w:cs="Arial"/>
                <w:b/>
                <w:lang w:eastAsia="ru-RU"/>
              </w:rPr>
              <w:t>4</w:t>
            </w:r>
            <w:r w:rsidRPr="00BF4C7A">
              <w:rPr>
                <w:rFonts w:ascii="Arial" w:hAnsi="Arial" w:cs="Arial"/>
                <w:b/>
                <w:lang w:eastAsia="ru-RU"/>
              </w:rPr>
              <w:t>0,0 тыс. руб., в том числе по годам:</w:t>
            </w:r>
          </w:p>
          <w:p w14:paraId="3A027EE2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2022 – 40,0</w:t>
            </w:r>
          </w:p>
          <w:p w14:paraId="0CCA752D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2023 – </w:t>
            </w:r>
            <w:r>
              <w:rPr>
                <w:rFonts w:ascii="Arial" w:hAnsi="Arial" w:cs="Arial"/>
                <w:lang w:eastAsia="ru-RU"/>
              </w:rPr>
              <w:t>4</w:t>
            </w:r>
            <w:r w:rsidRPr="00BF4C7A">
              <w:rPr>
                <w:rFonts w:ascii="Arial" w:hAnsi="Arial" w:cs="Arial"/>
                <w:lang w:eastAsia="ru-RU"/>
              </w:rPr>
              <w:t>0,0</w:t>
            </w:r>
          </w:p>
          <w:p w14:paraId="4DFE075A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lastRenderedPageBreak/>
              <w:t xml:space="preserve">2024 – </w:t>
            </w:r>
            <w:r>
              <w:rPr>
                <w:rFonts w:ascii="Arial" w:hAnsi="Arial" w:cs="Arial"/>
                <w:lang w:eastAsia="ru-RU"/>
              </w:rPr>
              <w:t>4</w:t>
            </w:r>
            <w:r w:rsidRPr="00BF4C7A">
              <w:rPr>
                <w:rFonts w:ascii="Arial" w:hAnsi="Arial" w:cs="Arial"/>
                <w:lang w:eastAsia="ru-RU"/>
              </w:rPr>
              <w:t>0,0</w:t>
            </w:r>
          </w:p>
          <w:p w14:paraId="256CF6E4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2025 – </w:t>
            </w:r>
            <w:r>
              <w:rPr>
                <w:rFonts w:ascii="Arial" w:hAnsi="Arial" w:cs="Arial"/>
                <w:lang w:eastAsia="ru-RU"/>
              </w:rPr>
              <w:t>4</w:t>
            </w:r>
            <w:r w:rsidRPr="00BF4C7A">
              <w:rPr>
                <w:rFonts w:ascii="Arial" w:hAnsi="Arial" w:cs="Arial"/>
                <w:lang w:eastAsia="ru-RU"/>
              </w:rPr>
              <w:t>0,0</w:t>
            </w:r>
          </w:p>
          <w:p w14:paraId="60485195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2026 – </w:t>
            </w:r>
            <w:r>
              <w:rPr>
                <w:rFonts w:ascii="Arial" w:hAnsi="Arial" w:cs="Arial"/>
                <w:lang w:eastAsia="ru-RU"/>
              </w:rPr>
              <w:t>4</w:t>
            </w:r>
            <w:r w:rsidRPr="00BF4C7A">
              <w:rPr>
                <w:rFonts w:ascii="Arial" w:hAnsi="Arial" w:cs="Arial"/>
                <w:lang w:eastAsia="ru-RU"/>
              </w:rPr>
              <w:t>0,0</w:t>
            </w:r>
          </w:p>
          <w:p w14:paraId="516EA947" w14:textId="48758221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2027 – </w:t>
            </w:r>
            <w:r w:rsidR="000233AE">
              <w:rPr>
                <w:rFonts w:ascii="Arial" w:hAnsi="Arial" w:cs="Arial"/>
                <w:lang w:eastAsia="ru-RU"/>
              </w:rPr>
              <w:t>4</w:t>
            </w:r>
            <w:r w:rsidRPr="00BF4C7A">
              <w:rPr>
                <w:rFonts w:ascii="Arial" w:hAnsi="Arial" w:cs="Arial"/>
                <w:lang w:eastAsia="ru-RU"/>
              </w:rPr>
              <w:t>0,0</w:t>
            </w:r>
          </w:p>
          <w:p w14:paraId="1D60F511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2028 – 0,0</w:t>
            </w:r>
          </w:p>
          <w:p w14:paraId="2BA652B6" w14:textId="77777777" w:rsidR="006F3C0B" w:rsidRPr="00BF4C7A" w:rsidRDefault="006F3C0B" w:rsidP="00A763E9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2029 – 0,0</w:t>
            </w:r>
          </w:p>
          <w:p w14:paraId="26BFD92D" w14:textId="77777777" w:rsidR="006F3C0B" w:rsidRPr="00BF4C7A" w:rsidRDefault="006F3C0B" w:rsidP="00A763E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2030 – 0,0</w:t>
            </w:r>
          </w:p>
        </w:tc>
      </w:tr>
    </w:tbl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5"/>
        <w:gridCol w:w="139"/>
        <w:gridCol w:w="4442"/>
        <w:gridCol w:w="10"/>
      </w:tblGrid>
      <w:tr w:rsidR="006F3C0B" w:rsidRPr="00BF4C7A" w14:paraId="74DD07F6" w14:textId="77777777" w:rsidTr="00A763E9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4B6B77BA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6F3C0B" w:rsidRPr="00BF4C7A" w14:paraId="6D53DD11" w14:textId="77777777" w:rsidTr="00A763E9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5E877010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4529" w:type="dxa"/>
          </w:tcPr>
          <w:p w14:paraId="0CE2EDDB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78CBAE71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38F0149F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4554D60D" w14:textId="0597DF82" w:rsidR="006F3C0B" w:rsidRDefault="006F3C0B" w:rsidP="006F3C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  <w:r w:rsidRPr="00BF4C7A">
        <w:rPr>
          <w:rFonts w:ascii="Arial" w:hAnsi="Arial" w:cs="Arial"/>
          <w:b/>
          <w:lang w:eastAsia="ru-RU"/>
        </w:rPr>
        <w:t>Перечень мероприятий (результатов) «Комплексные меры противодействия злоупотреблению наркотиками и их незаконному обороту в муниципальном образовании Дубенский район».</w:t>
      </w:r>
    </w:p>
    <w:p w14:paraId="2E662770" w14:textId="77777777" w:rsidR="00980995" w:rsidRPr="00BF4C7A" w:rsidRDefault="00980995" w:rsidP="006F3C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</w:p>
    <w:p w14:paraId="62A49ABF" w14:textId="77777777" w:rsidR="006F3C0B" w:rsidRPr="00BF4C7A" w:rsidRDefault="006F3C0B" w:rsidP="006F3C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83"/>
        <w:gridCol w:w="17"/>
        <w:gridCol w:w="1992"/>
        <w:gridCol w:w="1908"/>
        <w:gridCol w:w="1370"/>
        <w:gridCol w:w="727"/>
        <w:gridCol w:w="1611"/>
        <w:gridCol w:w="1105"/>
        <w:gridCol w:w="1253"/>
        <w:gridCol w:w="1885"/>
        <w:gridCol w:w="1773"/>
      </w:tblGrid>
      <w:tr w:rsidR="006F3C0B" w:rsidRPr="00BF4C7A" w14:paraId="0C72DC54" w14:textId="77777777" w:rsidTr="00A763E9">
        <w:trPr>
          <w:trHeight w:val="314"/>
        </w:trPr>
        <w:tc>
          <w:tcPr>
            <w:tcW w:w="471" w:type="dxa"/>
            <w:gridSpan w:val="2"/>
            <w:vMerge w:val="restart"/>
            <w:shd w:val="clear" w:color="auto" w:fill="auto"/>
          </w:tcPr>
          <w:p w14:paraId="5FD16C0C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№</w:t>
            </w:r>
          </w:p>
          <w:p w14:paraId="002B0053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0CB81C37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</w:tcPr>
          <w:p w14:paraId="0E1F15F8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</w:tcPr>
          <w:p w14:paraId="599A7E7C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926" w:type="dxa"/>
            <w:gridSpan w:val="6"/>
            <w:shd w:val="clear" w:color="auto" w:fill="auto"/>
          </w:tcPr>
          <w:p w14:paraId="16F33CDE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6F3C0B" w:rsidRPr="00BF4C7A" w14:paraId="31F3A279" w14:textId="77777777" w:rsidTr="00A763E9">
        <w:trPr>
          <w:trHeight w:val="276"/>
        </w:trPr>
        <w:tc>
          <w:tcPr>
            <w:tcW w:w="471" w:type="dxa"/>
            <w:gridSpan w:val="2"/>
            <w:vMerge/>
            <w:shd w:val="clear" w:color="auto" w:fill="auto"/>
          </w:tcPr>
          <w:p w14:paraId="2D7B4787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14:paraId="6D73C4AE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9" w:type="dxa"/>
          </w:tcPr>
          <w:p w14:paraId="0D4D41B9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4" w:type="dxa"/>
          </w:tcPr>
          <w:p w14:paraId="67DF0915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shd w:val="clear" w:color="auto" w:fill="auto"/>
          </w:tcPr>
          <w:p w14:paraId="726C5147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6760" w:type="dxa"/>
            <w:gridSpan w:val="5"/>
            <w:shd w:val="clear" w:color="auto" w:fill="auto"/>
          </w:tcPr>
          <w:p w14:paraId="40770B27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6F3C0B" w:rsidRPr="00BF4C7A" w14:paraId="4C97A930" w14:textId="77777777" w:rsidTr="00A763E9">
        <w:trPr>
          <w:trHeight w:val="386"/>
        </w:trPr>
        <w:tc>
          <w:tcPr>
            <w:tcW w:w="471" w:type="dxa"/>
            <w:gridSpan w:val="2"/>
            <w:vMerge/>
            <w:shd w:val="clear" w:color="auto" w:fill="auto"/>
          </w:tcPr>
          <w:p w14:paraId="6AACC47C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14:paraId="00FAC2A9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9" w:type="dxa"/>
          </w:tcPr>
          <w:p w14:paraId="2F0A794E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4" w:type="dxa"/>
          </w:tcPr>
          <w:p w14:paraId="3FDC69BF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05D1A383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46" w:type="dxa"/>
            <w:shd w:val="clear" w:color="auto" w:fill="auto"/>
          </w:tcPr>
          <w:p w14:paraId="567A8F96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14:paraId="36E353C5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1430" w:type="dxa"/>
          </w:tcPr>
          <w:p w14:paraId="4A118415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</w:tcPr>
          <w:p w14:paraId="1D04F977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</w:tcPr>
          <w:p w14:paraId="62E309EB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58" w:type="dxa"/>
            <w:shd w:val="clear" w:color="auto" w:fill="auto"/>
          </w:tcPr>
          <w:p w14:paraId="3B006559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14:paraId="193CCD2B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6F3C0B" w:rsidRPr="00BF4C7A" w14:paraId="0415E0B9" w14:textId="77777777" w:rsidTr="00A763E9">
        <w:trPr>
          <w:trHeight w:val="61"/>
        </w:trPr>
        <w:tc>
          <w:tcPr>
            <w:tcW w:w="471" w:type="dxa"/>
            <w:gridSpan w:val="2"/>
            <w:shd w:val="clear" w:color="auto" w:fill="auto"/>
          </w:tcPr>
          <w:p w14:paraId="7142639C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184" w:type="dxa"/>
            <w:shd w:val="clear" w:color="auto" w:fill="auto"/>
          </w:tcPr>
          <w:p w14:paraId="1AF45B53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129" w:type="dxa"/>
          </w:tcPr>
          <w:p w14:paraId="2B60382D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314" w:type="dxa"/>
          </w:tcPr>
          <w:p w14:paraId="2557D298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14:paraId="3536C632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646" w:type="dxa"/>
            <w:shd w:val="clear" w:color="auto" w:fill="auto"/>
          </w:tcPr>
          <w:p w14:paraId="115E2FC1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430" w:type="dxa"/>
          </w:tcPr>
          <w:p w14:paraId="655AAC71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510" w:type="dxa"/>
          </w:tcPr>
          <w:p w14:paraId="62966721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816" w:type="dxa"/>
          </w:tcPr>
          <w:p w14:paraId="3EFF5566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58" w:type="dxa"/>
            <w:shd w:val="clear" w:color="auto" w:fill="auto"/>
          </w:tcPr>
          <w:p w14:paraId="647BFFEC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6F3C0B" w:rsidRPr="00BF4C7A" w14:paraId="16F8091A" w14:textId="77777777" w:rsidTr="00A763E9">
        <w:trPr>
          <w:trHeight w:val="227"/>
        </w:trPr>
        <w:tc>
          <w:tcPr>
            <w:tcW w:w="14024" w:type="dxa"/>
            <w:gridSpan w:val="11"/>
            <w:shd w:val="clear" w:color="auto" w:fill="auto"/>
          </w:tcPr>
          <w:p w14:paraId="565AC078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 xml:space="preserve">Задача. Повышение эффективности мер по пресечению незаконного оборота наркотиков на территории </w:t>
            </w:r>
          </w:p>
          <w:p w14:paraId="72969C53" w14:textId="77777777" w:rsidR="006F3C0B" w:rsidRPr="00BF4C7A" w:rsidRDefault="006F3C0B" w:rsidP="00A763E9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муниципального образования Дубенский район</w:t>
            </w:r>
          </w:p>
        </w:tc>
      </w:tr>
      <w:tr w:rsidR="006F3C0B" w:rsidRPr="00BF4C7A" w14:paraId="1269743B" w14:textId="77777777" w:rsidTr="00A763E9">
        <w:trPr>
          <w:trHeight w:val="227"/>
        </w:trPr>
        <w:tc>
          <w:tcPr>
            <w:tcW w:w="408" w:type="dxa"/>
            <w:vMerge w:val="restart"/>
            <w:shd w:val="clear" w:color="auto" w:fill="auto"/>
          </w:tcPr>
          <w:p w14:paraId="4481E21E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shd w:val="clear" w:color="auto" w:fill="auto"/>
          </w:tcPr>
          <w:p w14:paraId="45CC712A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Мероприятие 1.1</w:t>
            </w:r>
          </w:p>
          <w:p w14:paraId="4F1E310C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Закупка товаров, работ и услуг для государственных 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2129" w:type="dxa"/>
            <w:vMerge w:val="restart"/>
          </w:tcPr>
          <w:p w14:paraId="544C7C90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lastRenderedPageBreak/>
              <w:t xml:space="preserve">Комитет по образованию, культуре, молодежной политике, физической 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</w:tcPr>
          <w:p w14:paraId="15538D09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b/>
                <w:lang w:eastAsia="ru-RU"/>
              </w:rPr>
              <w:lastRenderedPageBreak/>
              <w:t>2022-2030</w:t>
            </w:r>
          </w:p>
        </w:tc>
        <w:tc>
          <w:tcPr>
            <w:tcW w:w="1166" w:type="dxa"/>
            <w:shd w:val="clear" w:color="auto" w:fill="auto"/>
          </w:tcPr>
          <w:p w14:paraId="41565B40" w14:textId="394FD8B0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2</w:t>
            </w:r>
            <w:r w:rsidR="000233AE">
              <w:rPr>
                <w:rFonts w:ascii="Arial" w:hAnsi="Arial" w:cs="Arial"/>
                <w:b/>
                <w:bCs/>
                <w:lang w:eastAsia="ru-RU"/>
              </w:rPr>
              <w:t>4</w:t>
            </w:r>
            <w:r>
              <w:rPr>
                <w:rFonts w:ascii="Arial" w:hAnsi="Arial" w:cs="Arial"/>
                <w:b/>
                <w:bCs/>
                <w:lang w:eastAsia="ru-RU"/>
              </w:rPr>
              <w:t>0</w:t>
            </w:r>
            <w:r w:rsidRPr="00BF4C7A">
              <w:rPr>
                <w:rFonts w:ascii="Arial" w:hAnsi="Arial" w:cs="Arial"/>
                <w:b/>
                <w:bCs/>
                <w:lang w:eastAsia="ru-RU"/>
              </w:rPr>
              <w:t>,0</w:t>
            </w:r>
          </w:p>
        </w:tc>
        <w:tc>
          <w:tcPr>
            <w:tcW w:w="1646" w:type="dxa"/>
            <w:shd w:val="clear" w:color="auto" w:fill="auto"/>
          </w:tcPr>
          <w:p w14:paraId="28F77CF2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1430" w:type="dxa"/>
          </w:tcPr>
          <w:p w14:paraId="39810976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1510" w:type="dxa"/>
          </w:tcPr>
          <w:p w14:paraId="2654BA87" w14:textId="62515043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2</w:t>
            </w:r>
            <w:r w:rsidR="000233AE">
              <w:rPr>
                <w:rFonts w:ascii="Arial" w:hAnsi="Arial" w:cs="Arial"/>
                <w:b/>
                <w:bCs/>
                <w:lang w:eastAsia="ru-RU"/>
              </w:rPr>
              <w:t>4</w:t>
            </w:r>
            <w:r w:rsidRPr="00BF4C7A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1816" w:type="dxa"/>
          </w:tcPr>
          <w:p w14:paraId="1B848B89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358" w:type="dxa"/>
            <w:shd w:val="clear" w:color="auto" w:fill="auto"/>
          </w:tcPr>
          <w:p w14:paraId="46E9CCFA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0</w:t>
            </w:r>
          </w:p>
        </w:tc>
      </w:tr>
      <w:tr w:rsidR="006F3C0B" w:rsidRPr="00BF4C7A" w14:paraId="3CD700DD" w14:textId="77777777" w:rsidTr="00A763E9">
        <w:trPr>
          <w:trHeight w:val="227"/>
        </w:trPr>
        <w:tc>
          <w:tcPr>
            <w:tcW w:w="408" w:type="dxa"/>
            <w:vMerge/>
            <w:shd w:val="clear" w:color="auto" w:fill="auto"/>
          </w:tcPr>
          <w:p w14:paraId="729CB400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shd w:val="clear" w:color="auto" w:fill="auto"/>
          </w:tcPr>
          <w:p w14:paraId="00B26987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</w:tcPr>
          <w:p w14:paraId="57870787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4" w:type="dxa"/>
          </w:tcPr>
          <w:p w14:paraId="7238BBAE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166" w:type="dxa"/>
            <w:shd w:val="clear" w:color="auto" w:fill="auto"/>
          </w:tcPr>
          <w:p w14:paraId="0584EE43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1646" w:type="dxa"/>
            <w:shd w:val="clear" w:color="auto" w:fill="auto"/>
          </w:tcPr>
          <w:p w14:paraId="57B5311E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30" w:type="dxa"/>
          </w:tcPr>
          <w:p w14:paraId="5D2A2F40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10" w:type="dxa"/>
          </w:tcPr>
          <w:p w14:paraId="3663A4E9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40,0</w:t>
            </w:r>
          </w:p>
        </w:tc>
        <w:tc>
          <w:tcPr>
            <w:tcW w:w="1816" w:type="dxa"/>
          </w:tcPr>
          <w:p w14:paraId="27BA3F62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58" w:type="dxa"/>
            <w:shd w:val="clear" w:color="auto" w:fill="auto"/>
          </w:tcPr>
          <w:p w14:paraId="2F1E6A0B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6F3C0B" w:rsidRPr="00BF4C7A" w14:paraId="23221807" w14:textId="77777777" w:rsidTr="00A763E9">
        <w:trPr>
          <w:trHeight w:val="227"/>
        </w:trPr>
        <w:tc>
          <w:tcPr>
            <w:tcW w:w="408" w:type="dxa"/>
            <w:vMerge/>
            <w:shd w:val="clear" w:color="auto" w:fill="auto"/>
          </w:tcPr>
          <w:p w14:paraId="1F48E219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shd w:val="clear" w:color="auto" w:fill="auto"/>
          </w:tcPr>
          <w:p w14:paraId="4A169B51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</w:tcPr>
          <w:p w14:paraId="60516224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4" w:type="dxa"/>
          </w:tcPr>
          <w:p w14:paraId="2D2EF89D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166" w:type="dxa"/>
            <w:shd w:val="clear" w:color="auto" w:fill="auto"/>
          </w:tcPr>
          <w:p w14:paraId="7E046A56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46" w:type="dxa"/>
            <w:shd w:val="clear" w:color="auto" w:fill="auto"/>
          </w:tcPr>
          <w:p w14:paraId="0A705424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30" w:type="dxa"/>
          </w:tcPr>
          <w:p w14:paraId="125895F7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10" w:type="dxa"/>
          </w:tcPr>
          <w:p w14:paraId="6B7DD0A3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816" w:type="dxa"/>
          </w:tcPr>
          <w:p w14:paraId="54B9E7FD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58" w:type="dxa"/>
            <w:shd w:val="clear" w:color="auto" w:fill="auto"/>
          </w:tcPr>
          <w:p w14:paraId="7B05A89A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6F3C0B" w:rsidRPr="00BF4C7A" w14:paraId="63726A4C" w14:textId="77777777" w:rsidTr="00A763E9">
        <w:trPr>
          <w:trHeight w:val="227"/>
        </w:trPr>
        <w:tc>
          <w:tcPr>
            <w:tcW w:w="408" w:type="dxa"/>
            <w:vMerge/>
            <w:shd w:val="clear" w:color="auto" w:fill="auto"/>
          </w:tcPr>
          <w:p w14:paraId="6E009696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shd w:val="clear" w:color="auto" w:fill="auto"/>
          </w:tcPr>
          <w:p w14:paraId="279DF4BA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</w:tcPr>
          <w:p w14:paraId="71C23D56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4" w:type="dxa"/>
          </w:tcPr>
          <w:p w14:paraId="43B80E2B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166" w:type="dxa"/>
            <w:shd w:val="clear" w:color="auto" w:fill="auto"/>
          </w:tcPr>
          <w:p w14:paraId="07046044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46" w:type="dxa"/>
            <w:shd w:val="clear" w:color="auto" w:fill="auto"/>
          </w:tcPr>
          <w:p w14:paraId="4DEDBF9C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30" w:type="dxa"/>
          </w:tcPr>
          <w:p w14:paraId="34DC9246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10" w:type="dxa"/>
          </w:tcPr>
          <w:p w14:paraId="0CE44FAA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816" w:type="dxa"/>
          </w:tcPr>
          <w:p w14:paraId="2DD0E422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58" w:type="dxa"/>
            <w:shd w:val="clear" w:color="auto" w:fill="auto"/>
          </w:tcPr>
          <w:p w14:paraId="41CCA8BE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6F3C0B" w:rsidRPr="00BF4C7A" w14:paraId="2C077BA7" w14:textId="77777777" w:rsidTr="00A763E9">
        <w:trPr>
          <w:trHeight w:val="227"/>
        </w:trPr>
        <w:tc>
          <w:tcPr>
            <w:tcW w:w="408" w:type="dxa"/>
            <w:vMerge/>
            <w:shd w:val="clear" w:color="auto" w:fill="auto"/>
          </w:tcPr>
          <w:p w14:paraId="3764C751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shd w:val="clear" w:color="auto" w:fill="auto"/>
          </w:tcPr>
          <w:p w14:paraId="303F42DF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</w:tcPr>
          <w:p w14:paraId="05F533B1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4" w:type="dxa"/>
          </w:tcPr>
          <w:p w14:paraId="2ACCB623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166" w:type="dxa"/>
            <w:shd w:val="clear" w:color="auto" w:fill="auto"/>
          </w:tcPr>
          <w:p w14:paraId="0A743655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46" w:type="dxa"/>
            <w:shd w:val="clear" w:color="auto" w:fill="auto"/>
          </w:tcPr>
          <w:p w14:paraId="275517A6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30" w:type="dxa"/>
          </w:tcPr>
          <w:p w14:paraId="0678FAB3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10" w:type="dxa"/>
          </w:tcPr>
          <w:p w14:paraId="6A364BC3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816" w:type="dxa"/>
          </w:tcPr>
          <w:p w14:paraId="40057485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58" w:type="dxa"/>
            <w:shd w:val="clear" w:color="auto" w:fill="auto"/>
          </w:tcPr>
          <w:p w14:paraId="2C53F5BF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6F3C0B" w:rsidRPr="00BF4C7A" w14:paraId="3AD3A1AF" w14:textId="77777777" w:rsidTr="00A763E9">
        <w:trPr>
          <w:trHeight w:val="227"/>
        </w:trPr>
        <w:tc>
          <w:tcPr>
            <w:tcW w:w="408" w:type="dxa"/>
            <w:vMerge/>
            <w:shd w:val="clear" w:color="auto" w:fill="auto"/>
          </w:tcPr>
          <w:p w14:paraId="361F7249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shd w:val="clear" w:color="auto" w:fill="auto"/>
          </w:tcPr>
          <w:p w14:paraId="6F703255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</w:tcPr>
          <w:p w14:paraId="3E47E296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4" w:type="dxa"/>
          </w:tcPr>
          <w:p w14:paraId="66CC6A22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166" w:type="dxa"/>
            <w:shd w:val="clear" w:color="auto" w:fill="auto"/>
          </w:tcPr>
          <w:p w14:paraId="4B108BCB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46" w:type="dxa"/>
            <w:shd w:val="clear" w:color="auto" w:fill="auto"/>
          </w:tcPr>
          <w:p w14:paraId="54CFC4BC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30" w:type="dxa"/>
          </w:tcPr>
          <w:p w14:paraId="41BB3FE8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10" w:type="dxa"/>
          </w:tcPr>
          <w:p w14:paraId="478F786E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816" w:type="dxa"/>
          </w:tcPr>
          <w:p w14:paraId="660BE2EF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58" w:type="dxa"/>
            <w:shd w:val="clear" w:color="auto" w:fill="auto"/>
          </w:tcPr>
          <w:p w14:paraId="710DD5E5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6F3C0B" w:rsidRPr="00BF4C7A" w14:paraId="5E633532" w14:textId="77777777" w:rsidTr="00A763E9">
        <w:trPr>
          <w:trHeight w:val="227"/>
        </w:trPr>
        <w:tc>
          <w:tcPr>
            <w:tcW w:w="408" w:type="dxa"/>
            <w:vMerge/>
            <w:shd w:val="clear" w:color="auto" w:fill="auto"/>
          </w:tcPr>
          <w:p w14:paraId="63EE9B33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shd w:val="clear" w:color="auto" w:fill="auto"/>
          </w:tcPr>
          <w:p w14:paraId="53C4F18E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</w:tcPr>
          <w:p w14:paraId="4573C25B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4" w:type="dxa"/>
          </w:tcPr>
          <w:p w14:paraId="04F3FADF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2027</w:t>
            </w:r>
          </w:p>
        </w:tc>
        <w:tc>
          <w:tcPr>
            <w:tcW w:w="1166" w:type="dxa"/>
            <w:shd w:val="clear" w:color="auto" w:fill="auto"/>
          </w:tcPr>
          <w:p w14:paraId="1EEC0060" w14:textId="6480F394" w:rsidR="006F3C0B" w:rsidRPr="00BF4C7A" w:rsidRDefault="000233AE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="006F3C0B"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46" w:type="dxa"/>
            <w:shd w:val="clear" w:color="auto" w:fill="auto"/>
          </w:tcPr>
          <w:p w14:paraId="5ED721AA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30" w:type="dxa"/>
          </w:tcPr>
          <w:p w14:paraId="7E3358D6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10" w:type="dxa"/>
          </w:tcPr>
          <w:p w14:paraId="12E40108" w14:textId="420D5B6B" w:rsidR="006F3C0B" w:rsidRPr="00BF4C7A" w:rsidRDefault="000233AE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="006F3C0B"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816" w:type="dxa"/>
          </w:tcPr>
          <w:p w14:paraId="500849FA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58" w:type="dxa"/>
            <w:shd w:val="clear" w:color="auto" w:fill="auto"/>
          </w:tcPr>
          <w:p w14:paraId="690ACCE4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6F3C0B" w:rsidRPr="00BF4C7A" w14:paraId="0B3C1613" w14:textId="77777777" w:rsidTr="00A763E9">
        <w:trPr>
          <w:trHeight w:val="227"/>
        </w:trPr>
        <w:tc>
          <w:tcPr>
            <w:tcW w:w="408" w:type="dxa"/>
            <w:vMerge/>
            <w:shd w:val="clear" w:color="auto" w:fill="auto"/>
          </w:tcPr>
          <w:p w14:paraId="1EFCAE5C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shd w:val="clear" w:color="auto" w:fill="auto"/>
          </w:tcPr>
          <w:p w14:paraId="5EB9C82D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</w:tcPr>
          <w:p w14:paraId="18414E80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4" w:type="dxa"/>
          </w:tcPr>
          <w:p w14:paraId="1C6D4A69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27CC63AE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46" w:type="dxa"/>
            <w:shd w:val="clear" w:color="auto" w:fill="auto"/>
          </w:tcPr>
          <w:p w14:paraId="6718D344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30" w:type="dxa"/>
          </w:tcPr>
          <w:p w14:paraId="3E6DB55D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10" w:type="dxa"/>
          </w:tcPr>
          <w:p w14:paraId="11D38C93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816" w:type="dxa"/>
          </w:tcPr>
          <w:p w14:paraId="7BC4AA6E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58" w:type="dxa"/>
            <w:shd w:val="clear" w:color="auto" w:fill="auto"/>
          </w:tcPr>
          <w:p w14:paraId="42CB45A8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6F3C0B" w:rsidRPr="00BF4C7A" w14:paraId="185B1B7D" w14:textId="77777777" w:rsidTr="00A763E9">
        <w:trPr>
          <w:trHeight w:val="227"/>
        </w:trPr>
        <w:tc>
          <w:tcPr>
            <w:tcW w:w="408" w:type="dxa"/>
            <w:vMerge/>
            <w:shd w:val="clear" w:color="auto" w:fill="auto"/>
          </w:tcPr>
          <w:p w14:paraId="1B279ACA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shd w:val="clear" w:color="auto" w:fill="auto"/>
          </w:tcPr>
          <w:p w14:paraId="596A0096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</w:tcPr>
          <w:p w14:paraId="52A56617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4" w:type="dxa"/>
          </w:tcPr>
          <w:p w14:paraId="2E4A53E7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2029</w:t>
            </w:r>
          </w:p>
        </w:tc>
        <w:tc>
          <w:tcPr>
            <w:tcW w:w="1166" w:type="dxa"/>
            <w:shd w:val="clear" w:color="auto" w:fill="auto"/>
          </w:tcPr>
          <w:p w14:paraId="74818CB2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46" w:type="dxa"/>
            <w:shd w:val="clear" w:color="auto" w:fill="auto"/>
          </w:tcPr>
          <w:p w14:paraId="28FF8951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30" w:type="dxa"/>
          </w:tcPr>
          <w:p w14:paraId="6E43BD9E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10" w:type="dxa"/>
          </w:tcPr>
          <w:p w14:paraId="37CE4465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816" w:type="dxa"/>
          </w:tcPr>
          <w:p w14:paraId="7F22A30A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58" w:type="dxa"/>
            <w:shd w:val="clear" w:color="auto" w:fill="auto"/>
          </w:tcPr>
          <w:p w14:paraId="6ED5BA5B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6F3C0B" w:rsidRPr="00BF4C7A" w14:paraId="5F140E5D" w14:textId="77777777" w:rsidTr="00A763E9">
        <w:trPr>
          <w:trHeight w:val="227"/>
        </w:trPr>
        <w:tc>
          <w:tcPr>
            <w:tcW w:w="408" w:type="dxa"/>
            <w:vMerge/>
            <w:shd w:val="clear" w:color="auto" w:fill="auto"/>
          </w:tcPr>
          <w:p w14:paraId="7A3A4992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shd w:val="clear" w:color="auto" w:fill="auto"/>
          </w:tcPr>
          <w:p w14:paraId="29256AF7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</w:tcPr>
          <w:p w14:paraId="1B854233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4" w:type="dxa"/>
          </w:tcPr>
          <w:p w14:paraId="62496868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2030</w:t>
            </w:r>
          </w:p>
        </w:tc>
        <w:tc>
          <w:tcPr>
            <w:tcW w:w="1166" w:type="dxa"/>
            <w:shd w:val="clear" w:color="auto" w:fill="auto"/>
          </w:tcPr>
          <w:p w14:paraId="35373B5E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46" w:type="dxa"/>
            <w:shd w:val="clear" w:color="auto" w:fill="auto"/>
          </w:tcPr>
          <w:p w14:paraId="22ED59F8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30" w:type="dxa"/>
          </w:tcPr>
          <w:p w14:paraId="06A14A40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10" w:type="dxa"/>
          </w:tcPr>
          <w:p w14:paraId="74AA33D7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816" w:type="dxa"/>
          </w:tcPr>
          <w:p w14:paraId="4093C0F5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58" w:type="dxa"/>
            <w:shd w:val="clear" w:color="auto" w:fill="auto"/>
          </w:tcPr>
          <w:p w14:paraId="7F5E4899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6F3C0B" w:rsidRPr="00BF4C7A" w14:paraId="58F7D0BB" w14:textId="77777777" w:rsidTr="00A763E9">
        <w:trPr>
          <w:trHeight w:val="497"/>
        </w:trPr>
        <w:tc>
          <w:tcPr>
            <w:tcW w:w="408" w:type="dxa"/>
            <w:vMerge/>
            <w:shd w:val="clear" w:color="auto" w:fill="auto"/>
          </w:tcPr>
          <w:p w14:paraId="1F77FE7F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shd w:val="clear" w:color="auto" w:fill="auto"/>
          </w:tcPr>
          <w:p w14:paraId="596B1983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</w:tcPr>
          <w:p w14:paraId="7CBEAC73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4" w:type="dxa"/>
          </w:tcPr>
          <w:p w14:paraId="39EAAD44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14:paraId="7B05DC59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46" w:type="dxa"/>
            <w:shd w:val="clear" w:color="auto" w:fill="auto"/>
          </w:tcPr>
          <w:p w14:paraId="2AE32996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30" w:type="dxa"/>
          </w:tcPr>
          <w:p w14:paraId="67BF1EA8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10" w:type="dxa"/>
          </w:tcPr>
          <w:p w14:paraId="2A07F198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16" w:type="dxa"/>
          </w:tcPr>
          <w:p w14:paraId="0DCC108A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8" w:type="dxa"/>
            <w:shd w:val="clear" w:color="auto" w:fill="auto"/>
          </w:tcPr>
          <w:p w14:paraId="68A33A13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</w:tr>
    </w:tbl>
    <w:p w14:paraId="360F6A01" w14:textId="77777777" w:rsidR="006F3C0B" w:rsidRDefault="006F3C0B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314137B5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3DCB124D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727D5ED3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40E71F97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73EA1293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69D73A9B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1A9AB2F5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3C57A5B2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0903EA64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1CA76D6B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278AFB8E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72C9036C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0E3A82BF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79D34E99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239FA1E4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6644B775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08CF5E5C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0630F175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3E2AA3CA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459DEC3A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77A536BB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3F6D92C3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55C80995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7243E444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57553EE8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4F20EF76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3E4E10FB" w14:textId="77777777" w:rsidR="006E7FCE" w:rsidRDefault="006E7FCE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335C2B0A" w14:textId="01650C0D" w:rsidR="006E7FCE" w:rsidRPr="00BF4C7A" w:rsidRDefault="006E7FCE" w:rsidP="006E7FC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</w:rPr>
      </w:pPr>
      <w:r w:rsidRPr="00BF4C7A">
        <w:rPr>
          <w:rFonts w:ascii="Arial" w:hAnsi="Arial" w:cs="Arial"/>
        </w:rPr>
        <w:lastRenderedPageBreak/>
        <w:t>Приложение № </w:t>
      </w:r>
      <w:r>
        <w:rPr>
          <w:rFonts w:ascii="Arial" w:hAnsi="Arial" w:cs="Arial"/>
        </w:rPr>
        <w:t>4</w:t>
      </w:r>
    </w:p>
    <w:p w14:paraId="71EC0069" w14:textId="77777777" w:rsidR="006E7FCE" w:rsidRPr="00BF4C7A" w:rsidRDefault="006E7FCE" w:rsidP="006E7FC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F4C7A">
        <w:rPr>
          <w:rFonts w:ascii="Arial" w:hAnsi="Arial" w:cs="Arial"/>
        </w:rPr>
        <w:t>к муниципальной программе</w:t>
      </w:r>
    </w:p>
    <w:p w14:paraId="05D8BDED" w14:textId="77777777" w:rsidR="006E7FCE" w:rsidRDefault="006E7FCE" w:rsidP="006E7FC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F4C7A">
        <w:rPr>
          <w:rFonts w:ascii="Arial" w:hAnsi="Arial" w:cs="Arial"/>
        </w:rPr>
        <w:t>«Развитие физической культуры,</w:t>
      </w:r>
    </w:p>
    <w:p w14:paraId="66FAD149" w14:textId="77777777" w:rsidR="006E7FCE" w:rsidRDefault="006E7FCE" w:rsidP="006E7FC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F4C7A">
        <w:rPr>
          <w:rFonts w:ascii="Arial" w:hAnsi="Arial" w:cs="Arial"/>
        </w:rPr>
        <w:t xml:space="preserve"> спорта и повышение эффективности </w:t>
      </w:r>
    </w:p>
    <w:p w14:paraId="3F3BD375" w14:textId="77777777" w:rsidR="006E7FCE" w:rsidRDefault="006E7FCE" w:rsidP="006E7FC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F4C7A">
        <w:rPr>
          <w:rFonts w:ascii="Arial" w:hAnsi="Arial" w:cs="Arial"/>
        </w:rPr>
        <w:t>реализации молодежной политики</w:t>
      </w:r>
    </w:p>
    <w:p w14:paraId="752C0598" w14:textId="77777777" w:rsidR="006E7FCE" w:rsidRPr="00BF4C7A" w:rsidRDefault="006E7FCE" w:rsidP="006E7FC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F4C7A">
        <w:rPr>
          <w:rFonts w:ascii="Arial" w:hAnsi="Arial" w:cs="Arial"/>
        </w:rPr>
        <w:t xml:space="preserve"> на территории муниципального образования </w:t>
      </w:r>
    </w:p>
    <w:p w14:paraId="34DF8D1C" w14:textId="77777777" w:rsidR="006E7FCE" w:rsidRPr="00BF4C7A" w:rsidRDefault="006E7FCE" w:rsidP="006E7FC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Cs/>
          <w:lang w:eastAsia="ru-RU"/>
        </w:rPr>
      </w:pPr>
      <w:r w:rsidRPr="00BF4C7A">
        <w:rPr>
          <w:rFonts w:ascii="Arial" w:hAnsi="Arial" w:cs="Arial"/>
        </w:rPr>
        <w:t>Дубенский район»</w:t>
      </w:r>
    </w:p>
    <w:p w14:paraId="7F352C6E" w14:textId="77777777" w:rsidR="006E7FCE" w:rsidRDefault="006E7FCE" w:rsidP="006E7FC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</w:p>
    <w:p w14:paraId="35F6802E" w14:textId="77777777" w:rsidR="006E7FCE" w:rsidRDefault="006E7FCE" w:rsidP="006E7FC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</w:p>
    <w:p w14:paraId="4CA0473E" w14:textId="77777777" w:rsidR="006E7FCE" w:rsidRPr="00BF4C7A" w:rsidRDefault="006E7FCE" w:rsidP="006E7FC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  <w:r w:rsidRPr="00BF4C7A">
        <w:rPr>
          <w:rFonts w:ascii="Arial" w:hAnsi="Arial" w:cs="Arial"/>
          <w:b/>
          <w:lang w:eastAsia="ru-RU"/>
        </w:rPr>
        <w:t xml:space="preserve">Паспорт комплекса процессных мероприятий </w:t>
      </w:r>
    </w:p>
    <w:p w14:paraId="3BD9E9E5" w14:textId="42FCE2A1" w:rsidR="006E7FCE" w:rsidRPr="00BF4C7A" w:rsidRDefault="006E7FCE" w:rsidP="006E7FC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  <w:r w:rsidRPr="00BF4C7A">
        <w:rPr>
          <w:rFonts w:ascii="Arial" w:hAnsi="Arial" w:cs="Arial"/>
          <w:b/>
          <w:lang w:eastAsia="ru-RU"/>
        </w:rPr>
        <w:t>«Комплексн</w:t>
      </w:r>
      <w:r w:rsidR="00EE3C5A">
        <w:rPr>
          <w:rFonts w:ascii="Arial" w:hAnsi="Arial" w:cs="Arial"/>
          <w:b/>
          <w:lang w:eastAsia="ru-RU"/>
        </w:rPr>
        <w:t>о</w:t>
      </w:r>
      <w:r w:rsidRPr="00BF4C7A">
        <w:rPr>
          <w:rFonts w:ascii="Arial" w:hAnsi="Arial" w:cs="Arial"/>
          <w:b/>
          <w:lang w:eastAsia="ru-RU"/>
        </w:rPr>
        <w:t xml:space="preserve">е </w:t>
      </w:r>
      <w:r w:rsidR="00EE3C5A">
        <w:rPr>
          <w:rFonts w:ascii="Arial" w:hAnsi="Arial" w:cs="Arial"/>
          <w:b/>
          <w:lang w:eastAsia="ru-RU"/>
        </w:rPr>
        <w:t xml:space="preserve">развитие инфраструктуры учреждений физической культуры и спорта, расположенных на территории муниципального </w:t>
      </w:r>
      <w:r w:rsidRPr="00BF4C7A">
        <w:rPr>
          <w:rFonts w:ascii="Arial" w:hAnsi="Arial" w:cs="Arial"/>
          <w:b/>
          <w:lang w:eastAsia="ru-RU"/>
        </w:rPr>
        <w:t>образовани</w:t>
      </w:r>
      <w:r w:rsidR="00EE3C5A">
        <w:rPr>
          <w:rFonts w:ascii="Arial" w:hAnsi="Arial" w:cs="Arial"/>
          <w:b/>
          <w:lang w:eastAsia="ru-RU"/>
        </w:rPr>
        <w:t>я</w:t>
      </w:r>
      <w:r w:rsidRPr="00BF4C7A">
        <w:rPr>
          <w:rFonts w:ascii="Arial" w:hAnsi="Arial" w:cs="Arial"/>
          <w:b/>
          <w:lang w:eastAsia="ru-RU"/>
        </w:rPr>
        <w:t xml:space="preserve"> Дубенский район»</w:t>
      </w:r>
    </w:p>
    <w:p w14:paraId="31EEBDE6" w14:textId="77777777" w:rsidR="006E7FCE" w:rsidRPr="00BF4C7A" w:rsidRDefault="006E7FCE" w:rsidP="006E7FC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lang w:eastAsia="ru-RU"/>
        </w:rPr>
      </w:pPr>
    </w:p>
    <w:tbl>
      <w:tblPr>
        <w:tblW w:w="1346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0632"/>
      </w:tblGrid>
      <w:tr w:rsidR="006E7FCE" w:rsidRPr="00BF4C7A" w14:paraId="1AD1BAB1" w14:textId="77777777" w:rsidTr="00D06351">
        <w:tc>
          <w:tcPr>
            <w:tcW w:w="2835" w:type="dxa"/>
            <w:shd w:val="clear" w:color="auto" w:fill="auto"/>
          </w:tcPr>
          <w:p w14:paraId="2EF7F3E0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0632" w:type="dxa"/>
            <w:shd w:val="clear" w:color="auto" w:fill="auto"/>
          </w:tcPr>
          <w:p w14:paraId="7953B19D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Комитет по образованию, культуре, молодежной политике, физической культуре и спорту администрации муниципального образования Дубенский район </w:t>
            </w:r>
          </w:p>
        </w:tc>
      </w:tr>
      <w:tr w:rsidR="006E7FCE" w:rsidRPr="00BF4C7A" w14:paraId="02869EE6" w14:textId="77777777" w:rsidTr="00D06351">
        <w:tc>
          <w:tcPr>
            <w:tcW w:w="2835" w:type="dxa"/>
            <w:shd w:val="clear" w:color="auto" w:fill="auto"/>
          </w:tcPr>
          <w:p w14:paraId="7AF3C614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632" w:type="dxa"/>
            <w:shd w:val="clear" w:color="auto" w:fill="auto"/>
          </w:tcPr>
          <w:p w14:paraId="7502ECCA" w14:textId="77777777" w:rsidR="006E7FCE" w:rsidRPr="00BF4C7A" w:rsidRDefault="006E7FCE" w:rsidP="00D06351">
            <w:pPr>
              <w:jc w:val="both"/>
              <w:rPr>
                <w:rFonts w:ascii="Arial" w:hAnsi="Arial" w:cs="Arial"/>
                <w:u w:val="single"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u w:val="single"/>
                <w:lang w:eastAsia="ru-RU"/>
              </w:rPr>
              <w:t xml:space="preserve">Задача </w:t>
            </w:r>
          </w:p>
          <w:p w14:paraId="0C430795" w14:textId="6363294A" w:rsidR="006E7FCE" w:rsidRPr="00BF4C7A" w:rsidRDefault="00EE3C5A" w:rsidP="00D06351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lang w:eastAsia="ru-RU"/>
              </w:rPr>
              <w:t>Капитальный ремонт спортивных сооружений</w:t>
            </w:r>
          </w:p>
        </w:tc>
      </w:tr>
      <w:tr w:rsidR="006E7FCE" w:rsidRPr="00BF4C7A" w14:paraId="1F4C9EC9" w14:textId="77777777" w:rsidTr="00D06351">
        <w:tc>
          <w:tcPr>
            <w:tcW w:w="2835" w:type="dxa"/>
            <w:shd w:val="clear" w:color="auto" w:fill="auto"/>
          </w:tcPr>
          <w:p w14:paraId="018A80C6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632" w:type="dxa"/>
            <w:shd w:val="clear" w:color="auto" w:fill="auto"/>
          </w:tcPr>
          <w:p w14:paraId="408A9395" w14:textId="230E4F60" w:rsidR="006E7FCE" w:rsidRPr="00BF4C7A" w:rsidRDefault="006E7FCE" w:rsidP="00EE3C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BF4C7A">
              <w:rPr>
                <w:rFonts w:ascii="Arial" w:hAnsi="Arial" w:cs="Arial"/>
              </w:rPr>
              <w:t xml:space="preserve">1. </w:t>
            </w:r>
            <w:r w:rsidR="00EE3C5A">
              <w:rPr>
                <w:rFonts w:ascii="Arial" w:hAnsi="Arial" w:cs="Arial"/>
              </w:rPr>
              <w:t>Капитально отремонтирован стадион</w:t>
            </w:r>
          </w:p>
        </w:tc>
      </w:tr>
      <w:tr w:rsidR="006E7FCE" w:rsidRPr="00BF4C7A" w14:paraId="4CCA7A9F" w14:textId="77777777" w:rsidTr="00D06351">
        <w:tc>
          <w:tcPr>
            <w:tcW w:w="2835" w:type="dxa"/>
            <w:shd w:val="clear" w:color="auto" w:fill="auto"/>
          </w:tcPr>
          <w:p w14:paraId="59744ED3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632" w:type="dxa"/>
            <w:shd w:val="clear" w:color="auto" w:fill="auto"/>
          </w:tcPr>
          <w:p w14:paraId="5E00CB45" w14:textId="12A7FF80" w:rsidR="006E7FCE" w:rsidRPr="00BF4C7A" w:rsidRDefault="006E7FCE" w:rsidP="00D06351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r w:rsidRPr="00BF4C7A">
              <w:rPr>
                <w:rFonts w:ascii="Arial" w:hAnsi="Arial" w:cs="Arial"/>
                <w:b/>
                <w:lang w:eastAsia="ru-RU"/>
              </w:rPr>
              <w:t xml:space="preserve">Всего </w:t>
            </w:r>
            <w:r>
              <w:rPr>
                <w:rFonts w:ascii="Arial" w:hAnsi="Arial" w:cs="Arial"/>
                <w:b/>
                <w:lang w:eastAsia="ru-RU"/>
              </w:rPr>
              <w:t>2</w:t>
            </w:r>
            <w:r w:rsidR="00EE3C5A">
              <w:rPr>
                <w:rFonts w:ascii="Arial" w:hAnsi="Arial" w:cs="Arial"/>
                <w:b/>
                <w:lang w:eastAsia="ru-RU"/>
              </w:rPr>
              <w:t>5 682,8</w:t>
            </w:r>
            <w:r w:rsidRPr="00BF4C7A">
              <w:rPr>
                <w:rFonts w:ascii="Arial" w:hAnsi="Arial" w:cs="Arial"/>
                <w:b/>
                <w:lang w:eastAsia="ru-RU"/>
              </w:rPr>
              <w:t xml:space="preserve"> тыс. руб., в том числе по годам:</w:t>
            </w:r>
          </w:p>
          <w:p w14:paraId="5F82EF01" w14:textId="520193F6" w:rsidR="006E7FCE" w:rsidRPr="00BF4C7A" w:rsidRDefault="006E7FCE" w:rsidP="00D06351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2022 – 0,0</w:t>
            </w:r>
          </w:p>
          <w:p w14:paraId="3D17EA81" w14:textId="219622A1" w:rsidR="006E7FCE" w:rsidRPr="00BF4C7A" w:rsidRDefault="006E7FCE" w:rsidP="00D06351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2023 – 0,0</w:t>
            </w:r>
          </w:p>
          <w:p w14:paraId="598C3B57" w14:textId="17BB414C" w:rsidR="006E7FCE" w:rsidRPr="00BF4C7A" w:rsidRDefault="006E7FCE" w:rsidP="00D06351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2024 – 0,0</w:t>
            </w:r>
          </w:p>
          <w:p w14:paraId="73CD68B2" w14:textId="05C4CD0A" w:rsidR="006E7FCE" w:rsidRPr="00BF4C7A" w:rsidRDefault="006E7FCE" w:rsidP="00D06351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2025 – 0,0</w:t>
            </w:r>
          </w:p>
          <w:p w14:paraId="2A366AAE" w14:textId="238173F9" w:rsidR="006E7FCE" w:rsidRPr="00BF4C7A" w:rsidRDefault="006E7FCE" w:rsidP="00D06351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2026 – </w:t>
            </w:r>
            <w:r w:rsidR="00EE3C5A">
              <w:rPr>
                <w:rFonts w:ascii="Arial" w:hAnsi="Arial" w:cs="Arial"/>
                <w:lang w:eastAsia="ru-RU"/>
              </w:rPr>
              <w:t>25 682,8</w:t>
            </w:r>
          </w:p>
          <w:p w14:paraId="04A74BFD" w14:textId="384ADE0A" w:rsidR="006E7FCE" w:rsidRPr="00BF4C7A" w:rsidRDefault="006E7FCE" w:rsidP="00D06351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2027 – 0,0</w:t>
            </w:r>
          </w:p>
          <w:p w14:paraId="211AD3EC" w14:textId="77777777" w:rsidR="006E7FCE" w:rsidRPr="00BF4C7A" w:rsidRDefault="006E7FCE" w:rsidP="00D06351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2028 – 0,0</w:t>
            </w:r>
          </w:p>
          <w:p w14:paraId="1D40C241" w14:textId="77777777" w:rsidR="006E7FCE" w:rsidRPr="00BF4C7A" w:rsidRDefault="006E7FCE" w:rsidP="00D06351">
            <w:pPr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2029 – 0,0</w:t>
            </w:r>
          </w:p>
          <w:p w14:paraId="5868EFF5" w14:textId="77777777" w:rsidR="006E7FCE" w:rsidRPr="00BF4C7A" w:rsidRDefault="006E7FCE" w:rsidP="00D0635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lastRenderedPageBreak/>
              <w:t>2030 – 0,0</w:t>
            </w:r>
          </w:p>
        </w:tc>
      </w:tr>
    </w:tbl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5"/>
        <w:gridCol w:w="139"/>
        <w:gridCol w:w="4442"/>
        <w:gridCol w:w="10"/>
      </w:tblGrid>
      <w:tr w:rsidR="006E7FCE" w:rsidRPr="00BF4C7A" w14:paraId="3639283B" w14:textId="77777777" w:rsidTr="00D06351">
        <w:trPr>
          <w:gridBefore w:val="1"/>
          <w:wBefore w:w="9889" w:type="dxa"/>
        </w:trPr>
        <w:tc>
          <w:tcPr>
            <w:tcW w:w="4681" w:type="dxa"/>
            <w:gridSpan w:val="3"/>
          </w:tcPr>
          <w:p w14:paraId="0ECEFFD4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6E7FCE" w:rsidRPr="00BF4C7A" w14:paraId="41F75EC0" w14:textId="77777777" w:rsidTr="00D06351">
        <w:trPr>
          <w:gridAfter w:val="1"/>
          <w:wAfter w:w="10" w:type="dxa"/>
        </w:trPr>
        <w:tc>
          <w:tcPr>
            <w:tcW w:w="10031" w:type="dxa"/>
            <w:gridSpan w:val="2"/>
          </w:tcPr>
          <w:p w14:paraId="49C92C76" w14:textId="77777777" w:rsidR="006E7FCE" w:rsidRPr="00BF4C7A" w:rsidRDefault="006E7FCE" w:rsidP="00D0635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4529" w:type="dxa"/>
          </w:tcPr>
          <w:p w14:paraId="45BB7A37" w14:textId="77777777" w:rsidR="006E7FCE" w:rsidRPr="00BF4C7A" w:rsidRDefault="006E7FCE" w:rsidP="00D06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44C7788" w14:textId="77777777" w:rsidR="006E7FCE" w:rsidRPr="00BF4C7A" w:rsidRDefault="006E7FCE" w:rsidP="00D06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4492774B" w14:textId="77777777" w:rsidR="006E7FCE" w:rsidRPr="00BF4C7A" w:rsidRDefault="006E7FCE" w:rsidP="00D063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49FAB1CF" w14:textId="77777777" w:rsidR="006E7FCE" w:rsidRDefault="006E7FCE" w:rsidP="006E7FC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  <w:r w:rsidRPr="00BF4C7A">
        <w:rPr>
          <w:rFonts w:ascii="Arial" w:hAnsi="Arial" w:cs="Arial"/>
          <w:b/>
          <w:lang w:eastAsia="ru-RU"/>
        </w:rPr>
        <w:t>Перечень мероприятий (результатов) «Комплексные меры противодействия злоупотреблению наркотиками и их незаконному обороту в муниципальном образовании Дубенский район».</w:t>
      </w:r>
    </w:p>
    <w:p w14:paraId="318425AC" w14:textId="77777777" w:rsidR="006E7FCE" w:rsidRPr="00BF4C7A" w:rsidRDefault="006E7FCE" w:rsidP="006E7FC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</w:p>
    <w:p w14:paraId="35A5F84C" w14:textId="77777777" w:rsidR="006E7FCE" w:rsidRPr="00BF4C7A" w:rsidRDefault="006E7FCE" w:rsidP="006E7FC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eastAsia="ru-RU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380"/>
        <w:gridCol w:w="10"/>
        <w:gridCol w:w="1892"/>
        <w:gridCol w:w="1885"/>
        <w:gridCol w:w="1370"/>
        <w:gridCol w:w="981"/>
        <w:gridCol w:w="1607"/>
        <w:gridCol w:w="1071"/>
        <w:gridCol w:w="1226"/>
        <w:gridCol w:w="1885"/>
        <w:gridCol w:w="1773"/>
      </w:tblGrid>
      <w:tr w:rsidR="006E7FCE" w:rsidRPr="00BF4C7A" w14:paraId="743B03C9" w14:textId="77777777" w:rsidTr="00D06351">
        <w:trPr>
          <w:trHeight w:val="314"/>
        </w:trPr>
        <w:tc>
          <w:tcPr>
            <w:tcW w:w="471" w:type="dxa"/>
            <w:gridSpan w:val="2"/>
            <w:vMerge w:val="restart"/>
            <w:shd w:val="clear" w:color="auto" w:fill="auto"/>
          </w:tcPr>
          <w:p w14:paraId="3B335A05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№</w:t>
            </w:r>
          </w:p>
          <w:p w14:paraId="3C114690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п/п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7DCCC67E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</w:tcPr>
          <w:p w14:paraId="33E7DB37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</w:tcPr>
          <w:p w14:paraId="60D1A82B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926" w:type="dxa"/>
            <w:gridSpan w:val="6"/>
            <w:shd w:val="clear" w:color="auto" w:fill="auto"/>
          </w:tcPr>
          <w:p w14:paraId="662D55A2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Объем финансового обеспечения (тыс. руб.)</w:t>
            </w:r>
          </w:p>
        </w:tc>
      </w:tr>
      <w:tr w:rsidR="00EE3C5A" w:rsidRPr="00BF4C7A" w14:paraId="16EEBFBC" w14:textId="77777777" w:rsidTr="00D06351">
        <w:trPr>
          <w:trHeight w:val="276"/>
        </w:trPr>
        <w:tc>
          <w:tcPr>
            <w:tcW w:w="471" w:type="dxa"/>
            <w:gridSpan w:val="2"/>
            <w:vMerge/>
            <w:shd w:val="clear" w:color="auto" w:fill="auto"/>
          </w:tcPr>
          <w:p w14:paraId="170D315B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14:paraId="702B22EF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9" w:type="dxa"/>
          </w:tcPr>
          <w:p w14:paraId="41E8117A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4" w:type="dxa"/>
          </w:tcPr>
          <w:p w14:paraId="7EF34976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Год реализации</w:t>
            </w:r>
          </w:p>
        </w:tc>
        <w:tc>
          <w:tcPr>
            <w:tcW w:w="1166" w:type="dxa"/>
            <w:vMerge w:val="restart"/>
            <w:shd w:val="clear" w:color="auto" w:fill="auto"/>
          </w:tcPr>
          <w:p w14:paraId="56563365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Всего</w:t>
            </w:r>
          </w:p>
        </w:tc>
        <w:tc>
          <w:tcPr>
            <w:tcW w:w="6760" w:type="dxa"/>
            <w:gridSpan w:val="5"/>
            <w:shd w:val="clear" w:color="auto" w:fill="auto"/>
          </w:tcPr>
          <w:p w14:paraId="43FE8986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в том числе по источникам:</w:t>
            </w:r>
          </w:p>
        </w:tc>
      </w:tr>
      <w:tr w:rsidR="00EE3C5A" w:rsidRPr="00BF4C7A" w14:paraId="1CFB2179" w14:textId="77777777" w:rsidTr="00D06351">
        <w:trPr>
          <w:trHeight w:val="386"/>
        </w:trPr>
        <w:tc>
          <w:tcPr>
            <w:tcW w:w="471" w:type="dxa"/>
            <w:gridSpan w:val="2"/>
            <w:vMerge/>
            <w:shd w:val="clear" w:color="auto" w:fill="auto"/>
          </w:tcPr>
          <w:p w14:paraId="603E51E8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14:paraId="51D91D7A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9" w:type="dxa"/>
          </w:tcPr>
          <w:p w14:paraId="114CB640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4" w:type="dxa"/>
          </w:tcPr>
          <w:p w14:paraId="46F8826D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66" w:type="dxa"/>
            <w:vMerge/>
            <w:shd w:val="clear" w:color="auto" w:fill="auto"/>
          </w:tcPr>
          <w:p w14:paraId="46B06CE2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46" w:type="dxa"/>
            <w:shd w:val="clear" w:color="auto" w:fill="auto"/>
          </w:tcPr>
          <w:p w14:paraId="794DF968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Федеральный </w:t>
            </w:r>
          </w:p>
          <w:p w14:paraId="3F660CC8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бюджет</w:t>
            </w:r>
          </w:p>
        </w:tc>
        <w:tc>
          <w:tcPr>
            <w:tcW w:w="1430" w:type="dxa"/>
          </w:tcPr>
          <w:p w14:paraId="49053431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Бюджет Тульской области</w:t>
            </w:r>
          </w:p>
        </w:tc>
        <w:tc>
          <w:tcPr>
            <w:tcW w:w="1510" w:type="dxa"/>
          </w:tcPr>
          <w:p w14:paraId="67B005FA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Бюджет МО Дубенский район</w:t>
            </w:r>
          </w:p>
        </w:tc>
        <w:tc>
          <w:tcPr>
            <w:tcW w:w="1816" w:type="dxa"/>
          </w:tcPr>
          <w:p w14:paraId="66E24147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58" w:type="dxa"/>
            <w:shd w:val="clear" w:color="auto" w:fill="auto"/>
          </w:tcPr>
          <w:p w14:paraId="10EF2B7E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Внебюджетные </w:t>
            </w:r>
          </w:p>
          <w:p w14:paraId="42644D6D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средства</w:t>
            </w:r>
          </w:p>
        </w:tc>
      </w:tr>
      <w:tr w:rsidR="00EE3C5A" w:rsidRPr="00BF4C7A" w14:paraId="6F555F11" w14:textId="77777777" w:rsidTr="00D06351">
        <w:trPr>
          <w:trHeight w:val="61"/>
        </w:trPr>
        <w:tc>
          <w:tcPr>
            <w:tcW w:w="471" w:type="dxa"/>
            <w:gridSpan w:val="2"/>
            <w:shd w:val="clear" w:color="auto" w:fill="auto"/>
          </w:tcPr>
          <w:p w14:paraId="693FCE62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2184" w:type="dxa"/>
            <w:shd w:val="clear" w:color="auto" w:fill="auto"/>
          </w:tcPr>
          <w:p w14:paraId="4FDD84FB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2129" w:type="dxa"/>
          </w:tcPr>
          <w:p w14:paraId="004362EF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314" w:type="dxa"/>
          </w:tcPr>
          <w:p w14:paraId="343724D2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166" w:type="dxa"/>
            <w:shd w:val="clear" w:color="auto" w:fill="auto"/>
          </w:tcPr>
          <w:p w14:paraId="428C5665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646" w:type="dxa"/>
            <w:shd w:val="clear" w:color="auto" w:fill="auto"/>
          </w:tcPr>
          <w:p w14:paraId="1CDB3B35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430" w:type="dxa"/>
          </w:tcPr>
          <w:p w14:paraId="217B23EB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510" w:type="dxa"/>
          </w:tcPr>
          <w:p w14:paraId="0C1DA2AD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1816" w:type="dxa"/>
          </w:tcPr>
          <w:p w14:paraId="67F67214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58" w:type="dxa"/>
            <w:shd w:val="clear" w:color="auto" w:fill="auto"/>
          </w:tcPr>
          <w:p w14:paraId="7483620C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10</w:t>
            </w:r>
          </w:p>
        </w:tc>
      </w:tr>
      <w:tr w:rsidR="006E7FCE" w:rsidRPr="00BF4C7A" w14:paraId="2822B1E6" w14:textId="77777777" w:rsidTr="00D06351">
        <w:trPr>
          <w:trHeight w:val="227"/>
        </w:trPr>
        <w:tc>
          <w:tcPr>
            <w:tcW w:w="14024" w:type="dxa"/>
            <w:gridSpan w:val="11"/>
            <w:shd w:val="clear" w:color="auto" w:fill="auto"/>
          </w:tcPr>
          <w:p w14:paraId="0E8BE6D2" w14:textId="3F9668A6" w:rsidR="006E7FCE" w:rsidRPr="00BF4C7A" w:rsidRDefault="006E7FCE" w:rsidP="00EE3C5A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 xml:space="preserve">Задача. </w:t>
            </w:r>
            <w:r w:rsidR="00EE3C5A">
              <w:rPr>
                <w:rFonts w:ascii="Arial" w:hAnsi="Arial" w:cs="Arial"/>
                <w:b/>
                <w:bCs/>
                <w:lang w:eastAsia="ru-RU"/>
              </w:rPr>
              <w:t>Капитальный ремонт спортивных сооружений</w:t>
            </w:r>
          </w:p>
        </w:tc>
      </w:tr>
      <w:tr w:rsidR="00EE3C5A" w:rsidRPr="00BF4C7A" w14:paraId="087506A2" w14:textId="77777777" w:rsidTr="00D06351">
        <w:trPr>
          <w:trHeight w:val="227"/>
        </w:trPr>
        <w:tc>
          <w:tcPr>
            <w:tcW w:w="408" w:type="dxa"/>
            <w:vMerge w:val="restart"/>
            <w:shd w:val="clear" w:color="auto" w:fill="auto"/>
          </w:tcPr>
          <w:p w14:paraId="560F9374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2247" w:type="dxa"/>
            <w:gridSpan w:val="2"/>
            <w:vMerge w:val="restart"/>
            <w:shd w:val="clear" w:color="auto" w:fill="auto"/>
          </w:tcPr>
          <w:p w14:paraId="2E98AD3F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Мероприятие 1.1</w:t>
            </w:r>
          </w:p>
          <w:p w14:paraId="323B1724" w14:textId="13F8E258" w:rsidR="006E7FCE" w:rsidRPr="00BF4C7A" w:rsidRDefault="00EE3C5A" w:rsidP="00D06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Развитие инфраструктуры учреждений физической культуры и спорта</w:t>
            </w:r>
          </w:p>
        </w:tc>
        <w:tc>
          <w:tcPr>
            <w:tcW w:w="2129" w:type="dxa"/>
            <w:vMerge w:val="restart"/>
          </w:tcPr>
          <w:p w14:paraId="1FF37DF9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1314" w:type="dxa"/>
          </w:tcPr>
          <w:p w14:paraId="5B346E48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b/>
                <w:lang w:eastAsia="ru-RU"/>
              </w:rPr>
              <w:t>2022-2030</w:t>
            </w:r>
          </w:p>
        </w:tc>
        <w:tc>
          <w:tcPr>
            <w:tcW w:w="1166" w:type="dxa"/>
            <w:shd w:val="clear" w:color="auto" w:fill="auto"/>
          </w:tcPr>
          <w:p w14:paraId="05779C2C" w14:textId="1B52067D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2</w:t>
            </w:r>
            <w:r w:rsidR="00EE3C5A">
              <w:rPr>
                <w:rFonts w:ascii="Arial" w:hAnsi="Arial" w:cs="Arial"/>
                <w:b/>
                <w:bCs/>
                <w:lang w:eastAsia="ru-RU"/>
              </w:rPr>
              <w:t>5 682,8</w:t>
            </w:r>
          </w:p>
        </w:tc>
        <w:tc>
          <w:tcPr>
            <w:tcW w:w="1646" w:type="dxa"/>
            <w:shd w:val="clear" w:color="auto" w:fill="auto"/>
          </w:tcPr>
          <w:p w14:paraId="58AEF98F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1430" w:type="dxa"/>
          </w:tcPr>
          <w:p w14:paraId="4BA8B7EB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1510" w:type="dxa"/>
          </w:tcPr>
          <w:p w14:paraId="22A48B77" w14:textId="02D8C7C0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2</w:t>
            </w:r>
            <w:r w:rsidR="00EE3C5A">
              <w:rPr>
                <w:rFonts w:ascii="Arial" w:hAnsi="Arial" w:cs="Arial"/>
                <w:b/>
                <w:bCs/>
                <w:lang w:eastAsia="ru-RU"/>
              </w:rPr>
              <w:t>5 682,8</w:t>
            </w:r>
          </w:p>
        </w:tc>
        <w:tc>
          <w:tcPr>
            <w:tcW w:w="1816" w:type="dxa"/>
          </w:tcPr>
          <w:p w14:paraId="1D870696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0</w:t>
            </w:r>
          </w:p>
        </w:tc>
        <w:tc>
          <w:tcPr>
            <w:tcW w:w="358" w:type="dxa"/>
            <w:shd w:val="clear" w:color="auto" w:fill="auto"/>
          </w:tcPr>
          <w:p w14:paraId="60145E5D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  <w:r w:rsidRPr="00BF4C7A">
              <w:rPr>
                <w:rFonts w:ascii="Arial" w:hAnsi="Arial" w:cs="Arial"/>
                <w:b/>
                <w:bCs/>
                <w:lang w:eastAsia="ru-RU"/>
              </w:rPr>
              <w:t>0</w:t>
            </w:r>
          </w:p>
        </w:tc>
      </w:tr>
      <w:tr w:rsidR="00EE3C5A" w:rsidRPr="00BF4C7A" w14:paraId="1D3546CD" w14:textId="77777777" w:rsidTr="00D06351">
        <w:trPr>
          <w:trHeight w:val="227"/>
        </w:trPr>
        <w:tc>
          <w:tcPr>
            <w:tcW w:w="408" w:type="dxa"/>
            <w:vMerge/>
            <w:shd w:val="clear" w:color="auto" w:fill="auto"/>
          </w:tcPr>
          <w:p w14:paraId="0C8C1719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shd w:val="clear" w:color="auto" w:fill="auto"/>
          </w:tcPr>
          <w:p w14:paraId="755ECDEE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</w:tcPr>
          <w:p w14:paraId="510F17F9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4" w:type="dxa"/>
          </w:tcPr>
          <w:p w14:paraId="4B1796AE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2022</w:t>
            </w:r>
          </w:p>
        </w:tc>
        <w:tc>
          <w:tcPr>
            <w:tcW w:w="1166" w:type="dxa"/>
            <w:shd w:val="clear" w:color="auto" w:fill="auto"/>
          </w:tcPr>
          <w:p w14:paraId="62FC6847" w14:textId="5173B610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46" w:type="dxa"/>
            <w:shd w:val="clear" w:color="auto" w:fill="auto"/>
          </w:tcPr>
          <w:p w14:paraId="0839482F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30" w:type="dxa"/>
          </w:tcPr>
          <w:p w14:paraId="1892E521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10" w:type="dxa"/>
          </w:tcPr>
          <w:p w14:paraId="566CE35A" w14:textId="6E42BAFF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816" w:type="dxa"/>
          </w:tcPr>
          <w:p w14:paraId="2A5ACEA9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58" w:type="dxa"/>
            <w:shd w:val="clear" w:color="auto" w:fill="auto"/>
          </w:tcPr>
          <w:p w14:paraId="78B6F080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EE3C5A" w:rsidRPr="00BF4C7A" w14:paraId="7781F83B" w14:textId="77777777" w:rsidTr="00D06351">
        <w:trPr>
          <w:trHeight w:val="227"/>
        </w:trPr>
        <w:tc>
          <w:tcPr>
            <w:tcW w:w="408" w:type="dxa"/>
            <w:vMerge/>
            <w:shd w:val="clear" w:color="auto" w:fill="auto"/>
          </w:tcPr>
          <w:p w14:paraId="1FE9FA52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shd w:val="clear" w:color="auto" w:fill="auto"/>
          </w:tcPr>
          <w:p w14:paraId="6E34D914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</w:tcPr>
          <w:p w14:paraId="7C78C46E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4" w:type="dxa"/>
          </w:tcPr>
          <w:p w14:paraId="4014AD04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2023</w:t>
            </w:r>
          </w:p>
        </w:tc>
        <w:tc>
          <w:tcPr>
            <w:tcW w:w="1166" w:type="dxa"/>
            <w:shd w:val="clear" w:color="auto" w:fill="auto"/>
          </w:tcPr>
          <w:p w14:paraId="743E526F" w14:textId="5F1C6F2F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46" w:type="dxa"/>
            <w:shd w:val="clear" w:color="auto" w:fill="auto"/>
          </w:tcPr>
          <w:p w14:paraId="15ED6051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30" w:type="dxa"/>
          </w:tcPr>
          <w:p w14:paraId="4E94BDCB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10" w:type="dxa"/>
          </w:tcPr>
          <w:p w14:paraId="3B4201B1" w14:textId="110CBDFA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816" w:type="dxa"/>
          </w:tcPr>
          <w:p w14:paraId="6E47C12F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58" w:type="dxa"/>
            <w:shd w:val="clear" w:color="auto" w:fill="auto"/>
          </w:tcPr>
          <w:p w14:paraId="51CB18C4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EE3C5A" w:rsidRPr="00BF4C7A" w14:paraId="5FD652FC" w14:textId="77777777" w:rsidTr="00D06351">
        <w:trPr>
          <w:trHeight w:val="227"/>
        </w:trPr>
        <w:tc>
          <w:tcPr>
            <w:tcW w:w="408" w:type="dxa"/>
            <w:vMerge/>
            <w:shd w:val="clear" w:color="auto" w:fill="auto"/>
          </w:tcPr>
          <w:p w14:paraId="501CF841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shd w:val="clear" w:color="auto" w:fill="auto"/>
          </w:tcPr>
          <w:p w14:paraId="026CA32B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</w:tcPr>
          <w:p w14:paraId="1CBC5C06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4" w:type="dxa"/>
          </w:tcPr>
          <w:p w14:paraId="01231CE4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1166" w:type="dxa"/>
            <w:shd w:val="clear" w:color="auto" w:fill="auto"/>
          </w:tcPr>
          <w:p w14:paraId="3B17FE9E" w14:textId="60E25A14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46" w:type="dxa"/>
            <w:shd w:val="clear" w:color="auto" w:fill="auto"/>
          </w:tcPr>
          <w:p w14:paraId="228FB830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30" w:type="dxa"/>
          </w:tcPr>
          <w:p w14:paraId="7E99BEA2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10" w:type="dxa"/>
          </w:tcPr>
          <w:p w14:paraId="6B334BB4" w14:textId="30E0E4AE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816" w:type="dxa"/>
          </w:tcPr>
          <w:p w14:paraId="29EC262A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58" w:type="dxa"/>
            <w:shd w:val="clear" w:color="auto" w:fill="auto"/>
          </w:tcPr>
          <w:p w14:paraId="6380D0C7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EE3C5A" w:rsidRPr="00BF4C7A" w14:paraId="5BC42309" w14:textId="77777777" w:rsidTr="00D06351">
        <w:trPr>
          <w:trHeight w:val="227"/>
        </w:trPr>
        <w:tc>
          <w:tcPr>
            <w:tcW w:w="408" w:type="dxa"/>
            <w:vMerge/>
            <w:shd w:val="clear" w:color="auto" w:fill="auto"/>
          </w:tcPr>
          <w:p w14:paraId="3C3A6E94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shd w:val="clear" w:color="auto" w:fill="auto"/>
          </w:tcPr>
          <w:p w14:paraId="28B10639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</w:tcPr>
          <w:p w14:paraId="2A48861C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4" w:type="dxa"/>
          </w:tcPr>
          <w:p w14:paraId="3B4DAC00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1166" w:type="dxa"/>
            <w:shd w:val="clear" w:color="auto" w:fill="auto"/>
          </w:tcPr>
          <w:p w14:paraId="2DCC4EF2" w14:textId="66A6A2B4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46" w:type="dxa"/>
            <w:shd w:val="clear" w:color="auto" w:fill="auto"/>
          </w:tcPr>
          <w:p w14:paraId="11FD76AE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30" w:type="dxa"/>
          </w:tcPr>
          <w:p w14:paraId="43BE9FBE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10" w:type="dxa"/>
          </w:tcPr>
          <w:p w14:paraId="03030E26" w14:textId="3EB1BE4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816" w:type="dxa"/>
          </w:tcPr>
          <w:p w14:paraId="27427E48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58" w:type="dxa"/>
            <w:shd w:val="clear" w:color="auto" w:fill="auto"/>
          </w:tcPr>
          <w:p w14:paraId="3CF345A8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EE3C5A" w:rsidRPr="00BF4C7A" w14:paraId="1746512A" w14:textId="77777777" w:rsidTr="00D06351">
        <w:trPr>
          <w:trHeight w:val="227"/>
        </w:trPr>
        <w:tc>
          <w:tcPr>
            <w:tcW w:w="408" w:type="dxa"/>
            <w:vMerge/>
            <w:shd w:val="clear" w:color="auto" w:fill="auto"/>
          </w:tcPr>
          <w:p w14:paraId="0E80E46B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shd w:val="clear" w:color="auto" w:fill="auto"/>
          </w:tcPr>
          <w:p w14:paraId="01C78FAD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</w:tcPr>
          <w:p w14:paraId="5FDF992B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4" w:type="dxa"/>
          </w:tcPr>
          <w:p w14:paraId="2003DEBE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1166" w:type="dxa"/>
            <w:shd w:val="clear" w:color="auto" w:fill="auto"/>
          </w:tcPr>
          <w:p w14:paraId="4F84DA84" w14:textId="528D84D9" w:rsidR="006E7FCE" w:rsidRPr="00BF4C7A" w:rsidRDefault="00EE3C5A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25 682,8</w:t>
            </w:r>
          </w:p>
        </w:tc>
        <w:tc>
          <w:tcPr>
            <w:tcW w:w="1646" w:type="dxa"/>
            <w:shd w:val="clear" w:color="auto" w:fill="auto"/>
          </w:tcPr>
          <w:p w14:paraId="36BFDC56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30" w:type="dxa"/>
          </w:tcPr>
          <w:p w14:paraId="797495AC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10" w:type="dxa"/>
          </w:tcPr>
          <w:p w14:paraId="089EDDCD" w14:textId="0E526D10" w:rsidR="006E7FCE" w:rsidRPr="00BF4C7A" w:rsidRDefault="00EE3C5A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25 682,8</w:t>
            </w:r>
          </w:p>
        </w:tc>
        <w:tc>
          <w:tcPr>
            <w:tcW w:w="1816" w:type="dxa"/>
          </w:tcPr>
          <w:p w14:paraId="51AFADC1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58" w:type="dxa"/>
            <w:shd w:val="clear" w:color="auto" w:fill="auto"/>
          </w:tcPr>
          <w:p w14:paraId="5BA9AC5D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EE3C5A" w:rsidRPr="00BF4C7A" w14:paraId="4E5A1422" w14:textId="77777777" w:rsidTr="00D06351">
        <w:trPr>
          <w:trHeight w:val="227"/>
        </w:trPr>
        <w:tc>
          <w:tcPr>
            <w:tcW w:w="408" w:type="dxa"/>
            <w:vMerge/>
            <w:shd w:val="clear" w:color="auto" w:fill="auto"/>
          </w:tcPr>
          <w:p w14:paraId="7FA488E1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shd w:val="clear" w:color="auto" w:fill="auto"/>
          </w:tcPr>
          <w:p w14:paraId="66240AA9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</w:tcPr>
          <w:p w14:paraId="0FB9D708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4" w:type="dxa"/>
          </w:tcPr>
          <w:p w14:paraId="677AF504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2027</w:t>
            </w:r>
          </w:p>
        </w:tc>
        <w:tc>
          <w:tcPr>
            <w:tcW w:w="1166" w:type="dxa"/>
            <w:shd w:val="clear" w:color="auto" w:fill="auto"/>
          </w:tcPr>
          <w:p w14:paraId="7316939C" w14:textId="6413FFA1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46" w:type="dxa"/>
            <w:shd w:val="clear" w:color="auto" w:fill="auto"/>
          </w:tcPr>
          <w:p w14:paraId="4429BCDC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30" w:type="dxa"/>
          </w:tcPr>
          <w:p w14:paraId="103F2110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10" w:type="dxa"/>
          </w:tcPr>
          <w:p w14:paraId="60E40DD2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4</w:t>
            </w: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816" w:type="dxa"/>
          </w:tcPr>
          <w:p w14:paraId="27F3152C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58" w:type="dxa"/>
            <w:shd w:val="clear" w:color="auto" w:fill="auto"/>
          </w:tcPr>
          <w:p w14:paraId="337FF155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EE3C5A" w:rsidRPr="00BF4C7A" w14:paraId="2B36D89F" w14:textId="77777777" w:rsidTr="00D06351">
        <w:trPr>
          <w:trHeight w:val="227"/>
        </w:trPr>
        <w:tc>
          <w:tcPr>
            <w:tcW w:w="408" w:type="dxa"/>
            <w:vMerge/>
            <w:shd w:val="clear" w:color="auto" w:fill="auto"/>
          </w:tcPr>
          <w:p w14:paraId="70C3366A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shd w:val="clear" w:color="auto" w:fill="auto"/>
          </w:tcPr>
          <w:p w14:paraId="0C0B6717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</w:tcPr>
          <w:p w14:paraId="2C7E8418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4" w:type="dxa"/>
          </w:tcPr>
          <w:p w14:paraId="0C9E630A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2028</w:t>
            </w:r>
          </w:p>
        </w:tc>
        <w:tc>
          <w:tcPr>
            <w:tcW w:w="1166" w:type="dxa"/>
            <w:shd w:val="clear" w:color="auto" w:fill="auto"/>
          </w:tcPr>
          <w:p w14:paraId="334A33B3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46" w:type="dxa"/>
            <w:shd w:val="clear" w:color="auto" w:fill="auto"/>
          </w:tcPr>
          <w:p w14:paraId="40AE354A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30" w:type="dxa"/>
          </w:tcPr>
          <w:p w14:paraId="763F3ADC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10" w:type="dxa"/>
          </w:tcPr>
          <w:p w14:paraId="72C20819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816" w:type="dxa"/>
          </w:tcPr>
          <w:p w14:paraId="18BDA2CB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58" w:type="dxa"/>
            <w:shd w:val="clear" w:color="auto" w:fill="auto"/>
          </w:tcPr>
          <w:p w14:paraId="3E1AF507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EE3C5A" w:rsidRPr="00BF4C7A" w14:paraId="1419ADD4" w14:textId="77777777" w:rsidTr="00D06351">
        <w:trPr>
          <w:trHeight w:val="227"/>
        </w:trPr>
        <w:tc>
          <w:tcPr>
            <w:tcW w:w="408" w:type="dxa"/>
            <w:vMerge/>
            <w:shd w:val="clear" w:color="auto" w:fill="auto"/>
          </w:tcPr>
          <w:p w14:paraId="722125BF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shd w:val="clear" w:color="auto" w:fill="auto"/>
          </w:tcPr>
          <w:p w14:paraId="7CB2165B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</w:tcPr>
          <w:p w14:paraId="57109891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4" w:type="dxa"/>
          </w:tcPr>
          <w:p w14:paraId="32B9E817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2029</w:t>
            </w:r>
          </w:p>
        </w:tc>
        <w:tc>
          <w:tcPr>
            <w:tcW w:w="1166" w:type="dxa"/>
            <w:shd w:val="clear" w:color="auto" w:fill="auto"/>
          </w:tcPr>
          <w:p w14:paraId="21098609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46" w:type="dxa"/>
            <w:shd w:val="clear" w:color="auto" w:fill="auto"/>
          </w:tcPr>
          <w:p w14:paraId="0567CC48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30" w:type="dxa"/>
          </w:tcPr>
          <w:p w14:paraId="7A14A4CB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10" w:type="dxa"/>
          </w:tcPr>
          <w:p w14:paraId="0502FA42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816" w:type="dxa"/>
          </w:tcPr>
          <w:p w14:paraId="5E4768DA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58" w:type="dxa"/>
            <w:shd w:val="clear" w:color="auto" w:fill="auto"/>
          </w:tcPr>
          <w:p w14:paraId="748E59D8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EE3C5A" w:rsidRPr="00BF4C7A" w14:paraId="6225951F" w14:textId="77777777" w:rsidTr="00D06351">
        <w:trPr>
          <w:trHeight w:val="227"/>
        </w:trPr>
        <w:tc>
          <w:tcPr>
            <w:tcW w:w="408" w:type="dxa"/>
            <w:vMerge/>
            <w:shd w:val="clear" w:color="auto" w:fill="auto"/>
          </w:tcPr>
          <w:p w14:paraId="382E6952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shd w:val="clear" w:color="auto" w:fill="auto"/>
          </w:tcPr>
          <w:p w14:paraId="678B3751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</w:tcPr>
          <w:p w14:paraId="62D61808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4" w:type="dxa"/>
          </w:tcPr>
          <w:p w14:paraId="4A64E38A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2030</w:t>
            </w:r>
          </w:p>
        </w:tc>
        <w:tc>
          <w:tcPr>
            <w:tcW w:w="1166" w:type="dxa"/>
            <w:shd w:val="clear" w:color="auto" w:fill="auto"/>
          </w:tcPr>
          <w:p w14:paraId="1B7A0FE8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646" w:type="dxa"/>
            <w:shd w:val="clear" w:color="auto" w:fill="auto"/>
          </w:tcPr>
          <w:p w14:paraId="34C10AE7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430" w:type="dxa"/>
          </w:tcPr>
          <w:p w14:paraId="6CCC0EAA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510" w:type="dxa"/>
          </w:tcPr>
          <w:p w14:paraId="6B5B8C49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816" w:type="dxa"/>
          </w:tcPr>
          <w:p w14:paraId="3221C887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358" w:type="dxa"/>
            <w:shd w:val="clear" w:color="auto" w:fill="auto"/>
          </w:tcPr>
          <w:p w14:paraId="5516AE32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0</w:t>
            </w:r>
          </w:p>
        </w:tc>
      </w:tr>
      <w:tr w:rsidR="00EE3C5A" w:rsidRPr="00BF4C7A" w14:paraId="5900906C" w14:textId="77777777" w:rsidTr="00D06351">
        <w:trPr>
          <w:trHeight w:val="497"/>
        </w:trPr>
        <w:tc>
          <w:tcPr>
            <w:tcW w:w="408" w:type="dxa"/>
            <w:vMerge/>
            <w:shd w:val="clear" w:color="auto" w:fill="auto"/>
          </w:tcPr>
          <w:p w14:paraId="56D6A1C0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47" w:type="dxa"/>
            <w:gridSpan w:val="2"/>
            <w:vMerge/>
            <w:shd w:val="clear" w:color="auto" w:fill="auto"/>
          </w:tcPr>
          <w:p w14:paraId="03081447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129" w:type="dxa"/>
            <w:vMerge/>
          </w:tcPr>
          <w:p w14:paraId="67FE8CE1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14" w:type="dxa"/>
          </w:tcPr>
          <w:p w14:paraId="2B6F9093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66" w:type="dxa"/>
            <w:shd w:val="clear" w:color="auto" w:fill="auto"/>
          </w:tcPr>
          <w:p w14:paraId="720A130B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46" w:type="dxa"/>
            <w:shd w:val="clear" w:color="auto" w:fill="auto"/>
          </w:tcPr>
          <w:p w14:paraId="07897D51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30" w:type="dxa"/>
          </w:tcPr>
          <w:p w14:paraId="40994AB1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10" w:type="dxa"/>
          </w:tcPr>
          <w:p w14:paraId="53D33FF7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16" w:type="dxa"/>
          </w:tcPr>
          <w:p w14:paraId="6A49D480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58" w:type="dxa"/>
            <w:shd w:val="clear" w:color="auto" w:fill="auto"/>
          </w:tcPr>
          <w:p w14:paraId="2D6A1050" w14:textId="77777777" w:rsidR="006E7FCE" w:rsidRPr="00BF4C7A" w:rsidRDefault="006E7FCE" w:rsidP="00D0635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eastAsia="ru-RU"/>
              </w:rPr>
            </w:pPr>
          </w:p>
        </w:tc>
      </w:tr>
    </w:tbl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8"/>
        <w:gridCol w:w="4058"/>
      </w:tblGrid>
      <w:tr w:rsidR="006F3C0B" w:rsidRPr="00BF4C7A" w14:paraId="42BEE277" w14:textId="77777777" w:rsidTr="00EE3C5A">
        <w:tc>
          <w:tcPr>
            <w:tcW w:w="10228" w:type="dxa"/>
          </w:tcPr>
          <w:p w14:paraId="4B5B7EFB" w14:textId="77777777" w:rsidR="006E7FCE" w:rsidRDefault="006E7FCE" w:rsidP="00A763E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338CB97B" w14:textId="77777777" w:rsidR="006E7FCE" w:rsidRDefault="006E7FCE" w:rsidP="00A763E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7E79F846" w14:textId="77777777" w:rsidR="006E7FCE" w:rsidRDefault="006E7FCE" w:rsidP="00A763E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4DA4C13A" w14:textId="77777777" w:rsidR="006E7FCE" w:rsidRDefault="006E7FCE" w:rsidP="00A763E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3C268984" w14:textId="77777777" w:rsidR="006E7FCE" w:rsidRDefault="006E7FCE" w:rsidP="00A763E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  <w:p w14:paraId="08627A90" w14:textId="77777777" w:rsidR="006E7FCE" w:rsidRPr="00BF4C7A" w:rsidRDefault="006E7FCE" w:rsidP="00A763E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4058" w:type="dxa"/>
          </w:tcPr>
          <w:p w14:paraId="266C1807" w14:textId="1B775BAB" w:rsidR="006F3C0B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Приложение № </w:t>
            </w:r>
            <w:r w:rsidR="00EE3C5A">
              <w:rPr>
                <w:rFonts w:ascii="Arial" w:hAnsi="Arial" w:cs="Arial"/>
              </w:rPr>
              <w:t>5</w:t>
            </w:r>
          </w:p>
          <w:p w14:paraId="787A43E7" w14:textId="77777777" w:rsidR="00B4707A" w:rsidRPr="00BF4C7A" w:rsidRDefault="00B4707A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  <w:p w14:paraId="1BE28AC1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к муниципальной программе</w:t>
            </w:r>
          </w:p>
          <w:p w14:paraId="5CF1C928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«Развитие физической культуры, спорта и повышение эффективности реализации молодежной политики на территории муниципального образования Дубенский район»</w:t>
            </w:r>
          </w:p>
        </w:tc>
      </w:tr>
      <w:tr w:rsidR="006F3C0B" w:rsidRPr="00BF4C7A" w14:paraId="0A6C143F" w14:textId="77777777" w:rsidTr="00EE3C5A">
        <w:tc>
          <w:tcPr>
            <w:tcW w:w="10228" w:type="dxa"/>
          </w:tcPr>
          <w:p w14:paraId="3002CE64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</w:p>
        </w:tc>
        <w:tc>
          <w:tcPr>
            <w:tcW w:w="4058" w:type="dxa"/>
          </w:tcPr>
          <w:p w14:paraId="76B4A007" w14:textId="77777777" w:rsidR="006F3C0B" w:rsidRPr="00BF4C7A" w:rsidRDefault="006F3C0B" w:rsidP="00A763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14:paraId="6F517758" w14:textId="77777777" w:rsidR="006F3C0B" w:rsidRPr="00BF4C7A" w:rsidRDefault="006F3C0B" w:rsidP="006F3C0B">
      <w:pPr>
        <w:pStyle w:val="ConsPlusNormal0"/>
        <w:spacing w:line="120" w:lineRule="exact"/>
        <w:ind w:firstLine="851"/>
        <w:jc w:val="center"/>
        <w:rPr>
          <w:b/>
          <w:sz w:val="24"/>
          <w:szCs w:val="24"/>
        </w:rPr>
      </w:pPr>
      <w:r w:rsidRPr="00BF4C7A">
        <w:rPr>
          <w:b/>
          <w:sz w:val="24"/>
          <w:szCs w:val="24"/>
        </w:rPr>
        <w:t> </w:t>
      </w:r>
    </w:p>
    <w:p w14:paraId="235C6F98" w14:textId="77777777" w:rsidR="006F3C0B" w:rsidRPr="00BF4C7A" w:rsidRDefault="006F3C0B" w:rsidP="006F3C0B">
      <w:pPr>
        <w:pStyle w:val="ConsPlusNormal0"/>
        <w:ind w:right="-2" w:firstLine="851"/>
        <w:jc w:val="center"/>
        <w:rPr>
          <w:b/>
          <w:sz w:val="24"/>
          <w:szCs w:val="24"/>
        </w:rPr>
      </w:pPr>
      <w:r w:rsidRPr="00BF4C7A">
        <w:rPr>
          <w:b/>
          <w:sz w:val="24"/>
          <w:szCs w:val="24"/>
        </w:rPr>
        <w:t xml:space="preserve">Характеристика показателей результативности </w:t>
      </w:r>
    </w:p>
    <w:p w14:paraId="2C31E12D" w14:textId="77777777" w:rsidR="006F3C0B" w:rsidRPr="00BF4C7A" w:rsidRDefault="006F3C0B" w:rsidP="006F3C0B">
      <w:pPr>
        <w:pStyle w:val="ConsPlusNormal0"/>
        <w:ind w:right="-2" w:firstLine="851"/>
        <w:jc w:val="center"/>
        <w:rPr>
          <w:b/>
          <w:sz w:val="24"/>
          <w:szCs w:val="24"/>
        </w:rPr>
      </w:pPr>
      <w:r w:rsidRPr="00BF4C7A">
        <w:rPr>
          <w:b/>
          <w:sz w:val="24"/>
          <w:szCs w:val="24"/>
        </w:rPr>
        <w:t>муниципальной программы</w:t>
      </w:r>
      <w:r w:rsidRPr="00BF4C7A">
        <w:rPr>
          <w:sz w:val="24"/>
          <w:szCs w:val="24"/>
        </w:rPr>
        <w:t xml:space="preserve"> </w:t>
      </w:r>
      <w:r w:rsidRPr="00BF4C7A">
        <w:rPr>
          <w:b/>
          <w:sz w:val="24"/>
          <w:szCs w:val="24"/>
        </w:rPr>
        <w:t>муниципального образования Дубенский район</w:t>
      </w:r>
    </w:p>
    <w:p w14:paraId="109855B7" w14:textId="77777777" w:rsidR="006F3C0B" w:rsidRPr="00BF4C7A" w:rsidRDefault="006F3C0B" w:rsidP="006F3C0B">
      <w:pPr>
        <w:pStyle w:val="a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F4C7A">
        <w:rPr>
          <w:rFonts w:ascii="Arial" w:hAnsi="Arial" w:cs="Arial"/>
          <w:b/>
        </w:rPr>
        <w:t>«Развитие физической культуры, спорта и повышение эффективности реализации молодежной политики на территории муниципального образования Дубенский район»</w:t>
      </w:r>
    </w:p>
    <w:p w14:paraId="3F1D0334" w14:textId="77777777" w:rsidR="006F3C0B" w:rsidRPr="00BF4C7A" w:rsidRDefault="006F3C0B" w:rsidP="006F3C0B">
      <w:pPr>
        <w:pStyle w:val="a6"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710C4CB" w14:textId="77777777" w:rsidR="006F3C0B" w:rsidRPr="00BF4C7A" w:rsidRDefault="006F3C0B" w:rsidP="006F3C0B">
      <w:pPr>
        <w:widowControl w:val="0"/>
        <w:autoSpaceDE w:val="0"/>
        <w:autoSpaceDN w:val="0"/>
        <w:adjustRightInd w:val="0"/>
        <w:spacing w:line="120" w:lineRule="exact"/>
        <w:outlineLvl w:val="1"/>
        <w:rPr>
          <w:rFonts w:ascii="Arial" w:hAnsi="Arial" w:cs="Arial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1606"/>
        <w:gridCol w:w="5070"/>
        <w:gridCol w:w="3722"/>
      </w:tblGrid>
      <w:tr w:rsidR="006F3C0B" w:rsidRPr="00BF4C7A" w14:paraId="0E26B4CF" w14:textId="77777777" w:rsidTr="00A763E9">
        <w:trPr>
          <w:trHeight w:val="577"/>
        </w:trPr>
        <w:tc>
          <w:tcPr>
            <w:tcW w:w="0" w:type="auto"/>
            <w:shd w:val="clear" w:color="auto" w:fill="auto"/>
          </w:tcPr>
          <w:p w14:paraId="395A96F5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b/>
              </w:rPr>
            </w:pPr>
            <w:r w:rsidRPr="00BF4C7A">
              <w:rPr>
                <w:rFonts w:ascii="Arial" w:hAnsi="Arial" w:cs="Arial"/>
                <w:b/>
              </w:rPr>
              <w:t xml:space="preserve">Наименование показателя </w:t>
            </w:r>
          </w:p>
        </w:tc>
        <w:tc>
          <w:tcPr>
            <w:tcW w:w="0" w:type="auto"/>
            <w:shd w:val="clear" w:color="auto" w:fill="auto"/>
          </w:tcPr>
          <w:p w14:paraId="635E0E77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  <w:b/>
              </w:rPr>
            </w:pPr>
            <w:r w:rsidRPr="00BF4C7A">
              <w:rPr>
                <w:rFonts w:ascii="Arial" w:hAnsi="Arial" w:cs="Arial"/>
                <w:b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</w:tcPr>
          <w:p w14:paraId="2A5DE6CA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Arial" w:hAnsi="Arial" w:cs="Arial"/>
                <w:b/>
              </w:rPr>
            </w:pPr>
            <w:r w:rsidRPr="00BF4C7A">
              <w:rPr>
                <w:rFonts w:ascii="Arial" w:hAnsi="Arial" w:cs="Arial"/>
                <w:b/>
              </w:rPr>
              <w:t xml:space="preserve">Алгоритм формирования показателя </w:t>
            </w:r>
          </w:p>
        </w:tc>
        <w:tc>
          <w:tcPr>
            <w:tcW w:w="0" w:type="auto"/>
            <w:shd w:val="clear" w:color="auto" w:fill="auto"/>
          </w:tcPr>
          <w:p w14:paraId="6F6B9B03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Arial" w:hAnsi="Arial" w:cs="Arial"/>
                <w:b/>
              </w:rPr>
            </w:pPr>
            <w:r w:rsidRPr="00BF4C7A">
              <w:rPr>
                <w:rFonts w:ascii="Arial" w:hAnsi="Arial" w:cs="Arial"/>
                <w:b/>
              </w:rPr>
              <w:t>Описание системы мониторинга показателя</w:t>
            </w:r>
          </w:p>
        </w:tc>
      </w:tr>
      <w:tr w:rsidR="006F3C0B" w:rsidRPr="00BF4C7A" w14:paraId="4CE21219" w14:textId="77777777" w:rsidTr="00A763E9">
        <w:tc>
          <w:tcPr>
            <w:tcW w:w="0" w:type="auto"/>
            <w:shd w:val="clear" w:color="auto" w:fill="auto"/>
          </w:tcPr>
          <w:p w14:paraId="7DF32045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  <w:lang w:eastAsia="ru-RU"/>
              </w:rPr>
              <w:t>Увеличение доли граждан, систематически занимающихся физической культурой и спортом.</w:t>
            </w:r>
          </w:p>
          <w:p w14:paraId="7329E44F" w14:textId="77777777" w:rsidR="006F3C0B" w:rsidRPr="00BF4C7A" w:rsidRDefault="006F3C0B" w:rsidP="00A763E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2928A49C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173FBC88" w14:textId="77777777" w:rsidR="006F3C0B" w:rsidRPr="00BF4C7A" w:rsidRDefault="006F3C0B" w:rsidP="00A763E9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Показатель рассчитывается по формуле:</w:t>
            </w:r>
          </w:p>
          <w:p w14:paraId="0330684E" w14:textId="77777777" w:rsidR="006F3C0B" w:rsidRPr="00BF4C7A" w:rsidRDefault="006F3C0B" w:rsidP="00A763E9">
            <w:pPr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 xml:space="preserve">          </w:t>
            </w:r>
            <w:r w:rsidRPr="00BF4C7A">
              <w:rPr>
                <w:rFonts w:ascii="Arial" w:hAnsi="Arial" w:cs="Arial"/>
                <w:lang w:val="en-US"/>
              </w:rPr>
              <w:t>N</w:t>
            </w:r>
            <w:r w:rsidRPr="00BF4C7A">
              <w:rPr>
                <w:rFonts w:ascii="Arial" w:hAnsi="Arial" w:cs="Arial"/>
              </w:rPr>
              <w:t>з  х  100%</w:t>
            </w:r>
          </w:p>
          <w:p w14:paraId="731E22F8" w14:textId="77777777" w:rsidR="006F3C0B" w:rsidRPr="00BF4C7A" w:rsidRDefault="006F3C0B" w:rsidP="00A763E9">
            <w:pPr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Пз =  -------------- ,</w:t>
            </w:r>
          </w:p>
          <w:p w14:paraId="66306B7F" w14:textId="77777777" w:rsidR="006F3C0B" w:rsidRPr="00BF4C7A" w:rsidRDefault="006F3C0B" w:rsidP="00A763E9">
            <w:pPr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 xml:space="preserve">               </w:t>
            </w:r>
            <w:r w:rsidRPr="00BF4C7A">
              <w:rPr>
                <w:rFonts w:ascii="Arial" w:hAnsi="Arial" w:cs="Arial"/>
                <w:lang w:val="en-US"/>
              </w:rPr>
              <w:t>N</w:t>
            </w:r>
            <w:r w:rsidRPr="00BF4C7A">
              <w:rPr>
                <w:rFonts w:ascii="Arial" w:hAnsi="Arial" w:cs="Arial"/>
              </w:rPr>
              <w:t>п</w:t>
            </w:r>
          </w:p>
          <w:p w14:paraId="6A98CB2A" w14:textId="77777777" w:rsidR="006F3C0B" w:rsidRPr="00BF4C7A" w:rsidRDefault="006F3C0B" w:rsidP="00A763E9">
            <w:pPr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 xml:space="preserve">где: </w:t>
            </w:r>
          </w:p>
          <w:p w14:paraId="02B6F6E8" w14:textId="77777777" w:rsidR="006F3C0B" w:rsidRPr="00BF4C7A" w:rsidRDefault="006F3C0B" w:rsidP="00A763E9">
            <w:pPr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Пз – процент жителей района, регулярно занимающихся физической культурой и спортом от общего числа населения района;</w:t>
            </w:r>
          </w:p>
          <w:p w14:paraId="402AE44B" w14:textId="77777777" w:rsidR="006F3C0B" w:rsidRPr="00BF4C7A" w:rsidRDefault="006F3C0B" w:rsidP="00A763E9">
            <w:pPr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  <w:lang w:val="en-US"/>
              </w:rPr>
              <w:t>N</w:t>
            </w:r>
            <w:r w:rsidRPr="00BF4C7A">
              <w:rPr>
                <w:rFonts w:ascii="Arial" w:hAnsi="Arial" w:cs="Arial"/>
              </w:rPr>
              <w:t>з – число жителей района, , регулярно занимающихся физической культурой и спортом;</w:t>
            </w:r>
          </w:p>
          <w:p w14:paraId="4884EC10" w14:textId="77777777" w:rsidR="006F3C0B" w:rsidRPr="00BF4C7A" w:rsidRDefault="006F3C0B" w:rsidP="00A763E9">
            <w:pPr>
              <w:widowControl w:val="0"/>
              <w:autoSpaceDE w:val="0"/>
              <w:snapToGrid w:val="0"/>
              <w:ind w:firstLine="708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  <w:lang w:val="en-US"/>
              </w:rPr>
              <w:t>N</w:t>
            </w:r>
            <w:r w:rsidRPr="00BF4C7A">
              <w:rPr>
                <w:rFonts w:ascii="Arial" w:hAnsi="Arial" w:cs="Arial"/>
              </w:rPr>
              <w:t>п – общее число населения района.</w:t>
            </w:r>
          </w:p>
          <w:p w14:paraId="2E60F1FD" w14:textId="77777777" w:rsidR="006F3C0B" w:rsidRPr="00BF4C7A" w:rsidRDefault="006F3C0B" w:rsidP="00A763E9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58303806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6F3C0B" w:rsidRPr="00BF4C7A" w14:paraId="55273806" w14:textId="77777777" w:rsidTr="00A763E9">
        <w:tc>
          <w:tcPr>
            <w:tcW w:w="0" w:type="auto"/>
            <w:shd w:val="clear" w:color="auto" w:fill="auto"/>
          </w:tcPr>
          <w:p w14:paraId="17DD33B5" w14:textId="77777777" w:rsidR="006F3C0B" w:rsidRPr="00BF4C7A" w:rsidRDefault="006F3C0B" w:rsidP="00A763E9">
            <w:pPr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  <w:lang w:eastAsia="ru-RU"/>
              </w:rPr>
              <w:t xml:space="preserve">Увеличение доли детей и молодежи (возраст 3 – 29 лет), </w:t>
            </w:r>
            <w:r w:rsidRPr="00BF4C7A">
              <w:rPr>
                <w:rFonts w:ascii="Arial" w:hAnsi="Arial" w:cs="Arial"/>
                <w:lang w:eastAsia="ru-RU"/>
              </w:rPr>
              <w:lastRenderedPageBreak/>
              <w:t>систематически занимающихся физической культурой и спортом.</w:t>
            </w:r>
          </w:p>
        </w:tc>
        <w:tc>
          <w:tcPr>
            <w:tcW w:w="0" w:type="auto"/>
            <w:shd w:val="clear" w:color="auto" w:fill="auto"/>
          </w:tcPr>
          <w:p w14:paraId="1C156C71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0" w:type="auto"/>
            <w:shd w:val="clear" w:color="auto" w:fill="auto"/>
          </w:tcPr>
          <w:p w14:paraId="7CEDDBAD" w14:textId="77777777" w:rsidR="006F3C0B" w:rsidRPr="00BF4C7A" w:rsidRDefault="006F3C0B" w:rsidP="00A763E9">
            <w:pPr>
              <w:widowControl w:val="0"/>
              <w:autoSpaceDE w:val="0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 xml:space="preserve">Дз = Чз/Чн х 100 где, Дз - </w:t>
            </w:r>
            <w:r w:rsidRPr="00BF4C7A">
              <w:rPr>
                <w:rFonts w:ascii="Arial" w:hAnsi="Arial" w:cs="Arial"/>
                <w:lang w:eastAsia="ru-RU"/>
              </w:rPr>
              <w:t>доли детей и молодежи (возраст 3 – 29 лет</w:t>
            </w:r>
            <w:r w:rsidRPr="00BF4C7A">
              <w:rPr>
                <w:rFonts w:ascii="Arial" w:hAnsi="Arial" w:cs="Arial"/>
              </w:rPr>
              <w:t xml:space="preserve">, </w:t>
            </w:r>
            <w:r w:rsidRPr="00BF4C7A">
              <w:rPr>
                <w:rFonts w:ascii="Arial" w:hAnsi="Arial" w:cs="Arial"/>
              </w:rPr>
              <w:lastRenderedPageBreak/>
              <w:t xml:space="preserve">систематически занимающихся физической культурой и спортом; Чз – численность занимающихся </w:t>
            </w:r>
            <w:r w:rsidRPr="00BF4C7A">
              <w:rPr>
                <w:rFonts w:ascii="Arial" w:hAnsi="Arial" w:cs="Arial"/>
                <w:lang w:eastAsia="ru-RU"/>
              </w:rPr>
              <w:t>детей и молодежи (возраст 3 – 29 лет</w:t>
            </w:r>
            <w:r w:rsidRPr="00BF4C7A">
              <w:rPr>
                <w:rFonts w:ascii="Arial" w:hAnsi="Arial" w:cs="Arial"/>
              </w:rPr>
              <w:t xml:space="preserve">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 Чн - численность населения по данным Федеральной службы государственной статистики </w:t>
            </w:r>
          </w:p>
        </w:tc>
        <w:tc>
          <w:tcPr>
            <w:tcW w:w="0" w:type="auto"/>
            <w:shd w:val="clear" w:color="auto" w:fill="auto"/>
          </w:tcPr>
          <w:p w14:paraId="4C1177A1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lastRenderedPageBreak/>
              <w:t xml:space="preserve">Мониторинг показателя осуществляется комитетом по </w:t>
            </w:r>
            <w:r w:rsidRPr="00BF4C7A">
              <w:rPr>
                <w:rFonts w:ascii="Arial" w:hAnsi="Arial" w:cs="Arial"/>
              </w:rPr>
              <w:lastRenderedPageBreak/>
              <w:t>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6F3C0B" w:rsidRPr="00BF4C7A" w14:paraId="3F4B6C7A" w14:textId="77777777" w:rsidTr="00A763E9">
        <w:tc>
          <w:tcPr>
            <w:tcW w:w="0" w:type="auto"/>
            <w:shd w:val="clear" w:color="auto" w:fill="auto"/>
          </w:tcPr>
          <w:p w14:paraId="5C9D2488" w14:textId="77777777" w:rsidR="006F3C0B" w:rsidRPr="00BF4C7A" w:rsidRDefault="006F3C0B" w:rsidP="00A763E9">
            <w:pPr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lastRenderedPageBreak/>
              <w:t>Увеличение доли граждан среднего возраста (женщины 30 – 54 лет, мужчины 30 – 59 лет), систематически занимающихся физической культурой и спортом.</w:t>
            </w:r>
          </w:p>
        </w:tc>
        <w:tc>
          <w:tcPr>
            <w:tcW w:w="0" w:type="auto"/>
            <w:shd w:val="clear" w:color="auto" w:fill="auto"/>
          </w:tcPr>
          <w:p w14:paraId="138F53E5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7C922D89" w14:textId="77777777" w:rsidR="006F3C0B" w:rsidRPr="00BF4C7A" w:rsidRDefault="006F3C0B" w:rsidP="00A763E9">
            <w:pPr>
              <w:pStyle w:val="a6"/>
              <w:ind w:left="0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Дз = Чз/Чн х 100 где, Дз - доли граждан среднего возраста (женщины 30 – 54 лет, мужчины 30 – 59 лет), систематически занимающихся физической культурой и спортом; Чз – численность занимающихся (женщины 30 – 54 лет, мужчины 30 – 59 лет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 Чн - численность населения по данным Федеральной службы государственной статистики</w:t>
            </w:r>
          </w:p>
        </w:tc>
        <w:tc>
          <w:tcPr>
            <w:tcW w:w="0" w:type="auto"/>
            <w:shd w:val="clear" w:color="auto" w:fill="auto"/>
          </w:tcPr>
          <w:p w14:paraId="0EE9ED90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6F3C0B" w:rsidRPr="00BF4C7A" w14:paraId="5A6AB411" w14:textId="77777777" w:rsidTr="00A763E9">
        <w:tc>
          <w:tcPr>
            <w:tcW w:w="0" w:type="auto"/>
            <w:shd w:val="clear" w:color="auto" w:fill="auto"/>
            <w:vAlign w:val="center"/>
          </w:tcPr>
          <w:p w14:paraId="4B8D62E1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Увеличение доли граждан старшего возраста (женщины 55 – 79 лет, мужчины 60 – 79 лет), систематически занимающихся физической культурой и спортом</w:t>
            </w:r>
          </w:p>
          <w:p w14:paraId="0A17346C" w14:textId="77777777" w:rsidR="006F3C0B" w:rsidRPr="00BF4C7A" w:rsidRDefault="006F3C0B" w:rsidP="00A763E9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14:paraId="3742CF2E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1912D72E" w14:textId="77777777" w:rsidR="006F3C0B" w:rsidRPr="00BF4C7A" w:rsidRDefault="006F3C0B" w:rsidP="00A763E9">
            <w:pPr>
              <w:jc w:val="both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 xml:space="preserve">Дз = Чз/Чн х 100 где, Дз - доли граждан старшего возраста (женщины 55 – 79 лет, мужчины 60 – 79 лет), систематически занимающихся физической культурой и спортом; Чз – численность занимающихся женщины 55 – 79 лет, мужчины 60 – 79 лет),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 Чн - численность населения по </w:t>
            </w:r>
            <w:r w:rsidRPr="00BF4C7A">
              <w:rPr>
                <w:rFonts w:ascii="Arial" w:hAnsi="Arial" w:cs="Arial"/>
              </w:rPr>
              <w:lastRenderedPageBreak/>
              <w:t>данным Федеральной службы государственной статистики</w:t>
            </w:r>
          </w:p>
        </w:tc>
        <w:tc>
          <w:tcPr>
            <w:tcW w:w="0" w:type="auto"/>
            <w:shd w:val="clear" w:color="auto" w:fill="auto"/>
          </w:tcPr>
          <w:p w14:paraId="02D5AD6C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lastRenderedPageBreak/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6F3C0B" w:rsidRPr="00BF4C7A" w14:paraId="5B7EEA4A" w14:textId="77777777" w:rsidTr="00A763E9">
        <w:tc>
          <w:tcPr>
            <w:tcW w:w="0" w:type="auto"/>
            <w:shd w:val="clear" w:color="auto" w:fill="auto"/>
          </w:tcPr>
          <w:p w14:paraId="4A8AD3FB" w14:textId="77777777" w:rsidR="006F3C0B" w:rsidRPr="00BF4C7A" w:rsidRDefault="006F3C0B" w:rsidP="00A763E9">
            <w:pPr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Увеличение доли сельского населения, систематически занимающегося физической культурой и спортом.</w:t>
            </w:r>
          </w:p>
        </w:tc>
        <w:tc>
          <w:tcPr>
            <w:tcW w:w="0" w:type="auto"/>
            <w:shd w:val="clear" w:color="auto" w:fill="auto"/>
          </w:tcPr>
          <w:p w14:paraId="4AF332ED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6EF599C4" w14:textId="77777777" w:rsidR="006F3C0B" w:rsidRPr="00BF4C7A" w:rsidRDefault="006F3C0B" w:rsidP="00A763E9">
            <w:pPr>
              <w:widowControl w:val="0"/>
              <w:autoSpaceDE w:val="0"/>
              <w:snapToGrid w:val="0"/>
              <w:ind w:firstLine="708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Дз = Чз/Чн х 100 где, Дз - доли сельского населения, систематически занимающихся физической культурой и спортом; Чз – численность занимающихся сельского населения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спорте»; Чн - численность населения по данным Федеральной службы государственной статистики</w:t>
            </w:r>
          </w:p>
        </w:tc>
        <w:tc>
          <w:tcPr>
            <w:tcW w:w="0" w:type="auto"/>
            <w:shd w:val="clear" w:color="auto" w:fill="auto"/>
          </w:tcPr>
          <w:p w14:paraId="5F18F514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6F3C0B" w:rsidRPr="00BF4C7A" w14:paraId="699A27CA" w14:textId="77777777" w:rsidTr="00A763E9">
        <w:tc>
          <w:tcPr>
            <w:tcW w:w="0" w:type="auto"/>
            <w:shd w:val="clear" w:color="auto" w:fill="auto"/>
          </w:tcPr>
          <w:p w14:paraId="2EEEF38C" w14:textId="77777777" w:rsidR="006F3C0B" w:rsidRPr="00BF4C7A" w:rsidRDefault="006F3C0B" w:rsidP="00A763E9">
            <w:pPr>
              <w:pStyle w:val="ConsPlusNormal0"/>
              <w:widowControl/>
              <w:ind w:firstLine="0"/>
              <w:rPr>
                <w:sz w:val="24"/>
                <w:szCs w:val="24"/>
              </w:rPr>
            </w:pPr>
            <w:r w:rsidRPr="00BF4C7A">
              <w:rPr>
                <w:sz w:val="24"/>
                <w:szCs w:val="24"/>
              </w:rPr>
              <w:t>Увеличение уровня обеспеченности граждан спортивными сооружениями исходя из единовременной пропускной способности объектов спорта.</w:t>
            </w:r>
          </w:p>
        </w:tc>
        <w:tc>
          <w:tcPr>
            <w:tcW w:w="0" w:type="auto"/>
            <w:shd w:val="clear" w:color="auto" w:fill="auto"/>
          </w:tcPr>
          <w:p w14:paraId="20021375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0AB141EE" w14:textId="77777777" w:rsidR="006F3C0B" w:rsidRPr="00BF4C7A" w:rsidRDefault="006F3C0B" w:rsidP="00A763E9">
            <w:pPr>
              <w:jc w:val="both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ЕПС = ЕПСфакт/ЕПСнорм х 100 , где ЕПС – уровень обеспеченности спортивными сооружениями, исходя из единовременной пропускной способности объектов спорта; ЕПСфакт –единовременная пропускная способность имеющихся спортивных сооружений, в соответствии с данными федерального статистического наблюдения по форме №1-ФК; 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0" w:type="auto"/>
            <w:shd w:val="clear" w:color="auto" w:fill="auto"/>
          </w:tcPr>
          <w:p w14:paraId="4D3AF372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6F3C0B" w:rsidRPr="00BF4C7A" w14:paraId="2D0D7A3D" w14:textId="77777777" w:rsidTr="00A763E9">
        <w:tc>
          <w:tcPr>
            <w:tcW w:w="0" w:type="auto"/>
            <w:shd w:val="clear" w:color="auto" w:fill="auto"/>
          </w:tcPr>
          <w:p w14:paraId="59F5663E" w14:textId="77777777" w:rsidR="006F3C0B" w:rsidRPr="00BF4C7A" w:rsidRDefault="006F3C0B" w:rsidP="00A763E9">
            <w:pPr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  <w:lang w:eastAsia="ru-RU"/>
              </w:rPr>
              <w:t>Увеличение уровня удовлетворенности граждан созданными условиями для занятий физической культурой и спортом</w:t>
            </w:r>
          </w:p>
        </w:tc>
        <w:tc>
          <w:tcPr>
            <w:tcW w:w="0" w:type="auto"/>
            <w:shd w:val="clear" w:color="auto" w:fill="auto"/>
          </w:tcPr>
          <w:p w14:paraId="36604E03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279D9BBD" w14:textId="77777777" w:rsidR="006F3C0B" w:rsidRPr="00BF4C7A" w:rsidRDefault="006F3C0B" w:rsidP="00A763E9">
            <w:pPr>
              <w:pStyle w:val="ConsPlusNormal0"/>
              <w:widowControl/>
              <w:ind w:firstLine="0"/>
              <w:jc w:val="both"/>
              <w:rPr>
                <w:sz w:val="24"/>
                <w:szCs w:val="24"/>
              </w:rPr>
            </w:pPr>
            <w:r w:rsidRPr="00BF4C7A">
              <w:rPr>
                <w:sz w:val="24"/>
                <w:szCs w:val="24"/>
              </w:rPr>
              <w:t xml:space="preserve">ЕПС = ЕПСфакт/ЕПСнорм х 100 , где ЕПС – уровень обеспеченности спортивными сооружениями, исходя из единовременной пропускной способности объектов спорта; ЕПСфакт –единовременная пропускная способность имеющихся спортивных сооружений, в соответствии с данными федерального статистического наблюдения по форме №1-ФК; ЕПСнорм – </w:t>
            </w:r>
            <w:r w:rsidRPr="00BF4C7A">
              <w:rPr>
                <w:sz w:val="24"/>
                <w:szCs w:val="24"/>
              </w:rPr>
              <w:lastRenderedPageBreak/>
              <w:t>необходимая нормативная единовременная пропускная способность спортивных сооружений</w:t>
            </w:r>
          </w:p>
        </w:tc>
        <w:tc>
          <w:tcPr>
            <w:tcW w:w="0" w:type="auto"/>
            <w:shd w:val="clear" w:color="auto" w:fill="auto"/>
          </w:tcPr>
          <w:p w14:paraId="646C628C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lastRenderedPageBreak/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6F3C0B" w:rsidRPr="00BF4C7A" w14:paraId="6AD43CE0" w14:textId="77777777" w:rsidTr="00A763E9">
        <w:tc>
          <w:tcPr>
            <w:tcW w:w="0" w:type="auto"/>
            <w:shd w:val="clear" w:color="auto" w:fill="auto"/>
          </w:tcPr>
          <w:p w14:paraId="791746C8" w14:textId="77777777" w:rsidR="006F3C0B" w:rsidRPr="00BF4C7A" w:rsidRDefault="006F3C0B" w:rsidP="00A763E9">
            <w:pPr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</w:rPr>
              <w:t>Уменьшение уровня вовлеченности населения в незаконный оборот наркотиков.</w:t>
            </w:r>
          </w:p>
        </w:tc>
        <w:tc>
          <w:tcPr>
            <w:tcW w:w="0" w:type="auto"/>
            <w:shd w:val="clear" w:color="auto" w:fill="auto"/>
          </w:tcPr>
          <w:p w14:paraId="0D035195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535D7C65" w14:textId="77777777" w:rsidR="006F3C0B" w:rsidRPr="00BF4C7A" w:rsidRDefault="006F3C0B" w:rsidP="00A763E9">
            <w:pPr>
              <w:pStyle w:val="af1"/>
              <w:widowControl w:val="0"/>
              <w:ind w:firstLine="709"/>
              <w:rPr>
                <w:rFonts w:ascii="Arial" w:hAnsi="Arial" w:cs="Arial"/>
                <w:lang w:bidi="ru-RU"/>
              </w:rPr>
            </w:pPr>
            <w:r w:rsidRPr="00BF4C7A">
              <w:rPr>
                <w:rFonts w:ascii="Arial" w:hAnsi="Arial" w:cs="Arial"/>
                <w:lang w:val="ru-RU" w:bidi="ru-RU"/>
              </w:rPr>
              <w:t xml:space="preserve">Показатель </w:t>
            </w:r>
            <w:r w:rsidRPr="00BF4C7A">
              <w:rPr>
                <w:rFonts w:ascii="Arial" w:hAnsi="Arial" w:cs="Arial"/>
                <w:lang w:bidi="ru-RU"/>
              </w:rPr>
              <w:t>рассчитывается по формуле:</w:t>
            </w:r>
          </w:p>
          <w:p w14:paraId="447A2288" w14:textId="77777777" w:rsidR="006F3C0B" w:rsidRPr="00BF4C7A" w:rsidRDefault="006F3C0B" w:rsidP="00A763E9">
            <w:pPr>
              <w:pStyle w:val="af1"/>
              <w:widowControl w:val="0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Vn=</m:t>
              </m:r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P+Ap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Po</m:t>
                  </m:r>
                </m:den>
              </m:f>
              <m:r>
                <w:rPr>
                  <w:rFonts w:ascii="Cambria Math" w:hAnsi="Cambria Math" w:cs="Arial"/>
                </w:rPr>
                <m:t>*</m:t>
              </m:r>
              <m:sSup>
                <m:sSupPr>
                  <m:ctrlPr>
                    <w:rPr>
                      <w:rFonts w:ascii="Cambria Math" w:hAnsi="Cambria Math" w:cs="Arial"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</w:rPr>
                    <m:t>5</m:t>
                  </m:r>
                </m:sup>
              </m:sSup>
            </m:oMath>
            <w:r w:rsidRPr="00BF4C7A">
              <w:rPr>
                <w:rFonts w:ascii="Arial" w:hAnsi="Arial" w:cs="Arial"/>
              </w:rPr>
              <w:t>,</w:t>
            </w:r>
          </w:p>
          <w:p w14:paraId="1C8B8E34" w14:textId="77777777" w:rsidR="006F3C0B" w:rsidRPr="00BF4C7A" w:rsidRDefault="006F3C0B" w:rsidP="00A763E9">
            <w:pPr>
              <w:pStyle w:val="af1"/>
              <w:widowControl w:val="0"/>
              <w:ind w:firstLine="709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  <w:lang w:bidi="ru-RU"/>
              </w:rPr>
              <w:t>где</w:t>
            </w:r>
          </w:p>
          <w:p w14:paraId="30DB2FB7" w14:textId="77777777" w:rsidR="006F3C0B" w:rsidRPr="00BF4C7A" w:rsidRDefault="006F3C0B" w:rsidP="00A763E9">
            <w:pPr>
              <w:pStyle w:val="af1"/>
              <w:widowControl w:val="0"/>
              <w:ind w:firstLine="709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  <w:i/>
                <w:lang w:val="en-US" w:eastAsia="en-US" w:bidi="en-US"/>
              </w:rPr>
              <w:t>Vn</w:t>
            </w:r>
            <w:r w:rsidRPr="00BF4C7A">
              <w:rPr>
                <w:rFonts w:ascii="Arial" w:hAnsi="Arial" w:cs="Arial"/>
                <w:lang w:eastAsia="en-US" w:bidi="en-US"/>
              </w:rPr>
              <w:t xml:space="preserve"> –</w:t>
            </w:r>
            <w:r w:rsidRPr="00BF4C7A">
              <w:rPr>
                <w:rFonts w:ascii="Arial" w:hAnsi="Arial" w:cs="Arial"/>
                <w:lang w:bidi="ru-RU"/>
              </w:rPr>
              <w:t xml:space="preserve"> вовлеченность населения;</w:t>
            </w:r>
          </w:p>
          <w:p w14:paraId="63C25C9D" w14:textId="77777777" w:rsidR="006F3C0B" w:rsidRPr="00BF4C7A" w:rsidRDefault="006F3C0B" w:rsidP="00A763E9">
            <w:pPr>
              <w:pStyle w:val="af1"/>
              <w:widowControl w:val="0"/>
              <w:ind w:firstLine="709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  <w:i/>
                <w:lang w:bidi="ru-RU"/>
              </w:rPr>
              <w:t>Р</w:t>
            </w:r>
            <w:r w:rsidRPr="00BF4C7A">
              <w:rPr>
                <w:rFonts w:ascii="Arial" w:hAnsi="Arial" w:cs="Arial"/>
                <w:lang w:bidi="ru-RU"/>
              </w:rPr>
              <w:t xml:space="preserve"> – общее число лиц, совершивших наркопреступления </w:t>
            </w:r>
          </w:p>
          <w:p w14:paraId="3267EAC6" w14:textId="77777777" w:rsidR="006F3C0B" w:rsidRPr="00BF4C7A" w:rsidRDefault="006F3C0B" w:rsidP="00A763E9">
            <w:pPr>
              <w:pStyle w:val="af1"/>
              <w:widowControl w:val="0"/>
              <w:ind w:firstLine="709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  <w:i/>
                <w:lang w:bidi="ru-RU"/>
              </w:rPr>
              <w:t>Ар</w:t>
            </w:r>
            <w:r w:rsidRPr="00BF4C7A">
              <w:rPr>
                <w:rFonts w:ascii="Arial" w:hAnsi="Arial" w:cs="Arial"/>
                <w:lang w:bidi="ru-RU"/>
              </w:rPr>
              <w:t xml:space="preserve"> – общее число лиц, совершивших административные правонарушения, связанные с незаконным оборотом наркотиков (форма межведомственной статистической отчетности № 174 «4-МВ-НОН», раздел 4, строка 1, графа 1; приложение № 12 к Порядку, графа 2);</w:t>
            </w:r>
          </w:p>
          <w:p w14:paraId="57A66B72" w14:textId="77777777" w:rsidR="006F3C0B" w:rsidRPr="00BF4C7A" w:rsidRDefault="006F3C0B" w:rsidP="00A763E9">
            <w:pPr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  <w:i/>
                <w:lang w:eastAsia="ru-RU" w:bidi="ru-RU"/>
              </w:rPr>
              <w:t>Ро</w:t>
            </w:r>
            <w:r w:rsidRPr="00BF4C7A">
              <w:rPr>
                <w:rFonts w:ascii="Arial" w:hAnsi="Arial" w:cs="Arial"/>
                <w:lang w:eastAsia="ru-RU" w:bidi="ru-RU"/>
              </w:rPr>
              <w:t xml:space="preserve"> – среднегодовая численность населения </w:t>
            </w:r>
          </w:p>
        </w:tc>
        <w:tc>
          <w:tcPr>
            <w:tcW w:w="0" w:type="auto"/>
            <w:shd w:val="clear" w:color="auto" w:fill="auto"/>
          </w:tcPr>
          <w:p w14:paraId="2674D320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  <w:tr w:rsidR="006F3C0B" w:rsidRPr="00BF4C7A" w14:paraId="2054482F" w14:textId="77777777" w:rsidTr="00A763E9">
        <w:tc>
          <w:tcPr>
            <w:tcW w:w="0" w:type="auto"/>
            <w:shd w:val="clear" w:color="auto" w:fill="auto"/>
          </w:tcPr>
          <w:p w14:paraId="6B305DCD" w14:textId="77777777" w:rsidR="006F3C0B" w:rsidRPr="00BF4C7A" w:rsidRDefault="006F3C0B" w:rsidP="00A763E9">
            <w:pPr>
              <w:rPr>
                <w:rFonts w:ascii="Arial" w:hAnsi="Arial" w:cs="Arial"/>
                <w:lang w:eastAsia="ru-RU"/>
              </w:rPr>
            </w:pPr>
            <w:r w:rsidRPr="00BF4C7A">
              <w:rPr>
                <w:rFonts w:ascii="Arial" w:hAnsi="Arial" w:cs="Arial"/>
              </w:rPr>
              <w:t>Уменьшение уровня вовлеченности несовершеннолетних в незаконный оборот наркотиков.</w:t>
            </w:r>
          </w:p>
        </w:tc>
        <w:tc>
          <w:tcPr>
            <w:tcW w:w="0" w:type="auto"/>
            <w:shd w:val="clear" w:color="auto" w:fill="auto"/>
          </w:tcPr>
          <w:p w14:paraId="398B6833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14:paraId="34294791" w14:textId="77777777" w:rsidR="006F3C0B" w:rsidRPr="00BF4C7A" w:rsidRDefault="006F3C0B" w:rsidP="00A763E9">
            <w:pPr>
              <w:pStyle w:val="af1"/>
              <w:widowControl w:val="0"/>
              <w:ind w:firstLine="709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  <w:lang w:bidi="ru-RU"/>
              </w:rPr>
              <w:t>Показатель рассчитывается по формуле:</w:t>
            </w:r>
          </w:p>
          <w:p w14:paraId="2EAB53C1" w14:textId="77777777" w:rsidR="006F3C0B" w:rsidRPr="00BF4C7A" w:rsidRDefault="006F3C0B" w:rsidP="00A763E9">
            <w:pPr>
              <w:pStyle w:val="af1"/>
              <w:widowControl w:val="0"/>
              <w:jc w:val="center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N=</m:t>
              </m:r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Np+Nap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Pl</m:t>
                  </m:r>
                </m:den>
              </m:f>
              <m:r>
                <w:rPr>
                  <w:rFonts w:ascii="Cambria Math" w:hAnsi="Cambria Math" w:cs="Arial"/>
                </w:rPr>
                <m:t>*</m:t>
              </m:r>
              <m:sSup>
                <m:sSupPr>
                  <m:ctrlPr>
                    <w:rPr>
                      <w:rFonts w:ascii="Cambria Math" w:hAnsi="Cambria Math" w:cs="Arial"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</w:rPr>
                    <m:t>5</m:t>
                  </m:r>
                </m:sup>
              </m:sSup>
            </m:oMath>
            <w:r w:rsidRPr="00BF4C7A">
              <w:rPr>
                <w:rFonts w:ascii="Arial" w:hAnsi="Arial" w:cs="Arial"/>
              </w:rPr>
              <w:t xml:space="preserve">, </w:t>
            </w:r>
          </w:p>
          <w:p w14:paraId="7DB8D0ED" w14:textId="77777777" w:rsidR="006F3C0B" w:rsidRPr="00BF4C7A" w:rsidRDefault="006F3C0B" w:rsidP="00A763E9">
            <w:pPr>
              <w:pStyle w:val="af1"/>
              <w:widowControl w:val="0"/>
              <w:ind w:firstLine="760"/>
              <w:rPr>
                <w:rFonts w:ascii="Arial" w:hAnsi="Arial" w:cs="Arial"/>
                <w:lang w:bidi="ru-RU"/>
              </w:rPr>
            </w:pPr>
          </w:p>
          <w:p w14:paraId="36340EAE" w14:textId="77777777" w:rsidR="006F3C0B" w:rsidRPr="00BF4C7A" w:rsidRDefault="006F3C0B" w:rsidP="00A763E9">
            <w:pPr>
              <w:pStyle w:val="af1"/>
              <w:widowControl w:val="0"/>
              <w:ind w:firstLine="709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  <w:lang w:bidi="ru-RU"/>
              </w:rPr>
              <w:t>где</w:t>
            </w:r>
          </w:p>
          <w:p w14:paraId="06240959" w14:textId="77777777" w:rsidR="006F3C0B" w:rsidRPr="00BF4C7A" w:rsidRDefault="006F3C0B" w:rsidP="00A763E9">
            <w:pPr>
              <w:pStyle w:val="af1"/>
              <w:widowControl w:val="0"/>
              <w:ind w:firstLine="709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  <w:i/>
                <w:lang w:val="en-US" w:eastAsia="en-US" w:bidi="en-US"/>
              </w:rPr>
              <w:t>N</w:t>
            </w:r>
            <w:r w:rsidRPr="00BF4C7A">
              <w:rPr>
                <w:rFonts w:ascii="Arial" w:hAnsi="Arial" w:cs="Arial"/>
                <w:lang w:eastAsia="en-US" w:bidi="en-US"/>
              </w:rPr>
              <w:t xml:space="preserve"> – </w:t>
            </w:r>
            <w:r w:rsidRPr="00BF4C7A">
              <w:rPr>
                <w:rFonts w:ascii="Arial" w:hAnsi="Arial" w:cs="Arial"/>
                <w:lang w:bidi="ru-RU"/>
              </w:rPr>
              <w:t xml:space="preserve">уровень вовлеченности несовершеннолетних; </w:t>
            </w:r>
          </w:p>
          <w:p w14:paraId="2F875088" w14:textId="77777777" w:rsidR="006F3C0B" w:rsidRPr="00BF4C7A" w:rsidRDefault="006F3C0B" w:rsidP="00A763E9">
            <w:pPr>
              <w:pStyle w:val="af1"/>
              <w:widowControl w:val="0"/>
              <w:ind w:firstLine="709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  <w:i/>
                <w:lang w:val="en-US" w:eastAsia="en-US" w:bidi="en-US"/>
              </w:rPr>
              <w:t>Np</w:t>
            </w:r>
            <w:r w:rsidRPr="00BF4C7A">
              <w:rPr>
                <w:rFonts w:ascii="Arial" w:hAnsi="Arial" w:cs="Arial"/>
                <w:lang w:eastAsia="en-US" w:bidi="en-US"/>
              </w:rPr>
              <w:t xml:space="preserve"> – </w:t>
            </w:r>
            <w:r w:rsidRPr="00BF4C7A">
              <w:rPr>
                <w:rFonts w:ascii="Arial" w:hAnsi="Arial" w:cs="Arial"/>
                <w:lang w:bidi="ru-RU"/>
              </w:rPr>
              <w:t xml:space="preserve">общее число несовершеннолетних, совершивших </w:t>
            </w:r>
            <w:r w:rsidRPr="00BF4C7A">
              <w:rPr>
                <w:rFonts w:ascii="Arial" w:hAnsi="Arial" w:cs="Arial"/>
                <w:lang w:bidi="ru-RU"/>
              </w:rPr>
              <w:lastRenderedPageBreak/>
              <w:t>наркопреступления;</w:t>
            </w:r>
          </w:p>
          <w:p w14:paraId="752949E5" w14:textId="77777777" w:rsidR="006F3C0B" w:rsidRPr="00BF4C7A" w:rsidRDefault="006F3C0B" w:rsidP="00A763E9">
            <w:pPr>
              <w:pStyle w:val="af1"/>
              <w:widowControl w:val="0"/>
              <w:ind w:firstLine="709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  <w:i/>
                <w:lang w:val="en-US" w:eastAsia="en-US" w:bidi="en-US"/>
              </w:rPr>
              <w:t>Nap</w:t>
            </w:r>
            <w:r w:rsidRPr="00BF4C7A">
              <w:rPr>
                <w:rFonts w:ascii="Arial" w:hAnsi="Arial" w:cs="Arial"/>
                <w:lang w:eastAsia="en-US" w:bidi="en-US"/>
              </w:rPr>
              <w:t xml:space="preserve"> –</w:t>
            </w:r>
            <w:r w:rsidRPr="00BF4C7A">
              <w:rPr>
                <w:rFonts w:ascii="Arial" w:hAnsi="Arial" w:cs="Arial"/>
                <w:lang w:bidi="ru-RU"/>
              </w:rPr>
              <w:t xml:space="preserve"> общее число несовершеннолетних, совершивших административные правонарушения, связанные с незаконным оборотом наркотиков;</w:t>
            </w:r>
          </w:p>
          <w:p w14:paraId="4C04C3E3" w14:textId="77777777" w:rsidR="006F3C0B" w:rsidRPr="00BF4C7A" w:rsidRDefault="006F3C0B" w:rsidP="00A763E9">
            <w:pPr>
              <w:pStyle w:val="af1"/>
              <w:widowControl w:val="0"/>
              <w:ind w:firstLine="709"/>
              <w:rPr>
                <w:rFonts w:ascii="Arial" w:hAnsi="Arial" w:cs="Arial"/>
                <w:lang w:bidi="ru-RU"/>
              </w:rPr>
            </w:pPr>
            <w:r w:rsidRPr="00BF4C7A">
              <w:rPr>
                <w:rFonts w:ascii="Arial" w:hAnsi="Arial" w:cs="Arial"/>
                <w:i/>
                <w:lang w:bidi="ru-RU"/>
              </w:rPr>
              <w:t>Р</w:t>
            </w:r>
            <w:r w:rsidRPr="00BF4C7A">
              <w:rPr>
                <w:rFonts w:ascii="Arial" w:hAnsi="Arial" w:cs="Arial"/>
                <w:i/>
                <w:lang w:val="en-US" w:bidi="ru-RU"/>
              </w:rPr>
              <w:t>l</w:t>
            </w:r>
            <w:r w:rsidRPr="00BF4C7A">
              <w:rPr>
                <w:rFonts w:ascii="Arial" w:hAnsi="Arial" w:cs="Arial"/>
                <w:lang w:bidi="ru-RU"/>
              </w:rPr>
              <w:t xml:space="preserve"> – среднегодовая численность населения в возрасте 14–17 лет.</w:t>
            </w:r>
          </w:p>
        </w:tc>
        <w:tc>
          <w:tcPr>
            <w:tcW w:w="0" w:type="auto"/>
            <w:shd w:val="clear" w:color="auto" w:fill="auto"/>
          </w:tcPr>
          <w:p w14:paraId="6DDBB24E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</w:rPr>
              <w:lastRenderedPageBreak/>
              <w:t>Мониторинг показателя осуществляется комитетом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</w:tr>
    </w:tbl>
    <w:p w14:paraId="5C61F1A3" w14:textId="77777777" w:rsidR="006F3C0B" w:rsidRPr="00BF4C7A" w:rsidRDefault="006F3C0B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7"/>
        <w:gridCol w:w="7129"/>
      </w:tblGrid>
      <w:tr w:rsidR="006F3C0B" w:rsidRPr="00BF4C7A" w14:paraId="64AD9297" w14:textId="77777777" w:rsidTr="00A763E9">
        <w:tc>
          <w:tcPr>
            <w:tcW w:w="7280" w:type="dxa"/>
          </w:tcPr>
          <w:p w14:paraId="073B5E0A" w14:textId="77777777" w:rsidR="00A763E9" w:rsidRDefault="00A763E9" w:rsidP="00A763E9">
            <w:pPr>
              <w:ind w:firstLine="426"/>
              <w:jc w:val="center"/>
              <w:rPr>
                <w:rFonts w:ascii="Arial" w:hAnsi="Arial" w:cs="Arial"/>
                <w:bCs/>
              </w:rPr>
            </w:pPr>
          </w:p>
          <w:p w14:paraId="2CBA90C5" w14:textId="77777777" w:rsidR="00A763E9" w:rsidRDefault="00A763E9" w:rsidP="00A763E9">
            <w:pPr>
              <w:ind w:firstLine="426"/>
              <w:jc w:val="center"/>
              <w:rPr>
                <w:rFonts w:ascii="Arial" w:hAnsi="Arial" w:cs="Arial"/>
                <w:bCs/>
              </w:rPr>
            </w:pPr>
          </w:p>
          <w:p w14:paraId="0D99E3A3" w14:textId="77777777" w:rsidR="00A763E9" w:rsidRDefault="00A763E9" w:rsidP="00A763E9">
            <w:pPr>
              <w:ind w:firstLine="426"/>
              <w:jc w:val="center"/>
              <w:rPr>
                <w:rFonts w:ascii="Arial" w:hAnsi="Arial" w:cs="Arial"/>
                <w:bCs/>
              </w:rPr>
            </w:pPr>
          </w:p>
          <w:p w14:paraId="347FEDC1" w14:textId="5A0E19F2" w:rsidR="006F3C0B" w:rsidRPr="00BF4C7A" w:rsidRDefault="00870708" w:rsidP="00A763E9">
            <w:pPr>
              <w:ind w:firstLine="426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Председатель</w:t>
            </w:r>
            <w:r w:rsidR="006F3C0B" w:rsidRPr="00BF4C7A">
              <w:rPr>
                <w:rFonts w:ascii="Arial" w:hAnsi="Arial" w:cs="Arial"/>
                <w:bCs/>
              </w:rPr>
              <w:t xml:space="preserve"> комитета по образованию, культуре, молодежной политике, физической культуре и спорту</w:t>
            </w:r>
          </w:p>
          <w:p w14:paraId="2AD0E267" w14:textId="77777777" w:rsidR="006F3C0B" w:rsidRPr="00BF4C7A" w:rsidRDefault="006F3C0B" w:rsidP="00A763E9">
            <w:pPr>
              <w:ind w:firstLine="426"/>
              <w:jc w:val="center"/>
              <w:rPr>
                <w:rFonts w:ascii="Arial" w:hAnsi="Arial" w:cs="Arial"/>
                <w:bCs/>
              </w:rPr>
            </w:pPr>
            <w:r w:rsidRPr="00BF4C7A">
              <w:rPr>
                <w:rFonts w:ascii="Arial" w:hAnsi="Arial" w:cs="Arial"/>
                <w:bCs/>
              </w:rPr>
              <w:t>администрации муниципального образования</w:t>
            </w:r>
          </w:p>
          <w:p w14:paraId="2A8A425D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BF4C7A">
              <w:rPr>
                <w:rFonts w:ascii="Arial" w:hAnsi="Arial" w:cs="Arial"/>
                <w:bCs/>
              </w:rPr>
              <w:t>Дубенский район</w:t>
            </w:r>
          </w:p>
        </w:tc>
        <w:tc>
          <w:tcPr>
            <w:tcW w:w="7280" w:type="dxa"/>
          </w:tcPr>
          <w:p w14:paraId="1520C56D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bCs/>
              </w:rPr>
            </w:pPr>
          </w:p>
          <w:p w14:paraId="25429FB2" w14:textId="77777777" w:rsidR="006F3C0B" w:rsidRPr="00BF4C7A" w:rsidRDefault="006F3C0B" w:rsidP="00A763E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bCs/>
              </w:rPr>
            </w:pPr>
          </w:p>
          <w:p w14:paraId="2557AA3D" w14:textId="77777777" w:rsidR="00A763E9" w:rsidRDefault="00A763E9" w:rsidP="00A763E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bCs/>
              </w:rPr>
            </w:pPr>
          </w:p>
          <w:p w14:paraId="113229EF" w14:textId="77777777" w:rsidR="00A763E9" w:rsidRDefault="00A763E9" w:rsidP="00A763E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bCs/>
              </w:rPr>
            </w:pPr>
          </w:p>
          <w:p w14:paraId="4D56B365" w14:textId="77777777" w:rsidR="00A763E9" w:rsidRDefault="00A763E9" w:rsidP="00A763E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bCs/>
              </w:rPr>
            </w:pPr>
          </w:p>
          <w:p w14:paraId="672C04B3" w14:textId="77777777" w:rsidR="00A763E9" w:rsidRDefault="00A763E9" w:rsidP="00A763E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bCs/>
              </w:rPr>
            </w:pPr>
          </w:p>
          <w:p w14:paraId="07F532E1" w14:textId="55969112" w:rsidR="006F3C0B" w:rsidRPr="00BF4C7A" w:rsidRDefault="00870708" w:rsidP="00A763E9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В</w:t>
            </w:r>
            <w:r w:rsidR="00A254FB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В</w:t>
            </w:r>
            <w:r w:rsidR="00A254FB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Петрухин</w:t>
            </w:r>
          </w:p>
        </w:tc>
      </w:tr>
    </w:tbl>
    <w:p w14:paraId="71DD952D" w14:textId="77777777" w:rsidR="006F3C0B" w:rsidRPr="00BF4C7A" w:rsidRDefault="006F3C0B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5CB0D5E2" w14:textId="77777777" w:rsidR="006F3C0B" w:rsidRPr="00BF4C7A" w:rsidRDefault="006F3C0B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lang w:eastAsia="ru-RU"/>
        </w:rPr>
      </w:pPr>
    </w:p>
    <w:p w14:paraId="070A26BB" w14:textId="77777777" w:rsidR="006F3C0B" w:rsidRPr="00BF4C7A" w:rsidRDefault="006F3C0B" w:rsidP="006F3C0B">
      <w:pPr>
        <w:ind w:firstLine="426"/>
        <w:jc w:val="both"/>
        <w:rPr>
          <w:rFonts w:ascii="Arial" w:hAnsi="Arial" w:cs="Arial"/>
          <w:bCs/>
          <w:lang w:eastAsia="ru-RU"/>
        </w:rPr>
      </w:pPr>
      <w:r w:rsidRPr="00BF4C7A">
        <w:rPr>
          <w:rFonts w:ascii="Arial" w:hAnsi="Arial" w:cs="Arial"/>
          <w:bCs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14:paraId="2B7C8F6E" w14:textId="77777777" w:rsidR="006F3C0B" w:rsidRPr="00BF4C7A" w:rsidRDefault="006F3C0B" w:rsidP="006F3C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lang w:eastAsia="ru-RU"/>
        </w:rPr>
      </w:pPr>
    </w:p>
    <w:p w14:paraId="64972AFA" w14:textId="77777777" w:rsidR="006F3C0B" w:rsidRPr="00BF4C7A" w:rsidRDefault="006F3C0B" w:rsidP="006F3C0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Cs/>
          <w:lang w:eastAsia="ru-RU"/>
        </w:rPr>
      </w:pPr>
    </w:p>
    <w:p w14:paraId="456AE316" w14:textId="77777777" w:rsidR="006F3C0B" w:rsidRPr="00BF4C7A" w:rsidRDefault="006F3C0B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highlight w:val="yellow"/>
          <w:lang w:eastAsia="ru-RU"/>
        </w:rPr>
      </w:pPr>
    </w:p>
    <w:p w14:paraId="30969869" w14:textId="77777777" w:rsidR="006F3C0B" w:rsidRPr="00BF4C7A" w:rsidRDefault="006F3C0B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highlight w:val="yellow"/>
          <w:lang w:eastAsia="ru-RU"/>
        </w:rPr>
      </w:pPr>
    </w:p>
    <w:p w14:paraId="1C61D0AF" w14:textId="77777777" w:rsidR="006F3C0B" w:rsidRPr="00BF4C7A" w:rsidRDefault="006F3C0B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highlight w:val="yellow"/>
          <w:lang w:eastAsia="ru-RU"/>
        </w:rPr>
      </w:pPr>
    </w:p>
    <w:p w14:paraId="6F8F898F" w14:textId="77777777" w:rsidR="006F3C0B" w:rsidRPr="00BF4C7A" w:rsidRDefault="006F3C0B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highlight w:val="yellow"/>
          <w:lang w:eastAsia="ru-RU"/>
        </w:rPr>
      </w:pPr>
    </w:p>
    <w:p w14:paraId="709D37CB" w14:textId="77777777" w:rsidR="006F3C0B" w:rsidRPr="00BF4C7A" w:rsidRDefault="006F3C0B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highlight w:val="yellow"/>
          <w:lang w:eastAsia="ru-RU"/>
        </w:rPr>
      </w:pPr>
    </w:p>
    <w:p w14:paraId="5A7268E5" w14:textId="77777777" w:rsidR="006F3C0B" w:rsidRPr="00BF4C7A" w:rsidRDefault="006F3C0B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highlight w:val="yellow"/>
          <w:lang w:eastAsia="ru-RU"/>
        </w:rPr>
      </w:pPr>
    </w:p>
    <w:p w14:paraId="722F06A9" w14:textId="77777777" w:rsidR="006F3C0B" w:rsidRPr="00BF4C7A" w:rsidRDefault="006F3C0B" w:rsidP="006F3C0B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highlight w:val="yellow"/>
          <w:lang w:eastAsia="ru-RU"/>
        </w:rPr>
      </w:pPr>
    </w:p>
    <w:p w14:paraId="111F69B3" w14:textId="77777777" w:rsidR="006F3C0B" w:rsidRPr="00BF4C7A" w:rsidRDefault="006F3C0B" w:rsidP="006F3C0B">
      <w:pPr>
        <w:jc w:val="both"/>
        <w:rPr>
          <w:rFonts w:ascii="Arial" w:hAnsi="Arial" w:cs="Arial"/>
          <w:color w:val="000000" w:themeColor="text1"/>
        </w:rPr>
      </w:pPr>
    </w:p>
    <w:p w14:paraId="7D26A581" w14:textId="77777777" w:rsidR="006F3C0B" w:rsidRPr="00BF4C7A" w:rsidRDefault="006F3C0B" w:rsidP="006F3C0B">
      <w:pPr>
        <w:jc w:val="both"/>
        <w:rPr>
          <w:rFonts w:ascii="Arial" w:hAnsi="Arial" w:cs="Arial"/>
          <w:color w:val="000000" w:themeColor="text1"/>
        </w:rPr>
      </w:pPr>
    </w:p>
    <w:p w14:paraId="4EA84FE1" w14:textId="77777777" w:rsidR="006F3C0B" w:rsidRPr="00BF4C7A" w:rsidRDefault="006F3C0B" w:rsidP="006F3C0B">
      <w:pPr>
        <w:jc w:val="both"/>
        <w:rPr>
          <w:rFonts w:ascii="Arial" w:hAnsi="Arial" w:cs="Arial"/>
          <w:color w:val="000000" w:themeColor="text1"/>
        </w:rPr>
      </w:pPr>
    </w:p>
    <w:p w14:paraId="2A0D5B0F" w14:textId="77777777" w:rsidR="006F3C0B" w:rsidRPr="00BF4C7A" w:rsidRDefault="006F3C0B" w:rsidP="006F3C0B">
      <w:pPr>
        <w:jc w:val="both"/>
        <w:rPr>
          <w:rFonts w:ascii="Arial" w:hAnsi="Arial" w:cs="Arial"/>
          <w:color w:val="000000" w:themeColor="text1"/>
        </w:rPr>
      </w:pPr>
      <w:r w:rsidRPr="00BF4C7A">
        <w:rPr>
          <w:rFonts w:ascii="Arial" w:hAnsi="Arial" w:cs="Arial"/>
          <w:color w:val="000000" w:themeColor="text1"/>
        </w:rPr>
        <w:t xml:space="preserve">   </w:t>
      </w:r>
    </w:p>
    <w:p w14:paraId="711780D6" w14:textId="77777777" w:rsidR="00672E82" w:rsidRPr="00672E82" w:rsidRDefault="00672E82" w:rsidP="00672E8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 w:cs="Arial"/>
          <w:highlight w:val="yellow"/>
          <w:lang w:eastAsia="ru-RU"/>
        </w:rPr>
      </w:pPr>
    </w:p>
    <w:sectPr w:rsidR="00672E82" w:rsidRPr="00672E82" w:rsidSect="00A87A40">
      <w:pgSz w:w="16838" w:h="11906" w:orient="landscape"/>
      <w:pgMar w:top="127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3C07"/>
    <w:multiLevelType w:val="hybridMultilevel"/>
    <w:tmpl w:val="4BDC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A1B7B"/>
    <w:multiLevelType w:val="hybridMultilevel"/>
    <w:tmpl w:val="141A696A"/>
    <w:lvl w:ilvl="0" w:tplc="7952E5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35B6"/>
    <w:multiLevelType w:val="hybridMultilevel"/>
    <w:tmpl w:val="DA801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25BE"/>
    <w:multiLevelType w:val="hybridMultilevel"/>
    <w:tmpl w:val="AFF86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3FD6"/>
    <w:multiLevelType w:val="hybridMultilevel"/>
    <w:tmpl w:val="A85A089C"/>
    <w:lvl w:ilvl="0" w:tplc="C714EF70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509"/>
    <w:multiLevelType w:val="hybridMultilevel"/>
    <w:tmpl w:val="A866FD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6D4C12"/>
    <w:multiLevelType w:val="hybridMultilevel"/>
    <w:tmpl w:val="5380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22AA105C"/>
    <w:multiLevelType w:val="hybridMultilevel"/>
    <w:tmpl w:val="AA5E420C"/>
    <w:lvl w:ilvl="0" w:tplc="141CE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F3A38"/>
    <w:multiLevelType w:val="hybridMultilevel"/>
    <w:tmpl w:val="D1903A84"/>
    <w:lvl w:ilvl="0" w:tplc="B6686BC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ADC7973"/>
    <w:multiLevelType w:val="hybridMultilevel"/>
    <w:tmpl w:val="FD101900"/>
    <w:lvl w:ilvl="0" w:tplc="AA1CA65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CD81FEB"/>
    <w:multiLevelType w:val="hybridMultilevel"/>
    <w:tmpl w:val="3C0607AC"/>
    <w:lvl w:ilvl="0" w:tplc="4B1860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2F19BD"/>
    <w:multiLevelType w:val="multilevel"/>
    <w:tmpl w:val="4C4C851E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i w:val="0"/>
      </w:rPr>
    </w:lvl>
  </w:abstractNum>
  <w:abstractNum w:abstractNumId="16" w15:restartNumberingAfterBreak="0">
    <w:nsid w:val="398A124E"/>
    <w:multiLevelType w:val="multilevel"/>
    <w:tmpl w:val="EB0A7484"/>
    <w:lvl w:ilvl="0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504" w:hanging="720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864" w:hanging="1080"/>
      </w:pPr>
    </w:lvl>
    <w:lvl w:ilvl="4">
      <w:start w:val="1"/>
      <w:numFmt w:val="decimal"/>
      <w:isLgl/>
      <w:lvlText w:val="%1.%2.%3.%4.%5."/>
      <w:lvlJc w:val="left"/>
      <w:pPr>
        <w:ind w:left="1864" w:hanging="1080"/>
      </w:pPr>
    </w:lvl>
    <w:lvl w:ilvl="5">
      <w:start w:val="1"/>
      <w:numFmt w:val="decimal"/>
      <w:isLgl/>
      <w:lvlText w:val="%1.%2.%3.%4.%5.%6."/>
      <w:lvlJc w:val="left"/>
      <w:pPr>
        <w:ind w:left="2224" w:hanging="1440"/>
      </w:pPr>
    </w:lvl>
    <w:lvl w:ilvl="6">
      <w:start w:val="1"/>
      <w:numFmt w:val="decimal"/>
      <w:isLgl/>
      <w:lvlText w:val="%1.%2.%3.%4.%5.%6.%7."/>
      <w:lvlJc w:val="left"/>
      <w:pPr>
        <w:ind w:left="2224" w:hanging="1440"/>
      </w:p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</w:lvl>
  </w:abstractNum>
  <w:abstractNum w:abstractNumId="17" w15:restartNumberingAfterBreak="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64D4A"/>
    <w:multiLevelType w:val="hybridMultilevel"/>
    <w:tmpl w:val="ACA48C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C6E35"/>
    <w:multiLevelType w:val="hybridMultilevel"/>
    <w:tmpl w:val="3D7052A6"/>
    <w:lvl w:ilvl="0" w:tplc="4B186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24160D"/>
    <w:multiLevelType w:val="hybridMultilevel"/>
    <w:tmpl w:val="A67428EA"/>
    <w:lvl w:ilvl="0" w:tplc="E7ECD7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17144"/>
    <w:multiLevelType w:val="hybridMultilevel"/>
    <w:tmpl w:val="C7EE8142"/>
    <w:lvl w:ilvl="0" w:tplc="4B186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E32038"/>
    <w:multiLevelType w:val="hybridMultilevel"/>
    <w:tmpl w:val="EE60898A"/>
    <w:lvl w:ilvl="0" w:tplc="81D2B7C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20E67"/>
    <w:multiLevelType w:val="hybridMultilevel"/>
    <w:tmpl w:val="6CB4A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21EB1"/>
    <w:multiLevelType w:val="hybridMultilevel"/>
    <w:tmpl w:val="82A44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62531"/>
    <w:multiLevelType w:val="hybridMultilevel"/>
    <w:tmpl w:val="C264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C3FAA"/>
    <w:multiLevelType w:val="hybridMultilevel"/>
    <w:tmpl w:val="A6E4F664"/>
    <w:lvl w:ilvl="0" w:tplc="85F8F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89D56BA"/>
    <w:multiLevelType w:val="hybridMultilevel"/>
    <w:tmpl w:val="B9A2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02EDF"/>
    <w:multiLevelType w:val="hybridMultilevel"/>
    <w:tmpl w:val="141A696A"/>
    <w:lvl w:ilvl="0" w:tplc="7952E5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E1B54"/>
    <w:multiLevelType w:val="hybridMultilevel"/>
    <w:tmpl w:val="1440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950DB"/>
    <w:multiLevelType w:val="hybridMultilevel"/>
    <w:tmpl w:val="F45ABD60"/>
    <w:lvl w:ilvl="0" w:tplc="15E08D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671FB"/>
    <w:multiLevelType w:val="hybridMultilevel"/>
    <w:tmpl w:val="60589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6" w15:restartNumberingAfterBreak="0">
    <w:nsid w:val="775C5B88"/>
    <w:multiLevelType w:val="hybridMultilevel"/>
    <w:tmpl w:val="24CCF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439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92490">
    <w:abstractNumId w:val="33"/>
  </w:num>
  <w:num w:numId="3" w16cid:durableId="274531302">
    <w:abstractNumId w:val="23"/>
  </w:num>
  <w:num w:numId="4" w16cid:durableId="460808238">
    <w:abstractNumId w:val="4"/>
  </w:num>
  <w:num w:numId="5" w16cid:durableId="1682005990">
    <w:abstractNumId w:val="9"/>
  </w:num>
  <w:num w:numId="6" w16cid:durableId="1754888887">
    <w:abstractNumId w:val="17"/>
  </w:num>
  <w:num w:numId="7" w16cid:durableId="597903962">
    <w:abstractNumId w:val="12"/>
  </w:num>
  <w:num w:numId="8" w16cid:durableId="1936281448">
    <w:abstractNumId w:val="27"/>
  </w:num>
  <w:num w:numId="9" w16cid:durableId="1448428802">
    <w:abstractNumId w:val="37"/>
  </w:num>
  <w:num w:numId="10" w16cid:durableId="1160461994">
    <w:abstractNumId w:val="5"/>
  </w:num>
  <w:num w:numId="11" w16cid:durableId="1838306028">
    <w:abstractNumId w:val="35"/>
  </w:num>
  <w:num w:numId="12" w16cid:durableId="1611011536">
    <w:abstractNumId w:val="6"/>
  </w:num>
  <w:num w:numId="13" w16cid:durableId="1704210141">
    <w:abstractNumId w:val="2"/>
  </w:num>
  <w:num w:numId="14" w16cid:durableId="796949100">
    <w:abstractNumId w:val="3"/>
  </w:num>
  <w:num w:numId="15" w16cid:durableId="1932161993">
    <w:abstractNumId w:val="26"/>
  </w:num>
  <w:num w:numId="16" w16cid:durableId="1314871084">
    <w:abstractNumId w:val="24"/>
  </w:num>
  <w:num w:numId="17" w16cid:durableId="667365668">
    <w:abstractNumId w:val="0"/>
  </w:num>
  <w:num w:numId="18" w16cid:durableId="1160658475">
    <w:abstractNumId w:val="1"/>
  </w:num>
  <w:num w:numId="19" w16cid:durableId="1265915869">
    <w:abstractNumId w:val="30"/>
  </w:num>
  <w:num w:numId="20" w16cid:durableId="1195314657">
    <w:abstractNumId w:val="29"/>
  </w:num>
  <w:num w:numId="21" w16cid:durableId="1877504464">
    <w:abstractNumId w:val="8"/>
  </w:num>
  <w:num w:numId="22" w16cid:durableId="1740979338">
    <w:abstractNumId w:val="36"/>
  </w:num>
  <w:num w:numId="23" w16cid:durableId="940994918">
    <w:abstractNumId w:val="10"/>
  </w:num>
  <w:num w:numId="24" w16cid:durableId="1830563072">
    <w:abstractNumId w:val="20"/>
  </w:num>
  <w:num w:numId="25" w16cid:durableId="108401047">
    <w:abstractNumId w:val="32"/>
  </w:num>
  <w:num w:numId="26" w16cid:durableId="1765296301">
    <w:abstractNumId w:val="14"/>
  </w:num>
  <w:num w:numId="27" w16cid:durableId="199126784">
    <w:abstractNumId w:val="15"/>
  </w:num>
  <w:num w:numId="28" w16cid:durableId="1348366747">
    <w:abstractNumId w:val="13"/>
  </w:num>
  <w:num w:numId="29" w16cid:durableId="557475762">
    <w:abstractNumId w:val="7"/>
  </w:num>
  <w:num w:numId="30" w16cid:durableId="2083286091">
    <w:abstractNumId w:val="31"/>
  </w:num>
  <w:num w:numId="31" w16cid:durableId="1420058760">
    <w:abstractNumId w:val="21"/>
  </w:num>
  <w:num w:numId="32" w16cid:durableId="336538429">
    <w:abstractNumId w:val="19"/>
  </w:num>
  <w:num w:numId="33" w16cid:durableId="1417441043">
    <w:abstractNumId w:val="28"/>
  </w:num>
  <w:num w:numId="34" w16cid:durableId="1829784968">
    <w:abstractNumId w:val="22"/>
  </w:num>
  <w:num w:numId="35" w16cid:durableId="589706236">
    <w:abstractNumId w:val="11"/>
  </w:num>
  <w:num w:numId="36" w16cid:durableId="1312442853">
    <w:abstractNumId w:val="25"/>
  </w:num>
  <w:num w:numId="37" w16cid:durableId="647981573">
    <w:abstractNumId w:val="34"/>
  </w:num>
  <w:num w:numId="38" w16cid:durableId="8210490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FD"/>
    <w:rsid w:val="000233AE"/>
    <w:rsid w:val="00193E76"/>
    <w:rsid w:val="00196476"/>
    <w:rsid w:val="001D61A6"/>
    <w:rsid w:val="001F59BC"/>
    <w:rsid w:val="00210EC5"/>
    <w:rsid w:val="00261229"/>
    <w:rsid w:val="00340ACA"/>
    <w:rsid w:val="003B5BA5"/>
    <w:rsid w:val="004024EF"/>
    <w:rsid w:val="0041240A"/>
    <w:rsid w:val="00456ED0"/>
    <w:rsid w:val="00463AF9"/>
    <w:rsid w:val="0048729D"/>
    <w:rsid w:val="004D5D1A"/>
    <w:rsid w:val="00555FF3"/>
    <w:rsid w:val="005F4E31"/>
    <w:rsid w:val="00672E82"/>
    <w:rsid w:val="00694FCC"/>
    <w:rsid w:val="006E7FCE"/>
    <w:rsid w:val="006F3C0B"/>
    <w:rsid w:val="007C344A"/>
    <w:rsid w:val="007D3BE5"/>
    <w:rsid w:val="00870708"/>
    <w:rsid w:val="008B07B7"/>
    <w:rsid w:val="008E2CAD"/>
    <w:rsid w:val="00980995"/>
    <w:rsid w:val="009E4584"/>
    <w:rsid w:val="00A054D2"/>
    <w:rsid w:val="00A254FB"/>
    <w:rsid w:val="00A763E9"/>
    <w:rsid w:val="00A844D9"/>
    <w:rsid w:val="00A859A5"/>
    <w:rsid w:val="00A87A40"/>
    <w:rsid w:val="00B4707A"/>
    <w:rsid w:val="00DE0787"/>
    <w:rsid w:val="00E76BFD"/>
    <w:rsid w:val="00EB0BBE"/>
    <w:rsid w:val="00ED74BE"/>
    <w:rsid w:val="00EE3C5A"/>
    <w:rsid w:val="00F3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E27A"/>
  <w15:chartTrackingRefBased/>
  <w15:docId w15:val="{C6FFF421-0521-4D6D-A4A1-2C346C9E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40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82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4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onsPlusNormal">
    <w:name w:val="ConsPlusNormal Знак"/>
    <w:link w:val="ConsPlusNormal0"/>
    <w:locked/>
    <w:rsid w:val="0041240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1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41240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72E82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a5">
    <w:name w:val="Normal (Web)"/>
    <w:basedOn w:val="a"/>
    <w:uiPriority w:val="99"/>
    <w:semiHidden/>
    <w:unhideWhenUsed/>
    <w:rsid w:val="00672E8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672E82"/>
    <w:pPr>
      <w:suppressAutoHyphens w:val="0"/>
      <w:ind w:left="720"/>
      <w:contextualSpacing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672E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72E82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672E82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72E82"/>
    <w:rPr>
      <w:kern w:val="0"/>
      <w14:ligatures w14:val="none"/>
    </w:rPr>
  </w:style>
  <w:style w:type="paragraph" w:styleId="ab">
    <w:name w:val="footnote text"/>
    <w:basedOn w:val="a"/>
    <w:link w:val="ac"/>
    <w:unhideWhenUsed/>
    <w:rsid w:val="00672E82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672E8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d">
    <w:name w:val="footnote reference"/>
    <w:unhideWhenUsed/>
    <w:rsid w:val="00672E82"/>
    <w:rPr>
      <w:rFonts w:ascii="Times New Roman" w:hAnsi="Times New Roman" w:cs="Times New Roman" w:hint="default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672E82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72E82"/>
    <w:rPr>
      <w:rFonts w:ascii="Segoe UI" w:hAnsi="Segoe UI" w:cs="Segoe UI"/>
      <w:kern w:val="0"/>
      <w:sz w:val="18"/>
      <w:szCs w:val="18"/>
      <w14:ligatures w14:val="none"/>
    </w:rPr>
  </w:style>
  <w:style w:type="paragraph" w:customStyle="1" w:styleId="af0">
    <w:name w:val="Стиль Знак"/>
    <w:basedOn w:val="a"/>
    <w:next w:val="2"/>
    <w:autoRedefine/>
    <w:rsid w:val="00672E82"/>
    <w:pPr>
      <w:suppressAutoHyphens w:val="0"/>
      <w:spacing w:after="160" w:line="240" w:lineRule="exact"/>
    </w:pPr>
    <w:rPr>
      <w:lang w:val="en-US" w:eastAsia="en-US"/>
    </w:rPr>
  </w:style>
  <w:style w:type="paragraph" w:styleId="af1">
    <w:name w:val="Body Text"/>
    <w:basedOn w:val="a"/>
    <w:link w:val="af2"/>
    <w:uiPriority w:val="99"/>
    <w:unhideWhenUsed/>
    <w:rsid w:val="00672E82"/>
    <w:pPr>
      <w:suppressAutoHyphens w:val="0"/>
      <w:spacing w:after="120"/>
    </w:pPr>
    <w:rPr>
      <w:lang w:val="x-none" w:eastAsia="ru-RU"/>
    </w:rPr>
  </w:style>
  <w:style w:type="character" w:customStyle="1" w:styleId="af2">
    <w:name w:val="Основной текст Знак"/>
    <w:basedOn w:val="a0"/>
    <w:link w:val="af1"/>
    <w:uiPriority w:val="99"/>
    <w:rsid w:val="00672E82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customStyle="1" w:styleId="ConsPlusCell">
    <w:name w:val="ConsPlusCell"/>
    <w:rsid w:val="00672E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s1">
    <w:name w:val="s_1"/>
    <w:basedOn w:val="a"/>
    <w:rsid w:val="00672E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center">
    <w:name w:val="pcenter"/>
    <w:basedOn w:val="a"/>
    <w:rsid w:val="00672E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both">
    <w:name w:val="pboth"/>
    <w:basedOn w:val="a"/>
    <w:rsid w:val="00672E82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Hyperlink"/>
    <w:basedOn w:val="a0"/>
    <w:uiPriority w:val="99"/>
    <w:semiHidden/>
    <w:unhideWhenUsed/>
    <w:rsid w:val="00672E82"/>
    <w:rPr>
      <w:color w:val="0000FF"/>
      <w:u w:val="single"/>
    </w:rPr>
  </w:style>
  <w:style w:type="character" w:customStyle="1" w:styleId="af4">
    <w:name w:val="Символ сноски"/>
    <w:qFormat/>
    <w:rsid w:val="00672E82"/>
    <w:rPr>
      <w:vertAlign w:val="superscript"/>
    </w:rPr>
  </w:style>
  <w:style w:type="character" w:customStyle="1" w:styleId="af5">
    <w:name w:val="Привязка сноски"/>
    <w:rsid w:val="00672E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9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15C33-233A-4324-9E31-EE451E7D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43</Pages>
  <Words>4869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Пухова Елена Николаевна</dc:creator>
  <cp:keywords/>
  <dc:description/>
  <cp:lastModifiedBy>Петрухин Виктор Владимирович</cp:lastModifiedBy>
  <cp:revision>18</cp:revision>
  <cp:lastPrinted>2024-11-12T13:39:00Z</cp:lastPrinted>
  <dcterms:created xsi:type="dcterms:W3CDTF">2024-09-08T09:05:00Z</dcterms:created>
  <dcterms:modified xsi:type="dcterms:W3CDTF">2025-03-28T11:27:00Z</dcterms:modified>
</cp:coreProperties>
</file>