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E6" w:rsidRDefault="00595940">
      <w:pPr>
        <w:spacing w:beforeAutospacing="1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Пресс-релиз</w:t>
      </w:r>
    </w:p>
    <w:p w:rsidR="001E0EE6" w:rsidRDefault="00595940" w:rsidP="00595940">
      <w:pPr>
        <w:spacing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доставке пенсий и других социальных выплат в декабре 2020 года и январе 2021 года</w:t>
      </w:r>
    </w:p>
    <w:p w:rsidR="001E0EE6" w:rsidRDefault="001E0EE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E0EE6" w:rsidRDefault="005959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ПФР по Тульской области информирует, что выплата пенсий и иных социальных выплат в декабре 2020 года осуществляется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утвержденного графика доставки и заканчивается 22 декабря. </w:t>
      </w:r>
    </w:p>
    <w:p w:rsidR="001E0EE6" w:rsidRDefault="005959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январе 2021 года доставка пенсий и иных социальных выплат  Почтой России в Тульской области будет производиться в период с 5 по 22 января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утвержденных графиков в течение установленного «выплатного периода» и в соответствии с действующим договором по доставке.</w:t>
      </w:r>
    </w:p>
    <w:p w:rsidR="001E0EE6" w:rsidRDefault="0059594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отделений почтовой связи в праздничные дни:</w:t>
      </w:r>
    </w:p>
    <w:tbl>
      <w:tblPr>
        <w:tblW w:w="9630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43"/>
        <w:gridCol w:w="5387"/>
      </w:tblGrid>
      <w:tr w:rsidR="001E0EE6">
        <w:tc>
          <w:tcPr>
            <w:tcW w:w="4243" w:type="dxa"/>
          </w:tcPr>
          <w:p w:rsidR="001E0EE6" w:rsidRDefault="00595940">
            <w:pPr>
              <w:widowControl w:val="0"/>
              <w:spacing w:after="0" w:line="240" w:lineRule="auto"/>
              <w:ind w:left="6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5386" w:type="dxa"/>
          </w:tcPr>
          <w:p w:rsidR="001E0EE6" w:rsidRDefault="00595940">
            <w:pPr>
              <w:widowControl w:val="0"/>
              <w:spacing w:after="0" w:line="240" w:lineRule="auto"/>
              <w:ind w:left="6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Режим работы</w:t>
            </w:r>
          </w:p>
          <w:p w:rsidR="001E0EE6" w:rsidRDefault="001E0EE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E0EE6">
        <w:tc>
          <w:tcPr>
            <w:tcW w:w="4243" w:type="dxa"/>
            <w:shd w:val="clear" w:color="auto" w:fill="FFFFFF"/>
            <w:vAlign w:val="center"/>
          </w:tcPr>
          <w:p w:rsidR="001E0EE6" w:rsidRDefault="00595940">
            <w:pPr>
              <w:widowControl w:val="0"/>
              <w:spacing w:after="0" w:line="240" w:lineRule="auto"/>
              <w:ind w:left="6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31 декабря (четверг)</w:t>
            </w:r>
          </w:p>
          <w:p w:rsidR="001E0EE6" w:rsidRDefault="001E0EE6">
            <w:pPr>
              <w:widowControl w:val="0"/>
              <w:spacing w:after="0" w:line="240" w:lineRule="auto"/>
              <w:ind w:left="60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shd w:val="clear" w:color="auto" w:fill="FFFFFF"/>
            <w:vAlign w:val="center"/>
          </w:tcPr>
          <w:p w:rsidR="001E0EE6" w:rsidRDefault="00595940">
            <w:pPr>
              <w:widowControl w:val="0"/>
              <w:spacing w:after="0" w:line="240" w:lineRule="auto"/>
              <w:ind w:left="6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ОПС всех классов – </w:t>
            </w:r>
            <w:r>
              <w:rPr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установленному режиму работы ОПС, с сокращением продолжительности работы на 1 час</w:t>
            </w:r>
          </w:p>
          <w:p w:rsidR="001E0EE6" w:rsidRDefault="001E0EE6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</w:rPr>
            </w:pPr>
          </w:p>
        </w:tc>
      </w:tr>
      <w:tr w:rsidR="001E0EE6" w:rsidRPr="00DF5F98">
        <w:tc>
          <w:tcPr>
            <w:tcW w:w="4243" w:type="dxa"/>
            <w:shd w:val="clear" w:color="auto" w:fill="FFFFFF"/>
            <w:vAlign w:val="center"/>
          </w:tcPr>
          <w:p w:rsidR="001E0EE6" w:rsidRPr="00DF5F98" w:rsidRDefault="00595940">
            <w:pPr>
              <w:widowControl w:val="0"/>
              <w:spacing w:after="0" w:line="240" w:lineRule="auto"/>
              <w:ind w:left="60"/>
              <w:jc w:val="center"/>
              <w:rPr>
                <w:sz w:val="26"/>
                <w:szCs w:val="26"/>
              </w:rPr>
            </w:pPr>
            <w:r w:rsidRPr="00DF5F98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1, 2, 7 января 2021 года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1E0EE6" w:rsidRPr="00DF5F98" w:rsidRDefault="00595940">
            <w:pPr>
              <w:widowControl w:val="0"/>
              <w:spacing w:after="0" w:line="240" w:lineRule="auto"/>
              <w:ind w:left="60"/>
              <w:rPr>
                <w:sz w:val="26"/>
                <w:szCs w:val="26"/>
              </w:rPr>
            </w:pPr>
            <w:r w:rsidRPr="00DF5F98">
              <w:rPr>
                <w:rFonts w:ascii="Times New Roman" w:hAnsi="Times New Roman"/>
                <w:color w:val="000000"/>
                <w:sz w:val="26"/>
                <w:szCs w:val="26"/>
              </w:rPr>
              <w:t>для ОПС всех классов – выходной день</w:t>
            </w:r>
          </w:p>
          <w:p w:rsidR="001E0EE6" w:rsidRPr="00DF5F98" w:rsidRDefault="001E0EE6">
            <w:pPr>
              <w:widowControl w:val="0"/>
              <w:spacing w:after="0" w:line="240" w:lineRule="auto"/>
              <w:ind w:left="60"/>
              <w:rPr>
                <w:rFonts w:ascii="Times New Roman" w:hAnsi="Times New Roman"/>
                <w:color w:val="000000"/>
              </w:rPr>
            </w:pPr>
          </w:p>
        </w:tc>
      </w:tr>
      <w:tr w:rsidR="001E0EE6">
        <w:tc>
          <w:tcPr>
            <w:tcW w:w="4243" w:type="dxa"/>
            <w:shd w:val="clear" w:color="auto" w:fill="FFFFFF"/>
            <w:vAlign w:val="center"/>
          </w:tcPr>
          <w:p w:rsidR="001E0EE6" w:rsidRDefault="001E0EE6">
            <w:pPr>
              <w:widowControl w:val="0"/>
              <w:spacing w:after="0" w:line="240" w:lineRule="auto"/>
              <w:ind w:left="60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1E0EE6" w:rsidRDefault="00595940">
            <w:pPr>
              <w:widowControl w:val="0"/>
              <w:spacing w:after="0" w:line="240" w:lineRule="auto"/>
              <w:ind w:left="6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3, 4, 5, 6, 8, 9, 10 января</w:t>
            </w:r>
          </w:p>
          <w:p w:rsidR="001E0EE6" w:rsidRDefault="00595940">
            <w:pPr>
              <w:widowControl w:val="0"/>
              <w:spacing w:after="0" w:line="240" w:lineRule="auto"/>
              <w:ind w:left="6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2021 года</w:t>
            </w:r>
          </w:p>
        </w:tc>
        <w:tc>
          <w:tcPr>
            <w:tcW w:w="5386" w:type="dxa"/>
            <w:shd w:val="clear" w:color="auto" w:fill="FFFFFF"/>
            <w:vAlign w:val="center"/>
          </w:tcPr>
          <w:p w:rsidR="001E0EE6" w:rsidRDefault="00595940">
            <w:pPr>
              <w:widowControl w:val="0"/>
              <w:spacing w:after="0" w:line="240" w:lineRule="auto"/>
              <w:ind w:left="6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ОПС всех классов – </w:t>
            </w:r>
            <w:r>
              <w:rPr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установленному режиму работы ОПС</w:t>
            </w:r>
          </w:p>
        </w:tc>
      </w:tr>
    </w:tbl>
    <w:p w:rsidR="001E0EE6" w:rsidRDefault="001E0EE6">
      <w:pPr>
        <w:widowControl w:val="0"/>
        <w:rPr>
          <w:sz w:val="26"/>
          <w:szCs w:val="26"/>
        </w:rPr>
      </w:pPr>
    </w:p>
    <w:p w:rsidR="001E0EE6" w:rsidRDefault="00595940">
      <w:pPr>
        <w:pStyle w:val="21"/>
        <w:spacing w:line="360" w:lineRule="auto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Обращаем внимание, что в период с 23 декабря 2020 года по 4 января 2021 года включительно выплаты по линии ПФР через отделения почтовой связи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производится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 не будут. Выплата социального пособия на погребение умерших пенсионеров в декабре 2020 года будет осуществляться по 31 декабря включительно.</w:t>
      </w:r>
    </w:p>
    <w:p w:rsidR="001E0EE6" w:rsidRDefault="00595940">
      <w:pPr>
        <w:pStyle w:val="21"/>
        <w:spacing w:line="360" w:lineRule="auto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К сведению пенсионеров, получающих пенсии и иные выплаты через кредитные ор</w:t>
      </w:r>
      <w:r w:rsidR="00DF5F98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ганизации: перечисление сре</w:t>
      </w:r>
      <w:proofErr w:type="gramStart"/>
      <w:r w:rsidR="00DF5F98"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дств </w:t>
      </w: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>дл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  <w:t xml:space="preserve">я осуществления доставки пенсий и других социальных выплат в ОАО «Сбербанк России» за 7 января 2021 года будет произведено в конце декабря 2020 года.  Перечисление денежных средств за 12 и 20, 21 числа во все банки будет осуществлено в установленные сроки в обычном порядке.  </w:t>
      </w:r>
    </w:p>
    <w:sectPr w:rsidR="001E0EE6">
      <w:pgSz w:w="11906" w:h="16838"/>
      <w:pgMar w:top="850" w:right="850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E6"/>
    <w:rsid w:val="001E0EE6"/>
    <w:rsid w:val="00595940"/>
    <w:rsid w:val="00D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FA0D44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A0D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A0D44"/>
    <w:rPr>
      <w:color w:val="0000FF"/>
      <w:u w:val="single"/>
    </w:rPr>
  </w:style>
  <w:style w:type="character" w:styleId="a3">
    <w:name w:val="Strong"/>
    <w:basedOn w:val="a0"/>
    <w:uiPriority w:val="22"/>
    <w:qFormat/>
    <w:rsid w:val="002C4578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C4578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qFormat/>
    <w:pPr>
      <w:ind w:firstLine="624"/>
      <w:jc w:val="both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paragraph" w:styleId="1">
    <w:name w:val="heading 1"/>
    <w:basedOn w:val="a"/>
    <w:link w:val="10"/>
    <w:uiPriority w:val="9"/>
    <w:qFormat/>
    <w:rsid w:val="00FA0D44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A0D4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A0D44"/>
    <w:rPr>
      <w:color w:val="0000FF"/>
      <w:u w:val="single"/>
    </w:rPr>
  </w:style>
  <w:style w:type="character" w:styleId="a3">
    <w:name w:val="Strong"/>
    <w:basedOn w:val="a0"/>
    <w:uiPriority w:val="22"/>
    <w:qFormat/>
    <w:rsid w:val="002C4578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2C4578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qFormat/>
    <w:pPr>
      <w:ind w:firstLine="624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Шутас Екатерина Викторовна</dc:creator>
  <dc:description/>
  <cp:lastModifiedBy>Шутас Екатерина Викторовна</cp:lastModifiedBy>
  <cp:revision>5</cp:revision>
  <cp:lastPrinted>2020-12-15T11:20:00Z</cp:lastPrinted>
  <dcterms:created xsi:type="dcterms:W3CDTF">2020-12-15T13:38:00Z</dcterms:created>
  <dcterms:modified xsi:type="dcterms:W3CDTF">2020-12-16T08:07:00Z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