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474" w:rsidRPr="00F41474" w:rsidRDefault="000947BA" w:rsidP="00F41474">
      <w:pPr>
        <w:shd w:val="clear" w:color="auto" w:fill="FFFFFF"/>
        <w:tabs>
          <w:tab w:val="center" w:pos="4678"/>
          <w:tab w:val="left" w:pos="7800"/>
        </w:tabs>
        <w:suppressAutoHyphens/>
        <w:spacing w:line="240" w:lineRule="auto"/>
        <w:ind w:right="-2"/>
        <w:contextualSpacing/>
        <w:jc w:val="center"/>
        <w:rPr>
          <w:rFonts w:ascii="Arial" w:hAnsi="Arial" w:cs="Arial"/>
          <w:b/>
          <w:sz w:val="24"/>
          <w:szCs w:val="24"/>
        </w:rPr>
      </w:pPr>
      <w:r w:rsidRPr="00F41474">
        <w:rPr>
          <w:rFonts w:ascii="Arial" w:hAnsi="Arial" w:cs="Arial"/>
          <w:b/>
          <w:sz w:val="24"/>
          <w:szCs w:val="24"/>
        </w:rPr>
        <w:t>Тульская область</w:t>
      </w:r>
    </w:p>
    <w:p w:rsidR="00F41474" w:rsidRPr="00F41474" w:rsidRDefault="000947BA" w:rsidP="00F41474">
      <w:pPr>
        <w:shd w:val="clear" w:color="auto" w:fill="FFFFFF"/>
        <w:tabs>
          <w:tab w:val="center" w:pos="4678"/>
          <w:tab w:val="left" w:pos="7800"/>
        </w:tabs>
        <w:suppressAutoHyphens/>
        <w:spacing w:line="240" w:lineRule="auto"/>
        <w:ind w:right="-2"/>
        <w:contextualSpacing/>
        <w:jc w:val="center"/>
        <w:rPr>
          <w:rFonts w:ascii="Arial" w:hAnsi="Arial" w:cs="Arial"/>
          <w:b/>
          <w:sz w:val="24"/>
          <w:szCs w:val="24"/>
        </w:rPr>
      </w:pPr>
      <w:r w:rsidRPr="00F41474">
        <w:rPr>
          <w:rFonts w:ascii="Arial" w:hAnsi="Arial" w:cs="Arial"/>
          <w:b/>
          <w:sz w:val="24"/>
          <w:szCs w:val="24"/>
        </w:rPr>
        <w:t xml:space="preserve">Муниципальное образование </w:t>
      </w:r>
    </w:p>
    <w:p w:rsidR="000947BA" w:rsidRPr="00F41474" w:rsidRDefault="000947BA" w:rsidP="00F41474">
      <w:pPr>
        <w:shd w:val="clear" w:color="auto" w:fill="FFFFFF"/>
        <w:tabs>
          <w:tab w:val="center" w:pos="4678"/>
          <w:tab w:val="left" w:pos="7800"/>
        </w:tabs>
        <w:suppressAutoHyphens/>
        <w:spacing w:line="240" w:lineRule="auto"/>
        <w:ind w:right="-2"/>
        <w:contextualSpacing/>
        <w:jc w:val="center"/>
        <w:rPr>
          <w:rFonts w:ascii="Arial" w:hAnsi="Arial" w:cs="Arial"/>
          <w:b/>
          <w:sz w:val="24"/>
          <w:szCs w:val="24"/>
        </w:rPr>
      </w:pPr>
      <w:r w:rsidRPr="00F41474">
        <w:rPr>
          <w:rFonts w:ascii="Arial" w:hAnsi="Arial" w:cs="Arial"/>
          <w:b/>
          <w:sz w:val="24"/>
          <w:szCs w:val="24"/>
        </w:rPr>
        <w:t>Дубенский район</w:t>
      </w:r>
    </w:p>
    <w:p w:rsidR="00F41474" w:rsidRPr="00F41474" w:rsidRDefault="00F41474" w:rsidP="00F41474">
      <w:pPr>
        <w:shd w:val="clear" w:color="auto" w:fill="FFFFFF"/>
        <w:tabs>
          <w:tab w:val="center" w:pos="4678"/>
          <w:tab w:val="left" w:pos="7800"/>
        </w:tabs>
        <w:suppressAutoHyphens/>
        <w:spacing w:line="240" w:lineRule="auto"/>
        <w:ind w:right="-2"/>
        <w:contextualSpacing/>
        <w:jc w:val="center"/>
        <w:rPr>
          <w:rFonts w:ascii="Arial" w:hAnsi="Arial" w:cs="Arial"/>
          <w:b/>
          <w:sz w:val="24"/>
          <w:szCs w:val="24"/>
        </w:rPr>
      </w:pPr>
    </w:p>
    <w:p w:rsidR="0073353D" w:rsidRPr="00F41474" w:rsidRDefault="000947BA" w:rsidP="003E0758">
      <w:pPr>
        <w:spacing w:line="240" w:lineRule="auto"/>
        <w:contextualSpacing/>
        <w:jc w:val="center"/>
        <w:rPr>
          <w:rFonts w:ascii="Arial" w:hAnsi="Arial" w:cs="Arial"/>
          <w:b/>
          <w:sz w:val="24"/>
          <w:szCs w:val="24"/>
        </w:rPr>
      </w:pPr>
      <w:r w:rsidRPr="00F41474">
        <w:rPr>
          <w:rFonts w:ascii="Arial" w:hAnsi="Arial" w:cs="Arial"/>
          <w:b/>
          <w:sz w:val="24"/>
          <w:szCs w:val="24"/>
        </w:rPr>
        <w:t>Собрание представителей</w:t>
      </w:r>
    </w:p>
    <w:p w:rsidR="00F41474" w:rsidRPr="00F41474" w:rsidRDefault="00F41474" w:rsidP="003E0758">
      <w:pPr>
        <w:spacing w:line="240" w:lineRule="auto"/>
        <w:contextualSpacing/>
        <w:jc w:val="center"/>
        <w:rPr>
          <w:rFonts w:ascii="Arial" w:hAnsi="Arial" w:cs="Arial"/>
          <w:b/>
          <w:sz w:val="24"/>
          <w:szCs w:val="24"/>
        </w:rPr>
      </w:pPr>
      <w:r w:rsidRPr="00F41474">
        <w:rPr>
          <w:rFonts w:ascii="Arial" w:hAnsi="Arial" w:cs="Arial"/>
          <w:b/>
          <w:sz w:val="24"/>
          <w:szCs w:val="24"/>
        </w:rPr>
        <w:t>Муниципального образования</w:t>
      </w:r>
    </w:p>
    <w:p w:rsidR="00F41474" w:rsidRPr="00F41474" w:rsidRDefault="00F41474" w:rsidP="003E0758">
      <w:pPr>
        <w:spacing w:line="240" w:lineRule="auto"/>
        <w:contextualSpacing/>
        <w:jc w:val="center"/>
        <w:rPr>
          <w:rFonts w:ascii="Arial" w:hAnsi="Arial" w:cs="Arial"/>
          <w:b/>
          <w:sz w:val="24"/>
          <w:szCs w:val="24"/>
        </w:rPr>
      </w:pPr>
      <w:r w:rsidRPr="00F41474">
        <w:rPr>
          <w:rFonts w:ascii="Arial" w:hAnsi="Arial" w:cs="Arial"/>
          <w:b/>
          <w:sz w:val="24"/>
          <w:szCs w:val="24"/>
        </w:rPr>
        <w:t>Дубенский район</w:t>
      </w:r>
    </w:p>
    <w:p w:rsidR="00F41474" w:rsidRPr="00F41474" w:rsidRDefault="00F41474" w:rsidP="003E0758">
      <w:pPr>
        <w:spacing w:line="240" w:lineRule="auto"/>
        <w:contextualSpacing/>
        <w:jc w:val="center"/>
        <w:rPr>
          <w:rFonts w:ascii="Arial" w:hAnsi="Arial" w:cs="Arial"/>
          <w:sz w:val="28"/>
          <w:szCs w:val="28"/>
        </w:rPr>
      </w:pPr>
      <w:r w:rsidRPr="00F41474">
        <w:rPr>
          <w:rFonts w:ascii="Arial" w:hAnsi="Arial" w:cs="Arial"/>
          <w:b/>
          <w:sz w:val="24"/>
          <w:szCs w:val="24"/>
        </w:rPr>
        <w:t>6-го созыва</w:t>
      </w:r>
    </w:p>
    <w:p w:rsidR="0073353D" w:rsidRDefault="0073353D" w:rsidP="00B970E5">
      <w:pPr>
        <w:spacing w:line="240" w:lineRule="auto"/>
        <w:rPr>
          <w:rFonts w:ascii="Arial" w:hAnsi="Arial" w:cs="Arial"/>
          <w:sz w:val="24"/>
          <w:szCs w:val="24"/>
        </w:rPr>
      </w:pPr>
      <w:bookmarkStart w:id="0" w:name="_GoBack"/>
      <w:bookmarkEnd w:id="0"/>
    </w:p>
    <w:p w:rsidR="0073353D" w:rsidRPr="00AE5E9A" w:rsidRDefault="00F41474" w:rsidP="00F41474">
      <w:pPr>
        <w:spacing w:line="240" w:lineRule="auto"/>
        <w:ind w:firstLine="567"/>
        <w:contextualSpacing/>
        <w:rPr>
          <w:rFonts w:ascii="Arial" w:hAnsi="Arial" w:cs="Arial"/>
          <w:b/>
          <w:bCs/>
          <w:sz w:val="24"/>
          <w:szCs w:val="24"/>
        </w:rPr>
      </w:pPr>
      <w:r>
        <w:rPr>
          <w:rFonts w:ascii="Arial" w:hAnsi="Arial" w:cs="Arial"/>
          <w:b/>
          <w:bCs/>
          <w:sz w:val="24"/>
          <w:szCs w:val="24"/>
        </w:rPr>
        <w:t xml:space="preserve">                                                       </w:t>
      </w:r>
      <w:r w:rsidR="0073353D" w:rsidRPr="00AE5E9A">
        <w:rPr>
          <w:rFonts w:ascii="Arial" w:hAnsi="Arial" w:cs="Arial"/>
          <w:b/>
          <w:bCs/>
          <w:sz w:val="24"/>
          <w:szCs w:val="24"/>
        </w:rPr>
        <w:t>РЕШЕНИЕ</w:t>
      </w:r>
    </w:p>
    <w:p w:rsidR="0073353D" w:rsidRPr="00AE5E9A" w:rsidRDefault="0073353D" w:rsidP="0073353D">
      <w:pPr>
        <w:spacing w:line="240" w:lineRule="auto"/>
        <w:ind w:firstLine="567"/>
        <w:contextualSpacing/>
        <w:jc w:val="both"/>
        <w:rPr>
          <w:rFonts w:ascii="Arial" w:hAnsi="Arial" w:cs="Arial"/>
          <w:b/>
          <w:bCs/>
          <w:sz w:val="24"/>
          <w:szCs w:val="24"/>
        </w:rPr>
      </w:pPr>
    </w:p>
    <w:p w:rsidR="0073353D" w:rsidRDefault="0073353D" w:rsidP="0073353D">
      <w:pPr>
        <w:spacing w:line="240" w:lineRule="auto"/>
        <w:ind w:firstLine="567"/>
        <w:contextualSpacing/>
        <w:jc w:val="both"/>
        <w:rPr>
          <w:rFonts w:ascii="Arial" w:hAnsi="Arial" w:cs="Arial"/>
          <w:sz w:val="24"/>
          <w:szCs w:val="24"/>
        </w:rPr>
      </w:pPr>
    </w:p>
    <w:p w:rsidR="0073353D" w:rsidRPr="00AE5E9A" w:rsidRDefault="00AE5E9A" w:rsidP="00AE5E9A">
      <w:pPr>
        <w:spacing w:line="240" w:lineRule="auto"/>
        <w:ind w:left="2124" w:firstLine="567"/>
        <w:contextualSpacing/>
        <w:jc w:val="both"/>
        <w:rPr>
          <w:rFonts w:ascii="Arial" w:hAnsi="Arial" w:cs="Arial"/>
          <w:b/>
          <w:bCs/>
          <w:sz w:val="24"/>
          <w:szCs w:val="24"/>
        </w:rPr>
      </w:pPr>
      <w:r w:rsidRPr="00AE5E9A">
        <w:rPr>
          <w:rFonts w:ascii="Arial" w:hAnsi="Arial" w:cs="Arial"/>
          <w:b/>
          <w:bCs/>
          <w:sz w:val="24"/>
          <w:szCs w:val="24"/>
        </w:rPr>
        <w:t>От 04 августа 2020 года № 28-</w:t>
      </w:r>
      <w:r w:rsidR="00B00C53">
        <w:rPr>
          <w:rFonts w:ascii="Arial" w:hAnsi="Arial" w:cs="Arial"/>
          <w:b/>
          <w:bCs/>
          <w:sz w:val="24"/>
          <w:szCs w:val="24"/>
        </w:rPr>
        <w:t>7</w:t>
      </w:r>
    </w:p>
    <w:p w:rsidR="0073353D" w:rsidRPr="00BE6EB9" w:rsidRDefault="0073353D" w:rsidP="0073353D">
      <w:pPr>
        <w:spacing w:line="240" w:lineRule="auto"/>
        <w:ind w:firstLine="567"/>
        <w:contextualSpacing/>
        <w:jc w:val="both"/>
        <w:rPr>
          <w:rFonts w:ascii="Arial" w:hAnsi="Arial" w:cs="Arial"/>
          <w:sz w:val="24"/>
          <w:szCs w:val="24"/>
        </w:rPr>
      </w:pPr>
    </w:p>
    <w:p w:rsidR="0073353D" w:rsidRPr="00BE6EB9" w:rsidRDefault="0073353D" w:rsidP="0073353D">
      <w:pPr>
        <w:spacing w:line="240" w:lineRule="auto"/>
        <w:ind w:firstLine="567"/>
        <w:contextualSpacing/>
        <w:jc w:val="both"/>
        <w:rPr>
          <w:rFonts w:ascii="Arial" w:hAnsi="Arial" w:cs="Arial"/>
          <w:b/>
          <w:sz w:val="28"/>
          <w:szCs w:val="28"/>
        </w:rPr>
      </w:pPr>
      <w:r w:rsidRPr="00BE6EB9">
        <w:rPr>
          <w:rFonts w:ascii="Arial" w:hAnsi="Arial" w:cs="Arial"/>
          <w:b/>
          <w:sz w:val="28"/>
          <w:szCs w:val="28"/>
        </w:rPr>
        <w:t xml:space="preserve">О внесении изменений в решение Собрания представителей муниципального образования Дубенский район от </w:t>
      </w:r>
      <w:r>
        <w:rPr>
          <w:rFonts w:ascii="Arial" w:hAnsi="Arial" w:cs="Arial"/>
          <w:b/>
          <w:sz w:val="28"/>
          <w:szCs w:val="28"/>
        </w:rPr>
        <w:t>09</w:t>
      </w:r>
      <w:r w:rsidRPr="00BE6EB9">
        <w:rPr>
          <w:rFonts w:ascii="Arial" w:hAnsi="Arial" w:cs="Arial"/>
          <w:b/>
          <w:sz w:val="28"/>
          <w:szCs w:val="28"/>
        </w:rPr>
        <w:t>.</w:t>
      </w:r>
      <w:r>
        <w:rPr>
          <w:rFonts w:ascii="Arial" w:hAnsi="Arial" w:cs="Arial"/>
          <w:b/>
          <w:sz w:val="28"/>
          <w:szCs w:val="28"/>
        </w:rPr>
        <w:t>09.2016</w:t>
      </w:r>
      <w:r w:rsidRPr="00BE6EB9">
        <w:rPr>
          <w:rFonts w:ascii="Arial" w:hAnsi="Arial" w:cs="Arial"/>
          <w:b/>
          <w:sz w:val="28"/>
          <w:szCs w:val="28"/>
        </w:rPr>
        <w:t xml:space="preserve"> года №</w:t>
      </w:r>
      <w:r>
        <w:rPr>
          <w:rFonts w:ascii="Arial" w:hAnsi="Arial" w:cs="Arial"/>
          <w:b/>
          <w:sz w:val="28"/>
          <w:szCs w:val="28"/>
        </w:rPr>
        <w:t>51</w:t>
      </w:r>
      <w:r w:rsidRPr="00BE6EB9">
        <w:rPr>
          <w:rFonts w:ascii="Arial" w:hAnsi="Arial" w:cs="Arial"/>
          <w:b/>
          <w:sz w:val="28"/>
          <w:szCs w:val="28"/>
        </w:rPr>
        <w:t>-</w:t>
      </w:r>
      <w:r>
        <w:rPr>
          <w:rFonts w:ascii="Arial" w:hAnsi="Arial" w:cs="Arial"/>
          <w:b/>
          <w:sz w:val="28"/>
          <w:szCs w:val="28"/>
        </w:rPr>
        <w:t>3</w:t>
      </w:r>
      <w:r w:rsidRPr="00BE6EB9">
        <w:rPr>
          <w:rFonts w:ascii="Arial" w:hAnsi="Arial" w:cs="Arial"/>
          <w:b/>
          <w:sz w:val="28"/>
          <w:szCs w:val="28"/>
        </w:rPr>
        <w:t xml:space="preserve"> «О</w:t>
      </w:r>
      <w:r>
        <w:rPr>
          <w:rFonts w:ascii="Arial" w:hAnsi="Arial" w:cs="Arial"/>
          <w:b/>
          <w:sz w:val="28"/>
          <w:szCs w:val="28"/>
        </w:rPr>
        <w:t>б утверждении Положения «О межбюджетных отношениях в муниципальном образовании Дубенский район</w:t>
      </w:r>
      <w:r w:rsidRPr="00BE6EB9">
        <w:rPr>
          <w:rFonts w:ascii="Arial" w:hAnsi="Arial" w:cs="Arial"/>
          <w:b/>
          <w:sz w:val="28"/>
          <w:szCs w:val="28"/>
        </w:rPr>
        <w:t>»</w:t>
      </w:r>
    </w:p>
    <w:p w:rsidR="0073353D" w:rsidRPr="00BE6EB9" w:rsidRDefault="0073353D" w:rsidP="0073353D">
      <w:pPr>
        <w:spacing w:line="240" w:lineRule="auto"/>
        <w:ind w:firstLine="567"/>
        <w:contextualSpacing/>
        <w:jc w:val="both"/>
        <w:rPr>
          <w:rFonts w:ascii="Arial" w:hAnsi="Arial" w:cs="Arial"/>
          <w:sz w:val="24"/>
          <w:szCs w:val="24"/>
        </w:rPr>
      </w:pPr>
    </w:p>
    <w:p w:rsidR="0073353D" w:rsidRPr="00BE6EB9" w:rsidRDefault="0073353D" w:rsidP="0073353D">
      <w:pPr>
        <w:spacing w:line="240" w:lineRule="auto"/>
        <w:ind w:firstLine="567"/>
        <w:contextualSpacing/>
        <w:jc w:val="both"/>
        <w:rPr>
          <w:rFonts w:ascii="Arial" w:hAnsi="Arial" w:cs="Arial"/>
          <w:sz w:val="24"/>
          <w:szCs w:val="24"/>
        </w:rPr>
      </w:pPr>
      <w:r w:rsidRPr="00BE6EB9">
        <w:rPr>
          <w:rFonts w:ascii="Arial" w:hAnsi="Arial" w:cs="Arial"/>
          <w:sz w:val="24"/>
          <w:szCs w:val="24"/>
        </w:rPr>
        <w:t>В соответствии со стать</w:t>
      </w:r>
      <w:r>
        <w:rPr>
          <w:rFonts w:ascii="Arial" w:hAnsi="Arial" w:cs="Arial"/>
          <w:sz w:val="24"/>
          <w:szCs w:val="24"/>
        </w:rPr>
        <w:t>ями</w:t>
      </w:r>
      <w:r w:rsidRPr="00BE6EB9">
        <w:rPr>
          <w:rFonts w:ascii="Arial" w:hAnsi="Arial" w:cs="Arial"/>
          <w:sz w:val="24"/>
          <w:szCs w:val="24"/>
        </w:rPr>
        <w:t xml:space="preserve"> </w:t>
      </w:r>
      <w:r>
        <w:rPr>
          <w:rFonts w:ascii="Arial" w:hAnsi="Arial" w:cs="Arial"/>
          <w:sz w:val="24"/>
          <w:szCs w:val="24"/>
        </w:rPr>
        <w:t>142.1, 142.3, 142.4, 142.5</w:t>
      </w:r>
      <w:r w:rsidRPr="00BE6EB9">
        <w:rPr>
          <w:rFonts w:ascii="Arial" w:hAnsi="Arial" w:cs="Arial"/>
          <w:sz w:val="24"/>
          <w:szCs w:val="24"/>
        </w:rPr>
        <w:t xml:space="preserve"> Бюджетного кодекса Российской Федерации, на основании Устава муниципального образования Дубенский район Собрание представителей муниципального образования Дубенский район решило:</w:t>
      </w:r>
    </w:p>
    <w:p w:rsidR="0073353D" w:rsidRPr="00BE6EB9" w:rsidRDefault="0073353D" w:rsidP="0073353D">
      <w:pPr>
        <w:spacing w:line="240" w:lineRule="auto"/>
        <w:ind w:firstLine="567"/>
        <w:contextualSpacing/>
        <w:jc w:val="both"/>
        <w:rPr>
          <w:rFonts w:ascii="Arial" w:hAnsi="Arial" w:cs="Arial"/>
          <w:sz w:val="24"/>
          <w:szCs w:val="24"/>
        </w:rPr>
      </w:pPr>
      <w:r w:rsidRPr="00BE6EB9">
        <w:rPr>
          <w:rFonts w:ascii="Arial" w:hAnsi="Arial" w:cs="Arial"/>
          <w:sz w:val="24"/>
          <w:szCs w:val="24"/>
        </w:rPr>
        <w:t>1</w:t>
      </w:r>
      <w:r w:rsidR="00AE5E9A">
        <w:rPr>
          <w:rFonts w:ascii="Arial" w:hAnsi="Arial" w:cs="Arial"/>
          <w:sz w:val="24"/>
          <w:szCs w:val="24"/>
        </w:rPr>
        <w:t xml:space="preserve">. </w:t>
      </w:r>
      <w:r w:rsidRPr="00BE6EB9">
        <w:rPr>
          <w:rFonts w:ascii="Arial" w:hAnsi="Arial" w:cs="Arial"/>
          <w:sz w:val="24"/>
          <w:szCs w:val="24"/>
        </w:rPr>
        <w:t xml:space="preserve">Внести изменения в решение Собрания представителей муниципального образования Дубенский район от </w:t>
      </w:r>
      <w:r>
        <w:rPr>
          <w:rFonts w:ascii="Arial" w:hAnsi="Arial" w:cs="Arial"/>
          <w:sz w:val="24"/>
          <w:szCs w:val="24"/>
        </w:rPr>
        <w:t>09.09.2016 года №51-3</w:t>
      </w:r>
      <w:r w:rsidRPr="00BE6EB9">
        <w:rPr>
          <w:rFonts w:ascii="Arial" w:hAnsi="Arial" w:cs="Arial"/>
          <w:sz w:val="24"/>
          <w:szCs w:val="24"/>
        </w:rPr>
        <w:t xml:space="preserve"> «Об утверждении Положения «О межбюджетных отношениях в муниципальном образовании Дубенский район» </w:t>
      </w:r>
      <w:r>
        <w:rPr>
          <w:rFonts w:ascii="Arial" w:hAnsi="Arial" w:cs="Arial"/>
          <w:sz w:val="24"/>
          <w:szCs w:val="24"/>
        </w:rPr>
        <w:t>изменения согласно приложени</w:t>
      </w:r>
      <w:r w:rsidR="00AE5E9A">
        <w:rPr>
          <w:rFonts w:ascii="Arial" w:hAnsi="Arial" w:cs="Arial"/>
          <w:sz w:val="24"/>
          <w:szCs w:val="24"/>
        </w:rPr>
        <w:t>ю</w:t>
      </w:r>
      <w:r>
        <w:rPr>
          <w:rFonts w:ascii="Arial" w:hAnsi="Arial" w:cs="Arial"/>
          <w:sz w:val="24"/>
          <w:szCs w:val="24"/>
        </w:rPr>
        <w:t xml:space="preserve"> к настоящему Решению. (приложение)</w:t>
      </w:r>
    </w:p>
    <w:p w:rsidR="0073353D" w:rsidRPr="00BE6EB9" w:rsidRDefault="0073353D" w:rsidP="0073353D">
      <w:pPr>
        <w:spacing w:line="240" w:lineRule="auto"/>
        <w:ind w:firstLine="567"/>
        <w:contextualSpacing/>
        <w:jc w:val="both"/>
        <w:rPr>
          <w:rFonts w:ascii="Arial" w:hAnsi="Arial" w:cs="Arial"/>
          <w:sz w:val="24"/>
          <w:szCs w:val="24"/>
        </w:rPr>
      </w:pPr>
      <w:r w:rsidRPr="00BE6EB9">
        <w:rPr>
          <w:rFonts w:ascii="Arial" w:hAnsi="Arial" w:cs="Arial"/>
          <w:sz w:val="24"/>
          <w:szCs w:val="24"/>
        </w:rPr>
        <w:t>2. Обнародовать настоящее решение на информационных стендах в здании администрации муниципального образования Дубенский район</w:t>
      </w:r>
    </w:p>
    <w:p w:rsidR="0073353D" w:rsidRPr="00BE6EB9" w:rsidRDefault="0073353D" w:rsidP="0073353D">
      <w:pPr>
        <w:spacing w:line="240" w:lineRule="auto"/>
        <w:ind w:firstLine="567"/>
        <w:contextualSpacing/>
        <w:jc w:val="both"/>
        <w:rPr>
          <w:rFonts w:ascii="Arial" w:hAnsi="Arial" w:cs="Arial"/>
          <w:sz w:val="24"/>
          <w:szCs w:val="24"/>
        </w:rPr>
      </w:pPr>
      <w:r w:rsidRPr="00BE6EB9">
        <w:rPr>
          <w:rFonts w:ascii="Arial" w:hAnsi="Arial" w:cs="Arial"/>
          <w:sz w:val="24"/>
          <w:szCs w:val="24"/>
        </w:rPr>
        <w:t>3. Решение вступает в силу со дня его официального обнародования.</w:t>
      </w:r>
    </w:p>
    <w:p w:rsidR="0073353D" w:rsidRDefault="0073353D" w:rsidP="0073353D">
      <w:pPr>
        <w:spacing w:line="240" w:lineRule="auto"/>
        <w:ind w:firstLine="567"/>
        <w:contextualSpacing/>
        <w:jc w:val="both"/>
        <w:rPr>
          <w:rFonts w:ascii="Arial" w:hAnsi="Arial" w:cs="Arial"/>
          <w:sz w:val="24"/>
          <w:szCs w:val="24"/>
        </w:rPr>
      </w:pPr>
    </w:p>
    <w:p w:rsidR="0073353D" w:rsidRDefault="0073353D" w:rsidP="0073353D">
      <w:pPr>
        <w:spacing w:line="240" w:lineRule="auto"/>
        <w:ind w:firstLine="567"/>
        <w:contextualSpacing/>
        <w:jc w:val="both"/>
        <w:rPr>
          <w:rFonts w:ascii="Arial" w:hAnsi="Arial" w:cs="Arial"/>
          <w:sz w:val="24"/>
          <w:szCs w:val="24"/>
        </w:rPr>
      </w:pPr>
    </w:p>
    <w:p w:rsidR="0073353D" w:rsidRPr="00BE6EB9" w:rsidRDefault="0073353D" w:rsidP="0073353D">
      <w:pPr>
        <w:spacing w:line="240" w:lineRule="auto"/>
        <w:ind w:firstLine="567"/>
        <w:contextualSpacing/>
        <w:jc w:val="both"/>
        <w:rPr>
          <w:rFonts w:ascii="Arial" w:hAnsi="Arial" w:cs="Arial"/>
          <w:sz w:val="24"/>
          <w:szCs w:val="24"/>
        </w:rPr>
      </w:pPr>
    </w:p>
    <w:p w:rsidR="0073353D" w:rsidRPr="00BE6EB9" w:rsidRDefault="0073353D" w:rsidP="0073353D">
      <w:pPr>
        <w:spacing w:line="240" w:lineRule="auto"/>
        <w:contextualSpacing/>
        <w:jc w:val="both"/>
        <w:rPr>
          <w:rFonts w:ascii="Arial" w:hAnsi="Arial" w:cs="Arial"/>
          <w:sz w:val="24"/>
          <w:szCs w:val="24"/>
        </w:rPr>
      </w:pPr>
      <w:r w:rsidRPr="00BE6EB9">
        <w:rPr>
          <w:rFonts w:ascii="Arial" w:hAnsi="Arial" w:cs="Arial"/>
          <w:sz w:val="24"/>
          <w:szCs w:val="24"/>
        </w:rPr>
        <w:t>Глава муниципального образования</w:t>
      </w:r>
    </w:p>
    <w:p w:rsidR="0073353D" w:rsidRPr="00BE6EB9" w:rsidRDefault="0073353D" w:rsidP="0073353D">
      <w:pPr>
        <w:spacing w:line="240" w:lineRule="auto"/>
        <w:contextualSpacing/>
        <w:jc w:val="both"/>
        <w:rPr>
          <w:rFonts w:ascii="Arial" w:hAnsi="Arial" w:cs="Arial"/>
          <w:sz w:val="24"/>
          <w:szCs w:val="24"/>
        </w:rPr>
      </w:pPr>
      <w:r w:rsidRPr="00BE6EB9">
        <w:rPr>
          <w:rFonts w:ascii="Arial" w:hAnsi="Arial" w:cs="Arial"/>
          <w:sz w:val="24"/>
          <w:szCs w:val="24"/>
        </w:rPr>
        <w:t xml:space="preserve">Дубенский район                                                               </w:t>
      </w:r>
      <w:r>
        <w:rPr>
          <w:rFonts w:ascii="Arial" w:hAnsi="Arial" w:cs="Arial"/>
          <w:sz w:val="24"/>
          <w:szCs w:val="24"/>
        </w:rPr>
        <w:t xml:space="preserve">                           Г.А. Давыдова</w:t>
      </w:r>
    </w:p>
    <w:p w:rsidR="0073353D" w:rsidRPr="00BE6EB9" w:rsidRDefault="0073353D" w:rsidP="0073353D">
      <w:pPr>
        <w:spacing w:line="240" w:lineRule="auto"/>
        <w:contextualSpacing/>
        <w:jc w:val="both"/>
        <w:rPr>
          <w:rFonts w:ascii="Arial" w:hAnsi="Arial" w:cs="Arial"/>
          <w:sz w:val="24"/>
          <w:szCs w:val="24"/>
        </w:rPr>
      </w:pPr>
    </w:p>
    <w:p w:rsidR="0073353D" w:rsidRDefault="0073353D" w:rsidP="0073353D">
      <w:pPr>
        <w:pStyle w:val="a3"/>
        <w:spacing w:line="240" w:lineRule="auto"/>
        <w:rPr>
          <w:rFonts w:ascii="Arial" w:hAnsi="Arial" w:cs="Arial"/>
          <w:sz w:val="24"/>
          <w:szCs w:val="24"/>
        </w:rPr>
      </w:pPr>
    </w:p>
    <w:p w:rsidR="0073353D" w:rsidRDefault="0073353D" w:rsidP="0073353D">
      <w:pPr>
        <w:pStyle w:val="a3"/>
        <w:spacing w:line="240" w:lineRule="auto"/>
        <w:rPr>
          <w:rFonts w:ascii="Arial" w:hAnsi="Arial" w:cs="Arial"/>
          <w:sz w:val="24"/>
          <w:szCs w:val="24"/>
        </w:rPr>
      </w:pPr>
    </w:p>
    <w:p w:rsidR="0073353D" w:rsidRDefault="0073353D" w:rsidP="0073353D">
      <w:pPr>
        <w:pStyle w:val="a3"/>
        <w:spacing w:line="240" w:lineRule="auto"/>
        <w:rPr>
          <w:rFonts w:ascii="Arial" w:hAnsi="Arial" w:cs="Arial"/>
          <w:sz w:val="24"/>
          <w:szCs w:val="24"/>
        </w:rPr>
      </w:pPr>
    </w:p>
    <w:p w:rsidR="0073353D" w:rsidRDefault="0073353D" w:rsidP="0073353D">
      <w:pPr>
        <w:pStyle w:val="a3"/>
        <w:spacing w:line="240" w:lineRule="auto"/>
        <w:rPr>
          <w:rFonts w:ascii="Arial" w:hAnsi="Arial" w:cs="Arial"/>
          <w:sz w:val="24"/>
          <w:szCs w:val="24"/>
        </w:rPr>
      </w:pPr>
    </w:p>
    <w:p w:rsidR="0073353D" w:rsidRDefault="0073353D" w:rsidP="0073353D">
      <w:pPr>
        <w:pStyle w:val="a3"/>
        <w:spacing w:line="240" w:lineRule="auto"/>
        <w:rPr>
          <w:rFonts w:ascii="Arial" w:hAnsi="Arial" w:cs="Arial"/>
          <w:sz w:val="24"/>
          <w:szCs w:val="24"/>
        </w:rPr>
      </w:pPr>
    </w:p>
    <w:p w:rsidR="003E0758" w:rsidRDefault="003E0758" w:rsidP="0073353D">
      <w:pPr>
        <w:pStyle w:val="a3"/>
        <w:spacing w:line="240" w:lineRule="auto"/>
        <w:rPr>
          <w:rFonts w:ascii="Arial" w:hAnsi="Arial" w:cs="Arial"/>
          <w:sz w:val="24"/>
          <w:szCs w:val="24"/>
        </w:rPr>
      </w:pPr>
    </w:p>
    <w:p w:rsidR="003E0758" w:rsidRDefault="003E0758" w:rsidP="0073353D">
      <w:pPr>
        <w:pStyle w:val="a3"/>
        <w:spacing w:line="240" w:lineRule="auto"/>
        <w:rPr>
          <w:rFonts w:ascii="Arial" w:hAnsi="Arial" w:cs="Arial"/>
          <w:sz w:val="24"/>
          <w:szCs w:val="24"/>
        </w:rPr>
      </w:pPr>
    </w:p>
    <w:p w:rsidR="003E0758" w:rsidRDefault="003E0758" w:rsidP="0073353D">
      <w:pPr>
        <w:pStyle w:val="a3"/>
        <w:spacing w:line="240" w:lineRule="auto"/>
        <w:rPr>
          <w:rFonts w:ascii="Arial" w:hAnsi="Arial" w:cs="Arial"/>
          <w:sz w:val="24"/>
          <w:szCs w:val="24"/>
        </w:rPr>
      </w:pPr>
    </w:p>
    <w:p w:rsidR="003E0758" w:rsidRDefault="003E0758" w:rsidP="0073353D">
      <w:pPr>
        <w:pStyle w:val="a3"/>
        <w:spacing w:line="240" w:lineRule="auto"/>
        <w:rPr>
          <w:rFonts w:ascii="Arial" w:hAnsi="Arial" w:cs="Arial"/>
          <w:sz w:val="24"/>
          <w:szCs w:val="24"/>
        </w:rPr>
      </w:pPr>
    </w:p>
    <w:p w:rsidR="003E0758" w:rsidRDefault="003E0758" w:rsidP="0073353D">
      <w:pPr>
        <w:pStyle w:val="a3"/>
        <w:spacing w:line="240" w:lineRule="auto"/>
        <w:rPr>
          <w:rFonts w:ascii="Arial" w:hAnsi="Arial" w:cs="Arial"/>
          <w:sz w:val="24"/>
          <w:szCs w:val="24"/>
        </w:rPr>
      </w:pPr>
    </w:p>
    <w:p w:rsidR="003E0758" w:rsidRDefault="003E0758" w:rsidP="0073353D">
      <w:pPr>
        <w:pStyle w:val="a3"/>
        <w:spacing w:line="240" w:lineRule="auto"/>
        <w:rPr>
          <w:rFonts w:ascii="Arial" w:hAnsi="Arial" w:cs="Arial"/>
          <w:sz w:val="24"/>
          <w:szCs w:val="24"/>
        </w:rPr>
      </w:pPr>
    </w:p>
    <w:p w:rsidR="003E0758" w:rsidRDefault="003E0758" w:rsidP="0073353D">
      <w:pPr>
        <w:pStyle w:val="a3"/>
        <w:spacing w:line="240" w:lineRule="auto"/>
        <w:rPr>
          <w:rFonts w:ascii="Arial" w:hAnsi="Arial" w:cs="Arial"/>
          <w:sz w:val="24"/>
          <w:szCs w:val="24"/>
        </w:rPr>
      </w:pPr>
    </w:p>
    <w:p w:rsidR="003E0758" w:rsidRDefault="003E0758" w:rsidP="0073353D">
      <w:pPr>
        <w:pStyle w:val="a3"/>
        <w:spacing w:line="240" w:lineRule="auto"/>
        <w:rPr>
          <w:rFonts w:ascii="Arial" w:hAnsi="Arial" w:cs="Arial"/>
          <w:sz w:val="24"/>
          <w:szCs w:val="24"/>
        </w:rPr>
      </w:pPr>
    </w:p>
    <w:p w:rsidR="003E0758" w:rsidRDefault="003E0758" w:rsidP="0073353D">
      <w:pPr>
        <w:pStyle w:val="a3"/>
        <w:spacing w:line="240" w:lineRule="auto"/>
        <w:rPr>
          <w:rFonts w:ascii="Arial" w:hAnsi="Arial" w:cs="Arial"/>
          <w:sz w:val="24"/>
          <w:szCs w:val="24"/>
        </w:rPr>
      </w:pPr>
    </w:p>
    <w:p w:rsidR="003E0758" w:rsidRDefault="003E0758" w:rsidP="0073353D">
      <w:pPr>
        <w:pStyle w:val="a3"/>
        <w:spacing w:line="240" w:lineRule="auto"/>
        <w:rPr>
          <w:rFonts w:ascii="Arial" w:hAnsi="Arial" w:cs="Arial"/>
          <w:sz w:val="24"/>
          <w:szCs w:val="24"/>
        </w:rPr>
      </w:pPr>
    </w:p>
    <w:p w:rsidR="003E0758" w:rsidRDefault="003E0758" w:rsidP="0073353D">
      <w:pPr>
        <w:pStyle w:val="a3"/>
        <w:spacing w:line="240" w:lineRule="auto"/>
        <w:rPr>
          <w:rFonts w:ascii="Arial" w:hAnsi="Arial" w:cs="Arial"/>
          <w:sz w:val="24"/>
          <w:szCs w:val="24"/>
        </w:rPr>
      </w:pPr>
    </w:p>
    <w:p w:rsidR="00547632" w:rsidRDefault="00547632" w:rsidP="0073353D">
      <w:pPr>
        <w:pStyle w:val="a3"/>
        <w:spacing w:line="240" w:lineRule="auto"/>
        <w:rPr>
          <w:rFonts w:ascii="Arial" w:hAnsi="Arial" w:cs="Arial"/>
          <w:sz w:val="24"/>
          <w:szCs w:val="24"/>
        </w:rPr>
      </w:pPr>
    </w:p>
    <w:p w:rsidR="00547632" w:rsidRDefault="00547632" w:rsidP="0073353D">
      <w:pPr>
        <w:pStyle w:val="a3"/>
        <w:spacing w:line="240" w:lineRule="auto"/>
        <w:rPr>
          <w:rFonts w:ascii="Arial" w:hAnsi="Arial" w:cs="Arial"/>
          <w:sz w:val="24"/>
          <w:szCs w:val="24"/>
        </w:rPr>
      </w:pPr>
    </w:p>
    <w:p w:rsidR="0073353D" w:rsidRDefault="0073353D" w:rsidP="0073353D">
      <w:pPr>
        <w:pStyle w:val="a3"/>
        <w:spacing w:line="240" w:lineRule="auto"/>
        <w:rPr>
          <w:rFonts w:ascii="Arial" w:hAnsi="Arial" w:cs="Arial"/>
          <w:sz w:val="24"/>
          <w:szCs w:val="24"/>
        </w:rPr>
      </w:pPr>
    </w:p>
    <w:p w:rsidR="0073353D" w:rsidRDefault="0073353D" w:rsidP="0073353D">
      <w:pPr>
        <w:pStyle w:val="a3"/>
        <w:spacing w:line="240" w:lineRule="auto"/>
        <w:rPr>
          <w:rFonts w:ascii="Arial" w:hAnsi="Arial" w:cs="Arial"/>
          <w:sz w:val="24"/>
          <w:szCs w:val="24"/>
        </w:rPr>
      </w:pPr>
    </w:p>
    <w:p w:rsidR="0073353D" w:rsidRDefault="0073353D" w:rsidP="0073353D">
      <w:pPr>
        <w:pStyle w:val="a3"/>
        <w:spacing w:line="240" w:lineRule="auto"/>
        <w:rPr>
          <w:rFonts w:ascii="Arial" w:hAnsi="Arial" w:cs="Arial"/>
          <w:sz w:val="24"/>
          <w:szCs w:val="24"/>
        </w:rPr>
      </w:pPr>
    </w:p>
    <w:p w:rsidR="0073353D" w:rsidRDefault="0073353D" w:rsidP="0073353D">
      <w:pPr>
        <w:pStyle w:val="a3"/>
        <w:spacing w:line="240" w:lineRule="auto"/>
        <w:rPr>
          <w:rFonts w:ascii="Arial" w:hAnsi="Arial" w:cs="Arial"/>
          <w:sz w:val="24"/>
          <w:szCs w:val="24"/>
        </w:rPr>
      </w:pPr>
    </w:p>
    <w:p w:rsidR="0073353D" w:rsidRDefault="0073353D" w:rsidP="0073353D">
      <w:pPr>
        <w:spacing w:line="240" w:lineRule="auto"/>
        <w:ind w:firstLine="567"/>
        <w:contextualSpacing/>
        <w:jc w:val="right"/>
        <w:rPr>
          <w:rFonts w:ascii="Arial" w:hAnsi="Arial" w:cs="Arial"/>
          <w:sz w:val="24"/>
          <w:szCs w:val="24"/>
        </w:rPr>
      </w:pPr>
      <w:r>
        <w:rPr>
          <w:rFonts w:ascii="Arial" w:hAnsi="Arial" w:cs="Arial"/>
          <w:sz w:val="24"/>
          <w:szCs w:val="24"/>
        </w:rPr>
        <w:t>Приложение</w:t>
      </w:r>
    </w:p>
    <w:p w:rsidR="0073353D" w:rsidRDefault="0073353D" w:rsidP="0073353D">
      <w:pPr>
        <w:spacing w:line="240" w:lineRule="auto"/>
        <w:ind w:firstLine="567"/>
        <w:contextualSpacing/>
        <w:jc w:val="right"/>
        <w:rPr>
          <w:rFonts w:ascii="Arial" w:hAnsi="Arial" w:cs="Arial"/>
          <w:sz w:val="24"/>
          <w:szCs w:val="24"/>
        </w:rPr>
      </w:pPr>
      <w:r>
        <w:rPr>
          <w:rFonts w:ascii="Arial" w:hAnsi="Arial" w:cs="Arial"/>
          <w:sz w:val="24"/>
          <w:szCs w:val="24"/>
        </w:rPr>
        <w:t xml:space="preserve"> к решению Собрания представителей</w:t>
      </w:r>
    </w:p>
    <w:p w:rsidR="0073353D" w:rsidRDefault="0073353D" w:rsidP="0073353D">
      <w:pPr>
        <w:spacing w:line="240" w:lineRule="auto"/>
        <w:ind w:firstLine="567"/>
        <w:contextualSpacing/>
        <w:jc w:val="right"/>
        <w:rPr>
          <w:rFonts w:ascii="Arial" w:hAnsi="Arial" w:cs="Arial"/>
          <w:sz w:val="24"/>
          <w:szCs w:val="24"/>
        </w:rPr>
      </w:pPr>
      <w:r>
        <w:rPr>
          <w:rFonts w:ascii="Arial" w:hAnsi="Arial" w:cs="Arial"/>
          <w:sz w:val="24"/>
          <w:szCs w:val="24"/>
        </w:rPr>
        <w:t xml:space="preserve"> муниципального образования Дубенский район </w:t>
      </w:r>
    </w:p>
    <w:p w:rsidR="0073353D" w:rsidRDefault="00AE5E9A" w:rsidP="0073353D">
      <w:pPr>
        <w:spacing w:line="240" w:lineRule="auto"/>
        <w:ind w:firstLine="567"/>
        <w:contextualSpacing/>
        <w:jc w:val="right"/>
        <w:rPr>
          <w:rFonts w:ascii="Arial" w:hAnsi="Arial" w:cs="Arial"/>
          <w:sz w:val="24"/>
          <w:szCs w:val="24"/>
        </w:rPr>
      </w:pPr>
      <w:r>
        <w:rPr>
          <w:rFonts w:ascii="Arial" w:hAnsi="Arial" w:cs="Arial"/>
          <w:sz w:val="24"/>
          <w:szCs w:val="24"/>
        </w:rPr>
        <w:t xml:space="preserve">             </w:t>
      </w:r>
      <w:r w:rsidR="0073353D">
        <w:rPr>
          <w:rFonts w:ascii="Arial" w:hAnsi="Arial" w:cs="Arial"/>
          <w:sz w:val="24"/>
          <w:szCs w:val="24"/>
        </w:rPr>
        <w:t xml:space="preserve">от </w:t>
      </w:r>
      <w:r>
        <w:rPr>
          <w:rFonts w:ascii="Arial" w:hAnsi="Arial" w:cs="Arial"/>
          <w:sz w:val="24"/>
          <w:szCs w:val="24"/>
        </w:rPr>
        <w:t>04.08.2020</w:t>
      </w:r>
      <w:r w:rsidR="0073353D">
        <w:rPr>
          <w:rFonts w:ascii="Arial" w:hAnsi="Arial" w:cs="Arial"/>
          <w:sz w:val="24"/>
          <w:szCs w:val="24"/>
        </w:rPr>
        <w:t xml:space="preserve"> </w:t>
      </w:r>
      <w:r>
        <w:rPr>
          <w:rFonts w:ascii="Arial" w:hAnsi="Arial" w:cs="Arial"/>
          <w:sz w:val="24"/>
          <w:szCs w:val="24"/>
        </w:rPr>
        <w:t>г.</w:t>
      </w:r>
      <w:r w:rsidR="0073353D">
        <w:rPr>
          <w:rFonts w:ascii="Arial" w:hAnsi="Arial" w:cs="Arial"/>
          <w:sz w:val="24"/>
          <w:szCs w:val="24"/>
        </w:rPr>
        <w:t xml:space="preserve">   №</w:t>
      </w:r>
      <w:r>
        <w:rPr>
          <w:rFonts w:ascii="Arial" w:hAnsi="Arial" w:cs="Arial"/>
          <w:sz w:val="24"/>
          <w:szCs w:val="24"/>
        </w:rPr>
        <w:t>28-</w:t>
      </w:r>
      <w:r w:rsidR="00B00C53">
        <w:rPr>
          <w:rFonts w:ascii="Arial" w:hAnsi="Arial" w:cs="Arial"/>
          <w:sz w:val="24"/>
          <w:szCs w:val="24"/>
        </w:rPr>
        <w:t>7</w:t>
      </w:r>
    </w:p>
    <w:p w:rsidR="0073353D" w:rsidRDefault="0073353D" w:rsidP="0073353D">
      <w:pPr>
        <w:spacing w:line="240" w:lineRule="auto"/>
        <w:ind w:firstLine="567"/>
        <w:contextualSpacing/>
        <w:jc w:val="both"/>
        <w:rPr>
          <w:rFonts w:ascii="Arial" w:hAnsi="Arial" w:cs="Arial"/>
          <w:sz w:val="24"/>
          <w:szCs w:val="24"/>
        </w:rPr>
      </w:pPr>
    </w:p>
    <w:p w:rsidR="0073353D" w:rsidRDefault="0073353D" w:rsidP="0073353D">
      <w:pPr>
        <w:spacing w:line="240" w:lineRule="auto"/>
        <w:ind w:firstLine="567"/>
        <w:contextualSpacing/>
        <w:jc w:val="both"/>
        <w:rPr>
          <w:rFonts w:ascii="Arial" w:hAnsi="Arial" w:cs="Arial"/>
          <w:sz w:val="24"/>
          <w:szCs w:val="24"/>
        </w:rPr>
      </w:pPr>
    </w:p>
    <w:p w:rsidR="0073353D" w:rsidRPr="005175A7" w:rsidRDefault="0073353D" w:rsidP="0073353D">
      <w:pPr>
        <w:spacing w:line="240" w:lineRule="auto"/>
        <w:ind w:firstLine="567"/>
        <w:contextualSpacing/>
        <w:jc w:val="center"/>
        <w:rPr>
          <w:rFonts w:ascii="Arial" w:hAnsi="Arial" w:cs="Arial"/>
          <w:b/>
          <w:sz w:val="24"/>
          <w:szCs w:val="24"/>
        </w:rPr>
      </w:pPr>
      <w:r w:rsidRPr="005175A7">
        <w:rPr>
          <w:rFonts w:ascii="Arial" w:hAnsi="Arial" w:cs="Arial"/>
          <w:b/>
          <w:sz w:val="24"/>
          <w:szCs w:val="24"/>
        </w:rPr>
        <w:t>Изменения, вносимые в решение Собрания представителей муниципального образования Дубенский район от 09.09.2016 года №51-3 «Об утверждении Положения «О межбюджетных отношениях в муниципальном образовании Дубенский район»</w:t>
      </w:r>
    </w:p>
    <w:p w:rsidR="0073353D" w:rsidRDefault="0073353D" w:rsidP="0073353D">
      <w:pPr>
        <w:pStyle w:val="a3"/>
        <w:spacing w:line="240" w:lineRule="auto"/>
        <w:rPr>
          <w:rFonts w:ascii="Arial" w:hAnsi="Arial" w:cs="Arial"/>
          <w:sz w:val="24"/>
          <w:szCs w:val="24"/>
        </w:rPr>
      </w:pPr>
    </w:p>
    <w:p w:rsidR="00CF045D" w:rsidRPr="00B970E5" w:rsidRDefault="00CF045D" w:rsidP="00B970E5">
      <w:pPr>
        <w:pStyle w:val="a3"/>
        <w:numPr>
          <w:ilvl w:val="0"/>
          <w:numId w:val="2"/>
        </w:numPr>
        <w:spacing w:line="240" w:lineRule="auto"/>
        <w:rPr>
          <w:rFonts w:ascii="Arial" w:hAnsi="Arial" w:cs="Arial"/>
          <w:sz w:val="24"/>
          <w:szCs w:val="24"/>
        </w:rPr>
      </w:pPr>
      <w:r w:rsidRPr="00B970E5">
        <w:rPr>
          <w:rFonts w:ascii="Arial" w:hAnsi="Arial" w:cs="Arial"/>
          <w:sz w:val="24"/>
          <w:szCs w:val="24"/>
        </w:rPr>
        <w:t>Пункт 1 статьи 6 изложить в новой редакции:</w:t>
      </w:r>
    </w:p>
    <w:p w:rsidR="00CF045D" w:rsidRPr="00B970E5" w:rsidRDefault="00CF045D" w:rsidP="00B970E5">
      <w:pPr>
        <w:autoSpaceDE w:val="0"/>
        <w:autoSpaceDN w:val="0"/>
        <w:adjustRightInd w:val="0"/>
        <w:spacing w:after="0" w:line="240" w:lineRule="auto"/>
        <w:ind w:firstLine="709"/>
        <w:contextualSpacing/>
        <w:jc w:val="both"/>
        <w:rPr>
          <w:rFonts w:ascii="Arial" w:hAnsi="Arial" w:cs="Arial"/>
          <w:sz w:val="24"/>
          <w:szCs w:val="24"/>
        </w:rPr>
      </w:pPr>
      <w:r w:rsidRPr="00B970E5">
        <w:rPr>
          <w:rFonts w:ascii="Arial" w:hAnsi="Arial" w:cs="Arial"/>
          <w:sz w:val="24"/>
          <w:szCs w:val="24"/>
        </w:rPr>
        <w:t>«1.Межбюджетные трансферты из бюджета муниципального образования Дубенский район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бюджета муниципального образования Дубенский район бюджетам городских, сельских поселений.</w:t>
      </w:r>
    </w:p>
    <w:p w:rsidR="00CF045D" w:rsidRPr="00B970E5" w:rsidRDefault="00CF045D" w:rsidP="00B970E5">
      <w:pPr>
        <w:autoSpaceDE w:val="0"/>
        <w:autoSpaceDN w:val="0"/>
        <w:adjustRightInd w:val="0"/>
        <w:spacing w:after="0" w:line="240" w:lineRule="auto"/>
        <w:ind w:firstLine="709"/>
        <w:contextualSpacing/>
        <w:jc w:val="both"/>
        <w:rPr>
          <w:rFonts w:ascii="Arial" w:hAnsi="Arial" w:cs="Arial"/>
          <w:sz w:val="24"/>
          <w:szCs w:val="24"/>
        </w:rPr>
      </w:pPr>
      <w:r w:rsidRPr="00B970E5">
        <w:rPr>
          <w:rFonts w:ascii="Arial" w:hAnsi="Arial" w:cs="Arial"/>
          <w:sz w:val="24"/>
          <w:szCs w:val="24"/>
        </w:rPr>
        <w:t>Межбюджетные трансферты (за исключением субвенций) из бюджета муниципального образования Дубенский район  бюджетам городских, сельских поселений (внутригородских районов), которые предоставляются за счет бюджет</w:t>
      </w:r>
      <w:r w:rsidR="0031001A" w:rsidRPr="00B970E5">
        <w:rPr>
          <w:rFonts w:ascii="Arial" w:hAnsi="Arial" w:cs="Arial"/>
          <w:sz w:val="24"/>
          <w:szCs w:val="24"/>
        </w:rPr>
        <w:t>а</w:t>
      </w:r>
      <w:r w:rsidRPr="00B970E5">
        <w:rPr>
          <w:rFonts w:ascii="Arial" w:hAnsi="Arial" w:cs="Arial"/>
          <w:sz w:val="24"/>
          <w:szCs w:val="24"/>
        </w:rPr>
        <w:t xml:space="preserve"> </w:t>
      </w:r>
      <w:r w:rsidR="0031001A" w:rsidRPr="00B970E5">
        <w:rPr>
          <w:rFonts w:ascii="Arial" w:hAnsi="Arial" w:cs="Arial"/>
          <w:sz w:val="24"/>
          <w:szCs w:val="24"/>
        </w:rPr>
        <w:t>Тульской области</w:t>
      </w:r>
      <w:r w:rsidRPr="00B970E5">
        <w:rPr>
          <w:rFonts w:ascii="Arial" w:hAnsi="Arial" w:cs="Arial"/>
          <w:sz w:val="24"/>
          <w:szCs w:val="24"/>
        </w:rPr>
        <w:t>, в том числе субвенций, предоставляемых бюджету муниципального образования Дубенский район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предоставляются при условии соблюдения соответствующими органами местного самоуправления городских, сельских поселений основных условий предоставления межбюджетных трансфертов из бюджет</w:t>
      </w:r>
      <w:r w:rsidR="0031001A" w:rsidRPr="00B970E5">
        <w:rPr>
          <w:rFonts w:ascii="Arial" w:hAnsi="Arial" w:cs="Arial"/>
          <w:sz w:val="24"/>
          <w:szCs w:val="24"/>
        </w:rPr>
        <w:t>а</w:t>
      </w:r>
      <w:r w:rsidRPr="00B970E5">
        <w:rPr>
          <w:rFonts w:ascii="Arial" w:hAnsi="Arial" w:cs="Arial"/>
          <w:sz w:val="24"/>
          <w:szCs w:val="24"/>
        </w:rPr>
        <w:t xml:space="preserve"> </w:t>
      </w:r>
      <w:r w:rsidR="0031001A" w:rsidRPr="00B970E5">
        <w:rPr>
          <w:rFonts w:ascii="Arial" w:hAnsi="Arial" w:cs="Arial"/>
          <w:sz w:val="24"/>
          <w:szCs w:val="24"/>
        </w:rPr>
        <w:t>Тульской области</w:t>
      </w:r>
      <w:r w:rsidRPr="00B970E5">
        <w:rPr>
          <w:rFonts w:ascii="Arial" w:hAnsi="Arial" w:cs="Arial"/>
          <w:sz w:val="24"/>
          <w:szCs w:val="24"/>
        </w:rPr>
        <w:t xml:space="preserve"> местным бюджетам, предусмотренных </w:t>
      </w:r>
      <w:hyperlink r:id="rId5" w:history="1">
        <w:r w:rsidRPr="00B970E5">
          <w:rPr>
            <w:rFonts w:ascii="Arial" w:hAnsi="Arial" w:cs="Arial"/>
            <w:color w:val="0000FF"/>
            <w:sz w:val="24"/>
            <w:szCs w:val="24"/>
          </w:rPr>
          <w:t>статьей 136</w:t>
        </w:r>
      </w:hyperlink>
      <w:r w:rsidRPr="00B970E5">
        <w:rPr>
          <w:rFonts w:ascii="Arial" w:hAnsi="Arial" w:cs="Arial"/>
          <w:sz w:val="24"/>
          <w:szCs w:val="24"/>
        </w:rPr>
        <w:t xml:space="preserve"> </w:t>
      </w:r>
      <w:r w:rsidR="000947BA">
        <w:rPr>
          <w:rFonts w:ascii="Arial" w:hAnsi="Arial" w:cs="Arial"/>
          <w:sz w:val="24"/>
          <w:szCs w:val="24"/>
        </w:rPr>
        <w:t>Бюджетного</w:t>
      </w:r>
      <w:r w:rsidRPr="00B970E5">
        <w:rPr>
          <w:rFonts w:ascii="Arial" w:hAnsi="Arial" w:cs="Arial"/>
          <w:sz w:val="24"/>
          <w:szCs w:val="24"/>
        </w:rPr>
        <w:t xml:space="preserve"> </w:t>
      </w:r>
      <w:r w:rsidR="000947BA">
        <w:rPr>
          <w:rFonts w:ascii="Arial" w:hAnsi="Arial" w:cs="Arial"/>
          <w:sz w:val="24"/>
          <w:szCs w:val="24"/>
        </w:rPr>
        <w:t>к</w:t>
      </w:r>
      <w:r w:rsidRPr="00B970E5">
        <w:rPr>
          <w:rFonts w:ascii="Arial" w:hAnsi="Arial" w:cs="Arial"/>
          <w:sz w:val="24"/>
          <w:szCs w:val="24"/>
        </w:rPr>
        <w:t>одекса</w:t>
      </w:r>
      <w:r w:rsidR="000947BA">
        <w:rPr>
          <w:rFonts w:ascii="Arial" w:hAnsi="Arial" w:cs="Arial"/>
          <w:sz w:val="24"/>
          <w:szCs w:val="24"/>
        </w:rPr>
        <w:t xml:space="preserve"> Российской Федерации</w:t>
      </w:r>
      <w:r w:rsidR="0031001A" w:rsidRPr="00B970E5">
        <w:rPr>
          <w:rFonts w:ascii="Arial" w:hAnsi="Arial" w:cs="Arial"/>
          <w:sz w:val="24"/>
          <w:szCs w:val="24"/>
        </w:rPr>
        <w:t>.</w:t>
      </w:r>
      <w:r w:rsidRPr="00B970E5">
        <w:rPr>
          <w:rFonts w:ascii="Arial" w:hAnsi="Arial" w:cs="Arial"/>
          <w:sz w:val="24"/>
          <w:szCs w:val="24"/>
        </w:rPr>
        <w:t>»</w:t>
      </w:r>
    </w:p>
    <w:p w:rsidR="00CF045D" w:rsidRPr="00B970E5" w:rsidRDefault="00CF045D" w:rsidP="00B970E5">
      <w:pPr>
        <w:pStyle w:val="a3"/>
        <w:spacing w:line="240" w:lineRule="auto"/>
        <w:rPr>
          <w:rFonts w:ascii="Arial" w:hAnsi="Arial" w:cs="Arial"/>
          <w:sz w:val="24"/>
          <w:szCs w:val="24"/>
        </w:rPr>
      </w:pPr>
    </w:p>
    <w:p w:rsidR="00955873" w:rsidRPr="00B970E5" w:rsidRDefault="00955873" w:rsidP="00B970E5">
      <w:pPr>
        <w:pStyle w:val="a3"/>
        <w:numPr>
          <w:ilvl w:val="0"/>
          <w:numId w:val="2"/>
        </w:numPr>
        <w:spacing w:line="240" w:lineRule="auto"/>
        <w:rPr>
          <w:rFonts w:ascii="Arial" w:hAnsi="Arial" w:cs="Arial"/>
          <w:sz w:val="24"/>
          <w:szCs w:val="24"/>
        </w:rPr>
      </w:pPr>
      <w:r w:rsidRPr="00B970E5">
        <w:rPr>
          <w:rFonts w:ascii="Arial" w:hAnsi="Arial" w:cs="Arial"/>
          <w:sz w:val="24"/>
          <w:szCs w:val="24"/>
        </w:rPr>
        <w:t xml:space="preserve">Статью 8 </w:t>
      </w:r>
      <w:r w:rsidR="00757C87" w:rsidRPr="00B970E5">
        <w:rPr>
          <w:rFonts w:ascii="Arial" w:hAnsi="Arial" w:cs="Arial"/>
          <w:sz w:val="24"/>
          <w:szCs w:val="24"/>
        </w:rPr>
        <w:t xml:space="preserve">изложить </w:t>
      </w:r>
      <w:r w:rsidRPr="00B970E5">
        <w:rPr>
          <w:rFonts w:ascii="Arial" w:hAnsi="Arial" w:cs="Arial"/>
          <w:sz w:val="24"/>
          <w:szCs w:val="24"/>
        </w:rPr>
        <w:t xml:space="preserve">в </w:t>
      </w:r>
      <w:r w:rsidR="00757C87" w:rsidRPr="00B970E5">
        <w:rPr>
          <w:rFonts w:ascii="Arial" w:hAnsi="Arial" w:cs="Arial"/>
          <w:sz w:val="24"/>
          <w:szCs w:val="24"/>
        </w:rPr>
        <w:t>новой</w:t>
      </w:r>
      <w:r w:rsidRPr="00B970E5">
        <w:rPr>
          <w:rFonts w:ascii="Arial" w:hAnsi="Arial" w:cs="Arial"/>
          <w:sz w:val="24"/>
          <w:szCs w:val="24"/>
        </w:rPr>
        <w:t xml:space="preserve"> редакции</w:t>
      </w:r>
      <w:r w:rsidR="00757C87" w:rsidRPr="00B970E5">
        <w:rPr>
          <w:rFonts w:ascii="Arial" w:hAnsi="Arial" w:cs="Arial"/>
          <w:sz w:val="24"/>
          <w:szCs w:val="24"/>
        </w:rPr>
        <w:t>:</w:t>
      </w:r>
    </w:p>
    <w:p w:rsidR="007755A1" w:rsidRPr="00B970E5" w:rsidRDefault="007F061C" w:rsidP="00B970E5">
      <w:pPr>
        <w:pStyle w:val="a3"/>
        <w:spacing w:line="240" w:lineRule="auto"/>
        <w:ind w:left="0" w:firstLine="720"/>
        <w:jc w:val="both"/>
        <w:rPr>
          <w:rFonts w:ascii="Arial" w:hAnsi="Arial" w:cs="Arial"/>
          <w:b/>
          <w:sz w:val="24"/>
          <w:szCs w:val="24"/>
        </w:rPr>
      </w:pPr>
      <w:r w:rsidRPr="00B970E5">
        <w:rPr>
          <w:rFonts w:ascii="Arial" w:hAnsi="Arial" w:cs="Arial"/>
          <w:b/>
          <w:sz w:val="24"/>
          <w:szCs w:val="24"/>
        </w:rPr>
        <w:t>«Статья 8. Порядок предоставления дотаций на выравнивание бюджетной обеспеченности поселений из бюджета муниципального образования Дубенский район</w:t>
      </w:r>
    </w:p>
    <w:p w:rsidR="007755A1" w:rsidRPr="00B970E5" w:rsidRDefault="00955873" w:rsidP="00B970E5">
      <w:pPr>
        <w:pStyle w:val="a3"/>
        <w:spacing w:line="240" w:lineRule="auto"/>
        <w:ind w:left="0" w:firstLine="720"/>
        <w:jc w:val="both"/>
        <w:rPr>
          <w:rFonts w:ascii="Arial" w:hAnsi="Arial" w:cs="Arial"/>
          <w:sz w:val="24"/>
          <w:szCs w:val="24"/>
        </w:rPr>
      </w:pPr>
      <w:r w:rsidRPr="00B970E5">
        <w:rPr>
          <w:rFonts w:ascii="Arial" w:eastAsia="Times New Roman" w:hAnsi="Arial" w:cs="Arial"/>
          <w:color w:val="000000"/>
          <w:sz w:val="24"/>
          <w:szCs w:val="24"/>
          <w:lang w:val="ru" w:eastAsia="ru-RU"/>
        </w:rPr>
        <w:t xml:space="preserve">1. Дотации на выравнивание бюджетной обеспеченности поселений из бюджета муниципального образования </w:t>
      </w:r>
      <w:r w:rsidR="00DB6939" w:rsidRPr="00B970E5">
        <w:rPr>
          <w:rFonts w:ascii="Arial" w:eastAsia="Times New Roman" w:hAnsi="Arial" w:cs="Arial"/>
          <w:color w:val="000000"/>
          <w:sz w:val="24"/>
          <w:szCs w:val="24"/>
          <w:lang w:val="ru" w:eastAsia="ru-RU"/>
        </w:rPr>
        <w:t xml:space="preserve">Дубенский </w:t>
      </w:r>
      <w:r w:rsidRPr="00B970E5">
        <w:rPr>
          <w:rFonts w:ascii="Arial" w:eastAsia="Times New Roman" w:hAnsi="Arial" w:cs="Arial"/>
          <w:color w:val="000000"/>
          <w:sz w:val="24"/>
          <w:szCs w:val="24"/>
          <w:lang w:val="ru" w:eastAsia="ru-RU"/>
        </w:rPr>
        <w:t xml:space="preserve">район предоставляются поселениям, входящим в состав муниципального образования </w:t>
      </w:r>
      <w:r w:rsidR="00DB6939" w:rsidRPr="00B970E5">
        <w:rPr>
          <w:rFonts w:ascii="Arial" w:eastAsia="Times New Roman" w:hAnsi="Arial" w:cs="Arial"/>
          <w:color w:val="000000"/>
          <w:sz w:val="24"/>
          <w:szCs w:val="24"/>
          <w:lang w:val="ru" w:eastAsia="ru-RU"/>
        </w:rPr>
        <w:t xml:space="preserve">Дубенский </w:t>
      </w:r>
      <w:r w:rsidRPr="00B970E5">
        <w:rPr>
          <w:rFonts w:ascii="Arial" w:eastAsia="Times New Roman" w:hAnsi="Arial" w:cs="Arial"/>
          <w:color w:val="000000"/>
          <w:sz w:val="24"/>
          <w:szCs w:val="24"/>
          <w:lang w:val="ru" w:eastAsia="ru-RU"/>
        </w:rPr>
        <w:t xml:space="preserve"> район, </w:t>
      </w:r>
      <w:r w:rsidR="007F061C" w:rsidRPr="00B970E5">
        <w:rPr>
          <w:rFonts w:ascii="Arial" w:hAnsi="Arial" w:cs="Arial"/>
          <w:sz w:val="24"/>
          <w:szCs w:val="24"/>
        </w:rPr>
        <w:t>в соответствии с муниципальными правовыми актами представительного органа муниципального образования Дубенский район, принимаемыми в соответствии с требованиями Бюджетного кодекса Российской Федерации и соответствующими им законами Тульской области.</w:t>
      </w:r>
    </w:p>
    <w:p w:rsidR="007755A1" w:rsidRPr="00B970E5" w:rsidRDefault="00955873" w:rsidP="00B970E5">
      <w:pPr>
        <w:pStyle w:val="a3"/>
        <w:spacing w:line="240" w:lineRule="auto"/>
        <w:ind w:left="0" w:firstLine="720"/>
        <w:jc w:val="both"/>
        <w:rPr>
          <w:rFonts w:ascii="Arial" w:eastAsia="Times New Roman" w:hAnsi="Arial" w:cs="Arial"/>
          <w:color w:val="000000"/>
          <w:sz w:val="24"/>
          <w:szCs w:val="24"/>
          <w:lang w:val="ru" w:eastAsia="ru-RU"/>
        </w:rPr>
      </w:pPr>
      <w:r w:rsidRPr="00B970E5">
        <w:rPr>
          <w:rFonts w:ascii="Arial" w:eastAsia="Times New Roman" w:hAnsi="Arial" w:cs="Arial"/>
          <w:color w:val="000000"/>
          <w:sz w:val="24"/>
          <w:szCs w:val="24"/>
          <w:lang w:val="ru" w:eastAsia="ru-RU"/>
        </w:rPr>
        <w:t xml:space="preserve">2. Порядок определения общего объема и распределения дотаций на выравнивание бюджетной обеспеченности поселений из бюджета муниципального </w:t>
      </w:r>
      <w:r w:rsidR="007F061C" w:rsidRPr="00B970E5">
        <w:rPr>
          <w:rFonts w:ascii="Arial" w:eastAsia="Times New Roman" w:hAnsi="Arial" w:cs="Arial"/>
          <w:color w:val="000000"/>
          <w:sz w:val="24"/>
          <w:szCs w:val="24"/>
          <w:lang w:val="ru" w:eastAsia="ru-RU"/>
        </w:rPr>
        <w:t xml:space="preserve">образования Дубенский район </w:t>
      </w:r>
      <w:r w:rsidR="001C40DD" w:rsidRPr="00B970E5">
        <w:rPr>
          <w:rFonts w:ascii="Arial" w:eastAsia="Times New Roman" w:hAnsi="Arial" w:cs="Arial"/>
          <w:color w:val="000000"/>
          <w:sz w:val="24"/>
          <w:szCs w:val="24"/>
          <w:lang w:val="ru" w:eastAsia="ru-RU"/>
        </w:rPr>
        <w:t>устанавливается</w:t>
      </w:r>
      <w:r w:rsidRPr="00B970E5">
        <w:rPr>
          <w:rFonts w:ascii="Arial" w:eastAsia="Times New Roman" w:hAnsi="Arial" w:cs="Arial"/>
          <w:color w:val="000000"/>
          <w:sz w:val="24"/>
          <w:szCs w:val="24"/>
          <w:lang w:val="ru" w:eastAsia="ru-RU"/>
        </w:rPr>
        <w:t xml:space="preserve"> в соответствии с порядком, утвержденным Законом Тульской области от 11.11.2005 № 639-3TO «О межбюджетных отношениях между органами государственной власти Тульской области и органами местного самоуправления муниципальны</w:t>
      </w:r>
      <w:r w:rsidR="001C40DD" w:rsidRPr="00B970E5">
        <w:rPr>
          <w:rFonts w:ascii="Arial" w:eastAsia="Times New Roman" w:hAnsi="Arial" w:cs="Arial"/>
          <w:color w:val="000000"/>
          <w:sz w:val="24"/>
          <w:szCs w:val="24"/>
          <w:lang w:val="ru" w:eastAsia="ru-RU"/>
        </w:rPr>
        <w:t>х образований Тульской области» в соответствии с требованиями Бюджетного кодекса Российской Федерации.</w:t>
      </w:r>
    </w:p>
    <w:p w:rsidR="007755A1" w:rsidRDefault="007F061C" w:rsidP="00B970E5">
      <w:pPr>
        <w:pStyle w:val="a3"/>
        <w:spacing w:line="240" w:lineRule="auto"/>
        <w:ind w:left="0" w:firstLine="720"/>
        <w:jc w:val="both"/>
        <w:rPr>
          <w:rFonts w:ascii="Arial" w:eastAsia="Times New Roman" w:hAnsi="Arial" w:cs="Arial"/>
          <w:color w:val="000000"/>
          <w:sz w:val="24"/>
          <w:szCs w:val="24"/>
          <w:lang w:val="ru" w:eastAsia="ru-RU"/>
        </w:rPr>
      </w:pPr>
      <w:r w:rsidRPr="00B970E5">
        <w:rPr>
          <w:rFonts w:ascii="Arial" w:eastAsia="Times New Roman" w:hAnsi="Arial" w:cs="Arial"/>
          <w:color w:val="000000"/>
          <w:sz w:val="24"/>
          <w:szCs w:val="24"/>
          <w:lang w:val="ru" w:eastAsia="ru-RU"/>
        </w:rPr>
        <w:lastRenderedPageBreak/>
        <w:t>3. Объем и распределение дотации на выравнивание бюджетной обеспеченности поселений из бюджета муниципального образования Дубенский район утверждаются решением Собрания представителей муниципального образования Дубенский район о бюджете муниципального образования Дубенский район на очередной финансовый год (очередной финансовый год и плановый период.</w:t>
      </w:r>
    </w:p>
    <w:p w:rsidR="000947BA" w:rsidRDefault="000947BA" w:rsidP="000947B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случае, если проект бюджета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B970E5" w:rsidRDefault="007F061C" w:rsidP="00B970E5">
      <w:pPr>
        <w:pStyle w:val="a3"/>
        <w:spacing w:line="240" w:lineRule="auto"/>
        <w:ind w:left="0" w:firstLine="720"/>
        <w:jc w:val="both"/>
        <w:rPr>
          <w:rFonts w:ascii="Arial" w:eastAsia="Times New Roman" w:hAnsi="Arial" w:cs="Arial"/>
          <w:color w:val="000000"/>
          <w:sz w:val="24"/>
          <w:szCs w:val="24"/>
          <w:lang w:val="ru" w:eastAsia="ru-RU"/>
        </w:rPr>
      </w:pPr>
      <w:r w:rsidRPr="00B970E5">
        <w:rPr>
          <w:rFonts w:ascii="Arial" w:eastAsia="Times New Roman" w:hAnsi="Arial" w:cs="Arial"/>
          <w:color w:val="000000"/>
          <w:sz w:val="24"/>
          <w:szCs w:val="24"/>
          <w:lang w:val="ru" w:eastAsia="ru-RU"/>
        </w:rPr>
        <w:t>4</w:t>
      </w:r>
      <w:r w:rsidR="00955873" w:rsidRPr="00B970E5">
        <w:rPr>
          <w:rFonts w:ascii="Arial" w:eastAsia="Times New Roman" w:hAnsi="Arial" w:cs="Arial"/>
          <w:color w:val="000000"/>
          <w:sz w:val="24"/>
          <w:szCs w:val="24"/>
          <w:lang w:val="ru" w:eastAsia="ru-RU"/>
        </w:rPr>
        <w:t xml:space="preserve">. Дотации на выравнивание бюджетной обеспеченности поселений из бюджета муниципального </w:t>
      </w:r>
      <w:r w:rsidR="00142119" w:rsidRPr="00B970E5">
        <w:rPr>
          <w:rFonts w:ascii="Arial" w:eastAsia="Times New Roman" w:hAnsi="Arial" w:cs="Arial"/>
          <w:color w:val="000000"/>
          <w:sz w:val="24"/>
          <w:szCs w:val="24"/>
          <w:lang w:val="ru" w:eastAsia="ru-RU"/>
        </w:rPr>
        <w:t>образования Дубенский район,</w:t>
      </w:r>
      <w:r w:rsidR="00955873" w:rsidRPr="00B970E5">
        <w:rPr>
          <w:rFonts w:ascii="Arial" w:eastAsia="Times New Roman" w:hAnsi="Arial" w:cs="Arial"/>
          <w:color w:val="000000"/>
          <w:sz w:val="24"/>
          <w:szCs w:val="24"/>
          <w:lang w:val="ru" w:eastAsia="ru-RU"/>
        </w:rPr>
        <w:t xml:space="preserve"> </w:t>
      </w:r>
      <w:r w:rsidR="00142119" w:rsidRPr="00B970E5">
        <w:rPr>
          <w:rFonts w:ascii="Arial" w:hAnsi="Arial" w:cs="Arial"/>
          <w:sz w:val="24"/>
          <w:szCs w:val="24"/>
        </w:rPr>
        <w:t xml:space="preserve">за исключением дотаций, предоставляемых в порядке, установленном </w:t>
      </w:r>
      <w:hyperlink r:id="rId6" w:history="1">
        <w:r w:rsidR="00142119" w:rsidRPr="00B970E5">
          <w:rPr>
            <w:rFonts w:ascii="Arial" w:hAnsi="Arial" w:cs="Arial"/>
            <w:color w:val="0000FF"/>
            <w:sz w:val="24"/>
            <w:szCs w:val="24"/>
          </w:rPr>
          <w:t>пунктом 5 статьи 137</w:t>
        </w:r>
      </w:hyperlink>
      <w:r w:rsidR="00142119" w:rsidRPr="00B970E5">
        <w:rPr>
          <w:rFonts w:ascii="Arial" w:hAnsi="Arial" w:cs="Arial"/>
          <w:sz w:val="24"/>
          <w:szCs w:val="24"/>
        </w:rPr>
        <w:t xml:space="preserve"> Бюджетного кодекса Российской Федерации,</w:t>
      </w:r>
      <w:r w:rsidR="00142119" w:rsidRPr="00B970E5">
        <w:rPr>
          <w:rFonts w:ascii="Arial" w:eastAsia="Times New Roman" w:hAnsi="Arial" w:cs="Arial"/>
          <w:color w:val="000000"/>
          <w:sz w:val="24"/>
          <w:szCs w:val="24"/>
          <w:lang w:val="ru" w:eastAsia="ru-RU"/>
        </w:rPr>
        <w:t xml:space="preserve"> </w:t>
      </w:r>
      <w:r w:rsidR="00955873" w:rsidRPr="00B970E5">
        <w:rPr>
          <w:rFonts w:ascii="Arial" w:eastAsia="Times New Roman" w:hAnsi="Arial" w:cs="Arial"/>
          <w:color w:val="000000"/>
          <w:sz w:val="24"/>
          <w:szCs w:val="24"/>
          <w:lang w:val="ru" w:eastAsia="ru-RU"/>
        </w:rPr>
        <w:t>предоставляются поселениям</w:t>
      </w:r>
      <w:r w:rsidRPr="00B970E5">
        <w:rPr>
          <w:rFonts w:ascii="Arial" w:eastAsia="Times New Roman" w:hAnsi="Arial" w:cs="Arial"/>
          <w:color w:val="000000"/>
          <w:sz w:val="24"/>
          <w:szCs w:val="24"/>
          <w:lang w:val="ru" w:eastAsia="ru-RU"/>
        </w:rPr>
        <w:t>,</w:t>
      </w:r>
      <w:r w:rsidR="00955873" w:rsidRPr="00B970E5">
        <w:rPr>
          <w:rFonts w:ascii="Arial" w:eastAsia="Times New Roman" w:hAnsi="Arial" w:cs="Arial"/>
          <w:color w:val="000000"/>
          <w:sz w:val="24"/>
          <w:szCs w:val="24"/>
          <w:lang w:val="ru" w:eastAsia="ru-RU"/>
        </w:rPr>
        <w:t xml:space="preserve"> расчетная бюджетная обеспеченность которых не превышает</w:t>
      </w:r>
      <w:r w:rsidR="00955873" w:rsidRPr="00B970E5">
        <w:rPr>
          <w:rFonts w:ascii="Arial" w:eastAsia="Times New Roman" w:hAnsi="Arial" w:cs="Arial"/>
          <w:color w:val="000000"/>
          <w:sz w:val="24"/>
          <w:szCs w:val="24"/>
          <w:lang w:val="ru" w:eastAsia="ru-RU"/>
        </w:rPr>
        <w:tab/>
        <w:t xml:space="preserve">уровень, </w:t>
      </w:r>
      <w:r w:rsidR="00142119" w:rsidRPr="00B970E5">
        <w:rPr>
          <w:rFonts w:ascii="Arial" w:eastAsia="Times New Roman" w:hAnsi="Arial" w:cs="Arial"/>
          <w:color w:val="000000"/>
          <w:sz w:val="24"/>
          <w:szCs w:val="24"/>
          <w:lang w:val="ru" w:eastAsia="ru-RU"/>
        </w:rPr>
        <w:t>ус</w:t>
      </w:r>
      <w:r w:rsidR="00955873" w:rsidRPr="00B970E5">
        <w:rPr>
          <w:rFonts w:ascii="Arial" w:eastAsia="Times New Roman" w:hAnsi="Arial" w:cs="Arial"/>
          <w:color w:val="000000"/>
          <w:sz w:val="24"/>
          <w:szCs w:val="24"/>
          <w:lang w:val="ru" w:eastAsia="ru-RU"/>
        </w:rPr>
        <w:t xml:space="preserve">тановленный в качестве критерия выравнивания расчетной бюджетной обеспеченности поселений </w:t>
      </w:r>
      <w:r w:rsidR="00DB6939" w:rsidRPr="00B970E5">
        <w:rPr>
          <w:rFonts w:ascii="Arial" w:eastAsia="Times New Roman" w:hAnsi="Arial" w:cs="Arial"/>
          <w:color w:val="000000"/>
          <w:sz w:val="24"/>
          <w:szCs w:val="24"/>
          <w:lang w:val="ru" w:eastAsia="ru-RU"/>
        </w:rPr>
        <w:t>муниципального образования Дубенский</w:t>
      </w:r>
      <w:r w:rsidR="00955873" w:rsidRPr="00B970E5">
        <w:rPr>
          <w:rFonts w:ascii="Arial" w:eastAsia="Times New Roman" w:hAnsi="Arial" w:cs="Arial"/>
          <w:color w:val="000000"/>
          <w:sz w:val="24"/>
          <w:szCs w:val="24"/>
          <w:lang w:val="ru" w:eastAsia="ru-RU"/>
        </w:rPr>
        <w:t xml:space="preserve"> район.</w:t>
      </w:r>
    </w:p>
    <w:p w:rsidR="00B970E5" w:rsidRDefault="001C40DD" w:rsidP="00B970E5">
      <w:pPr>
        <w:pStyle w:val="a3"/>
        <w:spacing w:line="240" w:lineRule="auto"/>
        <w:ind w:left="0" w:firstLine="720"/>
        <w:jc w:val="both"/>
        <w:rPr>
          <w:rFonts w:ascii="Arial" w:hAnsi="Arial" w:cs="Arial"/>
          <w:sz w:val="24"/>
          <w:szCs w:val="24"/>
        </w:rPr>
      </w:pPr>
      <w:r w:rsidRPr="00B970E5">
        <w:rPr>
          <w:rFonts w:ascii="Arial" w:hAnsi="Arial" w:cs="Arial"/>
          <w:sz w:val="24"/>
          <w:szCs w:val="24"/>
        </w:rPr>
        <w:t xml:space="preserve">5. В случае предоставления дотаций, предусмотренных </w:t>
      </w:r>
      <w:hyperlink w:anchor="P36" w:history="1">
        <w:r w:rsidRPr="00B970E5">
          <w:rPr>
            <w:rFonts w:ascii="Arial" w:hAnsi="Arial" w:cs="Arial"/>
            <w:color w:val="0000FF"/>
            <w:sz w:val="24"/>
            <w:szCs w:val="24"/>
          </w:rPr>
          <w:t>пунктом 4</w:t>
        </w:r>
      </w:hyperlink>
      <w:r w:rsidRPr="00B970E5">
        <w:rPr>
          <w:rFonts w:ascii="Arial" w:hAnsi="Arial" w:cs="Arial"/>
          <w:sz w:val="24"/>
          <w:szCs w:val="24"/>
        </w:rPr>
        <w:t xml:space="preserve"> настоящей статьи, финансовый орган муниципального образования Дубенский район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образования Дубенский рай</w:t>
      </w:r>
      <w:r w:rsidR="000947BA">
        <w:rPr>
          <w:rFonts w:ascii="Arial" w:hAnsi="Arial" w:cs="Arial"/>
          <w:sz w:val="24"/>
          <w:szCs w:val="24"/>
        </w:rPr>
        <w:t>о</w:t>
      </w:r>
      <w:r w:rsidRPr="00B970E5">
        <w:rPr>
          <w:rFonts w:ascii="Arial" w:hAnsi="Arial" w:cs="Arial"/>
          <w:sz w:val="24"/>
          <w:szCs w:val="24"/>
        </w:rPr>
        <w:t>н, соглашения, которыми предусматриваются меры по социально-экономическому развитию и оздоровлению муниципальных финансов поселения.</w:t>
      </w:r>
    </w:p>
    <w:p w:rsidR="001C40DD" w:rsidRPr="00B970E5" w:rsidRDefault="001C40DD" w:rsidP="00B970E5">
      <w:pPr>
        <w:pStyle w:val="a3"/>
        <w:spacing w:line="240" w:lineRule="auto"/>
        <w:ind w:left="0" w:firstLine="720"/>
        <w:jc w:val="both"/>
        <w:rPr>
          <w:rFonts w:ascii="Arial" w:hAnsi="Arial" w:cs="Arial"/>
          <w:sz w:val="24"/>
          <w:szCs w:val="24"/>
        </w:rPr>
      </w:pPr>
      <w:r w:rsidRPr="00B970E5">
        <w:rPr>
          <w:rFonts w:ascii="Arial" w:hAnsi="Arial" w:cs="Arial"/>
          <w:sz w:val="24"/>
          <w:szCs w:val="24"/>
        </w:rPr>
        <w:t>Порядок, сроки заключения соглашений и требования к соглашениям, которые указаны в настоящем пункте, устанавливаются администрацией муниципального образования Дубенский район.</w:t>
      </w:r>
      <w:r w:rsidR="00697E40" w:rsidRPr="00B970E5">
        <w:rPr>
          <w:rFonts w:ascii="Arial" w:hAnsi="Arial" w:cs="Arial"/>
          <w:sz w:val="24"/>
          <w:szCs w:val="24"/>
        </w:rPr>
        <w:t>»</w:t>
      </w:r>
    </w:p>
    <w:p w:rsidR="004551C0" w:rsidRDefault="004551C0" w:rsidP="00B970E5">
      <w:pPr>
        <w:pStyle w:val="a3"/>
        <w:tabs>
          <w:tab w:val="left" w:pos="0"/>
        </w:tabs>
        <w:spacing w:after="0" w:line="240" w:lineRule="auto"/>
        <w:jc w:val="both"/>
        <w:rPr>
          <w:rFonts w:ascii="Arial" w:eastAsia="Times New Roman" w:hAnsi="Arial" w:cs="Arial"/>
          <w:bCs/>
          <w:color w:val="000000"/>
          <w:sz w:val="24"/>
          <w:szCs w:val="24"/>
          <w:lang w:val="ru" w:eastAsia="ru-RU"/>
        </w:rPr>
      </w:pPr>
    </w:p>
    <w:p w:rsidR="002427FB" w:rsidRDefault="004551C0" w:rsidP="00B970E5">
      <w:pPr>
        <w:pStyle w:val="a3"/>
        <w:tabs>
          <w:tab w:val="left" w:pos="0"/>
        </w:tabs>
        <w:spacing w:after="0" w:line="240" w:lineRule="auto"/>
        <w:jc w:val="both"/>
        <w:rPr>
          <w:rFonts w:ascii="Arial" w:eastAsia="Times New Roman" w:hAnsi="Arial" w:cs="Arial"/>
          <w:bCs/>
          <w:color w:val="000000"/>
          <w:sz w:val="24"/>
          <w:szCs w:val="24"/>
          <w:lang w:val="ru" w:eastAsia="ru-RU"/>
        </w:rPr>
      </w:pPr>
      <w:r>
        <w:rPr>
          <w:rFonts w:ascii="Arial" w:eastAsia="Times New Roman" w:hAnsi="Arial" w:cs="Arial"/>
          <w:bCs/>
          <w:color w:val="000000"/>
          <w:sz w:val="24"/>
          <w:szCs w:val="24"/>
          <w:lang w:val="ru" w:eastAsia="ru-RU"/>
        </w:rPr>
        <w:t>3</w:t>
      </w:r>
      <w:r w:rsidR="00B970E5">
        <w:rPr>
          <w:rFonts w:ascii="Arial" w:eastAsia="Times New Roman" w:hAnsi="Arial" w:cs="Arial"/>
          <w:bCs/>
          <w:color w:val="000000"/>
          <w:sz w:val="24"/>
          <w:szCs w:val="24"/>
          <w:lang w:val="ru" w:eastAsia="ru-RU"/>
        </w:rPr>
        <w:t>.</w:t>
      </w:r>
      <w:r w:rsidR="002427FB" w:rsidRPr="00B970E5">
        <w:rPr>
          <w:rFonts w:ascii="Arial" w:eastAsia="Times New Roman" w:hAnsi="Arial" w:cs="Arial"/>
          <w:bCs/>
          <w:color w:val="000000"/>
          <w:sz w:val="24"/>
          <w:szCs w:val="24"/>
          <w:lang w:val="ru" w:eastAsia="ru-RU"/>
        </w:rPr>
        <w:t>В статью 11 внести следующие изменения:</w:t>
      </w:r>
    </w:p>
    <w:p w:rsidR="002427FB" w:rsidRPr="00B970E5" w:rsidRDefault="004551C0" w:rsidP="00B970E5">
      <w:pPr>
        <w:pStyle w:val="a3"/>
        <w:tabs>
          <w:tab w:val="left" w:pos="0"/>
        </w:tabs>
        <w:spacing w:after="0" w:line="240" w:lineRule="auto"/>
        <w:jc w:val="both"/>
        <w:rPr>
          <w:rFonts w:ascii="Arial" w:eastAsia="Times New Roman" w:hAnsi="Arial" w:cs="Arial"/>
          <w:bCs/>
          <w:color w:val="000000"/>
          <w:sz w:val="24"/>
          <w:szCs w:val="24"/>
          <w:lang w:val="ru" w:eastAsia="ru-RU"/>
        </w:rPr>
      </w:pPr>
      <w:r>
        <w:rPr>
          <w:rFonts w:ascii="Arial" w:eastAsia="Times New Roman" w:hAnsi="Arial" w:cs="Arial"/>
          <w:bCs/>
          <w:color w:val="000000"/>
          <w:sz w:val="24"/>
          <w:szCs w:val="24"/>
          <w:lang w:val="ru" w:eastAsia="ru-RU"/>
        </w:rPr>
        <w:t>3</w:t>
      </w:r>
      <w:r w:rsidR="002427FB" w:rsidRPr="00B970E5">
        <w:rPr>
          <w:rFonts w:ascii="Arial" w:eastAsia="Times New Roman" w:hAnsi="Arial" w:cs="Arial"/>
          <w:bCs/>
          <w:color w:val="000000"/>
          <w:sz w:val="24"/>
          <w:szCs w:val="24"/>
          <w:lang w:val="ru" w:eastAsia="ru-RU"/>
        </w:rPr>
        <w:t>.1. Наименование статьи 11 читать в новой редакции:</w:t>
      </w:r>
    </w:p>
    <w:p w:rsidR="002427FB" w:rsidRPr="00B970E5" w:rsidRDefault="002427FB" w:rsidP="00B970E5">
      <w:pPr>
        <w:tabs>
          <w:tab w:val="left" w:pos="0"/>
        </w:tabs>
        <w:spacing w:after="0" w:line="240" w:lineRule="auto"/>
        <w:ind w:firstLine="567"/>
        <w:contextualSpacing/>
        <w:jc w:val="both"/>
        <w:rPr>
          <w:rFonts w:ascii="Arial" w:eastAsia="Times New Roman" w:hAnsi="Arial" w:cs="Arial"/>
          <w:b/>
          <w:bCs/>
          <w:color w:val="000000"/>
          <w:sz w:val="24"/>
          <w:szCs w:val="24"/>
          <w:lang w:val="ru" w:eastAsia="ru-RU"/>
        </w:rPr>
      </w:pPr>
      <w:r w:rsidRPr="00B970E5">
        <w:rPr>
          <w:rFonts w:ascii="Arial" w:eastAsia="Times New Roman" w:hAnsi="Arial" w:cs="Arial"/>
          <w:b/>
          <w:bCs/>
          <w:color w:val="000000"/>
          <w:sz w:val="24"/>
          <w:szCs w:val="24"/>
          <w:lang w:val="ru" w:eastAsia="ru-RU"/>
        </w:rPr>
        <w:t xml:space="preserve">«Статья 11. Порядок предоставления иных межбюджетных трансфертов на осуществление части полномочий по решению вопросов местного значения </w:t>
      </w:r>
      <w:r w:rsidRPr="00B970E5">
        <w:rPr>
          <w:rFonts w:ascii="Arial" w:eastAsia="Calibri" w:hAnsi="Arial" w:cs="Arial"/>
          <w:b/>
          <w:bCs/>
          <w:color w:val="000000"/>
          <w:sz w:val="24"/>
          <w:szCs w:val="24"/>
          <w:lang w:val="ru"/>
        </w:rPr>
        <w:t>из бюджета муниципального образования Дубенский район</w:t>
      </w:r>
    </w:p>
    <w:p w:rsidR="002427FB" w:rsidRPr="00B970E5" w:rsidRDefault="004551C0" w:rsidP="00B970E5">
      <w:pPr>
        <w:shd w:val="clear" w:color="auto" w:fill="FFFFFF"/>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3</w:t>
      </w:r>
      <w:r w:rsidR="002427FB" w:rsidRPr="00B970E5">
        <w:rPr>
          <w:rFonts w:ascii="Arial" w:eastAsia="Calibri" w:hAnsi="Arial" w:cs="Arial"/>
          <w:sz w:val="24"/>
          <w:szCs w:val="24"/>
        </w:rPr>
        <w:t>.2. Пункт 4 читать в следующей редакции:</w:t>
      </w:r>
    </w:p>
    <w:p w:rsidR="002427FB" w:rsidRPr="00B970E5" w:rsidRDefault="002427FB" w:rsidP="00B970E5">
      <w:pPr>
        <w:shd w:val="clear" w:color="auto" w:fill="FFFFFF"/>
        <w:spacing w:after="0" w:line="240" w:lineRule="auto"/>
        <w:ind w:firstLine="709"/>
        <w:contextualSpacing/>
        <w:jc w:val="both"/>
        <w:rPr>
          <w:rFonts w:ascii="Arial" w:eastAsia="Calibri" w:hAnsi="Arial" w:cs="Arial"/>
          <w:sz w:val="24"/>
          <w:szCs w:val="24"/>
        </w:rPr>
      </w:pPr>
      <w:r w:rsidRPr="00B970E5">
        <w:rPr>
          <w:rFonts w:ascii="Arial" w:eastAsia="Calibri" w:hAnsi="Arial" w:cs="Arial"/>
          <w:sz w:val="24"/>
          <w:szCs w:val="24"/>
        </w:rPr>
        <w:t xml:space="preserve">«4. Объем и распределение межбюджетных трансфертов </w:t>
      </w:r>
      <w:r w:rsidRPr="00B970E5">
        <w:rPr>
          <w:rFonts w:ascii="Arial" w:eastAsia="Times New Roman" w:hAnsi="Arial" w:cs="Arial"/>
          <w:color w:val="000000"/>
          <w:sz w:val="24"/>
          <w:szCs w:val="24"/>
          <w:lang w:val="ru" w:eastAsia="ru-RU"/>
        </w:rPr>
        <w:t>на осуществление части полномочий по решению вопросов местного значения</w:t>
      </w:r>
      <w:r w:rsidRPr="00B970E5">
        <w:rPr>
          <w:rFonts w:ascii="Arial" w:eastAsia="Calibri" w:hAnsi="Arial" w:cs="Arial"/>
          <w:sz w:val="24"/>
          <w:szCs w:val="24"/>
        </w:rPr>
        <w:t xml:space="preserve"> утверждаются решением Собрания представителей муниципального образования Дубенский район о бюджете муниципального образования Дубенский район.</w:t>
      </w:r>
    </w:p>
    <w:p w:rsidR="00697E40" w:rsidRPr="00B970E5" w:rsidRDefault="00697E40" w:rsidP="00B970E5">
      <w:pPr>
        <w:spacing w:after="0" w:line="240" w:lineRule="auto"/>
        <w:ind w:firstLine="567"/>
        <w:contextualSpacing/>
        <w:jc w:val="both"/>
        <w:rPr>
          <w:rFonts w:ascii="Arial" w:eastAsia="Times New Roman" w:hAnsi="Arial" w:cs="Arial"/>
          <w:b/>
          <w:color w:val="000000"/>
          <w:sz w:val="24"/>
          <w:szCs w:val="24"/>
          <w:lang w:val="ru" w:eastAsia="ru-RU"/>
        </w:rPr>
      </w:pPr>
    </w:p>
    <w:p w:rsidR="004551C0" w:rsidRPr="00B970E5" w:rsidRDefault="004551C0" w:rsidP="004551C0">
      <w:pPr>
        <w:pStyle w:val="a3"/>
        <w:numPr>
          <w:ilvl w:val="0"/>
          <w:numId w:val="6"/>
        </w:numPr>
        <w:spacing w:line="240" w:lineRule="auto"/>
        <w:rPr>
          <w:rFonts w:ascii="Arial" w:hAnsi="Arial" w:cs="Arial"/>
          <w:sz w:val="24"/>
          <w:szCs w:val="24"/>
          <w:lang w:val="ru"/>
        </w:rPr>
      </w:pPr>
      <w:r w:rsidRPr="00B970E5">
        <w:rPr>
          <w:rFonts w:ascii="Arial" w:hAnsi="Arial" w:cs="Arial"/>
          <w:sz w:val="24"/>
          <w:szCs w:val="24"/>
          <w:lang w:val="ru"/>
        </w:rPr>
        <w:t>Статью 1</w:t>
      </w:r>
      <w:r>
        <w:rPr>
          <w:rFonts w:ascii="Arial" w:hAnsi="Arial" w:cs="Arial"/>
          <w:sz w:val="24"/>
          <w:szCs w:val="24"/>
          <w:lang w:val="ru"/>
        </w:rPr>
        <w:t>2</w:t>
      </w:r>
      <w:r w:rsidRPr="00B970E5">
        <w:rPr>
          <w:rFonts w:ascii="Arial" w:hAnsi="Arial" w:cs="Arial"/>
          <w:sz w:val="24"/>
          <w:szCs w:val="24"/>
          <w:lang w:val="ru"/>
        </w:rPr>
        <w:t xml:space="preserve"> изложить в новой редакции:</w:t>
      </w:r>
    </w:p>
    <w:p w:rsidR="004551C0" w:rsidRPr="00B970E5" w:rsidRDefault="004551C0" w:rsidP="004551C0">
      <w:pPr>
        <w:spacing w:after="0" w:line="240" w:lineRule="auto"/>
        <w:ind w:firstLine="720"/>
        <w:contextualSpacing/>
        <w:jc w:val="both"/>
        <w:rPr>
          <w:rFonts w:ascii="Arial" w:eastAsia="Times New Roman" w:hAnsi="Arial" w:cs="Arial"/>
          <w:b/>
          <w:color w:val="000000"/>
          <w:sz w:val="24"/>
          <w:szCs w:val="24"/>
          <w:lang w:val="ru" w:eastAsia="ru-RU"/>
        </w:rPr>
      </w:pPr>
      <w:r w:rsidRPr="00B970E5">
        <w:rPr>
          <w:rFonts w:ascii="Arial" w:eastAsia="Times New Roman" w:hAnsi="Arial" w:cs="Arial"/>
          <w:b/>
          <w:color w:val="000000"/>
          <w:sz w:val="24"/>
          <w:szCs w:val="24"/>
          <w:lang w:val="ru" w:eastAsia="ru-RU"/>
        </w:rPr>
        <w:t>«Статья 1</w:t>
      </w:r>
      <w:r>
        <w:rPr>
          <w:rFonts w:ascii="Arial" w:eastAsia="Times New Roman" w:hAnsi="Arial" w:cs="Arial"/>
          <w:b/>
          <w:color w:val="000000"/>
          <w:sz w:val="24"/>
          <w:szCs w:val="24"/>
          <w:lang w:val="ru" w:eastAsia="ru-RU"/>
        </w:rPr>
        <w:t>2</w:t>
      </w:r>
      <w:r w:rsidRPr="00B970E5">
        <w:rPr>
          <w:rFonts w:ascii="Arial" w:eastAsia="Times New Roman" w:hAnsi="Arial" w:cs="Arial"/>
          <w:b/>
          <w:color w:val="000000"/>
          <w:sz w:val="24"/>
          <w:szCs w:val="24"/>
          <w:lang w:val="ru" w:eastAsia="ru-RU"/>
        </w:rPr>
        <w:t xml:space="preserve">. Порядок предоставления субсидий бюджетам муниципальных образований из </w:t>
      </w:r>
      <w:r w:rsidR="00E976AB">
        <w:rPr>
          <w:rFonts w:ascii="Arial" w:eastAsia="Times New Roman" w:hAnsi="Arial" w:cs="Arial"/>
          <w:b/>
          <w:color w:val="000000"/>
          <w:sz w:val="24"/>
          <w:szCs w:val="24"/>
          <w:lang w:val="ru" w:eastAsia="ru-RU"/>
        </w:rPr>
        <w:t>местных бюджетов</w:t>
      </w:r>
    </w:p>
    <w:p w:rsidR="004551C0" w:rsidRPr="00B970E5" w:rsidRDefault="004551C0" w:rsidP="004551C0">
      <w:pPr>
        <w:autoSpaceDE w:val="0"/>
        <w:autoSpaceDN w:val="0"/>
        <w:adjustRightInd w:val="0"/>
        <w:spacing w:after="0" w:line="240" w:lineRule="auto"/>
        <w:ind w:firstLine="720"/>
        <w:contextualSpacing/>
        <w:jc w:val="both"/>
        <w:rPr>
          <w:rFonts w:ascii="Arial" w:eastAsia="Times New Roman" w:hAnsi="Arial" w:cs="Arial"/>
          <w:bCs/>
          <w:sz w:val="24"/>
          <w:szCs w:val="24"/>
          <w:lang w:eastAsia="ru-RU"/>
        </w:rPr>
      </w:pPr>
      <w:r w:rsidRPr="00B970E5">
        <w:rPr>
          <w:rFonts w:ascii="Arial" w:eastAsia="Times New Roman" w:hAnsi="Arial" w:cs="Arial"/>
          <w:bCs/>
          <w:sz w:val="24"/>
          <w:szCs w:val="24"/>
          <w:lang w:eastAsia="ru-RU"/>
        </w:rPr>
        <w:t>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бюджетного законодательства,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4551C0" w:rsidRPr="00B970E5" w:rsidRDefault="004551C0" w:rsidP="004551C0">
      <w:pPr>
        <w:autoSpaceDE w:val="0"/>
        <w:autoSpaceDN w:val="0"/>
        <w:adjustRightInd w:val="0"/>
        <w:spacing w:after="0" w:line="240" w:lineRule="auto"/>
        <w:ind w:firstLine="720"/>
        <w:contextualSpacing/>
        <w:jc w:val="both"/>
        <w:rPr>
          <w:rFonts w:ascii="Arial" w:eastAsia="Times New Roman" w:hAnsi="Arial" w:cs="Arial"/>
          <w:bCs/>
          <w:sz w:val="24"/>
          <w:szCs w:val="24"/>
          <w:lang w:eastAsia="ru-RU"/>
        </w:rPr>
      </w:pPr>
      <w:r w:rsidRPr="00B970E5">
        <w:rPr>
          <w:rFonts w:ascii="Arial" w:eastAsia="Times New Roman" w:hAnsi="Arial" w:cs="Arial"/>
          <w:bCs/>
          <w:sz w:val="24"/>
          <w:szCs w:val="24"/>
          <w:lang w:eastAsia="ru-RU"/>
        </w:rPr>
        <w:t xml:space="preserve">2. Цели и условия предоставления указанных в настоящей статье субсидий устанавливаются соглашениями между местными администрациями, заключаемыми </w:t>
      </w:r>
      <w:r w:rsidRPr="00B970E5">
        <w:rPr>
          <w:rFonts w:ascii="Arial" w:eastAsia="Times New Roman" w:hAnsi="Arial" w:cs="Arial"/>
          <w:bCs/>
          <w:sz w:val="24"/>
          <w:szCs w:val="24"/>
          <w:lang w:eastAsia="ru-RU"/>
        </w:rPr>
        <w:lastRenderedPageBreak/>
        <w:t>в порядке, установленном решением представительного органа муниципального образования, из бюджета которого предоставляется субсидия.</w:t>
      </w:r>
      <w:r>
        <w:rPr>
          <w:rFonts w:ascii="Arial" w:eastAsia="Times New Roman" w:hAnsi="Arial" w:cs="Arial"/>
          <w:bCs/>
          <w:sz w:val="24"/>
          <w:szCs w:val="24"/>
          <w:lang w:eastAsia="ru-RU"/>
        </w:rPr>
        <w:t>»</w:t>
      </w:r>
    </w:p>
    <w:p w:rsidR="00E976AB" w:rsidRPr="00B970E5" w:rsidRDefault="00E976AB" w:rsidP="00E976AB">
      <w:pPr>
        <w:spacing w:after="0" w:line="240" w:lineRule="auto"/>
        <w:ind w:firstLine="567"/>
        <w:contextualSpacing/>
        <w:jc w:val="both"/>
        <w:rPr>
          <w:rFonts w:ascii="Arial" w:eastAsia="Times New Roman" w:hAnsi="Arial" w:cs="Arial"/>
          <w:color w:val="000000"/>
          <w:sz w:val="24"/>
          <w:szCs w:val="24"/>
          <w:lang w:val="ru" w:eastAsia="ru-RU"/>
        </w:rPr>
      </w:pPr>
      <w:r w:rsidRPr="00B970E5">
        <w:rPr>
          <w:rFonts w:ascii="Arial" w:eastAsia="Times New Roman" w:hAnsi="Arial" w:cs="Arial"/>
          <w:color w:val="000000"/>
          <w:sz w:val="24"/>
          <w:szCs w:val="24"/>
          <w:lang w:val="ru" w:eastAsia="ru-RU"/>
        </w:rPr>
        <w:t>3. Субсидии перечисляются в бюджеты муниципальных образований на счета, открытые в территориальном органе Федерального казначейства.</w:t>
      </w:r>
    </w:p>
    <w:p w:rsidR="00E976AB" w:rsidRPr="00B970E5" w:rsidRDefault="00E976AB" w:rsidP="00E976AB">
      <w:pPr>
        <w:tabs>
          <w:tab w:val="left" w:pos="993"/>
        </w:tabs>
        <w:spacing w:after="0" w:line="240" w:lineRule="auto"/>
        <w:ind w:firstLine="720"/>
        <w:contextualSpacing/>
        <w:jc w:val="both"/>
        <w:rPr>
          <w:rFonts w:ascii="Arial" w:eastAsia="Times New Roman" w:hAnsi="Arial" w:cs="Arial"/>
          <w:color w:val="000000"/>
          <w:sz w:val="24"/>
          <w:szCs w:val="24"/>
          <w:lang w:val="ru" w:eastAsia="ru-RU"/>
        </w:rPr>
      </w:pPr>
      <w:r w:rsidRPr="00B970E5">
        <w:rPr>
          <w:rFonts w:ascii="Arial" w:eastAsia="Times New Roman" w:hAnsi="Arial" w:cs="Arial"/>
          <w:color w:val="000000"/>
          <w:sz w:val="24"/>
          <w:szCs w:val="24"/>
          <w:lang w:val="ru" w:eastAsia="ru-RU"/>
        </w:rPr>
        <w:t xml:space="preserve">4. Общий объем субсидий и перечень муниципальных </w:t>
      </w:r>
      <w:proofErr w:type="gramStart"/>
      <w:r w:rsidRPr="00B970E5">
        <w:rPr>
          <w:rFonts w:ascii="Arial" w:eastAsia="Times New Roman" w:hAnsi="Arial" w:cs="Arial"/>
          <w:color w:val="000000"/>
          <w:sz w:val="24"/>
          <w:szCs w:val="24"/>
          <w:lang w:val="ru" w:eastAsia="ru-RU"/>
        </w:rPr>
        <w:t>образований  утверждается</w:t>
      </w:r>
      <w:proofErr w:type="gramEnd"/>
      <w:r w:rsidRPr="00B970E5">
        <w:rPr>
          <w:rFonts w:ascii="Arial" w:eastAsia="Times New Roman" w:hAnsi="Arial" w:cs="Arial"/>
          <w:color w:val="000000"/>
          <w:sz w:val="24"/>
          <w:szCs w:val="24"/>
          <w:lang w:val="ru" w:eastAsia="ru-RU"/>
        </w:rPr>
        <w:t xml:space="preserve"> решением Собранием представителей муниципального образования Дубенский о бюджете муниципального образования Дубенский район.</w:t>
      </w:r>
    </w:p>
    <w:p w:rsidR="00E976AB" w:rsidRPr="00B970E5" w:rsidRDefault="00E976AB" w:rsidP="00E976AB">
      <w:pPr>
        <w:tabs>
          <w:tab w:val="left" w:pos="993"/>
        </w:tabs>
        <w:spacing w:after="0" w:line="240" w:lineRule="auto"/>
        <w:ind w:firstLine="720"/>
        <w:contextualSpacing/>
        <w:jc w:val="both"/>
        <w:rPr>
          <w:rFonts w:ascii="Arial" w:eastAsia="Times New Roman" w:hAnsi="Arial" w:cs="Arial"/>
          <w:color w:val="000000"/>
          <w:sz w:val="24"/>
          <w:szCs w:val="24"/>
          <w:lang w:val="ru" w:eastAsia="ru-RU"/>
        </w:rPr>
      </w:pPr>
      <w:r w:rsidRPr="00B970E5">
        <w:rPr>
          <w:rFonts w:ascii="Arial" w:eastAsia="Times New Roman" w:hAnsi="Arial" w:cs="Arial"/>
          <w:color w:val="000000"/>
          <w:sz w:val="24"/>
          <w:szCs w:val="24"/>
          <w:lang w:val="ru" w:eastAsia="ru-RU"/>
        </w:rPr>
        <w:t>5. Методики расчета и распределения субсидии устанавливаются с учетом источников финансового обеспечения нормативными правовыми актами Тульской области и (или)</w:t>
      </w:r>
      <w:r w:rsidRPr="00B970E5">
        <w:rPr>
          <w:rFonts w:ascii="Arial" w:eastAsia="Times New Roman" w:hAnsi="Arial" w:cs="Arial"/>
          <w:sz w:val="24"/>
          <w:szCs w:val="24"/>
          <w:lang w:eastAsia="ru-RU"/>
        </w:rPr>
        <w:t xml:space="preserve"> администрации муниципального образования Дубенский район.»</w:t>
      </w:r>
    </w:p>
    <w:p w:rsidR="004551C0" w:rsidRDefault="004551C0" w:rsidP="004551C0">
      <w:pPr>
        <w:spacing w:line="240" w:lineRule="auto"/>
        <w:contextualSpacing/>
        <w:rPr>
          <w:rFonts w:ascii="Arial" w:hAnsi="Arial" w:cs="Arial"/>
          <w:sz w:val="24"/>
          <w:szCs w:val="24"/>
        </w:rPr>
      </w:pPr>
    </w:p>
    <w:p w:rsidR="00C33C70" w:rsidRDefault="00C33C70" w:rsidP="004551C0">
      <w:pPr>
        <w:spacing w:line="240" w:lineRule="auto"/>
        <w:contextualSpacing/>
        <w:rPr>
          <w:rFonts w:ascii="Arial" w:hAnsi="Arial" w:cs="Arial"/>
          <w:sz w:val="24"/>
          <w:szCs w:val="24"/>
        </w:rPr>
      </w:pPr>
    </w:p>
    <w:p w:rsidR="00C33C70" w:rsidRDefault="00547632" w:rsidP="004551C0">
      <w:pPr>
        <w:spacing w:line="240" w:lineRule="auto"/>
        <w:contextualSpacing/>
        <w:rPr>
          <w:rFonts w:ascii="Arial" w:hAnsi="Arial" w:cs="Arial"/>
          <w:sz w:val="24"/>
          <w:szCs w:val="24"/>
        </w:rPr>
      </w:pPr>
      <w:r>
        <w:rPr>
          <w:rFonts w:ascii="Arial" w:hAnsi="Arial" w:cs="Arial"/>
          <w:sz w:val="24"/>
          <w:szCs w:val="24"/>
        </w:rPr>
        <w:t>________________________________________________________________________</w:t>
      </w:r>
    </w:p>
    <w:p w:rsidR="00C33C70" w:rsidRPr="00B970E5" w:rsidRDefault="00C33C70" w:rsidP="004551C0">
      <w:pPr>
        <w:spacing w:line="240" w:lineRule="auto"/>
        <w:contextualSpacing/>
        <w:rPr>
          <w:rFonts w:ascii="Arial" w:hAnsi="Arial" w:cs="Arial"/>
          <w:sz w:val="24"/>
          <w:szCs w:val="24"/>
        </w:rPr>
      </w:pPr>
    </w:p>
    <w:p w:rsidR="00EC65EF" w:rsidRPr="00C33C70" w:rsidRDefault="00EC65EF" w:rsidP="00B970E5">
      <w:pPr>
        <w:tabs>
          <w:tab w:val="left" w:pos="6804"/>
        </w:tabs>
        <w:spacing w:after="0" w:line="240" w:lineRule="auto"/>
        <w:ind w:firstLine="720"/>
        <w:contextualSpacing/>
        <w:jc w:val="both"/>
        <w:rPr>
          <w:rFonts w:ascii="Arial" w:eastAsia="Times New Roman" w:hAnsi="Arial" w:cs="Arial"/>
          <w:sz w:val="24"/>
          <w:szCs w:val="24"/>
          <w:lang w:eastAsia="ru-RU"/>
        </w:rPr>
      </w:pPr>
    </w:p>
    <w:sectPr w:rsidR="00EC65EF" w:rsidRPr="00C33C70" w:rsidSect="00B970E5">
      <w:pgSz w:w="11906" w:h="16838" w:code="9"/>
      <w:pgMar w:top="567" w:right="567"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63072"/>
    <w:multiLevelType w:val="hybridMultilevel"/>
    <w:tmpl w:val="6C00C08A"/>
    <w:lvl w:ilvl="0" w:tplc="F442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072C27"/>
    <w:multiLevelType w:val="hybridMultilevel"/>
    <w:tmpl w:val="6E5A1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5D4588"/>
    <w:multiLevelType w:val="multilevel"/>
    <w:tmpl w:val="84EE2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abstractNum>
  <w:abstractNum w:abstractNumId="4" w15:restartNumberingAfterBreak="0">
    <w:nsid w:val="2D70634E"/>
    <w:multiLevelType w:val="hybridMultilevel"/>
    <w:tmpl w:val="92A8DA34"/>
    <w:lvl w:ilvl="0" w:tplc="CD6C499E">
      <w:start w:val="4"/>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9AE666C"/>
    <w:multiLevelType w:val="hybridMultilevel"/>
    <w:tmpl w:val="3064BB66"/>
    <w:lvl w:ilvl="0" w:tplc="E7DC99C2">
      <w:start w:val="1"/>
      <w:numFmt w:val="decimal"/>
      <w:lvlText w:val="%1)."/>
      <w:lvlJc w:val="right"/>
      <w:pPr>
        <w:ind w:left="1429" w:hanging="360"/>
      </w:pPr>
      <w:rPr>
        <w:rFonts w:ascii="Cambria" w:hAnsi="Cambria" w:hint="default"/>
      </w:r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F355F37"/>
    <w:multiLevelType w:val="hybridMultilevel"/>
    <w:tmpl w:val="F5E86E3C"/>
    <w:lvl w:ilvl="0" w:tplc="8F88FF1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AD"/>
    <w:rsid w:val="00016B15"/>
    <w:rsid w:val="000947BA"/>
    <w:rsid w:val="00142119"/>
    <w:rsid w:val="001C40DD"/>
    <w:rsid w:val="002427FB"/>
    <w:rsid w:val="0031001A"/>
    <w:rsid w:val="003E0758"/>
    <w:rsid w:val="004551C0"/>
    <w:rsid w:val="005436DC"/>
    <w:rsid w:val="00547632"/>
    <w:rsid w:val="00697E40"/>
    <w:rsid w:val="0073353D"/>
    <w:rsid w:val="00757C87"/>
    <w:rsid w:val="007755A1"/>
    <w:rsid w:val="007B78EE"/>
    <w:rsid w:val="007F061C"/>
    <w:rsid w:val="008A4CAD"/>
    <w:rsid w:val="00955873"/>
    <w:rsid w:val="009871F5"/>
    <w:rsid w:val="00AE5E9A"/>
    <w:rsid w:val="00B00C53"/>
    <w:rsid w:val="00B27C3E"/>
    <w:rsid w:val="00B970E5"/>
    <w:rsid w:val="00C33C70"/>
    <w:rsid w:val="00CF045D"/>
    <w:rsid w:val="00DB6939"/>
    <w:rsid w:val="00E976AB"/>
    <w:rsid w:val="00EC65EF"/>
    <w:rsid w:val="00F41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37C8"/>
  <w15:docId w15:val="{A3A53BC7-6AA3-435F-81CA-3F4973CC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C87"/>
    <w:pPr>
      <w:ind w:left="720"/>
      <w:contextualSpacing/>
    </w:pPr>
  </w:style>
  <w:style w:type="paragraph" w:customStyle="1" w:styleId="ConsPlusNormal">
    <w:name w:val="ConsPlusNormal"/>
    <w:rsid w:val="001C40DD"/>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3E07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1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D404CA5B8C0B53609C3F41C036BB9A6002355745517B83FE4ECE06C77678A05841095069272CB4EF0C57BC0DFB87B6D5DB109E2950D57O" TargetMode="External"/><Relationship Id="rId5" Type="http://schemas.openxmlformats.org/officeDocument/2006/relationships/hyperlink" Target="consultantplus://offline/ref=C97295A54160CEF086008A71D246B4D55DDFF8230CF4A0B95408A8815C0E65B72BDAC2003489C351DA557FBCC5DAA34E236CD21D43a3v3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1291</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Елена Владимировна</dc:creator>
  <cp:keywords/>
  <dc:description/>
  <cp:lastModifiedBy>Шалепа Светлана Александровна</cp:lastModifiedBy>
  <cp:revision>13</cp:revision>
  <cp:lastPrinted>2020-07-23T09:47:00Z</cp:lastPrinted>
  <dcterms:created xsi:type="dcterms:W3CDTF">2020-06-25T12:25:00Z</dcterms:created>
  <dcterms:modified xsi:type="dcterms:W3CDTF">2020-07-23T11:54:00Z</dcterms:modified>
</cp:coreProperties>
</file>