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E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C104A6" w:rsidRDefault="002F1702" w:rsidP="00C104A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</w:t>
      </w:r>
      <w:r w:rsidR="00C104A6">
        <w:rPr>
          <w:rFonts w:ascii="Arial" w:hAnsi="Arial" w:cs="Arial"/>
          <w:b/>
          <w:sz w:val="24"/>
          <w:szCs w:val="24"/>
        </w:rPr>
        <w:t xml:space="preserve"> рабочий поселок Дубна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Дубенский район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Собрание </w:t>
      </w:r>
      <w:r w:rsidR="00C63D79">
        <w:rPr>
          <w:rFonts w:ascii="Arial" w:hAnsi="Arial" w:cs="Arial"/>
          <w:b/>
          <w:sz w:val="24"/>
          <w:szCs w:val="24"/>
        </w:rPr>
        <w:t>депутатов</w:t>
      </w:r>
    </w:p>
    <w:p w:rsidR="002F1702" w:rsidRPr="00C63D79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63D79">
        <w:rPr>
          <w:rFonts w:ascii="Arial" w:hAnsi="Arial" w:cs="Arial"/>
          <w:b/>
          <w:color w:val="FF0000"/>
          <w:sz w:val="24"/>
          <w:szCs w:val="24"/>
        </w:rPr>
        <w:t>6-го созыва</w:t>
      </w:r>
    </w:p>
    <w:p w:rsidR="002F1702" w:rsidRPr="00C63D79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7B702A">
        <w:rPr>
          <w:rFonts w:ascii="Arial" w:hAnsi="Arial" w:cs="Arial"/>
          <w:b/>
          <w:sz w:val="24"/>
          <w:szCs w:val="24"/>
        </w:rPr>
        <w:t>04 августа 2020 года</w:t>
      </w:r>
      <w:r>
        <w:rPr>
          <w:rFonts w:ascii="Arial" w:hAnsi="Arial" w:cs="Arial"/>
          <w:b/>
          <w:sz w:val="24"/>
          <w:szCs w:val="24"/>
        </w:rPr>
        <w:t xml:space="preserve">     №   </w:t>
      </w:r>
      <w:r w:rsidR="007B702A">
        <w:rPr>
          <w:rFonts w:ascii="Arial" w:hAnsi="Arial" w:cs="Arial"/>
          <w:b/>
          <w:sz w:val="24"/>
          <w:szCs w:val="24"/>
        </w:rPr>
        <w:t>14-1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1702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</w:t>
      </w:r>
      <w:r w:rsidR="00C63D79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 w:rsidRPr="002F1702">
        <w:rPr>
          <w:rFonts w:ascii="Arial" w:hAnsi="Arial" w:cs="Arial"/>
          <w:b/>
          <w:sz w:val="32"/>
          <w:szCs w:val="32"/>
        </w:rPr>
        <w:t>Дубенск</w:t>
      </w:r>
      <w:r w:rsidR="00C63D79">
        <w:rPr>
          <w:rFonts w:ascii="Arial" w:hAnsi="Arial" w:cs="Arial"/>
          <w:b/>
          <w:sz w:val="32"/>
          <w:szCs w:val="32"/>
        </w:rPr>
        <w:t>ого</w:t>
      </w:r>
      <w:r w:rsidRPr="002F1702">
        <w:rPr>
          <w:rFonts w:ascii="Arial" w:hAnsi="Arial" w:cs="Arial"/>
          <w:b/>
          <w:sz w:val="32"/>
          <w:szCs w:val="32"/>
        </w:rPr>
        <w:t xml:space="preserve"> район</w:t>
      </w:r>
      <w:r w:rsidR="00C63D79">
        <w:rPr>
          <w:rFonts w:ascii="Arial" w:hAnsi="Arial" w:cs="Arial"/>
          <w:b/>
          <w:sz w:val="32"/>
          <w:szCs w:val="32"/>
        </w:rPr>
        <w:t>а</w:t>
      </w:r>
      <w:r w:rsidRPr="002F1702">
        <w:rPr>
          <w:rFonts w:ascii="Arial" w:hAnsi="Arial" w:cs="Arial"/>
          <w:b/>
          <w:sz w:val="32"/>
          <w:szCs w:val="32"/>
        </w:rPr>
        <w:t xml:space="preserve"> за 1 </w:t>
      </w:r>
      <w:r w:rsidR="00D91868">
        <w:rPr>
          <w:rFonts w:ascii="Arial" w:hAnsi="Arial" w:cs="Arial"/>
          <w:b/>
          <w:sz w:val="32"/>
          <w:szCs w:val="32"/>
        </w:rPr>
        <w:t>пол</w:t>
      </w:r>
      <w:r w:rsidR="007B702A">
        <w:rPr>
          <w:rFonts w:ascii="Arial" w:hAnsi="Arial" w:cs="Arial"/>
          <w:b/>
          <w:sz w:val="32"/>
          <w:szCs w:val="32"/>
        </w:rPr>
        <w:t>у</w:t>
      </w:r>
      <w:r w:rsidR="00D91868">
        <w:rPr>
          <w:rFonts w:ascii="Arial" w:hAnsi="Arial" w:cs="Arial"/>
          <w:b/>
          <w:sz w:val="32"/>
          <w:szCs w:val="32"/>
        </w:rPr>
        <w:t>годие</w:t>
      </w:r>
      <w:r w:rsidRPr="002F1702">
        <w:rPr>
          <w:rFonts w:ascii="Arial" w:hAnsi="Arial" w:cs="Arial"/>
          <w:b/>
          <w:sz w:val="32"/>
          <w:szCs w:val="32"/>
        </w:rPr>
        <w:t xml:space="preserve"> 2020 года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образования</w:t>
      </w:r>
      <w:r w:rsidR="00C63D79">
        <w:rPr>
          <w:rFonts w:ascii="Arial" w:hAnsi="Arial" w:cs="Arial"/>
          <w:sz w:val="24"/>
          <w:szCs w:val="24"/>
        </w:rPr>
        <w:t xml:space="preserve"> рабочий поселок Дубна Дубенского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C63D7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за 1 </w:t>
      </w:r>
      <w:r w:rsidR="00D91868">
        <w:rPr>
          <w:rFonts w:ascii="Arial" w:hAnsi="Arial" w:cs="Arial"/>
          <w:sz w:val="24"/>
          <w:szCs w:val="24"/>
        </w:rPr>
        <w:t>полугодие</w:t>
      </w:r>
      <w:r>
        <w:rPr>
          <w:rFonts w:ascii="Arial" w:hAnsi="Arial" w:cs="Arial"/>
          <w:sz w:val="24"/>
          <w:szCs w:val="24"/>
        </w:rPr>
        <w:t xml:space="preserve"> 2020 года, утвержденный постановлением администрации муниципального образования Дубенский район от </w:t>
      </w:r>
      <w:r w:rsidR="00D9186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.0</w:t>
      </w:r>
      <w:r w:rsidR="00D9186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.2020 года №</w:t>
      </w:r>
      <w:r w:rsidR="00D91868">
        <w:rPr>
          <w:rFonts w:ascii="Arial" w:hAnsi="Arial" w:cs="Arial"/>
          <w:sz w:val="24"/>
          <w:szCs w:val="24"/>
        </w:rPr>
        <w:t>452</w:t>
      </w:r>
      <w:r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Дубенский район Собрание </w:t>
      </w:r>
      <w:r w:rsidR="00C63D79">
        <w:rPr>
          <w:rFonts w:ascii="Arial" w:hAnsi="Arial" w:cs="Arial"/>
          <w:sz w:val="24"/>
          <w:szCs w:val="24"/>
        </w:rPr>
        <w:t>депутатов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63D79">
        <w:rPr>
          <w:rFonts w:ascii="Arial" w:hAnsi="Arial" w:cs="Arial"/>
          <w:sz w:val="24"/>
          <w:szCs w:val="24"/>
        </w:rPr>
        <w:t xml:space="preserve">рабочий поселок Дубна </w:t>
      </w:r>
      <w:r>
        <w:rPr>
          <w:rFonts w:ascii="Arial" w:hAnsi="Arial" w:cs="Arial"/>
          <w:sz w:val="24"/>
          <w:szCs w:val="24"/>
        </w:rPr>
        <w:t>Дубенск</w:t>
      </w:r>
      <w:r w:rsidR="00C63D79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C63D7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, РЕШИЛО:</w:t>
      </w:r>
    </w:p>
    <w:p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об исполнении бюджета муниципального образования</w:t>
      </w:r>
      <w:r w:rsidR="00C63D79">
        <w:rPr>
          <w:rFonts w:ascii="Arial" w:hAnsi="Arial" w:cs="Arial"/>
          <w:sz w:val="24"/>
          <w:szCs w:val="24"/>
        </w:rPr>
        <w:t xml:space="preserve"> рабочий поселок Дубна Дубенского района</w:t>
      </w:r>
      <w:r>
        <w:rPr>
          <w:rFonts w:ascii="Arial" w:hAnsi="Arial" w:cs="Arial"/>
          <w:sz w:val="24"/>
          <w:szCs w:val="24"/>
        </w:rPr>
        <w:t xml:space="preserve"> за  </w:t>
      </w:r>
      <w:r w:rsidR="00D91868">
        <w:rPr>
          <w:rFonts w:ascii="Arial" w:hAnsi="Arial" w:cs="Arial"/>
          <w:sz w:val="24"/>
          <w:szCs w:val="24"/>
        </w:rPr>
        <w:t>1 полугодие</w:t>
      </w:r>
      <w:r>
        <w:rPr>
          <w:rFonts w:ascii="Arial" w:hAnsi="Arial" w:cs="Arial"/>
          <w:sz w:val="24"/>
          <w:szCs w:val="24"/>
        </w:rPr>
        <w:t xml:space="preserve"> 2020 года принять к сведению.</w:t>
      </w:r>
    </w:p>
    <w:p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F1702" w:rsidRPr="002F1702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Дубна Дубенского                                                          В.В. Емельянов</w:t>
      </w:r>
    </w:p>
    <w:p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2A4E69"/>
    <w:rsid w:val="002F1702"/>
    <w:rsid w:val="007B702A"/>
    <w:rsid w:val="007B78EE"/>
    <w:rsid w:val="00B27C3E"/>
    <w:rsid w:val="00C104A6"/>
    <w:rsid w:val="00C63D79"/>
    <w:rsid w:val="00D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117A"/>
  <w15:docId w15:val="{B20ED6A5-BAA4-47FF-A98B-BA4F477B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Шалепа Светлана Александровна</cp:lastModifiedBy>
  <cp:revision>6</cp:revision>
  <cp:lastPrinted>2020-07-22T08:15:00Z</cp:lastPrinted>
  <dcterms:created xsi:type="dcterms:W3CDTF">2020-05-14T11:47:00Z</dcterms:created>
  <dcterms:modified xsi:type="dcterms:W3CDTF">2020-08-03T09:02:00Z</dcterms:modified>
</cp:coreProperties>
</file>