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3D" w:rsidRDefault="008D6C3D" w:rsidP="008D6C3D">
      <w:pPr>
        <w:pStyle w:val="20"/>
        <w:shd w:val="clear" w:color="auto" w:fill="auto"/>
        <w:spacing w:after="0"/>
        <w:jc w:val="righ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проект</w:t>
      </w:r>
    </w:p>
    <w:p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Тульская область </w:t>
      </w:r>
    </w:p>
    <w:p w:rsidR="008D6C3D" w:rsidRPr="008D6C3D" w:rsidRDefault="008D6C3D" w:rsidP="008D6C3D">
      <w:pPr>
        <w:pStyle w:val="20"/>
        <w:shd w:val="clear" w:color="auto" w:fill="auto"/>
        <w:spacing w:after="0"/>
        <w:rPr>
          <w:color w:val="000000"/>
          <w:sz w:val="24"/>
          <w:szCs w:val="24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 xml:space="preserve">Муниципальное образование Дубенский район </w:t>
      </w:r>
    </w:p>
    <w:p w:rsidR="008D6C3D" w:rsidRDefault="008D6C3D" w:rsidP="008D6C3D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  <w:r w:rsidRPr="008D6C3D">
        <w:rPr>
          <w:color w:val="000000"/>
          <w:sz w:val="24"/>
          <w:szCs w:val="24"/>
          <w:lang w:eastAsia="ru-RU" w:bidi="ru-RU"/>
        </w:rPr>
        <w:t>Собрание представителей</w:t>
      </w:r>
      <w:r>
        <w:rPr>
          <w:color w:val="000000"/>
          <w:lang w:eastAsia="ru-RU" w:bidi="ru-RU"/>
        </w:rPr>
        <w:t xml:space="preserve"> </w:t>
      </w:r>
    </w:p>
    <w:p w:rsidR="008D6C3D" w:rsidRDefault="00E600CC" w:rsidP="008D6C3D">
      <w:pPr>
        <w:pStyle w:val="20"/>
        <w:shd w:val="clear" w:color="auto" w:fill="auto"/>
        <w:spacing w:after="0"/>
      </w:pPr>
      <w:r>
        <w:t xml:space="preserve">6 </w:t>
      </w:r>
      <w:r w:rsidR="00FE2BDB">
        <w:t>–</w:t>
      </w:r>
      <w:proofErr w:type="spellStart"/>
      <w:r w:rsidR="00FE2BDB">
        <w:t>го</w:t>
      </w:r>
      <w:proofErr w:type="spellEnd"/>
      <w:r w:rsidR="00FE2BDB">
        <w:t xml:space="preserve">  созыва</w:t>
      </w:r>
    </w:p>
    <w:p w:rsidR="008D6C3D" w:rsidRDefault="008D6C3D" w:rsidP="008D6C3D">
      <w:pPr>
        <w:pStyle w:val="20"/>
        <w:shd w:val="clear" w:color="auto" w:fill="auto"/>
        <w:spacing w:after="0"/>
      </w:pPr>
    </w:p>
    <w:p w:rsidR="00102022" w:rsidRDefault="008D6C3D" w:rsidP="008D6C3D">
      <w:pPr>
        <w:jc w:val="center"/>
        <w:rPr>
          <w:rFonts w:ascii="Arial" w:hAnsi="Arial" w:cs="Arial"/>
          <w:b/>
          <w:sz w:val="32"/>
          <w:szCs w:val="32"/>
        </w:rPr>
      </w:pPr>
      <w:r w:rsidRPr="008D6C3D">
        <w:rPr>
          <w:rFonts w:ascii="Arial" w:hAnsi="Arial" w:cs="Arial"/>
          <w:b/>
          <w:sz w:val="32"/>
          <w:szCs w:val="32"/>
        </w:rPr>
        <w:t>РЕШЕНИЕ</w:t>
      </w:r>
    </w:p>
    <w:p w:rsidR="008D6C3D" w:rsidRPr="00BE3E37" w:rsidRDefault="008D6C3D" w:rsidP="008D6C3D">
      <w:pPr>
        <w:pStyle w:val="10"/>
        <w:shd w:val="clear" w:color="auto" w:fill="auto"/>
        <w:spacing w:before="0" w:after="0" w:line="240" w:lineRule="auto"/>
        <w:ind w:firstLine="0"/>
        <w:jc w:val="center"/>
        <w:rPr>
          <w:rStyle w:val="114pt0pt"/>
          <w:b/>
          <w:bCs/>
          <w:sz w:val="24"/>
          <w:szCs w:val="24"/>
        </w:rPr>
      </w:pPr>
      <w:bookmarkStart w:id="0" w:name="bookmark0"/>
      <w:r w:rsidRPr="00BE3E37">
        <w:rPr>
          <w:color w:val="000000"/>
          <w:sz w:val="24"/>
          <w:szCs w:val="24"/>
          <w:lang w:eastAsia="ru-RU" w:bidi="ru-RU"/>
        </w:rPr>
        <w:t xml:space="preserve">О принятии осуществления части полномочий по </w:t>
      </w:r>
      <w:r w:rsidRPr="00BE3E37">
        <w:rPr>
          <w:rStyle w:val="114pt0pt"/>
          <w:b/>
          <w:bCs/>
          <w:sz w:val="24"/>
          <w:szCs w:val="24"/>
        </w:rPr>
        <w:t>решению вопросов местного значения</w:t>
      </w:r>
      <w:bookmarkEnd w:id="0"/>
      <w:r w:rsidR="00FE2BDB" w:rsidRPr="00BE3E37">
        <w:rPr>
          <w:rStyle w:val="114pt0pt"/>
          <w:b/>
          <w:bCs/>
          <w:sz w:val="24"/>
          <w:szCs w:val="24"/>
        </w:rPr>
        <w:t xml:space="preserve"> по </w:t>
      </w:r>
      <w:r w:rsidR="006D7732">
        <w:rPr>
          <w:rStyle w:val="114pt0pt"/>
          <w:b/>
          <w:bCs/>
          <w:sz w:val="24"/>
          <w:szCs w:val="24"/>
        </w:rPr>
        <w:t xml:space="preserve">организации благоустройства территории </w:t>
      </w:r>
      <w:r w:rsidR="00BE3E37">
        <w:rPr>
          <w:rStyle w:val="114pt0pt"/>
          <w:b/>
          <w:bCs/>
          <w:sz w:val="24"/>
          <w:szCs w:val="24"/>
        </w:rPr>
        <w:t>муниципального образования рабочий поселок Дубна Дубенского района</w:t>
      </w:r>
    </w:p>
    <w:p w:rsidR="008D6C3D" w:rsidRDefault="008D6C3D" w:rsidP="008D6C3D">
      <w:pPr>
        <w:pStyle w:val="10"/>
        <w:shd w:val="clear" w:color="auto" w:fill="auto"/>
        <w:spacing w:before="0" w:after="0" w:line="240" w:lineRule="auto"/>
        <w:ind w:firstLine="0"/>
        <w:jc w:val="center"/>
      </w:pPr>
    </w:p>
    <w:p w:rsidR="008D6C3D" w:rsidRDefault="008D6C3D" w:rsidP="008D6C3D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8D6C3D">
        <w:rPr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06.10.2003года №131-Ф3 «Об общих принципах организации местного самоуправления в Российской Федерации», решением Собрания </w:t>
      </w:r>
      <w:r w:rsidR="00BE3E37">
        <w:rPr>
          <w:color w:val="000000"/>
          <w:sz w:val="24"/>
          <w:szCs w:val="24"/>
          <w:lang w:eastAsia="ru-RU" w:bidi="ru-RU"/>
        </w:rPr>
        <w:t>депутатов</w:t>
      </w:r>
      <w:r w:rsidRPr="008D6C3D">
        <w:rPr>
          <w:color w:val="000000"/>
          <w:sz w:val="24"/>
          <w:szCs w:val="24"/>
          <w:lang w:eastAsia="ru-RU" w:bidi="ru-RU"/>
        </w:rPr>
        <w:t xml:space="preserve"> муниципального образования </w:t>
      </w:r>
      <w:r w:rsidR="00BE3E37">
        <w:rPr>
          <w:color w:val="000000"/>
          <w:sz w:val="24"/>
          <w:szCs w:val="24"/>
          <w:lang w:eastAsia="ru-RU" w:bidi="ru-RU"/>
        </w:rPr>
        <w:t xml:space="preserve">рабочий поселок Дубна </w:t>
      </w:r>
      <w:r w:rsidRPr="008D6C3D">
        <w:rPr>
          <w:color w:val="000000"/>
          <w:sz w:val="24"/>
          <w:szCs w:val="24"/>
          <w:lang w:eastAsia="ru-RU" w:bidi="ru-RU"/>
        </w:rPr>
        <w:t>Дубенск</w:t>
      </w:r>
      <w:r w:rsidR="00BE3E37">
        <w:rPr>
          <w:color w:val="000000"/>
          <w:sz w:val="24"/>
          <w:szCs w:val="24"/>
          <w:lang w:eastAsia="ru-RU" w:bidi="ru-RU"/>
        </w:rPr>
        <w:t>ого</w:t>
      </w:r>
      <w:r w:rsidRPr="008D6C3D">
        <w:rPr>
          <w:color w:val="000000"/>
          <w:sz w:val="24"/>
          <w:szCs w:val="24"/>
          <w:lang w:eastAsia="ru-RU" w:bidi="ru-RU"/>
        </w:rPr>
        <w:t xml:space="preserve"> район</w:t>
      </w:r>
      <w:r w:rsidR="00BE3E37">
        <w:rPr>
          <w:color w:val="000000"/>
          <w:sz w:val="24"/>
          <w:szCs w:val="24"/>
          <w:lang w:eastAsia="ru-RU" w:bidi="ru-RU"/>
        </w:rPr>
        <w:t>а</w:t>
      </w:r>
      <w:r w:rsidRPr="008D6C3D">
        <w:rPr>
          <w:color w:val="000000"/>
          <w:sz w:val="24"/>
          <w:szCs w:val="24"/>
          <w:lang w:eastAsia="ru-RU" w:bidi="ru-RU"/>
        </w:rPr>
        <w:t xml:space="preserve"> от </w:t>
      </w:r>
      <w:r w:rsidR="0069436A">
        <w:rPr>
          <w:color w:val="000000"/>
          <w:sz w:val="24"/>
          <w:szCs w:val="24"/>
          <w:lang w:eastAsia="ru-RU" w:bidi="ru-RU"/>
        </w:rPr>
        <w:t>25.12.2018</w:t>
      </w:r>
      <w:r w:rsidRPr="008D6C3D">
        <w:rPr>
          <w:color w:val="000000"/>
          <w:sz w:val="24"/>
          <w:szCs w:val="24"/>
          <w:lang w:eastAsia="ru-RU" w:bidi="ru-RU"/>
        </w:rPr>
        <w:t>г</w:t>
      </w:r>
      <w:r w:rsidR="00BE3E37">
        <w:rPr>
          <w:color w:val="000000"/>
          <w:sz w:val="24"/>
          <w:szCs w:val="24"/>
          <w:lang w:eastAsia="ru-RU" w:bidi="ru-RU"/>
        </w:rPr>
        <w:t xml:space="preserve">. № </w:t>
      </w:r>
      <w:r w:rsidR="0069436A">
        <w:rPr>
          <w:color w:val="000000"/>
          <w:sz w:val="24"/>
          <w:szCs w:val="24"/>
          <w:lang w:eastAsia="ru-RU" w:bidi="ru-RU"/>
        </w:rPr>
        <w:t>6-2</w:t>
      </w:r>
      <w:r w:rsidRPr="008D6C3D">
        <w:rPr>
          <w:color w:val="000000"/>
          <w:sz w:val="24"/>
          <w:szCs w:val="24"/>
          <w:lang w:eastAsia="ru-RU" w:bidi="ru-RU"/>
        </w:rPr>
        <w:t xml:space="preserve"> «Об утверждении Порядка заключения соглашений между органами местного самоуправления муниципального образования Дубенский район и органами местного самоуправления поселений, входящих в состав муниципального образования Дубенский район, о передаче (приеме</w:t>
      </w:r>
      <w:proofErr w:type="gramEnd"/>
      <w:r w:rsidRPr="008D6C3D">
        <w:rPr>
          <w:color w:val="000000"/>
          <w:sz w:val="24"/>
          <w:szCs w:val="24"/>
          <w:lang w:eastAsia="ru-RU" w:bidi="ru-RU"/>
        </w:rPr>
        <w:t xml:space="preserve">) </w:t>
      </w:r>
      <w:proofErr w:type="gramStart"/>
      <w:r w:rsidRPr="008D6C3D">
        <w:rPr>
          <w:color w:val="000000"/>
          <w:sz w:val="24"/>
          <w:szCs w:val="24"/>
          <w:lang w:eastAsia="ru-RU" w:bidi="ru-RU"/>
        </w:rPr>
        <w:t>осуществления части своих полномочий по решению вопросов местного</w:t>
      </w:r>
      <w:r w:rsidR="009647CC">
        <w:rPr>
          <w:color w:val="000000"/>
          <w:sz w:val="24"/>
          <w:szCs w:val="24"/>
          <w:lang w:eastAsia="ru-RU" w:bidi="ru-RU"/>
        </w:rPr>
        <w:t xml:space="preserve"> значения</w:t>
      </w:r>
      <w:r>
        <w:rPr>
          <w:color w:val="000000"/>
          <w:sz w:val="24"/>
          <w:szCs w:val="24"/>
          <w:lang w:eastAsia="ru-RU" w:bidi="ru-RU"/>
        </w:rPr>
        <w:t>»</w:t>
      </w:r>
      <w:r w:rsidRPr="008D6C3D">
        <w:rPr>
          <w:color w:val="000000"/>
          <w:sz w:val="24"/>
          <w:szCs w:val="24"/>
          <w:lang w:eastAsia="ru-RU" w:bidi="ru-RU"/>
        </w:rPr>
        <w:t>,</w:t>
      </w:r>
      <w:r w:rsidR="009647CC">
        <w:rPr>
          <w:color w:val="000000"/>
          <w:sz w:val="24"/>
          <w:szCs w:val="24"/>
          <w:lang w:eastAsia="ru-RU" w:bidi="ru-RU"/>
        </w:rPr>
        <w:t xml:space="preserve"> рассмотрев</w:t>
      </w:r>
      <w:r w:rsidRPr="008D6C3D">
        <w:rPr>
          <w:color w:val="000000"/>
          <w:sz w:val="24"/>
          <w:szCs w:val="24"/>
          <w:lang w:eastAsia="ru-RU" w:bidi="ru-RU"/>
        </w:rPr>
        <w:t xml:space="preserve"> решение Собрания депутатов муниципального образования </w:t>
      </w:r>
      <w:r w:rsidR="009647CC">
        <w:rPr>
          <w:color w:val="000000"/>
          <w:sz w:val="24"/>
          <w:szCs w:val="24"/>
          <w:lang w:eastAsia="ru-RU" w:bidi="ru-RU"/>
        </w:rPr>
        <w:t>рабочий поселок Дубна</w:t>
      </w:r>
      <w:r w:rsidRPr="008D6C3D">
        <w:rPr>
          <w:color w:val="000000"/>
          <w:sz w:val="24"/>
          <w:szCs w:val="24"/>
          <w:lang w:eastAsia="ru-RU" w:bidi="ru-RU"/>
        </w:rPr>
        <w:t xml:space="preserve"> Дубенского района от </w:t>
      </w:r>
      <w:r w:rsidR="009647CC">
        <w:rPr>
          <w:color w:val="000000"/>
          <w:sz w:val="24"/>
          <w:szCs w:val="24"/>
          <w:lang w:eastAsia="ru-RU" w:bidi="ru-RU"/>
        </w:rPr>
        <w:t>_____</w:t>
      </w:r>
      <w:r w:rsidRPr="008D6C3D">
        <w:rPr>
          <w:color w:val="000000"/>
          <w:sz w:val="24"/>
          <w:szCs w:val="24"/>
          <w:lang w:eastAsia="ru-RU" w:bidi="ru-RU"/>
        </w:rPr>
        <w:t xml:space="preserve">года № </w:t>
      </w:r>
      <w:r w:rsidR="009647CC">
        <w:rPr>
          <w:color w:val="000000"/>
          <w:sz w:val="24"/>
          <w:szCs w:val="24"/>
          <w:lang w:eastAsia="ru-RU" w:bidi="ru-RU"/>
        </w:rPr>
        <w:t>____</w:t>
      </w:r>
      <w:r w:rsidRPr="008D6C3D">
        <w:rPr>
          <w:color w:val="000000"/>
          <w:sz w:val="24"/>
          <w:szCs w:val="24"/>
          <w:lang w:eastAsia="ru-RU" w:bidi="ru-RU"/>
        </w:rPr>
        <w:t xml:space="preserve"> «О передаче осуществления </w:t>
      </w:r>
      <w:r w:rsidRPr="008D6C3D">
        <w:rPr>
          <w:rStyle w:val="85pt0pt"/>
          <w:sz w:val="24"/>
          <w:szCs w:val="24"/>
        </w:rPr>
        <w:t xml:space="preserve">части полномочий по решению </w:t>
      </w:r>
      <w:r w:rsidRPr="008D6C3D">
        <w:rPr>
          <w:color w:val="000000"/>
          <w:sz w:val="24"/>
          <w:szCs w:val="24"/>
          <w:lang w:eastAsia="ru-RU" w:bidi="ru-RU"/>
        </w:rPr>
        <w:t>вопросов местного значения</w:t>
      </w:r>
      <w:r w:rsidR="00F70CAA">
        <w:rPr>
          <w:color w:val="000000"/>
          <w:sz w:val="24"/>
          <w:szCs w:val="24"/>
          <w:lang w:eastAsia="ru-RU" w:bidi="ru-RU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>по</w:t>
      </w:r>
      <w:r w:rsidR="006D7732">
        <w:rPr>
          <w:rStyle w:val="114pt0pt"/>
          <w:b w:val="0"/>
          <w:bCs w:val="0"/>
          <w:sz w:val="24"/>
          <w:szCs w:val="24"/>
        </w:rPr>
        <w:t xml:space="preserve"> организации благ</w:t>
      </w:r>
      <w:r w:rsidR="000847AF">
        <w:rPr>
          <w:rStyle w:val="114pt0pt"/>
          <w:b w:val="0"/>
          <w:bCs w:val="0"/>
          <w:sz w:val="24"/>
          <w:szCs w:val="24"/>
        </w:rPr>
        <w:t xml:space="preserve">оустройства территории </w:t>
      </w:r>
      <w:r w:rsidR="006D7732">
        <w:rPr>
          <w:rStyle w:val="114pt0pt"/>
          <w:b w:val="0"/>
          <w:bCs w:val="0"/>
          <w:sz w:val="24"/>
          <w:szCs w:val="24"/>
        </w:rPr>
        <w:t xml:space="preserve"> </w:t>
      </w:r>
      <w:r w:rsidR="006D7732" w:rsidRPr="006D7732">
        <w:rPr>
          <w:rStyle w:val="114pt0pt"/>
          <w:b w:val="0"/>
          <w:sz w:val="24"/>
          <w:szCs w:val="24"/>
        </w:rPr>
        <w:t>муниципального образования рабочий поселок Дубна Дубенского района</w:t>
      </w:r>
      <w:r w:rsidR="00F70CAA" w:rsidRPr="006D7732">
        <w:rPr>
          <w:color w:val="000000"/>
          <w:sz w:val="24"/>
          <w:szCs w:val="24"/>
          <w:lang w:eastAsia="ru-RU" w:bidi="ru-RU"/>
        </w:rPr>
        <w:t>»</w:t>
      </w:r>
      <w:r w:rsidRPr="006D7732">
        <w:rPr>
          <w:color w:val="000000"/>
          <w:sz w:val="24"/>
          <w:szCs w:val="24"/>
          <w:lang w:eastAsia="ru-RU" w:bidi="ru-RU"/>
        </w:rPr>
        <w:t xml:space="preserve"> на </w:t>
      </w:r>
      <w:r w:rsidR="00F70CAA" w:rsidRPr="006D7732">
        <w:rPr>
          <w:color w:val="000000"/>
          <w:sz w:val="24"/>
          <w:szCs w:val="24"/>
          <w:lang w:eastAsia="ru-RU" w:bidi="ru-RU"/>
        </w:rPr>
        <w:t xml:space="preserve">основании с. 12 </w:t>
      </w:r>
      <w:r w:rsidRPr="006D7732">
        <w:rPr>
          <w:color w:val="000000"/>
          <w:sz w:val="24"/>
          <w:szCs w:val="24"/>
          <w:lang w:eastAsia="ru-RU" w:bidi="ru-RU"/>
        </w:rPr>
        <w:t>Устава муниципального образования Дубенский район</w:t>
      </w:r>
      <w:r w:rsidRPr="008D6C3D">
        <w:rPr>
          <w:color w:val="000000"/>
          <w:sz w:val="24"/>
          <w:szCs w:val="24"/>
          <w:lang w:eastAsia="ru-RU" w:bidi="ru-RU"/>
        </w:rPr>
        <w:t xml:space="preserve"> Собрание представителей </w:t>
      </w:r>
      <w:r w:rsidR="005309BF">
        <w:rPr>
          <w:color w:val="000000"/>
          <w:sz w:val="24"/>
          <w:szCs w:val="24"/>
          <w:lang w:eastAsia="ru-RU" w:bidi="ru-RU"/>
        </w:rPr>
        <w:t>муниципального</w:t>
      </w:r>
      <w:r w:rsidRPr="008D6C3D">
        <w:rPr>
          <w:color w:val="000000"/>
          <w:sz w:val="24"/>
          <w:szCs w:val="24"/>
          <w:lang w:eastAsia="ru-RU" w:bidi="ru-RU"/>
        </w:rPr>
        <w:t xml:space="preserve"> образования Дубенский район РЕШИЛО:</w:t>
      </w:r>
      <w:proofErr w:type="gramEnd"/>
    </w:p>
    <w:p w:rsidR="00F70CAA" w:rsidRDefault="005309BF" w:rsidP="00F70CAA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5309BF">
        <w:rPr>
          <w:sz w:val="24"/>
          <w:szCs w:val="24"/>
        </w:rPr>
        <w:t>1.</w:t>
      </w:r>
      <w:r w:rsidR="00F70CAA">
        <w:rPr>
          <w:sz w:val="24"/>
          <w:szCs w:val="24"/>
        </w:rPr>
        <w:t xml:space="preserve"> Принять от органа местного самоуправления муниципального образования рабочий поселок Дубна Дубенского района осуществление</w:t>
      </w:r>
      <w:r>
        <w:rPr>
          <w:sz w:val="24"/>
          <w:szCs w:val="24"/>
        </w:rPr>
        <w:t xml:space="preserve"> части полномочий по решению вопросов местного значения</w:t>
      </w:r>
      <w:r w:rsidR="00F70CAA">
        <w:rPr>
          <w:sz w:val="24"/>
          <w:szCs w:val="24"/>
        </w:rPr>
        <w:t xml:space="preserve"> </w:t>
      </w:r>
      <w:r w:rsidR="00F70CAA" w:rsidRPr="00BE3E37">
        <w:rPr>
          <w:rStyle w:val="114pt0pt"/>
          <w:b w:val="0"/>
          <w:bCs w:val="0"/>
          <w:sz w:val="24"/>
          <w:szCs w:val="24"/>
        </w:rPr>
        <w:t xml:space="preserve">по </w:t>
      </w:r>
      <w:r>
        <w:rPr>
          <w:sz w:val="24"/>
          <w:szCs w:val="24"/>
        </w:rPr>
        <w:t xml:space="preserve">на </w:t>
      </w:r>
      <w:r w:rsidR="00543EAD">
        <w:rPr>
          <w:sz w:val="24"/>
          <w:szCs w:val="24"/>
        </w:rPr>
        <w:t>2020 год и на плановый период 2021-2022 годы.</w:t>
      </w:r>
    </w:p>
    <w:p w:rsidR="00F02C81" w:rsidRDefault="00F70CAA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70CAA">
        <w:rPr>
          <w:sz w:val="24"/>
          <w:szCs w:val="24"/>
        </w:rPr>
        <w:t xml:space="preserve">2. </w:t>
      </w:r>
      <w:r w:rsidR="00DB5DEE">
        <w:rPr>
          <w:sz w:val="24"/>
          <w:szCs w:val="24"/>
        </w:rPr>
        <w:t>Реализация полномочия</w:t>
      </w:r>
      <w:bookmarkStart w:id="1" w:name="_GoBack"/>
      <w:bookmarkEnd w:id="1"/>
      <w:r>
        <w:rPr>
          <w:sz w:val="24"/>
          <w:szCs w:val="24"/>
        </w:rPr>
        <w:t xml:space="preserve"> указанного в пункте 1 настоящего решения осуществляется за счет межбюджетных</w:t>
      </w:r>
      <w:r w:rsidR="00F02C81">
        <w:rPr>
          <w:sz w:val="24"/>
          <w:szCs w:val="24"/>
        </w:rPr>
        <w:t xml:space="preserve"> трансфертов, передаваемых из бюджета муниципального образования рабочий поселок Дубна</w:t>
      </w:r>
      <w:r>
        <w:rPr>
          <w:sz w:val="24"/>
          <w:szCs w:val="24"/>
        </w:rPr>
        <w:t xml:space="preserve"> </w:t>
      </w:r>
      <w:r w:rsidR="00F02C81">
        <w:rPr>
          <w:sz w:val="24"/>
          <w:szCs w:val="24"/>
        </w:rPr>
        <w:t>Дубенского района в бюджет муниципального образования Дубенский район.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Муниципальное образование Дубенский район несет ответственность за осуществление переданных полномочий  в той мере, в какой эти полномочия обеспечены финансовыми средствами.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Обнародовать настоящее решение на информационных стендах </w:t>
      </w:r>
      <w:r w:rsidR="00543EAD">
        <w:rPr>
          <w:sz w:val="24"/>
          <w:szCs w:val="24"/>
        </w:rPr>
        <w:t xml:space="preserve">в здании </w:t>
      </w:r>
      <w:r>
        <w:rPr>
          <w:sz w:val="24"/>
          <w:szCs w:val="24"/>
        </w:rPr>
        <w:t xml:space="preserve">администрации муниципального образования Дубенский район. 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5.  Решение вступает в силу со дня обнародования и распространяется на правоотношения, которые возникнут с 01.01.2019 года.</w:t>
      </w: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F02C81" w:rsidRPr="00F02C81" w:rsidRDefault="00F02C81" w:rsidP="00F02C81">
      <w:pPr>
        <w:pStyle w:val="2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образования Дубенский район                                                 В.А. Миллер</w:t>
      </w:r>
    </w:p>
    <w:sectPr w:rsidR="00F02C81" w:rsidRPr="00F02C81" w:rsidSect="00F02C8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B6546"/>
    <w:multiLevelType w:val="multilevel"/>
    <w:tmpl w:val="003EAF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2F75E0"/>
    <w:multiLevelType w:val="multilevel"/>
    <w:tmpl w:val="AB94F6A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12"/>
    <w:rsid w:val="000847AF"/>
    <w:rsid w:val="00102022"/>
    <w:rsid w:val="00122312"/>
    <w:rsid w:val="0015719B"/>
    <w:rsid w:val="005309BF"/>
    <w:rsid w:val="00543EAD"/>
    <w:rsid w:val="0069436A"/>
    <w:rsid w:val="006D7732"/>
    <w:rsid w:val="007C03C9"/>
    <w:rsid w:val="008D6C3D"/>
    <w:rsid w:val="00935161"/>
    <w:rsid w:val="009647CC"/>
    <w:rsid w:val="00BE3E37"/>
    <w:rsid w:val="00DB5DEE"/>
    <w:rsid w:val="00E600CC"/>
    <w:rsid w:val="00F02C81"/>
    <w:rsid w:val="00F70CAA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3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D6C3D"/>
    <w:rPr>
      <w:rFonts w:ascii="Arial" w:eastAsia="Arial" w:hAnsi="Arial" w:cs="Arial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6C3D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 w:cs="Arial"/>
      <w:b/>
      <w:bCs/>
      <w:spacing w:val="-2"/>
    </w:rPr>
  </w:style>
  <w:style w:type="character" w:customStyle="1" w:styleId="1">
    <w:name w:val="Заголовок №1_"/>
    <w:basedOn w:val="a0"/>
    <w:link w:val="10"/>
    <w:rsid w:val="008D6C3D"/>
    <w:rPr>
      <w:rFonts w:ascii="Arial" w:eastAsia="Arial" w:hAnsi="Arial" w:cs="Arial"/>
      <w:b/>
      <w:bCs/>
      <w:spacing w:val="5"/>
      <w:sz w:val="26"/>
      <w:szCs w:val="26"/>
      <w:shd w:val="clear" w:color="auto" w:fill="FFFFFF"/>
    </w:rPr>
  </w:style>
  <w:style w:type="character" w:customStyle="1" w:styleId="114pt0pt">
    <w:name w:val="Заголовок №1 + 14 pt;Интервал 0 pt"/>
    <w:basedOn w:val="1"/>
    <w:rsid w:val="008D6C3D"/>
    <w:rPr>
      <w:rFonts w:ascii="Arial" w:eastAsia="Arial" w:hAnsi="Arial" w:cs="Arial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3D"/>
    <w:pPr>
      <w:widowControl w:val="0"/>
      <w:shd w:val="clear" w:color="auto" w:fill="FFFFFF"/>
      <w:spacing w:before="780" w:after="240" w:line="398" w:lineRule="exact"/>
      <w:ind w:hanging="920"/>
      <w:outlineLvl w:val="0"/>
    </w:pPr>
    <w:rPr>
      <w:rFonts w:ascii="Arial" w:eastAsia="Arial" w:hAnsi="Arial" w:cs="Arial"/>
      <w:b/>
      <w:bCs/>
      <w:spacing w:val="5"/>
      <w:sz w:val="26"/>
      <w:szCs w:val="26"/>
    </w:rPr>
  </w:style>
  <w:style w:type="character" w:customStyle="1" w:styleId="a5">
    <w:name w:val="Основной текст_"/>
    <w:basedOn w:val="a0"/>
    <w:link w:val="21"/>
    <w:rsid w:val="008D6C3D"/>
    <w:rPr>
      <w:rFonts w:ascii="Arial" w:eastAsia="Arial" w:hAnsi="Arial" w:cs="Arial"/>
      <w:spacing w:val="-1"/>
      <w:sz w:val="19"/>
      <w:szCs w:val="19"/>
      <w:shd w:val="clear" w:color="auto" w:fill="FFFFFF"/>
    </w:rPr>
  </w:style>
  <w:style w:type="character" w:customStyle="1" w:styleId="85pt0pt">
    <w:name w:val="Основной текст + 8;5 pt;Интервал 0 pt"/>
    <w:basedOn w:val="a5"/>
    <w:rsid w:val="008D6C3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spacing w:val="-13"/>
      <w:w w:val="350"/>
      <w:sz w:val="8"/>
      <w:szCs w:val="8"/>
      <w:u w:val="none"/>
    </w:rPr>
  </w:style>
  <w:style w:type="character" w:customStyle="1" w:styleId="4">
    <w:name w:val="Основной текст (4)_"/>
    <w:basedOn w:val="a0"/>
    <w:link w:val="40"/>
    <w:rsid w:val="008D6C3D"/>
    <w:rPr>
      <w:rFonts w:ascii="Book Antiqua" w:eastAsia="Book Antiqua" w:hAnsi="Book Antiqua" w:cs="Book Antiqua"/>
      <w:spacing w:val="13"/>
      <w:sz w:val="9"/>
      <w:szCs w:val="9"/>
      <w:shd w:val="clear" w:color="auto" w:fill="FFFFFF"/>
      <w:lang w:val="en-US" w:bidi="en-US"/>
    </w:rPr>
  </w:style>
  <w:style w:type="character" w:customStyle="1" w:styleId="4Georgia4pt0pt">
    <w:name w:val="Основной текст (4) + Georgia;4 pt;Курсив;Интервал 0 pt"/>
    <w:basedOn w:val="4"/>
    <w:rsid w:val="008D6C3D"/>
    <w:rPr>
      <w:rFonts w:ascii="Georgia" w:eastAsia="Georgia" w:hAnsi="Georgia" w:cs="Georgi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0"/>
    <w:rsid w:val="008D6C3D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8D6C3D"/>
    <w:rPr>
      <w:rFonts w:ascii="Arial" w:eastAsia="Arial" w:hAnsi="Arial" w:cs="Arial"/>
      <w:b/>
      <w:bCs/>
      <w:smallCaps/>
      <w:color w:val="000000"/>
      <w:spacing w:val="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D6C3D"/>
    <w:rPr>
      <w:rFonts w:ascii="Book Antiqua" w:eastAsia="Book Antiqua" w:hAnsi="Book Antiqua" w:cs="Book Antiqua"/>
      <w:spacing w:val="-5"/>
      <w:sz w:val="10"/>
      <w:szCs w:val="10"/>
      <w:shd w:val="clear" w:color="auto" w:fill="FFFFFF"/>
    </w:rPr>
  </w:style>
  <w:style w:type="character" w:customStyle="1" w:styleId="11">
    <w:name w:val="Основной текст1"/>
    <w:basedOn w:val="a5"/>
    <w:rsid w:val="008D6C3D"/>
    <w:rPr>
      <w:rFonts w:ascii="Arial" w:eastAsia="Arial" w:hAnsi="Arial" w:cs="Arial"/>
      <w:color w:val="000000"/>
      <w:spacing w:val="-1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character" w:customStyle="1" w:styleId="85pt2pt60">
    <w:name w:val="Основной текст + 8;5 pt;Курсив;Интервал 2 pt;Масштаб 60%"/>
    <w:basedOn w:val="a5"/>
    <w:rsid w:val="008D6C3D"/>
    <w:rPr>
      <w:rFonts w:ascii="Arial" w:eastAsia="Arial" w:hAnsi="Arial" w:cs="Arial"/>
      <w:i/>
      <w:iCs/>
      <w:color w:val="000000"/>
      <w:spacing w:val="51"/>
      <w:w w:val="6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Georgia0pt">
    <w:name w:val="Основной текст + Georgia;Интервал 0 pt"/>
    <w:basedOn w:val="a5"/>
    <w:rsid w:val="008D6C3D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8D6C3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350"/>
      <w:position w:val="0"/>
      <w:sz w:val="8"/>
      <w:szCs w:val="8"/>
      <w:u w:val="single"/>
      <w:lang w:val="ru-RU" w:eastAsia="ru-RU" w:bidi="ru-RU"/>
    </w:rPr>
  </w:style>
  <w:style w:type="character" w:customStyle="1" w:styleId="3BookAntiqua45pt0pt100">
    <w:name w:val="Основной текст (3) + Book Antiqua;4;5 pt;Интервал 0 pt;Масштаб 100%"/>
    <w:basedOn w:val="3"/>
    <w:rsid w:val="008D6C3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-1pt">
    <w:name w:val="Основной текст + Интервал -1 pt"/>
    <w:basedOn w:val="a5"/>
    <w:rsid w:val="008D6C3D"/>
    <w:rPr>
      <w:rFonts w:ascii="Arial" w:eastAsia="Arial" w:hAnsi="Arial" w:cs="Arial"/>
      <w:color w:val="000000"/>
      <w:spacing w:val="-2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5"/>
    <w:rsid w:val="008D6C3D"/>
    <w:pPr>
      <w:widowControl w:val="0"/>
      <w:shd w:val="clear" w:color="auto" w:fill="FFFFFF"/>
      <w:spacing w:before="240" w:after="780" w:line="0" w:lineRule="atLeast"/>
      <w:jc w:val="both"/>
    </w:pPr>
    <w:rPr>
      <w:rFonts w:ascii="Arial" w:eastAsia="Arial" w:hAnsi="Arial" w:cs="Arial"/>
      <w:spacing w:val="-1"/>
      <w:sz w:val="19"/>
      <w:szCs w:val="19"/>
    </w:rPr>
  </w:style>
  <w:style w:type="paragraph" w:customStyle="1" w:styleId="40">
    <w:name w:val="Основной текст (4)"/>
    <w:basedOn w:val="a"/>
    <w:link w:val="4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13"/>
      <w:sz w:val="9"/>
      <w:szCs w:val="9"/>
      <w:lang w:val="en-US" w:bidi="en-US"/>
    </w:rPr>
  </w:style>
  <w:style w:type="paragraph" w:customStyle="1" w:styleId="50">
    <w:name w:val="Основной текст (5)"/>
    <w:basedOn w:val="a"/>
    <w:link w:val="5"/>
    <w:rsid w:val="008D6C3D"/>
    <w:pPr>
      <w:widowControl w:val="0"/>
      <w:shd w:val="clear" w:color="auto" w:fill="FFFFFF"/>
      <w:spacing w:after="0" w:line="0" w:lineRule="atLeast"/>
      <w:ind w:firstLine="700"/>
      <w:jc w:val="both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60">
    <w:name w:val="Основной текст (6)"/>
    <w:basedOn w:val="a"/>
    <w:link w:val="6"/>
    <w:rsid w:val="008D6C3D"/>
    <w:pPr>
      <w:widowControl w:val="0"/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spacing w:val="-5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Марина Александровна</dc:creator>
  <cp:lastModifiedBy>Жукова Марина Александровна</cp:lastModifiedBy>
  <cp:revision>5</cp:revision>
  <cp:lastPrinted>2019-12-04T14:44:00Z</cp:lastPrinted>
  <dcterms:created xsi:type="dcterms:W3CDTF">2019-12-04T12:12:00Z</dcterms:created>
  <dcterms:modified xsi:type="dcterms:W3CDTF">2019-12-04T14:44:00Z</dcterms:modified>
</cp:coreProperties>
</file>