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AF61" w14:textId="6E8D2812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847387F" w14:textId="77777777" w:rsidR="00287D63" w:rsidRDefault="00287D63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BD8C16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58069DB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A69CBD4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7BD529F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5173FA2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7F0E139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EFD2A7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152DA24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128778CA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256BBAE6" w14:textId="77777777" w:rsidR="00A61818" w:rsidRDefault="00A61818" w:rsidP="00A618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2318B76" w14:textId="4930813C" w:rsidR="00A01FED" w:rsidRDefault="00A61818" w:rsidP="00A618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От 03.08.2022                                                                </w:t>
      </w: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>№527</w:t>
      </w: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   </w:t>
      </w:r>
    </w:p>
    <w:p w14:paraId="71C022E7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307EDA1" w14:textId="70806410" w:rsidR="00A01FED" w:rsidRPr="00F61A28" w:rsidRDefault="003D3791" w:rsidP="00A01FE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FC68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</w:t>
      </w:r>
      <w:r w:rsidRPr="00F61A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10.02.2022 г. №67 «</w:t>
      </w:r>
      <w:r w:rsidR="00A01FED" w:rsidRPr="00F61A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="00A01FED" w:rsidRPr="00F61A28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2022 год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»</w:t>
      </w:r>
    </w:p>
    <w:p w14:paraId="1234211E" w14:textId="77777777" w:rsidR="00A01FED" w:rsidRPr="00A01FED" w:rsidRDefault="00A01FED" w:rsidP="00A0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E73777" w14:textId="2F778DC2" w:rsidR="00F61A28" w:rsidRPr="00F61A28" w:rsidRDefault="00F61A28" w:rsidP="00F61A28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3791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D3791" w:rsidRPr="009E0EDF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</w:t>
      </w:r>
      <w:r w:rsidR="003D379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контроля», </w:t>
      </w:r>
      <w:r w:rsidR="003D3791" w:rsidRPr="009E0ED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№131-ФЗ "Об общих принципах организации местного самоуправления в Российской Федерации", на основании Устава муниципального образования Дубенский район администрация муниципального образования Дубенский район ПОСТАНОВЛЯЕТ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17FFF91" w14:textId="035D7C80" w:rsidR="00BB7303" w:rsidRPr="009E0EDF" w:rsidRDefault="00A01FED" w:rsidP="00BB7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1. </w:t>
      </w:r>
      <w:r w:rsidR="00BB7303" w:rsidRPr="009E0EDF">
        <w:rPr>
          <w:rFonts w:ascii="Arial" w:eastAsia="Times New Roman" w:hAnsi="Arial" w:cs="Arial"/>
          <w:sz w:val="24"/>
          <w:szCs w:val="24"/>
          <w:lang w:eastAsia="ru-RU"/>
        </w:rPr>
        <w:t>Внести изменение в постановление администрации муниципального об</w:t>
      </w:r>
      <w:r w:rsidR="00BB7303">
        <w:rPr>
          <w:rFonts w:ascii="Arial" w:eastAsia="Times New Roman" w:hAnsi="Arial" w:cs="Arial"/>
          <w:sz w:val="24"/>
          <w:szCs w:val="24"/>
          <w:lang w:eastAsia="ru-RU"/>
        </w:rPr>
        <w:t>разования Дубенский район от 10.02.2022 г. №67 «Об утверждении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30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>рограмм</w:t>
      </w:r>
      <w:r w:rsidR="00BB730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профилактики рисков причинения вреда (ущерба), охраняемым законом ценностям в сфере </w:t>
      </w:r>
      <w:r w:rsidR="00F61A28">
        <w:rPr>
          <w:rFonts w:ascii="Arial" w:eastAsia="Times New Roman" w:hAnsi="Arial" w:cs="Arial"/>
          <w:sz w:val="24"/>
          <w:szCs w:val="24"/>
          <w:lang w:eastAsia="ru-RU"/>
        </w:rPr>
        <w:t>муниципального жилищного контроля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рабочий поселок Дубна Дубенского района на 2022 год.</w:t>
      </w:r>
      <w:r w:rsidR="00BB7303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BB7303" w:rsidRPr="009E0EDF">
        <w:rPr>
          <w:rFonts w:ascii="Arial" w:eastAsia="Times New Roman" w:hAnsi="Arial" w:cs="Arial"/>
          <w:sz w:val="24"/>
          <w:szCs w:val="24"/>
          <w:lang w:eastAsia="ru-RU"/>
        </w:rPr>
        <w:t>изложив приложение к постановлению в новой редакции (приложение).</w:t>
      </w:r>
    </w:p>
    <w:p w14:paraId="0BA74B98" w14:textId="0CB46681" w:rsidR="00F61A28" w:rsidRPr="00F61A28" w:rsidRDefault="00F61A28" w:rsidP="00F61A2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01FED"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2. Комитету по жизнеобеспечению администрации муниципального образования Дубенский район</w:t>
      </w:r>
      <w:r w:rsidR="00BB7303">
        <w:rPr>
          <w:rFonts w:ascii="Arial" w:eastAsia="Calibri" w:hAnsi="Arial" w:cs="Arial"/>
          <w:sz w:val="24"/>
          <w:szCs w:val="24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2C0BBE1E" w14:textId="77777777" w:rsidR="00F61A28" w:rsidRPr="00F61A28" w:rsidRDefault="00F61A28" w:rsidP="00F61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59894BB4" w14:textId="77777777" w:rsidR="00A01FED" w:rsidRPr="00A01FED" w:rsidRDefault="00A01FED" w:rsidP="00F6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CD6DD" w14:textId="28ABD0AD" w:rsidR="003D3791" w:rsidRPr="00F6746A" w:rsidRDefault="00287D63" w:rsidP="003D379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Заместитель г</w:t>
      </w:r>
      <w:r w:rsidR="003D3791" w:rsidRPr="00F6746A">
        <w:rPr>
          <w:rFonts w:ascii="Arial" w:eastAsia="Calibri" w:hAnsi="Arial" w:cs="Arial"/>
          <w:bCs/>
          <w:sz w:val="24"/>
          <w:szCs w:val="24"/>
        </w:rPr>
        <w:t>лав</w:t>
      </w:r>
      <w:r>
        <w:rPr>
          <w:rFonts w:ascii="Arial" w:eastAsia="Calibri" w:hAnsi="Arial" w:cs="Arial"/>
          <w:bCs/>
          <w:sz w:val="24"/>
          <w:szCs w:val="24"/>
        </w:rPr>
        <w:t>ы</w:t>
      </w:r>
      <w:r w:rsidR="003D3791" w:rsidRPr="00F6746A">
        <w:rPr>
          <w:rFonts w:ascii="Arial" w:eastAsia="Calibri" w:hAnsi="Arial" w:cs="Arial"/>
          <w:bCs/>
          <w:sz w:val="24"/>
          <w:szCs w:val="24"/>
        </w:rPr>
        <w:t xml:space="preserve"> администрации </w:t>
      </w:r>
    </w:p>
    <w:p w14:paraId="6F1B9AFF" w14:textId="77777777" w:rsidR="003D3791" w:rsidRPr="00F6746A" w:rsidRDefault="003D3791" w:rsidP="003D379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муниципального образования</w:t>
      </w:r>
    </w:p>
    <w:p w14:paraId="11162A1E" w14:textId="21743306" w:rsidR="003D3791" w:rsidRPr="00F6746A" w:rsidRDefault="003D3791" w:rsidP="003D379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 xml:space="preserve">Дубенский район                                            </w:t>
      </w: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   </w:t>
      </w:r>
      <w:r w:rsidR="00287D63">
        <w:rPr>
          <w:rFonts w:ascii="Arial" w:eastAsia="Calibri" w:hAnsi="Arial" w:cs="Arial"/>
          <w:bCs/>
          <w:sz w:val="24"/>
          <w:szCs w:val="24"/>
        </w:rPr>
        <w:t>В.А.Миллер</w:t>
      </w:r>
    </w:p>
    <w:p w14:paraId="514670FF" w14:textId="5E19A1C0" w:rsidR="003D3791" w:rsidRDefault="00F61A28" w:rsidP="00BB7303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shd w:val="clear" w:color="auto" w:fill="FFFFFF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    </w:t>
      </w:r>
    </w:p>
    <w:p w14:paraId="600234E2" w14:textId="745DE5D1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 w:rsidRPr="00983D11">
        <w:rPr>
          <w:rFonts w:ascii="Arial" w:hAnsi="Arial" w:cs="Arial"/>
          <w:shd w:val="clear" w:color="auto" w:fill="FFFFFF"/>
        </w:rPr>
        <w:t>Приложение 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 xml:space="preserve">к </w:t>
      </w:r>
      <w:r w:rsidR="003445F8">
        <w:rPr>
          <w:rFonts w:ascii="Arial" w:hAnsi="Arial" w:cs="Arial"/>
          <w:shd w:val="clear" w:color="auto" w:fill="FFFFFF"/>
        </w:rPr>
        <w:t>постановлению администрации</w:t>
      </w:r>
      <w:r w:rsidR="001D326C" w:rsidRPr="00983D11">
        <w:rPr>
          <w:rFonts w:ascii="Arial" w:hAnsi="Arial" w:cs="Arial"/>
        </w:rPr>
        <w:t xml:space="preserve"> 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4FB3BBB6" w14:textId="77777777" w:rsidR="00A01FED" w:rsidRDefault="00A01FED" w:rsidP="00A01FED">
      <w:pPr>
        <w:pStyle w:val="a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 Дубенский район</w:t>
      </w:r>
    </w:p>
    <w:p w14:paraId="3D350764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от  __________ №________</w:t>
      </w:r>
    </w:p>
    <w:p w14:paraId="36694BBD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08B6549" w14:textId="77777777" w:rsidR="00A01FED" w:rsidRPr="00287D63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EB949E7" w14:textId="77777777" w:rsidR="00C53A26" w:rsidRPr="00287D63" w:rsidRDefault="00C53A26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287D63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2022 год</w:t>
      </w:r>
      <w:r w:rsidR="00F61A28" w:rsidRPr="00287D63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.</w:t>
      </w:r>
      <w:r w:rsidRPr="00287D63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 </w:t>
      </w:r>
    </w:p>
    <w:p w14:paraId="25551F74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4DA45FCF" w14:textId="77777777" w:rsidR="00E21437" w:rsidRPr="00287D63" w:rsidRDefault="00E21437" w:rsidP="00E214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Дубенский район. </w:t>
      </w:r>
    </w:p>
    <w:p w14:paraId="35FC6AA8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Вид осуществляемого муниципального контроля.</w:t>
      </w:r>
    </w:p>
    <w:p w14:paraId="2F947C6F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жилищный контроль на территории муниципального образования </w:t>
      </w:r>
      <w:r w:rsidR="008E5B62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управлением муниципального контроля администрации муниципальног</w:t>
      </w:r>
      <w:r w:rsidR="008E5B62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 образования 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Управление).</w:t>
      </w:r>
    </w:p>
    <w:p w14:paraId="6E767A26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      Обзор по виду муниципального контроля.</w:t>
      </w:r>
    </w:p>
    <w:p w14:paraId="5238FD1D" w14:textId="01D6309F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жилищный контроль -это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471B97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Дубенский район 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6F531E5E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.3. Муниципальный контроль осуществляется посредством:</w:t>
      </w:r>
    </w:p>
    <w:p w14:paraId="62C0FE5F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20EB7707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4420C55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4DFC29C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739E18B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.4. Подконтрольные субъекты:</w:t>
      </w:r>
    </w:p>
    <w:p w14:paraId="128E698A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14:paraId="7C739704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14:paraId="79756405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14:paraId="278AFF7D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1A783900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112F7FA2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14:paraId="66401A07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443376E1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056464A4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7775A551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.6. Данные о проведенных мероприятиях.</w:t>
      </w:r>
    </w:p>
    <w:p w14:paraId="77540809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14:paraId="6DC54BF6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</w:t>
      </w:r>
      <w:r w:rsidR="00471B97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В 2020 году в целях профилактики нарушений обязательных требований на официальном сайте муниципального образования </w:t>
      </w:r>
      <w:r w:rsidR="00471B97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</w:t>
      </w:r>
      <w:r w:rsidR="00471B97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«Интернет», ежемесячно проводились совещания с руководите</w:t>
      </w:r>
      <w:r w:rsidR="00471B97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лями управляющих компаний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44FFFE99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</w:t>
      </w:r>
      <w:r w:rsidR="000C0E6B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2021 год не утверждался. В 2021 года проводятся внеплановые проверки индивидуальных предпринимателей, юридических лиц.</w:t>
      </w:r>
    </w:p>
    <w:p w14:paraId="2BD71285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.7. Анализ и оценка рисков причинения вреда охраняемым законом ценностям.</w:t>
      </w:r>
    </w:p>
    <w:p w14:paraId="74EE311C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70DEF33C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34262C93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3788CCE8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  <w:r w:rsidR="00D92C02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14:paraId="1629C164" w14:textId="77777777" w:rsidR="00D92C02" w:rsidRPr="00287D63" w:rsidRDefault="00D92C02" w:rsidP="00D92C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Характеристика проблем</w:t>
      </w:r>
      <w:r w:rsidR="00FE7F73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которые направлена программа профилактики рисков причинения вреда:</w:t>
      </w:r>
    </w:p>
    <w:p w14:paraId="5AECDC63" w14:textId="77777777" w:rsidR="00D92C02" w:rsidRPr="00287D63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</w:t>
      </w:r>
      <w:r w:rsidR="00FE7F73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вными проблемами, на решение которых направлена программа профилактики, являются:</w:t>
      </w:r>
    </w:p>
    <w:p w14:paraId="4BCFB19C" w14:textId="77777777" w:rsidR="00D92C02" w:rsidRPr="00287D63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FE7F73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едостаточно сформированное понимание исполнения обязательных требований у контролируемых лиц</w:t>
      </w:r>
    </w:p>
    <w:p w14:paraId="79DD79DF" w14:textId="77777777" w:rsidR="00D92C02" w:rsidRPr="00287D63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FE7F73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пренебрежительное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отношение к требованиям законодательства</w:t>
      </w:r>
    </w:p>
    <w:p w14:paraId="409955CD" w14:textId="77777777" w:rsidR="00D92C02" w:rsidRPr="00287D63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-низкая осведомленность контролируемых лиц о требованиях в области муниципального надзора</w:t>
      </w:r>
    </w:p>
    <w:p w14:paraId="557D61A1" w14:textId="77777777" w:rsidR="00D92C02" w:rsidRPr="00287D63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неоднозначное толкование нормативных правовых актов контролируемыми лицами</w:t>
      </w:r>
    </w:p>
    <w:p w14:paraId="46173441" w14:textId="77777777" w:rsidR="00D92C02" w:rsidRPr="00287D63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-ненадлежащее содержание жилищного фонда, неправомерные действия при начислении платы за жилое помещение и коммунальные услуги.</w:t>
      </w:r>
    </w:p>
    <w:p w14:paraId="033C887E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2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Цели и задачи 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реализации программы профилактики рисков причинения вреда.</w:t>
      </w:r>
    </w:p>
    <w:p w14:paraId="444D0C4F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Цели Программы:</w:t>
      </w:r>
    </w:p>
    <w:p w14:paraId="5ADE17EE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1548DF27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A59EE8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7CDE58D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 Задачи Программы:</w:t>
      </w:r>
    </w:p>
    <w:p w14:paraId="50EC1FB3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0D88E8D4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858B57A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E36E674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14:paraId="7B33E7DF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11536042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3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Перечень профилактических мероприятий, сроки (периодичность)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 проведения.</w:t>
      </w:r>
    </w:p>
    <w:p w14:paraId="46A07C66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14:paraId="15D12648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4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Показатели ре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зультативности и эффективности программы профилактики рисков.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13B647BD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14:paraId="52EADE3F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175D06C2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6D8FB38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14:paraId="2D2A7CC5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2015AD8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14:paraId="19070309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D0C3FB2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14:paraId="19F457D3" w14:textId="77777777" w:rsidR="00C53A26" w:rsidRPr="00287D63" w:rsidRDefault="00C53A26" w:rsidP="00E214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Порядок управления Программой.</w:t>
      </w:r>
    </w:p>
    <w:p w14:paraId="4DD9EA0E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Новомосковск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4196"/>
        <w:gridCol w:w="2701"/>
        <w:gridCol w:w="2100"/>
      </w:tblGrid>
      <w:tr w:rsidR="00C53A26" w:rsidRPr="00287D63" w14:paraId="1E983A23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BF501F7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</w:p>
          <w:p w14:paraId="41592344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3AACCEF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A84AF83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F4E0164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53A26" w:rsidRPr="00287D63" w14:paraId="6223C5CF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0FB1E44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C4F077" w14:textId="77777777" w:rsidR="00C53A26" w:rsidRPr="00287D63" w:rsidRDefault="00C53A26" w:rsidP="000C0E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управления муниципального контроля администрации муниципального образования </w:t>
            </w:r>
            <w:r w:rsidR="000C0E6B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49F64C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7A9F1F" w14:textId="77777777" w:rsidR="00C53A26" w:rsidRPr="00287D63" w:rsidRDefault="000C0E6B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 (</w:t>
            </w:r>
            <w:r w:rsidR="002078CC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48732)2-15-03</w:t>
            </w:r>
          </w:p>
          <w:p w14:paraId="7537361C" w14:textId="77777777" w:rsidR="00C53A26" w:rsidRPr="00287D63" w:rsidRDefault="002078CC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gkhdubna@mail.ru</w:t>
            </w:r>
            <w:r w:rsidR="00C53A26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14:paraId="116876EF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</w:r>
      <w:r w:rsidR="002078CC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6FA77567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</w:t>
      </w:r>
      <w:r w:rsidR="002078CC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064FF4AC" w14:textId="77777777" w:rsidR="00D30EDB" w:rsidRPr="00287D63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446A0E86" w14:textId="77777777" w:rsidR="00D30EDB" w:rsidRPr="00287D63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3BC12AE" w14:textId="77777777" w:rsidR="00D30EDB" w:rsidRPr="00287D63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51257B8C" w14:textId="77777777" w:rsidR="00D30EDB" w:rsidRPr="00287D63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60177A3" w14:textId="77777777" w:rsidR="00D30EDB" w:rsidRPr="00287D63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1577086" w14:textId="77777777" w:rsidR="003445F8" w:rsidRPr="00287D63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2848305" w14:textId="1113E329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78E39BE" w14:textId="77777777" w:rsidR="00287D63" w:rsidRPr="00287D63" w:rsidRDefault="00287D63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0A33574" w14:textId="77777777" w:rsidR="003445F8" w:rsidRPr="00287D63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046666D" w14:textId="77777777" w:rsidR="003445F8" w:rsidRPr="00287D63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7D441C9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   </w:t>
      </w:r>
      <w:r w:rsidRPr="00287D63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287D63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287D63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287D63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на 2022 год</w:t>
      </w:r>
    </w:p>
    <w:p w14:paraId="44EC7BDC" w14:textId="77777777" w:rsidR="00C53A26" w:rsidRPr="00287D63" w:rsidRDefault="00C53A26" w:rsidP="00C53A2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</w:t>
      </w:r>
      <w:r w:rsidR="00D30EDB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2022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935"/>
        <w:gridCol w:w="3402"/>
        <w:gridCol w:w="1368"/>
        <w:gridCol w:w="2325"/>
      </w:tblGrid>
      <w:tr w:rsidR="00A57830" w:rsidRPr="00287D63" w14:paraId="6F57F848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F587778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</w:p>
          <w:p w14:paraId="3FEC1A8C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C35289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3423E44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5B9123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DBF521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57830" w:rsidRPr="00287D63" w14:paraId="670B420F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DCE7C2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1B3ABDB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D4DB1B" w14:textId="77777777" w:rsidR="00C53A26" w:rsidRPr="00287D63" w:rsidRDefault="00E21437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Контрольный орган </w:t>
            </w:r>
            <w:r w:rsidR="00C53A26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34E67FE3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</w:t>
            </w:r>
            <w:r w:rsidR="003639DD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образования Дубенский район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</w:t>
            </w:r>
            <w:r w:rsidR="00D40E1D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ммуникационной сети «Интернет», в средствах массовой информации, через личные кабинеты контролируемых лиц в государственных информационных системах и в иных формах</w:t>
            </w:r>
          </w:p>
          <w:p w14:paraId="09C50295" w14:textId="77777777" w:rsidR="00C53A26" w:rsidRPr="00287D63" w:rsidRDefault="0032070A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Комитет</w:t>
            </w:r>
            <w:r w:rsidR="00C53A26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6600BCCF" w14:textId="77777777" w:rsidR="00D40E1D" w:rsidRPr="00287D63" w:rsidRDefault="00C53A26" w:rsidP="003E0B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1) </w:t>
            </w:r>
            <w:r w:rsidR="003E0B80" w:rsidRPr="00287D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  <w:p w14:paraId="45583142" w14:textId="77777777" w:rsidR="003E0B80" w:rsidRPr="00287D63" w:rsidRDefault="003E0B80" w:rsidP="003E0B80">
            <w:pPr>
              <w:shd w:val="clear" w:color="auto" w:fill="FFFFFF"/>
              <w:spacing w:before="21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2)сведения об изменениях, внесенных в нормативные </w:t>
            </w:r>
            <w:r w:rsidRPr="00287D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63668592" w14:textId="77777777" w:rsidR="003E0B80" w:rsidRPr="00287D63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 </w:t>
            </w:r>
            <w:hyperlink r:id="rId4" w:history="1">
              <w:r w:rsidRPr="00287D6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перечень</w:t>
              </w:r>
            </w:hyperlink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F1F0EA6" w14:textId="77777777" w:rsidR="003E0B80" w:rsidRPr="00287D63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утвержденные </w:t>
            </w:r>
            <w:r w:rsidR="00596E7B"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проверочные листы </w:t>
            </w:r>
          </w:p>
          <w:p w14:paraId="1581E3A1" w14:textId="77777777" w:rsidR="003E0B80" w:rsidRPr="00287D63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5) руководства по соблюдению обязательных требований </w:t>
            </w:r>
          </w:p>
          <w:p w14:paraId="33064B91" w14:textId="77777777" w:rsidR="003E0B80" w:rsidRPr="00287D63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138DB65F" w14:textId="77777777" w:rsidR="003E0B80" w:rsidRPr="00287D63" w:rsidRDefault="003E0B80" w:rsidP="00596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3E9A12EF" w14:textId="77777777" w:rsidR="003E0B80" w:rsidRPr="00287D63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37D52C0C" w14:textId="77777777" w:rsidR="003E0B80" w:rsidRPr="00287D63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08079E4E" w14:textId="77777777" w:rsidR="003E0B80" w:rsidRPr="00287D63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10) сведения о способах получения консультаций по вопросам соблюдения обязательных требований;</w:t>
            </w:r>
          </w:p>
          <w:p w14:paraId="2750D6ED" w14:textId="77777777" w:rsidR="003E0B80" w:rsidRPr="00287D63" w:rsidRDefault="00596E7B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3E0B80"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63520B9A" w14:textId="77777777" w:rsidR="003E0B80" w:rsidRPr="00287D63" w:rsidRDefault="00FB39BE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3E0B80"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доклады, содержащие результаты обобщения правоприменительной практики контрольного (надзорного) органа;</w:t>
            </w:r>
          </w:p>
          <w:p w14:paraId="5D93F40D" w14:textId="77777777" w:rsidR="0032070A" w:rsidRPr="00287D63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068026" w14:textId="77777777" w:rsidR="003445F8" w:rsidRPr="00287D63" w:rsidRDefault="003445F8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6EFB15" w14:textId="77777777" w:rsidR="003E0B80" w:rsidRPr="00287D63" w:rsidRDefault="00FB39BE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3E0B80"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доклады о муниципальном контроле;</w:t>
            </w:r>
          </w:p>
          <w:p w14:paraId="10A34733" w14:textId="77777777" w:rsidR="0032070A" w:rsidRPr="00287D63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EF1896" w14:textId="77777777" w:rsidR="0032070A" w:rsidRPr="00287D63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8F2104" w14:textId="77777777" w:rsidR="0032070A" w:rsidRPr="00287D63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F246DB" w14:textId="77777777" w:rsidR="00C53A26" w:rsidRPr="00287D63" w:rsidRDefault="00FB39BE" w:rsidP="003207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3E0B80"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3952670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14:paraId="7BF05938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9BC4EF" w14:textId="77777777" w:rsidR="003E0B80" w:rsidRPr="00287D63" w:rsidRDefault="003E0B80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48DEEDF3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B5B570C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A27440B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F6A4E48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4A1CC3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23E4161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95EE63B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8B31D8D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A81AC4C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BBBC60A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DA92CBA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E258CCD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19754E9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5A15093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89D00D4" w14:textId="77777777" w:rsidR="0032070A" w:rsidRPr="00287D63" w:rsidRDefault="0032070A" w:rsidP="0032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2A358E4C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3A0C5CF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9D18BFD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6F43110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10B2FF1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53B176D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6FE9980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53825E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EBD12D5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688688B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A1F7D62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19C6C2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8EAD620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252E57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16F9999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1643BD5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D580529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CAEB3C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7AF2D0B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65FED71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924D7D9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798AD4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2CFCF8A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959C9E2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A2BA64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1D57F9E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68DC2D1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778D6B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78EBE9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9FEF94D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5AEC688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D0314CA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416ADE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AD8644" w14:textId="77777777" w:rsidR="003445F8" w:rsidRPr="00287D63" w:rsidRDefault="003445F8" w:rsidP="003207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E049A58" w14:textId="77777777" w:rsidR="003445F8" w:rsidRPr="00287D63" w:rsidRDefault="003445F8" w:rsidP="003207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1A21249" w14:textId="77777777" w:rsidR="003445F8" w:rsidRPr="00287D63" w:rsidRDefault="0032070A" w:rsidP="003445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287D63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</w:t>
            </w:r>
          </w:p>
          <w:p w14:paraId="71A45F12" w14:textId="77777777" w:rsidR="0032070A" w:rsidRPr="00287D63" w:rsidRDefault="0032070A" w:rsidP="003445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287D63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</w:t>
            </w:r>
          </w:p>
          <w:p w14:paraId="49E02CC0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8219B4A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C4F420B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A589E0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4A6FCCF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3D985F" w14:textId="77777777" w:rsidR="003E0B80" w:rsidRPr="00287D63" w:rsidRDefault="003E0B80" w:rsidP="003E0B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7830" w:rsidRPr="00287D63" w14:paraId="03FF5944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F23994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97AD79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DE6B21A" w14:textId="77777777" w:rsidR="00C53A26" w:rsidRPr="00287D63" w:rsidRDefault="00A57830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</w:rPr>
              <w:t xml:space="preserve">Контрольный орган обеспечивает подготовку доклада с результатами обобщения правоприменительной практики Контрольного органа </w:t>
            </w:r>
          </w:p>
          <w:p w14:paraId="764B83A8" w14:textId="77777777" w:rsidR="00C53A26" w:rsidRPr="00287D63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Доклад о правоприменительной практике</w:t>
            </w:r>
            <w:r w:rsidR="000B324C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утверждается приказом (распоряжением) руководителя контрольного органа и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размещается на официальном сайте муниципального образования </w:t>
            </w:r>
            <w:r w:rsidR="002078CC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телеко</w:t>
            </w:r>
            <w:r w:rsidR="00A57830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ммуникационной сети «Интернет»</w:t>
            </w:r>
          </w:p>
          <w:p w14:paraId="4A06B9AB" w14:textId="77777777" w:rsidR="000B324C" w:rsidRPr="00287D63" w:rsidRDefault="000B324C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</w:t>
            </w:r>
          </w:p>
          <w:p w14:paraId="7F0DB5DA" w14:textId="77777777" w:rsidR="000B324C" w:rsidRPr="00287D63" w:rsidRDefault="000B324C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065924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96981D" w14:textId="77777777" w:rsidR="00A57830" w:rsidRPr="00287D63" w:rsidRDefault="00A57830" w:rsidP="00A57830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6E5668CC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A57830" w:rsidRPr="00287D63" w14:paraId="315DA26A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10429E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D89B16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C28637" w14:textId="77777777" w:rsidR="00A57830" w:rsidRPr="00287D63" w:rsidRDefault="00A57830" w:rsidP="00C53A2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287D63">
              <w:rPr>
                <w:rFonts w:ascii="Arial" w:hAnsi="Arial" w:cs="Arial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14:paraId="39A3C30C" w14:textId="77777777" w:rsidR="00C65919" w:rsidRPr="00287D63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подать в </w:t>
            </w:r>
            <w:r w:rsidR="00A57830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орган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</w:t>
            </w:r>
            <w:r w:rsidR="00A57830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достережения в срок не позднее 1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 дней со дня получения им предостережения. Возражение в отношении предостережения рассматр</w:t>
            </w:r>
            <w:r w:rsidR="00A57830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ивается Контрольным органом в течение 15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дней со дня его получения, </w:t>
            </w:r>
          </w:p>
          <w:p w14:paraId="5A7E7FBF" w14:textId="77777777" w:rsidR="00C65919" w:rsidRPr="00287D63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14:paraId="41F79ACD" w14:textId="77777777" w:rsidR="00C53A26" w:rsidRPr="00287D63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FA9133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A12C7D" w14:textId="77777777" w:rsidR="00C53A26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10 рабочих дней</w:t>
            </w:r>
          </w:p>
          <w:p w14:paraId="4F34A4E1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1A6341D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02A1759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9CE90DD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4985ED5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7ABE42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3E1E29C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BBF6572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8A39A09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7591A05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4807FD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667240A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15 рабочих дней</w:t>
            </w:r>
          </w:p>
          <w:p w14:paraId="2DDE7724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A8D5BF2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0D31C6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13B5120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BA3E416" w14:textId="77777777" w:rsidR="003445F8" w:rsidRPr="00287D63" w:rsidRDefault="003445F8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971E0F4" w14:textId="77777777" w:rsidR="003445F8" w:rsidRPr="00287D63" w:rsidRDefault="003445F8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0CFDCFD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В течение 5 рабочих дней</w:t>
            </w:r>
          </w:p>
        </w:tc>
      </w:tr>
      <w:tr w:rsidR="00A57830" w:rsidRPr="00287D63" w14:paraId="3FF20259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2C8170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6EAA15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E7FE656" w14:textId="77777777" w:rsidR="00C65919" w:rsidRPr="00287D63" w:rsidRDefault="00C53A26" w:rsidP="00C6591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C65919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 органа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65919" w:rsidRPr="00287D63">
              <w:rPr>
                <w:rFonts w:ascii="Arial" w:hAnsi="Arial" w:cs="Arial"/>
                <w:sz w:val="24"/>
                <w:szCs w:val="24"/>
                <w:lang w:eastAsia="ru-RU"/>
              </w:rPr>
              <w:t>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5BB42AB6" w14:textId="77777777" w:rsidR="00C65919" w:rsidRPr="00287D63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29D76E2C" w14:textId="77777777" w:rsidR="00C65919" w:rsidRPr="00287D63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  <w:lang w:eastAsia="ru-RU"/>
              </w:rPr>
              <w:t>Время разговора по телефону не должно превышать 10 минут.</w:t>
            </w:r>
          </w:p>
          <w:p w14:paraId="48AA5098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14:paraId="48E2C36A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</w:t>
            </w:r>
            <w:r w:rsidR="00C65919" w:rsidRPr="00287D63">
              <w:rPr>
                <w:rFonts w:ascii="Arial" w:hAnsi="Arial" w:cs="Arial"/>
                <w:sz w:val="24"/>
                <w:szCs w:val="24"/>
              </w:rPr>
              <w:t>порядок обжалования решений Контрольного органа</w:t>
            </w:r>
          </w:p>
          <w:p w14:paraId="3E6F9E70" w14:textId="77777777" w:rsidR="00C53A26" w:rsidRPr="00287D63" w:rsidRDefault="00C65919" w:rsidP="00D30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</w:rPr>
              <w:lastRenderedPageBreak/>
              <w:t>Контрольный орган осуществляет учет проведенных консультирований.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1DFBDD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542A93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830" w:rsidRPr="00287D63" w14:paraId="165001A4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50EBF8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79688E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ACD2CD" w14:textId="77777777" w:rsidR="000D5853" w:rsidRPr="00287D63" w:rsidRDefault="00C53A26" w:rsidP="000D585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="000D5853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отношении 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D5853" w:rsidRPr="00287D63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контролируемых лиц, приступающих к осуществлению деятельности в сфере жилищного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3A1FB354" w14:textId="13090BF5" w:rsidR="000D5853" w:rsidRPr="00287D63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27A8329B" w14:textId="77777777" w:rsidR="003D3791" w:rsidRPr="00287D63" w:rsidRDefault="003D3791" w:rsidP="003D37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 может быть проведен в отношении контролируемых лиц, в отношении которых предусмотрены ограничения на проведение контрольных (надзорных) мероприятий, в соответствии с постановлением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контроля.</w:t>
            </w:r>
          </w:p>
          <w:p w14:paraId="6D2F6179" w14:textId="77777777" w:rsidR="000D5853" w:rsidRPr="00287D63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</w:t>
            </w:r>
          </w:p>
          <w:p w14:paraId="4DBB557E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не позднее чем за 3 рабочих дня до дня его проведения.</w:t>
            </w:r>
          </w:p>
          <w:p w14:paraId="26CBAA67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6E54ECE9" w14:textId="77777777" w:rsidR="00C53A26" w:rsidRPr="00287D63" w:rsidRDefault="000D5853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B118906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AC2980C" w14:textId="77777777" w:rsidR="00C53A26" w:rsidRPr="00287D63" w:rsidRDefault="00517F3E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квартал</w:t>
            </w:r>
          </w:p>
        </w:tc>
      </w:tr>
    </w:tbl>
    <w:p w14:paraId="165BBF08" w14:textId="77777777" w:rsidR="00091A90" w:rsidRPr="00287D63" w:rsidRDefault="00C53A26" w:rsidP="00091A90">
      <w:pPr>
        <w:spacing w:after="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58BC5033" w14:textId="77777777" w:rsidR="00091A90" w:rsidRPr="00287D63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– </w:t>
      </w:r>
    </w:p>
    <w:p w14:paraId="4B5D9A81" w14:textId="77777777" w:rsidR="00091A90" w:rsidRPr="00287D63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отдела ЖКХ и транспорта </w:t>
      </w:r>
    </w:p>
    <w:p w14:paraId="60FD28DE" w14:textId="77777777" w:rsidR="00091A90" w:rsidRPr="00287D63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sz w:val="24"/>
          <w:szCs w:val="24"/>
          <w:lang w:eastAsia="ru-RU"/>
        </w:rPr>
        <w:t xml:space="preserve">комитета по жизнеобеспечению </w:t>
      </w:r>
    </w:p>
    <w:p w14:paraId="6B15BCF7" w14:textId="77777777" w:rsidR="00091A90" w:rsidRPr="00287D63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3BFF3449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___________ А.Н. Неуступова</w:t>
      </w:r>
    </w:p>
    <w:sectPr w:rsidR="00091A90" w:rsidRPr="00F6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14"/>
    <w:rsid w:val="00091A90"/>
    <w:rsid w:val="000B324C"/>
    <w:rsid w:val="000B51A0"/>
    <w:rsid w:val="000C0E6B"/>
    <w:rsid w:val="000D5853"/>
    <w:rsid w:val="00114551"/>
    <w:rsid w:val="001D326C"/>
    <w:rsid w:val="002078CC"/>
    <w:rsid w:val="00287D63"/>
    <w:rsid w:val="002C287B"/>
    <w:rsid w:val="0032070A"/>
    <w:rsid w:val="003445F8"/>
    <w:rsid w:val="003639DD"/>
    <w:rsid w:val="003D3791"/>
    <w:rsid w:val="003E0B80"/>
    <w:rsid w:val="003F1BC6"/>
    <w:rsid w:val="00471B97"/>
    <w:rsid w:val="00517F3E"/>
    <w:rsid w:val="00596E7B"/>
    <w:rsid w:val="00722BE2"/>
    <w:rsid w:val="007D238D"/>
    <w:rsid w:val="008B46AB"/>
    <w:rsid w:val="008E5B62"/>
    <w:rsid w:val="00933F2C"/>
    <w:rsid w:val="00A01FED"/>
    <w:rsid w:val="00A57830"/>
    <w:rsid w:val="00A61818"/>
    <w:rsid w:val="00A63A2F"/>
    <w:rsid w:val="00BB7303"/>
    <w:rsid w:val="00C53A26"/>
    <w:rsid w:val="00C65919"/>
    <w:rsid w:val="00D30EDB"/>
    <w:rsid w:val="00D40E1D"/>
    <w:rsid w:val="00D92C02"/>
    <w:rsid w:val="00DD1714"/>
    <w:rsid w:val="00E21437"/>
    <w:rsid w:val="00F10245"/>
    <w:rsid w:val="00F61A28"/>
    <w:rsid w:val="00FB39BE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E09D"/>
  <w15:docId w15:val="{E4AF6C4A-FB86-4437-A06C-50D9643A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01FE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Шаповалова Ирина Сергеевна</cp:lastModifiedBy>
  <cp:revision>5</cp:revision>
  <cp:lastPrinted>2022-08-02T07:18:00Z</cp:lastPrinted>
  <dcterms:created xsi:type="dcterms:W3CDTF">2022-07-01T07:45:00Z</dcterms:created>
  <dcterms:modified xsi:type="dcterms:W3CDTF">2022-08-08T11:43:00Z</dcterms:modified>
</cp:coreProperties>
</file>