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1C" w:rsidRPr="0069031C" w:rsidRDefault="0069031C" w:rsidP="0069031C">
      <w:pPr>
        <w:widowControl w:val="0"/>
        <w:suppressAutoHyphens/>
        <w:autoSpaceDE/>
        <w:autoSpaceDN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6903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Тульская область</w:t>
      </w:r>
    </w:p>
    <w:p w:rsidR="0069031C" w:rsidRPr="0069031C" w:rsidRDefault="0069031C" w:rsidP="0069031C">
      <w:pPr>
        <w:widowControl w:val="0"/>
        <w:suppressAutoHyphens/>
        <w:autoSpaceDE/>
        <w:autoSpaceDN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6903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Муниципальное образование Дубенский район</w:t>
      </w:r>
    </w:p>
    <w:p w:rsidR="0069031C" w:rsidRPr="0069031C" w:rsidRDefault="0069031C" w:rsidP="0069031C">
      <w:pPr>
        <w:widowControl w:val="0"/>
        <w:suppressAutoHyphens/>
        <w:autoSpaceDE/>
        <w:autoSpaceDN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6903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Собрание представителей</w:t>
      </w:r>
    </w:p>
    <w:p w:rsidR="0069031C" w:rsidRPr="0069031C" w:rsidRDefault="00DF189A" w:rsidP="0069031C">
      <w:pPr>
        <w:widowControl w:val="0"/>
        <w:suppressAutoHyphens/>
        <w:autoSpaceDE/>
        <w:autoSpaceDN/>
        <w:jc w:val="righ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проект</w:t>
      </w:r>
      <w:r w:rsidR="0069031C" w:rsidRPr="0069031C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                    </w:t>
      </w:r>
    </w:p>
    <w:p w:rsidR="0069031C" w:rsidRPr="0069031C" w:rsidRDefault="0069031C" w:rsidP="0069031C">
      <w:pPr>
        <w:widowControl w:val="0"/>
        <w:suppressAutoHyphens/>
        <w:autoSpaceDE/>
        <w:autoSpaceDN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6903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РЕШЕНИЕ</w:t>
      </w:r>
    </w:p>
    <w:p w:rsidR="0069031C" w:rsidRDefault="0069031C" w:rsidP="0069031C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DF189A" w:rsidRPr="0069031C" w:rsidRDefault="00DF189A" w:rsidP="00DF189A">
      <w:pPr>
        <w:autoSpaceDE/>
        <w:autoSpaceDN/>
        <w:jc w:val="right"/>
        <w:rPr>
          <w:rFonts w:ascii="Arial" w:hAnsi="Arial" w:cs="Arial"/>
          <w:b/>
          <w:sz w:val="24"/>
          <w:szCs w:val="24"/>
        </w:rPr>
      </w:pPr>
    </w:p>
    <w:p w:rsidR="0069031C" w:rsidRPr="0069031C" w:rsidRDefault="00DF189A" w:rsidP="0069031C">
      <w:pPr>
        <w:autoSpaceDE/>
        <w:autoSpaceDN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__________</w:t>
      </w:r>
      <w:r w:rsidR="0069031C" w:rsidRPr="0069031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69031C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9031C" w:rsidRPr="0069031C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____</w:t>
      </w:r>
    </w:p>
    <w:p w:rsidR="00EF1A97" w:rsidRDefault="00EF1A97" w:rsidP="00EF1A9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F1A97" w:rsidRPr="00D00B96" w:rsidRDefault="004832F2" w:rsidP="00EF1A97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GoBack"/>
      <w:r w:rsidRPr="00D00B96">
        <w:rPr>
          <w:sz w:val="32"/>
          <w:szCs w:val="32"/>
        </w:rPr>
        <w:t>Об</w:t>
      </w:r>
      <w:r w:rsidR="00EF1A97" w:rsidRPr="00D00B96">
        <w:rPr>
          <w:sz w:val="32"/>
          <w:szCs w:val="32"/>
        </w:rPr>
        <w:t xml:space="preserve"> </w:t>
      </w:r>
      <w:r w:rsidRPr="00D00B96">
        <w:rPr>
          <w:sz w:val="32"/>
          <w:szCs w:val="32"/>
        </w:rPr>
        <w:t>установлении значений корректирующего коэффициента базовой доходности К</w:t>
      </w:r>
      <w:proofErr w:type="gramStart"/>
      <w:r w:rsidRPr="00D00B96">
        <w:rPr>
          <w:sz w:val="32"/>
          <w:szCs w:val="32"/>
        </w:rPr>
        <w:t>2</w:t>
      </w:r>
      <w:proofErr w:type="gramEnd"/>
      <w:r w:rsidRPr="00D00B96">
        <w:rPr>
          <w:sz w:val="32"/>
          <w:szCs w:val="32"/>
        </w:rPr>
        <w:t xml:space="preserve"> </w:t>
      </w:r>
    </w:p>
    <w:p w:rsidR="00EF1A97" w:rsidRDefault="001A1B4D" w:rsidP="00EF1A97">
      <w:pPr>
        <w:pStyle w:val="ConsTitle"/>
        <w:widowControl/>
        <w:ind w:right="0"/>
        <w:jc w:val="center"/>
        <w:rPr>
          <w:sz w:val="32"/>
          <w:szCs w:val="32"/>
        </w:rPr>
      </w:pPr>
      <w:r w:rsidRPr="00D00B96">
        <w:rPr>
          <w:sz w:val="32"/>
          <w:szCs w:val="32"/>
        </w:rPr>
        <w:t>п</w:t>
      </w:r>
      <w:r w:rsidR="004832F2" w:rsidRPr="00D00B96">
        <w:rPr>
          <w:sz w:val="32"/>
          <w:szCs w:val="32"/>
        </w:rPr>
        <w:t>ри исчислении суммы единого налога на вменённый доход для отде</w:t>
      </w:r>
      <w:r w:rsidR="00A213CF" w:rsidRPr="00D00B96">
        <w:rPr>
          <w:sz w:val="32"/>
          <w:szCs w:val="32"/>
        </w:rPr>
        <w:t>льных видов деятельности на 2017</w:t>
      </w:r>
      <w:r w:rsidR="004832F2" w:rsidRPr="00D00B96">
        <w:rPr>
          <w:sz w:val="32"/>
          <w:szCs w:val="32"/>
        </w:rPr>
        <w:t xml:space="preserve"> год</w:t>
      </w:r>
      <w:bookmarkEnd w:id="0"/>
    </w:p>
    <w:p w:rsidR="004832F2" w:rsidRPr="004832F2" w:rsidRDefault="004832F2" w:rsidP="00EF1A97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EF1A97" w:rsidRPr="004832F2" w:rsidRDefault="00EF1A97" w:rsidP="00EF1A97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874205">
        <w:rPr>
          <w:b w:val="0"/>
          <w:bCs w:val="0"/>
          <w:sz w:val="24"/>
          <w:szCs w:val="24"/>
        </w:rPr>
        <w:t>В соответствии с  главой</w:t>
      </w:r>
      <w:r w:rsidR="00012203">
        <w:rPr>
          <w:b w:val="0"/>
          <w:bCs w:val="0"/>
          <w:sz w:val="24"/>
          <w:szCs w:val="24"/>
        </w:rPr>
        <w:t xml:space="preserve"> 26.3 Налогового кодекса </w:t>
      </w:r>
      <w:r w:rsidR="00012203" w:rsidRPr="004832F2">
        <w:rPr>
          <w:b w:val="0"/>
          <w:bCs w:val="0"/>
          <w:sz w:val="24"/>
          <w:szCs w:val="24"/>
        </w:rPr>
        <w:t>Российской Федерации</w:t>
      </w:r>
      <w:r w:rsidR="00012203">
        <w:rPr>
          <w:b w:val="0"/>
          <w:bCs w:val="0"/>
          <w:sz w:val="24"/>
          <w:szCs w:val="24"/>
        </w:rPr>
        <w:t xml:space="preserve"> «Система налогообложения в виде единого налога на вмен</w:t>
      </w:r>
      <w:r w:rsidR="00122659">
        <w:rPr>
          <w:b w:val="0"/>
          <w:bCs w:val="0"/>
          <w:sz w:val="24"/>
          <w:szCs w:val="24"/>
        </w:rPr>
        <w:t>ё</w:t>
      </w:r>
      <w:r w:rsidR="00012203">
        <w:rPr>
          <w:b w:val="0"/>
          <w:bCs w:val="0"/>
          <w:sz w:val="24"/>
          <w:szCs w:val="24"/>
        </w:rPr>
        <w:t>нный доход д</w:t>
      </w:r>
      <w:r w:rsidR="00C23963">
        <w:rPr>
          <w:b w:val="0"/>
          <w:bCs w:val="0"/>
          <w:sz w:val="24"/>
          <w:szCs w:val="24"/>
        </w:rPr>
        <w:t>ля отдельных видов деятельности</w:t>
      </w:r>
      <w:r w:rsidR="00874205">
        <w:rPr>
          <w:b w:val="0"/>
          <w:bCs w:val="0"/>
          <w:sz w:val="24"/>
          <w:szCs w:val="24"/>
        </w:rPr>
        <w:t>»</w:t>
      </w:r>
      <w:r w:rsidRPr="004832F2">
        <w:rPr>
          <w:b w:val="0"/>
          <w:bCs w:val="0"/>
          <w:sz w:val="24"/>
          <w:szCs w:val="24"/>
        </w:rPr>
        <w:t xml:space="preserve">, на основании Устава муниципального образования Дубенский район,  Собрание представителей муниципального образования Дубенский район   </w:t>
      </w:r>
      <w:r w:rsidR="004832F2" w:rsidRPr="004832F2">
        <w:rPr>
          <w:b w:val="0"/>
          <w:bCs w:val="0"/>
          <w:sz w:val="24"/>
          <w:szCs w:val="24"/>
        </w:rPr>
        <w:t>РЕШИЛО</w:t>
      </w:r>
      <w:r w:rsidRPr="004832F2">
        <w:rPr>
          <w:b w:val="0"/>
          <w:bCs w:val="0"/>
          <w:sz w:val="24"/>
          <w:szCs w:val="24"/>
        </w:rPr>
        <w:t>:</w:t>
      </w:r>
    </w:p>
    <w:p w:rsidR="00EF1A97" w:rsidRPr="004832F2" w:rsidRDefault="00874205" w:rsidP="00EF1A97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1. Установить </w:t>
      </w:r>
      <w:r w:rsidR="00EF1A97" w:rsidRPr="004832F2">
        <w:rPr>
          <w:b w:val="0"/>
          <w:bCs w:val="0"/>
          <w:sz w:val="24"/>
          <w:szCs w:val="24"/>
        </w:rPr>
        <w:t xml:space="preserve"> на 201</w:t>
      </w:r>
      <w:r w:rsidR="00A213CF">
        <w:rPr>
          <w:b w:val="0"/>
          <w:bCs w:val="0"/>
          <w:sz w:val="24"/>
          <w:szCs w:val="24"/>
        </w:rPr>
        <w:t>7</w:t>
      </w:r>
      <w:r w:rsidR="00EF1A97" w:rsidRPr="004832F2">
        <w:rPr>
          <w:b w:val="0"/>
          <w:bCs w:val="0"/>
          <w:sz w:val="24"/>
          <w:szCs w:val="24"/>
        </w:rPr>
        <w:t xml:space="preserve"> год значения корректирующего коэффициента базовой доходности К</w:t>
      </w:r>
      <w:proofErr w:type="gramStart"/>
      <w:r w:rsidR="00EF1A97" w:rsidRPr="00620B24">
        <w:rPr>
          <w:b w:val="0"/>
          <w:bCs w:val="0"/>
          <w:sz w:val="20"/>
          <w:szCs w:val="20"/>
        </w:rPr>
        <w:t>2</w:t>
      </w:r>
      <w:proofErr w:type="gramEnd"/>
      <w:r w:rsidR="00EF1A97" w:rsidRPr="004832F2">
        <w:rPr>
          <w:b w:val="0"/>
          <w:bCs w:val="0"/>
          <w:sz w:val="24"/>
          <w:szCs w:val="24"/>
        </w:rPr>
        <w:t>, учитывающего совокупность особенностей ведения предпринимательской деятельности, при исчислении суммы единого налога на вмененный доход для отдельных видов деятельности на территори</w:t>
      </w:r>
      <w:r>
        <w:rPr>
          <w:b w:val="0"/>
          <w:bCs w:val="0"/>
          <w:sz w:val="24"/>
          <w:szCs w:val="24"/>
        </w:rPr>
        <w:t>и Дубенского района</w:t>
      </w:r>
      <w:r w:rsidR="00EF1A97" w:rsidRPr="004832F2">
        <w:rPr>
          <w:b w:val="0"/>
          <w:bCs w:val="0"/>
          <w:sz w:val="24"/>
          <w:szCs w:val="24"/>
        </w:rPr>
        <w:t>: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r w:rsidRPr="004832F2">
        <w:rPr>
          <w:b/>
          <w:sz w:val="24"/>
          <w:szCs w:val="24"/>
        </w:rPr>
        <w:t>1) при оказании бытовых услуг - по формуле:</w:t>
      </w:r>
    </w:p>
    <w:p w:rsidR="00EF1A97" w:rsidRPr="004832F2" w:rsidRDefault="00EF1A97" w:rsidP="00EF1A97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 w:rsidRPr="004832F2">
        <w:rPr>
          <w:rFonts w:ascii="Arial" w:hAnsi="Arial" w:cs="Arial"/>
          <w:b/>
          <w:sz w:val="24"/>
          <w:szCs w:val="24"/>
        </w:rPr>
        <w:t xml:space="preserve">   К</w:t>
      </w:r>
      <w:proofErr w:type="gramStart"/>
      <w:r w:rsidRPr="00620B24">
        <w:rPr>
          <w:rFonts w:ascii="Arial" w:hAnsi="Arial" w:cs="Arial"/>
          <w:b/>
        </w:rPr>
        <w:t>2</w:t>
      </w:r>
      <w:proofErr w:type="gramEnd"/>
      <w:r w:rsidRPr="004832F2">
        <w:rPr>
          <w:rFonts w:ascii="Arial" w:hAnsi="Arial" w:cs="Arial"/>
          <w:b/>
          <w:sz w:val="24"/>
          <w:szCs w:val="24"/>
        </w:rPr>
        <w:t xml:space="preserve"> = Ку х </w:t>
      </w:r>
      <w:proofErr w:type="spellStart"/>
      <w:r w:rsidRPr="004832F2">
        <w:rPr>
          <w:rFonts w:ascii="Arial" w:hAnsi="Arial" w:cs="Arial"/>
          <w:b/>
          <w:sz w:val="24"/>
          <w:szCs w:val="24"/>
        </w:rPr>
        <w:t>Кт</w:t>
      </w:r>
      <w:proofErr w:type="spellEnd"/>
      <w:r w:rsidRPr="004832F2">
        <w:rPr>
          <w:rFonts w:ascii="Arial" w:hAnsi="Arial" w:cs="Arial"/>
          <w:b/>
          <w:sz w:val="24"/>
          <w:szCs w:val="24"/>
        </w:rPr>
        <w:t>, где: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Ку - коэффициент бытовых услуг, определяется в соответствии со значениями, приведенными в приложении 1 к настоящему решению;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</w:t>
      </w:r>
      <w:r w:rsidR="004D58C2">
        <w:rPr>
          <w:sz w:val="24"/>
          <w:szCs w:val="24"/>
        </w:rPr>
        <w:t>В случае</w:t>
      </w:r>
      <w:r w:rsidR="004D58C2" w:rsidRPr="004832F2">
        <w:rPr>
          <w:sz w:val="24"/>
          <w:szCs w:val="24"/>
        </w:rPr>
        <w:t xml:space="preserve"> если при определении коэффициента К</w:t>
      </w:r>
      <w:proofErr w:type="gramStart"/>
      <w:r w:rsidR="004D58C2" w:rsidRPr="00620B24">
        <w:t>2</w:t>
      </w:r>
      <w:proofErr w:type="gramEnd"/>
      <w:r w:rsidR="004D58C2" w:rsidRPr="00620B24">
        <w:t xml:space="preserve"> </w:t>
      </w:r>
      <w:r w:rsidR="004D58C2" w:rsidRPr="004832F2">
        <w:rPr>
          <w:sz w:val="24"/>
          <w:szCs w:val="24"/>
        </w:rPr>
        <w:t>для бытовых услуг значения коэффициента К</w:t>
      </w:r>
      <w:r w:rsidR="004D58C2" w:rsidRPr="00620B24">
        <w:t>2</w:t>
      </w:r>
      <w:r w:rsidR="004D58C2" w:rsidRPr="004832F2">
        <w:rPr>
          <w:sz w:val="24"/>
          <w:szCs w:val="24"/>
        </w:rPr>
        <w:t xml:space="preserve"> получаются менее 0,005, устанавливается коэффициент К</w:t>
      </w:r>
      <w:r w:rsidR="004D58C2" w:rsidRPr="00620B24">
        <w:t>2</w:t>
      </w:r>
      <w:r w:rsidR="004D58C2" w:rsidRPr="004832F2">
        <w:rPr>
          <w:sz w:val="24"/>
          <w:szCs w:val="24"/>
        </w:rPr>
        <w:t>,</w:t>
      </w:r>
      <w:r w:rsidR="004D58C2">
        <w:rPr>
          <w:sz w:val="24"/>
          <w:szCs w:val="24"/>
        </w:rPr>
        <w:t xml:space="preserve"> </w:t>
      </w:r>
      <w:r w:rsidR="004D58C2" w:rsidRPr="004832F2">
        <w:rPr>
          <w:sz w:val="24"/>
          <w:szCs w:val="24"/>
        </w:rPr>
        <w:t>равный 0,005;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r w:rsidRPr="004832F2">
        <w:rPr>
          <w:b/>
          <w:sz w:val="24"/>
          <w:szCs w:val="24"/>
        </w:rPr>
        <w:t>2)</w:t>
      </w:r>
      <w:r w:rsidR="00620B24">
        <w:rPr>
          <w:b/>
          <w:sz w:val="24"/>
          <w:szCs w:val="24"/>
        </w:rPr>
        <w:t xml:space="preserve"> </w:t>
      </w:r>
      <w:r w:rsidRPr="004832F2">
        <w:rPr>
          <w:b/>
          <w:sz w:val="24"/>
          <w:szCs w:val="24"/>
        </w:rPr>
        <w:t xml:space="preserve"> при оказании ветеринарных услуг –</w:t>
      </w:r>
      <w:r w:rsidR="00620B24">
        <w:rPr>
          <w:b/>
          <w:sz w:val="24"/>
          <w:szCs w:val="24"/>
        </w:rPr>
        <w:t xml:space="preserve"> </w:t>
      </w:r>
      <w:r w:rsidRPr="004832F2">
        <w:rPr>
          <w:b/>
          <w:sz w:val="24"/>
          <w:szCs w:val="24"/>
        </w:rPr>
        <w:t>по формуле:</w:t>
      </w:r>
    </w:p>
    <w:p w:rsidR="00EF1A97" w:rsidRPr="004832F2" w:rsidRDefault="004D58C2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b/>
          <w:sz w:val="24"/>
          <w:szCs w:val="24"/>
        </w:rPr>
        <w:t>К</w:t>
      </w:r>
      <w:proofErr w:type="gramStart"/>
      <w:r w:rsidRPr="00620B24">
        <w:rPr>
          <w:b/>
        </w:rPr>
        <w:t>2</w:t>
      </w:r>
      <w:proofErr w:type="gramEnd"/>
      <w:r>
        <w:rPr>
          <w:b/>
        </w:rPr>
        <w:t xml:space="preserve"> </w:t>
      </w:r>
      <w:r w:rsidRPr="004832F2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</w:t>
      </w:r>
      <w:r w:rsidRPr="004832F2">
        <w:rPr>
          <w:b/>
          <w:sz w:val="24"/>
          <w:szCs w:val="24"/>
        </w:rPr>
        <w:t xml:space="preserve">0,5хКт, </w:t>
      </w:r>
      <w:r w:rsidRPr="004832F2">
        <w:rPr>
          <w:sz w:val="24"/>
          <w:szCs w:val="24"/>
        </w:rPr>
        <w:t>где</w:t>
      </w:r>
    </w:p>
    <w:p w:rsidR="00EF1A97" w:rsidRPr="004832F2" w:rsidRDefault="004D58C2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0,5</w:t>
      </w:r>
      <w:r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максимальное значение корректирующего коэффициента К</w:t>
      </w:r>
      <w:proofErr w:type="gramStart"/>
      <w:r w:rsidRPr="00620B24">
        <w:t>2</w:t>
      </w:r>
      <w:proofErr w:type="gramEnd"/>
      <w:r w:rsidRPr="004832F2">
        <w:rPr>
          <w:sz w:val="24"/>
          <w:szCs w:val="24"/>
        </w:rPr>
        <w:t>;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b/>
          <w:sz w:val="24"/>
          <w:szCs w:val="24"/>
        </w:rPr>
        <w:t>3)</w:t>
      </w:r>
      <w:r w:rsidR="00620B24">
        <w:rPr>
          <w:b/>
          <w:sz w:val="24"/>
          <w:szCs w:val="24"/>
        </w:rPr>
        <w:t xml:space="preserve"> </w:t>
      </w:r>
      <w:r w:rsidRPr="004832F2">
        <w:rPr>
          <w:b/>
          <w:sz w:val="24"/>
          <w:szCs w:val="24"/>
        </w:rPr>
        <w:t>при оказании услуг по ремонту, техническому обслуживанию и мойке автотранспортных средств</w:t>
      </w:r>
      <w:r w:rsidR="00012203">
        <w:rPr>
          <w:sz w:val="24"/>
          <w:szCs w:val="24"/>
        </w:rPr>
        <w:t xml:space="preserve"> – как величина, равная  </w:t>
      </w:r>
      <w:r w:rsidR="00C01B2A">
        <w:rPr>
          <w:sz w:val="24"/>
          <w:szCs w:val="24"/>
        </w:rPr>
        <w:t>1,0</w:t>
      </w:r>
      <w:r w:rsidR="009149C6" w:rsidRPr="004832F2">
        <w:rPr>
          <w:sz w:val="24"/>
          <w:szCs w:val="24"/>
        </w:rPr>
        <w:t>;</w:t>
      </w:r>
    </w:p>
    <w:p w:rsidR="009149C6" w:rsidRPr="004832F2" w:rsidRDefault="009149C6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b/>
          <w:sz w:val="24"/>
          <w:szCs w:val="24"/>
        </w:rPr>
        <w:t>4</w:t>
      </w:r>
      <w:r w:rsidR="00EF1A97" w:rsidRPr="004832F2">
        <w:rPr>
          <w:b/>
          <w:sz w:val="24"/>
          <w:szCs w:val="24"/>
        </w:rPr>
        <w:t>) при оказании услуг по предоставлению во временное владение (в пользование) мест для стоянки  автотранспортных средств на платных стоянках за исключением штрафных стоянок</w:t>
      </w:r>
      <w:r w:rsidR="00EF1A97" w:rsidRPr="004832F2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–</w:t>
      </w:r>
      <w:r w:rsidR="00EF1A97" w:rsidRPr="004832F2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по формуле:</w:t>
      </w:r>
    </w:p>
    <w:p w:rsidR="009149C6" w:rsidRPr="004832F2" w:rsidRDefault="009149C6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К</w:t>
      </w:r>
      <w:proofErr w:type="gramStart"/>
      <w:r w:rsidRPr="00620B24">
        <w:t>2</w:t>
      </w:r>
      <w:proofErr w:type="gramEnd"/>
      <w:r w:rsidR="00620B24" w:rsidRPr="00620B24">
        <w:t xml:space="preserve"> </w:t>
      </w:r>
      <w:r w:rsidRPr="004832F2">
        <w:rPr>
          <w:sz w:val="24"/>
          <w:szCs w:val="24"/>
        </w:rPr>
        <w:t>=</w:t>
      </w:r>
      <w:r w:rsidR="00620B24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1,0 х</w:t>
      </w:r>
      <w:r w:rsidR="00620B24">
        <w:rPr>
          <w:sz w:val="24"/>
          <w:szCs w:val="24"/>
        </w:rPr>
        <w:t xml:space="preserve"> </w:t>
      </w: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>, где</w:t>
      </w:r>
    </w:p>
    <w:p w:rsidR="009149C6" w:rsidRPr="004832F2" w:rsidRDefault="009149C6" w:rsidP="009149C6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1,0</w:t>
      </w:r>
      <w:r w:rsidR="00620B24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-</w:t>
      </w:r>
      <w:r w:rsidR="00620B24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максимальное значение корректирующего коэффициента К</w:t>
      </w:r>
      <w:proofErr w:type="gramStart"/>
      <w:r w:rsidRPr="00620B24">
        <w:t>2</w:t>
      </w:r>
      <w:proofErr w:type="gramEnd"/>
      <w:r w:rsidRPr="004832F2">
        <w:rPr>
          <w:sz w:val="24"/>
          <w:szCs w:val="24"/>
        </w:rPr>
        <w:t>;</w:t>
      </w:r>
    </w:p>
    <w:p w:rsidR="009149C6" w:rsidRPr="004832F2" w:rsidRDefault="009149C6" w:rsidP="009149C6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</w:t>
      </w:r>
      <w:r w:rsidR="00620B24">
        <w:rPr>
          <w:sz w:val="24"/>
          <w:szCs w:val="24"/>
        </w:rPr>
        <w:t>иложении 2 к настоящему решению;</w:t>
      </w:r>
    </w:p>
    <w:p w:rsidR="00EF1A97" w:rsidRPr="004832F2" w:rsidRDefault="009149C6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b/>
          <w:sz w:val="24"/>
          <w:szCs w:val="24"/>
        </w:rPr>
        <w:lastRenderedPageBreak/>
        <w:t>5</w:t>
      </w:r>
      <w:r w:rsidR="00EF1A97" w:rsidRPr="004832F2">
        <w:rPr>
          <w:b/>
          <w:sz w:val="24"/>
          <w:szCs w:val="24"/>
        </w:rPr>
        <w:t>)</w:t>
      </w:r>
      <w:r w:rsidR="00620B24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>при оказании автотранспортных услуг по перевозке грузов,</w:t>
      </w:r>
      <w:r w:rsidR="00620B24">
        <w:rPr>
          <w:b/>
          <w:sz w:val="24"/>
          <w:szCs w:val="24"/>
        </w:rPr>
        <w:t xml:space="preserve"> о</w:t>
      </w:r>
      <w:r w:rsidR="00EF1A97" w:rsidRPr="004832F2">
        <w:rPr>
          <w:b/>
          <w:sz w:val="24"/>
          <w:szCs w:val="24"/>
        </w:rPr>
        <w:t>существляемых организациями и индивидуальными предпринимателями,</w:t>
      </w:r>
      <w:r w:rsidRPr="004832F2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>имеющими на праве собственности или ином праве (пользования,</w:t>
      </w:r>
      <w:r w:rsidRPr="004832F2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 xml:space="preserve">владения и (или) распоряжения  не более 20 транспортных средств, предназначенных для оказания таких услуг </w:t>
      </w:r>
      <w:r w:rsidR="00EF1A97" w:rsidRPr="004832F2">
        <w:rPr>
          <w:sz w:val="24"/>
          <w:szCs w:val="24"/>
        </w:rPr>
        <w:t>–</w:t>
      </w:r>
      <w:r w:rsidR="00620B24">
        <w:rPr>
          <w:sz w:val="24"/>
          <w:szCs w:val="24"/>
        </w:rPr>
        <w:t xml:space="preserve"> как величина,</w:t>
      </w:r>
      <w:r w:rsidR="00EF1A97" w:rsidRPr="004832F2">
        <w:rPr>
          <w:sz w:val="24"/>
          <w:szCs w:val="24"/>
        </w:rPr>
        <w:t xml:space="preserve"> равная </w:t>
      </w:r>
      <w:r w:rsidRPr="004832F2">
        <w:rPr>
          <w:sz w:val="24"/>
          <w:szCs w:val="24"/>
        </w:rPr>
        <w:t>1,0</w:t>
      </w:r>
      <w:r w:rsidR="00620B24">
        <w:rPr>
          <w:sz w:val="24"/>
          <w:szCs w:val="24"/>
        </w:rPr>
        <w:t>;</w:t>
      </w:r>
    </w:p>
    <w:p w:rsidR="00EF1A97" w:rsidRPr="004832F2" w:rsidRDefault="009149C6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b/>
          <w:sz w:val="24"/>
          <w:szCs w:val="24"/>
        </w:rPr>
        <w:t>6</w:t>
      </w:r>
      <w:r w:rsidR="00EF1A97" w:rsidRPr="004832F2">
        <w:rPr>
          <w:b/>
          <w:sz w:val="24"/>
          <w:szCs w:val="24"/>
        </w:rPr>
        <w:t xml:space="preserve">) при </w:t>
      </w:r>
      <w:r w:rsidR="00A90DDC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 xml:space="preserve">оказании автотранспортных услуг </w:t>
      </w:r>
      <w:r w:rsidR="00A90DDC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 xml:space="preserve">по </w:t>
      </w:r>
      <w:r w:rsidR="00A90DDC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>перевозке</w:t>
      </w:r>
      <w:r w:rsidR="00A90DDC">
        <w:rPr>
          <w:b/>
          <w:sz w:val="24"/>
          <w:szCs w:val="24"/>
        </w:rPr>
        <w:t xml:space="preserve">  </w:t>
      </w:r>
      <w:r w:rsidR="00EF1A97" w:rsidRPr="004832F2">
        <w:rPr>
          <w:b/>
          <w:sz w:val="24"/>
          <w:szCs w:val="24"/>
        </w:rPr>
        <w:t>пассажиров,</w:t>
      </w:r>
      <w:r w:rsidR="00A90DDC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>осуществляемых организациями и индивидуальными предпринимателями, имеющими на праве собственности или ином праве (пользования,</w:t>
      </w:r>
      <w:r w:rsidRPr="004832F2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>владения и (или) распоряжения  не более 20 транспортных средств,</w:t>
      </w:r>
      <w:r w:rsidRPr="004832F2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>предназначенных для оказания таких услуг</w:t>
      </w:r>
      <w:r w:rsidR="00EF1A97" w:rsidRPr="004832F2">
        <w:rPr>
          <w:sz w:val="24"/>
          <w:szCs w:val="24"/>
        </w:rPr>
        <w:t>:</w:t>
      </w:r>
    </w:p>
    <w:p w:rsidR="00EF1A97" w:rsidRPr="004832F2" w:rsidRDefault="00EF1A97" w:rsidP="00EF1A97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–</w:t>
      </w:r>
      <w:r w:rsidR="00F05B2C" w:rsidRPr="00F05B2C">
        <w:rPr>
          <w:b/>
          <w:sz w:val="24"/>
          <w:szCs w:val="24"/>
        </w:rPr>
        <w:t>транспортное средство категории М1</w:t>
      </w:r>
      <w:r w:rsidR="00F05B2C">
        <w:rPr>
          <w:sz w:val="24"/>
          <w:szCs w:val="24"/>
        </w:rPr>
        <w:t xml:space="preserve">-транспортное средство, которое используется для перевозки пассажиров и имеет помимо водителя не более 8   </w:t>
      </w:r>
      <w:r w:rsidRPr="004832F2">
        <w:rPr>
          <w:sz w:val="24"/>
          <w:szCs w:val="24"/>
        </w:rPr>
        <w:t xml:space="preserve"> мест </w:t>
      </w:r>
      <w:r w:rsidR="00F05B2C">
        <w:rPr>
          <w:sz w:val="24"/>
          <w:szCs w:val="24"/>
        </w:rPr>
        <w:t xml:space="preserve">для сидения </w:t>
      </w:r>
      <w:r w:rsidRPr="004832F2">
        <w:rPr>
          <w:sz w:val="24"/>
          <w:szCs w:val="24"/>
        </w:rPr>
        <w:t>-</w:t>
      </w:r>
      <w:r w:rsidR="00A90DDC">
        <w:rPr>
          <w:sz w:val="24"/>
          <w:szCs w:val="24"/>
        </w:rPr>
        <w:t xml:space="preserve"> </w:t>
      </w:r>
      <w:r w:rsidR="00012203">
        <w:rPr>
          <w:sz w:val="24"/>
          <w:szCs w:val="24"/>
        </w:rPr>
        <w:t xml:space="preserve">как величина,  равная </w:t>
      </w:r>
      <w:r w:rsidR="00F05B2C">
        <w:rPr>
          <w:sz w:val="24"/>
          <w:szCs w:val="24"/>
        </w:rPr>
        <w:t>1,0</w:t>
      </w:r>
      <w:r w:rsidRPr="004832F2">
        <w:rPr>
          <w:sz w:val="24"/>
          <w:szCs w:val="24"/>
        </w:rPr>
        <w:t>;</w:t>
      </w:r>
    </w:p>
    <w:p w:rsidR="00EF1A97" w:rsidRPr="004832F2" w:rsidRDefault="00EF1A97" w:rsidP="00EF1A97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–</w:t>
      </w:r>
      <w:r w:rsidR="00A90DDC">
        <w:rPr>
          <w:sz w:val="24"/>
          <w:szCs w:val="24"/>
        </w:rPr>
        <w:t xml:space="preserve"> </w:t>
      </w:r>
      <w:r w:rsidR="00F05B2C" w:rsidRPr="00F05B2C">
        <w:rPr>
          <w:b/>
          <w:sz w:val="24"/>
          <w:szCs w:val="24"/>
        </w:rPr>
        <w:t>тр</w:t>
      </w:r>
      <w:r w:rsidR="00F05B2C">
        <w:rPr>
          <w:b/>
          <w:sz w:val="24"/>
          <w:szCs w:val="24"/>
        </w:rPr>
        <w:t>анспортное средство категории М2-</w:t>
      </w:r>
      <w:r w:rsidR="00F05B2C">
        <w:rPr>
          <w:sz w:val="24"/>
          <w:szCs w:val="24"/>
        </w:rPr>
        <w:t>транспортное средство, которое  используется  для перевозки пассажиров и имеет помимо водителя более 8 мест  для сидения  и максимальная масса которого не превышает 5 тонн – как величина, равная  1,0</w:t>
      </w:r>
      <w:r w:rsidRPr="004832F2">
        <w:rPr>
          <w:sz w:val="24"/>
          <w:szCs w:val="24"/>
        </w:rPr>
        <w:t>;</w:t>
      </w:r>
    </w:p>
    <w:p w:rsidR="00F05B2C" w:rsidRPr="004832F2" w:rsidRDefault="00EF1A97" w:rsidP="00F05B2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–</w:t>
      </w:r>
      <w:r w:rsidR="00A90DDC">
        <w:rPr>
          <w:sz w:val="24"/>
          <w:szCs w:val="24"/>
        </w:rPr>
        <w:t xml:space="preserve"> </w:t>
      </w:r>
      <w:r w:rsidR="00F05B2C" w:rsidRPr="00F05B2C">
        <w:rPr>
          <w:b/>
          <w:sz w:val="24"/>
          <w:szCs w:val="24"/>
        </w:rPr>
        <w:t>тр</w:t>
      </w:r>
      <w:r w:rsidR="00F05B2C">
        <w:rPr>
          <w:b/>
          <w:sz w:val="24"/>
          <w:szCs w:val="24"/>
        </w:rPr>
        <w:t>анспортное средство категории М3-</w:t>
      </w:r>
      <w:r w:rsidR="00F05B2C">
        <w:rPr>
          <w:sz w:val="24"/>
          <w:szCs w:val="24"/>
        </w:rPr>
        <w:t xml:space="preserve">транспортное средство, которое  используется  для перевозки пассажиров и имеет помимо водителя более 8 мест  для сидения  </w:t>
      </w:r>
      <w:r w:rsidR="00E16C52">
        <w:rPr>
          <w:sz w:val="24"/>
          <w:szCs w:val="24"/>
        </w:rPr>
        <w:t xml:space="preserve">и максимальная масса которого </w:t>
      </w:r>
      <w:r w:rsidR="00F05B2C">
        <w:rPr>
          <w:sz w:val="24"/>
          <w:szCs w:val="24"/>
        </w:rPr>
        <w:t xml:space="preserve"> превышает 5 тонн – как величина, равная  </w:t>
      </w:r>
      <w:r w:rsidR="0032117B">
        <w:rPr>
          <w:sz w:val="24"/>
          <w:szCs w:val="24"/>
        </w:rPr>
        <w:t>1,0</w:t>
      </w:r>
      <w:r w:rsidR="00F05B2C" w:rsidRPr="004832F2">
        <w:rPr>
          <w:sz w:val="24"/>
          <w:szCs w:val="24"/>
        </w:rPr>
        <w:t>;</w:t>
      </w:r>
    </w:p>
    <w:p w:rsidR="009149C6" w:rsidRPr="004832F2" w:rsidRDefault="009149C6" w:rsidP="00EF1A97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  <w:r w:rsidRPr="004832F2">
        <w:rPr>
          <w:sz w:val="24"/>
          <w:szCs w:val="24"/>
        </w:rPr>
        <w:t xml:space="preserve">      </w:t>
      </w:r>
      <w:r w:rsidRPr="004832F2">
        <w:rPr>
          <w:b/>
          <w:sz w:val="24"/>
          <w:szCs w:val="24"/>
        </w:rPr>
        <w:t>7</w:t>
      </w:r>
      <w:r w:rsidR="00EF1A97" w:rsidRPr="004832F2">
        <w:rPr>
          <w:b/>
          <w:sz w:val="24"/>
          <w:szCs w:val="24"/>
        </w:rPr>
        <w:t xml:space="preserve">) для розничной торговли, осуществляемой </w:t>
      </w:r>
      <w:r w:rsidRPr="004832F2">
        <w:rPr>
          <w:b/>
          <w:sz w:val="24"/>
          <w:szCs w:val="24"/>
        </w:rPr>
        <w:t>через объекты стационарной торговой сети, не имеющей торговых залов, а также объекты нестационарной торговой сети, по формуле:</w:t>
      </w:r>
    </w:p>
    <w:p w:rsidR="009149C6" w:rsidRPr="004832F2" w:rsidRDefault="009149C6" w:rsidP="009149C6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4832F2">
        <w:rPr>
          <w:rFonts w:ascii="Arial" w:hAnsi="Arial" w:cs="Arial"/>
          <w:sz w:val="24"/>
          <w:szCs w:val="24"/>
        </w:rPr>
        <w:t xml:space="preserve">         К</w:t>
      </w:r>
      <w:r w:rsidRPr="00A90DDC">
        <w:rPr>
          <w:rFonts w:ascii="Arial" w:hAnsi="Arial" w:cs="Arial"/>
        </w:rPr>
        <w:t xml:space="preserve">2 </w:t>
      </w:r>
      <w:r w:rsidRPr="004832F2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4832F2">
        <w:rPr>
          <w:rFonts w:ascii="Arial" w:hAnsi="Arial" w:cs="Arial"/>
          <w:sz w:val="24"/>
          <w:szCs w:val="24"/>
        </w:rPr>
        <w:t>Кт</w:t>
      </w:r>
      <w:proofErr w:type="spellEnd"/>
      <w:r w:rsidRPr="004832F2">
        <w:rPr>
          <w:rFonts w:ascii="Arial" w:hAnsi="Arial" w:cs="Arial"/>
          <w:sz w:val="24"/>
          <w:szCs w:val="24"/>
        </w:rPr>
        <w:t xml:space="preserve"> х Км х</w:t>
      </w:r>
      <w:proofErr w:type="gramStart"/>
      <w:r w:rsidRPr="004832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2F2">
        <w:rPr>
          <w:rFonts w:ascii="Arial" w:hAnsi="Arial" w:cs="Arial"/>
          <w:sz w:val="24"/>
          <w:szCs w:val="24"/>
        </w:rPr>
        <w:t>К</w:t>
      </w:r>
      <w:proofErr w:type="gramEnd"/>
      <w:r w:rsidRPr="004832F2">
        <w:rPr>
          <w:rFonts w:ascii="Arial" w:hAnsi="Arial" w:cs="Arial"/>
          <w:sz w:val="24"/>
          <w:szCs w:val="24"/>
        </w:rPr>
        <w:t>в</w:t>
      </w:r>
      <w:proofErr w:type="spellEnd"/>
      <w:r w:rsidR="00A90DDC">
        <w:rPr>
          <w:rFonts w:ascii="Arial" w:hAnsi="Arial" w:cs="Arial"/>
          <w:sz w:val="24"/>
          <w:szCs w:val="24"/>
        </w:rPr>
        <w:t xml:space="preserve"> </w:t>
      </w:r>
      <w:r w:rsidRPr="004832F2">
        <w:rPr>
          <w:rFonts w:ascii="Arial" w:hAnsi="Arial" w:cs="Arial"/>
          <w:sz w:val="24"/>
          <w:szCs w:val="24"/>
        </w:rPr>
        <w:t>х</w:t>
      </w:r>
      <w:r w:rsidR="00A90D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2F2">
        <w:rPr>
          <w:rFonts w:ascii="Arial" w:hAnsi="Arial" w:cs="Arial"/>
          <w:sz w:val="24"/>
          <w:szCs w:val="24"/>
        </w:rPr>
        <w:t>Кн</w:t>
      </w:r>
      <w:proofErr w:type="spellEnd"/>
      <w:r w:rsidR="0086295A" w:rsidRPr="004832F2">
        <w:rPr>
          <w:rFonts w:ascii="Arial" w:hAnsi="Arial" w:cs="Arial"/>
          <w:sz w:val="24"/>
          <w:szCs w:val="24"/>
        </w:rPr>
        <w:t>,</w:t>
      </w:r>
      <w:r w:rsidRPr="004832F2">
        <w:rPr>
          <w:rFonts w:ascii="Arial" w:hAnsi="Arial" w:cs="Arial"/>
          <w:sz w:val="24"/>
          <w:szCs w:val="24"/>
        </w:rPr>
        <w:t xml:space="preserve"> где:</w:t>
      </w:r>
    </w:p>
    <w:p w:rsidR="009149C6" w:rsidRPr="004832F2" w:rsidRDefault="009149C6" w:rsidP="009149C6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9149C6" w:rsidRPr="004832F2" w:rsidRDefault="009149C6" w:rsidP="009149C6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gramStart"/>
      <w:r w:rsidRPr="004832F2">
        <w:rPr>
          <w:sz w:val="24"/>
          <w:szCs w:val="24"/>
        </w:rPr>
        <w:t>Км</w:t>
      </w:r>
      <w:proofErr w:type="gramEnd"/>
      <w:r w:rsidRPr="004832F2">
        <w:rPr>
          <w:sz w:val="24"/>
          <w:szCs w:val="24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9149C6" w:rsidRPr="004832F2" w:rsidRDefault="009149C6" w:rsidP="009149C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</w:t>
      </w:r>
      <w:proofErr w:type="spellStart"/>
      <w:r w:rsidRPr="004832F2">
        <w:rPr>
          <w:sz w:val="24"/>
          <w:szCs w:val="24"/>
        </w:rPr>
        <w:t>Кв</w:t>
      </w:r>
      <w:proofErr w:type="spellEnd"/>
      <w:r w:rsidRPr="004832F2">
        <w:rPr>
          <w:sz w:val="24"/>
          <w:szCs w:val="24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9149C6" w:rsidRPr="004832F2" w:rsidRDefault="009149C6" w:rsidP="009149C6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  <w:r w:rsidRPr="004832F2">
        <w:rPr>
          <w:sz w:val="24"/>
          <w:szCs w:val="24"/>
        </w:rPr>
        <w:t xml:space="preserve">      </w:t>
      </w:r>
      <w:proofErr w:type="spellStart"/>
      <w:r w:rsidRPr="004832F2">
        <w:rPr>
          <w:sz w:val="24"/>
          <w:szCs w:val="24"/>
        </w:rPr>
        <w:t>Кн</w:t>
      </w:r>
      <w:proofErr w:type="spellEnd"/>
      <w:r w:rsidR="00A90DDC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- коэффициент розничной сети, осуществляемой через объекты нестационарной торговой сети, учитывающий время работы, равный 0,7</w:t>
      </w:r>
      <w:r w:rsidR="00A90DDC">
        <w:rPr>
          <w:sz w:val="24"/>
          <w:szCs w:val="24"/>
        </w:rPr>
        <w:t>;</w:t>
      </w:r>
    </w:p>
    <w:p w:rsidR="00EF1A97" w:rsidRPr="004832F2" w:rsidRDefault="009149C6" w:rsidP="00EF1A97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b/>
          <w:sz w:val="24"/>
          <w:szCs w:val="24"/>
        </w:rPr>
        <w:t xml:space="preserve">     8)  для розничной торговли, осуществляемой </w:t>
      </w:r>
      <w:r w:rsidR="00EF1A97" w:rsidRPr="004832F2">
        <w:rPr>
          <w:b/>
          <w:sz w:val="24"/>
          <w:szCs w:val="24"/>
        </w:rPr>
        <w:t>через магазины и павильоны с площадью торгового зала не более 150 квадратных метров по каждому объекту организации торговли</w:t>
      </w:r>
      <w:r w:rsidR="00EF1A97" w:rsidRPr="004832F2">
        <w:rPr>
          <w:sz w:val="24"/>
          <w:szCs w:val="24"/>
        </w:rPr>
        <w:t xml:space="preserve">  по формуле:</w:t>
      </w:r>
    </w:p>
    <w:p w:rsidR="00EF1A97" w:rsidRPr="004832F2" w:rsidRDefault="00EF1A9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4832F2">
        <w:rPr>
          <w:rFonts w:ascii="Arial" w:hAnsi="Arial" w:cs="Arial"/>
          <w:sz w:val="24"/>
          <w:szCs w:val="24"/>
        </w:rPr>
        <w:t xml:space="preserve">   К</w:t>
      </w:r>
      <w:r w:rsidRPr="00A90DDC">
        <w:rPr>
          <w:rFonts w:ascii="Arial" w:hAnsi="Arial" w:cs="Arial"/>
        </w:rPr>
        <w:t>2</w:t>
      </w:r>
      <w:r w:rsidRPr="004832F2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4832F2">
        <w:rPr>
          <w:rFonts w:ascii="Arial" w:hAnsi="Arial" w:cs="Arial"/>
          <w:sz w:val="24"/>
          <w:szCs w:val="24"/>
        </w:rPr>
        <w:t>Кт</w:t>
      </w:r>
      <w:proofErr w:type="spellEnd"/>
      <w:r w:rsidRPr="004832F2">
        <w:rPr>
          <w:rFonts w:ascii="Arial" w:hAnsi="Arial" w:cs="Arial"/>
          <w:sz w:val="24"/>
          <w:szCs w:val="24"/>
        </w:rPr>
        <w:t xml:space="preserve"> х Км х</w:t>
      </w:r>
      <w:proofErr w:type="gramStart"/>
      <w:r w:rsidRPr="004832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2F2">
        <w:rPr>
          <w:rFonts w:ascii="Arial" w:hAnsi="Arial" w:cs="Arial"/>
          <w:sz w:val="24"/>
          <w:szCs w:val="24"/>
        </w:rPr>
        <w:t>К</w:t>
      </w:r>
      <w:proofErr w:type="gramEnd"/>
      <w:r w:rsidRPr="004832F2">
        <w:rPr>
          <w:rFonts w:ascii="Arial" w:hAnsi="Arial" w:cs="Arial"/>
          <w:sz w:val="24"/>
          <w:szCs w:val="24"/>
        </w:rPr>
        <w:t>в</w:t>
      </w:r>
      <w:proofErr w:type="spellEnd"/>
      <w:r w:rsidR="0086295A" w:rsidRPr="004832F2">
        <w:rPr>
          <w:rFonts w:ascii="Arial" w:hAnsi="Arial" w:cs="Arial"/>
          <w:sz w:val="24"/>
          <w:szCs w:val="24"/>
        </w:rPr>
        <w:t>,</w:t>
      </w:r>
      <w:r w:rsidRPr="004832F2">
        <w:rPr>
          <w:rFonts w:ascii="Arial" w:hAnsi="Arial" w:cs="Arial"/>
          <w:sz w:val="24"/>
          <w:szCs w:val="24"/>
        </w:rPr>
        <w:t xml:space="preserve"> где: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gramStart"/>
      <w:r w:rsidRPr="004832F2">
        <w:rPr>
          <w:sz w:val="24"/>
          <w:szCs w:val="24"/>
        </w:rPr>
        <w:t>Км</w:t>
      </w:r>
      <w:proofErr w:type="gramEnd"/>
      <w:r w:rsidRPr="004832F2">
        <w:rPr>
          <w:sz w:val="24"/>
          <w:szCs w:val="24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4832F2">
        <w:rPr>
          <w:sz w:val="24"/>
          <w:szCs w:val="24"/>
        </w:rPr>
        <w:lastRenderedPageBreak/>
        <w:t>Кв</w:t>
      </w:r>
      <w:proofErr w:type="spellEnd"/>
      <w:r w:rsidRPr="004832F2">
        <w:rPr>
          <w:sz w:val="24"/>
          <w:szCs w:val="24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0A42B8" w:rsidRPr="004832F2" w:rsidRDefault="000A42B8" w:rsidP="000A42B8">
      <w:pPr>
        <w:pStyle w:val="ConsCell"/>
        <w:ind w:right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</w:t>
      </w:r>
      <w:r w:rsidRPr="004832F2">
        <w:rPr>
          <w:b/>
          <w:sz w:val="24"/>
          <w:szCs w:val="24"/>
        </w:rPr>
        <w:t>9) при оказании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</w:r>
      <w:r w:rsidRPr="004832F2">
        <w:rPr>
          <w:sz w:val="24"/>
          <w:szCs w:val="24"/>
        </w:rPr>
        <w:t>, -</w:t>
      </w:r>
      <w:r w:rsidR="00620B24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по формуле:</w:t>
      </w:r>
    </w:p>
    <w:p w:rsidR="000A42B8" w:rsidRPr="004832F2" w:rsidRDefault="000A42B8" w:rsidP="000A42B8">
      <w:pPr>
        <w:pStyle w:val="ConsCell"/>
        <w:ind w:right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 </w:t>
      </w:r>
      <w:r w:rsidR="004D58C2" w:rsidRPr="004832F2">
        <w:rPr>
          <w:sz w:val="24"/>
          <w:szCs w:val="24"/>
        </w:rPr>
        <w:t>К</w:t>
      </w:r>
      <w:r w:rsidR="004D58C2" w:rsidRPr="00A90DDC">
        <w:t>2</w:t>
      </w:r>
      <w:r w:rsidR="004D58C2">
        <w:t xml:space="preserve"> </w:t>
      </w:r>
      <w:r w:rsidR="004D58C2" w:rsidRPr="004832F2">
        <w:rPr>
          <w:sz w:val="24"/>
          <w:szCs w:val="24"/>
        </w:rPr>
        <w:t xml:space="preserve">= 1,0 </w:t>
      </w:r>
      <w:r w:rsidR="004D58C2" w:rsidRPr="004832F2">
        <w:rPr>
          <w:sz w:val="24"/>
          <w:szCs w:val="24"/>
          <w:lang w:val="en-US"/>
        </w:rPr>
        <w:t>x</w:t>
      </w:r>
      <w:proofErr w:type="gramStart"/>
      <w:r w:rsidR="004D58C2">
        <w:rPr>
          <w:sz w:val="24"/>
          <w:szCs w:val="24"/>
        </w:rPr>
        <w:t xml:space="preserve"> </w:t>
      </w:r>
      <w:r w:rsidR="004D58C2" w:rsidRPr="004832F2">
        <w:rPr>
          <w:sz w:val="24"/>
          <w:szCs w:val="24"/>
        </w:rPr>
        <w:t>К</w:t>
      </w:r>
      <w:proofErr w:type="gramEnd"/>
      <w:r w:rsidR="004D58C2" w:rsidRPr="004832F2">
        <w:rPr>
          <w:sz w:val="24"/>
          <w:szCs w:val="24"/>
        </w:rPr>
        <w:t>о,</w:t>
      </w:r>
      <w:r w:rsidR="004D58C2">
        <w:rPr>
          <w:sz w:val="24"/>
          <w:szCs w:val="24"/>
        </w:rPr>
        <w:t xml:space="preserve"> </w:t>
      </w:r>
      <w:r w:rsidR="004D58C2" w:rsidRPr="004832F2">
        <w:rPr>
          <w:sz w:val="24"/>
          <w:szCs w:val="24"/>
        </w:rPr>
        <w:t>где</w:t>
      </w:r>
    </w:p>
    <w:p w:rsidR="000A42B8" w:rsidRPr="004832F2" w:rsidRDefault="000A42B8" w:rsidP="000A42B8">
      <w:pPr>
        <w:pStyle w:val="ConsCell"/>
        <w:ind w:right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 </w:t>
      </w:r>
      <w:proofErr w:type="gramStart"/>
      <w:r w:rsidRPr="004832F2">
        <w:rPr>
          <w:sz w:val="24"/>
          <w:szCs w:val="24"/>
        </w:rPr>
        <w:t>Ко</w:t>
      </w:r>
      <w:proofErr w:type="gramEnd"/>
      <w:r w:rsidRPr="004832F2">
        <w:rPr>
          <w:sz w:val="24"/>
          <w:szCs w:val="24"/>
        </w:rPr>
        <w:t xml:space="preserve"> –</w:t>
      </w:r>
      <w:r w:rsidR="00620B24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коэффициент общественного питания,</w:t>
      </w:r>
      <w:r w:rsidR="00620B24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определяется  в соответствии со значениями, приведенными в приложении 4 к настоящему решению;</w:t>
      </w:r>
    </w:p>
    <w:p w:rsidR="000A42B8" w:rsidRPr="004832F2" w:rsidRDefault="000A42B8" w:rsidP="000A42B8">
      <w:pPr>
        <w:pStyle w:val="ConsCell"/>
        <w:ind w:right="0"/>
        <w:jc w:val="both"/>
        <w:rPr>
          <w:b/>
          <w:sz w:val="24"/>
          <w:szCs w:val="24"/>
        </w:rPr>
      </w:pPr>
      <w:r w:rsidRPr="004832F2">
        <w:rPr>
          <w:sz w:val="24"/>
          <w:szCs w:val="24"/>
        </w:rPr>
        <w:t xml:space="preserve">     </w:t>
      </w:r>
      <w:r w:rsidRPr="004832F2">
        <w:rPr>
          <w:b/>
          <w:sz w:val="24"/>
          <w:szCs w:val="24"/>
        </w:rPr>
        <w:t>10) при оказании услуг общественного питания, осуществляемых через объекты организации общественного питания, не имеющих  зала обслуживания посетителей, как величина равная 0,5</w:t>
      </w:r>
      <w:r w:rsidR="008728E8">
        <w:rPr>
          <w:b/>
          <w:sz w:val="24"/>
          <w:szCs w:val="24"/>
        </w:rPr>
        <w:t>;</w:t>
      </w:r>
    </w:p>
    <w:p w:rsidR="004D1F48" w:rsidRPr="004832F2" w:rsidRDefault="004D1F48" w:rsidP="004D1F48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</w:t>
      </w:r>
      <w:r w:rsidRPr="004832F2">
        <w:rPr>
          <w:b/>
          <w:sz w:val="24"/>
          <w:szCs w:val="24"/>
        </w:rPr>
        <w:t>11)</w:t>
      </w:r>
      <w:r w:rsidR="008728E8">
        <w:rPr>
          <w:b/>
          <w:sz w:val="24"/>
          <w:szCs w:val="24"/>
        </w:rPr>
        <w:t xml:space="preserve"> </w:t>
      </w:r>
      <w:r w:rsidRPr="004832F2">
        <w:rPr>
          <w:b/>
          <w:sz w:val="24"/>
          <w:szCs w:val="24"/>
        </w:rPr>
        <w:t>при распространении наружной рекламы с использованием рекламных конструкций</w:t>
      </w:r>
      <w:r w:rsidRPr="004832F2">
        <w:rPr>
          <w:sz w:val="24"/>
          <w:szCs w:val="24"/>
        </w:rPr>
        <w:t>, как величина равная 0,</w:t>
      </w:r>
      <w:r w:rsidR="000675D5" w:rsidRPr="00F04F47">
        <w:rPr>
          <w:sz w:val="24"/>
          <w:szCs w:val="24"/>
        </w:rPr>
        <w:t>37</w:t>
      </w:r>
      <w:r w:rsidRPr="004832F2">
        <w:rPr>
          <w:sz w:val="24"/>
          <w:szCs w:val="24"/>
        </w:rPr>
        <w:t>;</w:t>
      </w:r>
    </w:p>
    <w:p w:rsidR="004D1F48" w:rsidRPr="004832F2" w:rsidRDefault="004D1F48" w:rsidP="004D1F48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</w:t>
      </w:r>
      <w:r w:rsidRPr="004832F2">
        <w:rPr>
          <w:b/>
          <w:sz w:val="24"/>
          <w:szCs w:val="24"/>
        </w:rPr>
        <w:t>12) при распространении и (или) размещении рекламы на автобусах любых типов, легковых и грузовых автомобилях, прицепах, полуприцепах и прицепах-роспусках</w:t>
      </w:r>
      <w:r w:rsidRPr="004832F2">
        <w:rPr>
          <w:sz w:val="24"/>
          <w:szCs w:val="24"/>
        </w:rPr>
        <w:t>, как величина равная 0,</w:t>
      </w:r>
      <w:r w:rsidR="000675D5" w:rsidRPr="00F04F47">
        <w:rPr>
          <w:sz w:val="24"/>
          <w:szCs w:val="24"/>
        </w:rPr>
        <w:t>37</w:t>
      </w:r>
      <w:r w:rsidRPr="00F04F47">
        <w:rPr>
          <w:sz w:val="24"/>
          <w:szCs w:val="24"/>
        </w:rPr>
        <w:t>;</w:t>
      </w:r>
    </w:p>
    <w:p w:rsidR="004D1F48" w:rsidRPr="004832F2" w:rsidRDefault="004D1F48" w:rsidP="004D1F4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4832F2">
        <w:rPr>
          <w:sz w:val="24"/>
          <w:szCs w:val="24"/>
        </w:rPr>
        <w:t xml:space="preserve">     13)</w:t>
      </w:r>
      <w:r w:rsidRPr="004832F2">
        <w:rPr>
          <w:bCs w:val="0"/>
          <w:sz w:val="24"/>
          <w:szCs w:val="24"/>
        </w:rPr>
        <w:t xml:space="preserve"> при оказании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 –</w:t>
      </w:r>
      <w:r w:rsidR="008728E8">
        <w:rPr>
          <w:bCs w:val="0"/>
          <w:sz w:val="24"/>
          <w:szCs w:val="24"/>
        </w:rPr>
        <w:t xml:space="preserve"> </w:t>
      </w:r>
      <w:r w:rsidRPr="004832F2">
        <w:rPr>
          <w:b w:val="0"/>
          <w:bCs w:val="0"/>
          <w:sz w:val="24"/>
          <w:szCs w:val="24"/>
        </w:rPr>
        <w:t>по формуле:</w:t>
      </w:r>
    </w:p>
    <w:p w:rsidR="004D1F48" w:rsidRPr="004832F2" w:rsidRDefault="004D1F48" w:rsidP="004D1F4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4832F2">
        <w:rPr>
          <w:b w:val="0"/>
          <w:bCs w:val="0"/>
          <w:sz w:val="24"/>
          <w:szCs w:val="24"/>
        </w:rPr>
        <w:t xml:space="preserve">             К</w:t>
      </w:r>
      <w:r w:rsidRPr="008728E8">
        <w:rPr>
          <w:b w:val="0"/>
          <w:bCs w:val="0"/>
          <w:sz w:val="20"/>
          <w:szCs w:val="20"/>
        </w:rPr>
        <w:t>2</w:t>
      </w:r>
      <w:r w:rsidR="008728E8">
        <w:rPr>
          <w:b w:val="0"/>
          <w:bCs w:val="0"/>
          <w:sz w:val="24"/>
          <w:szCs w:val="24"/>
        </w:rPr>
        <w:t xml:space="preserve"> </w:t>
      </w:r>
      <w:r w:rsidRPr="004832F2">
        <w:rPr>
          <w:b w:val="0"/>
          <w:bCs w:val="0"/>
          <w:sz w:val="24"/>
          <w:szCs w:val="24"/>
        </w:rPr>
        <w:t>=</w:t>
      </w:r>
      <w:r w:rsidR="008728E8">
        <w:rPr>
          <w:b w:val="0"/>
          <w:bCs w:val="0"/>
          <w:sz w:val="24"/>
          <w:szCs w:val="24"/>
        </w:rPr>
        <w:t xml:space="preserve"> </w:t>
      </w:r>
      <w:proofErr w:type="spellStart"/>
      <w:r w:rsidRPr="004832F2">
        <w:rPr>
          <w:b w:val="0"/>
          <w:bCs w:val="0"/>
          <w:sz w:val="24"/>
          <w:szCs w:val="24"/>
        </w:rPr>
        <w:t>Кт</w:t>
      </w:r>
      <w:proofErr w:type="spellEnd"/>
      <w:r w:rsidRPr="004832F2">
        <w:rPr>
          <w:b w:val="0"/>
          <w:bCs w:val="0"/>
          <w:sz w:val="24"/>
          <w:szCs w:val="24"/>
        </w:rPr>
        <w:t xml:space="preserve"> </w:t>
      </w:r>
      <w:r w:rsidRPr="004832F2">
        <w:rPr>
          <w:b w:val="0"/>
          <w:bCs w:val="0"/>
          <w:sz w:val="24"/>
          <w:szCs w:val="24"/>
          <w:lang w:val="en-US"/>
        </w:rPr>
        <w:t>x</w:t>
      </w:r>
      <w:r w:rsidRPr="004832F2">
        <w:rPr>
          <w:b w:val="0"/>
          <w:bCs w:val="0"/>
          <w:sz w:val="24"/>
          <w:szCs w:val="24"/>
        </w:rPr>
        <w:t xml:space="preserve"> </w:t>
      </w:r>
      <w:proofErr w:type="spellStart"/>
      <w:r w:rsidRPr="004832F2">
        <w:rPr>
          <w:b w:val="0"/>
          <w:bCs w:val="0"/>
          <w:sz w:val="24"/>
          <w:szCs w:val="24"/>
        </w:rPr>
        <w:t>Ктов</w:t>
      </w:r>
      <w:proofErr w:type="spellEnd"/>
      <w:r w:rsidRPr="004832F2">
        <w:rPr>
          <w:b w:val="0"/>
          <w:bCs w:val="0"/>
          <w:sz w:val="24"/>
          <w:szCs w:val="24"/>
        </w:rPr>
        <w:t xml:space="preserve"> </w:t>
      </w:r>
      <w:r w:rsidRPr="004832F2">
        <w:rPr>
          <w:b w:val="0"/>
          <w:bCs w:val="0"/>
          <w:sz w:val="24"/>
          <w:szCs w:val="24"/>
          <w:lang w:val="en-US"/>
        </w:rPr>
        <w:t>x</w:t>
      </w:r>
      <w:proofErr w:type="gramStart"/>
      <w:r w:rsidRPr="004832F2">
        <w:rPr>
          <w:b w:val="0"/>
          <w:bCs w:val="0"/>
          <w:sz w:val="24"/>
          <w:szCs w:val="24"/>
        </w:rPr>
        <w:t xml:space="preserve"> </w:t>
      </w:r>
      <w:proofErr w:type="spellStart"/>
      <w:r w:rsidRPr="004832F2">
        <w:rPr>
          <w:b w:val="0"/>
          <w:bCs w:val="0"/>
          <w:sz w:val="24"/>
          <w:szCs w:val="24"/>
        </w:rPr>
        <w:t>К</w:t>
      </w:r>
      <w:proofErr w:type="gramEnd"/>
      <w:r w:rsidRPr="004832F2">
        <w:rPr>
          <w:b w:val="0"/>
          <w:bCs w:val="0"/>
          <w:sz w:val="24"/>
          <w:szCs w:val="24"/>
        </w:rPr>
        <w:t>н</w:t>
      </w:r>
      <w:proofErr w:type="spellEnd"/>
    </w:p>
    <w:p w:rsidR="004D1F48" w:rsidRPr="004832F2" w:rsidRDefault="004D1F48" w:rsidP="004D1F4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bCs/>
          <w:sz w:val="24"/>
          <w:szCs w:val="24"/>
        </w:rPr>
        <w:t xml:space="preserve">       </w:t>
      </w:r>
      <w:r w:rsidRPr="004832F2">
        <w:rPr>
          <w:sz w:val="24"/>
          <w:szCs w:val="24"/>
        </w:rPr>
        <w:t xml:space="preserve"> </w:t>
      </w: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</w:t>
      </w:r>
      <w:r w:rsidR="008728E8">
        <w:rPr>
          <w:sz w:val="24"/>
          <w:szCs w:val="24"/>
        </w:rPr>
        <w:t>;</w:t>
      </w:r>
      <w:r w:rsidRPr="004832F2">
        <w:rPr>
          <w:sz w:val="24"/>
          <w:szCs w:val="24"/>
        </w:rPr>
        <w:t xml:space="preserve"> </w:t>
      </w:r>
    </w:p>
    <w:p w:rsidR="004D1F48" w:rsidRPr="004832F2" w:rsidRDefault="004D1F48" w:rsidP="004D1F4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  </w:t>
      </w:r>
      <w:proofErr w:type="spellStart"/>
      <w:r w:rsidRPr="004832F2">
        <w:rPr>
          <w:sz w:val="24"/>
          <w:szCs w:val="24"/>
        </w:rPr>
        <w:t>Кн</w:t>
      </w:r>
      <w:proofErr w:type="spellEnd"/>
      <w:r w:rsidRPr="004832F2">
        <w:rPr>
          <w:sz w:val="24"/>
          <w:szCs w:val="24"/>
        </w:rPr>
        <w:t xml:space="preserve"> - коэффициент розничной торговли, осуществляемой через объекты нестационарной торговой сети, учитывающий время работы, равный 0,7</w:t>
      </w:r>
      <w:r w:rsidR="008728E8">
        <w:rPr>
          <w:sz w:val="24"/>
          <w:szCs w:val="24"/>
        </w:rPr>
        <w:t>;</w:t>
      </w:r>
    </w:p>
    <w:p w:rsidR="004D1F48" w:rsidRPr="004832F2" w:rsidRDefault="004D1F48" w:rsidP="004D1F4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  </w:t>
      </w:r>
      <w:proofErr w:type="spellStart"/>
      <w:r w:rsidRPr="004832F2">
        <w:rPr>
          <w:sz w:val="24"/>
          <w:szCs w:val="24"/>
        </w:rPr>
        <w:t>Ктов</w:t>
      </w:r>
      <w:proofErr w:type="spellEnd"/>
      <w:r w:rsidR="008728E8">
        <w:rPr>
          <w:sz w:val="24"/>
          <w:szCs w:val="24"/>
        </w:rPr>
        <w:t xml:space="preserve"> –</w:t>
      </w:r>
      <w:r w:rsidRPr="004832F2">
        <w:rPr>
          <w:sz w:val="24"/>
          <w:szCs w:val="24"/>
        </w:rPr>
        <w:t xml:space="preserve"> коэффициент</w:t>
      </w:r>
      <w:r w:rsidR="008728E8">
        <w:rPr>
          <w:sz w:val="24"/>
          <w:szCs w:val="24"/>
        </w:rPr>
        <w:t>,</w:t>
      </w:r>
      <w:r w:rsidR="00535F1D" w:rsidRPr="004832F2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учитывающий вид товара, реализуемого с торгового места, имеющий значение 0,3- для продовольственных товаров, 0,2- для промышленных товаров, 0,</w:t>
      </w:r>
      <w:r w:rsidR="00E90A5D" w:rsidRPr="004832F2">
        <w:rPr>
          <w:sz w:val="24"/>
          <w:szCs w:val="24"/>
        </w:rPr>
        <w:t>2</w:t>
      </w:r>
      <w:r w:rsidRPr="004832F2">
        <w:rPr>
          <w:sz w:val="24"/>
          <w:szCs w:val="24"/>
        </w:rPr>
        <w:t xml:space="preserve"> – для объектов организации общественного питания, не имеющих зала обслуживания посетителей</w:t>
      </w:r>
      <w:r w:rsidR="008728E8">
        <w:rPr>
          <w:sz w:val="24"/>
          <w:szCs w:val="24"/>
        </w:rPr>
        <w:t>;</w:t>
      </w:r>
    </w:p>
    <w:p w:rsidR="004D1F48" w:rsidRPr="004725A2" w:rsidRDefault="00535F1D" w:rsidP="004D1F48">
      <w:pPr>
        <w:pStyle w:val="ConsNormal"/>
        <w:widowControl/>
        <w:ind w:right="0" w:firstLine="0"/>
        <w:jc w:val="both"/>
        <w:rPr>
          <w:b/>
          <w:bCs/>
          <w:sz w:val="24"/>
          <w:szCs w:val="24"/>
        </w:rPr>
      </w:pPr>
      <w:r w:rsidRPr="004725A2">
        <w:rPr>
          <w:sz w:val="24"/>
          <w:szCs w:val="24"/>
        </w:rPr>
        <w:t xml:space="preserve">       </w:t>
      </w:r>
      <w:r w:rsidR="004D58C2" w:rsidRPr="004725A2">
        <w:rPr>
          <w:b/>
          <w:sz w:val="24"/>
          <w:szCs w:val="24"/>
        </w:rPr>
        <w:t>14)</w:t>
      </w:r>
      <w:r w:rsidR="004D58C2" w:rsidRPr="004725A2">
        <w:rPr>
          <w:b/>
          <w:bCs/>
          <w:sz w:val="24"/>
          <w:szCs w:val="24"/>
        </w:rPr>
        <w:t xml:space="preserve"> при оказании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 же объектов организации общественного питания, не имеющих зала обслуживания посетителей</w:t>
      </w:r>
      <w:r w:rsidR="004D58C2">
        <w:rPr>
          <w:b/>
          <w:bCs/>
          <w:sz w:val="24"/>
          <w:szCs w:val="24"/>
        </w:rPr>
        <w:t xml:space="preserve"> </w:t>
      </w:r>
      <w:r w:rsidR="004D58C2" w:rsidRPr="004725A2">
        <w:rPr>
          <w:b/>
          <w:bCs/>
          <w:sz w:val="24"/>
          <w:szCs w:val="24"/>
        </w:rPr>
        <w:t>- по формуле:</w:t>
      </w:r>
    </w:p>
    <w:p w:rsidR="00535F1D" w:rsidRPr="004725A2" w:rsidRDefault="00535F1D" w:rsidP="004D1F48">
      <w:pPr>
        <w:pStyle w:val="ConsNormal"/>
        <w:widowControl/>
        <w:ind w:right="0" w:firstLine="0"/>
        <w:jc w:val="both"/>
        <w:rPr>
          <w:bCs/>
          <w:sz w:val="24"/>
          <w:szCs w:val="24"/>
        </w:rPr>
      </w:pPr>
      <w:r w:rsidRPr="004725A2">
        <w:rPr>
          <w:bCs/>
          <w:sz w:val="24"/>
          <w:szCs w:val="24"/>
        </w:rPr>
        <w:t xml:space="preserve">              К</w:t>
      </w:r>
      <w:proofErr w:type="gramStart"/>
      <w:r w:rsidRPr="004D58C2">
        <w:rPr>
          <w:bCs/>
        </w:rPr>
        <w:t>2</w:t>
      </w:r>
      <w:proofErr w:type="gramEnd"/>
      <w:r w:rsidR="004D58C2">
        <w:rPr>
          <w:bCs/>
          <w:sz w:val="24"/>
          <w:szCs w:val="24"/>
        </w:rPr>
        <w:t xml:space="preserve"> </w:t>
      </w:r>
      <w:r w:rsidRPr="004725A2">
        <w:rPr>
          <w:bCs/>
          <w:sz w:val="24"/>
          <w:szCs w:val="24"/>
        </w:rPr>
        <w:t>=</w:t>
      </w:r>
      <w:r w:rsidR="004D58C2">
        <w:rPr>
          <w:bCs/>
          <w:sz w:val="24"/>
          <w:szCs w:val="24"/>
        </w:rPr>
        <w:t xml:space="preserve"> </w:t>
      </w:r>
      <w:proofErr w:type="spellStart"/>
      <w:r w:rsidRPr="004725A2">
        <w:rPr>
          <w:bCs/>
          <w:sz w:val="24"/>
          <w:szCs w:val="24"/>
        </w:rPr>
        <w:t>Кт</w:t>
      </w:r>
      <w:proofErr w:type="spellEnd"/>
      <w:r w:rsidRPr="004725A2">
        <w:rPr>
          <w:bCs/>
          <w:sz w:val="24"/>
          <w:szCs w:val="24"/>
        </w:rPr>
        <w:t xml:space="preserve"> </w:t>
      </w:r>
      <w:r w:rsidRPr="004725A2">
        <w:rPr>
          <w:bCs/>
          <w:sz w:val="24"/>
          <w:szCs w:val="24"/>
          <w:lang w:val="en-US"/>
        </w:rPr>
        <w:t>x</w:t>
      </w:r>
      <w:r w:rsidRPr="004725A2">
        <w:rPr>
          <w:bCs/>
          <w:sz w:val="24"/>
          <w:szCs w:val="24"/>
        </w:rPr>
        <w:t xml:space="preserve"> </w:t>
      </w:r>
      <w:proofErr w:type="spellStart"/>
      <w:r w:rsidRPr="004725A2">
        <w:rPr>
          <w:bCs/>
          <w:sz w:val="24"/>
          <w:szCs w:val="24"/>
        </w:rPr>
        <w:t>Ктов</w:t>
      </w:r>
      <w:proofErr w:type="spellEnd"/>
      <w:r w:rsidRPr="004725A2">
        <w:rPr>
          <w:bCs/>
          <w:sz w:val="24"/>
          <w:szCs w:val="24"/>
        </w:rPr>
        <w:t>, где</w:t>
      </w:r>
    </w:p>
    <w:p w:rsidR="00535F1D" w:rsidRPr="004725A2" w:rsidRDefault="00535F1D" w:rsidP="00535F1D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725A2">
        <w:rPr>
          <w:sz w:val="24"/>
          <w:szCs w:val="24"/>
        </w:rPr>
        <w:t xml:space="preserve">       </w:t>
      </w:r>
      <w:proofErr w:type="spellStart"/>
      <w:r w:rsidRPr="004725A2">
        <w:rPr>
          <w:sz w:val="24"/>
          <w:szCs w:val="24"/>
        </w:rPr>
        <w:t>Кт</w:t>
      </w:r>
      <w:proofErr w:type="spellEnd"/>
      <w:r w:rsidRPr="004725A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</w:t>
      </w:r>
      <w:r w:rsidR="008728E8">
        <w:rPr>
          <w:sz w:val="24"/>
          <w:szCs w:val="24"/>
        </w:rPr>
        <w:t>;</w:t>
      </w:r>
      <w:r w:rsidRPr="004725A2">
        <w:rPr>
          <w:sz w:val="24"/>
          <w:szCs w:val="24"/>
        </w:rPr>
        <w:t xml:space="preserve"> </w:t>
      </w:r>
    </w:p>
    <w:p w:rsidR="00535F1D" w:rsidRPr="004725A2" w:rsidRDefault="00535F1D" w:rsidP="00535F1D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725A2">
        <w:rPr>
          <w:sz w:val="24"/>
          <w:szCs w:val="24"/>
        </w:rPr>
        <w:t xml:space="preserve">        </w:t>
      </w:r>
      <w:proofErr w:type="spellStart"/>
      <w:r w:rsidRPr="004725A2">
        <w:rPr>
          <w:sz w:val="24"/>
          <w:szCs w:val="24"/>
        </w:rPr>
        <w:t>Ктов</w:t>
      </w:r>
      <w:proofErr w:type="spellEnd"/>
      <w:r w:rsidRPr="004725A2">
        <w:rPr>
          <w:sz w:val="24"/>
          <w:szCs w:val="24"/>
        </w:rPr>
        <w:t xml:space="preserve"> - коэффициент, учитывающий вид товара, реализуемого с торгового места, имеющий значение 0,3</w:t>
      </w:r>
      <w:r w:rsidR="008728E8">
        <w:rPr>
          <w:sz w:val="24"/>
          <w:szCs w:val="24"/>
        </w:rPr>
        <w:t xml:space="preserve"> </w:t>
      </w:r>
      <w:r w:rsidRPr="004725A2">
        <w:rPr>
          <w:sz w:val="24"/>
          <w:szCs w:val="24"/>
        </w:rPr>
        <w:t>- для продовольственных товаров;</w:t>
      </w:r>
      <w:r w:rsidRPr="00535F1D">
        <w:rPr>
          <w:rFonts w:ascii="Times New Roman" w:hAnsi="Times New Roman" w:cs="Times New Roman"/>
          <w:sz w:val="28"/>
          <w:szCs w:val="28"/>
        </w:rPr>
        <w:t xml:space="preserve"> </w:t>
      </w:r>
      <w:r w:rsidRPr="004725A2">
        <w:rPr>
          <w:sz w:val="24"/>
          <w:szCs w:val="24"/>
        </w:rPr>
        <w:t>0,2</w:t>
      </w:r>
      <w:r w:rsidR="008728E8">
        <w:rPr>
          <w:sz w:val="24"/>
          <w:szCs w:val="24"/>
        </w:rPr>
        <w:t xml:space="preserve"> </w:t>
      </w:r>
      <w:r w:rsidRPr="004725A2">
        <w:rPr>
          <w:sz w:val="24"/>
          <w:szCs w:val="24"/>
        </w:rPr>
        <w:t>- для промышленных товаров; 0,2 – для объектов организации общественного питания, не имеющих зала обслуживания посетителей;</w:t>
      </w:r>
    </w:p>
    <w:p w:rsidR="00535F1D" w:rsidRPr="004725A2" w:rsidRDefault="00535F1D" w:rsidP="00535F1D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r w:rsidRPr="004725A2">
        <w:rPr>
          <w:b/>
          <w:sz w:val="24"/>
          <w:szCs w:val="24"/>
        </w:rPr>
        <w:t>15)</w:t>
      </w:r>
      <w:r w:rsidR="00805699" w:rsidRPr="004725A2">
        <w:rPr>
          <w:b/>
          <w:sz w:val="24"/>
          <w:szCs w:val="24"/>
        </w:rPr>
        <w:t xml:space="preserve"> </w:t>
      </w:r>
      <w:r w:rsidRPr="004725A2">
        <w:rPr>
          <w:b/>
          <w:sz w:val="24"/>
          <w:szCs w:val="24"/>
        </w:rPr>
        <w:t>при оказании услуг по временному размещению</w:t>
      </w:r>
      <w:r w:rsidR="00C75E96" w:rsidRPr="004725A2">
        <w:rPr>
          <w:b/>
          <w:sz w:val="24"/>
          <w:szCs w:val="24"/>
        </w:rPr>
        <w:t xml:space="preserve">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метров,</w:t>
      </w:r>
      <w:r w:rsidR="00805699" w:rsidRPr="004725A2">
        <w:rPr>
          <w:b/>
          <w:sz w:val="24"/>
          <w:szCs w:val="24"/>
        </w:rPr>
        <w:t xml:space="preserve"> </w:t>
      </w:r>
      <w:r w:rsidR="00C75E96" w:rsidRPr="004725A2">
        <w:rPr>
          <w:b/>
          <w:sz w:val="24"/>
          <w:szCs w:val="24"/>
        </w:rPr>
        <w:t>как величина равная 0,6;</w:t>
      </w:r>
    </w:p>
    <w:p w:rsidR="00805699" w:rsidRPr="004725A2" w:rsidRDefault="00805699" w:rsidP="00535F1D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proofErr w:type="gramStart"/>
      <w:r w:rsidRPr="004725A2">
        <w:rPr>
          <w:b/>
          <w:sz w:val="24"/>
          <w:szCs w:val="24"/>
        </w:rPr>
        <w:t xml:space="preserve">16) при оказании услуг по развозной и разносной розничной торговли, как величина равная 0,5. </w:t>
      </w:r>
      <w:proofErr w:type="gramEnd"/>
    </w:p>
    <w:p w:rsidR="00EF1A97" w:rsidRPr="004725A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725A2">
        <w:rPr>
          <w:sz w:val="24"/>
          <w:szCs w:val="24"/>
        </w:rPr>
        <w:t>Значения коэффициента К</w:t>
      </w:r>
      <w:proofErr w:type="gramStart"/>
      <w:r w:rsidRPr="008728E8">
        <w:t>2</w:t>
      </w:r>
      <w:proofErr w:type="gramEnd"/>
      <w:r w:rsidRPr="008728E8">
        <w:t xml:space="preserve"> </w:t>
      </w:r>
      <w:r w:rsidRPr="004725A2">
        <w:rPr>
          <w:sz w:val="24"/>
          <w:szCs w:val="24"/>
        </w:rPr>
        <w:t>уменьшаются в 2 раза:</w:t>
      </w:r>
    </w:p>
    <w:p w:rsidR="00EF1A97" w:rsidRPr="004725A2" w:rsidRDefault="00C75E96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gramStart"/>
      <w:r w:rsidRPr="004725A2">
        <w:rPr>
          <w:sz w:val="24"/>
          <w:szCs w:val="24"/>
        </w:rPr>
        <w:lastRenderedPageBreak/>
        <w:t xml:space="preserve">- </w:t>
      </w:r>
      <w:r w:rsidR="00EF1A97" w:rsidRPr="004725A2">
        <w:rPr>
          <w:sz w:val="24"/>
          <w:szCs w:val="24"/>
        </w:rPr>
        <w:t>для налогоплательщиков, осуществляющих в течение квартала</w:t>
      </w:r>
      <w:r w:rsidR="008728E8">
        <w:rPr>
          <w:sz w:val="24"/>
          <w:szCs w:val="24"/>
        </w:rPr>
        <w:t>,</w:t>
      </w:r>
      <w:r w:rsidR="00EF1A97" w:rsidRPr="004725A2">
        <w:rPr>
          <w:sz w:val="24"/>
          <w:szCs w:val="24"/>
        </w:rPr>
        <w:t xml:space="preserve"> наряду с реализацией товаров</w:t>
      </w:r>
      <w:r w:rsidR="008728E8">
        <w:rPr>
          <w:sz w:val="24"/>
          <w:szCs w:val="24"/>
        </w:rPr>
        <w:t>,</w:t>
      </w:r>
      <w:r w:rsidR="00EF1A97" w:rsidRPr="004725A2">
        <w:rPr>
          <w:sz w:val="24"/>
          <w:szCs w:val="24"/>
        </w:rPr>
        <w:t xml:space="preserve"> продажу (отпуск) товаров с оплатой по безналичному расчету яслям, детским садам, школам, интернатам, домам престарелых, больницам и другим учреждениям социального обслуживания, здравоохранения и образования, финансируемым из бюджетов различного уровня, при условии, что объем продажи (отпуска) товаров этим учреждениям за квартал составляет не менее 10 процентов от общего объема реализации товаров</w:t>
      </w:r>
      <w:proofErr w:type="gramEnd"/>
      <w:r w:rsidR="00EF1A97" w:rsidRPr="004725A2">
        <w:rPr>
          <w:sz w:val="24"/>
          <w:szCs w:val="24"/>
        </w:rPr>
        <w:t xml:space="preserve"> за тот же квартал. Перечень учреждений социального обслуживания определяется в соответствии с Федеральным законом от 10 декабря 1995 года N 195-ФЗ "Об основах социального обслуживания населения в Российской Федерации"</w:t>
      </w:r>
      <w:r w:rsidR="004725A2">
        <w:rPr>
          <w:sz w:val="24"/>
          <w:szCs w:val="24"/>
        </w:rPr>
        <w:t>.</w:t>
      </w:r>
    </w:p>
    <w:p w:rsidR="00EF1A97" w:rsidRPr="004725A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725A2">
        <w:rPr>
          <w:sz w:val="24"/>
          <w:szCs w:val="24"/>
        </w:rPr>
        <w:t>Значение коэффициента К</w:t>
      </w:r>
      <w:proofErr w:type="gramStart"/>
      <w:r w:rsidRPr="008728E8">
        <w:t>2</w:t>
      </w:r>
      <w:proofErr w:type="gramEnd"/>
      <w:r w:rsidRPr="004725A2">
        <w:rPr>
          <w:sz w:val="24"/>
          <w:szCs w:val="24"/>
        </w:rPr>
        <w:t xml:space="preserve"> уменьшается в 2 раза для налогоплательщиков - инвалидов с детства, инвалидов I и II групп, индивидуально осуществляющих виды предпринимательской деятельности, указанные в настоящей статье, без привлечения наемных работников.</w:t>
      </w:r>
    </w:p>
    <w:p w:rsidR="00EF1A97" w:rsidRPr="004725A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725A2">
        <w:rPr>
          <w:sz w:val="24"/>
          <w:szCs w:val="24"/>
        </w:rPr>
        <w:t xml:space="preserve">  Налогоплательщик, имеющий право на уменьшение значения коэффициента К</w:t>
      </w:r>
      <w:proofErr w:type="gramStart"/>
      <w:r w:rsidRPr="008728E8">
        <w:t>2</w:t>
      </w:r>
      <w:proofErr w:type="gramEnd"/>
      <w:r w:rsidRPr="008728E8">
        <w:t xml:space="preserve"> </w:t>
      </w:r>
      <w:r w:rsidRPr="004725A2">
        <w:rPr>
          <w:sz w:val="24"/>
          <w:szCs w:val="24"/>
        </w:rPr>
        <w:t>одновременно по нескольким основаниям, указанным в настоящей статье, может им воспользоваться только по одному основанию.</w:t>
      </w:r>
    </w:p>
    <w:p w:rsidR="00EF1A97" w:rsidRDefault="00EF1A97" w:rsidP="00EF1A97">
      <w:pPr>
        <w:pStyle w:val="ConsNormal"/>
        <w:widowControl/>
        <w:ind w:right="0" w:firstLine="851"/>
        <w:jc w:val="both"/>
        <w:rPr>
          <w:sz w:val="24"/>
          <w:szCs w:val="24"/>
        </w:rPr>
      </w:pPr>
      <w:r w:rsidRPr="004725A2">
        <w:rPr>
          <w:sz w:val="24"/>
          <w:szCs w:val="24"/>
        </w:rPr>
        <w:t xml:space="preserve">2. При отсутствии в настоящем решении приложения 2 об отнесении улиц и (или) домов к категориям места расположения объекта стационарной или нестационарной торговой сети значение коэффициента </w:t>
      </w:r>
      <w:proofErr w:type="gramStart"/>
      <w:r w:rsidRPr="004725A2">
        <w:rPr>
          <w:sz w:val="24"/>
          <w:szCs w:val="24"/>
        </w:rPr>
        <w:t>Км</w:t>
      </w:r>
      <w:proofErr w:type="gramEnd"/>
      <w:r w:rsidRPr="004725A2">
        <w:rPr>
          <w:sz w:val="24"/>
          <w:szCs w:val="24"/>
        </w:rPr>
        <w:t xml:space="preserve"> устанавливается равным 1,0.</w:t>
      </w:r>
    </w:p>
    <w:p w:rsidR="005C3FA0" w:rsidRPr="004725A2" w:rsidRDefault="005C3FA0" w:rsidP="00EF1A97">
      <w:pPr>
        <w:pStyle w:val="ConsNormal"/>
        <w:widowControl/>
        <w:ind w:righ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1259A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Признать утратившим силу решение Собрания представителей муниципального о</w:t>
      </w:r>
      <w:r w:rsidR="00A213CF">
        <w:rPr>
          <w:sz w:val="24"/>
          <w:szCs w:val="24"/>
        </w:rPr>
        <w:t>бразования Дубенский район от 29.11.2012</w:t>
      </w:r>
      <w:r>
        <w:rPr>
          <w:sz w:val="24"/>
          <w:szCs w:val="24"/>
        </w:rPr>
        <w:t>г</w:t>
      </w:r>
      <w:r w:rsidR="008027D0">
        <w:rPr>
          <w:sz w:val="24"/>
          <w:szCs w:val="24"/>
        </w:rPr>
        <w:t xml:space="preserve"> №</w:t>
      </w:r>
      <w:r w:rsidR="00122659">
        <w:rPr>
          <w:sz w:val="24"/>
          <w:szCs w:val="24"/>
        </w:rPr>
        <w:t xml:space="preserve"> </w:t>
      </w:r>
      <w:r w:rsidR="00A213CF">
        <w:rPr>
          <w:sz w:val="24"/>
          <w:szCs w:val="24"/>
        </w:rPr>
        <w:t>42-1</w:t>
      </w:r>
      <w:r w:rsidR="0071259A">
        <w:rPr>
          <w:sz w:val="24"/>
          <w:szCs w:val="24"/>
        </w:rPr>
        <w:t xml:space="preserve"> «Об установлении значений корректирующего коэффициента базовой доходности К</w:t>
      </w:r>
      <w:proofErr w:type="gramStart"/>
      <w:r w:rsidR="0071259A">
        <w:rPr>
          <w:sz w:val="24"/>
          <w:szCs w:val="24"/>
        </w:rPr>
        <w:t>2</w:t>
      </w:r>
      <w:proofErr w:type="gramEnd"/>
      <w:r w:rsidR="0071259A">
        <w:rPr>
          <w:sz w:val="24"/>
          <w:szCs w:val="24"/>
        </w:rPr>
        <w:t xml:space="preserve"> при исчислении суммы единого налога на вмененный доход для отде</w:t>
      </w:r>
      <w:r w:rsidR="00A213CF">
        <w:rPr>
          <w:sz w:val="24"/>
          <w:szCs w:val="24"/>
        </w:rPr>
        <w:t>льных видов деятельности на 2013</w:t>
      </w:r>
      <w:r w:rsidR="0071259A">
        <w:rPr>
          <w:sz w:val="24"/>
          <w:szCs w:val="24"/>
        </w:rPr>
        <w:t xml:space="preserve"> год».</w:t>
      </w:r>
    </w:p>
    <w:p w:rsidR="00EF1A97" w:rsidRPr="004725A2" w:rsidRDefault="00F25093" w:rsidP="00EF1A97">
      <w:pPr>
        <w:pStyle w:val="ConsNonformat"/>
        <w:widowControl/>
        <w:ind w:righ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213CF">
        <w:rPr>
          <w:rFonts w:ascii="Arial" w:hAnsi="Arial" w:cs="Arial"/>
          <w:sz w:val="24"/>
          <w:szCs w:val="24"/>
        </w:rPr>
        <w:t xml:space="preserve"> </w:t>
      </w:r>
      <w:r w:rsidR="00EF1A97" w:rsidRPr="004725A2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EB60D1" w:rsidRPr="004725A2">
        <w:rPr>
          <w:rFonts w:ascii="Arial" w:hAnsi="Arial" w:cs="Arial"/>
          <w:sz w:val="24"/>
          <w:szCs w:val="24"/>
        </w:rPr>
        <w:t>1</w:t>
      </w:r>
      <w:r w:rsidR="00A213CF">
        <w:rPr>
          <w:rFonts w:ascii="Arial" w:hAnsi="Arial" w:cs="Arial"/>
          <w:sz w:val="24"/>
          <w:szCs w:val="24"/>
        </w:rPr>
        <w:t>7</w:t>
      </w:r>
      <w:r w:rsidR="00EF1A97" w:rsidRPr="004725A2">
        <w:rPr>
          <w:rFonts w:ascii="Arial" w:hAnsi="Arial" w:cs="Arial"/>
          <w:sz w:val="24"/>
          <w:szCs w:val="24"/>
        </w:rPr>
        <w:t xml:space="preserve"> года, но не ранее 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EF1A97" w:rsidRPr="004725A2" w:rsidRDefault="00F25093" w:rsidP="00EF1A97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5.</w:t>
      </w:r>
      <w:r w:rsidR="00A213CF">
        <w:rPr>
          <w:b w:val="0"/>
          <w:sz w:val="24"/>
          <w:szCs w:val="24"/>
        </w:rPr>
        <w:t xml:space="preserve"> </w:t>
      </w:r>
      <w:proofErr w:type="gramStart"/>
      <w:r w:rsidR="00EF1A97" w:rsidRPr="004725A2">
        <w:rPr>
          <w:b w:val="0"/>
          <w:sz w:val="24"/>
          <w:szCs w:val="24"/>
        </w:rPr>
        <w:t>Контроль за</w:t>
      </w:r>
      <w:proofErr w:type="gramEnd"/>
      <w:r w:rsidR="00EF1A97" w:rsidRPr="004725A2">
        <w:rPr>
          <w:b w:val="0"/>
          <w:sz w:val="24"/>
          <w:szCs w:val="24"/>
        </w:rPr>
        <w:t xml:space="preserve"> исполнением   настоящего решения возложить на постоянную  комиссию по бюджету </w:t>
      </w:r>
      <w:r w:rsidR="00EB60D1" w:rsidRPr="004725A2">
        <w:rPr>
          <w:b w:val="0"/>
          <w:sz w:val="24"/>
          <w:szCs w:val="24"/>
        </w:rPr>
        <w:t xml:space="preserve">и </w:t>
      </w:r>
      <w:r w:rsidR="00EF1A97" w:rsidRPr="004725A2">
        <w:rPr>
          <w:b w:val="0"/>
          <w:sz w:val="24"/>
          <w:szCs w:val="24"/>
        </w:rPr>
        <w:t xml:space="preserve">экономической политике </w:t>
      </w:r>
      <w:r w:rsidR="00EB60D1" w:rsidRPr="004725A2">
        <w:rPr>
          <w:b w:val="0"/>
          <w:sz w:val="24"/>
          <w:szCs w:val="24"/>
        </w:rPr>
        <w:t>Собрания представителей муниципального образования Дубенский район</w:t>
      </w:r>
      <w:r w:rsidR="00A213CF">
        <w:rPr>
          <w:b w:val="0"/>
          <w:sz w:val="24"/>
          <w:szCs w:val="24"/>
        </w:rPr>
        <w:t xml:space="preserve"> </w:t>
      </w:r>
      <w:r w:rsidR="00EF1A97" w:rsidRPr="004725A2">
        <w:rPr>
          <w:b w:val="0"/>
          <w:sz w:val="24"/>
          <w:szCs w:val="24"/>
        </w:rPr>
        <w:t xml:space="preserve">  </w:t>
      </w:r>
      <w:r w:rsidR="00EF1A97" w:rsidRPr="004725A2">
        <w:rPr>
          <w:b w:val="0"/>
          <w:bCs w:val="0"/>
          <w:sz w:val="24"/>
          <w:szCs w:val="24"/>
        </w:rPr>
        <w:t xml:space="preserve"> </w:t>
      </w:r>
    </w:p>
    <w:p w:rsidR="00EF1A97" w:rsidRPr="004725A2" w:rsidRDefault="00EF1A9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5093">
        <w:rPr>
          <w:rFonts w:ascii="Arial" w:hAnsi="Arial" w:cs="Arial"/>
          <w:sz w:val="24"/>
          <w:szCs w:val="24"/>
        </w:rPr>
        <w:t>6.</w:t>
      </w:r>
      <w:r w:rsidR="00A213CF">
        <w:rPr>
          <w:rFonts w:ascii="Arial" w:hAnsi="Arial" w:cs="Arial"/>
          <w:sz w:val="24"/>
          <w:szCs w:val="24"/>
        </w:rPr>
        <w:t xml:space="preserve"> </w:t>
      </w:r>
      <w:r w:rsidRPr="004725A2">
        <w:rPr>
          <w:rFonts w:ascii="Arial" w:hAnsi="Arial" w:cs="Arial"/>
          <w:sz w:val="24"/>
          <w:szCs w:val="24"/>
        </w:rPr>
        <w:t>Решение опубликовать в газете «Наследие»</w:t>
      </w:r>
    </w:p>
    <w:p w:rsidR="002A5927" w:rsidRPr="004725A2" w:rsidRDefault="00EF1A9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4725A2">
        <w:rPr>
          <w:rFonts w:ascii="Arial" w:hAnsi="Arial" w:cs="Arial"/>
          <w:sz w:val="24"/>
          <w:szCs w:val="24"/>
        </w:rPr>
        <w:t xml:space="preserve">                  </w:t>
      </w:r>
    </w:p>
    <w:p w:rsidR="004725A2" w:rsidRDefault="002A592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4725A2">
        <w:rPr>
          <w:rFonts w:ascii="Arial" w:hAnsi="Arial" w:cs="Arial"/>
          <w:sz w:val="24"/>
          <w:szCs w:val="24"/>
        </w:rPr>
        <w:t xml:space="preserve">           </w:t>
      </w:r>
    </w:p>
    <w:p w:rsidR="004725A2" w:rsidRDefault="004725A2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05699" w:rsidRDefault="00805699" w:rsidP="00EF1A9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5699" w:rsidRDefault="00805699" w:rsidP="00EF1A9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720"/>
      </w:tblGrid>
      <w:tr w:rsidR="004725A2" w:rsidRPr="00B53C1C" w:rsidTr="0086295A">
        <w:trPr>
          <w:trHeight w:val="1059"/>
        </w:trPr>
        <w:tc>
          <w:tcPr>
            <w:tcW w:w="4785" w:type="dxa"/>
          </w:tcPr>
          <w:p w:rsidR="0069031C" w:rsidRDefault="0069031C" w:rsidP="000675D5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4725A2" w:rsidRPr="00B53C1C" w:rsidRDefault="00C23963" w:rsidP="000675D5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  <w:r w:rsidR="0086295A">
              <w:rPr>
                <w:sz w:val="24"/>
                <w:szCs w:val="24"/>
              </w:rPr>
              <w:t xml:space="preserve"> </w:t>
            </w:r>
            <w:r w:rsidR="004725A2" w:rsidRPr="00B53C1C">
              <w:rPr>
                <w:sz w:val="24"/>
                <w:szCs w:val="24"/>
              </w:rPr>
              <w:t xml:space="preserve">образования Дубенский район </w:t>
            </w:r>
            <w:r>
              <w:rPr>
                <w:sz w:val="24"/>
                <w:szCs w:val="24"/>
              </w:rPr>
              <w:t xml:space="preserve">          </w:t>
            </w:r>
            <w:r w:rsidR="0086295A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4725A2" w:rsidRPr="00B53C1C" w:rsidRDefault="004725A2" w:rsidP="00B53C1C">
            <w:pPr>
              <w:pStyle w:val="ConsNormal"/>
              <w:widowControl/>
              <w:ind w:right="0" w:firstLine="0"/>
              <w:jc w:val="right"/>
              <w:rPr>
                <w:sz w:val="24"/>
                <w:szCs w:val="24"/>
              </w:rPr>
            </w:pPr>
          </w:p>
          <w:p w:rsidR="004725A2" w:rsidRPr="00B53C1C" w:rsidRDefault="004725A2" w:rsidP="00B53C1C">
            <w:pPr>
              <w:pStyle w:val="ConsNormal"/>
              <w:widowControl/>
              <w:ind w:right="0" w:firstLine="0"/>
              <w:jc w:val="right"/>
              <w:rPr>
                <w:sz w:val="24"/>
                <w:szCs w:val="24"/>
              </w:rPr>
            </w:pPr>
          </w:p>
          <w:p w:rsidR="004725A2" w:rsidRPr="00B53C1C" w:rsidRDefault="000675D5" w:rsidP="0086295A">
            <w:pPr>
              <w:pStyle w:val="ConsNormal"/>
              <w:widowControl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Н.В. Гудкова</w:t>
            </w:r>
          </w:p>
        </w:tc>
      </w:tr>
    </w:tbl>
    <w:p w:rsidR="005103FC" w:rsidRDefault="005103FC" w:rsidP="0089132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3FC" w:rsidRDefault="005103FC" w:rsidP="0089132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3FC" w:rsidRDefault="005103FC" w:rsidP="0089132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3FC" w:rsidRDefault="005103FC" w:rsidP="0089132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3FC" w:rsidRDefault="005103FC" w:rsidP="0089132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3FC" w:rsidRDefault="005103FC" w:rsidP="0089132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3FC" w:rsidRDefault="005103FC" w:rsidP="0069031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9031C" w:rsidRDefault="0069031C" w:rsidP="0069031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F1A97" w:rsidRPr="00905DD7" w:rsidRDefault="00EF1A97" w:rsidP="00891329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lastRenderedPageBreak/>
        <w:t>Приложение 1</w:t>
      </w:r>
    </w:p>
    <w:p w:rsidR="00EF1A97" w:rsidRPr="00905DD7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>к решению</w:t>
      </w:r>
      <w:r w:rsidR="00D553A2">
        <w:rPr>
          <w:sz w:val="22"/>
          <w:szCs w:val="22"/>
        </w:rPr>
        <w:t xml:space="preserve"> </w:t>
      </w:r>
      <w:r w:rsidRPr="00905DD7">
        <w:rPr>
          <w:sz w:val="22"/>
          <w:szCs w:val="22"/>
        </w:rPr>
        <w:t xml:space="preserve">Собрания </w:t>
      </w:r>
      <w:r w:rsidR="004D25BD" w:rsidRPr="00905DD7">
        <w:rPr>
          <w:sz w:val="22"/>
          <w:szCs w:val="22"/>
        </w:rPr>
        <w:t>представителей</w:t>
      </w:r>
    </w:p>
    <w:p w:rsidR="00891329" w:rsidRPr="00905DD7" w:rsidRDefault="00891329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 xml:space="preserve">МО </w:t>
      </w:r>
      <w:r w:rsidR="00EF1A97" w:rsidRPr="00905DD7">
        <w:rPr>
          <w:sz w:val="22"/>
          <w:szCs w:val="22"/>
        </w:rPr>
        <w:t>Дубенский район</w:t>
      </w:r>
    </w:p>
    <w:p w:rsidR="00EF1A97" w:rsidRPr="00891329" w:rsidRDefault="0069031C" w:rsidP="00EF1A97">
      <w:pPr>
        <w:pStyle w:val="ConsNormal"/>
        <w:widowControl/>
        <w:ind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553A2">
        <w:rPr>
          <w:sz w:val="24"/>
          <w:szCs w:val="24"/>
        </w:rPr>
        <w:t>т</w:t>
      </w:r>
      <w:r>
        <w:rPr>
          <w:sz w:val="24"/>
          <w:szCs w:val="24"/>
        </w:rPr>
        <w:t xml:space="preserve"> «28» ноября 2016 года </w:t>
      </w:r>
      <w:r w:rsidR="00D553A2">
        <w:rPr>
          <w:sz w:val="24"/>
          <w:szCs w:val="24"/>
        </w:rPr>
        <w:t>№</w:t>
      </w:r>
      <w:r>
        <w:rPr>
          <w:sz w:val="24"/>
          <w:szCs w:val="24"/>
        </w:rPr>
        <w:t xml:space="preserve"> 53-1</w:t>
      </w:r>
    </w:p>
    <w:p w:rsidR="00EF1A97" w:rsidRPr="00891329" w:rsidRDefault="00EF1A97" w:rsidP="00EF1A97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EF1A97" w:rsidRPr="008728E8" w:rsidRDefault="00EF1A97" w:rsidP="00EF1A97">
      <w:pPr>
        <w:pStyle w:val="ConsTitle"/>
        <w:widowControl/>
        <w:ind w:right="0"/>
        <w:jc w:val="center"/>
        <w:rPr>
          <w:sz w:val="28"/>
          <w:szCs w:val="28"/>
        </w:rPr>
      </w:pPr>
      <w:r w:rsidRPr="008728E8">
        <w:rPr>
          <w:sz w:val="28"/>
          <w:szCs w:val="28"/>
        </w:rPr>
        <w:t>КОЭФФИЦИЕНТЫ БЫТОВЫХ УСЛУГ (КУ)</w:t>
      </w:r>
    </w:p>
    <w:p w:rsidR="00EF1A97" w:rsidRPr="00891329" w:rsidRDefault="00EF1A97" w:rsidP="00EF1A97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386"/>
        <w:gridCol w:w="1985"/>
      </w:tblGrid>
      <w:tr w:rsidR="00EF1A97" w:rsidRPr="00891329" w:rsidTr="005103FC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13D" w:rsidRDefault="002A213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891329" w:rsidRDefault="002A213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ОКПД-2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5103FC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</w:t>
            </w:r>
            <w:r w:rsidR="00EF1A97" w:rsidRPr="00891329">
              <w:rPr>
                <w:sz w:val="24"/>
                <w:szCs w:val="24"/>
              </w:rPr>
              <w:t>оэффициент</w:t>
            </w:r>
            <w:r>
              <w:rPr>
                <w:sz w:val="24"/>
                <w:szCs w:val="24"/>
              </w:rPr>
              <w:t>а</w:t>
            </w:r>
            <w:r w:rsidR="00EF1A97" w:rsidRPr="00891329">
              <w:rPr>
                <w:sz w:val="24"/>
                <w:szCs w:val="24"/>
              </w:rPr>
              <w:br/>
              <w:t xml:space="preserve">бытовых  </w:t>
            </w:r>
            <w:r w:rsidR="00EF1A97" w:rsidRPr="00891329">
              <w:rPr>
                <w:sz w:val="24"/>
                <w:szCs w:val="24"/>
              </w:rPr>
              <w:br/>
              <w:t xml:space="preserve">услуг   </w:t>
            </w:r>
            <w:r w:rsidR="00EF1A97" w:rsidRPr="00891329">
              <w:rPr>
                <w:sz w:val="24"/>
                <w:szCs w:val="24"/>
              </w:rPr>
              <w:br/>
              <w:t>(Ку)</w:t>
            </w:r>
          </w:p>
        </w:tc>
      </w:tr>
      <w:tr w:rsidR="00EF1A97" w:rsidRPr="00891329" w:rsidTr="005103FC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2A213D" w:rsidP="002A213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95.23.10.000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2A213D" w:rsidP="002A213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</w:t>
            </w:r>
            <w:r w:rsidR="00EF1A97" w:rsidRPr="00AF1F87">
              <w:rPr>
                <w:sz w:val="24"/>
                <w:szCs w:val="24"/>
              </w:rPr>
              <w:t>емонт</w:t>
            </w:r>
            <w:r w:rsidRPr="00AF1F87">
              <w:rPr>
                <w:sz w:val="24"/>
                <w:szCs w:val="24"/>
              </w:rPr>
              <w:t>у</w:t>
            </w:r>
            <w:r w:rsidR="00EF1A97" w:rsidRPr="00AF1F87">
              <w:rPr>
                <w:sz w:val="24"/>
                <w:szCs w:val="24"/>
              </w:rPr>
              <w:t xml:space="preserve"> обуви   </w:t>
            </w:r>
            <w:r w:rsidRPr="00AF1F87">
              <w:rPr>
                <w:sz w:val="24"/>
                <w:szCs w:val="24"/>
              </w:rPr>
              <w:t>и изделий из кожи</w:t>
            </w:r>
            <w:r w:rsidR="00EF1A97" w:rsidRPr="00AF1F87">
              <w:rPr>
                <w:sz w:val="24"/>
                <w:szCs w:val="24"/>
              </w:rPr>
              <w:t xml:space="preserve">                        </w:t>
            </w:r>
            <w:r w:rsidR="00EF1A97" w:rsidRPr="00AF1F8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EF1A97" w:rsidP="002A213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</w:t>
            </w:r>
            <w:r w:rsidR="00EB29E9" w:rsidRPr="00AF1F87">
              <w:rPr>
                <w:sz w:val="24"/>
                <w:szCs w:val="24"/>
              </w:rPr>
              <w:t>8</w:t>
            </w:r>
            <w:r w:rsidRPr="00AF1F87">
              <w:rPr>
                <w:sz w:val="24"/>
                <w:szCs w:val="24"/>
              </w:rPr>
              <w:br/>
            </w:r>
          </w:p>
        </w:tc>
      </w:tr>
      <w:tr w:rsidR="00EF1A97" w:rsidRPr="00891329" w:rsidTr="005103FC">
        <w:trPr>
          <w:trHeight w:val="18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13D" w:rsidRPr="00AF1F87" w:rsidRDefault="002A213D" w:rsidP="002A213D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15.20.99.000</w:t>
            </w:r>
          </w:p>
          <w:p w:rsidR="002A213D" w:rsidRPr="00AF1F87" w:rsidRDefault="002A213D" w:rsidP="002A213D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2A213D" w:rsidRPr="00AF1F87" w:rsidRDefault="002A213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AF1F87" w:rsidRDefault="00BF4DFE" w:rsidP="00BF4DFE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95.29.11.000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13D" w:rsidRPr="00AF1F87" w:rsidRDefault="002A213D" w:rsidP="002A213D">
            <w:pPr>
              <w:pStyle w:val="ConsCell"/>
              <w:widowControl/>
              <w:pBdr>
                <w:bottom w:val="single" w:sz="4" w:space="1" w:color="auto"/>
              </w:pBdr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Услуги по производству обуви отдельные, выполняемые субподрядчиком                            </w:t>
            </w:r>
          </w:p>
          <w:p w:rsidR="002A213D" w:rsidRPr="00AF1F87" w:rsidRDefault="002A213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EF1A97" w:rsidRPr="00AF1F87" w:rsidRDefault="00BF4DFE" w:rsidP="00BF4DF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  по ремонту  и подгонке/ перешиву одежды и бытовых  текстильных изделий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13D" w:rsidRPr="00AF1F87" w:rsidRDefault="002A213D" w:rsidP="002A213D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2A213D" w:rsidRPr="00AF1F87" w:rsidRDefault="002A213D" w:rsidP="002A213D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0,31</w:t>
            </w:r>
          </w:p>
          <w:p w:rsidR="002A213D" w:rsidRPr="00AF1F87" w:rsidRDefault="002A213D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AF1F87" w:rsidRDefault="00EF1A97" w:rsidP="00A05E8F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</w:t>
            </w:r>
            <w:r w:rsidR="006A3396" w:rsidRPr="00AF1F87">
              <w:rPr>
                <w:sz w:val="24"/>
                <w:szCs w:val="24"/>
              </w:rPr>
              <w:t>6</w:t>
            </w:r>
            <w:r w:rsidR="006A3396" w:rsidRPr="00AF1F87">
              <w:rPr>
                <w:sz w:val="24"/>
                <w:szCs w:val="24"/>
              </w:rPr>
              <w:br/>
            </w:r>
            <w:r w:rsidR="006A3396" w:rsidRPr="00AF1F87">
              <w:rPr>
                <w:sz w:val="24"/>
                <w:szCs w:val="24"/>
              </w:rPr>
              <w:br/>
            </w:r>
            <w:r w:rsidR="006A3396" w:rsidRPr="00AF1F87">
              <w:rPr>
                <w:sz w:val="24"/>
                <w:szCs w:val="24"/>
              </w:rPr>
              <w:br/>
            </w:r>
          </w:p>
        </w:tc>
      </w:tr>
      <w:tr w:rsidR="00EF1A97" w:rsidRPr="00891329" w:rsidTr="005103FC">
        <w:trPr>
          <w:trHeight w:val="7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E8F" w:rsidRPr="00AF1F87" w:rsidRDefault="00A05E8F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BF4DFE" w:rsidRPr="00AF1F87" w:rsidRDefault="00A05E8F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14.39.99.000</w:t>
            </w:r>
            <w:r w:rsidR="00BF4DFE" w:rsidRPr="00AF1F87">
              <w:rPr>
                <w:sz w:val="24"/>
                <w:szCs w:val="24"/>
              </w:rPr>
              <w:t xml:space="preserve">  </w:t>
            </w:r>
          </w:p>
          <w:p w:rsidR="00A05E8F" w:rsidRPr="00AF1F87" w:rsidRDefault="00A05E8F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754C9A" w:rsidRPr="00AF1F87" w:rsidRDefault="00754C9A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05E8F" w:rsidRPr="00AF1F87" w:rsidRDefault="00754C9A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95.21.10.000</w:t>
            </w:r>
            <w:r w:rsidR="00EF1A97" w:rsidRPr="00AF1F87">
              <w:rPr>
                <w:sz w:val="24"/>
                <w:szCs w:val="24"/>
              </w:rPr>
              <w:t xml:space="preserve">      </w:t>
            </w:r>
            <w:r w:rsidR="00EF1A97" w:rsidRPr="00AF1F87">
              <w:rPr>
                <w:sz w:val="24"/>
                <w:szCs w:val="24"/>
              </w:rPr>
              <w:br/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A05E8F" w:rsidRPr="00AF1F87" w:rsidRDefault="00A05E8F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56169D" w:rsidRPr="00AF1F87" w:rsidRDefault="00754C9A" w:rsidP="00DC277C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95.22.10.110</w:t>
            </w:r>
            <w:r w:rsidR="00EF1A97" w:rsidRPr="00AF1F87">
              <w:rPr>
                <w:sz w:val="24"/>
                <w:szCs w:val="24"/>
              </w:rPr>
              <w:t xml:space="preserve"> 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EF1A97" w:rsidRPr="00AF1F87" w:rsidRDefault="00DC277C" w:rsidP="00DC277C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95.29.19.000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FE" w:rsidRPr="00AF1F87" w:rsidRDefault="00A05E8F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производству прочих трикотажных и вязаных предметов одежды отдельные, выполняемые субподрядчиком</w:t>
            </w:r>
          </w:p>
          <w:p w:rsidR="00754C9A" w:rsidRPr="00AF1F87" w:rsidRDefault="00754C9A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754C9A" w:rsidRPr="00AF1F87" w:rsidRDefault="00A05E8F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</w:t>
            </w:r>
            <w:r w:rsidR="00EF1A97" w:rsidRPr="00AF1F87">
              <w:rPr>
                <w:sz w:val="24"/>
                <w:szCs w:val="24"/>
              </w:rPr>
              <w:t>емонт</w:t>
            </w:r>
            <w:r w:rsidRPr="00AF1F87">
              <w:rPr>
                <w:sz w:val="24"/>
                <w:szCs w:val="24"/>
              </w:rPr>
              <w:t>у приборов</w:t>
            </w:r>
            <w:r w:rsidR="00EF1A97" w:rsidRPr="00AF1F87">
              <w:rPr>
                <w:sz w:val="24"/>
                <w:szCs w:val="24"/>
              </w:rPr>
              <w:t xml:space="preserve">      </w:t>
            </w:r>
            <w:r w:rsidR="00EF1A97" w:rsidRPr="00AF1F87">
              <w:rPr>
                <w:sz w:val="24"/>
                <w:szCs w:val="24"/>
              </w:rPr>
              <w:br/>
              <w:t>быт</w:t>
            </w:r>
            <w:r w:rsidRPr="00AF1F87">
              <w:rPr>
                <w:sz w:val="24"/>
                <w:szCs w:val="24"/>
              </w:rPr>
              <w:t>овой электроники</w:t>
            </w:r>
            <w:r w:rsidR="00EF1A97" w:rsidRPr="00AF1F87">
              <w:rPr>
                <w:sz w:val="24"/>
                <w:szCs w:val="24"/>
              </w:rPr>
              <w:t xml:space="preserve">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754C9A" w:rsidRPr="00AF1F87" w:rsidRDefault="00754C9A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56169D" w:rsidRPr="00AF1F87" w:rsidRDefault="00754C9A" w:rsidP="0056169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ремонту бытовых приборов</w:t>
            </w:r>
            <w:r w:rsidR="00EF1A97" w:rsidRPr="00AF1F87">
              <w:rPr>
                <w:sz w:val="24"/>
                <w:szCs w:val="24"/>
              </w:rPr>
              <w:t xml:space="preserve">           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EF1A97" w:rsidRPr="00AF1F87" w:rsidRDefault="0056169D" w:rsidP="0056169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</w:t>
            </w:r>
            <w:r w:rsidR="00EF1A97" w:rsidRPr="00AF1F87">
              <w:rPr>
                <w:sz w:val="24"/>
                <w:szCs w:val="24"/>
              </w:rPr>
              <w:t>емонт</w:t>
            </w:r>
            <w:r w:rsidRPr="00AF1F87">
              <w:rPr>
                <w:sz w:val="24"/>
                <w:szCs w:val="24"/>
              </w:rPr>
              <w:t>у прочих предметов личного потребления и бытовых товаров, не включенных  в другие группировки</w:t>
            </w:r>
            <w:r w:rsidR="00EF1A97" w:rsidRPr="00AF1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8F" w:rsidRPr="00AF1F87" w:rsidRDefault="00A05E8F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BF4DFE" w:rsidRPr="00AF1F87" w:rsidRDefault="00BF4DFE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0,25</w:t>
            </w:r>
          </w:p>
          <w:p w:rsidR="00A05E8F" w:rsidRPr="00AF1F87" w:rsidRDefault="00A05E8F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BF4DFE" w:rsidRPr="00AF1F87" w:rsidRDefault="00BF4DFE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754C9A" w:rsidRPr="00AF1F87" w:rsidRDefault="006A3396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0,30</w:t>
            </w:r>
            <w:r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br/>
            </w:r>
          </w:p>
          <w:p w:rsidR="0056169D" w:rsidRPr="00AF1F87" w:rsidRDefault="006A3396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br/>
              <w:t>0,30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EF1A97" w:rsidRPr="00AF1F87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</w:t>
            </w:r>
            <w:r w:rsidR="006A3396" w:rsidRPr="00AF1F87">
              <w:rPr>
                <w:sz w:val="24"/>
                <w:szCs w:val="24"/>
              </w:rPr>
              <w:t>33</w:t>
            </w:r>
          </w:p>
        </w:tc>
      </w:tr>
      <w:tr w:rsidR="00EF1A97" w:rsidRPr="00891329" w:rsidTr="005103FC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BE" w:rsidRPr="00AF1F87" w:rsidRDefault="0056169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31.09.99.000</w:t>
            </w:r>
            <w:r w:rsidR="00EF1A97" w:rsidRPr="00AF1F87">
              <w:rPr>
                <w:sz w:val="24"/>
                <w:szCs w:val="24"/>
              </w:rPr>
              <w:t xml:space="preserve">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777EBE" w:rsidRPr="00AF1F87" w:rsidRDefault="00777EBE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AF1F87" w:rsidRDefault="00777EBE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95.24.10.000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BE" w:rsidRPr="00AF1F87" w:rsidRDefault="0056169D" w:rsidP="00777E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производству</w:t>
            </w:r>
            <w:r w:rsidR="00777EBE" w:rsidRPr="00AF1F87">
              <w:rPr>
                <w:sz w:val="24"/>
                <w:szCs w:val="24"/>
              </w:rPr>
              <w:t xml:space="preserve"> прочей</w:t>
            </w:r>
            <w:r w:rsidR="00EF1A97" w:rsidRPr="00AF1F87">
              <w:rPr>
                <w:sz w:val="24"/>
                <w:szCs w:val="24"/>
              </w:rPr>
              <w:t xml:space="preserve"> мебели</w:t>
            </w:r>
            <w:r w:rsidR="00777EBE" w:rsidRPr="00AF1F87">
              <w:rPr>
                <w:sz w:val="24"/>
                <w:szCs w:val="24"/>
              </w:rPr>
              <w:t xml:space="preserve"> отдельные, выполняемые субподрядчиком</w:t>
            </w:r>
            <w:r w:rsidR="00EF1A97" w:rsidRPr="00AF1F87">
              <w:rPr>
                <w:sz w:val="24"/>
                <w:szCs w:val="24"/>
              </w:rPr>
              <w:t xml:space="preserve">               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EF1A97" w:rsidRPr="00AF1F87" w:rsidRDefault="00777EBE" w:rsidP="00777E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ремонту мебели и предметов домашнего обихода</w:t>
            </w:r>
            <w:r w:rsidR="00EF1A97" w:rsidRPr="00AF1F87"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BE" w:rsidRPr="00AF1F87" w:rsidRDefault="006A3396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0,62</w:t>
            </w:r>
            <w:r w:rsidRPr="00AF1F87">
              <w:rPr>
                <w:sz w:val="24"/>
                <w:szCs w:val="24"/>
              </w:rPr>
              <w:br/>
            </w:r>
          </w:p>
          <w:p w:rsidR="000636E1" w:rsidRPr="00AF1F87" w:rsidRDefault="000636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br/>
            </w:r>
          </w:p>
          <w:p w:rsidR="00EF1A97" w:rsidRPr="00AF1F87" w:rsidRDefault="006A3396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0,33</w:t>
            </w:r>
          </w:p>
        </w:tc>
      </w:tr>
      <w:tr w:rsidR="00EF1A97" w:rsidRPr="00891329" w:rsidTr="005103FC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F43E46" w:rsidP="00F43E46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F43E46" w:rsidP="00F43E46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 по стирке и чистке</w:t>
            </w:r>
            <w:r w:rsidR="00EF1A97" w:rsidRPr="00AF1F87">
              <w:rPr>
                <w:sz w:val="24"/>
                <w:szCs w:val="24"/>
              </w:rPr>
              <w:t xml:space="preserve">  </w:t>
            </w:r>
            <w:r w:rsidRPr="00AF1F87">
              <w:rPr>
                <w:sz w:val="24"/>
                <w:szCs w:val="24"/>
              </w:rPr>
              <w:t>(в том числе химической)</w:t>
            </w:r>
            <w:r w:rsidR="00EF1A97" w:rsidRPr="00AF1F87">
              <w:rPr>
                <w:sz w:val="24"/>
                <w:szCs w:val="24"/>
              </w:rPr>
              <w:t xml:space="preserve"> </w:t>
            </w:r>
            <w:r w:rsidRPr="00AF1F87">
              <w:rPr>
                <w:sz w:val="24"/>
                <w:szCs w:val="24"/>
              </w:rPr>
              <w:t>изделий из тканей и меха</w:t>
            </w:r>
            <w:r w:rsidR="00EF1A97" w:rsidRPr="00AF1F87">
              <w:rPr>
                <w:sz w:val="24"/>
                <w:szCs w:val="24"/>
              </w:rPr>
              <w:t xml:space="preserve">                  </w:t>
            </w:r>
            <w:r w:rsidR="00EF1A97" w:rsidRPr="00AF1F8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6A3396" w:rsidP="00F43E46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0,28</w:t>
            </w:r>
            <w:r w:rsidRPr="00AF1F87">
              <w:rPr>
                <w:sz w:val="24"/>
                <w:szCs w:val="24"/>
              </w:rPr>
              <w:br/>
            </w:r>
          </w:p>
        </w:tc>
      </w:tr>
      <w:tr w:rsidR="00EF1A97" w:rsidRPr="00891329" w:rsidTr="005103FC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46" w:rsidRPr="00AF1F87" w:rsidRDefault="00F43E46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96.01.14.000  </w:t>
            </w:r>
          </w:p>
          <w:p w:rsidR="00F43E46" w:rsidRPr="00AF1F87" w:rsidRDefault="00F43E46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D01B4D" w:rsidRPr="00AF1F87" w:rsidRDefault="00F43E46" w:rsidP="00D01B4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41.20.30.000</w:t>
            </w:r>
            <w:r w:rsidR="00EF1A97" w:rsidRPr="00AF1F87">
              <w:rPr>
                <w:sz w:val="24"/>
                <w:szCs w:val="24"/>
              </w:rPr>
              <w:t xml:space="preserve"> 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EF1A97" w:rsidRPr="00AF1F87" w:rsidRDefault="00D01B4D" w:rsidP="00D01B4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43.99.90.190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46" w:rsidRPr="00AF1F87" w:rsidRDefault="00F43E46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крашению и интенсификации цвета</w:t>
            </w:r>
          </w:p>
          <w:p w:rsidR="00F43E46" w:rsidRPr="00AF1F87" w:rsidRDefault="00F43E46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D01B4D" w:rsidRPr="00AF1F87" w:rsidRDefault="00EF1A97" w:rsidP="00D01B4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Р</w:t>
            </w:r>
            <w:r w:rsidR="00F43E46" w:rsidRPr="00AF1F87">
              <w:rPr>
                <w:sz w:val="24"/>
                <w:szCs w:val="24"/>
              </w:rPr>
              <w:t>аботы по возведению жилых зданий</w:t>
            </w:r>
            <w:r w:rsidRPr="00AF1F87">
              <w:rPr>
                <w:sz w:val="24"/>
                <w:szCs w:val="24"/>
              </w:rPr>
              <w:br/>
            </w:r>
          </w:p>
          <w:p w:rsidR="00EF1A97" w:rsidRPr="00AF1F87" w:rsidRDefault="00D01B4D" w:rsidP="00D01B4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  <w:r w:rsidR="00EF1A97" w:rsidRPr="00AF1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46" w:rsidRPr="00AF1F87" w:rsidRDefault="00F43E46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0,29</w:t>
            </w:r>
          </w:p>
          <w:p w:rsidR="00F43E46" w:rsidRPr="00AF1F87" w:rsidRDefault="00F43E46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636E1" w:rsidRPr="00AF1F87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</w:t>
            </w:r>
            <w:r w:rsidR="006A3396" w:rsidRPr="00AF1F87">
              <w:rPr>
                <w:sz w:val="24"/>
                <w:szCs w:val="24"/>
              </w:rPr>
              <w:t>73</w:t>
            </w:r>
            <w:r w:rsidRPr="00AF1F87">
              <w:rPr>
                <w:sz w:val="24"/>
                <w:szCs w:val="24"/>
              </w:rPr>
              <w:br/>
            </w:r>
          </w:p>
          <w:p w:rsidR="00EF1A97" w:rsidRPr="00AF1F87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</w:t>
            </w:r>
            <w:r w:rsidR="006A3396" w:rsidRPr="00AF1F87">
              <w:rPr>
                <w:sz w:val="24"/>
                <w:szCs w:val="24"/>
              </w:rPr>
              <w:t>61</w:t>
            </w:r>
          </w:p>
        </w:tc>
      </w:tr>
      <w:tr w:rsidR="00EF1A97" w:rsidRPr="00891329" w:rsidTr="005103FC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D01B4D" w:rsidP="00D01B4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74.20</w:t>
            </w:r>
            <w:r w:rsidR="00EF1A97" w:rsidRPr="00AF1F87">
              <w:rPr>
                <w:sz w:val="24"/>
                <w:szCs w:val="24"/>
              </w:rPr>
              <w:t xml:space="preserve">    </w:t>
            </w:r>
            <w:r w:rsidR="00EF1A97" w:rsidRPr="00AF1F87">
              <w:rPr>
                <w:sz w:val="24"/>
                <w:szCs w:val="24"/>
              </w:rPr>
              <w:br/>
            </w:r>
            <w:r w:rsidR="00EF1A97"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t>13.10.93.120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4D" w:rsidRPr="00AF1F87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Услуги </w:t>
            </w:r>
            <w:r w:rsidR="00D01B4D" w:rsidRPr="00AF1F87">
              <w:rPr>
                <w:sz w:val="24"/>
                <w:szCs w:val="24"/>
              </w:rPr>
              <w:t>в области фотографии</w:t>
            </w:r>
            <w:r w:rsidRPr="00AF1F87">
              <w:rPr>
                <w:sz w:val="24"/>
                <w:szCs w:val="24"/>
              </w:rPr>
              <w:t xml:space="preserve">                     </w:t>
            </w:r>
            <w:r w:rsidRPr="00AF1F87">
              <w:rPr>
                <w:sz w:val="24"/>
                <w:szCs w:val="24"/>
              </w:rPr>
              <w:br/>
            </w:r>
          </w:p>
          <w:p w:rsidR="00EF1A97" w:rsidRPr="00AF1F87" w:rsidRDefault="00D01B4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</w:t>
            </w:r>
            <w:r w:rsidR="00EF1A97" w:rsidRPr="00AF1F87">
              <w:rPr>
                <w:sz w:val="24"/>
                <w:szCs w:val="24"/>
              </w:rPr>
              <w:t>слуги</w:t>
            </w:r>
            <w:r w:rsidRPr="00AF1F87">
              <w:rPr>
                <w:sz w:val="24"/>
                <w:szCs w:val="24"/>
              </w:rPr>
              <w:t xml:space="preserve"> по подготовке к прядению шерсти и волоса животных</w:t>
            </w:r>
            <w:r w:rsidR="00474ACB" w:rsidRPr="00AF1F8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EF1A97" w:rsidP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</w:t>
            </w:r>
            <w:r w:rsidR="006A3396" w:rsidRPr="00AF1F87">
              <w:rPr>
                <w:sz w:val="24"/>
                <w:szCs w:val="24"/>
              </w:rPr>
              <w:t>38</w:t>
            </w:r>
            <w:r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br/>
            </w:r>
            <w:r w:rsidR="00474ACB" w:rsidRPr="00AF1F87">
              <w:rPr>
                <w:sz w:val="24"/>
                <w:szCs w:val="24"/>
              </w:rPr>
              <w:t>0,26</w:t>
            </w:r>
          </w:p>
        </w:tc>
      </w:tr>
      <w:tr w:rsidR="00F04F47" w:rsidRPr="00F04F47" w:rsidTr="005103FC">
        <w:trPr>
          <w:trHeight w:val="15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CB" w:rsidRPr="00AF1F87" w:rsidRDefault="00474ACB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D01B4D" w:rsidRPr="00AF1F87" w:rsidRDefault="00D01B4D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18.14.10.000</w:t>
            </w:r>
          </w:p>
          <w:p w:rsidR="00474ACB" w:rsidRPr="00AF1F87" w:rsidRDefault="00474ACB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D01B4D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47.78.20.000</w:t>
            </w:r>
          </w:p>
          <w:p w:rsidR="00474ACB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74ACB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74ACB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74ACB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95.29.19.000</w:t>
            </w:r>
          </w:p>
          <w:p w:rsidR="00474ACB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74ACB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96.01.14.000</w:t>
            </w:r>
          </w:p>
          <w:p w:rsidR="00027E08" w:rsidRPr="00AF1F87" w:rsidRDefault="00027E08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96.09.11.000</w:t>
            </w:r>
          </w:p>
          <w:p w:rsidR="002A7022" w:rsidRPr="00AF1F87" w:rsidRDefault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96.09.19.</w:t>
            </w:r>
            <w:r w:rsidR="002A7022" w:rsidRPr="00AF1F87">
              <w:rPr>
                <w:sz w:val="24"/>
                <w:szCs w:val="24"/>
              </w:rPr>
              <w:t>000</w:t>
            </w:r>
          </w:p>
          <w:p w:rsidR="00027E08" w:rsidRPr="00AF1F87" w:rsidRDefault="00027E08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96.04</w:t>
            </w:r>
            <w:r w:rsidR="00EF1A97" w:rsidRPr="00AF1F87">
              <w:rPr>
                <w:sz w:val="24"/>
                <w:szCs w:val="24"/>
              </w:rPr>
              <w:t xml:space="preserve">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2A7022" w:rsidRPr="00AF1F87" w:rsidRDefault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2A7022" w:rsidP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96.09.19.000</w:t>
            </w:r>
            <w:r w:rsidR="00EF1A97" w:rsidRPr="00AF1F87">
              <w:rPr>
                <w:sz w:val="24"/>
                <w:szCs w:val="24"/>
              </w:rPr>
              <w:t xml:space="preserve">      </w:t>
            </w:r>
            <w:r w:rsidR="00EF1A97" w:rsidRPr="00AF1F87">
              <w:rPr>
                <w:sz w:val="24"/>
                <w:szCs w:val="24"/>
              </w:rPr>
              <w:br/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2A7022" w:rsidRPr="00AF1F87" w:rsidRDefault="002A2E01" w:rsidP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96.02</w:t>
            </w:r>
            <w:r w:rsidR="00EF1A97" w:rsidRPr="00AF1F87">
              <w:rPr>
                <w:sz w:val="24"/>
                <w:szCs w:val="24"/>
              </w:rPr>
              <w:t xml:space="preserve">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2A7022" w:rsidRPr="00AF1F87" w:rsidRDefault="002A7022" w:rsidP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2A2E01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96.03</w:t>
            </w:r>
            <w:r w:rsidR="00EF1A97" w:rsidRPr="00AF1F87">
              <w:rPr>
                <w:sz w:val="24"/>
                <w:szCs w:val="24"/>
              </w:rPr>
              <w:t xml:space="preserve">   </w:t>
            </w:r>
            <w:r w:rsidR="00EF1A97" w:rsidRPr="00AF1F87">
              <w:rPr>
                <w:sz w:val="24"/>
                <w:szCs w:val="24"/>
              </w:rPr>
              <w:br/>
            </w:r>
            <w:r w:rsidR="00EF1A97"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t>32.99.59</w:t>
            </w:r>
            <w:r w:rsidR="00EF1A97" w:rsidRPr="00AF1F87">
              <w:rPr>
                <w:sz w:val="24"/>
                <w:szCs w:val="24"/>
              </w:rPr>
              <w:t xml:space="preserve">     </w:t>
            </w:r>
            <w:r w:rsidR="00EF1A97" w:rsidRPr="00AF1F87">
              <w:rPr>
                <w:sz w:val="24"/>
                <w:szCs w:val="24"/>
              </w:rPr>
              <w:br/>
              <w:t xml:space="preserve">  </w:t>
            </w:r>
            <w:r w:rsidR="00EF1A97"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t>14.13.99.000</w:t>
            </w:r>
            <w:r w:rsidR="00EF1A97" w:rsidRPr="00AF1F87">
              <w:rPr>
                <w:sz w:val="24"/>
                <w:szCs w:val="24"/>
              </w:rPr>
              <w:t xml:space="preserve">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25.99.99.000</w:t>
            </w: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32.12.99.000</w:t>
            </w: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77.29.19.000</w:t>
            </w: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96.03.11.000</w:t>
            </w: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74.30.11.000</w:t>
            </w:r>
          </w:p>
          <w:p w:rsidR="004B0DA3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74.30.12.000</w:t>
            </w:r>
          </w:p>
          <w:p w:rsidR="004B0DA3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81.29.13.000</w:t>
            </w:r>
          </w:p>
          <w:p w:rsidR="004B0DA3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81.29.19.000</w:t>
            </w:r>
          </w:p>
          <w:p w:rsidR="004B0DA3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81.30.10.000</w:t>
            </w:r>
          </w:p>
          <w:p w:rsidR="001E10B7" w:rsidRPr="00AF1F87" w:rsidRDefault="001E10B7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1E10B7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82.19.13.000</w:t>
            </w:r>
          </w:p>
          <w:p w:rsidR="001E10B7" w:rsidRPr="00AF1F87" w:rsidRDefault="001E10B7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1E10B7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1E10B7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96.01.19.000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4D" w:rsidRPr="00AF1F87" w:rsidRDefault="00D01B4D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lastRenderedPageBreak/>
              <w:t>Услуги переплетные и связанные с переплетом и отделкой книг и аналогичных изделий</w:t>
            </w:r>
          </w:p>
          <w:p w:rsidR="00D01B4D" w:rsidRPr="00AF1F87" w:rsidRDefault="00474ACB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розничной торговле очками, включая сборку и ремонт очков, в специализированных магазинах</w:t>
            </w:r>
          </w:p>
          <w:p w:rsidR="00474ACB" w:rsidRPr="00AF1F87" w:rsidRDefault="00474ACB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474ACB" w:rsidRPr="00AF1F87" w:rsidRDefault="00474ACB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ремонту прочих предметов личного потребления и бытовых товаров, не включенных в другие группировки</w:t>
            </w:r>
          </w:p>
          <w:p w:rsidR="00027E08" w:rsidRPr="00AF1F87" w:rsidRDefault="00027E08" w:rsidP="00027E08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 Услуги по крашению и интенсификации цвета</w:t>
            </w:r>
          </w:p>
          <w:p w:rsidR="005103FC" w:rsidRPr="00AF1F87" w:rsidRDefault="005103FC" w:rsidP="00027E08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027E08" w:rsidRPr="00AF1F87" w:rsidRDefault="00027E08" w:rsidP="00027E08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уходу за домашними животными</w:t>
            </w:r>
          </w:p>
          <w:p w:rsidR="002A7022" w:rsidRPr="00AF1F87" w:rsidRDefault="002A7022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027E08" w:rsidRPr="00AF1F87" w:rsidRDefault="002A7022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 разнообразные прочие, не включенные в другие группировки</w:t>
            </w:r>
          </w:p>
          <w:p w:rsidR="002A7022" w:rsidRPr="00AF1F87" w:rsidRDefault="002A7022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027E08" w:rsidRPr="00AF1F87" w:rsidRDefault="002A7022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в области физкультурно-оздоровительной деятельности</w:t>
            </w:r>
          </w:p>
          <w:p w:rsidR="00027E08" w:rsidRPr="00AF1F87" w:rsidRDefault="00027E08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2A7022" w:rsidRPr="00AF1F87" w:rsidRDefault="002A7022" w:rsidP="002A7022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разнообразные п</w:t>
            </w:r>
            <w:r w:rsidR="00EF1A97" w:rsidRPr="00AF1F87">
              <w:rPr>
                <w:sz w:val="24"/>
                <w:szCs w:val="24"/>
              </w:rPr>
              <w:t>рочие</w:t>
            </w:r>
            <w:r w:rsidRPr="00AF1F87">
              <w:rPr>
                <w:sz w:val="24"/>
                <w:szCs w:val="24"/>
              </w:rPr>
              <w:t xml:space="preserve">, </w:t>
            </w:r>
            <w:r w:rsidR="00EF1A97" w:rsidRPr="00AF1F87">
              <w:rPr>
                <w:sz w:val="24"/>
                <w:szCs w:val="24"/>
              </w:rPr>
              <w:t xml:space="preserve"> </w:t>
            </w:r>
            <w:r w:rsidRPr="00AF1F87">
              <w:rPr>
                <w:sz w:val="24"/>
                <w:szCs w:val="24"/>
              </w:rPr>
              <w:t xml:space="preserve">не включенные в другие группировки </w:t>
            </w:r>
            <w:r w:rsidRPr="00AF1F87">
              <w:rPr>
                <w:sz w:val="24"/>
                <w:szCs w:val="24"/>
              </w:rPr>
              <w:br/>
            </w:r>
            <w:r w:rsidR="00EF1A97" w:rsidRPr="00AF1F87">
              <w:rPr>
                <w:sz w:val="24"/>
                <w:szCs w:val="24"/>
              </w:rPr>
              <w:t xml:space="preserve">                            </w:t>
            </w:r>
            <w:r w:rsidR="00EF1A97" w:rsidRPr="00AF1F87">
              <w:rPr>
                <w:sz w:val="24"/>
                <w:szCs w:val="24"/>
              </w:rPr>
              <w:br/>
              <w:t xml:space="preserve">Услуги парикмахерских </w:t>
            </w:r>
            <w:r w:rsidRPr="00AF1F87">
              <w:rPr>
                <w:sz w:val="24"/>
                <w:szCs w:val="24"/>
              </w:rPr>
              <w:t>и услуги салонов красоты прочие</w:t>
            </w:r>
            <w:r w:rsidR="00EF1A97" w:rsidRPr="00AF1F87">
              <w:rPr>
                <w:sz w:val="24"/>
                <w:szCs w:val="24"/>
              </w:rPr>
              <w:t xml:space="preserve">            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2A2E01" w:rsidRPr="00AF1F87" w:rsidRDefault="002A2E01" w:rsidP="002A2E01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организации похорон и связанные с этим услуги</w:t>
            </w:r>
            <w:r w:rsidR="00EF1A97" w:rsidRPr="00AF1F87">
              <w:rPr>
                <w:sz w:val="24"/>
                <w:szCs w:val="24"/>
              </w:rPr>
              <w:t xml:space="preserve">       </w:t>
            </w:r>
            <w:r w:rsidR="00EF1A97"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t>Изделия различные прочие, не включенные в другие группировки</w:t>
            </w:r>
          </w:p>
          <w:p w:rsidR="00AC2ED9" w:rsidRPr="00AF1F87" w:rsidRDefault="002A2E01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производству верхней одежды</w:t>
            </w:r>
            <w:r w:rsidR="00AC2ED9" w:rsidRPr="00AF1F87">
              <w:rPr>
                <w:sz w:val="24"/>
                <w:szCs w:val="24"/>
              </w:rPr>
              <w:t xml:space="preserve"> отдельные, выполняемые субподрядчиком</w:t>
            </w:r>
            <w:r w:rsidR="00EF1A97" w:rsidRPr="00AF1F87">
              <w:rPr>
                <w:sz w:val="24"/>
                <w:szCs w:val="24"/>
              </w:rPr>
              <w:br/>
            </w:r>
            <w:r w:rsidR="00AC2ED9" w:rsidRPr="00AF1F87">
              <w:rPr>
                <w:sz w:val="24"/>
                <w:szCs w:val="24"/>
              </w:rPr>
              <w:t>Услуги по производству прочих металлических изделий, не включенные в другие группировки, отдельные, выполняемые субподрядчиком</w:t>
            </w:r>
          </w:p>
          <w:p w:rsidR="00AC2ED9" w:rsidRPr="00AF1F87" w:rsidRDefault="00AC2ED9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AC2ED9" w:rsidRPr="00AF1F87" w:rsidRDefault="00AC2ED9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производству ювелирных и соответствующих изделий отдельные, выполняемые субподрядчиком</w:t>
            </w:r>
            <w:r w:rsidR="00EF1A97" w:rsidRPr="00AF1F87">
              <w:rPr>
                <w:sz w:val="24"/>
                <w:szCs w:val="24"/>
              </w:rPr>
              <w:br/>
            </w:r>
            <w:r w:rsidR="00EF1A97"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  <w:p w:rsidR="004B0DA3" w:rsidRPr="00AF1F87" w:rsidRDefault="004B0DA3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AC2ED9" w:rsidRPr="00AF1F87" w:rsidRDefault="004B0DA3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захоронению и кремации</w:t>
            </w:r>
          </w:p>
          <w:p w:rsidR="00AC2ED9" w:rsidRPr="00AF1F87" w:rsidRDefault="00AC2ED9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4B0DA3" w:rsidRPr="00AF1F87" w:rsidRDefault="004B0DA3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письменному переводу</w:t>
            </w:r>
          </w:p>
          <w:p w:rsidR="004B0DA3" w:rsidRPr="00AF1F87" w:rsidRDefault="00EF1A97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 </w:t>
            </w:r>
            <w:r w:rsidR="004B0DA3" w:rsidRPr="00AF1F87">
              <w:rPr>
                <w:sz w:val="24"/>
                <w:szCs w:val="24"/>
              </w:rPr>
              <w:t xml:space="preserve">Услуги по устному переводу  </w:t>
            </w:r>
          </w:p>
          <w:p w:rsidR="004B0DA3" w:rsidRPr="00AF1F87" w:rsidRDefault="004B0DA3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Услуги санитарно-гигиенические прочие </w:t>
            </w:r>
          </w:p>
          <w:p w:rsidR="004B0DA3" w:rsidRPr="00AF1F87" w:rsidRDefault="004B0DA3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Услуги по чистке и уборке прочие, не включенные в другие группировки  </w:t>
            </w:r>
          </w:p>
          <w:p w:rsidR="001E10B7" w:rsidRPr="00AF1F87" w:rsidRDefault="004B0DA3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планировке ландшафта</w:t>
            </w:r>
          </w:p>
          <w:p w:rsidR="001E10B7" w:rsidRPr="00AF1F87" w:rsidRDefault="001E10B7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1E10B7" w:rsidRPr="00AF1F87" w:rsidRDefault="001E10B7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подготовке документов и прочие услуги по обеспечению деятельности офиса</w:t>
            </w:r>
            <w:r w:rsidR="004B0DA3" w:rsidRPr="00AF1F87">
              <w:rPr>
                <w:sz w:val="24"/>
                <w:szCs w:val="24"/>
              </w:rPr>
              <w:t xml:space="preserve"> </w:t>
            </w:r>
          </w:p>
          <w:p w:rsidR="001E10B7" w:rsidRPr="00AF1F87" w:rsidRDefault="001E10B7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1E10B7" w:rsidRPr="00AF1F87" w:rsidRDefault="001E10B7" w:rsidP="001E10B7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F87">
              <w:rPr>
                <w:rFonts w:ascii="Arial" w:hAnsi="Arial" w:cs="Arial"/>
                <w:sz w:val="24"/>
                <w:szCs w:val="24"/>
              </w:rPr>
              <w:t>Услуги по чистке текстильных изделий прочие</w:t>
            </w:r>
          </w:p>
          <w:p w:rsidR="001E10B7" w:rsidRPr="00AF1F87" w:rsidRDefault="001E10B7" w:rsidP="001E10B7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F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0B7" w:rsidRPr="00AF1F87" w:rsidRDefault="001E10B7" w:rsidP="001E10B7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F87">
              <w:rPr>
                <w:rFonts w:ascii="Arial" w:hAnsi="Arial" w:cs="Arial"/>
                <w:sz w:val="24"/>
                <w:szCs w:val="24"/>
              </w:rPr>
              <w:t>Прочие виды экономической деятельности и услуги, относящиеся к бытовым услугам</w:t>
            </w:r>
            <w:proofErr w:type="gramStart"/>
            <w:r w:rsidRPr="00AF1F87">
              <w:rPr>
                <w:rFonts w:ascii="Arial" w:hAnsi="Arial" w:cs="Arial"/>
                <w:sz w:val="24"/>
                <w:szCs w:val="24"/>
              </w:rPr>
              <w:t xml:space="preserve"> (*)</w:t>
            </w:r>
            <w:proofErr w:type="gramEnd"/>
          </w:p>
          <w:p w:rsidR="00EF1A97" w:rsidRPr="00AF1F87" w:rsidRDefault="004B0DA3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CB" w:rsidRPr="00AF1F87" w:rsidRDefault="00474ACB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D01B4D" w:rsidRPr="00AF1F87" w:rsidRDefault="00474ACB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0,26</w:t>
            </w:r>
          </w:p>
          <w:p w:rsidR="00474ACB" w:rsidRPr="00AF1F87" w:rsidRDefault="00474ACB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474ACB" w:rsidRPr="00AF1F87" w:rsidRDefault="00474ACB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0,26</w:t>
            </w:r>
          </w:p>
          <w:p w:rsidR="00474ACB" w:rsidRPr="00AF1F87" w:rsidRDefault="00474ACB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74ACB" w:rsidRPr="00AF1F87" w:rsidRDefault="00474ACB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0,33</w:t>
            </w: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5103FC" w:rsidRPr="00AF1F87" w:rsidRDefault="005103FC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0,29</w:t>
            </w: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0,26</w:t>
            </w: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2A7022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2A7022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0,26</w:t>
            </w:r>
          </w:p>
          <w:p w:rsidR="002A7022" w:rsidRPr="00AF1F87" w:rsidRDefault="002A7022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2A7022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</w:t>
            </w:r>
            <w:r w:rsidR="006A3396" w:rsidRPr="00AF1F87">
              <w:rPr>
                <w:sz w:val="24"/>
                <w:szCs w:val="24"/>
              </w:rPr>
              <w:t>8</w:t>
            </w:r>
            <w:r w:rsidRPr="00AF1F87">
              <w:rPr>
                <w:sz w:val="24"/>
                <w:szCs w:val="24"/>
              </w:rPr>
              <w:br/>
            </w:r>
          </w:p>
          <w:p w:rsidR="002A7022" w:rsidRPr="00AF1F87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</w:t>
            </w:r>
            <w:r w:rsidR="006A3396" w:rsidRPr="00AF1F87">
              <w:rPr>
                <w:sz w:val="24"/>
                <w:szCs w:val="24"/>
              </w:rPr>
              <w:t>8</w:t>
            </w:r>
            <w:r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br/>
            </w:r>
          </w:p>
          <w:p w:rsidR="002A2E01" w:rsidRPr="00AF1F87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</w:t>
            </w:r>
            <w:r w:rsidR="00AF1F87">
              <w:rPr>
                <w:sz w:val="24"/>
                <w:szCs w:val="24"/>
              </w:rPr>
              <w:t>72</w:t>
            </w:r>
            <w:r w:rsidR="006A3396" w:rsidRPr="00AF1F87">
              <w:rPr>
                <w:sz w:val="24"/>
                <w:szCs w:val="24"/>
              </w:rPr>
              <w:br/>
            </w:r>
          </w:p>
          <w:p w:rsidR="002A2E01" w:rsidRPr="00AF1F87" w:rsidRDefault="002A2E01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75EE1" w:rsidRPr="00AF1F87" w:rsidRDefault="002A2E01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0,43</w:t>
            </w:r>
            <w:r w:rsidR="006A3396" w:rsidRPr="00AF1F87">
              <w:rPr>
                <w:sz w:val="24"/>
                <w:szCs w:val="24"/>
              </w:rPr>
              <w:br/>
            </w:r>
            <w:r w:rsidR="006A3396" w:rsidRPr="00AF1F87">
              <w:rPr>
                <w:sz w:val="24"/>
                <w:szCs w:val="24"/>
              </w:rPr>
              <w:br/>
            </w:r>
            <w:r w:rsidR="006A3396"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t>0,43</w:t>
            </w:r>
          </w:p>
          <w:p w:rsidR="002A2E01" w:rsidRPr="00AF1F87" w:rsidRDefault="00EF1A97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br/>
            </w:r>
            <w:r w:rsidR="00AC2ED9" w:rsidRPr="00AF1F87">
              <w:rPr>
                <w:sz w:val="24"/>
                <w:szCs w:val="24"/>
              </w:rPr>
              <w:t>0,16</w:t>
            </w:r>
          </w:p>
          <w:p w:rsidR="00275EE1" w:rsidRPr="00AF1F87" w:rsidRDefault="00275EE1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0,16</w:t>
            </w:r>
          </w:p>
          <w:p w:rsidR="00AC2ED9" w:rsidRPr="00AF1F87" w:rsidRDefault="00AC2ED9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0,16</w:t>
            </w: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0,16</w:t>
            </w: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0,16</w:t>
            </w: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0,16</w:t>
            </w: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0,16</w:t>
            </w:r>
          </w:p>
          <w:p w:rsidR="004B0DA3" w:rsidRPr="00AF1F87" w:rsidRDefault="00735DF6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0DA3" w:rsidRPr="00AF1F87">
              <w:rPr>
                <w:sz w:val="24"/>
                <w:szCs w:val="24"/>
              </w:rPr>
              <w:t>0,16</w:t>
            </w:r>
          </w:p>
          <w:p w:rsidR="004B0DA3" w:rsidRPr="00AF1F87" w:rsidRDefault="00735DF6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0DA3" w:rsidRPr="00AF1F87">
              <w:rPr>
                <w:sz w:val="24"/>
                <w:szCs w:val="24"/>
              </w:rPr>
              <w:t>0,16</w:t>
            </w: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735DF6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0DA3" w:rsidRPr="00AF1F87">
              <w:rPr>
                <w:sz w:val="24"/>
                <w:szCs w:val="24"/>
              </w:rPr>
              <w:t>0,16</w:t>
            </w:r>
          </w:p>
          <w:p w:rsidR="001E10B7" w:rsidRPr="00AF1F87" w:rsidRDefault="001E10B7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1E10B7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735DF6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10B7" w:rsidRPr="00AF1F87">
              <w:rPr>
                <w:sz w:val="24"/>
                <w:szCs w:val="24"/>
              </w:rPr>
              <w:t>0,16</w:t>
            </w:r>
          </w:p>
          <w:p w:rsidR="001E10B7" w:rsidRPr="00AF1F87" w:rsidRDefault="001E10B7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735DF6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10B7" w:rsidRPr="00AF1F87">
              <w:rPr>
                <w:sz w:val="24"/>
                <w:szCs w:val="24"/>
              </w:rPr>
              <w:t>0,16</w:t>
            </w:r>
          </w:p>
          <w:p w:rsidR="001E10B7" w:rsidRPr="00AF1F87" w:rsidRDefault="001E10B7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1E10B7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1E10B7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</w:tc>
      </w:tr>
    </w:tbl>
    <w:p w:rsidR="00E5218A" w:rsidRDefault="001E10B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5218A">
        <w:rPr>
          <w:sz w:val="24"/>
          <w:szCs w:val="24"/>
        </w:rPr>
        <w:t>(*) В части кодов видов экономической деятельности, относящихся к бытовым услугам, и кодов услуг, относящихся к бытовым услугам, определенных Правительством Российской Федерации.</w:t>
      </w:r>
    </w:p>
    <w:p w:rsidR="00E5218A" w:rsidRDefault="00E5218A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91329">
        <w:rPr>
          <w:sz w:val="24"/>
          <w:szCs w:val="24"/>
        </w:rPr>
        <w:t>При оказании налогоплательщиком одновременно нескольких бытовых услуг, по которым установлены разные значения коэффициента Ку, значение коэффициента Ку определяется по формуле:</w:t>
      </w:r>
    </w:p>
    <w:p w:rsidR="00EF1A97" w:rsidRPr="00891329" w:rsidRDefault="00EF1A97" w:rsidP="00EF1A9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891329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891329">
        <w:rPr>
          <w:rFonts w:ascii="Arial" w:hAnsi="Arial" w:cs="Arial"/>
          <w:sz w:val="24"/>
          <w:szCs w:val="24"/>
        </w:rPr>
        <w:t>Чв</w:t>
      </w:r>
      <w:proofErr w:type="spellEnd"/>
      <w:r w:rsidRPr="00891329">
        <w:rPr>
          <w:rFonts w:ascii="Arial" w:hAnsi="Arial" w:cs="Arial"/>
          <w:sz w:val="24"/>
          <w:szCs w:val="24"/>
        </w:rPr>
        <w:t xml:space="preserve">(1) х Ку(1) + ... + </w:t>
      </w:r>
      <w:proofErr w:type="spellStart"/>
      <w:r w:rsidRPr="00891329">
        <w:rPr>
          <w:rFonts w:ascii="Arial" w:hAnsi="Arial" w:cs="Arial"/>
          <w:sz w:val="24"/>
          <w:szCs w:val="24"/>
        </w:rPr>
        <w:t>Чв</w:t>
      </w:r>
      <w:proofErr w:type="spellEnd"/>
      <w:r w:rsidRPr="00891329">
        <w:rPr>
          <w:rFonts w:ascii="Arial" w:hAnsi="Arial" w:cs="Arial"/>
          <w:sz w:val="24"/>
          <w:szCs w:val="24"/>
        </w:rPr>
        <w:t>(</w:t>
      </w:r>
      <w:proofErr w:type="spellStart"/>
      <w:r w:rsidRPr="0089132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91329">
        <w:rPr>
          <w:rFonts w:ascii="Arial" w:hAnsi="Arial" w:cs="Arial"/>
          <w:sz w:val="24"/>
          <w:szCs w:val="24"/>
        </w:rPr>
        <w:t>) х Ку(</w:t>
      </w:r>
      <w:proofErr w:type="spellStart"/>
      <w:r w:rsidRPr="0089132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91329">
        <w:rPr>
          <w:rFonts w:ascii="Arial" w:hAnsi="Arial" w:cs="Arial"/>
          <w:sz w:val="24"/>
          <w:szCs w:val="24"/>
        </w:rPr>
        <w:t>)</w:t>
      </w:r>
    </w:p>
    <w:p w:rsidR="00EF1A97" w:rsidRPr="00891329" w:rsidRDefault="00EF1A9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891329">
        <w:rPr>
          <w:rFonts w:ascii="Arial" w:hAnsi="Arial" w:cs="Arial"/>
          <w:sz w:val="24"/>
          <w:szCs w:val="24"/>
        </w:rPr>
        <w:t xml:space="preserve">   Ку = --------------------------------------------, где:</w:t>
      </w:r>
    </w:p>
    <w:p w:rsidR="00EF1A97" w:rsidRPr="00891329" w:rsidRDefault="00EF1A9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891329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891329">
        <w:rPr>
          <w:rFonts w:ascii="Arial" w:hAnsi="Arial" w:cs="Arial"/>
          <w:sz w:val="24"/>
          <w:szCs w:val="24"/>
        </w:rPr>
        <w:t>Чоб</w:t>
      </w:r>
      <w:proofErr w:type="spellEnd"/>
      <w:r w:rsidRPr="00891329">
        <w:rPr>
          <w:rFonts w:ascii="Arial" w:hAnsi="Arial" w:cs="Arial"/>
          <w:sz w:val="24"/>
          <w:szCs w:val="24"/>
        </w:rPr>
        <w:t>.</w:t>
      </w:r>
    </w:p>
    <w:p w:rsidR="00EF1A97" w:rsidRPr="00891329" w:rsidRDefault="00EF1A97" w:rsidP="00EF1A9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891329">
        <w:rPr>
          <w:sz w:val="24"/>
          <w:szCs w:val="24"/>
        </w:rPr>
        <w:t>Чв</w:t>
      </w:r>
      <w:proofErr w:type="spellEnd"/>
      <w:r w:rsidRPr="00891329">
        <w:rPr>
          <w:sz w:val="24"/>
          <w:szCs w:val="24"/>
        </w:rPr>
        <w:t xml:space="preserve">(1), ..., </w:t>
      </w:r>
      <w:proofErr w:type="spellStart"/>
      <w:r w:rsidRPr="00891329">
        <w:rPr>
          <w:sz w:val="24"/>
          <w:szCs w:val="24"/>
        </w:rPr>
        <w:t>Чв</w:t>
      </w:r>
      <w:proofErr w:type="spellEnd"/>
      <w:r w:rsidRPr="00891329">
        <w:rPr>
          <w:sz w:val="24"/>
          <w:szCs w:val="24"/>
        </w:rPr>
        <w:t>(i) - численность работников, занятых оказанием услуги, в отношении которой установлено значение коэффициента Ку;</w:t>
      </w: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891329">
        <w:rPr>
          <w:sz w:val="24"/>
          <w:szCs w:val="24"/>
        </w:rPr>
        <w:t>Чоб</w:t>
      </w:r>
      <w:proofErr w:type="spellEnd"/>
      <w:r w:rsidRPr="00891329">
        <w:rPr>
          <w:sz w:val="24"/>
          <w:szCs w:val="24"/>
        </w:rPr>
        <w:t>. - количество работников, занятых оказанием бытовых услуг;</w:t>
      </w: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91329">
        <w:rPr>
          <w:sz w:val="24"/>
          <w:szCs w:val="24"/>
        </w:rPr>
        <w:t>Ку(1), ..., Ку(i) - значения коэффициента Ку для отдельных бытовых услуг.</w:t>
      </w:r>
    </w:p>
    <w:p w:rsidR="008F1040" w:rsidRDefault="008F1040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91329">
        <w:rPr>
          <w:sz w:val="24"/>
          <w:szCs w:val="24"/>
        </w:rPr>
        <w:t xml:space="preserve">В случае оказания одним работником </w:t>
      </w:r>
      <w:r w:rsidR="008F1040">
        <w:rPr>
          <w:sz w:val="24"/>
          <w:szCs w:val="24"/>
        </w:rPr>
        <w:t xml:space="preserve">в течение налогового периода </w:t>
      </w:r>
      <w:r w:rsidRPr="00891329">
        <w:rPr>
          <w:sz w:val="24"/>
          <w:szCs w:val="24"/>
        </w:rPr>
        <w:t xml:space="preserve">нескольких бытовых услуг, по которым установлены различные значения коэффициента Ку, учет этого работника производится по </w:t>
      </w:r>
      <w:r w:rsidR="008F1040">
        <w:rPr>
          <w:sz w:val="24"/>
          <w:szCs w:val="24"/>
        </w:rPr>
        <w:t>тому виду услуг</w:t>
      </w:r>
      <w:r w:rsidRPr="00891329">
        <w:rPr>
          <w:sz w:val="24"/>
          <w:szCs w:val="24"/>
        </w:rPr>
        <w:t>, по кото</w:t>
      </w:r>
      <w:r w:rsidR="008F1040">
        <w:rPr>
          <w:sz w:val="24"/>
          <w:szCs w:val="24"/>
        </w:rPr>
        <w:t>рому</w:t>
      </w:r>
      <w:r w:rsidRPr="00891329">
        <w:rPr>
          <w:sz w:val="24"/>
          <w:szCs w:val="24"/>
        </w:rPr>
        <w:t xml:space="preserve"> установлено максимальное значение коэффициента Ку.</w:t>
      </w:r>
    </w:p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25BD" w:rsidRDefault="00EF1A97" w:rsidP="004D25BD">
      <w:pPr>
        <w:pStyle w:val="ConsNonformat"/>
        <w:widowControl/>
        <w:tabs>
          <w:tab w:val="left" w:pos="54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891329">
        <w:rPr>
          <w:rFonts w:ascii="Arial" w:hAnsi="Arial" w:cs="Arial"/>
          <w:sz w:val="24"/>
          <w:szCs w:val="24"/>
        </w:rPr>
        <w:tab/>
        <w:t xml:space="preserve">            </w:t>
      </w:r>
    </w:p>
    <w:p w:rsidR="00EF1A97" w:rsidRDefault="00EF1A97" w:rsidP="00EF1A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Pr="00905DD7" w:rsidRDefault="00891329" w:rsidP="00891329">
      <w:pPr>
        <w:pStyle w:val="ConsNonformat"/>
        <w:widowControl/>
        <w:ind w:right="0"/>
        <w:jc w:val="right"/>
        <w:rPr>
          <w:rFonts w:ascii="Arial" w:hAnsi="Arial" w:cs="Arial"/>
          <w:sz w:val="22"/>
          <w:szCs w:val="22"/>
        </w:rPr>
      </w:pPr>
      <w:r>
        <w:br w:type="page"/>
      </w:r>
      <w:r w:rsidR="00EF1A97" w:rsidRPr="00905DD7">
        <w:rPr>
          <w:rFonts w:ascii="Arial" w:hAnsi="Arial" w:cs="Arial"/>
          <w:sz w:val="22"/>
          <w:szCs w:val="22"/>
        </w:rPr>
        <w:lastRenderedPageBreak/>
        <w:t>Приложение 2</w:t>
      </w:r>
    </w:p>
    <w:p w:rsidR="00EF1A97" w:rsidRPr="00905DD7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>к решению</w:t>
      </w:r>
      <w:r w:rsidR="00D553A2">
        <w:rPr>
          <w:sz w:val="22"/>
          <w:szCs w:val="22"/>
        </w:rPr>
        <w:t xml:space="preserve"> </w:t>
      </w:r>
      <w:r w:rsidRPr="00905DD7">
        <w:rPr>
          <w:sz w:val="22"/>
          <w:szCs w:val="22"/>
        </w:rPr>
        <w:t xml:space="preserve">Собрания </w:t>
      </w:r>
      <w:r w:rsidR="004D25BD" w:rsidRPr="00905DD7">
        <w:rPr>
          <w:sz w:val="22"/>
          <w:szCs w:val="22"/>
        </w:rPr>
        <w:t>представителей</w:t>
      </w:r>
    </w:p>
    <w:p w:rsidR="00EF1A97" w:rsidRPr="00905DD7" w:rsidRDefault="00891329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>МО Ду</w:t>
      </w:r>
      <w:r w:rsidR="00EF1A97" w:rsidRPr="00905DD7">
        <w:rPr>
          <w:sz w:val="22"/>
          <w:szCs w:val="22"/>
        </w:rPr>
        <w:t>бенский район</w:t>
      </w:r>
    </w:p>
    <w:p w:rsidR="00EF1A97" w:rsidRDefault="0069031C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 w:rsidRPr="0069031C">
        <w:rPr>
          <w:rFonts w:ascii="Arial" w:hAnsi="Arial" w:cs="Arial"/>
          <w:sz w:val="24"/>
          <w:szCs w:val="24"/>
        </w:rPr>
        <w:t>от «28» ноября 2016 года № 53-1</w:t>
      </w:r>
    </w:p>
    <w:p w:rsidR="0069031C" w:rsidRDefault="0069031C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Pr="00891329" w:rsidRDefault="00EF1A97" w:rsidP="00EF1A97">
      <w:pPr>
        <w:pStyle w:val="ConsTitle"/>
        <w:widowControl/>
        <w:ind w:right="0"/>
        <w:jc w:val="center"/>
        <w:rPr>
          <w:sz w:val="24"/>
          <w:szCs w:val="24"/>
        </w:rPr>
      </w:pPr>
      <w:r w:rsidRPr="00891329">
        <w:rPr>
          <w:sz w:val="24"/>
          <w:szCs w:val="24"/>
        </w:rPr>
        <w:t>КОЭФФИЦИЕНТЫ</w:t>
      </w:r>
    </w:p>
    <w:p w:rsidR="00EF1A97" w:rsidRPr="00891329" w:rsidRDefault="00EF1A97" w:rsidP="00EF1A97">
      <w:pPr>
        <w:pStyle w:val="ConsTitle"/>
        <w:widowControl/>
        <w:ind w:right="0"/>
        <w:jc w:val="center"/>
        <w:rPr>
          <w:sz w:val="24"/>
          <w:szCs w:val="24"/>
        </w:rPr>
      </w:pPr>
      <w:r w:rsidRPr="00891329">
        <w:rPr>
          <w:sz w:val="24"/>
          <w:szCs w:val="24"/>
        </w:rPr>
        <w:t>ГОРОДОВ (КАТЕГОРИИ ГОРОДСКОГО ОКРУГА, ГОРОДСКОГО ИЛИ СЕЛЬСКОГО ПОСЕЛЕНИЯ) (К</w:t>
      </w:r>
      <w:r w:rsidRPr="003E7318">
        <w:rPr>
          <w:sz w:val="20"/>
          <w:szCs w:val="20"/>
        </w:rPr>
        <w:t>Т</w:t>
      </w:r>
      <w:r w:rsidRPr="00891329">
        <w:rPr>
          <w:sz w:val="24"/>
          <w:szCs w:val="24"/>
        </w:rPr>
        <w:t>) И КОЭФФИЦИЕНТЫ КАТЕГОРИИ МЕСТА РАСПОЛОЖЕНИЯ ОБЪЕКТА СТАЦИОНАРНОЙ ИЛИ НЕСТАЦИОНАРНОЙ ТОРГОВОЙ СЕТИ (КМ)</w:t>
      </w:r>
    </w:p>
    <w:p w:rsidR="00EF1A97" w:rsidRPr="00891329" w:rsidRDefault="00EF1A97" w:rsidP="00EF1A97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260"/>
      </w:tblGrid>
      <w:tr w:rsidR="00EF1A97" w:rsidRPr="00891329">
        <w:trPr>
          <w:trHeight w:val="12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Место расположения</w:t>
            </w:r>
          </w:p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объекта</w:t>
            </w:r>
            <w:proofErr w:type="gramStart"/>
            <w:r w:rsidRPr="00891329">
              <w:rPr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Коэффициент</w:t>
            </w:r>
            <w:r w:rsidRPr="00891329">
              <w:rPr>
                <w:sz w:val="24"/>
                <w:szCs w:val="24"/>
              </w:rPr>
              <w:br/>
              <w:t xml:space="preserve">города (категории </w:t>
            </w:r>
            <w:r w:rsidRPr="00891329">
              <w:rPr>
                <w:sz w:val="24"/>
                <w:szCs w:val="24"/>
              </w:rPr>
              <w:br/>
              <w:t xml:space="preserve">городского округа, городского или     </w:t>
            </w:r>
            <w:r w:rsidRPr="00891329">
              <w:rPr>
                <w:sz w:val="24"/>
                <w:szCs w:val="24"/>
              </w:rPr>
              <w:br/>
              <w:t>сельского поселения)</w:t>
            </w:r>
            <w:r w:rsidRPr="00891329">
              <w:rPr>
                <w:sz w:val="24"/>
                <w:szCs w:val="24"/>
              </w:rPr>
              <w:br/>
              <w:t xml:space="preserve">               (</w:t>
            </w:r>
            <w:proofErr w:type="spellStart"/>
            <w:r w:rsidRPr="00891329">
              <w:rPr>
                <w:sz w:val="24"/>
                <w:szCs w:val="24"/>
              </w:rPr>
              <w:t>Кт</w:t>
            </w:r>
            <w:proofErr w:type="spellEnd"/>
            <w:r w:rsidRPr="00891329">
              <w:rPr>
                <w:sz w:val="24"/>
                <w:szCs w:val="24"/>
              </w:rPr>
              <w:t xml:space="preserve">)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Коэффициент категории</w:t>
            </w:r>
            <w:r w:rsidRPr="00891329">
              <w:rPr>
                <w:sz w:val="24"/>
                <w:szCs w:val="24"/>
              </w:rPr>
              <w:br/>
              <w:t xml:space="preserve">места  расположения объекта стационарной или  нестационарной  </w:t>
            </w:r>
            <w:r w:rsidRPr="00891329">
              <w:rPr>
                <w:sz w:val="24"/>
                <w:szCs w:val="24"/>
              </w:rPr>
              <w:br/>
              <w:t>торговой сети (</w:t>
            </w:r>
            <w:proofErr w:type="gramStart"/>
            <w:r w:rsidRPr="00891329">
              <w:rPr>
                <w:sz w:val="24"/>
                <w:szCs w:val="24"/>
              </w:rPr>
              <w:t>Км</w:t>
            </w:r>
            <w:proofErr w:type="gramEnd"/>
            <w:r w:rsidRPr="00891329">
              <w:rPr>
                <w:sz w:val="24"/>
                <w:szCs w:val="24"/>
              </w:rPr>
              <w:t xml:space="preserve">)        </w:t>
            </w:r>
          </w:p>
        </w:tc>
      </w:tr>
      <w:tr w:rsidR="00EF1A97" w:rsidRPr="00891329">
        <w:trPr>
          <w:trHeight w:val="9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городские поселения (рабочие поселки)         </w:t>
            </w:r>
            <w:r w:rsidRPr="00891329">
              <w:rPr>
                <w:sz w:val="24"/>
                <w:szCs w:val="24"/>
              </w:rPr>
              <w:br/>
              <w:t xml:space="preserve">с населением свыше </w:t>
            </w:r>
          </w:p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5 тыс. человек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0,</w:t>
            </w:r>
            <w:r w:rsidR="004D25BD" w:rsidRPr="00891329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1,0 - 1 категория </w:t>
            </w:r>
            <w:r w:rsidRPr="00891329">
              <w:rPr>
                <w:sz w:val="24"/>
                <w:szCs w:val="24"/>
              </w:rPr>
              <w:br/>
              <w:t xml:space="preserve">0,7 - 2 категория </w:t>
            </w:r>
            <w:r w:rsidRPr="00891329">
              <w:rPr>
                <w:sz w:val="24"/>
                <w:szCs w:val="24"/>
              </w:rPr>
              <w:br/>
              <w:t xml:space="preserve">0,5 - 3 категория </w:t>
            </w:r>
            <w:r w:rsidRPr="00891329">
              <w:rPr>
                <w:sz w:val="24"/>
                <w:szCs w:val="24"/>
              </w:rPr>
              <w:br/>
            </w:r>
          </w:p>
        </w:tc>
      </w:tr>
      <w:tr w:rsidR="00EF1A97" w:rsidRPr="00891329">
        <w:trPr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 городские поселения (рабочие поселки)         </w:t>
            </w:r>
            <w:r w:rsidRPr="00891329">
              <w:rPr>
                <w:sz w:val="24"/>
                <w:szCs w:val="24"/>
              </w:rPr>
              <w:br/>
              <w:t xml:space="preserve">с населением менее </w:t>
            </w:r>
          </w:p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5 тыс. человек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0,</w:t>
            </w:r>
            <w:r w:rsidR="004D25BD" w:rsidRPr="00891329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1,0 - 1 категория </w:t>
            </w:r>
            <w:r w:rsidRPr="00891329">
              <w:rPr>
                <w:sz w:val="24"/>
                <w:szCs w:val="24"/>
              </w:rPr>
              <w:br/>
              <w:t xml:space="preserve">0,7 - 2 категория </w:t>
            </w:r>
            <w:r w:rsidRPr="00891329">
              <w:rPr>
                <w:sz w:val="24"/>
                <w:szCs w:val="24"/>
              </w:rPr>
              <w:br/>
              <w:t xml:space="preserve"> </w:t>
            </w:r>
            <w:r w:rsidRPr="00891329">
              <w:rPr>
                <w:sz w:val="24"/>
                <w:szCs w:val="24"/>
              </w:rPr>
              <w:br/>
            </w:r>
          </w:p>
        </w:tc>
      </w:tr>
      <w:tr w:rsidR="00EF1A97" w:rsidRPr="00891329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Сельские поселения</w:t>
            </w:r>
          </w:p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0,1</w:t>
            </w:r>
            <w:r w:rsidR="004D25BD" w:rsidRPr="00891329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</w:tc>
      </w:tr>
      <w:tr w:rsidR="00EF1A97" w:rsidRPr="00891329">
        <w:trPr>
          <w:trHeight w:val="2195"/>
        </w:trPr>
        <w:tc>
          <w:tcPr>
            <w:tcW w:w="9072" w:type="dxa"/>
            <w:gridSpan w:val="3"/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891329" w:rsidRDefault="00EF1A97">
            <w:pPr>
              <w:pStyle w:val="ConsNormal"/>
              <w:widowControl/>
              <w:ind w:right="0" w:firstLine="709"/>
              <w:jc w:val="both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>В случае если в течение налогового периода изменяется место расположения объекта нестационарной торговой сети, при расчете коэффициента К</w:t>
            </w:r>
            <w:proofErr w:type="gramStart"/>
            <w:r w:rsidRPr="008F1040">
              <w:rPr>
                <w:sz w:val="24"/>
                <w:szCs w:val="24"/>
              </w:rPr>
              <w:t>2</w:t>
            </w:r>
            <w:proofErr w:type="gramEnd"/>
            <w:r w:rsidRPr="008F1040">
              <w:rPr>
                <w:sz w:val="24"/>
                <w:szCs w:val="24"/>
              </w:rPr>
              <w:t xml:space="preserve"> применяются максимальные значения коэффициентов </w:t>
            </w:r>
            <w:proofErr w:type="spellStart"/>
            <w:r w:rsidRPr="008F1040">
              <w:rPr>
                <w:sz w:val="24"/>
                <w:szCs w:val="24"/>
              </w:rPr>
              <w:t>Кт</w:t>
            </w:r>
            <w:proofErr w:type="spellEnd"/>
            <w:r w:rsidRPr="008F1040">
              <w:rPr>
                <w:sz w:val="24"/>
                <w:szCs w:val="24"/>
              </w:rPr>
              <w:t xml:space="preserve"> и Км для используемых мест расположения</w:t>
            </w:r>
            <w:r w:rsidRPr="00891329">
              <w:rPr>
                <w:sz w:val="24"/>
                <w:szCs w:val="24"/>
              </w:rPr>
              <w:t>.</w:t>
            </w:r>
          </w:p>
          <w:p w:rsidR="00EF1A97" w:rsidRPr="00891329" w:rsidRDefault="00EF1A97">
            <w:pPr>
              <w:pStyle w:val="ConsNormal"/>
              <w:widowControl/>
              <w:ind w:right="0" w:firstLine="709"/>
              <w:jc w:val="both"/>
              <w:rPr>
                <w:sz w:val="24"/>
                <w:szCs w:val="24"/>
              </w:rPr>
            </w:pPr>
          </w:p>
          <w:p w:rsidR="00EF1A97" w:rsidRPr="00891329" w:rsidRDefault="00EF1A97">
            <w:pPr>
              <w:pStyle w:val="ConsNormal"/>
              <w:widowControl/>
              <w:ind w:right="0" w:firstLine="709"/>
              <w:jc w:val="both"/>
              <w:rPr>
                <w:sz w:val="24"/>
                <w:szCs w:val="24"/>
              </w:rPr>
            </w:pPr>
          </w:p>
          <w:p w:rsidR="00EF1A97" w:rsidRPr="00891329" w:rsidRDefault="00EF1A97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A97" w:rsidRPr="00891329" w:rsidRDefault="00EF1A9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10C2" w:rsidRPr="00891329" w:rsidRDefault="001810C2" w:rsidP="001810C2">
            <w:pPr>
              <w:pStyle w:val="ConsNonformat"/>
              <w:widowControl/>
              <w:tabs>
                <w:tab w:val="left" w:pos="540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</w:p>
          <w:p w:rsidR="00EF1A97" w:rsidRPr="00891329" w:rsidRDefault="00EF1A97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A97" w:rsidRPr="00891329" w:rsidRDefault="001810C2" w:rsidP="001810C2">
            <w:pPr>
              <w:tabs>
                <w:tab w:val="left" w:pos="8025"/>
              </w:tabs>
              <w:rPr>
                <w:rFonts w:ascii="Arial" w:hAnsi="Arial" w:cs="Arial"/>
                <w:sz w:val="24"/>
                <w:szCs w:val="24"/>
              </w:rPr>
            </w:pPr>
            <w:r w:rsidRPr="0089132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EF1A97" w:rsidRDefault="00EF1A97" w:rsidP="00EF1A9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F1A97" w:rsidRPr="00905DD7" w:rsidRDefault="00891329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F1A97" w:rsidRPr="00905DD7">
        <w:rPr>
          <w:sz w:val="22"/>
          <w:szCs w:val="22"/>
        </w:rPr>
        <w:lastRenderedPageBreak/>
        <w:t>Приложение 3</w:t>
      </w:r>
    </w:p>
    <w:p w:rsidR="00EF1A97" w:rsidRPr="00905DD7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>к решению</w:t>
      </w:r>
      <w:r w:rsidR="00D553A2">
        <w:rPr>
          <w:sz w:val="22"/>
          <w:szCs w:val="22"/>
        </w:rPr>
        <w:t xml:space="preserve"> </w:t>
      </w:r>
      <w:r w:rsidRPr="00905DD7">
        <w:rPr>
          <w:sz w:val="22"/>
          <w:szCs w:val="22"/>
        </w:rPr>
        <w:t xml:space="preserve">Собрания </w:t>
      </w:r>
      <w:r w:rsidR="004D25BD" w:rsidRPr="00905DD7">
        <w:rPr>
          <w:sz w:val="22"/>
          <w:szCs w:val="22"/>
        </w:rPr>
        <w:t>представителей</w:t>
      </w:r>
    </w:p>
    <w:p w:rsidR="00891329" w:rsidRPr="00905DD7" w:rsidRDefault="00891329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 xml:space="preserve">МО </w:t>
      </w:r>
      <w:r w:rsidR="00EF1A97" w:rsidRPr="00905DD7">
        <w:rPr>
          <w:sz w:val="22"/>
          <w:szCs w:val="22"/>
        </w:rPr>
        <w:t>Дубенский район</w:t>
      </w:r>
    </w:p>
    <w:p w:rsidR="00D553A2" w:rsidRPr="00D553A2" w:rsidRDefault="0069031C" w:rsidP="0069031C">
      <w:pPr>
        <w:pStyle w:val="ConsTitle"/>
        <w:widowControl/>
        <w:ind w:right="0"/>
        <w:jc w:val="right"/>
        <w:rPr>
          <w:sz w:val="24"/>
          <w:szCs w:val="24"/>
        </w:rPr>
      </w:pPr>
      <w:r w:rsidRPr="0069031C">
        <w:rPr>
          <w:b w:val="0"/>
          <w:bCs w:val="0"/>
          <w:sz w:val="24"/>
          <w:szCs w:val="24"/>
        </w:rPr>
        <w:t>от «28» ноября 2016 года № 53-1</w:t>
      </w:r>
    </w:p>
    <w:p w:rsidR="004D4F52" w:rsidRDefault="004D4F52" w:rsidP="00EF1A97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EF1A97" w:rsidRDefault="00EF1A97" w:rsidP="00EF1A97">
      <w:pPr>
        <w:pStyle w:val="ConsTitle"/>
        <w:widowControl/>
        <w:ind w:right="0"/>
        <w:jc w:val="center"/>
        <w:rPr>
          <w:sz w:val="24"/>
          <w:szCs w:val="24"/>
        </w:rPr>
      </w:pPr>
      <w:r w:rsidRPr="00891329">
        <w:rPr>
          <w:sz w:val="24"/>
          <w:szCs w:val="24"/>
        </w:rPr>
        <w:t>КОЭФФИЦИЕНТЫ ВИДА ТОВАРА (КВ)</w:t>
      </w:r>
    </w:p>
    <w:p w:rsidR="004D4F52" w:rsidRDefault="004D4F52" w:rsidP="00EF1A97">
      <w:pPr>
        <w:pStyle w:val="ConsTitle"/>
        <w:widowControl/>
        <w:ind w:right="0"/>
        <w:jc w:val="center"/>
        <w:rPr>
          <w:sz w:val="24"/>
          <w:szCs w:val="24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2126"/>
      </w:tblGrid>
      <w:tr w:rsidR="00A1084F" w:rsidRPr="00891329" w:rsidTr="003E560D">
        <w:trPr>
          <w:tblHeader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F6" w:rsidRDefault="00735DF6" w:rsidP="00735DF6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A1084F" w:rsidRPr="00891329" w:rsidRDefault="00A1084F" w:rsidP="00735DF6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Вид товара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F" w:rsidRPr="00891329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</w:t>
            </w:r>
            <w:r w:rsidRPr="00891329">
              <w:rPr>
                <w:sz w:val="24"/>
                <w:szCs w:val="24"/>
              </w:rPr>
              <w:t>оэффициент</w:t>
            </w:r>
            <w:r>
              <w:rPr>
                <w:sz w:val="24"/>
                <w:szCs w:val="24"/>
              </w:rPr>
              <w:t>а</w:t>
            </w:r>
            <w:r w:rsidRPr="00891329">
              <w:rPr>
                <w:sz w:val="24"/>
                <w:szCs w:val="24"/>
              </w:rPr>
              <w:t xml:space="preserve"> вида товара </w:t>
            </w:r>
            <w:r w:rsidRPr="00891329">
              <w:rPr>
                <w:sz w:val="24"/>
                <w:szCs w:val="24"/>
              </w:rPr>
              <w:br/>
              <w:t>(</w:t>
            </w:r>
            <w:proofErr w:type="spellStart"/>
            <w:r w:rsidRPr="00891329">
              <w:rPr>
                <w:sz w:val="24"/>
                <w:szCs w:val="24"/>
              </w:rPr>
              <w:t>Кв</w:t>
            </w:r>
            <w:proofErr w:type="spellEnd"/>
            <w:r w:rsidRPr="00891329">
              <w:rPr>
                <w:sz w:val="24"/>
                <w:szCs w:val="24"/>
              </w:rPr>
              <w:t>)</w:t>
            </w:r>
          </w:p>
        </w:tc>
      </w:tr>
      <w:tr w:rsidR="00A1084F" w:rsidRPr="00891329" w:rsidTr="003E560D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F" w:rsidRPr="008F1040" w:rsidRDefault="00A1084F" w:rsidP="003E560D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br/>
            </w:r>
            <w:proofErr w:type="gramStart"/>
            <w:r w:rsidRPr="008F1040">
              <w:rPr>
                <w:sz w:val="24"/>
                <w:szCs w:val="24"/>
              </w:rPr>
              <w:t xml:space="preserve">Меха, меховые и овчинно-шубные изделия (за исключением товаров для детей)               </w:t>
            </w:r>
            <w:r w:rsidRPr="008F1040">
              <w:rPr>
                <w:sz w:val="24"/>
                <w:szCs w:val="24"/>
              </w:rPr>
              <w:br/>
              <w:t xml:space="preserve">Изделия ювелирные, галантерея ювелирная и металлическая, изделия ритуально-обрядовые,   награды, монеты          </w:t>
            </w:r>
            <w:r w:rsidRPr="008F1040">
              <w:rPr>
                <w:sz w:val="24"/>
                <w:szCs w:val="24"/>
              </w:rPr>
              <w:br/>
              <w:t>Мотоциклы с мощностью двигателя до 112,5 кВт (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8F1040">
                <w:rPr>
                  <w:sz w:val="24"/>
                  <w:szCs w:val="24"/>
                </w:rPr>
                <w:t xml:space="preserve">150 </w:t>
              </w:r>
              <w:proofErr w:type="spellStart"/>
              <w:r w:rsidRPr="008F1040">
                <w:rPr>
                  <w:sz w:val="24"/>
                  <w:szCs w:val="24"/>
                </w:rPr>
                <w:t>л</w:t>
              </w:r>
            </w:smartTag>
            <w:r w:rsidRPr="008F1040">
              <w:rPr>
                <w:sz w:val="24"/>
                <w:szCs w:val="24"/>
              </w:rPr>
              <w:t>.с</w:t>
            </w:r>
            <w:proofErr w:type="spellEnd"/>
            <w:r w:rsidRPr="008F1040">
              <w:rPr>
                <w:sz w:val="24"/>
                <w:szCs w:val="24"/>
              </w:rPr>
              <w:t xml:space="preserve">.)               </w:t>
            </w:r>
            <w:r w:rsidRPr="008F1040">
              <w:rPr>
                <w:sz w:val="24"/>
                <w:szCs w:val="24"/>
              </w:rPr>
              <w:br/>
              <w:t xml:space="preserve">Продукция винодельческой промышленности           </w:t>
            </w:r>
            <w:r w:rsidRPr="008F1040">
              <w:rPr>
                <w:sz w:val="24"/>
                <w:szCs w:val="24"/>
              </w:rPr>
              <w:br/>
              <w:t xml:space="preserve">Водка и ликероводочные   изделия                  </w:t>
            </w:r>
            <w:r w:rsidRPr="008F1040">
              <w:rPr>
                <w:sz w:val="24"/>
                <w:szCs w:val="24"/>
              </w:rPr>
              <w:br/>
              <w:t xml:space="preserve">Продукция спиртового  производства             </w:t>
            </w:r>
            <w:r w:rsidRPr="008F1040">
              <w:rPr>
                <w:sz w:val="24"/>
                <w:szCs w:val="24"/>
              </w:rPr>
              <w:br/>
              <w:t>Приборы бытовые электрические нагревательные.</w:t>
            </w:r>
            <w:proofErr w:type="gramEnd"/>
            <w:r w:rsidRPr="008F1040">
              <w:rPr>
                <w:sz w:val="24"/>
                <w:szCs w:val="24"/>
              </w:rPr>
              <w:t xml:space="preserve"> Машины и приборы бытовые с электродвигателем и работающие на основе физических эффектов          </w:t>
            </w:r>
            <w:r w:rsidRPr="008F1040">
              <w:rPr>
                <w:sz w:val="24"/>
                <w:szCs w:val="24"/>
              </w:rPr>
              <w:br/>
              <w:t xml:space="preserve">Вычислительная техника   </w:t>
            </w:r>
            <w:r w:rsidRPr="008F1040">
              <w:rPr>
                <w:sz w:val="24"/>
                <w:szCs w:val="24"/>
              </w:rPr>
              <w:br/>
              <w:t xml:space="preserve">Программные средства и   информационные продукты  </w:t>
            </w:r>
            <w:r w:rsidRPr="008F1040">
              <w:rPr>
                <w:sz w:val="24"/>
                <w:szCs w:val="24"/>
              </w:rPr>
              <w:br/>
              <w:t xml:space="preserve">вычислительной техники   </w:t>
            </w:r>
            <w:r w:rsidRPr="008F1040">
              <w:rPr>
                <w:sz w:val="24"/>
                <w:szCs w:val="24"/>
              </w:rPr>
              <w:br/>
              <w:t>Фото- и киноаппаратура. Аппарат</w:t>
            </w:r>
            <w:r w:rsidR="00AF65C0" w:rsidRPr="008F1040">
              <w:rPr>
                <w:sz w:val="24"/>
                <w:szCs w:val="24"/>
              </w:rPr>
              <w:t>ура для измерения характеристик</w:t>
            </w:r>
            <w:r w:rsidRPr="008F1040">
              <w:rPr>
                <w:sz w:val="24"/>
                <w:szCs w:val="24"/>
              </w:rPr>
              <w:t xml:space="preserve">и обработки фото- и </w:t>
            </w:r>
            <w:r w:rsidR="00AF65C0" w:rsidRPr="008F1040">
              <w:rPr>
                <w:sz w:val="24"/>
                <w:szCs w:val="24"/>
              </w:rPr>
              <w:t>к</w:t>
            </w:r>
            <w:r w:rsidRPr="008F1040">
              <w:rPr>
                <w:sz w:val="24"/>
                <w:szCs w:val="24"/>
              </w:rPr>
              <w:t xml:space="preserve">иноматериалов           </w:t>
            </w:r>
            <w:r w:rsidRPr="008F1040">
              <w:rPr>
                <w:sz w:val="24"/>
                <w:szCs w:val="24"/>
              </w:rPr>
              <w:br/>
              <w:t>Кино-, фот</w:t>
            </w:r>
            <w:proofErr w:type="gramStart"/>
            <w:r w:rsidRPr="008F1040">
              <w:rPr>
                <w:sz w:val="24"/>
                <w:szCs w:val="24"/>
              </w:rPr>
              <w:t>о-</w:t>
            </w:r>
            <w:proofErr w:type="gramEnd"/>
            <w:r w:rsidRPr="008F1040">
              <w:rPr>
                <w:sz w:val="24"/>
                <w:szCs w:val="24"/>
              </w:rPr>
              <w:t xml:space="preserve"> и магнитные </w:t>
            </w:r>
            <w:r w:rsidR="00AF65C0" w:rsidRPr="008F1040">
              <w:rPr>
                <w:sz w:val="24"/>
                <w:szCs w:val="24"/>
              </w:rPr>
              <w:t>м</w:t>
            </w:r>
            <w:r w:rsidRPr="008F1040">
              <w:rPr>
                <w:sz w:val="24"/>
                <w:szCs w:val="24"/>
              </w:rPr>
              <w:t xml:space="preserve">атериалы                </w:t>
            </w:r>
            <w:r w:rsidRPr="008F1040">
              <w:rPr>
                <w:sz w:val="24"/>
                <w:szCs w:val="24"/>
              </w:rPr>
              <w:br/>
              <w:t xml:space="preserve">Оборудование для кондиционирования воздуха и вентиляции     </w:t>
            </w:r>
            <w:r w:rsidRPr="008F1040">
              <w:rPr>
                <w:sz w:val="24"/>
                <w:szCs w:val="24"/>
              </w:rPr>
              <w:br/>
              <w:t xml:space="preserve">Изделия культурно-бытового назначения и хозяйственного обихода   </w:t>
            </w:r>
            <w:r w:rsidRPr="008F1040">
              <w:rPr>
                <w:sz w:val="24"/>
                <w:szCs w:val="24"/>
              </w:rPr>
              <w:br/>
              <w:t xml:space="preserve">Приборы времени          </w:t>
            </w:r>
            <w:r w:rsidRPr="008F1040">
              <w:rPr>
                <w:sz w:val="24"/>
                <w:szCs w:val="24"/>
              </w:rPr>
              <w:br/>
              <w:t xml:space="preserve">Продукция табачной  промышленности           </w:t>
            </w:r>
            <w:r w:rsidRPr="008F1040">
              <w:rPr>
                <w:sz w:val="24"/>
                <w:szCs w:val="24"/>
              </w:rPr>
              <w:br/>
              <w:t xml:space="preserve">Продукция пивоваренной   промышленности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A1084F" w:rsidRDefault="003E560D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3E560D" w:rsidRDefault="003E560D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3E560D" w:rsidRDefault="003E560D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1084F" w:rsidRDefault="003E560D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084F">
              <w:rPr>
                <w:sz w:val="24"/>
                <w:szCs w:val="24"/>
              </w:rPr>
              <w:t>,0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3E560D" w:rsidRDefault="003E560D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Pr="00F04F47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1084F" w:rsidRPr="00891329" w:rsidTr="004D4F52">
        <w:trPr>
          <w:trHeight w:val="427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F" w:rsidRPr="008F1040" w:rsidRDefault="00A1084F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Молоко и молочная продукция, продукция </w:t>
            </w:r>
            <w:r w:rsidR="00AF65C0" w:rsidRPr="008F1040">
              <w:rPr>
                <w:sz w:val="24"/>
                <w:szCs w:val="24"/>
              </w:rPr>
              <w:t xml:space="preserve"> ми</w:t>
            </w:r>
            <w:r w:rsidRPr="008F1040">
              <w:rPr>
                <w:sz w:val="24"/>
                <w:szCs w:val="24"/>
              </w:rPr>
              <w:t xml:space="preserve">кробиологической, мукомольно-крупяной, соляной, чайной промышленности. Продукция сахарной и хлебопекарной промышленности           </w:t>
            </w:r>
            <w:r w:rsidRPr="008F1040">
              <w:rPr>
                <w:sz w:val="24"/>
                <w:szCs w:val="24"/>
              </w:rPr>
              <w:br/>
              <w:t xml:space="preserve">Изделия макаронные       </w:t>
            </w:r>
            <w:r w:rsidRPr="008F1040">
              <w:rPr>
                <w:sz w:val="24"/>
                <w:szCs w:val="24"/>
              </w:rPr>
              <w:br/>
              <w:t>Продукция растениеводства, сельского и лесного хозяйства</w:t>
            </w:r>
          </w:p>
          <w:p w:rsidR="00A1084F" w:rsidRPr="008F1040" w:rsidRDefault="00A1084F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Сувениры                 </w:t>
            </w:r>
            <w:r w:rsidRPr="008F1040">
              <w:rPr>
                <w:sz w:val="24"/>
                <w:szCs w:val="24"/>
              </w:rPr>
              <w:br/>
              <w:t xml:space="preserve">Изделия для физкультуры, спорта и туризма         </w:t>
            </w:r>
            <w:r w:rsidRPr="008F1040">
              <w:rPr>
                <w:sz w:val="24"/>
                <w:szCs w:val="24"/>
              </w:rPr>
              <w:br/>
              <w:t>Инструменты музыкальные</w:t>
            </w:r>
            <w:r w:rsidR="00735DF6">
              <w:rPr>
                <w:sz w:val="24"/>
                <w:szCs w:val="24"/>
              </w:rPr>
              <w:t>.</w:t>
            </w:r>
            <w:r w:rsidRPr="008F1040">
              <w:rPr>
                <w:sz w:val="24"/>
                <w:szCs w:val="24"/>
              </w:rPr>
              <w:t xml:space="preserve">  </w:t>
            </w:r>
            <w:r w:rsidRPr="008F1040">
              <w:rPr>
                <w:sz w:val="24"/>
                <w:szCs w:val="24"/>
              </w:rPr>
              <w:br/>
              <w:t xml:space="preserve">Изделия художественных  промыслов. </w:t>
            </w:r>
            <w:r w:rsidR="00AF65C0" w:rsidRPr="008F1040">
              <w:rPr>
                <w:sz w:val="24"/>
                <w:szCs w:val="24"/>
              </w:rPr>
              <w:t>Оборудовани</w:t>
            </w:r>
            <w:r w:rsidRPr="008F1040">
              <w:rPr>
                <w:sz w:val="24"/>
                <w:szCs w:val="24"/>
              </w:rPr>
              <w:t>е, инструмент и материалы для художников</w:t>
            </w:r>
            <w:r w:rsidR="00AF65C0" w:rsidRPr="008F1040">
              <w:rPr>
                <w:sz w:val="24"/>
                <w:szCs w:val="24"/>
              </w:rPr>
              <w:t xml:space="preserve">. </w:t>
            </w:r>
            <w:r w:rsidRPr="008F1040">
              <w:rPr>
                <w:sz w:val="24"/>
                <w:szCs w:val="24"/>
              </w:rPr>
              <w:t>Материалы художественные</w:t>
            </w:r>
            <w:r w:rsidR="00AF65C0" w:rsidRPr="008F1040">
              <w:rPr>
                <w:sz w:val="24"/>
                <w:szCs w:val="24"/>
              </w:rPr>
              <w:t xml:space="preserve">. </w:t>
            </w:r>
            <w:r w:rsidRPr="008F1040">
              <w:rPr>
                <w:sz w:val="24"/>
                <w:szCs w:val="24"/>
              </w:rPr>
              <w:t>Кисти художественные ученические</w:t>
            </w:r>
            <w:r w:rsidRPr="008F1040">
              <w:rPr>
                <w:sz w:val="24"/>
                <w:szCs w:val="24"/>
              </w:rPr>
              <w:br/>
              <w:t xml:space="preserve">Галантерея текстильная.  Предметы мелкой галантереи.              </w:t>
            </w:r>
            <w:r w:rsidRPr="008F1040">
              <w:rPr>
                <w:sz w:val="24"/>
                <w:szCs w:val="24"/>
              </w:rPr>
              <w:br/>
              <w:t>Значки. Принадлежности канцелярские и школьно-письменные. Принадлежности  для домашнего содержания рыб, птиц и зверей</w:t>
            </w:r>
            <w:r w:rsidR="003E560D" w:rsidRPr="008F1040">
              <w:rPr>
                <w:sz w:val="24"/>
                <w:szCs w:val="24"/>
              </w:rPr>
              <w:t>.</w:t>
            </w:r>
            <w:r w:rsidRPr="008F1040">
              <w:rPr>
                <w:sz w:val="24"/>
                <w:szCs w:val="24"/>
              </w:rPr>
              <w:t xml:space="preserve">       </w:t>
            </w:r>
          </w:p>
          <w:p w:rsidR="00A1084F" w:rsidRPr="008F1040" w:rsidRDefault="00A1084F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>Нитки и изделия ниточные</w:t>
            </w:r>
          </w:p>
          <w:p w:rsidR="00A1084F" w:rsidRPr="008F1040" w:rsidRDefault="003E560D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 </w:t>
            </w:r>
          </w:p>
          <w:p w:rsidR="00A1084F" w:rsidRPr="008F1040" w:rsidRDefault="00A1084F" w:rsidP="008B5CE1">
            <w:pPr>
              <w:pStyle w:val="ConsCell"/>
              <w:ind w:righ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F" w:rsidRDefault="00A1084F" w:rsidP="001810C2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A1084F" w:rsidRDefault="00A1084F" w:rsidP="001810C2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A1084F" w:rsidRPr="008F104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             0,58</w:t>
            </w:r>
          </w:p>
          <w:p w:rsidR="00AF65C0" w:rsidRPr="008F1040" w:rsidRDefault="008F1040" w:rsidP="001810C2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             </w:t>
            </w:r>
            <w:r w:rsidR="00AF65C0" w:rsidRPr="008F1040">
              <w:rPr>
                <w:sz w:val="24"/>
                <w:szCs w:val="24"/>
              </w:rPr>
              <w:t>0,58</w:t>
            </w:r>
          </w:p>
          <w:p w:rsidR="00AF65C0" w:rsidRPr="008F104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             0,58</w:t>
            </w:r>
          </w:p>
          <w:p w:rsidR="00AF65C0" w:rsidRPr="008F104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             0,58</w:t>
            </w:r>
          </w:p>
          <w:p w:rsidR="00AF65C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F104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0,58</w:t>
            </w:r>
          </w:p>
          <w:p w:rsidR="00AF65C0" w:rsidRDefault="008F1040" w:rsidP="001810C2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F65C0">
              <w:rPr>
                <w:sz w:val="24"/>
                <w:szCs w:val="24"/>
              </w:rPr>
              <w:t>0,58</w:t>
            </w:r>
          </w:p>
          <w:p w:rsidR="00AF65C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AF65C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AF65C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35D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0,58</w:t>
            </w:r>
          </w:p>
          <w:p w:rsidR="00A1084F" w:rsidRDefault="00A1084F" w:rsidP="001810C2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A1084F" w:rsidRPr="00397C6F" w:rsidRDefault="00A1084F" w:rsidP="001810C2">
            <w:pPr>
              <w:pStyle w:val="ConsCell"/>
              <w:ind w:righ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A1084F" w:rsidRDefault="008F1040" w:rsidP="001810C2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35DF6">
              <w:rPr>
                <w:sz w:val="24"/>
                <w:szCs w:val="24"/>
              </w:rPr>
              <w:t xml:space="preserve"> </w:t>
            </w:r>
            <w:r w:rsidR="005F02E3">
              <w:rPr>
                <w:sz w:val="24"/>
                <w:szCs w:val="24"/>
              </w:rPr>
              <w:t>0,58</w:t>
            </w:r>
          </w:p>
          <w:p w:rsidR="003E560D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35DF6">
              <w:rPr>
                <w:sz w:val="24"/>
                <w:szCs w:val="24"/>
              </w:rPr>
              <w:t xml:space="preserve"> </w:t>
            </w:r>
            <w:r w:rsidR="005F02E3">
              <w:rPr>
                <w:sz w:val="24"/>
                <w:szCs w:val="24"/>
              </w:rPr>
              <w:t>0,58</w:t>
            </w:r>
          </w:p>
          <w:p w:rsidR="00AF65C0" w:rsidRPr="00F04F47" w:rsidRDefault="003E560D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8B5CE1">
              <w:rPr>
                <w:sz w:val="24"/>
                <w:szCs w:val="24"/>
              </w:rPr>
              <w:t xml:space="preserve">  </w:t>
            </w:r>
          </w:p>
        </w:tc>
      </w:tr>
      <w:tr w:rsidR="00A1084F" w:rsidRPr="00891329" w:rsidTr="005F02E3">
        <w:trPr>
          <w:trHeight w:val="2968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E1" w:rsidRDefault="008B5CE1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5F02E3" w:rsidRPr="00AF1F87" w:rsidRDefault="008B5CE1" w:rsidP="005F02E3">
            <w:pPr>
              <w:pStyle w:val="ConsCell"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         </w:t>
            </w:r>
            <w:r w:rsidRPr="00891329">
              <w:rPr>
                <w:sz w:val="24"/>
                <w:szCs w:val="24"/>
              </w:rPr>
              <w:br/>
            </w:r>
            <w:r w:rsidR="005F02E3" w:rsidRPr="00AF1F87">
              <w:rPr>
                <w:sz w:val="24"/>
                <w:szCs w:val="24"/>
              </w:rPr>
              <w:t xml:space="preserve">Продукция полиграфической          </w:t>
            </w:r>
            <w:r w:rsidR="005F02E3" w:rsidRPr="00AF1F87">
              <w:rPr>
                <w:sz w:val="24"/>
                <w:szCs w:val="24"/>
              </w:rPr>
              <w:br/>
              <w:t xml:space="preserve">промышленности           </w:t>
            </w: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Игрушки и укра</w:t>
            </w:r>
            <w:r>
              <w:rPr>
                <w:sz w:val="24"/>
                <w:szCs w:val="24"/>
              </w:rPr>
              <w:t xml:space="preserve">шения елочные                  </w:t>
            </w: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Товары для детей</w:t>
            </w: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(Продовольственные и промышленные товары)</w:t>
            </w: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товары</w:t>
            </w: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8B5CE1" w:rsidRDefault="008B5CE1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8B5CE1" w:rsidRDefault="008B5CE1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A1084F" w:rsidRPr="00891329" w:rsidRDefault="00A1084F">
            <w:pPr>
              <w:pStyle w:val="ConsCell"/>
              <w:ind w:righ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F" w:rsidRDefault="00A1084F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A1084F" w:rsidRDefault="00A1084F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0,58</w:t>
            </w:r>
          </w:p>
          <w:p w:rsidR="00A1084F" w:rsidRDefault="00A1084F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04F47">
              <w:rPr>
                <w:sz w:val="24"/>
                <w:szCs w:val="24"/>
              </w:rPr>
              <w:t>0,39</w:t>
            </w:r>
          </w:p>
          <w:p w:rsidR="00A1084F" w:rsidRDefault="00A1084F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0,39</w:t>
            </w:r>
          </w:p>
          <w:p w:rsidR="00A1084F" w:rsidRDefault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0,98</w:t>
            </w:r>
          </w:p>
          <w:p w:rsidR="008B5CE1" w:rsidRDefault="00A1084F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A1084F" w:rsidRPr="00F04F47" w:rsidRDefault="00A1084F">
            <w:pPr>
              <w:pStyle w:val="ConsCell"/>
              <w:ind w:right="0"/>
              <w:rPr>
                <w:sz w:val="24"/>
                <w:szCs w:val="24"/>
              </w:rPr>
            </w:pPr>
          </w:p>
        </w:tc>
      </w:tr>
    </w:tbl>
    <w:p w:rsidR="00EF1A97" w:rsidRPr="00891329" w:rsidRDefault="00EF1A97" w:rsidP="00EF1A9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91329">
        <w:rPr>
          <w:sz w:val="24"/>
          <w:szCs w:val="24"/>
        </w:rPr>
        <w:t xml:space="preserve">При </w:t>
      </w:r>
      <w:r w:rsidR="004D4F52">
        <w:rPr>
          <w:sz w:val="24"/>
          <w:szCs w:val="24"/>
        </w:rPr>
        <w:t>осуществлении на одном объекте розничной торговли в течение налогового периода</w:t>
      </w:r>
      <w:r w:rsidRPr="00891329">
        <w:rPr>
          <w:sz w:val="24"/>
          <w:szCs w:val="24"/>
        </w:rPr>
        <w:t xml:space="preserve"> смешанным ассортиментом товаров применяется максимальное значение коэффициента </w:t>
      </w:r>
      <w:proofErr w:type="spellStart"/>
      <w:r w:rsidRPr="00891329">
        <w:rPr>
          <w:sz w:val="24"/>
          <w:szCs w:val="24"/>
        </w:rPr>
        <w:t>Кв</w:t>
      </w:r>
      <w:proofErr w:type="spellEnd"/>
      <w:proofErr w:type="gramStart"/>
      <w:r w:rsidRPr="00891329">
        <w:rPr>
          <w:sz w:val="24"/>
          <w:szCs w:val="24"/>
        </w:rPr>
        <w:t xml:space="preserve"> </w:t>
      </w:r>
      <w:r w:rsidR="004D4F52">
        <w:rPr>
          <w:sz w:val="24"/>
          <w:szCs w:val="24"/>
        </w:rPr>
        <w:t>,</w:t>
      </w:r>
      <w:proofErr w:type="gramEnd"/>
      <w:r w:rsidR="004D4F52">
        <w:rPr>
          <w:sz w:val="24"/>
          <w:szCs w:val="24"/>
        </w:rPr>
        <w:t xml:space="preserve"> учитывающего  вид  реализуемого товара </w:t>
      </w:r>
      <w:r w:rsidRPr="00891329">
        <w:rPr>
          <w:sz w:val="24"/>
          <w:szCs w:val="24"/>
        </w:rPr>
        <w:t xml:space="preserve">из числа </w:t>
      </w:r>
      <w:r w:rsidR="004D4F52">
        <w:rPr>
          <w:sz w:val="24"/>
          <w:szCs w:val="24"/>
        </w:rPr>
        <w:t>товаров</w:t>
      </w:r>
      <w:r w:rsidRPr="00891329">
        <w:rPr>
          <w:sz w:val="24"/>
          <w:szCs w:val="24"/>
        </w:rPr>
        <w:t>, торговля которыми осуществл</w:t>
      </w:r>
      <w:r w:rsidR="004D4F52">
        <w:rPr>
          <w:sz w:val="24"/>
          <w:szCs w:val="24"/>
        </w:rPr>
        <w:t>яется на данном объекте</w:t>
      </w:r>
      <w:r w:rsidRPr="00891329">
        <w:rPr>
          <w:sz w:val="24"/>
          <w:szCs w:val="24"/>
        </w:rPr>
        <w:t>.</w:t>
      </w: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91329">
        <w:rPr>
          <w:sz w:val="24"/>
          <w:szCs w:val="24"/>
        </w:rPr>
        <w:t xml:space="preserve">При торговле смешанным ассортиментом товаров в сельских поселениях значение коэффициента </w:t>
      </w:r>
      <w:proofErr w:type="spellStart"/>
      <w:r w:rsidRPr="00891329">
        <w:rPr>
          <w:sz w:val="24"/>
          <w:szCs w:val="24"/>
        </w:rPr>
        <w:t>Кв</w:t>
      </w:r>
      <w:proofErr w:type="spellEnd"/>
      <w:r w:rsidRPr="00891329">
        <w:rPr>
          <w:sz w:val="24"/>
          <w:szCs w:val="24"/>
        </w:rPr>
        <w:t xml:space="preserve"> устанавливается в размере 0,6.</w:t>
      </w: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91329">
        <w:rPr>
          <w:sz w:val="24"/>
          <w:szCs w:val="24"/>
        </w:rPr>
        <w:t>Код вида продукции определяется по Общероссийскому классификатору продукции.</w:t>
      </w:r>
    </w:p>
    <w:p w:rsidR="00EF1A97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4D4F52" w:rsidRDefault="004D4F52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4D4F52" w:rsidRDefault="004D4F52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4D4F52" w:rsidRDefault="004D4F52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4D4F52" w:rsidRDefault="004D4F52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8F1040" w:rsidRDefault="008F1040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69031C" w:rsidRDefault="0069031C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4D4F52" w:rsidRDefault="004D4F52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EF1A97" w:rsidRPr="00905DD7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lastRenderedPageBreak/>
        <w:t>Приложение 4</w:t>
      </w:r>
    </w:p>
    <w:p w:rsidR="00EF1A97" w:rsidRPr="00905DD7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>к решению</w:t>
      </w:r>
      <w:r w:rsidR="00D553A2">
        <w:rPr>
          <w:sz w:val="22"/>
          <w:szCs w:val="22"/>
        </w:rPr>
        <w:t xml:space="preserve"> </w:t>
      </w:r>
      <w:r w:rsidRPr="00905DD7">
        <w:rPr>
          <w:sz w:val="22"/>
          <w:szCs w:val="22"/>
        </w:rPr>
        <w:t xml:space="preserve">Собрания </w:t>
      </w:r>
      <w:r w:rsidR="001810C2" w:rsidRPr="00905DD7">
        <w:rPr>
          <w:sz w:val="22"/>
          <w:szCs w:val="22"/>
        </w:rPr>
        <w:t>представителей</w:t>
      </w:r>
    </w:p>
    <w:p w:rsidR="00EF1A97" w:rsidRDefault="00905DD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r w:rsidR="00EF1A97" w:rsidRPr="00905DD7">
        <w:rPr>
          <w:sz w:val="22"/>
          <w:szCs w:val="22"/>
        </w:rPr>
        <w:t>Дубенский район</w:t>
      </w:r>
    </w:p>
    <w:p w:rsidR="00D553A2" w:rsidRPr="00D553A2" w:rsidRDefault="0069031C" w:rsidP="0069031C">
      <w:pPr>
        <w:pStyle w:val="ConsTitle"/>
        <w:widowControl/>
        <w:ind w:right="0"/>
        <w:jc w:val="right"/>
        <w:rPr>
          <w:sz w:val="24"/>
          <w:szCs w:val="24"/>
        </w:rPr>
      </w:pPr>
      <w:r w:rsidRPr="0069031C">
        <w:rPr>
          <w:b w:val="0"/>
          <w:bCs w:val="0"/>
          <w:sz w:val="24"/>
          <w:szCs w:val="24"/>
        </w:rPr>
        <w:t>от «28» ноября 2016 года № 53-1</w:t>
      </w:r>
    </w:p>
    <w:p w:rsidR="00EF1A97" w:rsidRPr="00905DD7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Pr="003E7318" w:rsidRDefault="00EF1A97" w:rsidP="00EF1A97">
      <w:pPr>
        <w:pStyle w:val="ConsTitle"/>
        <w:widowControl/>
        <w:ind w:right="0"/>
        <w:jc w:val="center"/>
        <w:rPr>
          <w:sz w:val="28"/>
          <w:szCs w:val="28"/>
        </w:rPr>
      </w:pPr>
      <w:r w:rsidRPr="00370269">
        <w:rPr>
          <w:sz w:val="24"/>
          <w:szCs w:val="24"/>
        </w:rPr>
        <w:t xml:space="preserve"> </w:t>
      </w:r>
      <w:r w:rsidRPr="003E7318">
        <w:rPr>
          <w:sz w:val="28"/>
          <w:szCs w:val="28"/>
        </w:rPr>
        <w:t>Коэффициент на услуги  общественного питания в зависимости от статуса предприятия (К</w:t>
      </w:r>
      <w:r w:rsidR="001810C2" w:rsidRPr="003E7318">
        <w:rPr>
          <w:sz w:val="28"/>
          <w:szCs w:val="28"/>
        </w:rPr>
        <w:t>о</w:t>
      </w:r>
      <w:r w:rsidRPr="003E7318">
        <w:rPr>
          <w:sz w:val="28"/>
          <w:szCs w:val="28"/>
        </w:rPr>
        <w:t>)</w:t>
      </w:r>
    </w:p>
    <w:p w:rsidR="00EF1A97" w:rsidRDefault="00EF1A97" w:rsidP="00EF1A9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05"/>
        <w:gridCol w:w="1649"/>
        <w:gridCol w:w="2420"/>
        <w:gridCol w:w="2966"/>
      </w:tblGrid>
      <w:tr w:rsidR="003601B7" w:rsidRPr="00F92DA5" w:rsidTr="003601B7">
        <w:trPr>
          <w:trHeight w:val="276"/>
        </w:trPr>
        <w:tc>
          <w:tcPr>
            <w:tcW w:w="2605" w:type="dxa"/>
            <w:vMerge w:val="restart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b/>
                <w:bCs/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b/>
                <w:bCs/>
                <w:sz w:val="24"/>
                <w:szCs w:val="24"/>
              </w:rPr>
            </w:pPr>
          </w:p>
          <w:p w:rsidR="003601B7" w:rsidRPr="00F92DA5" w:rsidRDefault="003601B7" w:rsidP="008F1040">
            <w:pPr>
              <w:pStyle w:val="ConsCell"/>
              <w:widowControl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 xml:space="preserve">Место расположения объекта </w:t>
            </w:r>
            <w:r w:rsidRPr="00F92DA5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7035" w:type="dxa"/>
            <w:gridSpan w:val="3"/>
            <w:shd w:val="clear" w:color="auto" w:fill="auto"/>
          </w:tcPr>
          <w:p w:rsidR="003601B7" w:rsidRPr="00F92DA5" w:rsidRDefault="003601B7" w:rsidP="00F81E06">
            <w:pPr>
              <w:pStyle w:val="ConsCell"/>
              <w:widowControl/>
              <w:ind w:right="0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>Корректирующие коэффициенты базовой доходности при оказании услуг общественного питания (</w:t>
            </w:r>
            <w:proofErr w:type="gramStart"/>
            <w:r w:rsidRPr="00F92DA5">
              <w:rPr>
                <w:b/>
                <w:bCs/>
                <w:sz w:val="24"/>
                <w:szCs w:val="24"/>
              </w:rPr>
              <w:t>Ко</w:t>
            </w:r>
            <w:proofErr w:type="gramEnd"/>
            <w:r w:rsidRPr="00F92DA5">
              <w:rPr>
                <w:b/>
                <w:bCs/>
                <w:sz w:val="24"/>
                <w:szCs w:val="24"/>
              </w:rPr>
              <w:t xml:space="preserve">)                   </w:t>
            </w:r>
          </w:p>
        </w:tc>
      </w:tr>
      <w:tr w:rsidR="003601B7" w:rsidRPr="00F92DA5" w:rsidTr="008F1040">
        <w:trPr>
          <w:trHeight w:val="720"/>
        </w:trPr>
        <w:tc>
          <w:tcPr>
            <w:tcW w:w="2605" w:type="dxa"/>
            <w:vMerge/>
            <w:shd w:val="clear" w:color="auto" w:fill="FFFFFF"/>
          </w:tcPr>
          <w:p w:rsidR="003601B7" w:rsidRPr="00F92DA5" w:rsidRDefault="003601B7" w:rsidP="00F92DA5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shd w:val="clear" w:color="auto" w:fill="FFFFFF"/>
          </w:tcPr>
          <w:p w:rsidR="003601B7" w:rsidRPr="00F92DA5" w:rsidRDefault="003601B7" w:rsidP="00F92DA5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F92DA5">
              <w:rPr>
                <w:sz w:val="24"/>
                <w:szCs w:val="24"/>
              </w:rPr>
              <w:t>рестораны,</w:t>
            </w:r>
            <w:r w:rsidRPr="00F92DA5">
              <w:rPr>
                <w:sz w:val="24"/>
                <w:szCs w:val="24"/>
              </w:rPr>
              <w:br/>
              <w:t>кафе, бары</w:t>
            </w:r>
          </w:p>
        </w:tc>
        <w:tc>
          <w:tcPr>
            <w:tcW w:w="5386" w:type="dxa"/>
            <w:gridSpan w:val="2"/>
            <w:shd w:val="clear" w:color="auto" w:fill="FFFFFF"/>
          </w:tcPr>
          <w:p w:rsidR="003601B7" w:rsidRPr="00F92DA5" w:rsidRDefault="003601B7" w:rsidP="0071259A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92DA5">
              <w:rPr>
                <w:sz w:val="24"/>
                <w:szCs w:val="24"/>
              </w:rPr>
              <w:t xml:space="preserve">столовые, закусочные, </w:t>
            </w:r>
            <w:r w:rsidRPr="00F92DA5">
              <w:rPr>
                <w:sz w:val="24"/>
                <w:szCs w:val="24"/>
              </w:rPr>
              <w:br/>
              <w:t xml:space="preserve">другие предприятия   </w:t>
            </w:r>
            <w:r w:rsidRPr="00F92DA5">
              <w:rPr>
                <w:sz w:val="24"/>
                <w:szCs w:val="24"/>
              </w:rPr>
              <w:br/>
              <w:t xml:space="preserve">общественного питания </w:t>
            </w:r>
            <w:r w:rsidRPr="00F92DA5">
              <w:rPr>
                <w:sz w:val="24"/>
                <w:szCs w:val="24"/>
              </w:rPr>
              <w:br/>
              <w:t xml:space="preserve">(кроме ресторанов,   </w:t>
            </w:r>
            <w:r w:rsidRPr="00F92DA5">
              <w:rPr>
                <w:sz w:val="24"/>
                <w:szCs w:val="24"/>
              </w:rPr>
              <w:br/>
              <w:t>кафе, баров)</w:t>
            </w:r>
          </w:p>
        </w:tc>
      </w:tr>
      <w:tr w:rsidR="003601B7" w:rsidRPr="00F92DA5" w:rsidTr="008F1040">
        <w:trPr>
          <w:trHeight w:val="1440"/>
        </w:trPr>
        <w:tc>
          <w:tcPr>
            <w:tcW w:w="2605" w:type="dxa"/>
            <w:vMerge/>
            <w:shd w:val="clear" w:color="auto" w:fill="FFFFFF"/>
          </w:tcPr>
          <w:p w:rsidR="003601B7" w:rsidRPr="00F92DA5" w:rsidRDefault="003601B7" w:rsidP="00F92DA5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FFF"/>
          </w:tcPr>
          <w:p w:rsidR="003601B7" w:rsidRPr="00F92DA5" w:rsidRDefault="003601B7" w:rsidP="00F92DA5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</w:tcPr>
          <w:p w:rsidR="003601B7" w:rsidRPr="00F92DA5" w:rsidRDefault="003601B7" w:rsidP="00F92DA5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F92DA5">
              <w:rPr>
                <w:sz w:val="24"/>
                <w:szCs w:val="24"/>
              </w:rPr>
              <w:t xml:space="preserve">реализующие </w:t>
            </w:r>
          </w:p>
          <w:p w:rsidR="003601B7" w:rsidRPr="00F92DA5" w:rsidRDefault="003601B7" w:rsidP="00F92DA5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F92DA5">
              <w:rPr>
                <w:sz w:val="24"/>
                <w:szCs w:val="24"/>
              </w:rPr>
              <w:t>алкогольную</w:t>
            </w:r>
            <w:r w:rsidRPr="00F92DA5">
              <w:rPr>
                <w:sz w:val="24"/>
                <w:szCs w:val="24"/>
              </w:rPr>
              <w:br/>
              <w:t xml:space="preserve">продукцию </w:t>
            </w:r>
          </w:p>
        </w:tc>
        <w:tc>
          <w:tcPr>
            <w:tcW w:w="2966" w:type="dxa"/>
            <w:shd w:val="clear" w:color="auto" w:fill="FFFFFF"/>
          </w:tcPr>
          <w:p w:rsidR="003601B7" w:rsidRPr="00F92DA5" w:rsidRDefault="003601B7" w:rsidP="00F92DA5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F92DA5">
              <w:rPr>
                <w:sz w:val="24"/>
                <w:szCs w:val="24"/>
              </w:rPr>
              <w:t>не реализующие</w:t>
            </w:r>
            <w:r w:rsidRPr="00F92DA5">
              <w:rPr>
                <w:sz w:val="24"/>
                <w:szCs w:val="24"/>
              </w:rPr>
              <w:br/>
              <w:t xml:space="preserve">алкогольную </w:t>
            </w:r>
          </w:p>
          <w:p w:rsidR="003601B7" w:rsidRPr="00F92DA5" w:rsidRDefault="003601B7" w:rsidP="00F92DA5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F92DA5">
              <w:rPr>
                <w:sz w:val="24"/>
                <w:szCs w:val="24"/>
              </w:rPr>
              <w:t xml:space="preserve">продукцию  </w:t>
            </w:r>
          </w:p>
        </w:tc>
      </w:tr>
      <w:tr w:rsidR="003601B7" w:rsidRPr="00F92DA5" w:rsidTr="008F1040">
        <w:trPr>
          <w:trHeight w:val="240"/>
        </w:trPr>
        <w:tc>
          <w:tcPr>
            <w:tcW w:w="2605" w:type="dxa"/>
            <w:shd w:val="clear" w:color="auto" w:fill="FFFFFF"/>
          </w:tcPr>
          <w:p w:rsidR="003601B7" w:rsidRPr="00F92DA5" w:rsidRDefault="003601B7" w:rsidP="00F92DA5">
            <w:pPr>
              <w:pStyle w:val="ConsCell"/>
              <w:widowControl/>
              <w:ind w:right="0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 xml:space="preserve">городские поселения (рабочие          </w:t>
            </w:r>
            <w:r w:rsidRPr="00F92DA5">
              <w:rPr>
                <w:b/>
                <w:bCs/>
                <w:sz w:val="24"/>
                <w:szCs w:val="24"/>
              </w:rPr>
              <w:br/>
              <w:t xml:space="preserve">поселки)  с          </w:t>
            </w:r>
            <w:r w:rsidRPr="00F92DA5">
              <w:rPr>
                <w:b/>
                <w:bCs/>
                <w:sz w:val="24"/>
                <w:szCs w:val="24"/>
              </w:rPr>
              <w:br/>
              <w:t>населением свыше</w:t>
            </w:r>
            <w:r w:rsidRPr="00F92DA5">
              <w:rPr>
                <w:b/>
                <w:bCs/>
                <w:sz w:val="24"/>
                <w:szCs w:val="24"/>
              </w:rPr>
              <w:br/>
              <w:t xml:space="preserve">5 тыс. человек           </w:t>
            </w:r>
          </w:p>
        </w:tc>
        <w:tc>
          <w:tcPr>
            <w:tcW w:w="1649" w:type="dxa"/>
            <w:shd w:val="clear" w:color="auto" w:fill="FFFFFF"/>
          </w:tcPr>
          <w:p w:rsidR="003601B7" w:rsidRDefault="003601B7" w:rsidP="003D1534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3D1534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3D1534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0,63</w:t>
            </w:r>
          </w:p>
        </w:tc>
        <w:tc>
          <w:tcPr>
            <w:tcW w:w="2420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0,63</w:t>
            </w:r>
          </w:p>
        </w:tc>
        <w:tc>
          <w:tcPr>
            <w:tcW w:w="2966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0,1</w:t>
            </w:r>
          </w:p>
        </w:tc>
      </w:tr>
      <w:tr w:rsidR="003601B7" w:rsidRPr="00F92DA5" w:rsidTr="008F1040">
        <w:trPr>
          <w:trHeight w:val="240"/>
        </w:trPr>
        <w:tc>
          <w:tcPr>
            <w:tcW w:w="2605" w:type="dxa"/>
            <w:shd w:val="clear" w:color="auto" w:fill="FFFFFF"/>
          </w:tcPr>
          <w:p w:rsidR="003601B7" w:rsidRPr="00F92DA5" w:rsidRDefault="003601B7" w:rsidP="00F92DA5">
            <w:pPr>
              <w:pStyle w:val="ConsCell"/>
              <w:widowControl/>
              <w:ind w:right="0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 xml:space="preserve">городские и сельские поселения  (рабочие          </w:t>
            </w:r>
            <w:r w:rsidRPr="00F92DA5">
              <w:rPr>
                <w:b/>
                <w:bCs/>
                <w:sz w:val="24"/>
                <w:szCs w:val="24"/>
              </w:rPr>
              <w:br/>
              <w:t xml:space="preserve">поселки)  с          </w:t>
            </w:r>
            <w:r w:rsidRPr="00F92DA5">
              <w:rPr>
                <w:b/>
                <w:bCs/>
                <w:sz w:val="24"/>
                <w:szCs w:val="24"/>
              </w:rPr>
              <w:br/>
              <w:t>населением более</w:t>
            </w:r>
            <w:r w:rsidRPr="00F92DA5">
              <w:rPr>
                <w:b/>
                <w:bCs/>
                <w:sz w:val="24"/>
                <w:szCs w:val="24"/>
              </w:rPr>
              <w:br/>
              <w:t xml:space="preserve">2 тыс. человек  </w:t>
            </w:r>
          </w:p>
          <w:p w:rsidR="003601B7" w:rsidRPr="00F92DA5" w:rsidRDefault="003601B7" w:rsidP="00F92DA5">
            <w:pPr>
              <w:pStyle w:val="ConsCell"/>
              <w:widowControl/>
              <w:ind w:right="0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>(с. Воскресенское)</w:t>
            </w:r>
          </w:p>
        </w:tc>
        <w:tc>
          <w:tcPr>
            <w:tcW w:w="1649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0,63</w:t>
            </w:r>
          </w:p>
        </w:tc>
        <w:tc>
          <w:tcPr>
            <w:tcW w:w="2420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0,63</w:t>
            </w:r>
          </w:p>
        </w:tc>
        <w:tc>
          <w:tcPr>
            <w:tcW w:w="2966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0,1</w:t>
            </w:r>
          </w:p>
        </w:tc>
      </w:tr>
      <w:tr w:rsidR="003601B7" w:rsidRPr="00F92DA5" w:rsidTr="008F1040">
        <w:trPr>
          <w:trHeight w:val="720"/>
        </w:trPr>
        <w:tc>
          <w:tcPr>
            <w:tcW w:w="2605" w:type="dxa"/>
            <w:shd w:val="clear" w:color="auto" w:fill="FFFFFF"/>
          </w:tcPr>
          <w:p w:rsidR="003601B7" w:rsidRPr="00F92DA5" w:rsidRDefault="003601B7" w:rsidP="00F92DA5">
            <w:pPr>
              <w:pStyle w:val="ConsCell"/>
              <w:widowControl/>
              <w:ind w:right="0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>сельские поселения с населением</w:t>
            </w:r>
          </w:p>
          <w:p w:rsidR="003601B7" w:rsidRPr="00F92DA5" w:rsidRDefault="003601B7" w:rsidP="00F92DA5">
            <w:pPr>
              <w:pStyle w:val="ConsCell"/>
              <w:widowControl/>
              <w:ind w:right="0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 xml:space="preserve">менее 2 тыс. чел.   </w:t>
            </w:r>
          </w:p>
        </w:tc>
        <w:tc>
          <w:tcPr>
            <w:tcW w:w="1649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0,42</w:t>
            </w:r>
          </w:p>
        </w:tc>
        <w:tc>
          <w:tcPr>
            <w:tcW w:w="2420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0,42</w:t>
            </w:r>
          </w:p>
        </w:tc>
        <w:tc>
          <w:tcPr>
            <w:tcW w:w="2966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0,05</w:t>
            </w:r>
          </w:p>
        </w:tc>
      </w:tr>
    </w:tbl>
    <w:p w:rsidR="00AB17CD" w:rsidRDefault="00AB17CD" w:rsidP="00EF1A9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601B7" w:rsidRDefault="008F1040" w:rsidP="00EF1A9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92DA5">
        <w:rPr>
          <w:b/>
          <w:bCs/>
          <w:sz w:val="24"/>
          <w:szCs w:val="24"/>
        </w:rPr>
        <w:br/>
      </w:r>
    </w:p>
    <w:p w:rsidR="00EF1A97" w:rsidRPr="00370269" w:rsidRDefault="00AB17CD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F1A97" w:rsidRPr="00370269">
        <w:rPr>
          <w:sz w:val="22"/>
          <w:szCs w:val="22"/>
        </w:rPr>
        <w:lastRenderedPageBreak/>
        <w:t>Приложение 5</w:t>
      </w:r>
    </w:p>
    <w:p w:rsidR="00EF1A97" w:rsidRPr="00370269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370269">
        <w:rPr>
          <w:sz w:val="22"/>
          <w:szCs w:val="22"/>
        </w:rPr>
        <w:t xml:space="preserve">к решению </w:t>
      </w:r>
      <w:r w:rsidR="00D553A2">
        <w:rPr>
          <w:sz w:val="22"/>
          <w:szCs w:val="22"/>
        </w:rPr>
        <w:t xml:space="preserve"> </w:t>
      </w:r>
      <w:r w:rsidRPr="00370269">
        <w:rPr>
          <w:sz w:val="22"/>
          <w:szCs w:val="22"/>
        </w:rPr>
        <w:t xml:space="preserve">Собрания </w:t>
      </w:r>
      <w:r w:rsidR="001810C2" w:rsidRPr="00370269">
        <w:rPr>
          <w:sz w:val="22"/>
          <w:szCs w:val="22"/>
        </w:rPr>
        <w:t>представителей</w:t>
      </w:r>
    </w:p>
    <w:p w:rsidR="00EF1A97" w:rsidRDefault="00370269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r w:rsidR="00EF1A97" w:rsidRPr="00370269">
        <w:rPr>
          <w:sz w:val="22"/>
          <w:szCs w:val="22"/>
        </w:rPr>
        <w:t>Дубенский район</w:t>
      </w:r>
    </w:p>
    <w:p w:rsidR="00D553A2" w:rsidRPr="00D553A2" w:rsidRDefault="0069031C" w:rsidP="0069031C">
      <w:pPr>
        <w:pStyle w:val="ConsTitle"/>
        <w:widowControl/>
        <w:ind w:right="0"/>
        <w:jc w:val="right"/>
        <w:rPr>
          <w:sz w:val="24"/>
          <w:szCs w:val="24"/>
        </w:rPr>
      </w:pPr>
      <w:r w:rsidRPr="0069031C">
        <w:rPr>
          <w:b w:val="0"/>
          <w:bCs w:val="0"/>
          <w:sz w:val="24"/>
          <w:szCs w:val="24"/>
        </w:rPr>
        <w:t>от «28» ноября 2016 года № 53-1</w:t>
      </w:r>
    </w:p>
    <w:p w:rsidR="00EF1A97" w:rsidRPr="00370269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EF1A97" w:rsidRDefault="00EF1A97" w:rsidP="00EF1A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A97" w:rsidRPr="003E7318" w:rsidRDefault="00EF1A97" w:rsidP="00AF2884">
      <w:pPr>
        <w:pStyle w:val="ConsNormal"/>
        <w:widowControl/>
        <w:ind w:right="0" w:firstLine="709"/>
        <w:jc w:val="center"/>
        <w:rPr>
          <w:b/>
          <w:sz w:val="28"/>
          <w:szCs w:val="28"/>
        </w:rPr>
      </w:pPr>
      <w:r w:rsidRPr="003E7318">
        <w:rPr>
          <w:b/>
          <w:sz w:val="28"/>
          <w:szCs w:val="28"/>
        </w:rPr>
        <w:t>Классификация мест расположения объектов стационарной  или нестационарной торговой сети</w:t>
      </w:r>
    </w:p>
    <w:p w:rsidR="00EF1A97" w:rsidRDefault="00EF1A97" w:rsidP="00EF1A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A97" w:rsidRDefault="00EF1A97" w:rsidP="00EF1A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4928"/>
      </w:tblGrid>
      <w:tr w:rsidR="00EF1A97" w:rsidRPr="00AF288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Default="00EF1A97">
            <w:pPr>
              <w:pStyle w:val="ConsNormal"/>
              <w:widowControl/>
              <w:ind w:right="0" w:firstLine="0"/>
              <w:jc w:val="both"/>
              <w:rPr>
                <w:b/>
                <w:sz w:val="24"/>
                <w:szCs w:val="24"/>
              </w:rPr>
            </w:pPr>
            <w:r w:rsidRPr="00AF2884">
              <w:rPr>
                <w:b/>
                <w:sz w:val="24"/>
                <w:szCs w:val="24"/>
              </w:rPr>
              <w:t>№</w:t>
            </w:r>
          </w:p>
          <w:p w:rsidR="00EF1A97" w:rsidRPr="00AF2884" w:rsidRDefault="0086295A" w:rsidP="000920C3">
            <w:pPr>
              <w:pStyle w:val="ConsNormal"/>
              <w:widowControl/>
              <w:ind w:right="0" w:firstLine="0"/>
              <w:jc w:val="both"/>
              <w:rPr>
                <w:b/>
                <w:sz w:val="24"/>
                <w:szCs w:val="24"/>
              </w:rPr>
            </w:pPr>
            <w:r w:rsidRPr="00AF2884">
              <w:rPr>
                <w:b/>
                <w:sz w:val="24"/>
                <w:szCs w:val="24"/>
              </w:rPr>
              <w:t>п</w:t>
            </w:r>
            <w:r w:rsidR="00EF1A97" w:rsidRPr="00AF2884">
              <w:rPr>
                <w:b/>
                <w:sz w:val="24"/>
                <w:szCs w:val="24"/>
              </w:rPr>
              <w:t>/</w:t>
            </w:r>
            <w:r w:rsidRPr="00AF2884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widowControl/>
              <w:ind w:right="0" w:firstLine="0"/>
              <w:jc w:val="both"/>
              <w:rPr>
                <w:b/>
                <w:sz w:val="24"/>
                <w:szCs w:val="24"/>
              </w:rPr>
            </w:pPr>
            <w:r w:rsidRPr="00AF2884">
              <w:rPr>
                <w:b/>
                <w:sz w:val="24"/>
                <w:szCs w:val="24"/>
              </w:rPr>
              <w:t>Виды категорий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widowControl/>
              <w:ind w:right="0" w:firstLine="0"/>
              <w:jc w:val="both"/>
              <w:rPr>
                <w:b/>
                <w:sz w:val="24"/>
                <w:szCs w:val="24"/>
              </w:rPr>
            </w:pPr>
            <w:r w:rsidRPr="00AF2884">
              <w:rPr>
                <w:b/>
                <w:sz w:val="24"/>
                <w:szCs w:val="24"/>
              </w:rPr>
              <w:t>Место расположения объ</w:t>
            </w:r>
            <w:r w:rsidR="00302FDF">
              <w:rPr>
                <w:b/>
                <w:sz w:val="24"/>
                <w:szCs w:val="24"/>
              </w:rPr>
              <w:t>е</w:t>
            </w:r>
            <w:r w:rsidRPr="00AF2884">
              <w:rPr>
                <w:b/>
                <w:sz w:val="24"/>
                <w:szCs w:val="24"/>
              </w:rPr>
              <w:t>ктов стационарной и нестационарной торговой сети</w:t>
            </w:r>
          </w:p>
        </w:tc>
      </w:tr>
      <w:tr w:rsidR="00EF1A97" w:rsidRPr="00AF2884">
        <w:trPr>
          <w:trHeight w:val="7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widowControl/>
              <w:ind w:right="0" w:firstLine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widowControl/>
              <w:ind w:right="0" w:firstLine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 xml:space="preserve">        1 категория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C2" w:rsidRPr="00AF2884" w:rsidRDefault="001810C2" w:rsidP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Территория п.</w:t>
            </w:r>
            <w:r w:rsid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Дубна:</w:t>
            </w:r>
          </w:p>
          <w:p w:rsidR="00EF1A97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Первомайская от автовокзала до 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Свободы</w:t>
            </w:r>
            <w:r w:rsidR="00AF2884">
              <w:rPr>
                <w:sz w:val="24"/>
                <w:szCs w:val="24"/>
              </w:rPr>
              <w:t>;</w:t>
            </w:r>
          </w:p>
          <w:p w:rsidR="00EF1A97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т</w:t>
            </w:r>
            <w:r w:rsidR="00EF1A97" w:rsidRPr="00AF2884">
              <w:rPr>
                <w:sz w:val="24"/>
                <w:szCs w:val="24"/>
              </w:rPr>
              <w:t>ерритория застройки микрорайона №3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(ул.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Тургенева,</w:t>
            </w:r>
            <w:r w:rsidR="00AF2884">
              <w:rPr>
                <w:sz w:val="24"/>
                <w:szCs w:val="24"/>
              </w:rPr>
              <w:t xml:space="preserve"> </w:t>
            </w:r>
            <w:proofErr w:type="spellStart"/>
            <w:r w:rsidR="00EF1A97" w:rsidRPr="00AF2884">
              <w:rPr>
                <w:sz w:val="24"/>
                <w:szCs w:val="24"/>
              </w:rPr>
              <w:t>Л.Толстого</w:t>
            </w:r>
            <w:proofErr w:type="spellEnd"/>
            <w:r w:rsidR="00EF1A97" w:rsidRPr="00AF2884">
              <w:rPr>
                <w:sz w:val="24"/>
                <w:szCs w:val="24"/>
              </w:rPr>
              <w:t>)</w:t>
            </w:r>
            <w:r w:rsidR="00AF2884">
              <w:rPr>
                <w:sz w:val="24"/>
                <w:szCs w:val="24"/>
              </w:rPr>
              <w:t>;</w:t>
            </w:r>
          </w:p>
          <w:p w:rsidR="001810C2" w:rsidRPr="00AF2884" w:rsidRDefault="001810C2" w:rsidP="00B87B56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Территория</w:t>
            </w:r>
            <w:r w:rsidR="00B87B56" w:rsidRP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с.</w:t>
            </w:r>
            <w:r w:rsid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Воскресенское</w:t>
            </w:r>
            <w:r w:rsidR="00B87B56" w:rsidRPr="00AF2884">
              <w:rPr>
                <w:sz w:val="24"/>
                <w:szCs w:val="24"/>
              </w:rPr>
              <w:t>:</w:t>
            </w:r>
            <w:r w:rsidRPr="00AF2884">
              <w:rPr>
                <w:sz w:val="24"/>
                <w:szCs w:val="24"/>
              </w:rPr>
              <w:t xml:space="preserve"> </w:t>
            </w:r>
            <w:r w:rsidR="00B87B56" w:rsidRPr="00AF2884">
              <w:rPr>
                <w:sz w:val="24"/>
                <w:szCs w:val="24"/>
              </w:rPr>
              <w:t xml:space="preserve">            </w:t>
            </w:r>
            <w:r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 xml:space="preserve">Почтовая </w:t>
            </w:r>
          </w:p>
        </w:tc>
      </w:tr>
      <w:tr w:rsidR="00EF1A97" w:rsidRPr="00AF2884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ind w:right="0" w:firstLine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2 категория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C2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Территория п.</w:t>
            </w:r>
            <w:r w:rsid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Дубна:</w:t>
            </w:r>
          </w:p>
          <w:p w:rsidR="00EF1A97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302FDF">
              <w:rPr>
                <w:sz w:val="24"/>
                <w:szCs w:val="24"/>
              </w:rPr>
              <w:t xml:space="preserve"> 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Первомайская</w:t>
            </w:r>
            <w:r w:rsidR="00302FDF">
              <w:rPr>
                <w:sz w:val="24"/>
                <w:szCs w:val="24"/>
              </w:rPr>
              <w:t>,</w:t>
            </w:r>
            <w:r w:rsidR="00EF1A97" w:rsidRPr="00AF2884">
              <w:rPr>
                <w:sz w:val="24"/>
                <w:szCs w:val="24"/>
              </w:rPr>
              <w:t xml:space="preserve"> </w:t>
            </w:r>
          </w:p>
          <w:p w:rsidR="00EF1A97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Свободы до конца улицы Первомайской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(дом №93)</w:t>
            </w:r>
            <w:r w:rsidR="00302FDF">
              <w:rPr>
                <w:sz w:val="24"/>
                <w:szCs w:val="24"/>
              </w:rPr>
              <w:t>,</w:t>
            </w:r>
          </w:p>
          <w:p w:rsidR="00EF1A97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Пушкина –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от 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Дружбы до 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Тургенева</w:t>
            </w:r>
            <w:r w:rsidR="00302FDF">
              <w:rPr>
                <w:sz w:val="24"/>
                <w:szCs w:val="24"/>
              </w:rPr>
              <w:t>;</w:t>
            </w:r>
          </w:p>
          <w:p w:rsidR="001810C2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Территория с.</w:t>
            </w:r>
            <w:r w:rsid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Воскресенское:</w:t>
            </w:r>
          </w:p>
          <w:p w:rsidR="001810C2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302FDF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302FDF">
              <w:rPr>
                <w:sz w:val="24"/>
                <w:szCs w:val="24"/>
              </w:rPr>
              <w:t>Молодежная,</w:t>
            </w:r>
          </w:p>
          <w:p w:rsidR="001810C2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302FDF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302FDF">
              <w:rPr>
                <w:sz w:val="24"/>
                <w:szCs w:val="24"/>
              </w:rPr>
              <w:t>Школьная,</w:t>
            </w:r>
          </w:p>
          <w:p w:rsidR="001810C2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302FDF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302FDF">
              <w:rPr>
                <w:sz w:val="24"/>
                <w:szCs w:val="24"/>
              </w:rPr>
              <w:t>Заводская.</w:t>
            </w:r>
          </w:p>
          <w:p w:rsidR="00EF1A97" w:rsidRPr="00AF2884" w:rsidRDefault="00EF1A97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</w:p>
        </w:tc>
      </w:tr>
      <w:tr w:rsidR="00EF1A97" w:rsidRPr="00AF2884">
        <w:trPr>
          <w:trHeight w:val="3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ind w:right="0" w:firstLine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3 категория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4D58C2" w:rsidP="008F1040">
            <w:pPr>
              <w:pStyle w:val="ConsNormal"/>
              <w:ind w:right="0" w:firstLine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Остальная часть п.</w:t>
            </w:r>
            <w:r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Дубна и с.</w:t>
            </w:r>
            <w:r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Воскресенское</w:t>
            </w:r>
          </w:p>
        </w:tc>
      </w:tr>
    </w:tbl>
    <w:p w:rsidR="00EF1A97" w:rsidRPr="00AF2884" w:rsidRDefault="00EF1A97" w:rsidP="00EF1A97">
      <w:pPr>
        <w:pStyle w:val="ConsNormal"/>
        <w:widowControl/>
        <w:ind w:right="0" w:firstLine="709"/>
        <w:jc w:val="both"/>
        <w:rPr>
          <w:b/>
          <w:sz w:val="24"/>
          <w:szCs w:val="24"/>
        </w:rPr>
      </w:pPr>
    </w:p>
    <w:p w:rsidR="00EF1A97" w:rsidRPr="00AF2884" w:rsidRDefault="00EF1A97" w:rsidP="00EF1A97">
      <w:pPr>
        <w:pStyle w:val="ConsNormal"/>
        <w:widowControl/>
        <w:ind w:right="0" w:firstLine="709"/>
        <w:jc w:val="both"/>
        <w:rPr>
          <w:b/>
          <w:sz w:val="32"/>
          <w:szCs w:val="32"/>
        </w:rPr>
      </w:pPr>
    </w:p>
    <w:p w:rsidR="00EF1A97" w:rsidRPr="00AF2884" w:rsidRDefault="00EF1A97" w:rsidP="00EF1A97">
      <w:pPr>
        <w:pStyle w:val="ConsNormal"/>
        <w:widowControl/>
        <w:ind w:right="0" w:firstLine="709"/>
        <w:jc w:val="both"/>
        <w:rPr>
          <w:b/>
          <w:sz w:val="32"/>
          <w:szCs w:val="32"/>
        </w:rPr>
      </w:pPr>
    </w:p>
    <w:p w:rsidR="00EF1A97" w:rsidRPr="00AF2884" w:rsidRDefault="00EF1A97" w:rsidP="00EF1A97">
      <w:pPr>
        <w:pStyle w:val="ConsNormal"/>
        <w:widowControl/>
        <w:ind w:right="0" w:firstLine="709"/>
        <w:jc w:val="both"/>
        <w:rPr>
          <w:b/>
          <w:sz w:val="32"/>
          <w:szCs w:val="32"/>
        </w:rPr>
      </w:pPr>
      <w:r w:rsidRPr="00AF2884">
        <w:rPr>
          <w:b/>
          <w:sz w:val="32"/>
          <w:szCs w:val="32"/>
        </w:rPr>
        <w:t xml:space="preserve">                                                                            </w:t>
      </w:r>
    </w:p>
    <w:p w:rsidR="00221CEC" w:rsidRDefault="00221CEC"/>
    <w:sectPr w:rsidR="00221CEC" w:rsidSect="00122659">
      <w:footerReference w:type="default" r:id="rId8"/>
      <w:pgSz w:w="11906" w:h="16838"/>
      <w:pgMar w:top="964" w:right="851" w:bottom="96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0C" w:rsidRDefault="007B130C" w:rsidP="00BC4632">
      <w:r>
        <w:separator/>
      </w:r>
    </w:p>
  </w:endnote>
  <w:endnote w:type="continuationSeparator" w:id="0">
    <w:p w:rsidR="007B130C" w:rsidRDefault="007B130C" w:rsidP="00BC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F7" w:rsidRDefault="00DD1EF7">
    <w:pPr>
      <w:pStyle w:val="a5"/>
      <w:jc w:val="center"/>
    </w:pPr>
  </w:p>
  <w:p w:rsidR="00DD1EF7" w:rsidRDefault="00DD1E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0C" w:rsidRDefault="007B130C" w:rsidP="00BC4632">
      <w:r>
        <w:separator/>
      </w:r>
    </w:p>
  </w:footnote>
  <w:footnote w:type="continuationSeparator" w:id="0">
    <w:p w:rsidR="007B130C" w:rsidRDefault="007B130C" w:rsidP="00BC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97"/>
    <w:rsid w:val="00012203"/>
    <w:rsid w:val="00027E08"/>
    <w:rsid w:val="000636E1"/>
    <w:rsid w:val="000675D5"/>
    <w:rsid w:val="00083FD5"/>
    <w:rsid w:val="000920C3"/>
    <w:rsid w:val="000A42B8"/>
    <w:rsid w:val="001132C6"/>
    <w:rsid w:val="00122659"/>
    <w:rsid w:val="001810C2"/>
    <w:rsid w:val="001A1B4D"/>
    <w:rsid w:val="001A3A11"/>
    <w:rsid w:val="001E10B7"/>
    <w:rsid w:val="0020100D"/>
    <w:rsid w:val="00221CEC"/>
    <w:rsid w:val="00247986"/>
    <w:rsid w:val="00251408"/>
    <w:rsid w:val="00275EE1"/>
    <w:rsid w:val="002A213D"/>
    <w:rsid w:val="002A2E01"/>
    <w:rsid w:val="002A5927"/>
    <w:rsid w:val="002A7022"/>
    <w:rsid w:val="00302FDF"/>
    <w:rsid w:val="0032117B"/>
    <w:rsid w:val="003601B7"/>
    <w:rsid w:val="00362064"/>
    <w:rsid w:val="00370269"/>
    <w:rsid w:val="003829EE"/>
    <w:rsid w:val="00397C6F"/>
    <w:rsid w:val="003A2EAA"/>
    <w:rsid w:val="003B4B12"/>
    <w:rsid w:val="003D1534"/>
    <w:rsid w:val="003E560D"/>
    <w:rsid w:val="003E7318"/>
    <w:rsid w:val="00434AE7"/>
    <w:rsid w:val="004725A2"/>
    <w:rsid w:val="00474ACB"/>
    <w:rsid w:val="004832F2"/>
    <w:rsid w:val="00492845"/>
    <w:rsid w:val="004B0DA3"/>
    <w:rsid w:val="004D1F48"/>
    <w:rsid w:val="004D25BD"/>
    <w:rsid w:val="004D4F52"/>
    <w:rsid w:val="004D58C2"/>
    <w:rsid w:val="005103FC"/>
    <w:rsid w:val="00533611"/>
    <w:rsid w:val="00535F1D"/>
    <w:rsid w:val="0056169D"/>
    <w:rsid w:val="005C3FA0"/>
    <w:rsid w:val="005E61B6"/>
    <w:rsid w:val="005F02E3"/>
    <w:rsid w:val="00617212"/>
    <w:rsid w:val="00620B24"/>
    <w:rsid w:val="0063784B"/>
    <w:rsid w:val="0069031C"/>
    <w:rsid w:val="006A3396"/>
    <w:rsid w:val="006A3F1E"/>
    <w:rsid w:val="007110E6"/>
    <w:rsid w:val="0071259A"/>
    <w:rsid w:val="007326EC"/>
    <w:rsid w:val="00735DF6"/>
    <w:rsid w:val="007362C7"/>
    <w:rsid w:val="00754C9A"/>
    <w:rsid w:val="00777EBE"/>
    <w:rsid w:val="007B130C"/>
    <w:rsid w:val="007D6D5C"/>
    <w:rsid w:val="008027D0"/>
    <w:rsid w:val="00805699"/>
    <w:rsid w:val="00807FD9"/>
    <w:rsid w:val="00810C54"/>
    <w:rsid w:val="00844922"/>
    <w:rsid w:val="0084641C"/>
    <w:rsid w:val="00851DEA"/>
    <w:rsid w:val="0086295A"/>
    <w:rsid w:val="008728E8"/>
    <w:rsid w:val="00874205"/>
    <w:rsid w:val="00891329"/>
    <w:rsid w:val="0089522E"/>
    <w:rsid w:val="008A530D"/>
    <w:rsid w:val="008B5CE1"/>
    <w:rsid w:val="008F1040"/>
    <w:rsid w:val="00905DD7"/>
    <w:rsid w:val="009149C6"/>
    <w:rsid w:val="00954746"/>
    <w:rsid w:val="00A05E8F"/>
    <w:rsid w:val="00A1084F"/>
    <w:rsid w:val="00A213CF"/>
    <w:rsid w:val="00A90DDC"/>
    <w:rsid w:val="00AA0A00"/>
    <w:rsid w:val="00AB17CD"/>
    <w:rsid w:val="00AC2ED9"/>
    <w:rsid w:val="00AC352F"/>
    <w:rsid w:val="00AF1F87"/>
    <w:rsid w:val="00AF2884"/>
    <w:rsid w:val="00AF65C0"/>
    <w:rsid w:val="00B04147"/>
    <w:rsid w:val="00B1260E"/>
    <w:rsid w:val="00B53C1C"/>
    <w:rsid w:val="00B57270"/>
    <w:rsid w:val="00B73100"/>
    <w:rsid w:val="00B87B56"/>
    <w:rsid w:val="00B920FF"/>
    <w:rsid w:val="00BC4632"/>
    <w:rsid w:val="00BE2D81"/>
    <w:rsid w:val="00BF3C52"/>
    <w:rsid w:val="00BF4DFE"/>
    <w:rsid w:val="00C01B2A"/>
    <w:rsid w:val="00C23963"/>
    <w:rsid w:val="00C5595E"/>
    <w:rsid w:val="00C562A0"/>
    <w:rsid w:val="00C75E96"/>
    <w:rsid w:val="00CB16A9"/>
    <w:rsid w:val="00D00B96"/>
    <w:rsid w:val="00D01B4D"/>
    <w:rsid w:val="00D175B3"/>
    <w:rsid w:val="00D37FB0"/>
    <w:rsid w:val="00D553A2"/>
    <w:rsid w:val="00D62B17"/>
    <w:rsid w:val="00D7074C"/>
    <w:rsid w:val="00D7365B"/>
    <w:rsid w:val="00DC277C"/>
    <w:rsid w:val="00DC332A"/>
    <w:rsid w:val="00DD1EF7"/>
    <w:rsid w:val="00DE5038"/>
    <w:rsid w:val="00DE7404"/>
    <w:rsid w:val="00DF189A"/>
    <w:rsid w:val="00E16C52"/>
    <w:rsid w:val="00E5218A"/>
    <w:rsid w:val="00E65439"/>
    <w:rsid w:val="00E90A5D"/>
    <w:rsid w:val="00E9697E"/>
    <w:rsid w:val="00EB29E9"/>
    <w:rsid w:val="00EB60D1"/>
    <w:rsid w:val="00EB7370"/>
    <w:rsid w:val="00EC51D0"/>
    <w:rsid w:val="00EF1A97"/>
    <w:rsid w:val="00F01254"/>
    <w:rsid w:val="00F01433"/>
    <w:rsid w:val="00F04F47"/>
    <w:rsid w:val="00F05B2C"/>
    <w:rsid w:val="00F25093"/>
    <w:rsid w:val="00F41BA4"/>
    <w:rsid w:val="00F43E46"/>
    <w:rsid w:val="00F554FA"/>
    <w:rsid w:val="00F56F2A"/>
    <w:rsid w:val="00F70EBB"/>
    <w:rsid w:val="00F82F40"/>
    <w:rsid w:val="00F90447"/>
    <w:rsid w:val="00F92DA5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97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832F2"/>
    <w:pPr>
      <w:keepNext/>
      <w:autoSpaceDE/>
      <w:autoSpaceDN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1A97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F1A97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F1A97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EF1A97"/>
    <w:pPr>
      <w:widowControl w:val="0"/>
      <w:autoSpaceDE w:val="0"/>
      <w:autoSpaceDN w:val="0"/>
      <w:ind w:right="19772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BC46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4632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BC46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4632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BC4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632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4725A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3C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53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-5">
    <w:name w:val="Light Shading Accent 5"/>
    <w:basedOn w:val="a1"/>
    <w:uiPriority w:val="60"/>
    <w:rsid w:val="00F0125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Shading Accent 4"/>
    <w:basedOn w:val="a1"/>
    <w:uiPriority w:val="60"/>
    <w:rsid w:val="00F01254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97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832F2"/>
    <w:pPr>
      <w:keepNext/>
      <w:autoSpaceDE/>
      <w:autoSpaceDN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1A97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F1A97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F1A97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EF1A97"/>
    <w:pPr>
      <w:widowControl w:val="0"/>
      <w:autoSpaceDE w:val="0"/>
      <w:autoSpaceDN w:val="0"/>
      <w:ind w:right="19772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BC46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4632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BC46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4632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BC4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632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4725A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3C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53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-5">
    <w:name w:val="Light Shading Accent 5"/>
    <w:basedOn w:val="a1"/>
    <w:uiPriority w:val="60"/>
    <w:rsid w:val="00F0125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Shading Accent 4"/>
    <w:basedOn w:val="a1"/>
    <w:uiPriority w:val="60"/>
    <w:rsid w:val="00F01254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0BCA-86F3-43D7-BE68-1F345869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Титова Виолетта Юрьевна</cp:lastModifiedBy>
  <cp:revision>4</cp:revision>
  <cp:lastPrinted>2016-11-22T13:06:00Z</cp:lastPrinted>
  <dcterms:created xsi:type="dcterms:W3CDTF">2016-11-30T06:44:00Z</dcterms:created>
  <dcterms:modified xsi:type="dcterms:W3CDTF">2016-11-30T07:03:00Z</dcterms:modified>
</cp:coreProperties>
</file>