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8C035" w14:textId="77777777" w:rsidR="00937766" w:rsidRDefault="00937766" w:rsidP="00E7293C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45F2907D" w14:textId="77777777" w:rsidR="00937766" w:rsidRDefault="00937766" w:rsidP="00F81671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26E7A56" w14:textId="77777777" w:rsidR="00AA705C" w:rsidRPr="00E7293C" w:rsidRDefault="00AA705C" w:rsidP="00F81671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E7293C">
        <w:rPr>
          <w:rFonts w:ascii="Arial" w:hAnsi="Arial" w:cs="Arial"/>
          <w:b/>
          <w:sz w:val="28"/>
          <w:szCs w:val="28"/>
        </w:rPr>
        <w:t>Тульская область</w:t>
      </w:r>
    </w:p>
    <w:p w14:paraId="73580BC8" w14:textId="77777777" w:rsidR="00AA705C" w:rsidRPr="00E7293C" w:rsidRDefault="00AA705C" w:rsidP="00F81671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E7293C">
        <w:rPr>
          <w:rFonts w:ascii="Arial" w:hAnsi="Arial" w:cs="Arial"/>
          <w:b/>
          <w:sz w:val="28"/>
          <w:szCs w:val="28"/>
        </w:rPr>
        <w:t>Муниципальное образование Дубенский район</w:t>
      </w:r>
    </w:p>
    <w:p w14:paraId="13C8EFFE" w14:textId="3920ABB8" w:rsidR="00AA705C" w:rsidRPr="00E7293C" w:rsidRDefault="00AA705C" w:rsidP="00F81671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E7293C">
        <w:rPr>
          <w:rFonts w:ascii="Arial" w:hAnsi="Arial" w:cs="Arial"/>
          <w:b/>
          <w:sz w:val="28"/>
          <w:szCs w:val="28"/>
        </w:rPr>
        <w:t>Собрание представителей</w:t>
      </w:r>
    </w:p>
    <w:p w14:paraId="35687667" w14:textId="25C5FC8C" w:rsidR="00E7293C" w:rsidRPr="00E7293C" w:rsidRDefault="00E7293C" w:rsidP="00F81671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E7293C">
        <w:rPr>
          <w:rFonts w:ascii="Arial" w:hAnsi="Arial" w:cs="Arial"/>
          <w:b/>
          <w:sz w:val="28"/>
          <w:szCs w:val="28"/>
        </w:rPr>
        <w:t xml:space="preserve">Муниципального образования </w:t>
      </w:r>
    </w:p>
    <w:p w14:paraId="377643B4" w14:textId="49828401" w:rsidR="00E7293C" w:rsidRPr="00E7293C" w:rsidRDefault="00E7293C" w:rsidP="00F81671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E7293C">
        <w:rPr>
          <w:rFonts w:ascii="Arial" w:hAnsi="Arial" w:cs="Arial"/>
          <w:b/>
          <w:sz w:val="28"/>
          <w:szCs w:val="28"/>
        </w:rPr>
        <w:t>Дубенский район</w:t>
      </w:r>
    </w:p>
    <w:p w14:paraId="1EABB253" w14:textId="77777777" w:rsidR="00AA705C" w:rsidRPr="00E7293C" w:rsidRDefault="00AA705C" w:rsidP="00F81671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E7293C">
        <w:rPr>
          <w:rFonts w:ascii="Arial" w:hAnsi="Arial" w:cs="Arial"/>
          <w:b/>
          <w:sz w:val="28"/>
          <w:szCs w:val="28"/>
        </w:rPr>
        <w:t>6-го созыва</w:t>
      </w:r>
    </w:p>
    <w:p w14:paraId="3BE4E5D5" w14:textId="77777777" w:rsidR="00AA705C" w:rsidRPr="00E7293C" w:rsidRDefault="00AA705C" w:rsidP="00F81671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5751E163" w14:textId="77777777" w:rsidR="00AA705C" w:rsidRPr="00E7293C" w:rsidRDefault="00AA705C" w:rsidP="00F81671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E7293C">
        <w:rPr>
          <w:rFonts w:ascii="Arial" w:hAnsi="Arial" w:cs="Arial"/>
          <w:b/>
          <w:sz w:val="28"/>
          <w:szCs w:val="28"/>
        </w:rPr>
        <w:t xml:space="preserve">РЕШЕНИЕ </w:t>
      </w:r>
    </w:p>
    <w:p w14:paraId="7B4077F7" w14:textId="77777777" w:rsidR="00AA705C" w:rsidRPr="00E7293C" w:rsidRDefault="00AA705C" w:rsidP="00F81671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7347393C" w14:textId="44A8F0CC" w:rsidR="00AA705C" w:rsidRPr="006576CF" w:rsidRDefault="00AA705C" w:rsidP="003B3CD7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E7293C">
        <w:rPr>
          <w:rFonts w:ascii="Arial" w:hAnsi="Arial" w:cs="Arial"/>
          <w:b/>
          <w:sz w:val="28"/>
          <w:szCs w:val="28"/>
        </w:rPr>
        <w:t xml:space="preserve">от </w:t>
      </w:r>
      <w:r w:rsidR="00E7293C" w:rsidRPr="00E7293C">
        <w:rPr>
          <w:rFonts w:ascii="Arial" w:hAnsi="Arial" w:cs="Arial"/>
          <w:b/>
          <w:sz w:val="28"/>
          <w:szCs w:val="28"/>
        </w:rPr>
        <w:t>10 ноября</w:t>
      </w:r>
      <w:r w:rsidRPr="00E7293C">
        <w:rPr>
          <w:rFonts w:ascii="Arial" w:hAnsi="Arial" w:cs="Arial"/>
          <w:b/>
          <w:sz w:val="28"/>
          <w:szCs w:val="28"/>
        </w:rPr>
        <w:t xml:space="preserve"> </w:t>
      </w:r>
      <w:r w:rsidR="008B2469" w:rsidRPr="00E7293C">
        <w:rPr>
          <w:rFonts w:ascii="Arial" w:hAnsi="Arial" w:cs="Arial"/>
          <w:b/>
          <w:sz w:val="28"/>
          <w:szCs w:val="28"/>
        </w:rPr>
        <w:t>202</w:t>
      </w:r>
      <w:r w:rsidR="00355DF4" w:rsidRPr="00E7293C">
        <w:rPr>
          <w:rFonts w:ascii="Arial" w:hAnsi="Arial" w:cs="Arial"/>
          <w:b/>
          <w:sz w:val="28"/>
          <w:szCs w:val="28"/>
        </w:rPr>
        <w:t>2</w:t>
      </w:r>
      <w:r w:rsidR="007A2FB4" w:rsidRPr="00E7293C">
        <w:rPr>
          <w:rFonts w:ascii="Arial" w:hAnsi="Arial" w:cs="Arial"/>
          <w:b/>
          <w:sz w:val="28"/>
          <w:szCs w:val="28"/>
        </w:rPr>
        <w:t xml:space="preserve"> </w:t>
      </w:r>
      <w:r w:rsidR="008B2469" w:rsidRPr="00E7293C">
        <w:rPr>
          <w:rFonts w:ascii="Arial" w:hAnsi="Arial" w:cs="Arial"/>
          <w:b/>
          <w:sz w:val="28"/>
          <w:szCs w:val="28"/>
        </w:rPr>
        <w:t>года</w:t>
      </w:r>
      <w:r w:rsidRPr="00E7293C">
        <w:rPr>
          <w:rFonts w:ascii="Arial" w:hAnsi="Arial" w:cs="Arial"/>
          <w:b/>
          <w:sz w:val="28"/>
          <w:szCs w:val="28"/>
        </w:rPr>
        <w:t xml:space="preserve">                    №</w:t>
      </w:r>
      <w:r w:rsidR="00E7293C" w:rsidRPr="00E7293C">
        <w:rPr>
          <w:rFonts w:ascii="Arial" w:hAnsi="Arial" w:cs="Arial"/>
          <w:b/>
          <w:sz w:val="28"/>
          <w:szCs w:val="28"/>
        </w:rPr>
        <w:t xml:space="preserve"> 29-</w:t>
      </w:r>
      <w:r w:rsidR="006576CF" w:rsidRPr="006576CF">
        <w:rPr>
          <w:rFonts w:ascii="Arial" w:hAnsi="Arial" w:cs="Arial"/>
          <w:b/>
          <w:sz w:val="28"/>
          <w:szCs w:val="28"/>
        </w:rPr>
        <w:t>4</w:t>
      </w:r>
    </w:p>
    <w:p w14:paraId="0E6BB267" w14:textId="77777777" w:rsidR="00AA705C" w:rsidRPr="00B656B7" w:rsidRDefault="00AA705C" w:rsidP="00F81671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82D1AC0" w14:textId="35A1DA7A" w:rsidR="00E760AC" w:rsidRDefault="00AA705C" w:rsidP="003B3CD7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656B7">
        <w:rPr>
          <w:rFonts w:ascii="Arial" w:hAnsi="Arial" w:cs="Arial"/>
          <w:b/>
          <w:sz w:val="28"/>
          <w:szCs w:val="28"/>
        </w:rPr>
        <w:t xml:space="preserve">О внесении изменений в решение Собрания представителей муниципального образования Дубенский район от </w:t>
      </w:r>
      <w:r w:rsidR="00E760AC">
        <w:rPr>
          <w:rFonts w:ascii="Arial" w:hAnsi="Arial" w:cs="Arial"/>
          <w:b/>
          <w:sz w:val="28"/>
          <w:szCs w:val="28"/>
        </w:rPr>
        <w:t>13</w:t>
      </w:r>
      <w:r w:rsidRPr="00B656B7">
        <w:rPr>
          <w:rFonts w:ascii="Arial" w:hAnsi="Arial" w:cs="Arial"/>
          <w:b/>
          <w:sz w:val="28"/>
          <w:szCs w:val="28"/>
        </w:rPr>
        <w:t>.0</w:t>
      </w:r>
      <w:r w:rsidR="00E760AC">
        <w:rPr>
          <w:rFonts w:ascii="Arial" w:hAnsi="Arial" w:cs="Arial"/>
          <w:b/>
          <w:sz w:val="28"/>
          <w:szCs w:val="28"/>
        </w:rPr>
        <w:t>7</w:t>
      </w:r>
      <w:r w:rsidRPr="00B656B7">
        <w:rPr>
          <w:rFonts w:ascii="Arial" w:hAnsi="Arial" w:cs="Arial"/>
          <w:b/>
          <w:sz w:val="28"/>
          <w:szCs w:val="28"/>
        </w:rPr>
        <w:t>.20</w:t>
      </w:r>
      <w:r w:rsidR="00E760AC">
        <w:rPr>
          <w:rFonts w:ascii="Arial" w:hAnsi="Arial" w:cs="Arial"/>
          <w:b/>
          <w:sz w:val="28"/>
          <w:szCs w:val="28"/>
        </w:rPr>
        <w:t>11</w:t>
      </w:r>
      <w:r w:rsidRPr="00B656B7">
        <w:rPr>
          <w:rFonts w:ascii="Arial" w:hAnsi="Arial" w:cs="Arial"/>
          <w:b/>
          <w:sz w:val="28"/>
          <w:szCs w:val="28"/>
        </w:rPr>
        <w:t>г.</w:t>
      </w:r>
      <w:r w:rsidR="00E760AC">
        <w:rPr>
          <w:rFonts w:ascii="Arial" w:hAnsi="Arial" w:cs="Arial"/>
          <w:b/>
          <w:sz w:val="28"/>
          <w:szCs w:val="28"/>
        </w:rPr>
        <w:t xml:space="preserve"> </w:t>
      </w:r>
    </w:p>
    <w:p w14:paraId="54A7D9C8" w14:textId="13F8CCC9" w:rsidR="00AA705C" w:rsidRPr="00B656B7" w:rsidRDefault="00AA705C" w:rsidP="003B3CD7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656B7">
        <w:rPr>
          <w:rFonts w:ascii="Arial" w:hAnsi="Arial" w:cs="Arial"/>
          <w:b/>
          <w:sz w:val="28"/>
          <w:szCs w:val="28"/>
        </w:rPr>
        <w:t>№</w:t>
      </w:r>
      <w:r w:rsidR="00E760AC">
        <w:rPr>
          <w:rFonts w:ascii="Arial" w:hAnsi="Arial" w:cs="Arial"/>
          <w:b/>
          <w:sz w:val="28"/>
          <w:szCs w:val="28"/>
        </w:rPr>
        <w:t xml:space="preserve">27-4 </w:t>
      </w:r>
      <w:r w:rsidRPr="00B656B7">
        <w:rPr>
          <w:rFonts w:ascii="Arial" w:hAnsi="Arial" w:cs="Arial"/>
          <w:b/>
          <w:sz w:val="28"/>
          <w:szCs w:val="28"/>
        </w:rPr>
        <w:t>«О</w:t>
      </w:r>
      <w:r w:rsidR="00E760AC">
        <w:rPr>
          <w:rFonts w:ascii="Arial" w:hAnsi="Arial" w:cs="Arial"/>
          <w:b/>
          <w:sz w:val="28"/>
          <w:szCs w:val="28"/>
        </w:rPr>
        <w:t xml:space="preserve"> Порядке формирования и проведения публичной независимой экспертизы проектов нормативных правовых актов муниципального образования Дубенский район по вопросам бюджетной и налоговой политики</w:t>
      </w:r>
      <w:r w:rsidRPr="00B656B7">
        <w:rPr>
          <w:rFonts w:ascii="Arial" w:hAnsi="Arial" w:cs="Arial"/>
          <w:b/>
          <w:sz w:val="28"/>
          <w:szCs w:val="28"/>
        </w:rPr>
        <w:t>»</w:t>
      </w:r>
    </w:p>
    <w:p w14:paraId="465AA89E" w14:textId="77777777" w:rsidR="00AA705C" w:rsidRPr="00B656B7" w:rsidRDefault="00AA705C" w:rsidP="00F81671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F03A2DF" w14:textId="02DD49F0" w:rsidR="00AA705C" w:rsidRPr="00B656B7" w:rsidRDefault="00AA705C" w:rsidP="00F8167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В соответствии</w:t>
      </w:r>
      <w:r w:rsidR="00E760AC">
        <w:rPr>
          <w:rFonts w:ascii="Arial" w:hAnsi="Arial" w:cs="Arial"/>
          <w:sz w:val="24"/>
          <w:szCs w:val="24"/>
        </w:rPr>
        <w:t xml:space="preserve"> с</w:t>
      </w:r>
      <w:r w:rsidRPr="00B656B7">
        <w:rPr>
          <w:rFonts w:ascii="Arial" w:hAnsi="Arial" w:cs="Arial"/>
          <w:sz w:val="24"/>
          <w:szCs w:val="24"/>
        </w:rPr>
        <w:t xml:space="preserve">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Дубенский район Собрание представителей муниципального образования Дубенский район РЕШИЛО:</w:t>
      </w:r>
    </w:p>
    <w:p w14:paraId="698C06F2" w14:textId="35F43428" w:rsidR="00AA705C" w:rsidRDefault="00AA705C" w:rsidP="00F8167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1. Внести в решение Собрания представителей муниципального образования Дубенский район от 1</w:t>
      </w:r>
      <w:r w:rsidR="00E760AC">
        <w:rPr>
          <w:rFonts w:ascii="Arial" w:hAnsi="Arial" w:cs="Arial"/>
          <w:sz w:val="24"/>
          <w:szCs w:val="24"/>
        </w:rPr>
        <w:t>3</w:t>
      </w:r>
      <w:r w:rsidRPr="00B656B7">
        <w:rPr>
          <w:rFonts w:ascii="Arial" w:hAnsi="Arial" w:cs="Arial"/>
          <w:sz w:val="24"/>
          <w:szCs w:val="24"/>
        </w:rPr>
        <w:t>.0</w:t>
      </w:r>
      <w:r w:rsidR="00E760AC">
        <w:rPr>
          <w:rFonts w:ascii="Arial" w:hAnsi="Arial" w:cs="Arial"/>
          <w:sz w:val="24"/>
          <w:szCs w:val="24"/>
        </w:rPr>
        <w:t>7</w:t>
      </w:r>
      <w:r w:rsidRPr="00B656B7">
        <w:rPr>
          <w:rFonts w:ascii="Arial" w:hAnsi="Arial" w:cs="Arial"/>
          <w:sz w:val="24"/>
          <w:szCs w:val="24"/>
        </w:rPr>
        <w:t>.201</w:t>
      </w:r>
      <w:r w:rsidR="00E760AC">
        <w:rPr>
          <w:rFonts w:ascii="Arial" w:hAnsi="Arial" w:cs="Arial"/>
          <w:sz w:val="24"/>
          <w:szCs w:val="24"/>
        </w:rPr>
        <w:t>1</w:t>
      </w:r>
      <w:r w:rsidRPr="00B656B7">
        <w:rPr>
          <w:rFonts w:ascii="Arial" w:hAnsi="Arial" w:cs="Arial"/>
          <w:sz w:val="24"/>
          <w:szCs w:val="24"/>
        </w:rPr>
        <w:t>г.№</w:t>
      </w:r>
      <w:r w:rsidR="00E760AC">
        <w:rPr>
          <w:rFonts w:ascii="Arial" w:hAnsi="Arial" w:cs="Arial"/>
          <w:sz w:val="24"/>
          <w:szCs w:val="24"/>
        </w:rPr>
        <w:t>27-4</w:t>
      </w:r>
      <w:r w:rsidRPr="00B656B7">
        <w:rPr>
          <w:rFonts w:ascii="Arial" w:hAnsi="Arial" w:cs="Arial"/>
          <w:sz w:val="24"/>
          <w:szCs w:val="24"/>
        </w:rPr>
        <w:t xml:space="preserve"> «</w:t>
      </w:r>
      <w:r w:rsidR="00E760AC">
        <w:rPr>
          <w:rFonts w:ascii="Arial" w:hAnsi="Arial" w:cs="Arial"/>
          <w:sz w:val="24"/>
          <w:szCs w:val="24"/>
        </w:rPr>
        <w:t>О порядке формирования и проведения публичной независимой экспертизы проектов нормативных правовых актов муниципального образования Дубенский район по вопросам бюджетной и налоговой политики</w:t>
      </w:r>
      <w:r w:rsidRPr="00B656B7">
        <w:rPr>
          <w:rFonts w:ascii="Arial" w:hAnsi="Arial" w:cs="Arial"/>
          <w:sz w:val="24"/>
          <w:szCs w:val="24"/>
        </w:rPr>
        <w:t>» следующие изменения:</w:t>
      </w:r>
    </w:p>
    <w:p w14:paraId="13E74076" w14:textId="4F7E8A13" w:rsidR="00A041A4" w:rsidRDefault="00A041A4" w:rsidP="00F8167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 w:rsidR="009713A2">
        <w:rPr>
          <w:rFonts w:ascii="Arial" w:hAnsi="Arial" w:cs="Arial"/>
          <w:sz w:val="24"/>
          <w:szCs w:val="24"/>
        </w:rPr>
        <w:t xml:space="preserve">  Пункт</w:t>
      </w:r>
      <w:r>
        <w:rPr>
          <w:rFonts w:ascii="Arial" w:hAnsi="Arial" w:cs="Arial"/>
          <w:sz w:val="24"/>
          <w:szCs w:val="24"/>
        </w:rPr>
        <w:t xml:space="preserve"> 1.5. исключить.</w:t>
      </w:r>
    </w:p>
    <w:p w14:paraId="24A1CFA0" w14:textId="4483EB85" w:rsidR="00A041A4" w:rsidRPr="00B656B7" w:rsidRDefault="00A041A4" w:rsidP="00F8167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В п</w:t>
      </w:r>
      <w:r w:rsidR="009713A2">
        <w:rPr>
          <w:rFonts w:ascii="Arial" w:hAnsi="Arial" w:cs="Arial"/>
          <w:sz w:val="24"/>
          <w:szCs w:val="24"/>
        </w:rPr>
        <w:t>ункте</w:t>
      </w:r>
      <w:r>
        <w:rPr>
          <w:rFonts w:ascii="Arial" w:hAnsi="Arial" w:cs="Arial"/>
          <w:sz w:val="24"/>
          <w:szCs w:val="24"/>
        </w:rPr>
        <w:t xml:space="preserve"> 2.12.</w:t>
      </w:r>
      <w:r w:rsidR="009713A2">
        <w:rPr>
          <w:rFonts w:ascii="Arial" w:hAnsi="Arial" w:cs="Arial"/>
          <w:sz w:val="24"/>
          <w:szCs w:val="24"/>
        </w:rPr>
        <w:t xml:space="preserve"> слово «три» заменить на «пять»</w:t>
      </w:r>
    </w:p>
    <w:p w14:paraId="3BF36C1F" w14:textId="7485E951" w:rsidR="00AA705C" w:rsidRDefault="009713A2" w:rsidP="00F8167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="00AA705C" w:rsidRPr="00B656B7">
        <w:rPr>
          <w:rFonts w:ascii="Arial" w:hAnsi="Arial" w:cs="Arial"/>
          <w:sz w:val="24"/>
          <w:szCs w:val="24"/>
        </w:rPr>
        <w:t xml:space="preserve">. В пункте </w:t>
      </w:r>
      <w:r w:rsidR="00E760AC">
        <w:rPr>
          <w:rFonts w:ascii="Arial" w:hAnsi="Arial" w:cs="Arial"/>
          <w:sz w:val="24"/>
          <w:szCs w:val="24"/>
        </w:rPr>
        <w:t>5.5.</w:t>
      </w:r>
      <w:r w:rsidR="00AA705C" w:rsidRPr="00B656B7">
        <w:rPr>
          <w:rFonts w:ascii="Arial" w:hAnsi="Arial" w:cs="Arial"/>
          <w:sz w:val="24"/>
          <w:szCs w:val="24"/>
        </w:rPr>
        <w:t xml:space="preserve"> </w:t>
      </w:r>
      <w:r w:rsidR="00E760AC">
        <w:rPr>
          <w:rFonts w:ascii="Arial" w:hAnsi="Arial" w:cs="Arial"/>
          <w:sz w:val="24"/>
          <w:szCs w:val="24"/>
        </w:rPr>
        <w:t>статьи</w:t>
      </w:r>
      <w:r w:rsidR="00AA705C" w:rsidRPr="00B656B7">
        <w:rPr>
          <w:rFonts w:ascii="Arial" w:hAnsi="Arial" w:cs="Arial"/>
          <w:sz w:val="24"/>
          <w:szCs w:val="24"/>
        </w:rPr>
        <w:t xml:space="preserve"> 5</w:t>
      </w:r>
      <w:r w:rsidR="00472C49">
        <w:rPr>
          <w:rFonts w:ascii="Arial" w:hAnsi="Arial" w:cs="Arial"/>
          <w:sz w:val="24"/>
          <w:szCs w:val="24"/>
        </w:rPr>
        <w:t xml:space="preserve"> слово «трех» заменить словом «пяти».</w:t>
      </w:r>
    </w:p>
    <w:p w14:paraId="5054C63B" w14:textId="3755AABB" w:rsidR="009713A2" w:rsidRDefault="009713A2" w:rsidP="00F8167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В пункте 5.5. после слов «подлежит» исключить слова «официальному опубликованию в средствах массовой информации и»</w:t>
      </w:r>
    </w:p>
    <w:p w14:paraId="796EA42C" w14:textId="4FBCFB93" w:rsidR="00472C49" w:rsidRDefault="00472C49" w:rsidP="00472C4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472C49">
        <w:rPr>
          <w:rFonts w:ascii="Arial" w:hAnsi="Arial" w:cs="Arial"/>
          <w:sz w:val="24"/>
          <w:szCs w:val="24"/>
        </w:rPr>
        <w:t xml:space="preserve">Настоящее решение подлежит опубликованию в районной газете «Наследие и размещению на официальном сайте администрации муниципального образования Дубенский район в информационно-телекоммуникационной сети «Интернет» по адресу: </w:t>
      </w:r>
      <w:hyperlink r:id="rId5" w:history="1">
        <w:r w:rsidRPr="003352E7">
          <w:rPr>
            <w:rStyle w:val="a4"/>
            <w:rFonts w:ascii="Arial" w:hAnsi="Arial" w:cs="Arial"/>
            <w:sz w:val="24"/>
            <w:szCs w:val="24"/>
            <w:lang w:val="en-US"/>
          </w:rPr>
          <w:t>http</w:t>
        </w:r>
        <w:r w:rsidRPr="003352E7">
          <w:rPr>
            <w:rStyle w:val="a4"/>
            <w:rFonts w:ascii="Arial" w:hAnsi="Arial" w:cs="Arial"/>
            <w:sz w:val="24"/>
            <w:szCs w:val="24"/>
          </w:rPr>
          <w:t>://</w:t>
        </w:r>
        <w:r w:rsidRPr="003352E7">
          <w:rPr>
            <w:rStyle w:val="a4"/>
            <w:rFonts w:ascii="Arial" w:hAnsi="Arial" w:cs="Arial"/>
            <w:sz w:val="24"/>
            <w:szCs w:val="24"/>
            <w:lang w:val="en-US"/>
          </w:rPr>
          <w:t>dubna</w:t>
        </w:r>
        <w:r w:rsidRPr="003352E7">
          <w:rPr>
            <w:rStyle w:val="a4"/>
            <w:rFonts w:ascii="Arial" w:hAnsi="Arial" w:cs="Arial"/>
            <w:sz w:val="24"/>
            <w:szCs w:val="24"/>
          </w:rPr>
          <w:t>.</w:t>
        </w:r>
        <w:r w:rsidRPr="003352E7">
          <w:rPr>
            <w:rStyle w:val="a4"/>
            <w:rFonts w:ascii="Arial" w:hAnsi="Arial" w:cs="Arial"/>
            <w:sz w:val="24"/>
            <w:szCs w:val="24"/>
            <w:lang w:val="en-US"/>
          </w:rPr>
          <w:t>tularegion</w:t>
        </w:r>
        <w:r w:rsidRPr="003352E7">
          <w:rPr>
            <w:rStyle w:val="a4"/>
            <w:rFonts w:ascii="Arial" w:hAnsi="Arial" w:cs="Arial"/>
            <w:sz w:val="24"/>
            <w:szCs w:val="24"/>
          </w:rPr>
          <w:t>.</w:t>
        </w:r>
        <w:r w:rsidRPr="003352E7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r w:rsidRPr="003352E7">
          <w:rPr>
            <w:rStyle w:val="a4"/>
            <w:rFonts w:ascii="Arial" w:hAnsi="Arial" w:cs="Arial"/>
            <w:sz w:val="24"/>
            <w:szCs w:val="24"/>
          </w:rPr>
          <w:t>/</w:t>
        </w:r>
      </w:hyperlink>
      <w:r w:rsidRPr="00472C49">
        <w:rPr>
          <w:rFonts w:ascii="Arial" w:hAnsi="Arial" w:cs="Arial"/>
          <w:sz w:val="24"/>
          <w:szCs w:val="24"/>
        </w:rPr>
        <w:t>.</w:t>
      </w:r>
    </w:p>
    <w:p w14:paraId="070905E3" w14:textId="66DA0A3D" w:rsidR="00472C49" w:rsidRPr="00472C49" w:rsidRDefault="00472C49" w:rsidP="00472C4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472C49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14:paraId="17A67BA5" w14:textId="7D54F4D4" w:rsidR="00472C49" w:rsidRPr="00472C49" w:rsidRDefault="00472C49" w:rsidP="00F8167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68E22F26" w14:textId="77777777" w:rsidR="00472C49" w:rsidRPr="00B656B7" w:rsidRDefault="00472C49" w:rsidP="00F8167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66FDA876" w14:textId="77777777" w:rsidR="003D2D1E" w:rsidRPr="00B656B7" w:rsidRDefault="003D2D1E" w:rsidP="00F81671">
      <w:pPr>
        <w:tabs>
          <w:tab w:val="left" w:pos="0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Глава муниципального образования</w:t>
      </w:r>
    </w:p>
    <w:p w14:paraId="2C34AD08" w14:textId="77777777" w:rsidR="00F81671" w:rsidRPr="00490465" w:rsidRDefault="003D2D1E" w:rsidP="003B3CD7">
      <w:pPr>
        <w:tabs>
          <w:tab w:val="left" w:pos="0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Дубенский район                                                                                           Г. А Давыдова</w:t>
      </w:r>
      <w:r>
        <w:rPr>
          <w:rFonts w:ascii="Arial" w:hAnsi="Arial" w:cs="Arial"/>
          <w:sz w:val="24"/>
          <w:szCs w:val="24"/>
        </w:rPr>
        <w:t xml:space="preserve">   </w:t>
      </w:r>
    </w:p>
    <w:sectPr w:rsidR="00F81671" w:rsidRPr="00490465" w:rsidSect="00490465">
      <w:pgSz w:w="11906" w:h="16838" w:code="9"/>
      <w:pgMar w:top="425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060"/>
    <w:multiLevelType w:val="multilevel"/>
    <w:tmpl w:val="DFB0DD00"/>
    <w:lvl w:ilvl="0">
      <w:start w:val="1"/>
      <w:numFmt w:val="decimal"/>
      <w:lvlText w:val="%1."/>
      <w:lvlJc w:val="left"/>
      <w:pPr>
        <w:ind w:left="555" w:hanging="555"/>
      </w:pPr>
      <w:rPr>
        <w:rFonts w:asciiTheme="minorHAnsi" w:hAnsiTheme="minorHAnsi" w:cstheme="minorBidi" w:hint="default"/>
      </w:rPr>
    </w:lvl>
    <w:lvl w:ilvl="1">
      <w:start w:val="10"/>
      <w:numFmt w:val="decimal"/>
      <w:lvlText w:val="%1.%2."/>
      <w:lvlJc w:val="left"/>
      <w:pPr>
        <w:ind w:left="982" w:hanging="555"/>
      </w:pPr>
      <w:rPr>
        <w:rFonts w:asciiTheme="minorHAnsi" w:hAnsiTheme="minorHAnsi" w:cstheme="minorBidi" w:hint="default"/>
      </w:rPr>
    </w:lvl>
    <w:lvl w:ilvl="2">
      <w:start w:val="2"/>
      <w:numFmt w:val="decimal"/>
      <w:lvlText w:val="%1.%2.%3."/>
      <w:lvlJc w:val="left"/>
      <w:pPr>
        <w:ind w:left="1574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3642" w:hanging="108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4856" w:hanging="1440"/>
      </w:pPr>
      <w:rPr>
        <w:rFonts w:asciiTheme="minorHAnsi" w:hAnsiTheme="minorHAnsi" w:cstheme="minorBidi" w:hint="default"/>
      </w:rPr>
    </w:lvl>
  </w:abstractNum>
  <w:abstractNum w:abstractNumId="1" w15:restartNumberingAfterBreak="0">
    <w:nsid w:val="20DD6FE0"/>
    <w:multiLevelType w:val="multilevel"/>
    <w:tmpl w:val="87BE2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85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2" w15:restartNumberingAfterBreak="0">
    <w:nsid w:val="2A553D50"/>
    <w:multiLevelType w:val="multilevel"/>
    <w:tmpl w:val="DF24E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15D6964"/>
    <w:multiLevelType w:val="multilevel"/>
    <w:tmpl w:val="F03CC7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88" w:hanging="2160"/>
      </w:pPr>
      <w:rPr>
        <w:rFonts w:hint="default"/>
      </w:rPr>
    </w:lvl>
  </w:abstractNum>
  <w:abstractNum w:abstractNumId="4" w15:restartNumberingAfterBreak="0">
    <w:nsid w:val="44343F8C"/>
    <w:multiLevelType w:val="multilevel"/>
    <w:tmpl w:val="21F293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498F4703"/>
    <w:multiLevelType w:val="multilevel"/>
    <w:tmpl w:val="E1B6B75A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1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2" w:hanging="78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6" w15:restartNumberingAfterBreak="0">
    <w:nsid w:val="54050B27"/>
    <w:multiLevelType w:val="multilevel"/>
    <w:tmpl w:val="1C4CE24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5D542E97"/>
    <w:multiLevelType w:val="multilevel"/>
    <w:tmpl w:val="46D85EF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3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7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88" w:hanging="2160"/>
      </w:pPr>
      <w:rPr>
        <w:rFonts w:hint="default"/>
      </w:rPr>
    </w:lvl>
  </w:abstractNum>
  <w:abstractNum w:abstractNumId="8" w15:restartNumberingAfterBreak="0">
    <w:nsid w:val="6352064B"/>
    <w:multiLevelType w:val="multilevel"/>
    <w:tmpl w:val="53BCBAE8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1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2" w:hanging="78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9" w15:restartNumberingAfterBreak="0">
    <w:nsid w:val="6A593085"/>
    <w:multiLevelType w:val="multilevel"/>
    <w:tmpl w:val="25DCAB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4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76" w:hanging="1440"/>
      </w:pPr>
      <w:rPr>
        <w:rFonts w:hint="default"/>
      </w:rPr>
    </w:lvl>
  </w:abstractNum>
  <w:abstractNum w:abstractNumId="10" w15:restartNumberingAfterBreak="0">
    <w:nsid w:val="759F2876"/>
    <w:multiLevelType w:val="hybridMultilevel"/>
    <w:tmpl w:val="712E6230"/>
    <w:lvl w:ilvl="0" w:tplc="218EB98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67658BC"/>
    <w:multiLevelType w:val="multilevel"/>
    <w:tmpl w:val="CB16AB0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7D724F80"/>
    <w:multiLevelType w:val="multilevel"/>
    <w:tmpl w:val="6AAE340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 w16cid:durableId="1396006383">
    <w:abstractNumId w:val="2"/>
  </w:num>
  <w:num w:numId="2" w16cid:durableId="1625888319">
    <w:abstractNumId w:val="4"/>
  </w:num>
  <w:num w:numId="3" w16cid:durableId="16975460">
    <w:abstractNumId w:val="12"/>
  </w:num>
  <w:num w:numId="4" w16cid:durableId="1013335630">
    <w:abstractNumId w:val="1"/>
  </w:num>
  <w:num w:numId="5" w16cid:durableId="239602188">
    <w:abstractNumId w:val="9"/>
  </w:num>
  <w:num w:numId="6" w16cid:durableId="1072577624">
    <w:abstractNumId w:val="10"/>
  </w:num>
  <w:num w:numId="7" w16cid:durableId="1774592383">
    <w:abstractNumId w:val="0"/>
  </w:num>
  <w:num w:numId="8" w16cid:durableId="1661537689">
    <w:abstractNumId w:val="8"/>
  </w:num>
  <w:num w:numId="9" w16cid:durableId="94785169">
    <w:abstractNumId w:val="6"/>
  </w:num>
  <w:num w:numId="10" w16cid:durableId="2037928424">
    <w:abstractNumId w:val="5"/>
  </w:num>
  <w:num w:numId="11" w16cid:durableId="1841196979">
    <w:abstractNumId w:val="11"/>
  </w:num>
  <w:num w:numId="12" w16cid:durableId="865293112">
    <w:abstractNumId w:val="3"/>
  </w:num>
  <w:num w:numId="13" w16cid:durableId="17341597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2C5"/>
    <w:rsid w:val="000B0D6A"/>
    <w:rsid w:val="000C0C57"/>
    <w:rsid w:val="0015409F"/>
    <w:rsid w:val="00355DF4"/>
    <w:rsid w:val="003B3CD7"/>
    <w:rsid w:val="003D2D1E"/>
    <w:rsid w:val="00472C49"/>
    <w:rsid w:val="00490465"/>
    <w:rsid w:val="006576CF"/>
    <w:rsid w:val="007A2FB4"/>
    <w:rsid w:val="007B78EE"/>
    <w:rsid w:val="00816EBA"/>
    <w:rsid w:val="00861EA7"/>
    <w:rsid w:val="008B2469"/>
    <w:rsid w:val="00937766"/>
    <w:rsid w:val="009713A2"/>
    <w:rsid w:val="009A12C5"/>
    <w:rsid w:val="00A041A4"/>
    <w:rsid w:val="00AA705C"/>
    <w:rsid w:val="00B27C3E"/>
    <w:rsid w:val="00B656B7"/>
    <w:rsid w:val="00C10191"/>
    <w:rsid w:val="00CC25CE"/>
    <w:rsid w:val="00CF7240"/>
    <w:rsid w:val="00D8457E"/>
    <w:rsid w:val="00E008FB"/>
    <w:rsid w:val="00E7293C"/>
    <w:rsid w:val="00E760AC"/>
    <w:rsid w:val="00EF0312"/>
    <w:rsid w:val="00F81671"/>
    <w:rsid w:val="00F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26A9"/>
  <w15:docId w15:val="{DD86A729-4B15-42BE-9C3A-7CA880A2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3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2C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ubna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Елена Владимировна</dc:creator>
  <cp:keywords/>
  <dc:description/>
  <cp:lastModifiedBy>Черенкова Елена. Сергеевна</cp:lastModifiedBy>
  <cp:revision>20</cp:revision>
  <cp:lastPrinted>2020-07-03T13:12:00Z</cp:lastPrinted>
  <dcterms:created xsi:type="dcterms:W3CDTF">2020-06-23T15:02:00Z</dcterms:created>
  <dcterms:modified xsi:type="dcterms:W3CDTF">2022-11-11T06:21:00Z</dcterms:modified>
</cp:coreProperties>
</file>