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4C4C" w14:textId="594F7890" w:rsidR="006137F6" w:rsidRDefault="00930702" w:rsidP="006137F6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contextualSpacing/>
        <w:jc w:val="center"/>
        <w:outlineLvl w:val="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ТУЛЬСКАЯ ОБЛАСТЬ</w:t>
      </w:r>
    </w:p>
    <w:p w14:paraId="58D11643" w14:textId="547FE7F8" w:rsidR="00930702" w:rsidRDefault="00930702" w:rsidP="006137F6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contextualSpacing/>
        <w:jc w:val="center"/>
        <w:outlineLvl w:val="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МУНИЦИПАЛЬНОЕ ОБРАЗОВАНИЕ</w:t>
      </w:r>
    </w:p>
    <w:p w14:paraId="49F30736" w14:textId="3E010DB5" w:rsidR="00930702" w:rsidRDefault="00930702" w:rsidP="006137F6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contextualSpacing/>
        <w:jc w:val="center"/>
        <w:outlineLvl w:val="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РАБОЧИЙ ПОСЕЛОК ДУБНА ДУБЕНСКОГО РАЙОНА</w:t>
      </w:r>
    </w:p>
    <w:p w14:paraId="49779DC3" w14:textId="3A3D4B68" w:rsidR="00930702" w:rsidRDefault="00930702" w:rsidP="006137F6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contextualSpacing/>
        <w:jc w:val="center"/>
        <w:outlineLvl w:val="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14:paraId="5C82A81A" w14:textId="36662E6B" w:rsidR="00930702" w:rsidRDefault="00930702" w:rsidP="006137F6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contextualSpacing/>
        <w:jc w:val="center"/>
        <w:outlineLvl w:val="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6-го созыва</w:t>
      </w:r>
    </w:p>
    <w:p w14:paraId="090F8409" w14:textId="3348F37C" w:rsidR="00930702" w:rsidRDefault="00930702" w:rsidP="006137F6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contextualSpacing/>
        <w:jc w:val="center"/>
        <w:outlineLvl w:val="6"/>
        <w:rPr>
          <w:rFonts w:ascii="Arial" w:hAnsi="Arial" w:cs="Arial"/>
          <w:b/>
          <w:bCs/>
          <w:sz w:val="28"/>
          <w:szCs w:val="28"/>
        </w:rPr>
      </w:pPr>
    </w:p>
    <w:p w14:paraId="10B1A7F4" w14:textId="7D4315E2" w:rsidR="00930702" w:rsidRDefault="00930702" w:rsidP="006137F6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contextualSpacing/>
        <w:jc w:val="center"/>
        <w:outlineLvl w:val="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РЕШЕНИЕ </w:t>
      </w:r>
    </w:p>
    <w:p w14:paraId="11AB8A19" w14:textId="77777777" w:rsidR="00930702" w:rsidRDefault="00930702" w:rsidP="006137F6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contextualSpacing/>
        <w:jc w:val="center"/>
        <w:outlineLvl w:val="6"/>
        <w:rPr>
          <w:rFonts w:ascii="Arial" w:hAnsi="Arial" w:cs="Arial"/>
          <w:b/>
          <w:bCs/>
          <w:sz w:val="28"/>
          <w:szCs w:val="28"/>
        </w:rPr>
      </w:pPr>
    </w:p>
    <w:p w14:paraId="259679DF" w14:textId="728BCE31" w:rsidR="00FC5BA7" w:rsidRDefault="00930702" w:rsidP="00930702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contextualSpacing/>
        <w:jc w:val="center"/>
        <w:outlineLvl w:val="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от 23 декабря 2022 года № 26-1</w:t>
      </w:r>
    </w:p>
    <w:p w14:paraId="4593B911" w14:textId="77777777" w:rsidR="00930702" w:rsidRPr="00930702" w:rsidRDefault="00930702" w:rsidP="00930702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contextualSpacing/>
        <w:jc w:val="center"/>
        <w:outlineLvl w:val="6"/>
        <w:rPr>
          <w:rFonts w:ascii="Arial" w:hAnsi="Arial" w:cs="Arial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5387"/>
        <w:gridCol w:w="1782"/>
        <w:gridCol w:w="2294"/>
        <w:gridCol w:w="176"/>
      </w:tblGrid>
      <w:tr w:rsidR="00063BEB" w:rsidRPr="00063BEB" w14:paraId="364FA2C1" w14:textId="77777777" w:rsidTr="00063BEB">
        <w:trPr>
          <w:gridAfter w:val="1"/>
          <w:wAfter w:w="176" w:type="dxa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CE1D88" w14:textId="77777777" w:rsidR="00063BEB" w:rsidRPr="00063BEB" w:rsidRDefault="00063BEB" w:rsidP="005F1A2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A23">
              <w:rPr>
                <w:rFonts w:ascii="Arial" w:hAnsi="Arial" w:cs="Arial"/>
                <w:b/>
                <w:sz w:val="32"/>
                <w:szCs w:val="32"/>
              </w:rPr>
              <w:t xml:space="preserve">Об установлении </w:t>
            </w:r>
            <w:r w:rsidRPr="005F1A23">
              <w:rPr>
                <w:rFonts w:ascii="Arial" w:hAnsi="Arial" w:cs="Arial"/>
                <w:b/>
                <w:color w:val="262626"/>
                <w:sz w:val="32"/>
                <w:szCs w:val="32"/>
              </w:rPr>
              <w:t>на территории муниципального образования рабочий поселок Дубна Дубенского района</w:t>
            </w:r>
            <w:r w:rsidRPr="005F1A23">
              <w:rPr>
                <w:rFonts w:ascii="Arial" w:hAnsi="Arial" w:cs="Arial"/>
                <w:b/>
                <w:sz w:val="32"/>
                <w:szCs w:val="32"/>
              </w:rPr>
              <w:t xml:space="preserve"> дополнительных оснований для признания безнадежными к взысканию недоимки по местным налогам (налог на имущество физических лиц, земельный налог с физических лиц), задолженности по пеням и штрафам по этим налогам</w:t>
            </w:r>
          </w:p>
        </w:tc>
      </w:tr>
      <w:tr w:rsidR="00063BEB" w:rsidRPr="00063BEB" w14:paraId="602D8993" w14:textId="77777777" w:rsidTr="00063BEB">
        <w:trPr>
          <w:gridAfter w:val="1"/>
          <w:wAfter w:w="176" w:type="dxa"/>
          <w:trHeight w:val="1104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823905E" w14:textId="77777777" w:rsidR="00063BEB" w:rsidRPr="00063BEB" w:rsidRDefault="00063BEB" w:rsidP="005F1A23">
            <w:pPr>
              <w:spacing w:after="120"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3BEB">
              <w:rPr>
                <w:rFonts w:ascii="Arial" w:hAnsi="Arial" w:cs="Arial"/>
                <w:sz w:val="24"/>
                <w:szCs w:val="24"/>
              </w:rPr>
              <w:t xml:space="preserve">     В соответствии с пунктом 3 статьи 59 Налогового кодекса Российской Федерации, Федеральным законом от 06.10.2003 № 131-ФЗ «Об общих принципах организации органов местного самоуправления в Российской Федерации», Приказом ФНС России № ММВ-7-8/164@ от 02.04.2019 «Об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процентам», (в ред. Приказа от 13.12.2021),Уставом муниципального образования </w:t>
            </w:r>
            <w:r>
              <w:rPr>
                <w:rFonts w:ascii="Arial" w:hAnsi="Arial" w:cs="Arial"/>
                <w:sz w:val="24"/>
                <w:szCs w:val="24"/>
              </w:rPr>
              <w:t>рабочий поселок Дубна Дубенского района</w:t>
            </w:r>
            <w:r w:rsidRPr="00063BEB">
              <w:rPr>
                <w:rFonts w:ascii="Arial" w:hAnsi="Arial" w:cs="Arial"/>
                <w:sz w:val="24"/>
                <w:szCs w:val="24"/>
              </w:rPr>
              <w:t xml:space="preserve">, Собрание депутатов муниципального образования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рабочий поселок Дубна Дубенского </w:t>
            </w:r>
            <w:r w:rsidRPr="00063BEB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  <w:r w:rsidRPr="00063BEB">
              <w:rPr>
                <w:rFonts w:ascii="Arial" w:hAnsi="Arial" w:cs="Arial"/>
                <w:b/>
                <w:sz w:val="24"/>
                <w:szCs w:val="24"/>
              </w:rPr>
              <w:t>РЕШИЛО:</w:t>
            </w:r>
            <w:r w:rsidRPr="00063B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664036" w14:textId="77777777" w:rsidR="005F1A23" w:rsidRPr="00063BEB" w:rsidRDefault="00063BEB" w:rsidP="005F1A2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BEB">
              <w:rPr>
                <w:rFonts w:ascii="Arial" w:hAnsi="Arial" w:cs="Arial"/>
                <w:sz w:val="24"/>
                <w:szCs w:val="24"/>
              </w:rPr>
              <w:t xml:space="preserve">         1. </w:t>
            </w:r>
            <w:r w:rsidRPr="00063BEB">
              <w:rPr>
                <w:rFonts w:ascii="Arial" w:hAnsi="Arial" w:cs="Arial"/>
                <w:color w:val="333333"/>
                <w:sz w:val="24"/>
                <w:szCs w:val="24"/>
              </w:rPr>
              <w:t xml:space="preserve">Установить </w:t>
            </w:r>
            <w:r w:rsidRPr="00063BEB">
              <w:rPr>
                <w:rFonts w:ascii="Arial" w:hAnsi="Arial" w:cs="Arial"/>
                <w:color w:val="262626"/>
                <w:sz w:val="24"/>
                <w:szCs w:val="24"/>
              </w:rPr>
              <w:t xml:space="preserve">на территории муниципального образования </w:t>
            </w:r>
            <w:r>
              <w:rPr>
                <w:rFonts w:ascii="Arial" w:hAnsi="Arial" w:cs="Arial"/>
                <w:color w:val="262626"/>
                <w:sz w:val="24"/>
                <w:szCs w:val="24"/>
              </w:rPr>
              <w:t>рабочий поселок Дубна Дубенского района</w:t>
            </w:r>
            <w:r w:rsidRPr="00063BEB">
              <w:rPr>
                <w:rFonts w:ascii="Arial" w:hAnsi="Arial" w:cs="Arial"/>
                <w:color w:val="262626"/>
                <w:sz w:val="24"/>
                <w:szCs w:val="24"/>
              </w:rPr>
              <w:t xml:space="preserve"> </w:t>
            </w:r>
            <w:r w:rsidRPr="00063BEB">
              <w:rPr>
                <w:rFonts w:ascii="Arial" w:hAnsi="Arial" w:cs="Arial"/>
                <w:color w:val="333333"/>
                <w:sz w:val="24"/>
                <w:szCs w:val="24"/>
              </w:rPr>
              <w:t xml:space="preserve">дополнительные основания признания безнадежными к взысканию недоимки по местным налогам </w:t>
            </w:r>
            <w:r w:rsidRPr="00063BEB">
              <w:rPr>
                <w:rFonts w:ascii="Arial" w:hAnsi="Arial" w:cs="Arial"/>
                <w:sz w:val="24"/>
                <w:szCs w:val="24"/>
              </w:rPr>
              <w:t>(налог на имущество физических лиц, земельный налог с физических лиц)</w:t>
            </w:r>
            <w:r w:rsidRPr="00063BEB">
              <w:rPr>
                <w:rFonts w:ascii="Arial" w:hAnsi="Arial" w:cs="Arial"/>
                <w:color w:val="333333"/>
                <w:sz w:val="24"/>
                <w:szCs w:val="24"/>
              </w:rPr>
              <w:t xml:space="preserve">, задолженности по пеням и штрафам по </w:t>
            </w:r>
            <w:r w:rsidRPr="00063BEB">
              <w:rPr>
                <w:rFonts w:ascii="Arial" w:hAnsi="Arial" w:cs="Arial"/>
                <w:sz w:val="24"/>
                <w:szCs w:val="24"/>
              </w:rPr>
              <w:t>этим налогам,</w:t>
            </w:r>
            <w:r w:rsidRPr="00063BEB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063BEB">
              <w:rPr>
                <w:rFonts w:ascii="Arial" w:hAnsi="Arial" w:cs="Arial"/>
                <w:sz w:val="24"/>
                <w:szCs w:val="24"/>
              </w:rPr>
              <w:t>числящиеся за налогоплательщиками,</w:t>
            </w:r>
            <w:r w:rsidRPr="00063BEB">
              <w:rPr>
                <w:rFonts w:ascii="Arial" w:hAnsi="Arial" w:cs="Arial"/>
                <w:color w:val="333333"/>
                <w:sz w:val="24"/>
                <w:szCs w:val="24"/>
              </w:rPr>
              <w:t xml:space="preserve"> взыскание которых оказалось невозможным в случаях:</w:t>
            </w:r>
          </w:p>
          <w:p w14:paraId="28BA3E32" w14:textId="4F2F97B8" w:rsidR="00063BEB" w:rsidRPr="00063BEB" w:rsidRDefault="00063BEB" w:rsidP="005F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BE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63BE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наличия недоимки </w:t>
            </w:r>
            <w:r w:rsidRPr="00063BEB">
              <w:rPr>
                <w:rFonts w:ascii="Arial" w:hAnsi="Arial" w:cs="Arial"/>
                <w:sz w:val="24"/>
                <w:szCs w:val="24"/>
              </w:rPr>
              <w:t>по налогу на имущество физических лиц в размере, не превышающем 300 рублей (включительно) на дату принятия соответствующего решения в случае, если с даты её образования прошло пять лет и более, а также задолженности по пеням, начисленным на эту недоимку;</w:t>
            </w:r>
          </w:p>
          <w:p w14:paraId="0BF0D145" w14:textId="69DF8DDA" w:rsidR="00063BEB" w:rsidRPr="00063BEB" w:rsidRDefault="00063BEB" w:rsidP="005F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BE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63BE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наличия </w:t>
            </w:r>
            <w:r w:rsidRPr="00063BEB">
              <w:rPr>
                <w:rFonts w:ascii="Arial" w:hAnsi="Arial" w:cs="Arial"/>
                <w:sz w:val="24"/>
                <w:szCs w:val="24"/>
              </w:rPr>
              <w:t>задолженности по пеням по налогу на имущество физических лиц (при отсутствии недоимки) в полном объеме на дату принятия соответствующего решения в случае, если с даты их образования прошло пять лет и более;</w:t>
            </w:r>
          </w:p>
          <w:p w14:paraId="3098F406" w14:textId="6FDC3FD0" w:rsidR="00063BEB" w:rsidRPr="00063BEB" w:rsidRDefault="00063BEB" w:rsidP="005F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BE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63BE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наличия </w:t>
            </w:r>
            <w:r w:rsidRPr="00063BEB">
              <w:rPr>
                <w:rFonts w:ascii="Arial" w:hAnsi="Arial" w:cs="Arial"/>
                <w:sz w:val="24"/>
                <w:szCs w:val="24"/>
              </w:rPr>
              <w:t>недоимки по земельному налогу с физических лиц в размере, не превышающем 300 рублей (включительно) на дату принятия соответствующего решения в случае, если с даты её образования прошло пять лет и более, а также задолженности по пеням, начисленным на эту недоимку;</w:t>
            </w:r>
          </w:p>
          <w:p w14:paraId="76D6473E" w14:textId="1AA09C37" w:rsidR="00063BEB" w:rsidRPr="00063BEB" w:rsidRDefault="00063BEB" w:rsidP="005F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BE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63BE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наличия </w:t>
            </w:r>
            <w:r w:rsidRPr="00063BEB">
              <w:rPr>
                <w:rFonts w:ascii="Arial" w:hAnsi="Arial" w:cs="Arial"/>
                <w:sz w:val="24"/>
                <w:szCs w:val="24"/>
              </w:rPr>
              <w:t xml:space="preserve">задолженности по пеням и штрафам по земельному налогу с физических лиц (при отсутствии недоимки) в полном объеме на дату принятия </w:t>
            </w:r>
            <w:r w:rsidRPr="00063BEB">
              <w:rPr>
                <w:rFonts w:ascii="Arial" w:hAnsi="Arial" w:cs="Arial"/>
                <w:sz w:val="24"/>
                <w:szCs w:val="24"/>
              </w:rPr>
              <w:lastRenderedPageBreak/>
              <w:t>соответствующего решения в случае, если с даты их образования прошло пять лет и более;</w:t>
            </w:r>
          </w:p>
          <w:p w14:paraId="15781727" w14:textId="77777777" w:rsidR="00063BEB" w:rsidRPr="00063BEB" w:rsidRDefault="00063BEB" w:rsidP="005F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BEB">
              <w:rPr>
                <w:rFonts w:ascii="Arial" w:hAnsi="Arial" w:cs="Arial"/>
                <w:sz w:val="24"/>
                <w:szCs w:val="24"/>
              </w:rPr>
              <w:t>- наличия недоимки по налогу на имущество физических лиц и земельному налогу с физических лиц, а также задолженности по пеням и штрафам в полном объеме на дату принятия соответствующего решения в случае смерти физического лица или объявления его умершим в порядке, установленном гражданским процессуальным законодательством, если с даты смерти прошло пять лет и более.</w:t>
            </w:r>
          </w:p>
          <w:p w14:paraId="3B1CEFEF" w14:textId="77777777" w:rsidR="00063BEB" w:rsidRPr="00063BEB" w:rsidRDefault="00063BEB" w:rsidP="005F1A23">
            <w:pPr>
              <w:widowControl w:val="0"/>
              <w:autoSpaceDE w:val="0"/>
              <w:autoSpaceDN w:val="0"/>
              <w:spacing w:line="240" w:lineRule="auto"/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3BEB">
              <w:rPr>
                <w:rFonts w:ascii="Arial" w:hAnsi="Arial" w:cs="Arial"/>
                <w:color w:val="000000"/>
                <w:sz w:val="24"/>
                <w:szCs w:val="24"/>
              </w:rPr>
              <w:t xml:space="preserve">  2. Рекомендовать УФНС России по Тульской области ежеквартально, не позднее 25 числа месяца, следующего за отчетным кварталом, направлять сведения о списании безнадежной к взысканию недоимки по местным налогам </w:t>
            </w:r>
            <w:r w:rsidRPr="00063BEB">
              <w:rPr>
                <w:rFonts w:ascii="Arial" w:hAnsi="Arial" w:cs="Arial"/>
                <w:sz w:val="24"/>
                <w:szCs w:val="24"/>
              </w:rPr>
              <w:t>(налог на имущество физических лиц, земельный налог с физических лиц)</w:t>
            </w:r>
            <w:r w:rsidRPr="00063BEB">
              <w:rPr>
                <w:rFonts w:ascii="Arial" w:hAnsi="Arial" w:cs="Arial"/>
                <w:color w:val="000000"/>
                <w:sz w:val="24"/>
                <w:szCs w:val="24"/>
              </w:rPr>
              <w:t xml:space="preserve">, задолженности по пеням и штрафам по этим налогам, в финансовое управление администрации </w:t>
            </w:r>
            <w:r w:rsidRPr="00063BEB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рабочий поселок Дубна Дубенского </w:t>
            </w:r>
            <w:r w:rsidRPr="00063BEB">
              <w:rPr>
                <w:rFonts w:ascii="Arial" w:hAnsi="Arial" w:cs="Arial"/>
                <w:bCs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063BEB">
              <w:rPr>
                <w:rFonts w:ascii="Arial" w:hAnsi="Arial" w:cs="Arial"/>
                <w:bCs/>
                <w:sz w:val="24"/>
                <w:szCs w:val="24"/>
              </w:rPr>
              <w:t xml:space="preserve"> по форме согласно приложения к решению.</w:t>
            </w:r>
          </w:p>
        </w:tc>
      </w:tr>
      <w:tr w:rsidR="00063BEB" w:rsidRPr="00063BEB" w14:paraId="626457BA" w14:textId="77777777" w:rsidTr="00063BEB">
        <w:trPr>
          <w:gridBefore w:val="1"/>
          <w:wBefore w:w="108" w:type="dxa"/>
          <w:trHeight w:val="2518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03BFDE" w14:textId="2FF76DF9" w:rsidR="00063BEB" w:rsidRPr="00063BEB" w:rsidRDefault="00063BEB" w:rsidP="005F1A23">
            <w:pPr>
              <w:spacing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63BEB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 Признать утратившим силу решение Собрания депутатов муниципального образования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рабочий поселок Дубна Дубенского района</w:t>
            </w:r>
            <w:r w:rsidRPr="00063BEB">
              <w:rPr>
                <w:rFonts w:ascii="Arial" w:hAnsi="Arial" w:cs="Arial"/>
                <w:bCs/>
                <w:sz w:val="24"/>
                <w:szCs w:val="24"/>
              </w:rPr>
              <w:t xml:space="preserve"> № </w:t>
            </w:r>
            <w:r w:rsidR="008E24C7">
              <w:rPr>
                <w:rFonts w:ascii="Arial" w:hAnsi="Arial" w:cs="Arial"/>
                <w:bCs/>
                <w:sz w:val="24"/>
                <w:szCs w:val="24"/>
              </w:rPr>
              <w:t>14-1</w:t>
            </w:r>
            <w:r w:rsidRPr="00063BEB">
              <w:rPr>
                <w:rFonts w:ascii="Arial" w:hAnsi="Arial" w:cs="Arial"/>
                <w:bCs/>
                <w:sz w:val="24"/>
                <w:szCs w:val="24"/>
              </w:rPr>
              <w:t xml:space="preserve"> от </w:t>
            </w:r>
            <w:r w:rsidR="008E24C7">
              <w:rPr>
                <w:rFonts w:ascii="Arial" w:hAnsi="Arial" w:cs="Arial"/>
                <w:bCs/>
                <w:sz w:val="24"/>
                <w:szCs w:val="24"/>
              </w:rPr>
              <w:t>25.11.2016</w:t>
            </w:r>
            <w:r w:rsidRPr="00063BE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0E47DF8" w14:textId="77777777" w:rsidR="00063BEB" w:rsidRPr="00063BEB" w:rsidRDefault="00063BEB" w:rsidP="001503E2">
            <w:pPr>
              <w:spacing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63BEB">
              <w:rPr>
                <w:rFonts w:ascii="Arial" w:hAnsi="Arial" w:cs="Arial"/>
                <w:bCs/>
                <w:sz w:val="24"/>
                <w:szCs w:val="24"/>
              </w:rPr>
              <w:t xml:space="preserve">4. Контроль за исполнением настоящего решения возложить начальника финансового управления администрации муниципального образования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Дубенский район-начальника отдела планирования бюджета и межбюджетных трансфертов ФУ АМО Дубенский район.</w:t>
            </w:r>
          </w:p>
          <w:p w14:paraId="58C15029" w14:textId="77777777" w:rsidR="001503E2" w:rsidRDefault="00063BEB" w:rsidP="001503E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3BEB">
              <w:rPr>
                <w:rFonts w:ascii="Arial" w:hAnsi="Arial" w:cs="Arial"/>
                <w:bCs/>
                <w:sz w:val="24"/>
                <w:szCs w:val="24"/>
              </w:rPr>
              <w:t>5.</w:t>
            </w:r>
            <w:r w:rsidR="001503E2" w:rsidRPr="00703D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      </w:r>
            <w:hyperlink r:id="rId5" w:history="1">
              <w:r w:rsidR="001503E2" w:rsidRPr="005C5D95">
                <w:rPr>
                  <w:rStyle w:val="a4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http</w:t>
              </w:r>
              <w:r w:rsidR="001503E2" w:rsidRPr="005C5D95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1503E2" w:rsidRPr="005C5D95">
                <w:rPr>
                  <w:rStyle w:val="a4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dubna</w:t>
              </w:r>
              <w:proofErr w:type="spellEnd"/>
              <w:r w:rsidR="001503E2" w:rsidRPr="005C5D95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503E2" w:rsidRPr="005C5D95">
                <w:rPr>
                  <w:rStyle w:val="a4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tularegion</w:t>
              </w:r>
              <w:proofErr w:type="spellEnd"/>
              <w:r w:rsidR="001503E2" w:rsidRPr="005C5D95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503E2" w:rsidRPr="005C5D95">
                <w:rPr>
                  <w:rStyle w:val="a4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1503E2" w:rsidRPr="005C5D95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/</w:t>
              </w:r>
            </w:hyperlink>
            <w:r w:rsidR="001503E2" w:rsidRPr="00703D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0B2D1029" w14:textId="77777777" w:rsidR="001503E2" w:rsidRPr="00703DB2" w:rsidRDefault="001503E2" w:rsidP="001503E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AD1BCF9" w14:textId="77777777" w:rsidR="001503E2" w:rsidRDefault="001503E2" w:rsidP="00930702">
            <w:pPr>
              <w:spacing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063BEB" w:rsidRPr="00063BEB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Pr="00703D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Настоящее решение вступает в силу со дня его официального опубликования</w:t>
            </w:r>
          </w:p>
          <w:p w14:paraId="3B4B929F" w14:textId="77777777" w:rsidR="00063BEB" w:rsidRPr="00063BEB" w:rsidRDefault="00063BEB" w:rsidP="005F1A23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44A265" w14:textId="77777777" w:rsidR="00063BEB" w:rsidRPr="00063BEB" w:rsidRDefault="00063BEB" w:rsidP="005F1A23">
            <w:pPr>
              <w:tabs>
                <w:tab w:val="left" w:pos="993"/>
              </w:tabs>
              <w:spacing w:after="120" w:line="240" w:lineRule="auto"/>
              <w:ind w:left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16E538" w14:textId="77777777" w:rsidR="00063BEB" w:rsidRPr="00063BEB" w:rsidRDefault="00063BEB" w:rsidP="005F1A23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BEB" w:rsidRPr="00063BEB" w14:paraId="2F21360D" w14:textId="77777777" w:rsidTr="00063BEB">
        <w:trPr>
          <w:gridBefore w:val="1"/>
          <w:wBefore w:w="108" w:type="dxa"/>
          <w:trHeight w:val="8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E86783A" w14:textId="77777777" w:rsidR="00063BEB" w:rsidRPr="00063BEB" w:rsidRDefault="00063BEB" w:rsidP="005F1A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3B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  <w:p w14:paraId="47BF1400" w14:textId="77777777" w:rsidR="00063BEB" w:rsidRPr="00063BEB" w:rsidRDefault="00525203" w:rsidP="005F1A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рабочий поселок Дубна Дубенского района</w:t>
            </w:r>
            <w:r w:rsidR="00063BEB" w:rsidRPr="00063B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</w:t>
            </w:r>
          </w:p>
          <w:p w14:paraId="086F100E" w14:textId="77777777" w:rsidR="00063BEB" w:rsidRPr="00063BEB" w:rsidRDefault="00063BEB" w:rsidP="005F1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7AA93" w14:textId="77777777" w:rsidR="00063BEB" w:rsidRPr="00063BEB" w:rsidRDefault="00063BEB" w:rsidP="005F1A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799CD" w14:textId="77777777" w:rsidR="00063BEB" w:rsidRPr="00063BEB" w:rsidRDefault="00063BEB" w:rsidP="005F1A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D04237E" w14:textId="44F89229" w:rsidR="00063BEB" w:rsidRPr="00063BEB" w:rsidRDefault="00525203" w:rsidP="005F1A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В.В.</w:t>
            </w:r>
            <w:r w:rsidR="00401F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Емельянов</w:t>
            </w:r>
            <w:r w:rsidR="005F1A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2D26055" w14:textId="77777777" w:rsidR="00063BEB" w:rsidRPr="00063BEB" w:rsidRDefault="00063BEB" w:rsidP="005F1A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C66244" w14:textId="77777777" w:rsidR="00063BEB" w:rsidRPr="00063BEB" w:rsidRDefault="00063BEB" w:rsidP="005F1A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B485D3" w14:textId="77777777" w:rsidR="00063BEB" w:rsidRPr="00063BEB" w:rsidRDefault="00063BEB" w:rsidP="005F1A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7EAF31" w14:textId="77777777" w:rsidR="00063BEB" w:rsidRPr="00063BEB" w:rsidRDefault="00063BEB" w:rsidP="005F1A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13C5D6" w14:textId="77777777" w:rsidR="00063BEB" w:rsidRPr="00063BEB" w:rsidRDefault="00063BEB" w:rsidP="005F1A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99972F" w14:textId="77777777" w:rsidR="00063BEB" w:rsidRPr="00063BEB" w:rsidRDefault="00063BEB" w:rsidP="005F1A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49A3E5" w14:textId="77777777" w:rsidR="00063BEB" w:rsidRPr="00063BEB" w:rsidRDefault="00063BEB" w:rsidP="005F1A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234A7F" w14:textId="77777777" w:rsidR="005F1A23" w:rsidRDefault="005F1A23" w:rsidP="00063BE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6CED9F55" w14:textId="77777777" w:rsidR="005F1A23" w:rsidRDefault="005F1A23" w:rsidP="00063BE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3067EBB" w14:textId="77777777" w:rsidR="005F1A23" w:rsidRDefault="005F1A23" w:rsidP="00063BE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5B38B9B4" w14:textId="77777777" w:rsidR="005F1A23" w:rsidRDefault="005F1A23" w:rsidP="00063BE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2A390C47" w14:textId="77777777" w:rsidR="005F1A23" w:rsidRDefault="005F1A23" w:rsidP="00063BE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6998CA1F" w14:textId="77777777" w:rsidR="005F1A23" w:rsidRDefault="005F1A23" w:rsidP="00063BE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258EE84C" w14:textId="77777777" w:rsidR="005F1A23" w:rsidRDefault="005F1A23" w:rsidP="00063BE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67267B3" w14:textId="77777777" w:rsidR="005F1A23" w:rsidRDefault="005F1A23" w:rsidP="00063BE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E0131CB" w14:textId="77777777" w:rsidR="005F1A23" w:rsidRDefault="005F1A23" w:rsidP="00063BE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2EE004A6" w14:textId="77777777" w:rsidR="005F1A23" w:rsidRDefault="005F1A23" w:rsidP="00063BE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631F2E38" w14:textId="77777777" w:rsidR="005F1A23" w:rsidRDefault="005F1A23" w:rsidP="00063BE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E3CF2FC" w14:textId="77777777" w:rsidR="00063BEB" w:rsidRPr="005F1A23" w:rsidRDefault="00063BEB" w:rsidP="00063BE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5F1A23">
        <w:rPr>
          <w:rFonts w:ascii="Arial" w:hAnsi="Arial" w:cs="Arial"/>
          <w:sz w:val="24"/>
          <w:szCs w:val="24"/>
        </w:rPr>
        <w:t>Приложение</w:t>
      </w:r>
    </w:p>
    <w:p w14:paraId="434282D1" w14:textId="77777777" w:rsidR="00063BEB" w:rsidRPr="005F1A23" w:rsidRDefault="00063BEB" w:rsidP="00063BE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F1A23">
        <w:rPr>
          <w:rFonts w:ascii="Arial" w:hAnsi="Arial" w:cs="Arial"/>
          <w:sz w:val="24"/>
          <w:szCs w:val="24"/>
        </w:rPr>
        <w:t>к решению Собрания депутатов</w:t>
      </w:r>
    </w:p>
    <w:p w14:paraId="69A15A86" w14:textId="77777777" w:rsidR="00063BEB" w:rsidRPr="005F1A23" w:rsidRDefault="00063BEB" w:rsidP="00063BE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F1A23">
        <w:rPr>
          <w:rFonts w:ascii="Arial" w:hAnsi="Arial" w:cs="Arial"/>
          <w:sz w:val="24"/>
          <w:szCs w:val="24"/>
        </w:rPr>
        <w:t>муниципального образования</w:t>
      </w:r>
    </w:p>
    <w:p w14:paraId="6E1AB545" w14:textId="77777777" w:rsidR="00063BEB" w:rsidRPr="005F1A23" w:rsidRDefault="00525203" w:rsidP="00063BE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F1A23">
        <w:rPr>
          <w:rFonts w:ascii="Arial" w:hAnsi="Arial" w:cs="Arial"/>
          <w:sz w:val="24"/>
          <w:szCs w:val="24"/>
        </w:rPr>
        <w:t>рабочий поселок Дубна Дубенского района</w:t>
      </w:r>
    </w:p>
    <w:p w14:paraId="11A91C2B" w14:textId="4D374C72" w:rsidR="00063BEB" w:rsidRPr="005F1A23" w:rsidRDefault="00063BEB" w:rsidP="00063BE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F1A23">
        <w:rPr>
          <w:rFonts w:ascii="Arial" w:hAnsi="Arial" w:cs="Arial"/>
          <w:sz w:val="24"/>
          <w:szCs w:val="24"/>
        </w:rPr>
        <w:t xml:space="preserve">от </w:t>
      </w:r>
      <w:r w:rsidR="00930702">
        <w:rPr>
          <w:rFonts w:ascii="Arial" w:hAnsi="Arial" w:cs="Arial"/>
          <w:sz w:val="24"/>
          <w:szCs w:val="24"/>
        </w:rPr>
        <w:t>23.12.</w:t>
      </w:r>
      <w:r w:rsidRPr="005F1A23">
        <w:rPr>
          <w:rFonts w:ascii="Arial" w:hAnsi="Arial" w:cs="Arial"/>
          <w:sz w:val="24"/>
          <w:szCs w:val="24"/>
        </w:rPr>
        <w:t xml:space="preserve">2022 года № </w:t>
      </w:r>
      <w:r w:rsidR="00930702">
        <w:rPr>
          <w:rFonts w:ascii="Arial" w:hAnsi="Arial" w:cs="Arial"/>
          <w:sz w:val="24"/>
          <w:szCs w:val="24"/>
        </w:rPr>
        <w:t>26-1</w:t>
      </w:r>
    </w:p>
    <w:p w14:paraId="1FAA5A17" w14:textId="77777777" w:rsidR="00063BEB" w:rsidRPr="005F1A23" w:rsidRDefault="00063BEB" w:rsidP="00063BE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54EEE3C" w14:textId="77777777" w:rsidR="00063BEB" w:rsidRPr="005F1A23" w:rsidRDefault="00063BEB" w:rsidP="00063BEB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9"/>
      <w:bookmarkEnd w:id="0"/>
      <w:r w:rsidRPr="005F1A23">
        <w:rPr>
          <w:rFonts w:ascii="Arial" w:hAnsi="Arial" w:cs="Arial"/>
          <w:sz w:val="24"/>
          <w:szCs w:val="24"/>
        </w:rPr>
        <w:t>СВЕДЕНИЯ</w:t>
      </w:r>
    </w:p>
    <w:p w14:paraId="20165162" w14:textId="77777777" w:rsidR="00063BEB" w:rsidRPr="005F1A23" w:rsidRDefault="00063BEB" w:rsidP="00063BE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F1A23">
        <w:rPr>
          <w:rFonts w:ascii="Arial" w:hAnsi="Arial" w:cs="Arial"/>
          <w:sz w:val="24"/>
          <w:szCs w:val="24"/>
        </w:rPr>
        <w:t>О СПИСАНИИ БЕЗНАДЕЖНОЙ К ВЗЫСКАНИЮ НЕДОИМКИ, ЗАДОЛЖЕННОСТИ</w:t>
      </w:r>
    </w:p>
    <w:p w14:paraId="133CF16C" w14:textId="77777777" w:rsidR="00063BEB" w:rsidRPr="005F1A23" w:rsidRDefault="00063BEB" w:rsidP="00063BE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F1A23">
        <w:rPr>
          <w:rFonts w:ascii="Arial" w:hAnsi="Arial" w:cs="Arial"/>
          <w:sz w:val="24"/>
          <w:szCs w:val="24"/>
        </w:rPr>
        <w:t>ПО ПЕНЯМ И ШТРАФАМ ПО НАЛОГУ НА ИМУЩЕСТВО ФИЗИЧЕСКИХ ЛИЦ И ЗЕМЕЛЬНОМУ НАЛОГУ С ФИЗИЧЕСКИХ ЛИЦ</w:t>
      </w:r>
    </w:p>
    <w:p w14:paraId="24068764" w14:textId="77777777" w:rsidR="00063BEB" w:rsidRPr="005F1A23" w:rsidRDefault="00063BEB" w:rsidP="00063BE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76"/>
        <w:gridCol w:w="2410"/>
        <w:gridCol w:w="992"/>
        <w:gridCol w:w="1418"/>
        <w:gridCol w:w="850"/>
        <w:gridCol w:w="1069"/>
      </w:tblGrid>
      <w:tr w:rsidR="00063BEB" w:rsidRPr="005F1A23" w14:paraId="73499EEE" w14:textId="77777777" w:rsidTr="00063BE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C1EC" w14:textId="77777777" w:rsidR="00063BEB" w:rsidRPr="005F1A23" w:rsidRDefault="00063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A23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5638" w14:textId="77777777" w:rsidR="00063BEB" w:rsidRPr="005F1A23" w:rsidRDefault="00063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A23">
              <w:rPr>
                <w:rFonts w:ascii="Arial" w:hAnsi="Arial" w:cs="Arial"/>
                <w:sz w:val="24"/>
                <w:szCs w:val="24"/>
              </w:rPr>
              <w:t>Наименование налога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9A3B" w14:textId="77777777" w:rsidR="00063BEB" w:rsidRPr="005F1A23" w:rsidRDefault="00063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A23">
              <w:rPr>
                <w:rFonts w:ascii="Arial" w:hAnsi="Arial" w:cs="Arial"/>
                <w:sz w:val="24"/>
                <w:szCs w:val="24"/>
              </w:rPr>
              <w:t>Количество налогоплательщиков, в отношении которых принято решение о списании задолженности</w:t>
            </w: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94E3" w14:textId="77777777" w:rsidR="00063BEB" w:rsidRPr="005F1A23" w:rsidRDefault="00063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A23">
              <w:rPr>
                <w:rFonts w:ascii="Arial" w:hAnsi="Arial" w:cs="Arial"/>
                <w:sz w:val="24"/>
                <w:szCs w:val="24"/>
              </w:rPr>
              <w:t>Сумма списанной задолженности</w:t>
            </w:r>
          </w:p>
        </w:tc>
      </w:tr>
      <w:tr w:rsidR="00063BEB" w:rsidRPr="005F1A23" w14:paraId="20673227" w14:textId="77777777" w:rsidTr="00063BE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01D3" w14:textId="77777777" w:rsidR="00063BEB" w:rsidRPr="005F1A23" w:rsidRDefault="00063B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F51C" w14:textId="77777777" w:rsidR="00063BEB" w:rsidRPr="005F1A23" w:rsidRDefault="00063B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1DDE" w14:textId="77777777" w:rsidR="00063BEB" w:rsidRPr="005F1A23" w:rsidRDefault="00063B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C0A9" w14:textId="77777777" w:rsidR="00063BEB" w:rsidRPr="005F1A23" w:rsidRDefault="00063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A2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0CB5" w14:textId="77777777" w:rsidR="00063BEB" w:rsidRPr="005F1A23" w:rsidRDefault="00063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A23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063BEB" w:rsidRPr="005F1A23" w14:paraId="257342B9" w14:textId="77777777" w:rsidTr="00063BE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D710" w14:textId="77777777" w:rsidR="00063BEB" w:rsidRPr="005F1A23" w:rsidRDefault="00063B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52F0" w14:textId="77777777" w:rsidR="00063BEB" w:rsidRPr="005F1A23" w:rsidRDefault="00063B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77A9" w14:textId="77777777" w:rsidR="00063BEB" w:rsidRPr="005F1A23" w:rsidRDefault="00063B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6A42" w14:textId="77777777" w:rsidR="00063BEB" w:rsidRPr="005F1A23" w:rsidRDefault="00063B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33FA" w14:textId="77777777" w:rsidR="00063BEB" w:rsidRPr="005F1A23" w:rsidRDefault="00063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A23">
              <w:rPr>
                <w:rFonts w:ascii="Arial" w:hAnsi="Arial" w:cs="Arial"/>
                <w:sz w:val="24"/>
                <w:szCs w:val="24"/>
              </w:rPr>
              <w:t>недоимка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DB07" w14:textId="77777777" w:rsidR="00063BEB" w:rsidRPr="005F1A23" w:rsidRDefault="00063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A23">
              <w:rPr>
                <w:rFonts w:ascii="Arial" w:hAnsi="Arial" w:cs="Arial"/>
                <w:sz w:val="24"/>
                <w:szCs w:val="24"/>
              </w:rPr>
              <w:t>пени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9A3F" w14:textId="77777777" w:rsidR="00063BEB" w:rsidRPr="005F1A23" w:rsidRDefault="00063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A23">
              <w:rPr>
                <w:rFonts w:ascii="Arial" w:hAnsi="Arial" w:cs="Arial"/>
                <w:sz w:val="24"/>
                <w:szCs w:val="24"/>
              </w:rPr>
              <w:t>штрафы</w:t>
            </w:r>
          </w:p>
        </w:tc>
      </w:tr>
      <w:tr w:rsidR="00063BEB" w:rsidRPr="005F1A23" w14:paraId="7672B539" w14:textId="77777777" w:rsidTr="00063BE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72E5" w14:textId="77777777" w:rsidR="00063BEB" w:rsidRPr="005F1A23" w:rsidRDefault="00063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A42B" w14:textId="77777777" w:rsidR="00063BEB" w:rsidRPr="005F1A23" w:rsidRDefault="00063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CB74" w14:textId="77777777" w:rsidR="00063BEB" w:rsidRPr="005F1A23" w:rsidRDefault="00063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613" w14:textId="77777777" w:rsidR="00063BEB" w:rsidRPr="005F1A23" w:rsidRDefault="00063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ADB7" w14:textId="77777777" w:rsidR="00063BEB" w:rsidRPr="005F1A23" w:rsidRDefault="00063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22C4" w14:textId="77777777" w:rsidR="00063BEB" w:rsidRPr="005F1A23" w:rsidRDefault="00063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9884" w14:textId="77777777" w:rsidR="00063BEB" w:rsidRPr="005F1A23" w:rsidRDefault="00063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9F5188" w14:textId="77777777" w:rsidR="00063BEB" w:rsidRPr="005F1A23" w:rsidRDefault="00063BEB" w:rsidP="00063BE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00791C4" w14:textId="77777777" w:rsidR="00063BEB" w:rsidRPr="005F1A23" w:rsidRDefault="00063BEB" w:rsidP="00063BE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D6FF15C" w14:textId="77777777" w:rsidR="00063BEB" w:rsidRPr="005F1A23" w:rsidRDefault="00063BEB" w:rsidP="00063BE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A8B1223" w14:textId="77777777" w:rsidR="000E3B4B" w:rsidRPr="005F1A23" w:rsidRDefault="000E3B4B" w:rsidP="00063BEB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sectPr w:rsidR="000E3B4B" w:rsidRPr="005F1A23" w:rsidSect="007033F2">
      <w:pgSz w:w="11906" w:h="16838" w:code="9"/>
      <w:pgMar w:top="567" w:right="567" w:bottom="567" w:left="1701" w:header="425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6D4A5E"/>
    <w:multiLevelType w:val="multilevel"/>
    <w:tmpl w:val="4FF02FBC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" w15:restartNumberingAfterBreak="0">
    <w:nsid w:val="2987629D"/>
    <w:multiLevelType w:val="multilevel"/>
    <w:tmpl w:val="189099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53425662"/>
    <w:multiLevelType w:val="multilevel"/>
    <w:tmpl w:val="700016F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609750122">
    <w:abstractNumId w:val="0"/>
  </w:num>
  <w:num w:numId="2" w16cid:durableId="68962492">
    <w:abstractNumId w:val="2"/>
  </w:num>
  <w:num w:numId="3" w16cid:durableId="1273902942">
    <w:abstractNumId w:val="1"/>
  </w:num>
  <w:num w:numId="4" w16cid:durableId="1824009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5A4"/>
    <w:rsid w:val="00063BEB"/>
    <w:rsid w:val="000D148C"/>
    <w:rsid w:val="000E3B4B"/>
    <w:rsid w:val="001503E2"/>
    <w:rsid w:val="002D7606"/>
    <w:rsid w:val="00401FEA"/>
    <w:rsid w:val="0044318A"/>
    <w:rsid w:val="004E4434"/>
    <w:rsid w:val="00525203"/>
    <w:rsid w:val="00555C44"/>
    <w:rsid w:val="005F1A23"/>
    <w:rsid w:val="006137F6"/>
    <w:rsid w:val="007033F2"/>
    <w:rsid w:val="007037B1"/>
    <w:rsid w:val="007A226A"/>
    <w:rsid w:val="00847D56"/>
    <w:rsid w:val="008E0022"/>
    <w:rsid w:val="008E24C7"/>
    <w:rsid w:val="00930702"/>
    <w:rsid w:val="00994C91"/>
    <w:rsid w:val="00B42801"/>
    <w:rsid w:val="00B71C7A"/>
    <w:rsid w:val="00B74E41"/>
    <w:rsid w:val="00C86F89"/>
    <w:rsid w:val="00E86460"/>
    <w:rsid w:val="00F315A4"/>
    <w:rsid w:val="00FC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A06E"/>
  <w15:docId w15:val="{1B3B3A5A-A2EF-4424-B2DD-421D0DD4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7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6137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137F6"/>
    <w:pPr>
      <w:ind w:left="720"/>
      <w:contextualSpacing/>
    </w:pPr>
  </w:style>
  <w:style w:type="character" w:styleId="a4">
    <w:name w:val="Hyperlink"/>
    <w:unhideWhenUsed/>
    <w:rsid w:val="00063BEB"/>
    <w:rPr>
      <w:color w:val="0000FF"/>
      <w:u w:val="single"/>
    </w:rPr>
  </w:style>
  <w:style w:type="paragraph" w:customStyle="1" w:styleId="ConsPlusNormal">
    <w:name w:val="ConsPlusNormal"/>
    <w:rsid w:val="00063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3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0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ubna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Елена Владимировна</dc:creator>
  <cp:lastModifiedBy>Черенкова Елена. Сергеевна</cp:lastModifiedBy>
  <cp:revision>11</cp:revision>
  <cp:lastPrinted>2022-12-23T11:21:00Z</cp:lastPrinted>
  <dcterms:created xsi:type="dcterms:W3CDTF">2022-12-01T08:02:00Z</dcterms:created>
  <dcterms:modified xsi:type="dcterms:W3CDTF">2022-12-23T11:27:00Z</dcterms:modified>
</cp:coreProperties>
</file>