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CD92" w14:textId="77777777" w:rsidR="007E0F5E" w:rsidRPr="002D189F" w:rsidRDefault="007E0F5E" w:rsidP="007E0F5E">
      <w:pPr>
        <w:spacing w:line="240" w:lineRule="auto"/>
        <w:ind w:firstLine="567"/>
        <w:contextualSpacing/>
        <w:jc w:val="right"/>
        <w:rPr>
          <w:rFonts w:ascii="Arial" w:hAnsi="Arial" w:cs="Arial"/>
          <w:b/>
        </w:rPr>
      </w:pPr>
      <w:r w:rsidRPr="002D189F">
        <w:rPr>
          <w:rFonts w:ascii="Arial" w:hAnsi="Arial" w:cs="Arial"/>
          <w:b/>
        </w:rPr>
        <w:t>ПРОЕКТ</w:t>
      </w:r>
    </w:p>
    <w:p w14:paraId="4D7F4722" w14:textId="77777777" w:rsidR="007E0F5E" w:rsidRPr="002D189F" w:rsidRDefault="007E0F5E" w:rsidP="007E0F5E">
      <w:pPr>
        <w:spacing w:line="240" w:lineRule="auto"/>
        <w:contextualSpacing/>
        <w:jc w:val="center"/>
        <w:rPr>
          <w:rFonts w:ascii="Arial" w:hAnsi="Arial" w:cs="Arial"/>
          <w:b/>
        </w:rPr>
      </w:pPr>
    </w:p>
    <w:p w14:paraId="26D8CF2D" w14:textId="77777777" w:rsidR="007E0F5E" w:rsidRPr="002D189F" w:rsidRDefault="007E0F5E" w:rsidP="007E0F5E">
      <w:pPr>
        <w:spacing w:line="240" w:lineRule="auto"/>
        <w:contextualSpacing/>
        <w:jc w:val="center"/>
        <w:rPr>
          <w:rFonts w:ascii="Arial" w:hAnsi="Arial" w:cs="Arial"/>
          <w:b/>
        </w:rPr>
      </w:pPr>
      <w:r w:rsidRPr="002D189F">
        <w:rPr>
          <w:rFonts w:ascii="Arial" w:hAnsi="Arial" w:cs="Arial"/>
          <w:b/>
        </w:rPr>
        <w:t>Тульская область</w:t>
      </w:r>
    </w:p>
    <w:p w14:paraId="6690B36F" w14:textId="77777777" w:rsidR="007E0F5E" w:rsidRPr="002D189F" w:rsidRDefault="007E0F5E" w:rsidP="007E0F5E">
      <w:pPr>
        <w:spacing w:line="240" w:lineRule="auto"/>
        <w:contextualSpacing/>
        <w:jc w:val="center"/>
        <w:rPr>
          <w:rFonts w:ascii="Arial" w:hAnsi="Arial" w:cs="Arial"/>
          <w:b/>
        </w:rPr>
      </w:pPr>
      <w:r w:rsidRPr="002D189F">
        <w:rPr>
          <w:rFonts w:ascii="Arial" w:hAnsi="Arial" w:cs="Arial"/>
          <w:b/>
        </w:rPr>
        <w:t>Муниципальное образование рабочий поселок Дубна Дубенского района</w:t>
      </w:r>
    </w:p>
    <w:p w14:paraId="58408B1B" w14:textId="77777777" w:rsidR="007E0F5E" w:rsidRPr="002D189F" w:rsidRDefault="007E0F5E" w:rsidP="007E0F5E">
      <w:pPr>
        <w:spacing w:line="240" w:lineRule="auto"/>
        <w:contextualSpacing/>
        <w:jc w:val="center"/>
        <w:rPr>
          <w:rFonts w:ascii="Arial" w:hAnsi="Arial" w:cs="Arial"/>
          <w:b/>
        </w:rPr>
      </w:pPr>
      <w:r w:rsidRPr="002D189F">
        <w:rPr>
          <w:rFonts w:ascii="Arial" w:hAnsi="Arial" w:cs="Arial"/>
          <w:b/>
        </w:rPr>
        <w:t>Собрание депутатов</w:t>
      </w:r>
    </w:p>
    <w:p w14:paraId="3F256639" w14:textId="77777777" w:rsidR="007E0F5E" w:rsidRPr="002D189F" w:rsidRDefault="007E0F5E" w:rsidP="007E0F5E">
      <w:pPr>
        <w:spacing w:line="240" w:lineRule="auto"/>
        <w:contextualSpacing/>
        <w:jc w:val="center"/>
        <w:rPr>
          <w:rFonts w:ascii="Arial" w:hAnsi="Arial" w:cs="Arial"/>
          <w:b/>
        </w:rPr>
      </w:pPr>
    </w:p>
    <w:p w14:paraId="18CF6343" w14:textId="0E3E1659" w:rsidR="007E0F5E" w:rsidRPr="002D189F" w:rsidRDefault="007E0F5E" w:rsidP="007E0F5E">
      <w:pPr>
        <w:spacing w:line="240" w:lineRule="auto"/>
        <w:contextualSpacing/>
        <w:jc w:val="center"/>
        <w:rPr>
          <w:rFonts w:ascii="Arial" w:hAnsi="Arial" w:cs="Arial"/>
          <w:b/>
        </w:rPr>
      </w:pPr>
      <w:r w:rsidRPr="002D189F">
        <w:rPr>
          <w:rFonts w:ascii="Arial" w:hAnsi="Arial" w:cs="Arial"/>
          <w:b/>
        </w:rPr>
        <w:t xml:space="preserve">РЕШЕНИЕ </w:t>
      </w:r>
    </w:p>
    <w:p w14:paraId="7EEC051B" w14:textId="77777777" w:rsidR="00D708A4" w:rsidRPr="002D189F" w:rsidRDefault="00D708A4" w:rsidP="007E0F5E">
      <w:pPr>
        <w:spacing w:line="240" w:lineRule="auto"/>
        <w:contextualSpacing/>
        <w:jc w:val="center"/>
        <w:rPr>
          <w:rFonts w:ascii="Arial" w:hAnsi="Arial" w:cs="Arial"/>
          <w:b/>
        </w:rPr>
      </w:pPr>
    </w:p>
    <w:p w14:paraId="46B0F89A" w14:textId="2023A6CC" w:rsidR="00D708A4" w:rsidRPr="002D189F" w:rsidRDefault="00D708A4" w:rsidP="00D708A4">
      <w:pPr>
        <w:spacing w:line="240" w:lineRule="auto"/>
        <w:contextualSpacing/>
        <w:jc w:val="center"/>
        <w:rPr>
          <w:rFonts w:ascii="Arial" w:hAnsi="Arial" w:cs="Arial"/>
          <w:b/>
        </w:rPr>
      </w:pPr>
      <w:r w:rsidRPr="002D189F">
        <w:rPr>
          <w:rFonts w:ascii="Arial" w:hAnsi="Arial" w:cs="Arial"/>
          <w:b/>
        </w:rPr>
        <w:t>От                                                                                  №</w:t>
      </w:r>
    </w:p>
    <w:p w14:paraId="671FD0E9" w14:textId="77777777" w:rsidR="007E0F5E" w:rsidRPr="002D189F" w:rsidRDefault="007E0F5E" w:rsidP="007E0F5E">
      <w:pPr>
        <w:spacing w:line="240" w:lineRule="auto"/>
        <w:contextualSpacing/>
        <w:jc w:val="center"/>
        <w:rPr>
          <w:rFonts w:ascii="Arial" w:hAnsi="Arial" w:cs="Arial"/>
          <w:b/>
        </w:rPr>
      </w:pPr>
    </w:p>
    <w:p w14:paraId="4A9E771A" w14:textId="77777777" w:rsidR="007E0F5E" w:rsidRPr="002D189F" w:rsidRDefault="007E0F5E" w:rsidP="007E0F5E">
      <w:pPr>
        <w:spacing w:line="240" w:lineRule="auto"/>
        <w:contextualSpacing/>
        <w:jc w:val="center"/>
        <w:rPr>
          <w:rFonts w:ascii="Arial" w:hAnsi="Arial" w:cs="Arial"/>
          <w:b/>
          <w:sz w:val="32"/>
          <w:szCs w:val="32"/>
        </w:rPr>
      </w:pPr>
      <w:r w:rsidRPr="002D189F">
        <w:rPr>
          <w:rFonts w:ascii="Arial" w:hAnsi="Arial" w:cs="Arial"/>
          <w:b/>
          <w:sz w:val="32"/>
          <w:szCs w:val="32"/>
        </w:rPr>
        <w:t>О внесении изменений в решение Собрания депутатов муниципального образования рабочий поселок Дубна Дубенского района от 27.03.2017г. №17-2 «Об утверждении Положения о бюджетном процессе в муниципальном образовании рабочий поселок Дубна Дубенского района»</w:t>
      </w:r>
    </w:p>
    <w:p w14:paraId="3C4BEEF9" w14:textId="709BF89A" w:rsidR="007E0F5E" w:rsidRPr="002D189F" w:rsidRDefault="007E0F5E" w:rsidP="007E0F5E">
      <w:pPr>
        <w:spacing w:line="240" w:lineRule="auto"/>
        <w:contextualSpacing/>
        <w:jc w:val="center"/>
        <w:rPr>
          <w:rFonts w:ascii="Arial" w:hAnsi="Arial" w:cs="Arial"/>
          <w:b/>
        </w:rPr>
      </w:pPr>
    </w:p>
    <w:p w14:paraId="7DBAB299" w14:textId="7E62A1F9" w:rsidR="007E0F5E" w:rsidRPr="002D189F" w:rsidRDefault="007E0F5E" w:rsidP="007E0F5E">
      <w:pPr>
        <w:spacing w:line="240" w:lineRule="auto"/>
        <w:contextualSpacing/>
        <w:jc w:val="center"/>
        <w:rPr>
          <w:rFonts w:ascii="Arial" w:hAnsi="Arial" w:cs="Arial"/>
          <w:b/>
        </w:rPr>
      </w:pPr>
    </w:p>
    <w:p w14:paraId="481B87B8" w14:textId="77777777" w:rsidR="007E0F5E" w:rsidRPr="002D189F" w:rsidRDefault="007E0F5E" w:rsidP="002D189F">
      <w:pPr>
        <w:spacing w:line="240" w:lineRule="auto"/>
        <w:ind w:firstLine="709"/>
        <w:contextualSpacing/>
        <w:jc w:val="both"/>
        <w:rPr>
          <w:rFonts w:ascii="Arial" w:hAnsi="Arial" w:cs="Arial"/>
          <w:sz w:val="24"/>
          <w:szCs w:val="24"/>
        </w:rPr>
      </w:pPr>
      <w:r w:rsidRPr="002D189F">
        <w:rPr>
          <w:rFonts w:ascii="Arial" w:hAnsi="Arial" w:cs="Arial"/>
          <w:sz w:val="24"/>
          <w:szCs w:val="24"/>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14:paraId="6D497481" w14:textId="77777777" w:rsidR="00511E31" w:rsidRPr="002D189F" w:rsidRDefault="00511E31" w:rsidP="002D189F">
      <w:pPr>
        <w:spacing w:line="240" w:lineRule="auto"/>
        <w:ind w:firstLine="709"/>
        <w:contextualSpacing/>
        <w:jc w:val="both"/>
        <w:rPr>
          <w:rFonts w:ascii="Arial" w:hAnsi="Arial" w:cs="Arial"/>
          <w:b/>
          <w:bCs/>
          <w:sz w:val="24"/>
          <w:szCs w:val="24"/>
        </w:rPr>
      </w:pPr>
    </w:p>
    <w:p w14:paraId="04BA2950" w14:textId="3888A5B2" w:rsidR="0046094D" w:rsidRPr="002D189F" w:rsidRDefault="007E0F5E" w:rsidP="002D189F">
      <w:pPr>
        <w:spacing w:line="240" w:lineRule="auto"/>
        <w:ind w:firstLine="709"/>
        <w:contextualSpacing/>
        <w:jc w:val="both"/>
        <w:rPr>
          <w:rFonts w:ascii="Arial" w:hAnsi="Arial" w:cs="Arial"/>
          <w:b/>
          <w:bCs/>
          <w:sz w:val="24"/>
          <w:szCs w:val="24"/>
        </w:rPr>
      </w:pPr>
      <w:r w:rsidRPr="002D189F">
        <w:rPr>
          <w:rFonts w:ascii="Arial" w:hAnsi="Arial" w:cs="Arial"/>
          <w:b/>
          <w:bCs/>
          <w:sz w:val="24"/>
          <w:szCs w:val="24"/>
        </w:rPr>
        <w:t>Статья 1.</w:t>
      </w:r>
    </w:p>
    <w:p w14:paraId="6D64C42A" w14:textId="74B842B3" w:rsidR="00695DC3" w:rsidRPr="002D189F" w:rsidRDefault="007E0F5E" w:rsidP="002D189F">
      <w:pPr>
        <w:pStyle w:val="a3"/>
        <w:numPr>
          <w:ilvl w:val="0"/>
          <w:numId w:val="8"/>
        </w:numPr>
        <w:spacing w:line="240" w:lineRule="auto"/>
        <w:ind w:left="0" w:firstLine="709"/>
        <w:jc w:val="both"/>
        <w:rPr>
          <w:rFonts w:ascii="Arial" w:hAnsi="Arial" w:cs="Arial"/>
          <w:sz w:val="24"/>
          <w:szCs w:val="24"/>
        </w:rPr>
      </w:pPr>
      <w:r w:rsidRPr="002D189F">
        <w:rPr>
          <w:rFonts w:ascii="Arial" w:hAnsi="Arial" w:cs="Arial"/>
          <w:sz w:val="24"/>
          <w:szCs w:val="24"/>
        </w:rPr>
        <w:t>Внести в решение Собрания депутатов муниципального образования рабочий поселок Дубна Дубенского района от 27.03.2017г.№17-2 «Об утверждении Положения о бюджетном процессе в муниципальном образовании рабочий поселок Дубна Дубенского района» следующие изменения и дополнения:</w:t>
      </w:r>
    </w:p>
    <w:p w14:paraId="76BC85AF" w14:textId="77777777" w:rsidR="00C90091" w:rsidRPr="002D189F" w:rsidRDefault="00C90091" w:rsidP="002D189F">
      <w:pPr>
        <w:pStyle w:val="a3"/>
        <w:numPr>
          <w:ilvl w:val="1"/>
          <w:numId w:val="8"/>
        </w:numPr>
        <w:autoSpaceDE w:val="0"/>
        <w:autoSpaceDN w:val="0"/>
        <w:adjustRightInd w:val="0"/>
        <w:spacing w:after="0" w:line="240" w:lineRule="auto"/>
        <w:ind w:left="0" w:firstLine="709"/>
        <w:jc w:val="both"/>
        <w:rPr>
          <w:rFonts w:ascii="Arial" w:hAnsi="Arial" w:cs="Arial"/>
          <w:sz w:val="24"/>
          <w:szCs w:val="24"/>
        </w:rPr>
      </w:pPr>
      <w:r w:rsidRPr="002D189F">
        <w:rPr>
          <w:rFonts w:ascii="Arial" w:hAnsi="Arial" w:cs="Arial"/>
          <w:sz w:val="24"/>
          <w:szCs w:val="24"/>
        </w:rPr>
        <w:t>Пункт 1 статьи 7 дополнить абзацем двадцатым следующего содержания:</w:t>
      </w:r>
    </w:p>
    <w:p w14:paraId="3961883B" w14:textId="77777777" w:rsidR="00C90091" w:rsidRPr="002D189F" w:rsidRDefault="00C90091" w:rsidP="002D189F">
      <w:pPr>
        <w:pStyle w:val="a3"/>
        <w:autoSpaceDE w:val="0"/>
        <w:autoSpaceDN w:val="0"/>
        <w:adjustRightInd w:val="0"/>
        <w:spacing w:after="0" w:line="240" w:lineRule="auto"/>
        <w:ind w:left="0" w:firstLine="709"/>
        <w:jc w:val="both"/>
        <w:rPr>
          <w:rFonts w:ascii="Arial" w:hAnsi="Arial" w:cs="Arial"/>
          <w:sz w:val="24"/>
          <w:szCs w:val="24"/>
        </w:rPr>
      </w:pPr>
      <w:r w:rsidRPr="002D189F">
        <w:rPr>
          <w:rFonts w:ascii="Arial" w:hAnsi="Arial" w:cs="Arial"/>
          <w:sz w:val="24"/>
          <w:szCs w:val="24"/>
        </w:rPr>
        <w:t xml:space="preserve">«- о взыскании денежных средств, в том числе судебных расходов, с казенного учреждения - должника, лицевой счет (счет) которому не открыт финансовом органе муниципального образования». </w:t>
      </w:r>
    </w:p>
    <w:p w14:paraId="6DB40A6F" w14:textId="3A2E9083" w:rsidR="00C90091" w:rsidRPr="002D189F" w:rsidRDefault="00C90091" w:rsidP="002D189F">
      <w:pPr>
        <w:pStyle w:val="a3"/>
        <w:numPr>
          <w:ilvl w:val="1"/>
          <w:numId w:val="8"/>
        </w:numPr>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 xml:space="preserve">Абзацы </w:t>
      </w:r>
      <w:r w:rsidR="00C3171C" w:rsidRPr="002D189F">
        <w:rPr>
          <w:rFonts w:ascii="Arial" w:hAnsi="Arial" w:cs="Arial"/>
          <w:sz w:val="24"/>
          <w:szCs w:val="24"/>
        </w:rPr>
        <w:t>двадцатый</w:t>
      </w:r>
      <w:r w:rsidRPr="002D189F">
        <w:rPr>
          <w:rFonts w:ascii="Arial" w:hAnsi="Arial" w:cs="Arial"/>
          <w:sz w:val="24"/>
          <w:szCs w:val="24"/>
        </w:rPr>
        <w:t xml:space="preserve"> – двадцать </w:t>
      </w:r>
      <w:r w:rsidR="00C3171C" w:rsidRPr="002D189F">
        <w:rPr>
          <w:rFonts w:ascii="Arial" w:hAnsi="Arial" w:cs="Arial"/>
          <w:sz w:val="24"/>
          <w:szCs w:val="24"/>
        </w:rPr>
        <w:t>шестой</w:t>
      </w:r>
      <w:r w:rsidRPr="002D189F">
        <w:rPr>
          <w:rFonts w:ascii="Arial" w:hAnsi="Arial" w:cs="Arial"/>
          <w:sz w:val="24"/>
          <w:szCs w:val="24"/>
        </w:rPr>
        <w:t xml:space="preserve"> считать соответственно двадцать </w:t>
      </w:r>
      <w:r w:rsidR="00C3171C" w:rsidRPr="002D189F">
        <w:rPr>
          <w:rFonts w:ascii="Arial" w:hAnsi="Arial" w:cs="Arial"/>
          <w:sz w:val="24"/>
          <w:szCs w:val="24"/>
        </w:rPr>
        <w:t>первым</w:t>
      </w:r>
      <w:r w:rsidRPr="002D189F">
        <w:rPr>
          <w:rFonts w:ascii="Arial" w:hAnsi="Arial" w:cs="Arial"/>
          <w:sz w:val="24"/>
          <w:szCs w:val="24"/>
        </w:rPr>
        <w:t xml:space="preserve"> - двадцать </w:t>
      </w:r>
      <w:r w:rsidR="00C3171C" w:rsidRPr="002D189F">
        <w:rPr>
          <w:rFonts w:ascii="Arial" w:hAnsi="Arial" w:cs="Arial"/>
          <w:sz w:val="24"/>
          <w:szCs w:val="24"/>
        </w:rPr>
        <w:t>седьм</w:t>
      </w:r>
      <w:r w:rsidRPr="002D189F">
        <w:rPr>
          <w:rFonts w:ascii="Arial" w:hAnsi="Arial" w:cs="Arial"/>
          <w:sz w:val="24"/>
          <w:szCs w:val="24"/>
        </w:rPr>
        <w:t>ым.</w:t>
      </w:r>
    </w:p>
    <w:p w14:paraId="7612A1E9" w14:textId="77777777" w:rsidR="002D189F" w:rsidRDefault="00695DC3" w:rsidP="002D189F">
      <w:pPr>
        <w:pStyle w:val="a3"/>
        <w:numPr>
          <w:ilvl w:val="1"/>
          <w:numId w:val="8"/>
        </w:numPr>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 xml:space="preserve">Статью 16 дополнить пунктом 2.1. следующего содержания: </w:t>
      </w:r>
    </w:p>
    <w:p w14:paraId="62A2D220" w14:textId="77777777" w:rsidR="00F83ECB" w:rsidRDefault="00695DC3" w:rsidP="00F83ECB">
      <w:pPr>
        <w:pStyle w:val="a3"/>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«2.1. Одновременно с внесением проекта решения о бюджете муниципального образования рабочий поселок Дубна Дубенского района в Собрание депутатов муниципального образования рабочий поселок Дубна Дубенского района администрация муниципального образования Дубенский район или Собрание депутатов муниципального образования рабочий поселок Дубна Дубенского района направляет проект для его официального опубликования (обнародования). Проект решения о бюджете муниципального образования рабочий поселок Дубна Дубенского района подлежит опубликованию в официальном печатном издании средств массовой информации муниципального образования Дубенский район (без приложений) или опубликованию (обнародованию) на официальном сайте администрации муниципального образования Дубенский район в информационно-телекоммуникационной сети "Интернет".»</w:t>
      </w:r>
    </w:p>
    <w:p w14:paraId="413FE370" w14:textId="59C48157" w:rsidR="002D189F" w:rsidRPr="00F83ECB" w:rsidRDefault="00F83ECB" w:rsidP="00F83ECB">
      <w:pPr>
        <w:pStyle w:val="a3"/>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 xml:space="preserve">1.4. </w:t>
      </w:r>
      <w:r w:rsidR="00954973" w:rsidRPr="00F83ECB">
        <w:rPr>
          <w:rFonts w:ascii="Arial" w:hAnsi="Arial" w:cs="Arial"/>
          <w:sz w:val="24"/>
          <w:szCs w:val="24"/>
        </w:rPr>
        <w:t>Статью 17 дополнить абзацем следующего содержания:</w:t>
      </w:r>
    </w:p>
    <w:p w14:paraId="05399690" w14:textId="669D7289" w:rsidR="00954973" w:rsidRPr="002D189F" w:rsidRDefault="00954973" w:rsidP="00F83ECB">
      <w:pPr>
        <w:pStyle w:val="a3"/>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«Контрольно-счетная комиссия муниципального образования Дубенский район в течение 10 рабочих дней со дня получения проекта решения о бюджете муниципального образования</w:t>
      </w:r>
      <w:r w:rsidR="00EF33C2"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EF33C2" w:rsidRPr="002D189F">
        <w:rPr>
          <w:rFonts w:ascii="Arial" w:hAnsi="Arial" w:cs="Arial"/>
          <w:sz w:val="24"/>
          <w:szCs w:val="24"/>
        </w:rPr>
        <w:t>ого</w:t>
      </w:r>
      <w:r w:rsidRPr="002D189F">
        <w:rPr>
          <w:rFonts w:ascii="Arial" w:hAnsi="Arial" w:cs="Arial"/>
          <w:sz w:val="24"/>
          <w:szCs w:val="24"/>
        </w:rPr>
        <w:t xml:space="preserve"> район</w:t>
      </w:r>
      <w:r w:rsidR="00EF33C2" w:rsidRPr="002D189F">
        <w:rPr>
          <w:rFonts w:ascii="Arial" w:hAnsi="Arial" w:cs="Arial"/>
          <w:sz w:val="24"/>
          <w:szCs w:val="24"/>
        </w:rPr>
        <w:t>а</w:t>
      </w:r>
      <w:r w:rsidRPr="002D189F">
        <w:rPr>
          <w:rFonts w:ascii="Arial" w:hAnsi="Arial" w:cs="Arial"/>
          <w:sz w:val="24"/>
          <w:szCs w:val="24"/>
        </w:rPr>
        <w:t xml:space="preserve"> готовит по нему заключение и представляет его главе администрации района и Собранию </w:t>
      </w:r>
      <w:r w:rsidR="00EF33C2" w:rsidRPr="002D189F">
        <w:rPr>
          <w:rFonts w:ascii="Arial" w:hAnsi="Arial" w:cs="Arial"/>
          <w:sz w:val="24"/>
          <w:szCs w:val="24"/>
        </w:rPr>
        <w:t>депутатов</w:t>
      </w:r>
      <w:r w:rsidRPr="002D189F">
        <w:rPr>
          <w:rFonts w:ascii="Arial" w:hAnsi="Arial" w:cs="Arial"/>
          <w:sz w:val="24"/>
          <w:szCs w:val="24"/>
        </w:rPr>
        <w:t xml:space="preserve"> муниципального образования</w:t>
      </w:r>
      <w:r w:rsidR="00EF33C2"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EF33C2" w:rsidRPr="002D189F">
        <w:rPr>
          <w:rFonts w:ascii="Arial" w:hAnsi="Arial" w:cs="Arial"/>
          <w:sz w:val="24"/>
          <w:szCs w:val="24"/>
        </w:rPr>
        <w:t>ого</w:t>
      </w:r>
      <w:r w:rsidRPr="002D189F">
        <w:rPr>
          <w:rFonts w:ascii="Arial" w:hAnsi="Arial" w:cs="Arial"/>
          <w:sz w:val="24"/>
          <w:szCs w:val="24"/>
        </w:rPr>
        <w:t xml:space="preserve"> район</w:t>
      </w:r>
      <w:r w:rsidR="00EF33C2" w:rsidRPr="002D189F">
        <w:rPr>
          <w:rFonts w:ascii="Arial" w:hAnsi="Arial" w:cs="Arial"/>
          <w:sz w:val="24"/>
          <w:szCs w:val="24"/>
        </w:rPr>
        <w:t>а</w:t>
      </w:r>
      <w:r w:rsidRPr="002D189F">
        <w:rPr>
          <w:rFonts w:ascii="Arial" w:hAnsi="Arial" w:cs="Arial"/>
          <w:sz w:val="24"/>
          <w:szCs w:val="24"/>
        </w:rPr>
        <w:t>.».</w:t>
      </w:r>
    </w:p>
    <w:p w14:paraId="12F27BE9" w14:textId="4AA4A13E" w:rsidR="002D189F" w:rsidRDefault="00EF33C2" w:rsidP="00F83ECB">
      <w:pPr>
        <w:pStyle w:val="a3"/>
        <w:numPr>
          <w:ilvl w:val="1"/>
          <w:numId w:val="11"/>
        </w:numPr>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Статью 20 дополнить пунктами 5 и 6 следующего содержания:</w:t>
      </w:r>
    </w:p>
    <w:p w14:paraId="044381E0" w14:textId="77777777" w:rsidR="002D189F" w:rsidRDefault="00EF33C2" w:rsidP="00F83ECB">
      <w:pPr>
        <w:pStyle w:val="a3"/>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lastRenderedPageBreak/>
        <w:t>«5. Одновременно с внесением проекта решения о внесении изменений в решение о бюджете муниципального образования</w:t>
      </w:r>
      <w:r w:rsidR="00C0215C"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C0215C" w:rsidRPr="002D189F">
        <w:rPr>
          <w:rFonts w:ascii="Arial" w:hAnsi="Arial" w:cs="Arial"/>
          <w:sz w:val="24"/>
          <w:szCs w:val="24"/>
        </w:rPr>
        <w:t>ого</w:t>
      </w:r>
      <w:r w:rsidRPr="002D189F">
        <w:rPr>
          <w:rFonts w:ascii="Arial" w:hAnsi="Arial" w:cs="Arial"/>
          <w:sz w:val="24"/>
          <w:szCs w:val="24"/>
        </w:rPr>
        <w:t xml:space="preserve"> район</w:t>
      </w:r>
      <w:r w:rsidR="00C0215C" w:rsidRPr="002D189F">
        <w:rPr>
          <w:rFonts w:ascii="Arial" w:hAnsi="Arial" w:cs="Arial"/>
          <w:sz w:val="24"/>
          <w:szCs w:val="24"/>
        </w:rPr>
        <w:t>а</w:t>
      </w:r>
      <w:r w:rsidRPr="002D189F">
        <w:rPr>
          <w:rFonts w:ascii="Arial" w:hAnsi="Arial" w:cs="Arial"/>
          <w:sz w:val="24"/>
          <w:szCs w:val="24"/>
        </w:rPr>
        <w:t xml:space="preserve"> в Собрание </w:t>
      </w:r>
      <w:r w:rsidR="00C0215C" w:rsidRPr="002D189F">
        <w:rPr>
          <w:rFonts w:ascii="Arial" w:hAnsi="Arial" w:cs="Arial"/>
          <w:sz w:val="24"/>
          <w:szCs w:val="24"/>
        </w:rPr>
        <w:t>депутатов</w:t>
      </w:r>
      <w:r w:rsidRPr="002D189F">
        <w:rPr>
          <w:rFonts w:ascii="Arial" w:hAnsi="Arial" w:cs="Arial"/>
          <w:sz w:val="24"/>
          <w:szCs w:val="24"/>
        </w:rPr>
        <w:t xml:space="preserve"> муниципального образования</w:t>
      </w:r>
      <w:r w:rsidR="00C0215C"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C0215C" w:rsidRPr="002D189F">
        <w:rPr>
          <w:rFonts w:ascii="Arial" w:hAnsi="Arial" w:cs="Arial"/>
          <w:sz w:val="24"/>
          <w:szCs w:val="24"/>
        </w:rPr>
        <w:t>ого района</w:t>
      </w:r>
      <w:r w:rsidRPr="002D189F">
        <w:rPr>
          <w:rFonts w:ascii="Arial" w:hAnsi="Arial" w:cs="Arial"/>
          <w:sz w:val="24"/>
          <w:szCs w:val="24"/>
        </w:rPr>
        <w:t xml:space="preserve"> администрация муниципального образования Дубенский район или </w:t>
      </w:r>
      <w:r w:rsidR="00C0215C" w:rsidRPr="002D189F">
        <w:rPr>
          <w:rFonts w:ascii="Arial" w:hAnsi="Arial" w:cs="Arial"/>
          <w:sz w:val="24"/>
          <w:szCs w:val="24"/>
        </w:rPr>
        <w:t xml:space="preserve">Собрание депутатов муниципального образования рабочий поселок Дубна </w:t>
      </w:r>
      <w:r w:rsidRPr="002D189F">
        <w:rPr>
          <w:rFonts w:ascii="Arial" w:hAnsi="Arial" w:cs="Arial"/>
          <w:sz w:val="24"/>
          <w:szCs w:val="24"/>
        </w:rPr>
        <w:t>Дубенский район направляет проект для его официального опубликования. Проект решения о бюджете муниципального образования</w:t>
      </w:r>
      <w:r w:rsidR="00C0215C" w:rsidRPr="002D189F">
        <w:rPr>
          <w:rFonts w:ascii="Arial" w:hAnsi="Arial" w:cs="Arial"/>
          <w:sz w:val="24"/>
          <w:szCs w:val="24"/>
        </w:rPr>
        <w:t xml:space="preserve"> рабочий поселок Дубна Дубенского</w:t>
      </w:r>
      <w:r w:rsidRPr="002D189F">
        <w:rPr>
          <w:rFonts w:ascii="Arial" w:hAnsi="Arial" w:cs="Arial"/>
          <w:sz w:val="24"/>
          <w:szCs w:val="24"/>
        </w:rPr>
        <w:t xml:space="preserve"> район</w:t>
      </w:r>
      <w:r w:rsidR="00C0215C" w:rsidRPr="002D189F">
        <w:rPr>
          <w:rFonts w:ascii="Arial" w:hAnsi="Arial" w:cs="Arial"/>
          <w:sz w:val="24"/>
          <w:szCs w:val="24"/>
        </w:rPr>
        <w:t>а</w:t>
      </w:r>
      <w:r w:rsidRPr="002D189F">
        <w:rPr>
          <w:rFonts w:ascii="Arial" w:hAnsi="Arial" w:cs="Arial"/>
          <w:sz w:val="24"/>
          <w:szCs w:val="24"/>
        </w:rPr>
        <w:t xml:space="preserve"> подлежит опубликованию в официальном печатном издании средств массовой информации муниципального образования Дубенский район (без приложений) или опубликованию на официальном сайте администрации муниципального образования Дубенский район в информационно-телекоммуникационной сети "Интернет".</w:t>
      </w:r>
    </w:p>
    <w:p w14:paraId="6ADA8D43" w14:textId="77777777" w:rsidR="002D189F" w:rsidRDefault="00EF33C2" w:rsidP="002D189F">
      <w:pPr>
        <w:pStyle w:val="a3"/>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6</w:t>
      </w:r>
      <w:bookmarkStart w:id="0" w:name="_Hlk111651794"/>
      <w:r w:rsidRPr="002D189F">
        <w:rPr>
          <w:rFonts w:ascii="Arial" w:hAnsi="Arial" w:cs="Arial"/>
          <w:sz w:val="24"/>
          <w:szCs w:val="24"/>
        </w:rPr>
        <w:t>.</w:t>
      </w:r>
      <w:r w:rsidRPr="002D189F">
        <w:rPr>
          <w:rFonts w:ascii="Arial" w:eastAsia="Times New Roman" w:hAnsi="Arial" w:cs="Arial"/>
          <w:sz w:val="24"/>
        </w:rPr>
        <w:t xml:space="preserve"> </w:t>
      </w:r>
      <w:r w:rsidRPr="002D189F">
        <w:rPr>
          <w:rFonts w:ascii="Arial" w:hAnsi="Arial" w:cs="Arial"/>
          <w:sz w:val="24"/>
          <w:szCs w:val="24"/>
        </w:rPr>
        <w:t xml:space="preserve">Решение Собрания </w:t>
      </w:r>
      <w:r w:rsidR="00C0215C" w:rsidRPr="002D189F">
        <w:rPr>
          <w:rFonts w:ascii="Arial" w:hAnsi="Arial" w:cs="Arial"/>
          <w:sz w:val="24"/>
          <w:szCs w:val="24"/>
        </w:rPr>
        <w:t>депутатов</w:t>
      </w:r>
      <w:r w:rsidRPr="002D189F">
        <w:rPr>
          <w:rFonts w:ascii="Arial" w:hAnsi="Arial" w:cs="Arial"/>
          <w:sz w:val="24"/>
          <w:szCs w:val="24"/>
        </w:rPr>
        <w:t xml:space="preserve"> муниципального образования</w:t>
      </w:r>
      <w:r w:rsidR="00C0215C" w:rsidRPr="002D189F">
        <w:rPr>
          <w:rFonts w:ascii="Arial" w:hAnsi="Arial" w:cs="Arial"/>
          <w:sz w:val="24"/>
          <w:szCs w:val="24"/>
        </w:rPr>
        <w:t xml:space="preserve"> рабочий поселок Дубна Дубенского</w:t>
      </w:r>
      <w:r w:rsidRPr="002D189F">
        <w:rPr>
          <w:rFonts w:ascii="Arial" w:hAnsi="Arial" w:cs="Arial"/>
          <w:sz w:val="24"/>
          <w:szCs w:val="24"/>
        </w:rPr>
        <w:t xml:space="preserve"> район</w:t>
      </w:r>
      <w:r w:rsidR="00C0215C" w:rsidRPr="002D189F">
        <w:rPr>
          <w:rFonts w:ascii="Arial" w:hAnsi="Arial" w:cs="Arial"/>
          <w:sz w:val="24"/>
          <w:szCs w:val="24"/>
        </w:rPr>
        <w:t>а</w:t>
      </w:r>
      <w:r w:rsidRPr="002D189F">
        <w:rPr>
          <w:rFonts w:ascii="Arial" w:hAnsi="Arial" w:cs="Arial"/>
          <w:sz w:val="24"/>
          <w:szCs w:val="24"/>
        </w:rPr>
        <w:t xml:space="preserve"> о внесении изменений в решение о бюджете муниципального образования</w:t>
      </w:r>
      <w:r w:rsidR="00C0215C"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C0215C" w:rsidRPr="002D189F">
        <w:rPr>
          <w:rFonts w:ascii="Arial" w:hAnsi="Arial" w:cs="Arial"/>
          <w:sz w:val="24"/>
          <w:szCs w:val="24"/>
        </w:rPr>
        <w:t>ого</w:t>
      </w:r>
      <w:r w:rsidRPr="002D189F">
        <w:rPr>
          <w:rFonts w:ascii="Arial" w:hAnsi="Arial" w:cs="Arial"/>
          <w:sz w:val="24"/>
          <w:szCs w:val="24"/>
        </w:rPr>
        <w:t xml:space="preserve"> район</w:t>
      </w:r>
      <w:r w:rsidR="00C0215C" w:rsidRPr="002D189F">
        <w:rPr>
          <w:rFonts w:ascii="Arial" w:hAnsi="Arial" w:cs="Arial"/>
          <w:sz w:val="24"/>
          <w:szCs w:val="24"/>
        </w:rPr>
        <w:t>а</w:t>
      </w:r>
      <w:r w:rsidRPr="002D189F">
        <w:rPr>
          <w:rFonts w:ascii="Arial" w:hAnsi="Arial" w:cs="Arial"/>
          <w:sz w:val="24"/>
          <w:szCs w:val="24"/>
        </w:rPr>
        <w:t xml:space="preserve"> на очередной финансовый год и плановый период (с приложениями) подлежит опубликованию на официальном сайте администрации муниципального образования</w:t>
      </w:r>
      <w:r w:rsidR="00C0215C" w:rsidRPr="002D189F">
        <w:rPr>
          <w:rFonts w:ascii="Arial" w:hAnsi="Arial" w:cs="Arial"/>
          <w:sz w:val="24"/>
          <w:szCs w:val="24"/>
        </w:rPr>
        <w:t xml:space="preserve"> </w:t>
      </w:r>
      <w:r w:rsidR="00D33CF4" w:rsidRPr="002D189F">
        <w:rPr>
          <w:rFonts w:ascii="Arial" w:hAnsi="Arial" w:cs="Arial"/>
          <w:sz w:val="24"/>
          <w:szCs w:val="24"/>
        </w:rPr>
        <w:t>рабочий поселок Дубна Дубенского</w:t>
      </w:r>
      <w:r w:rsidRPr="002D189F">
        <w:rPr>
          <w:rFonts w:ascii="Arial" w:hAnsi="Arial" w:cs="Arial"/>
          <w:sz w:val="24"/>
          <w:szCs w:val="24"/>
        </w:rPr>
        <w:t xml:space="preserve"> район</w:t>
      </w:r>
      <w:r w:rsidR="00D33CF4" w:rsidRPr="002D189F">
        <w:rPr>
          <w:rFonts w:ascii="Arial" w:hAnsi="Arial" w:cs="Arial"/>
          <w:sz w:val="24"/>
          <w:szCs w:val="24"/>
        </w:rPr>
        <w:t>а</w:t>
      </w:r>
      <w:r w:rsidRPr="002D189F">
        <w:rPr>
          <w:rFonts w:ascii="Arial" w:hAnsi="Arial" w:cs="Arial"/>
          <w:sz w:val="24"/>
          <w:szCs w:val="24"/>
        </w:rPr>
        <w:t xml:space="preserve"> в информационно-телекоммуникационной сети «Интернет», обнародованию на информационных стендах в местах официального обнародования муниципальных правовых актов муниципального образования Дубенский район. </w:t>
      </w:r>
    </w:p>
    <w:p w14:paraId="21E6B25C" w14:textId="500D047C" w:rsidR="00C3055C" w:rsidRPr="002D189F" w:rsidRDefault="00EF33C2" w:rsidP="002D189F">
      <w:pPr>
        <w:pStyle w:val="a3"/>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 xml:space="preserve">Решение Собрания </w:t>
      </w:r>
      <w:r w:rsidR="00D33CF4" w:rsidRPr="002D189F">
        <w:rPr>
          <w:rFonts w:ascii="Arial" w:hAnsi="Arial" w:cs="Arial"/>
          <w:sz w:val="24"/>
          <w:szCs w:val="24"/>
        </w:rPr>
        <w:t>депутатов</w:t>
      </w:r>
      <w:r w:rsidRPr="002D189F">
        <w:rPr>
          <w:rFonts w:ascii="Arial" w:hAnsi="Arial" w:cs="Arial"/>
          <w:sz w:val="24"/>
          <w:szCs w:val="24"/>
        </w:rPr>
        <w:t xml:space="preserve"> муниципального образования</w:t>
      </w:r>
      <w:r w:rsidR="00D33CF4"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D33CF4" w:rsidRPr="002D189F">
        <w:rPr>
          <w:rFonts w:ascii="Arial" w:hAnsi="Arial" w:cs="Arial"/>
          <w:sz w:val="24"/>
          <w:szCs w:val="24"/>
        </w:rPr>
        <w:t>ого</w:t>
      </w:r>
      <w:r w:rsidRPr="002D189F">
        <w:rPr>
          <w:rFonts w:ascii="Arial" w:hAnsi="Arial" w:cs="Arial"/>
          <w:sz w:val="24"/>
          <w:szCs w:val="24"/>
        </w:rPr>
        <w:t xml:space="preserve"> район</w:t>
      </w:r>
      <w:r w:rsidR="00D33CF4" w:rsidRPr="002D189F">
        <w:rPr>
          <w:rFonts w:ascii="Arial" w:hAnsi="Arial" w:cs="Arial"/>
          <w:sz w:val="24"/>
          <w:szCs w:val="24"/>
        </w:rPr>
        <w:t>а</w:t>
      </w:r>
      <w:r w:rsidRPr="002D189F">
        <w:rPr>
          <w:rFonts w:ascii="Arial" w:hAnsi="Arial" w:cs="Arial"/>
          <w:sz w:val="24"/>
          <w:szCs w:val="24"/>
        </w:rPr>
        <w:t xml:space="preserve"> о бюджете муниципального образования</w:t>
      </w:r>
      <w:r w:rsidR="00D33CF4"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D33CF4" w:rsidRPr="002D189F">
        <w:rPr>
          <w:rFonts w:ascii="Arial" w:hAnsi="Arial" w:cs="Arial"/>
          <w:sz w:val="24"/>
          <w:szCs w:val="24"/>
        </w:rPr>
        <w:t>ого</w:t>
      </w:r>
      <w:r w:rsidRPr="002D189F">
        <w:rPr>
          <w:rFonts w:ascii="Arial" w:hAnsi="Arial" w:cs="Arial"/>
          <w:sz w:val="24"/>
          <w:szCs w:val="24"/>
        </w:rPr>
        <w:t xml:space="preserve"> район</w:t>
      </w:r>
      <w:r w:rsidR="00D33CF4" w:rsidRPr="002D189F">
        <w:rPr>
          <w:rFonts w:ascii="Arial" w:hAnsi="Arial" w:cs="Arial"/>
          <w:sz w:val="24"/>
          <w:szCs w:val="24"/>
        </w:rPr>
        <w:t>а</w:t>
      </w:r>
      <w:r w:rsidRPr="002D189F">
        <w:rPr>
          <w:rFonts w:ascii="Arial" w:hAnsi="Arial" w:cs="Arial"/>
          <w:sz w:val="24"/>
          <w:szCs w:val="24"/>
        </w:rPr>
        <w:t xml:space="preserve"> на очередной финансовый год и плановый период (без приложений) подлежит опубликованию в официальном печатном издании средств массовой информации муниципального образования Дубенский район, приложения к решению Собрания </w:t>
      </w:r>
      <w:r w:rsidR="00D33CF4" w:rsidRPr="002D189F">
        <w:rPr>
          <w:rFonts w:ascii="Arial" w:hAnsi="Arial" w:cs="Arial"/>
          <w:sz w:val="24"/>
          <w:szCs w:val="24"/>
        </w:rPr>
        <w:t>депутатов</w:t>
      </w:r>
      <w:r w:rsidRPr="002D189F">
        <w:rPr>
          <w:rFonts w:ascii="Arial" w:hAnsi="Arial" w:cs="Arial"/>
          <w:sz w:val="24"/>
          <w:szCs w:val="24"/>
        </w:rPr>
        <w:t xml:space="preserve"> о бюджете муниципального образования на очередной финансовый год и плановый период опубликованию на официальном сайте администрации муниципального образования Дубенский район в информационно-телекоммуникационной сети «Интернет».</w:t>
      </w:r>
    </w:p>
    <w:p w14:paraId="2E9129C4" w14:textId="77777777" w:rsidR="002D189F" w:rsidRPr="002D189F" w:rsidRDefault="00D71EE6" w:rsidP="00F83ECB">
      <w:pPr>
        <w:pStyle w:val="a3"/>
        <w:numPr>
          <w:ilvl w:val="1"/>
          <w:numId w:val="11"/>
        </w:numPr>
        <w:spacing w:before="100" w:beforeAutospacing="1" w:after="100" w:afterAutospacing="1" w:line="240" w:lineRule="auto"/>
        <w:ind w:left="0" w:firstLine="709"/>
        <w:jc w:val="both"/>
        <w:rPr>
          <w:rFonts w:ascii="Arial" w:eastAsia="Times New Roman" w:hAnsi="Arial" w:cs="Arial"/>
          <w:sz w:val="24"/>
          <w:szCs w:val="24"/>
        </w:rPr>
      </w:pPr>
      <w:r w:rsidRPr="002D189F">
        <w:rPr>
          <w:rFonts w:ascii="Arial" w:hAnsi="Arial" w:cs="Arial"/>
          <w:sz w:val="24"/>
          <w:szCs w:val="24"/>
        </w:rPr>
        <w:t>Статью 34 изложить в следующей редакции:</w:t>
      </w:r>
    </w:p>
    <w:p w14:paraId="1416FC48" w14:textId="77777777" w:rsidR="002D189F" w:rsidRDefault="00D71EE6" w:rsidP="002D189F">
      <w:pPr>
        <w:pStyle w:val="a3"/>
        <w:spacing w:before="100" w:beforeAutospacing="1" w:after="100" w:afterAutospacing="1" w:line="240" w:lineRule="auto"/>
        <w:ind w:left="0" w:firstLine="709"/>
        <w:jc w:val="both"/>
        <w:rPr>
          <w:rFonts w:ascii="Arial" w:hAnsi="Arial" w:cs="Arial"/>
          <w:sz w:val="24"/>
          <w:szCs w:val="24"/>
        </w:rPr>
      </w:pPr>
      <w:r w:rsidRPr="002D189F">
        <w:rPr>
          <w:rFonts w:ascii="Arial" w:hAnsi="Arial" w:cs="Arial"/>
          <w:sz w:val="24"/>
          <w:szCs w:val="24"/>
        </w:rPr>
        <w:t>«Отчет об исполнении бюджета муниципального образования за первый квартал, полугодие и девять месяцев текущего финансового года (далее - ежеквартальный отчет) составляется нарастающим итогом с начала финансового года, утверждается постановлением администрации муниципального образования Дубенский район и направляется в Собрание депутатов и контрольную комиссию муниципального образования Дубенский район не позднее последнего числа месяца, следующего за отчетным периодом. Ежеквартальный отчет включает информацию по доходам бюджета по группам, подгруппам, статьям и подстатьям классификации доходов бюджетов Российской Федерации; по расходам бюджета по разделам и подразделам классификации расходов бюджетов Российской Федерации; источникам финансирования дефицита (профицита) бюджета по группам, подгруппам, статьям классификации источников финансирования дефицитов бюджетов Российской Федерации.</w:t>
      </w:r>
    </w:p>
    <w:p w14:paraId="50CF75F0"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t xml:space="preserve">К ежеквартальному отчету должны прилагаться следующие документы и материалы: </w:t>
      </w:r>
    </w:p>
    <w:p w14:paraId="51254CB4" w14:textId="77777777" w:rsidR="002D189F" w:rsidRDefault="00D71EE6" w:rsidP="002D189F">
      <w:pPr>
        <w:pStyle w:val="a3"/>
        <w:spacing w:before="100" w:beforeAutospacing="1" w:after="100" w:afterAutospacing="1" w:line="240" w:lineRule="auto"/>
        <w:ind w:left="0" w:firstLine="709"/>
        <w:jc w:val="both"/>
        <w:rPr>
          <w:rFonts w:ascii="Arial" w:hAnsi="Arial" w:cs="Arial"/>
          <w:sz w:val="24"/>
          <w:szCs w:val="24"/>
        </w:rPr>
      </w:pPr>
      <w:r w:rsidRPr="002D189F">
        <w:rPr>
          <w:rFonts w:ascii="Arial" w:hAnsi="Arial" w:cs="Arial"/>
          <w:sz w:val="24"/>
          <w:szCs w:val="24"/>
        </w:rPr>
        <w:t xml:space="preserve">пояснительная записка к отчету об исполнении бюджета муниципального образования; </w:t>
      </w:r>
    </w:p>
    <w:p w14:paraId="6CA26ECD"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t>информация о численности муниципальных служащих и работников муниципальных учреждений с указанием фактических затрат на их денежное содержание;</w:t>
      </w:r>
    </w:p>
    <w:p w14:paraId="22EAAA5C"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z w:val="24"/>
          <w:szCs w:val="24"/>
        </w:rPr>
        <w:t>информация о ходе выполнения муниципальных</w:t>
      </w:r>
      <w:r w:rsidRPr="002D189F">
        <w:rPr>
          <w:rFonts w:ascii="Arial" w:hAnsi="Arial" w:cs="Arial"/>
          <w:spacing w:val="2"/>
          <w:sz w:val="24"/>
          <w:szCs w:val="24"/>
          <w:shd w:val="clear" w:color="auto" w:fill="FFFFFF"/>
        </w:rPr>
        <w:t>;</w:t>
      </w:r>
    </w:p>
    <w:p w14:paraId="3B4CBB11"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t>структура просроченной кредиторской задолженности бюджета на последнюю отчетную дату;</w:t>
      </w:r>
    </w:p>
    <w:p w14:paraId="3705BFED"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t>информация об использовании средств резервного фонда муниципального образования;</w:t>
      </w:r>
    </w:p>
    <w:p w14:paraId="3D71EF05"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lastRenderedPageBreak/>
        <w:t>информация об общем объеме предоставленных межбюджетных трансфертов из бюджета муниципального образования, в том числе по формам предоставления межбюджетных трансфертов;</w:t>
      </w:r>
    </w:p>
    <w:p w14:paraId="120F0B34"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t>информация о направлениях использования бюджетных ассигнований дорожного фонда муниципального образования;</w:t>
      </w:r>
    </w:p>
    <w:p w14:paraId="7488CCBD" w14:textId="77777777" w:rsidR="002D189F" w:rsidRDefault="00D71EE6" w:rsidP="002D189F">
      <w:pPr>
        <w:pStyle w:val="a3"/>
        <w:spacing w:before="100" w:beforeAutospacing="1" w:after="100" w:afterAutospacing="1" w:line="240" w:lineRule="auto"/>
        <w:ind w:left="0" w:firstLine="709"/>
        <w:jc w:val="both"/>
        <w:rPr>
          <w:rFonts w:ascii="Arial" w:hAnsi="Arial" w:cs="Arial"/>
          <w:sz w:val="24"/>
          <w:szCs w:val="24"/>
        </w:rPr>
      </w:pPr>
      <w:r w:rsidRPr="002D189F">
        <w:rPr>
          <w:rFonts w:ascii="Arial" w:hAnsi="Arial" w:cs="Arial"/>
          <w:sz w:val="24"/>
          <w:szCs w:val="24"/>
        </w:rPr>
        <w:t>иная отчетность, предусмотренная бюджетным законодательством.</w:t>
      </w:r>
    </w:p>
    <w:p w14:paraId="74880568" w14:textId="5691B5EA" w:rsidR="002D189F" w:rsidRPr="002D189F" w:rsidRDefault="00D71EE6" w:rsidP="002D189F">
      <w:pPr>
        <w:pStyle w:val="a3"/>
        <w:spacing w:before="100" w:beforeAutospacing="1" w:after="100" w:afterAutospacing="1" w:line="240" w:lineRule="auto"/>
        <w:ind w:left="0" w:firstLine="709"/>
        <w:jc w:val="both"/>
        <w:rPr>
          <w:rFonts w:ascii="Arial" w:hAnsi="Arial" w:cs="Arial"/>
          <w:sz w:val="24"/>
          <w:szCs w:val="24"/>
        </w:rPr>
      </w:pPr>
      <w:r w:rsidRPr="002D189F">
        <w:rPr>
          <w:rFonts w:ascii="Arial" w:eastAsia="Times New Roman" w:hAnsi="Arial" w:cs="Arial"/>
          <w:spacing w:val="2"/>
          <w:sz w:val="24"/>
          <w:szCs w:val="24"/>
          <w:shd w:val="clear" w:color="auto" w:fill="FFFFFF"/>
        </w:rPr>
        <w:t>Одновременно ежеквартальный отчет и информация о численности муниципальных служащих и работников муниципальных учреждений с указанием фактических затрат на их денежное содержание направляются для официального опубликования в районной газете</w:t>
      </w:r>
      <w:r w:rsidRPr="002D189F">
        <w:rPr>
          <w:rFonts w:ascii="Arial" w:eastAsia="Times New Roman" w:hAnsi="Arial" w:cs="Arial"/>
          <w:sz w:val="24"/>
          <w:szCs w:val="24"/>
        </w:rPr>
        <w:t xml:space="preserve">), </w:t>
      </w:r>
      <w:r w:rsidRPr="002D189F">
        <w:rPr>
          <w:rFonts w:ascii="Arial" w:hAnsi="Arial" w:cs="Arial"/>
          <w:sz w:val="24"/>
          <w:szCs w:val="24"/>
        </w:rPr>
        <w:t>размещения на официальном сайте администрации муниципального образования Дубенский район в сети "Интернет»</w:t>
      </w:r>
      <w:r w:rsidR="002D189F" w:rsidRPr="002D189F">
        <w:rPr>
          <w:rFonts w:ascii="Arial" w:hAnsi="Arial" w:cs="Arial"/>
          <w:sz w:val="24"/>
          <w:szCs w:val="24"/>
        </w:rPr>
        <w:t>.</w:t>
      </w:r>
      <w:r w:rsidRPr="002D189F">
        <w:rPr>
          <w:rFonts w:ascii="Arial" w:hAnsi="Arial" w:cs="Arial"/>
          <w:sz w:val="24"/>
          <w:szCs w:val="24"/>
        </w:rPr>
        <w:t xml:space="preserve"> </w:t>
      </w:r>
    </w:p>
    <w:p w14:paraId="14EEF181" w14:textId="77777777" w:rsidR="002D189F" w:rsidRDefault="00D71EE6" w:rsidP="002D189F">
      <w:pPr>
        <w:pStyle w:val="a3"/>
        <w:spacing w:before="100" w:beforeAutospacing="1" w:after="100" w:afterAutospacing="1" w:line="240" w:lineRule="auto"/>
        <w:ind w:left="0" w:firstLine="709"/>
        <w:jc w:val="both"/>
        <w:rPr>
          <w:rFonts w:ascii="Arial" w:hAnsi="Arial" w:cs="Arial"/>
          <w:i/>
        </w:rPr>
      </w:pPr>
      <w:r w:rsidRPr="002D189F">
        <w:rPr>
          <w:rFonts w:ascii="Arial" w:hAnsi="Arial" w:cs="Arial"/>
          <w:sz w:val="24"/>
          <w:szCs w:val="24"/>
        </w:rPr>
        <w:t>Ежеквартальные отчеты об исполнении бюджета муниципального образования рассматриваются на заседания Собрания депутатов</w:t>
      </w:r>
      <w:r w:rsidR="002D189F">
        <w:rPr>
          <w:rFonts w:ascii="Arial" w:hAnsi="Arial" w:cs="Arial"/>
          <w:sz w:val="24"/>
          <w:szCs w:val="24"/>
        </w:rPr>
        <w:t>.</w:t>
      </w:r>
      <w:r w:rsidRPr="002D189F">
        <w:rPr>
          <w:rFonts w:ascii="Arial" w:hAnsi="Arial" w:cs="Arial"/>
          <w:i/>
        </w:rPr>
        <w:t xml:space="preserve"> </w:t>
      </w:r>
    </w:p>
    <w:p w14:paraId="1ED8F85B" w14:textId="32056B37" w:rsidR="00C3055C" w:rsidRPr="002D189F" w:rsidRDefault="00D71EE6" w:rsidP="002D189F">
      <w:pPr>
        <w:pStyle w:val="a3"/>
        <w:spacing w:before="100" w:beforeAutospacing="1" w:after="100" w:afterAutospacing="1" w:line="240" w:lineRule="auto"/>
        <w:ind w:left="0" w:firstLine="709"/>
        <w:jc w:val="both"/>
        <w:rPr>
          <w:rFonts w:ascii="Arial" w:hAnsi="Arial" w:cs="Arial"/>
          <w:sz w:val="24"/>
          <w:szCs w:val="24"/>
        </w:rPr>
      </w:pPr>
      <w:r w:rsidRPr="002D189F">
        <w:rPr>
          <w:rFonts w:ascii="Arial" w:hAnsi="Arial" w:cs="Arial"/>
          <w:sz w:val="24"/>
          <w:szCs w:val="24"/>
        </w:rPr>
        <w:t xml:space="preserve">Контрольно-счетная комиссия муниципального образования Дубенский район в течение 10 рабочих дней со дня получения ежеквартального отчета об </w:t>
      </w:r>
      <w:r w:rsidR="002D189F" w:rsidRPr="002D189F">
        <w:rPr>
          <w:rFonts w:ascii="Arial" w:hAnsi="Arial" w:cs="Arial"/>
          <w:sz w:val="24"/>
          <w:szCs w:val="24"/>
        </w:rPr>
        <w:t>исполнении бюджета</w:t>
      </w:r>
      <w:r w:rsidRPr="002D189F">
        <w:rPr>
          <w:rFonts w:ascii="Arial" w:hAnsi="Arial" w:cs="Arial"/>
          <w:sz w:val="24"/>
          <w:szCs w:val="24"/>
        </w:rPr>
        <w:t xml:space="preserve"> муниципального образования Дубенский район готовит по нему заключение и представляет его главе администрации района и Собранию депутатов муниципального образования Дубенский район.»</w:t>
      </w:r>
    </w:p>
    <w:p w14:paraId="3176BC3A" w14:textId="1E1FAB90" w:rsidR="00D71EE6" w:rsidRPr="002D189F" w:rsidRDefault="00D71EE6" w:rsidP="00F83ECB">
      <w:pPr>
        <w:pStyle w:val="a3"/>
        <w:numPr>
          <w:ilvl w:val="1"/>
          <w:numId w:val="11"/>
        </w:numPr>
        <w:spacing w:after="0" w:line="280" w:lineRule="exact"/>
        <w:ind w:left="0" w:firstLine="709"/>
        <w:jc w:val="both"/>
        <w:rPr>
          <w:rFonts w:ascii="Arial" w:hAnsi="Arial" w:cs="Arial"/>
          <w:sz w:val="24"/>
          <w:szCs w:val="24"/>
        </w:rPr>
      </w:pPr>
      <w:r w:rsidRPr="002D189F">
        <w:rPr>
          <w:rFonts w:ascii="Arial" w:hAnsi="Arial" w:cs="Arial"/>
          <w:sz w:val="24"/>
          <w:szCs w:val="24"/>
        </w:rPr>
        <w:t>Статью 35 изложить в следующей редакции:</w:t>
      </w:r>
    </w:p>
    <w:p w14:paraId="3DD17B36" w14:textId="686C1350" w:rsidR="00D71EE6" w:rsidRPr="002D189F" w:rsidRDefault="002D189F" w:rsidP="002D189F">
      <w:pPr>
        <w:spacing w:after="0" w:line="240" w:lineRule="auto"/>
        <w:ind w:firstLine="709"/>
        <w:contextualSpacing/>
        <w:jc w:val="both"/>
        <w:rPr>
          <w:rFonts w:ascii="Arial" w:eastAsia="Times New Roman" w:hAnsi="Arial" w:cs="Arial"/>
          <w:sz w:val="24"/>
        </w:rPr>
      </w:pPr>
      <w:r w:rsidRPr="002D189F">
        <w:rPr>
          <w:rFonts w:ascii="Arial" w:hAnsi="Arial" w:cs="Arial"/>
          <w:sz w:val="24"/>
          <w:szCs w:val="24"/>
        </w:rPr>
        <w:t>«1</w:t>
      </w:r>
      <w:r w:rsidR="00D71EE6" w:rsidRPr="002D189F">
        <w:rPr>
          <w:rFonts w:ascii="Arial" w:eastAsia="Times New Roman" w:hAnsi="Arial" w:cs="Arial"/>
          <w:sz w:val="24"/>
        </w:rPr>
        <w:t xml:space="preserve">. </w:t>
      </w:r>
      <w:bookmarkStart w:id="1" w:name="_Hlk94521947"/>
      <w:r w:rsidR="00D71EE6" w:rsidRPr="002D189F">
        <w:rPr>
          <w:rFonts w:ascii="Arial" w:eastAsia="Times New Roman" w:hAnsi="Arial" w:cs="Arial"/>
          <w:sz w:val="24"/>
        </w:rPr>
        <w:t>Годовой отчет об исполнении бюджета муниципального образования до его рассмотрения в Собрании представителей подлежит внешней проверке контрольно-счетной комиссией муниципального образования, которая включает внешнюю проверку бюджетной отчетности главных администраторов средств бюджета муниципального образования.</w:t>
      </w:r>
    </w:p>
    <w:bookmarkEnd w:id="1"/>
    <w:p w14:paraId="2870A1E2" w14:textId="77777777" w:rsidR="00D71EE6" w:rsidRPr="002D189F" w:rsidRDefault="00D71EE6" w:rsidP="002D189F">
      <w:pPr>
        <w:spacing w:after="0" w:line="240" w:lineRule="auto"/>
        <w:ind w:firstLine="709"/>
        <w:contextualSpacing/>
        <w:jc w:val="both"/>
        <w:rPr>
          <w:rFonts w:ascii="Arial" w:eastAsia="Times New Roman" w:hAnsi="Arial" w:cs="Arial"/>
          <w:sz w:val="24"/>
        </w:rPr>
      </w:pPr>
      <w:r w:rsidRPr="002D189F">
        <w:rPr>
          <w:rFonts w:ascii="Arial" w:eastAsia="Times New Roman" w:hAnsi="Arial" w:cs="Arial"/>
          <w:sz w:val="24"/>
        </w:rPr>
        <w:t xml:space="preserve">2. Администрация муниципального образования представляет годовой отчет об исполнении бюджета муниципального образования для подготовки заключения на него не позднее 1 апреля текущего финансового года. </w:t>
      </w:r>
    </w:p>
    <w:p w14:paraId="03FF17B9" w14:textId="02DA5A4D" w:rsidR="00D71EE6" w:rsidRPr="002D189F" w:rsidRDefault="00D71EE6" w:rsidP="002D189F">
      <w:pPr>
        <w:spacing w:after="0" w:line="240" w:lineRule="auto"/>
        <w:ind w:firstLine="709"/>
        <w:contextualSpacing/>
        <w:jc w:val="both"/>
        <w:rPr>
          <w:rFonts w:ascii="Arial" w:eastAsia="Times New Roman" w:hAnsi="Arial" w:cs="Arial"/>
          <w:sz w:val="24"/>
        </w:rPr>
      </w:pPr>
      <w:r w:rsidRPr="002D189F">
        <w:rPr>
          <w:rFonts w:ascii="Arial" w:eastAsia="Times New Roman" w:hAnsi="Arial" w:cs="Arial"/>
          <w:sz w:val="24"/>
        </w:rPr>
        <w:t>3. Заключение на годовой отчет об исполнении бюджета муниципального образования представляется контрольно-счетной комиссией муниципального образования в Собрание представителей муниципального образования одновременным направлением в администрацию муниципального образования до 1 мая.</w:t>
      </w:r>
    </w:p>
    <w:p w14:paraId="6C3DC5A8" w14:textId="77777777" w:rsidR="00D71EE6" w:rsidRPr="002D189F" w:rsidRDefault="00D71EE6" w:rsidP="002D189F">
      <w:pPr>
        <w:spacing w:after="0" w:line="240" w:lineRule="auto"/>
        <w:ind w:firstLine="709"/>
        <w:contextualSpacing/>
        <w:jc w:val="both"/>
        <w:rPr>
          <w:rFonts w:ascii="Arial" w:eastAsia="Times New Roman" w:hAnsi="Arial" w:cs="Arial"/>
          <w:sz w:val="24"/>
        </w:rPr>
      </w:pPr>
      <w:r w:rsidRPr="002D189F">
        <w:rPr>
          <w:rFonts w:ascii="Arial" w:eastAsia="Times New Roman" w:hAnsi="Arial" w:cs="Arial"/>
          <w:sz w:val="24"/>
        </w:rPr>
        <w:t>Заключение готовится контрольно-счетной комиссией муниципального образования с учетом внешней проверки годовой отчетности главных распорядителей бюджетных средств.</w:t>
      </w:r>
    </w:p>
    <w:p w14:paraId="18D4B9BE" w14:textId="1520BBE7" w:rsidR="00D71EE6" w:rsidRPr="002D189F" w:rsidRDefault="00D71EE6" w:rsidP="002D189F">
      <w:pPr>
        <w:spacing w:after="0" w:line="240" w:lineRule="auto"/>
        <w:ind w:firstLine="709"/>
        <w:contextualSpacing/>
        <w:jc w:val="both"/>
        <w:rPr>
          <w:rFonts w:ascii="Arial" w:eastAsia="Times New Roman" w:hAnsi="Arial" w:cs="Arial"/>
          <w:sz w:val="24"/>
        </w:rPr>
      </w:pPr>
      <w:r w:rsidRPr="002D189F">
        <w:rPr>
          <w:rFonts w:ascii="Arial" w:eastAsia="Times New Roman" w:hAnsi="Arial" w:cs="Arial"/>
          <w:sz w:val="24"/>
        </w:rPr>
        <w:t>Главные распорядители бюджетных средств представляют бюджетную отчетность за отчетный финансовый год в контрольно-счетную комиссию муниципального образования Дубенский район не позднее 1 марта текущего года.»</w:t>
      </w:r>
    </w:p>
    <w:p w14:paraId="790F67EB" w14:textId="77777777" w:rsidR="002D189F" w:rsidRDefault="002D189F" w:rsidP="00F83ECB">
      <w:pPr>
        <w:pStyle w:val="a3"/>
        <w:numPr>
          <w:ilvl w:val="1"/>
          <w:numId w:val="11"/>
        </w:numPr>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С</w:t>
      </w:r>
      <w:r w:rsidR="002F69FA" w:rsidRPr="002D189F">
        <w:rPr>
          <w:rFonts w:ascii="Arial" w:hAnsi="Arial" w:cs="Arial"/>
          <w:sz w:val="24"/>
          <w:szCs w:val="24"/>
        </w:rPr>
        <w:t>тать</w:t>
      </w:r>
      <w:r w:rsidRPr="002D189F">
        <w:rPr>
          <w:rFonts w:ascii="Arial" w:hAnsi="Arial" w:cs="Arial"/>
          <w:sz w:val="24"/>
          <w:szCs w:val="24"/>
        </w:rPr>
        <w:t>ю</w:t>
      </w:r>
      <w:r w:rsidR="002F69FA" w:rsidRPr="002D189F">
        <w:rPr>
          <w:rFonts w:ascii="Arial" w:hAnsi="Arial" w:cs="Arial"/>
          <w:sz w:val="24"/>
          <w:szCs w:val="24"/>
        </w:rPr>
        <w:t xml:space="preserve"> 36 </w:t>
      </w:r>
      <w:r w:rsidRPr="002D189F">
        <w:rPr>
          <w:rFonts w:ascii="Arial" w:hAnsi="Arial" w:cs="Arial"/>
          <w:sz w:val="24"/>
          <w:szCs w:val="24"/>
        </w:rPr>
        <w:t>дополнить пунктом 3 следующего содержания</w:t>
      </w:r>
      <w:r w:rsidR="002F69FA" w:rsidRPr="002D189F">
        <w:rPr>
          <w:rFonts w:ascii="Arial" w:hAnsi="Arial" w:cs="Arial"/>
          <w:sz w:val="24"/>
          <w:szCs w:val="24"/>
        </w:rPr>
        <w:t>:</w:t>
      </w:r>
    </w:p>
    <w:p w14:paraId="3CACDB94" w14:textId="41FBEF12" w:rsidR="000E1885" w:rsidRPr="00F83ECB" w:rsidRDefault="002F69FA" w:rsidP="002D189F">
      <w:pPr>
        <w:pStyle w:val="a3"/>
        <w:autoSpaceDE w:val="0"/>
        <w:autoSpaceDN w:val="0"/>
        <w:adjustRightInd w:val="0"/>
        <w:spacing w:line="240" w:lineRule="auto"/>
        <w:ind w:left="0"/>
        <w:jc w:val="both"/>
        <w:rPr>
          <w:rFonts w:ascii="Arial" w:hAnsi="Arial" w:cs="Arial"/>
          <w:sz w:val="24"/>
          <w:szCs w:val="24"/>
        </w:rPr>
      </w:pPr>
      <w:r w:rsidRPr="002D189F">
        <w:rPr>
          <w:rFonts w:ascii="Arial" w:hAnsi="Arial" w:cs="Arial"/>
          <w:sz w:val="24"/>
          <w:szCs w:val="24"/>
        </w:rPr>
        <w:t>«</w:t>
      </w:r>
      <w:r w:rsidR="002D189F" w:rsidRPr="002D189F">
        <w:rPr>
          <w:rFonts w:ascii="Arial" w:hAnsi="Arial" w:cs="Arial"/>
          <w:sz w:val="24"/>
          <w:szCs w:val="24"/>
        </w:rPr>
        <w:t>3. Одновременно</w:t>
      </w:r>
      <w:r w:rsidRPr="002D189F">
        <w:rPr>
          <w:rFonts w:ascii="Arial" w:hAnsi="Arial" w:cs="Arial"/>
          <w:sz w:val="24"/>
          <w:szCs w:val="24"/>
        </w:rPr>
        <w:t xml:space="preserve"> с внесением проекта решения о об исполнении бюджета муниципального образования рабочий поселок Дубна Дубенского района в Собрание депутатов муниципального образования рабочий поселок Дубна Дубенского района администрация муниципального образования Дубенский район или Собрание депутатов муниципального образования рабочий поселок Дубна Дубенского района направляет проект для его официального опубликования. Проект решения об </w:t>
      </w:r>
      <w:r w:rsidRPr="00F83ECB">
        <w:rPr>
          <w:rFonts w:ascii="Arial" w:hAnsi="Arial" w:cs="Arial"/>
          <w:sz w:val="24"/>
          <w:szCs w:val="24"/>
        </w:rPr>
        <w:t>исполнении бюджета муниципального образования рабочий поселок Дубна Дубенского района подлежит опубликованию в официальном печатном издании средств массовой информации (без приложений) или опубликованию на официальном сайте администрации муниципального образования Дубенский район в информационно-телекоммуникационной сети "Интернет"».</w:t>
      </w:r>
    </w:p>
    <w:p w14:paraId="2283DE9A" w14:textId="77777777" w:rsidR="002D189F" w:rsidRPr="00F83ECB" w:rsidRDefault="000E1885" w:rsidP="00F83ECB">
      <w:pPr>
        <w:pStyle w:val="a3"/>
        <w:numPr>
          <w:ilvl w:val="1"/>
          <w:numId w:val="11"/>
        </w:numPr>
        <w:autoSpaceDE w:val="0"/>
        <w:autoSpaceDN w:val="0"/>
        <w:adjustRightInd w:val="0"/>
        <w:spacing w:after="0" w:line="240" w:lineRule="auto"/>
        <w:ind w:left="0" w:firstLine="709"/>
        <w:jc w:val="both"/>
        <w:rPr>
          <w:rFonts w:ascii="Arial" w:hAnsi="Arial" w:cs="Arial"/>
          <w:sz w:val="24"/>
          <w:szCs w:val="24"/>
        </w:rPr>
      </w:pPr>
      <w:r w:rsidRPr="00F83ECB">
        <w:rPr>
          <w:rFonts w:ascii="Arial" w:hAnsi="Arial" w:cs="Arial"/>
          <w:sz w:val="24"/>
          <w:szCs w:val="24"/>
        </w:rPr>
        <w:t>Статью 38 дополнить абзацами тринадцать-четырнадцать следующего содержания:</w:t>
      </w:r>
    </w:p>
    <w:p w14:paraId="36271548" w14:textId="4B695237" w:rsidR="000E1885" w:rsidRPr="002D189F" w:rsidRDefault="000E1885" w:rsidP="002D189F">
      <w:pPr>
        <w:pStyle w:val="a3"/>
        <w:autoSpaceDE w:val="0"/>
        <w:autoSpaceDN w:val="0"/>
        <w:adjustRightInd w:val="0"/>
        <w:spacing w:after="0" w:line="240" w:lineRule="auto"/>
        <w:ind w:left="0"/>
        <w:jc w:val="both"/>
        <w:rPr>
          <w:rFonts w:ascii="Arial" w:hAnsi="Arial" w:cs="Arial"/>
          <w:i/>
          <w:sz w:val="24"/>
          <w:szCs w:val="24"/>
        </w:rPr>
      </w:pPr>
      <w:r w:rsidRPr="00F83ECB">
        <w:rPr>
          <w:rFonts w:ascii="Arial" w:hAnsi="Arial" w:cs="Arial"/>
          <w:sz w:val="24"/>
          <w:szCs w:val="24"/>
        </w:rPr>
        <w:t>«Решение</w:t>
      </w:r>
      <w:r w:rsidRPr="002D189F">
        <w:rPr>
          <w:rFonts w:ascii="Arial" w:hAnsi="Arial" w:cs="Arial"/>
          <w:sz w:val="24"/>
          <w:szCs w:val="24"/>
        </w:rPr>
        <w:t xml:space="preserve"> Собрания депутатов муниципального образования рабочий поселок Дубна Дубенского района об исполнении бюджета муниципального образования рабочий поселок Дубна Дубенского района (с приложениями) подлежит опубликованию на официальном сайте администрации муниципального образования Дубенский район в информационно-телекоммуникационной сети «Интернет», обнародованию на </w:t>
      </w:r>
      <w:r w:rsidRPr="002D189F">
        <w:rPr>
          <w:rFonts w:ascii="Arial" w:hAnsi="Arial" w:cs="Arial"/>
          <w:sz w:val="24"/>
          <w:szCs w:val="24"/>
        </w:rPr>
        <w:lastRenderedPageBreak/>
        <w:t xml:space="preserve">информационных стендах в местах официального обнародования муниципальных правовых актов муниципального образования Дубенский район. </w:t>
      </w:r>
    </w:p>
    <w:p w14:paraId="14682F6B" w14:textId="6AC9DFCE" w:rsidR="000E1885" w:rsidRPr="002D189F" w:rsidRDefault="000E1885" w:rsidP="002D189F">
      <w:pPr>
        <w:spacing w:after="0" w:line="280" w:lineRule="exact"/>
        <w:ind w:firstLine="567"/>
        <w:contextualSpacing/>
        <w:jc w:val="both"/>
        <w:rPr>
          <w:rFonts w:ascii="Arial" w:hAnsi="Arial" w:cs="Arial"/>
          <w:sz w:val="24"/>
          <w:szCs w:val="24"/>
        </w:rPr>
      </w:pPr>
      <w:r w:rsidRPr="002D189F">
        <w:rPr>
          <w:rFonts w:ascii="Arial" w:hAnsi="Arial" w:cs="Arial"/>
          <w:sz w:val="24"/>
          <w:szCs w:val="24"/>
        </w:rPr>
        <w:t>Решение Собрания депутатов муниципального образования рабочий поселок Дубна Дубенского района об исполнении бюджета муниципального образования рабочий поселок Дубна Дубенского района (без приложений) подлежит опубликованию в официальном печатном издании средств массовой информации муниципального образования Дубенский район, приложения к решению Собрания депутатов об исполнении бюджета муниципального образования на очередной финансовый год и плановый период опубликованию на официальном сайте администрации муниципального образования Дубенский район в информационно-телекоммуникационной сети «Интернет».</w:t>
      </w:r>
    </w:p>
    <w:bookmarkEnd w:id="0"/>
    <w:p w14:paraId="3CEBC254" w14:textId="55C97C03" w:rsidR="00695DC3" w:rsidRPr="002D189F" w:rsidRDefault="00695DC3" w:rsidP="002D189F">
      <w:pPr>
        <w:autoSpaceDE w:val="0"/>
        <w:autoSpaceDN w:val="0"/>
        <w:adjustRightInd w:val="0"/>
        <w:spacing w:line="240" w:lineRule="auto"/>
        <w:jc w:val="both"/>
        <w:rPr>
          <w:rFonts w:ascii="Arial" w:hAnsi="Arial" w:cs="Arial"/>
          <w:sz w:val="24"/>
          <w:szCs w:val="24"/>
        </w:rPr>
      </w:pPr>
    </w:p>
    <w:p w14:paraId="4C8A9AD2" w14:textId="77777777" w:rsidR="004B7662" w:rsidRPr="002D189F" w:rsidRDefault="004B7662" w:rsidP="002D189F">
      <w:pPr>
        <w:autoSpaceDE w:val="0"/>
        <w:autoSpaceDN w:val="0"/>
        <w:adjustRightInd w:val="0"/>
        <w:spacing w:after="0" w:line="240" w:lineRule="auto"/>
        <w:ind w:firstLine="709"/>
        <w:contextualSpacing/>
        <w:jc w:val="both"/>
        <w:outlineLvl w:val="1"/>
        <w:rPr>
          <w:rFonts w:ascii="Arial" w:eastAsia="Times New Roman" w:hAnsi="Arial" w:cs="Arial"/>
          <w:b/>
          <w:sz w:val="24"/>
          <w:szCs w:val="24"/>
          <w:lang w:eastAsia="ru-RU"/>
        </w:rPr>
      </w:pPr>
      <w:r w:rsidRPr="002D189F">
        <w:rPr>
          <w:rFonts w:ascii="Arial" w:eastAsia="Times New Roman" w:hAnsi="Arial" w:cs="Arial"/>
          <w:b/>
          <w:sz w:val="24"/>
          <w:szCs w:val="24"/>
          <w:lang w:eastAsia="ru-RU"/>
        </w:rPr>
        <w:t>Статья 2. Опубликование настоящего решения</w:t>
      </w:r>
    </w:p>
    <w:p w14:paraId="7C6242DA" w14:textId="77777777" w:rsidR="004B7662" w:rsidRPr="002D189F" w:rsidRDefault="004B7662" w:rsidP="002D189F">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D189F">
        <w:rPr>
          <w:rFonts w:ascii="Arial" w:eastAsia="Times New Roman" w:hAnsi="Arial" w:cs="Arial"/>
          <w:sz w:val="24"/>
          <w:szCs w:val="24"/>
          <w:lang w:eastAsia="ru-RU"/>
        </w:rPr>
        <w:t xml:space="preserve">Настоящее решение подлежит опубликованию в районной газете «Наследие и размещению на официальном сайте администрации муниципального образования Дубенский район в информационно-телекоммуникационной сети «Интернет» по адресу: </w:t>
      </w:r>
      <w:r w:rsidRPr="002D189F">
        <w:rPr>
          <w:rFonts w:ascii="Arial" w:eastAsia="Times New Roman" w:hAnsi="Arial" w:cs="Arial"/>
          <w:sz w:val="24"/>
          <w:szCs w:val="24"/>
          <w:lang w:val="en-US" w:eastAsia="ru-RU"/>
        </w:rPr>
        <w:t>http</w:t>
      </w:r>
      <w:r w:rsidRPr="002D189F">
        <w:rPr>
          <w:rFonts w:ascii="Arial" w:eastAsia="Times New Roman" w:hAnsi="Arial" w:cs="Arial"/>
          <w:sz w:val="24"/>
          <w:szCs w:val="24"/>
          <w:lang w:eastAsia="ru-RU"/>
        </w:rPr>
        <w:t>://</w:t>
      </w:r>
      <w:proofErr w:type="spellStart"/>
      <w:r w:rsidRPr="002D189F">
        <w:rPr>
          <w:rFonts w:ascii="Arial" w:eastAsia="Times New Roman" w:hAnsi="Arial" w:cs="Arial"/>
          <w:sz w:val="24"/>
          <w:szCs w:val="24"/>
          <w:lang w:val="en-US" w:eastAsia="ru-RU"/>
        </w:rPr>
        <w:t>dubna</w:t>
      </w:r>
      <w:proofErr w:type="spellEnd"/>
      <w:r w:rsidRPr="002D189F">
        <w:rPr>
          <w:rFonts w:ascii="Arial" w:eastAsia="Times New Roman" w:hAnsi="Arial" w:cs="Arial"/>
          <w:sz w:val="24"/>
          <w:szCs w:val="24"/>
          <w:lang w:eastAsia="ru-RU"/>
        </w:rPr>
        <w:t>.</w:t>
      </w:r>
      <w:proofErr w:type="spellStart"/>
      <w:r w:rsidRPr="002D189F">
        <w:rPr>
          <w:rFonts w:ascii="Arial" w:eastAsia="Times New Roman" w:hAnsi="Arial" w:cs="Arial"/>
          <w:sz w:val="24"/>
          <w:szCs w:val="24"/>
          <w:lang w:val="en-US" w:eastAsia="ru-RU"/>
        </w:rPr>
        <w:t>tularegion</w:t>
      </w:r>
      <w:proofErr w:type="spellEnd"/>
      <w:r w:rsidRPr="002D189F">
        <w:rPr>
          <w:rFonts w:ascii="Arial" w:eastAsia="Times New Roman" w:hAnsi="Arial" w:cs="Arial"/>
          <w:sz w:val="24"/>
          <w:szCs w:val="24"/>
          <w:lang w:eastAsia="ru-RU"/>
        </w:rPr>
        <w:t>.</w:t>
      </w:r>
      <w:proofErr w:type="spellStart"/>
      <w:r w:rsidRPr="002D189F">
        <w:rPr>
          <w:rFonts w:ascii="Arial" w:eastAsia="Times New Roman" w:hAnsi="Arial" w:cs="Arial"/>
          <w:sz w:val="24"/>
          <w:szCs w:val="24"/>
          <w:lang w:val="en-US" w:eastAsia="ru-RU"/>
        </w:rPr>
        <w:t>ru</w:t>
      </w:r>
      <w:proofErr w:type="spellEnd"/>
      <w:r w:rsidRPr="002D189F">
        <w:rPr>
          <w:rFonts w:ascii="Arial" w:eastAsia="Times New Roman" w:hAnsi="Arial" w:cs="Arial"/>
          <w:sz w:val="24"/>
          <w:szCs w:val="24"/>
          <w:lang w:eastAsia="ru-RU"/>
        </w:rPr>
        <w:t>/.</w:t>
      </w:r>
    </w:p>
    <w:p w14:paraId="60AB99DB" w14:textId="77777777" w:rsidR="004B7662" w:rsidRPr="002D189F" w:rsidRDefault="004B7662" w:rsidP="002D189F">
      <w:pPr>
        <w:spacing w:after="0" w:line="240" w:lineRule="auto"/>
        <w:jc w:val="both"/>
        <w:rPr>
          <w:rFonts w:ascii="Arial" w:eastAsia="Times New Roman" w:hAnsi="Arial" w:cs="Arial"/>
          <w:sz w:val="24"/>
          <w:szCs w:val="24"/>
          <w:lang w:eastAsia="ru-RU"/>
        </w:rPr>
      </w:pPr>
    </w:p>
    <w:p w14:paraId="323A5FB8" w14:textId="77777777" w:rsidR="004B7662" w:rsidRPr="002D189F" w:rsidRDefault="004B7662" w:rsidP="002D189F">
      <w:pPr>
        <w:spacing w:after="0" w:line="240" w:lineRule="auto"/>
        <w:ind w:firstLine="709"/>
        <w:jc w:val="both"/>
        <w:rPr>
          <w:rFonts w:ascii="Arial" w:eastAsia="Times New Roman" w:hAnsi="Arial" w:cs="Arial"/>
          <w:b/>
          <w:sz w:val="24"/>
          <w:szCs w:val="24"/>
          <w:lang w:eastAsia="ru-RU"/>
        </w:rPr>
      </w:pPr>
      <w:r w:rsidRPr="002D189F">
        <w:rPr>
          <w:rFonts w:ascii="Arial" w:eastAsia="Times New Roman" w:hAnsi="Arial" w:cs="Arial"/>
          <w:b/>
          <w:sz w:val="24"/>
          <w:szCs w:val="24"/>
          <w:lang w:eastAsia="ru-RU"/>
        </w:rPr>
        <w:t>Статья 3. Вступление в силу настоящего решения</w:t>
      </w:r>
    </w:p>
    <w:p w14:paraId="0476E4AC" w14:textId="77777777" w:rsidR="004B7662" w:rsidRPr="002D189F" w:rsidRDefault="004B7662" w:rsidP="002D189F">
      <w:pPr>
        <w:spacing w:after="0" w:line="240" w:lineRule="auto"/>
        <w:ind w:firstLine="709"/>
        <w:jc w:val="both"/>
        <w:rPr>
          <w:rFonts w:ascii="Arial" w:eastAsia="Times New Roman" w:hAnsi="Arial" w:cs="Arial"/>
          <w:sz w:val="24"/>
          <w:szCs w:val="24"/>
          <w:lang w:eastAsia="ru-RU"/>
        </w:rPr>
      </w:pPr>
      <w:r w:rsidRPr="002D189F">
        <w:rPr>
          <w:rFonts w:ascii="Arial" w:eastAsia="Times New Roman" w:hAnsi="Arial" w:cs="Arial"/>
          <w:sz w:val="24"/>
          <w:szCs w:val="24"/>
          <w:lang w:eastAsia="ru-RU"/>
        </w:rPr>
        <w:t>Настоящее решение вступает в силу со дня его официального опубликования.</w:t>
      </w:r>
    </w:p>
    <w:p w14:paraId="602F5141" w14:textId="77777777" w:rsidR="004B7662" w:rsidRPr="002D189F" w:rsidRDefault="004B7662" w:rsidP="002D189F">
      <w:pPr>
        <w:spacing w:after="0" w:line="240" w:lineRule="auto"/>
        <w:jc w:val="both"/>
        <w:rPr>
          <w:rFonts w:ascii="Arial" w:eastAsia="Times New Roman" w:hAnsi="Arial" w:cs="Arial"/>
          <w:sz w:val="24"/>
          <w:szCs w:val="24"/>
          <w:lang w:eastAsia="ru-RU"/>
        </w:rPr>
      </w:pPr>
    </w:p>
    <w:p w14:paraId="124D225A" w14:textId="77777777" w:rsidR="004B7662" w:rsidRPr="002D189F" w:rsidRDefault="004B7662" w:rsidP="004B7662">
      <w:pPr>
        <w:spacing w:after="0" w:line="240" w:lineRule="auto"/>
        <w:jc w:val="both"/>
        <w:rPr>
          <w:rFonts w:ascii="Arial" w:eastAsia="Times New Roman" w:hAnsi="Arial" w:cs="Arial"/>
          <w:sz w:val="24"/>
          <w:szCs w:val="24"/>
          <w:lang w:eastAsia="ru-RU"/>
        </w:rPr>
      </w:pPr>
    </w:p>
    <w:p w14:paraId="347B001F" w14:textId="0AF30FFA" w:rsidR="007E0F5E" w:rsidRPr="002D189F" w:rsidRDefault="007E0F5E" w:rsidP="007E0F5E">
      <w:pPr>
        <w:spacing w:after="0" w:line="240" w:lineRule="auto"/>
        <w:jc w:val="both"/>
        <w:rPr>
          <w:rFonts w:ascii="Arial" w:eastAsia="Times New Roman" w:hAnsi="Arial" w:cs="Arial"/>
          <w:sz w:val="24"/>
          <w:szCs w:val="24"/>
          <w:lang w:eastAsia="ru-RU"/>
        </w:rPr>
      </w:pPr>
      <w:r w:rsidRPr="002D189F">
        <w:rPr>
          <w:rFonts w:ascii="Arial" w:eastAsia="Times New Roman" w:hAnsi="Arial" w:cs="Arial"/>
          <w:sz w:val="24"/>
          <w:szCs w:val="24"/>
          <w:lang w:eastAsia="ru-RU"/>
        </w:rPr>
        <w:t xml:space="preserve">Глава муниципального образования   </w:t>
      </w:r>
    </w:p>
    <w:p w14:paraId="6CEDA016" w14:textId="6DC0726F" w:rsidR="00435DED" w:rsidRPr="00302643" w:rsidRDefault="007E0F5E" w:rsidP="007E0F5E">
      <w:pPr>
        <w:autoSpaceDE w:val="0"/>
        <w:autoSpaceDN w:val="0"/>
        <w:adjustRightInd w:val="0"/>
        <w:spacing w:after="0" w:line="240" w:lineRule="auto"/>
        <w:jc w:val="both"/>
        <w:rPr>
          <w:rFonts w:ascii="Arial" w:hAnsi="Arial" w:cs="Arial"/>
          <w:sz w:val="24"/>
          <w:szCs w:val="24"/>
        </w:rPr>
      </w:pPr>
      <w:r w:rsidRPr="002D189F">
        <w:rPr>
          <w:rFonts w:ascii="Arial" w:eastAsia="Times New Roman" w:hAnsi="Arial" w:cs="Arial"/>
          <w:sz w:val="24"/>
          <w:szCs w:val="24"/>
          <w:lang w:eastAsia="ru-RU"/>
        </w:rPr>
        <w:t>рабочий поселок Дубна Дубенского района                                               В.В. Емельянов</w:t>
      </w:r>
      <w:r w:rsidRPr="007E0F5E">
        <w:rPr>
          <w:rFonts w:ascii="Arial" w:eastAsia="Times New Roman" w:hAnsi="Arial" w:cs="Arial"/>
          <w:sz w:val="24"/>
          <w:szCs w:val="24"/>
          <w:lang w:eastAsia="ru-RU"/>
        </w:rPr>
        <w:t xml:space="preserve">                                                                                                                </w:t>
      </w:r>
    </w:p>
    <w:p w14:paraId="2C90DED0" w14:textId="77777777" w:rsidR="00435DED" w:rsidRPr="00302643" w:rsidRDefault="00435DED" w:rsidP="00302643">
      <w:pPr>
        <w:autoSpaceDE w:val="0"/>
        <w:autoSpaceDN w:val="0"/>
        <w:adjustRightInd w:val="0"/>
        <w:spacing w:after="0" w:line="240" w:lineRule="auto"/>
        <w:ind w:firstLine="709"/>
        <w:jc w:val="both"/>
        <w:rPr>
          <w:rFonts w:ascii="Arial" w:hAnsi="Arial" w:cs="Arial"/>
          <w:sz w:val="24"/>
          <w:szCs w:val="24"/>
        </w:rPr>
      </w:pPr>
    </w:p>
    <w:p w14:paraId="7D1F7E10" w14:textId="77777777" w:rsidR="00F1170C" w:rsidRPr="00302643" w:rsidRDefault="00F1170C" w:rsidP="00302643">
      <w:pPr>
        <w:autoSpaceDE w:val="0"/>
        <w:autoSpaceDN w:val="0"/>
        <w:adjustRightInd w:val="0"/>
        <w:spacing w:after="0" w:line="240" w:lineRule="auto"/>
        <w:ind w:firstLine="709"/>
        <w:jc w:val="both"/>
        <w:rPr>
          <w:rFonts w:ascii="Arial" w:hAnsi="Arial" w:cs="Arial"/>
          <w:sz w:val="24"/>
          <w:szCs w:val="24"/>
        </w:rPr>
      </w:pPr>
    </w:p>
    <w:p w14:paraId="033C9721" w14:textId="467E7CDE" w:rsidR="00D90C10" w:rsidRPr="00302643" w:rsidRDefault="00D90C10" w:rsidP="00302643">
      <w:pPr>
        <w:autoSpaceDE w:val="0"/>
        <w:autoSpaceDN w:val="0"/>
        <w:adjustRightInd w:val="0"/>
        <w:spacing w:after="0" w:line="240" w:lineRule="auto"/>
        <w:ind w:firstLine="709"/>
        <w:jc w:val="both"/>
        <w:rPr>
          <w:rFonts w:ascii="Arial" w:hAnsi="Arial" w:cs="Arial"/>
          <w:sz w:val="24"/>
          <w:szCs w:val="24"/>
        </w:rPr>
      </w:pPr>
      <w:r w:rsidRPr="00302643">
        <w:rPr>
          <w:rFonts w:ascii="Arial" w:hAnsi="Arial" w:cs="Arial"/>
          <w:sz w:val="24"/>
          <w:szCs w:val="24"/>
        </w:rPr>
        <w:t xml:space="preserve"> </w:t>
      </w:r>
    </w:p>
    <w:p w14:paraId="634E715A" w14:textId="77777777" w:rsidR="00D90C10" w:rsidRPr="00302643" w:rsidRDefault="00D90C10" w:rsidP="00302643">
      <w:pPr>
        <w:autoSpaceDE w:val="0"/>
        <w:autoSpaceDN w:val="0"/>
        <w:adjustRightInd w:val="0"/>
        <w:spacing w:after="0" w:line="240" w:lineRule="auto"/>
        <w:ind w:firstLine="709"/>
        <w:jc w:val="both"/>
        <w:rPr>
          <w:rFonts w:ascii="Arial" w:hAnsi="Arial" w:cs="Arial"/>
          <w:sz w:val="24"/>
          <w:szCs w:val="24"/>
        </w:rPr>
      </w:pPr>
    </w:p>
    <w:p w14:paraId="043BE94A" w14:textId="7FBB2707" w:rsidR="005E74DE" w:rsidRPr="00302643" w:rsidRDefault="005E74DE" w:rsidP="00302643">
      <w:pPr>
        <w:ind w:firstLine="709"/>
        <w:rPr>
          <w:rFonts w:ascii="Arial" w:hAnsi="Arial" w:cs="Arial"/>
          <w:sz w:val="24"/>
          <w:szCs w:val="24"/>
        </w:rPr>
      </w:pPr>
    </w:p>
    <w:p w14:paraId="6C3C69D2" w14:textId="77777777" w:rsidR="00936BA6" w:rsidRPr="00302643" w:rsidRDefault="00936BA6" w:rsidP="00302643">
      <w:pPr>
        <w:ind w:firstLine="709"/>
        <w:rPr>
          <w:rFonts w:ascii="Arial" w:hAnsi="Arial" w:cs="Arial"/>
          <w:sz w:val="24"/>
          <w:szCs w:val="24"/>
        </w:rPr>
      </w:pPr>
    </w:p>
    <w:sectPr w:rsidR="00936BA6" w:rsidRPr="00302643" w:rsidSect="0046094D">
      <w:pgSz w:w="11906" w:h="16838" w:code="9"/>
      <w:pgMar w:top="567" w:right="567" w:bottom="284" w:left="1701" w:header="425" w:footer="567"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4C5"/>
    <w:multiLevelType w:val="multilevel"/>
    <w:tmpl w:val="055A9C22"/>
    <w:lvl w:ilvl="0">
      <w:start w:val="1"/>
      <w:numFmt w:val="decimal"/>
      <w:lvlText w:val="%1."/>
      <w:lvlJc w:val="left"/>
      <w:pPr>
        <w:ind w:left="390" w:hanging="390"/>
      </w:pPr>
      <w:rPr>
        <w:rFonts w:hint="default"/>
      </w:rPr>
    </w:lvl>
    <w:lvl w:ilvl="1">
      <w:start w:val="5"/>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1" w15:restartNumberingAfterBreak="0">
    <w:nsid w:val="0BCF30BD"/>
    <w:multiLevelType w:val="multilevel"/>
    <w:tmpl w:val="0DA247C8"/>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A0C69A2"/>
    <w:multiLevelType w:val="multilevel"/>
    <w:tmpl w:val="53788842"/>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Arial" w:eastAsiaTheme="minorHAnsi" w:hAnsi="Arial" w:cs="Arial"/>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15E548C"/>
    <w:multiLevelType w:val="multilevel"/>
    <w:tmpl w:val="AC3ABDF0"/>
    <w:lvl w:ilvl="0">
      <w:start w:val="1"/>
      <w:numFmt w:val="decimal"/>
      <w:lvlText w:val="%1"/>
      <w:lvlJc w:val="left"/>
      <w:pPr>
        <w:ind w:left="525" w:hanging="525"/>
      </w:pPr>
      <w:rPr>
        <w:rFonts w:eastAsia="Times New Roman" w:hint="default"/>
      </w:rPr>
    </w:lvl>
    <w:lvl w:ilvl="1">
      <w:start w:val="1"/>
      <w:numFmt w:val="decimal"/>
      <w:lvlText w:val="%1.%2"/>
      <w:lvlJc w:val="left"/>
      <w:pPr>
        <w:ind w:left="879" w:hanging="525"/>
      </w:pPr>
      <w:rPr>
        <w:rFonts w:eastAsia="Times New Roman" w:hint="default"/>
      </w:rPr>
    </w:lvl>
    <w:lvl w:ilvl="2">
      <w:start w:val="2"/>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4" w15:restartNumberingAfterBreak="0">
    <w:nsid w:val="2AEF5551"/>
    <w:multiLevelType w:val="multilevel"/>
    <w:tmpl w:val="8D58D8C0"/>
    <w:lvl w:ilvl="0">
      <w:start w:val="1"/>
      <w:numFmt w:val="decimal"/>
      <w:lvlText w:val="%1."/>
      <w:lvlJc w:val="left"/>
      <w:pPr>
        <w:ind w:left="1422" w:hanging="8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36854B62"/>
    <w:multiLevelType w:val="multilevel"/>
    <w:tmpl w:val="4BE0632A"/>
    <w:lvl w:ilvl="0">
      <w:start w:val="1"/>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6" w15:restartNumberingAfterBreak="0">
    <w:nsid w:val="49516D6F"/>
    <w:multiLevelType w:val="multilevel"/>
    <w:tmpl w:val="DBEEB79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D8825E6"/>
    <w:multiLevelType w:val="multilevel"/>
    <w:tmpl w:val="A8FC40B2"/>
    <w:lvl w:ilvl="0">
      <w:start w:val="1"/>
      <w:numFmt w:val="decimal"/>
      <w:lvlText w:val="%1."/>
      <w:lvlJc w:val="left"/>
      <w:pPr>
        <w:ind w:left="1069" w:hanging="360"/>
      </w:pPr>
      <w:rPr>
        <w:rFonts w:eastAsia="Times New Roman" w:hint="default"/>
      </w:rPr>
    </w:lvl>
    <w:lvl w:ilvl="1">
      <w:start w:val="2"/>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0063F83"/>
    <w:multiLevelType w:val="multilevel"/>
    <w:tmpl w:val="798C52CE"/>
    <w:lvl w:ilvl="0">
      <w:start w:val="1"/>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9" w15:restartNumberingAfterBreak="0">
    <w:nsid w:val="51A73A2D"/>
    <w:multiLevelType w:val="multilevel"/>
    <w:tmpl w:val="0228F39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74B93B34"/>
    <w:multiLevelType w:val="multilevel"/>
    <w:tmpl w:val="D05254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8143109">
    <w:abstractNumId w:val="6"/>
  </w:num>
  <w:num w:numId="2" w16cid:durableId="161284625">
    <w:abstractNumId w:val="4"/>
  </w:num>
  <w:num w:numId="3" w16cid:durableId="278269110">
    <w:abstractNumId w:val="1"/>
  </w:num>
  <w:num w:numId="4" w16cid:durableId="1952472026">
    <w:abstractNumId w:val="3"/>
  </w:num>
  <w:num w:numId="5" w16cid:durableId="553005690">
    <w:abstractNumId w:val="7"/>
  </w:num>
  <w:num w:numId="6" w16cid:durableId="1978100376">
    <w:abstractNumId w:val="2"/>
  </w:num>
  <w:num w:numId="7" w16cid:durableId="1940403677">
    <w:abstractNumId w:val="9"/>
  </w:num>
  <w:num w:numId="8" w16cid:durableId="1110051662">
    <w:abstractNumId w:val="8"/>
  </w:num>
  <w:num w:numId="9" w16cid:durableId="46103416">
    <w:abstractNumId w:val="5"/>
  </w:num>
  <w:num w:numId="10" w16cid:durableId="349529874">
    <w:abstractNumId w:val="10"/>
  </w:num>
  <w:num w:numId="11" w16cid:durableId="56572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B9"/>
    <w:rsid w:val="00010E78"/>
    <w:rsid w:val="000338D6"/>
    <w:rsid w:val="000C5165"/>
    <w:rsid w:val="000E1885"/>
    <w:rsid w:val="000E3B4B"/>
    <w:rsid w:val="001220BA"/>
    <w:rsid w:val="001D3603"/>
    <w:rsid w:val="001E3EFB"/>
    <w:rsid w:val="0029168A"/>
    <w:rsid w:val="002D189F"/>
    <w:rsid w:val="002F69FA"/>
    <w:rsid w:val="00302643"/>
    <w:rsid w:val="00324988"/>
    <w:rsid w:val="00435DED"/>
    <w:rsid w:val="00443AB3"/>
    <w:rsid w:val="00456977"/>
    <w:rsid w:val="0046094D"/>
    <w:rsid w:val="00480999"/>
    <w:rsid w:val="00481988"/>
    <w:rsid w:val="004B7662"/>
    <w:rsid w:val="004C1DAC"/>
    <w:rsid w:val="004C5643"/>
    <w:rsid w:val="00510C04"/>
    <w:rsid w:val="00511E31"/>
    <w:rsid w:val="00515786"/>
    <w:rsid w:val="005855E1"/>
    <w:rsid w:val="005E74DE"/>
    <w:rsid w:val="006125B9"/>
    <w:rsid w:val="00646D02"/>
    <w:rsid w:val="00695DC3"/>
    <w:rsid w:val="007033F2"/>
    <w:rsid w:val="007060F8"/>
    <w:rsid w:val="007E0F5E"/>
    <w:rsid w:val="00804AA3"/>
    <w:rsid w:val="00850558"/>
    <w:rsid w:val="0089184C"/>
    <w:rsid w:val="008C3FB7"/>
    <w:rsid w:val="008D6C52"/>
    <w:rsid w:val="008E61D9"/>
    <w:rsid w:val="008F3E66"/>
    <w:rsid w:val="00921D3C"/>
    <w:rsid w:val="00936BA6"/>
    <w:rsid w:val="00954973"/>
    <w:rsid w:val="009A5B86"/>
    <w:rsid w:val="009D7518"/>
    <w:rsid w:val="00A24960"/>
    <w:rsid w:val="00A3000C"/>
    <w:rsid w:val="00B53848"/>
    <w:rsid w:val="00B91950"/>
    <w:rsid w:val="00B947A6"/>
    <w:rsid w:val="00C0215C"/>
    <w:rsid w:val="00C07806"/>
    <w:rsid w:val="00C14277"/>
    <w:rsid w:val="00C3055C"/>
    <w:rsid w:val="00C3171C"/>
    <w:rsid w:val="00C45596"/>
    <w:rsid w:val="00C6331D"/>
    <w:rsid w:val="00C74053"/>
    <w:rsid w:val="00C90091"/>
    <w:rsid w:val="00CB4F2D"/>
    <w:rsid w:val="00CB6858"/>
    <w:rsid w:val="00CB7DE6"/>
    <w:rsid w:val="00D33CF4"/>
    <w:rsid w:val="00D708A4"/>
    <w:rsid w:val="00D70D7A"/>
    <w:rsid w:val="00D71EE6"/>
    <w:rsid w:val="00D8322C"/>
    <w:rsid w:val="00D90C10"/>
    <w:rsid w:val="00DB3613"/>
    <w:rsid w:val="00DD154A"/>
    <w:rsid w:val="00DE6280"/>
    <w:rsid w:val="00E63948"/>
    <w:rsid w:val="00E7119A"/>
    <w:rsid w:val="00EF33C2"/>
    <w:rsid w:val="00F0013E"/>
    <w:rsid w:val="00F1170C"/>
    <w:rsid w:val="00F27B25"/>
    <w:rsid w:val="00F5545A"/>
    <w:rsid w:val="00F83ECB"/>
    <w:rsid w:val="00FE2DBE"/>
    <w:rsid w:val="00FF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B5BA"/>
  <w15:chartTrackingRefBased/>
  <w15:docId w15:val="{75CEC4D7-2FF1-4DF4-A80E-00BE78A0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54A"/>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4</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Елена Владимировна</dc:creator>
  <cp:keywords/>
  <dc:description/>
  <cp:lastModifiedBy>Антонова Елена Владимировна</cp:lastModifiedBy>
  <cp:revision>13</cp:revision>
  <cp:lastPrinted>2022-09-13T13:55:00Z</cp:lastPrinted>
  <dcterms:created xsi:type="dcterms:W3CDTF">2022-01-24T10:05:00Z</dcterms:created>
  <dcterms:modified xsi:type="dcterms:W3CDTF">2022-09-13T13:55:00Z</dcterms:modified>
</cp:coreProperties>
</file>