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594" w:rsidRDefault="001E3594" w:rsidP="00FF0888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</w:p>
    <w:p w:rsidR="00EB6DEF" w:rsidRPr="001E3594" w:rsidRDefault="00EE64B6" w:rsidP="001E359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sz w:val="28"/>
          <w:szCs w:val="24"/>
        </w:rPr>
      </w:pPr>
      <w:r w:rsidRPr="001E3594">
        <w:rPr>
          <w:rFonts w:ascii="Arial" w:hAnsi="Arial" w:cs="Arial"/>
          <w:b/>
          <w:sz w:val="28"/>
          <w:szCs w:val="24"/>
        </w:rPr>
        <w:t>АДМИНИСТРАЦИЯ</w:t>
      </w:r>
    </w:p>
    <w:p w:rsidR="00EE64B6" w:rsidRPr="001E3594" w:rsidRDefault="00EE64B6" w:rsidP="001E359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sz w:val="28"/>
          <w:szCs w:val="24"/>
        </w:rPr>
      </w:pPr>
      <w:r w:rsidRPr="001E3594">
        <w:rPr>
          <w:rFonts w:ascii="Arial" w:hAnsi="Arial" w:cs="Arial"/>
          <w:b/>
          <w:sz w:val="28"/>
          <w:szCs w:val="24"/>
        </w:rPr>
        <w:t>МУНИЦИПАЛЬНОГО ОБРАЗОВАНИЯ</w:t>
      </w:r>
    </w:p>
    <w:p w:rsidR="00EE64B6" w:rsidRPr="001E3594" w:rsidRDefault="00EE64B6" w:rsidP="001E359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sz w:val="28"/>
          <w:szCs w:val="24"/>
        </w:rPr>
      </w:pPr>
      <w:r w:rsidRPr="001E3594">
        <w:rPr>
          <w:rFonts w:ascii="Arial" w:hAnsi="Arial" w:cs="Arial"/>
          <w:b/>
          <w:sz w:val="28"/>
          <w:szCs w:val="24"/>
        </w:rPr>
        <w:t>ДУБЕНСКОГО РАЙОН</w:t>
      </w:r>
    </w:p>
    <w:p w:rsidR="00EE64B6" w:rsidRPr="001E3594" w:rsidRDefault="00EE64B6" w:rsidP="001E359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sz w:val="28"/>
          <w:szCs w:val="24"/>
        </w:rPr>
      </w:pPr>
    </w:p>
    <w:p w:rsidR="00EE64B6" w:rsidRPr="001E3594" w:rsidRDefault="00EE64B6" w:rsidP="001E359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sz w:val="28"/>
          <w:szCs w:val="24"/>
        </w:rPr>
      </w:pPr>
      <w:r w:rsidRPr="001E3594">
        <w:rPr>
          <w:rFonts w:ascii="Arial" w:hAnsi="Arial" w:cs="Arial"/>
          <w:b/>
          <w:sz w:val="28"/>
          <w:szCs w:val="24"/>
        </w:rPr>
        <w:t xml:space="preserve">ПОСТАНОВЛЕНИЕ </w:t>
      </w:r>
    </w:p>
    <w:p w:rsidR="00EE64B6" w:rsidRPr="001E3594" w:rsidRDefault="00EE64B6" w:rsidP="001E359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sz w:val="28"/>
          <w:szCs w:val="24"/>
        </w:rPr>
      </w:pPr>
    </w:p>
    <w:p w:rsidR="001E3594" w:rsidRDefault="00EE64B6" w:rsidP="001E359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sz w:val="28"/>
          <w:szCs w:val="24"/>
        </w:rPr>
      </w:pPr>
      <w:r w:rsidRPr="001E3594">
        <w:rPr>
          <w:rFonts w:ascii="Arial" w:hAnsi="Arial" w:cs="Arial"/>
          <w:b/>
          <w:sz w:val="28"/>
          <w:szCs w:val="24"/>
        </w:rPr>
        <w:t>от 23 марта 2022 года № 173</w:t>
      </w:r>
    </w:p>
    <w:p w:rsidR="001E3594" w:rsidRDefault="001E3594" w:rsidP="001E359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sz w:val="28"/>
          <w:szCs w:val="24"/>
        </w:rPr>
      </w:pPr>
    </w:p>
    <w:p w:rsidR="00732F8D" w:rsidRPr="001E3594" w:rsidRDefault="00EB6DEF" w:rsidP="001E3594">
      <w:pPr>
        <w:tabs>
          <w:tab w:val="left" w:pos="22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1E3594">
        <w:rPr>
          <w:rFonts w:ascii="Arial" w:hAnsi="Arial" w:cs="Arial"/>
          <w:b/>
          <w:bCs/>
          <w:sz w:val="32"/>
          <w:szCs w:val="32"/>
        </w:rPr>
        <w:t xml:space="preserve">Об утверждении муниципальной программы </w:t>
      </w:r>
    </w:p>
    <w:p w:rsidR="001E3594" w:rsidRDefault="00EB6DEF" w:rsidP="001E3594">
      <w:pPr>
        <w:tabs>
          <w:tab w:val="left" w:pos="22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1E3594">
        <w:rPr>
          <w:rFonts w:ascii="Arial" w:hAnsi="Arial" w:cs="Arial"/>
          <w:b/>
          <w:bCs/>
          <w:sz w:val="32"/>
          <w:szCs w:val="32"/>
        </w:rPr>
        <w:t>«</w:t>
      </w:r>
      <w:r w:rsidR="00732F8D" w:rsidRPr="001E3594">
        <w:rPr>
          <w:rFonts w:ascii="Arial" w:hAnsi="Arial" w:cs="Arial"/>
          <w:b/>
          <w:bCs/>
          <w:sz w:val="32"/>
          <w:szCs w:val="32"/>
        </w:rPr>
        <w:t>Обеспечение доступным качественным жильем и услугами ЖКХ населения</w:t>
      </w:r>
      <w:r w:rsidRPr="001E3594">
        <w:rPr>
          <w:rFonts w:ascii="Arial" w:hAnsi="Arial" w:cs="Arial"/>
          <w:b/>
          <w:bCs/>
          <w:sz w:val="32"/>
          <w:szCs w:val="32"/>
        </w:rPr>
        <w:t>»</w:t>
      </w:r>
    </w:p>
    <w:p w:rsidR="001E3594" w:rsidRDefault="001E3594" w:rsidP="001E3594">
      <w:pPr>
        <w:tabs>
          <w:tab w:val="left" w:pos="22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:rsidR="00EB6DEF" w:rsidRPr="001E3594" w:rsidRDefault="00EB6DEF" w:rsidP="001E3594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E3594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с постановлением администрации муниципального образования Дубенский район от 02.03.2022 № 109 «Об утверждении порядка разработки, реализации и оценки эффективности муниципальных программ Дубенского района», с решением Собрания представителей муниципального образования Дубенский район от 23.12.2021 года № 18-16 «О бюджете муниципального образования Дубенский район на 2022 год и плановый период 2023 и 2024 годов», на основании Устава муниципального образования Дубенский район администрация муниципального образования Дубенский район ПОСТАНОВЛЯЕТ:</w:t>
      </w:r>
      <w:r w:rsidRPr="001E3594">
        <w:rPr>
          <w:rFonts w:ascii="Arial" w:hAnsi="Arial" w:cs="Arial"/>
          <w:b/>
          <w:sz w:val="24"/>
          <w:szCs w:val="24"/>
        </w:rPr>
        <w:t xml:space="preserve"> </w:t>
      </w:r>
    </w:p>
    <w:p w:rsidR="002F5639" w:rsidRPr="001E3594" w:rsidRDefault="001E3594" w:rsidP="001E359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1E3594">
        <w:rPr>
          <w:rFonts w:ascii="Arial" w:hAnsi="Arial" w:cs="Arial"/>
          <w:bCs/>
          <w:sz w:val="24"/>
          <w:szCs w:val="24"/>
        </w:rPr>
        <w:t xml:space="preserve"> </w:t>
      </w:r>
      <w:r w:rsidR="00EB6DEF" w:rsidRPr="001E3594">
        <w:rPr>
          <w:rFonts w:ascii="Arial" w:hAnsi="Arial" w:cs="Arial"/>
          <w:bCs/>
          <w:sz w:val="24"/>
          <w:szCs w:val="24"/>
        </w:rPr>
        <w:t>1. Утвердить муниципальную программу «</w:t>
      </w:r>
      <w:r w:rsidR="00732F8D" w:rsidRPr="001E3594">
        <w:rPr>
          <w:rFonts w:ascii="Arial" w:hAnsi="Arial" w:cs="Arial"/>
          <w:bCs/>
          <w:sz w:val="24"/>
          <w:szCs w:val="24"/>
        </w:rPr>
        <w:t>Обеспечение доступным качественным жильем и услугами ЖКХ населения</w:t>
      </w:r>
      <w:r w:rsidR="00EB6DEF" w:rsidRPr="001E3594">
        <w:rPr>
          <w:rFonts w:ascii="Arial" w:hAnsi="Arial" w:cs="Arial"/>
          <w:bCs/>
          <w:sz w:val="24"/>
          <w:szCs w:val="24"/>
        </w:rPr>
        <w:t>»</w:t>
      </w:r>
      <w:r w:rsidR="002F5639" w:rsidRPr="001E3594">
        <w:rPr>
          <w:rFonts w:ascii="Arial" w:hAnsi="Arial" w:cs="Arial"/>
          <w:bCs/>
          <w:sz w:val="24"/>
          <w:szCs w:val="24"/>
        </w:rPr>
        <w:t xml:space="preserve"> (</w:t>
      </w:r>
      <w:r w:rsidR="002F5639" w:rsidRPr="001E3594">
        <w:rPr>
          <w:rFonts w:ascii="Arial" w:hAnsi="Arial" w:cs="Arial"/>
          <w:sz w:val="24"/>
          <w:szCs w:val="24"/>
        </w:rPr>
        <w:t>Приложение).</w:t>
      </w:r>
    </w:p>
    <w:p w:rsidR="00691B19" w:rsidRPr="001E3594" w:rsidRDefault="00EB6DEF" w:rsidP="001E359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E3594">
        <w:rPr>
          <w:rFonts w:ascii="Arial" w:hAnsi="Arial" w:cs="Arial"/>
          <w:sz w:val="24"/>
          <w:szCs w:val="24"/>
        </w:rPr>
        <w:t>2. Признать утратившим силу постановление администрации муниципального образования</w:t>
      </w:r>
      <w:r w:rsidRPr="001E3594">
        <w:rPr>
          <w:rFonts w:ascii="Arial" w:hAnsi="Arial" w:cs="Arial"/>
          <w:bCs/>
          <w:sz w:val="24"/>
          <w:szCs w:val="24"/>
        </w:rPr>
        <w:t xml:space="preserve"> </w:t>
      </w:r>
      <w:r w:rsidRPr="001E3594">
        <w:rPr>
          <w:rFonts w:ascii="Arial" w:hAnsi="Arial" w:cs="Arial"/>
          <w:sz w:val="24"/>
          <w:szCs w:val="24"/>
        </w:rPr>
        <w:t xml:space="preserve">Дубенский район от </w:t>
      </w:r>
      <w:r w:rsidR="00732F8D" w:rsidRPr="001E3594">
        <w:rPr>
          <w:rFonts w:ascii="Arial" w:hAnsi="Arial" w:cs="Arial"/>
          <w:sz w:val="24"/>
          <w:szCs w:val="24"/>
        </w:rPr>
        <w:t>20.02.2014</w:t>
      </w:r>
      <w:r w:rsidRPr="001E3594">
        <w:rPr>
          <w:rFonts w:ascii="Arial" w:hAnsi="Arial" w:cs="Arial"/>
          <w:sz w:val="24"/>
          <w:szCs w:val="24"/>
        </w:rPr>
        <w:t xml:space="preserve"> № </w:t>
      </w:r>
      <w:r w:rsidR="00732F8D" w:rsidRPr="001E3594">
        <w:rPr>
          <w:rFonts w:ascii="Arial" w:hAnsi="Arial" w:cs="Arial"/>
          <w:sz w:val="24"/>
          <w:szCs w:val="24"/>
        </w:rPr>
        <w:t>186</w:t>
      </w:r>
      <w:r w:rsidRPr="001E3594">
        <w:rPr>
          <w:rFonts w:ascii="Arial" w:hAnsi="Arial" w:cs="Arial"/>
          <w:sz w:val="24"/>
          <w:szCs w:val="24"/>
        </w:rPr>
        <w:t xml:space="preserve"> «</w:t>
      </w:r>
      <w:r w:rsidR="00732F8D" w:rsidRPr="001E3594">
        <w:rPr>
          <w:rFonts w:ascii="Arial" w:hAnsi="Arial" w:cs="Arial"/>
          <w:sz w:val="24"/>
          <w:szCs w:val="24"/>
        </w:rPr>
        <w:t>Об утверждении муниципальной</w:t>
      </w:r>
      <w:r w:rsidR="001E3594" w:rsidRPr="001E3594">
        <w:rPr>
          <w:rFonts w:ascii="Arial" w:hAnsi="Arial" w:cs="Arial"/>
          <w:sz w:val="24"/>
          <w:szCs w:val="24"/>
        </w:rPr>
        <w:t xml:space="preserve"> </w:t>
      </w:r>
      <w:r w:rsidR="00732F8D" w:rsidRPr="001E3594">
        <w:rPr>
          <w:rFonts w:ascii="Arial" w:hAnsi="Arial" w:cs="Arial"/>
          <w:sz w:val="24"/>
          <w:szCs w:val="24"/>
        </w:rPr>
        <w:t>программы «Обеспечение доступным и качественным жильем и услугами ЖКХ населения муниципального образования Дубенский район</w:t>
      </w:r>
      <w:r w:rsidRPr="001E3594">
        <w:rPr>
          <w:rFonts w:ascii="Arial" w:hAnsi="Arial" w:cs="Arial"/>
          <w:sz w:val="24"/>
          <w:szCs w:val="24"/>
        </w:rPr>
        <w:t>»</w:t>
      </w:r>
      <w:r w:rsidR="00691B19" w:rsidRPr="001E3594">
        <w:rPr>
          <w:rFonts w:ascii="Arial" w:hAnsi="Arial" w:cs="Arial"/>
          <w:sz w:val="24"/>
          <w:szCs w:val="24"/>
        </w:rPr>
        <w:t xml:space="preserve"> (в ред. от 16.02.2015 №187; от 04.12.2015 № 1401; от 31.03.2016 № 155; от 24.08.2016 № 562; от 16.03.2017 № 224; от 28.08.2017 № 863; от 17.11.2017 №1169; от 28.05.2018 № 522; от 21.06.2019 № 552; от 26.11.2019 от № 1089; </w:t>
      </w:r>
      <w:r w:rsidR="003F0C7A" w:rsidRPr="001E3594">
        <w:rPr>
          <w:rFonts w:ascii="Arial" w:hAnsi="Arial" w:cs="Arial"/>
          <w:sz w:val="24"/>
          <w:szCs w:val="24"/>
        </w:rPr>
        <w:t>от 13.03.2020 № 172; от 22.05.2020 №321; от 27.07.2020 № 471; от 23.03.2021 № 227; от 10.06.2021 № 432; от 15.11.2021 № 810; от 24.12.2021 № 943; от 22.03.2022 № 147</w:t>
      </w:r>
      <w:r w:rsidR="00691B19" w:rsidRPr="001E3594">
        <w:rPr>
          <w:rFonts w:ascii="Arial" w:hAnsi="Arial" w:cs="Arial"/>
          <w:sz w:val="24"/>
          <w:szCs w:val="24"/>
        </w:rPr>
        <w:t>)</w:t>
      </w:r>
      <w:r w:rsidR="003F0C7A" w:rsidRPr="001E3594">
        <w:rPr>
          <w:rFonts w:ascii="Arial" w:hAnsi="Arial" w:cs="Arial"/>
          <w:sz w:val="24"/>
          <w:szCs w:val="24"/>
        </w:rPr>
        <w:t>.</w:t>
      </w:r>
    </w:p>
    <w:p w:rsidR="00EB6DEF" w:rsidRPr="001E3594" w:rsidRDefault="00EB6DEF" w:rsidP="001E3594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E3594">
        <w:rPr>
          <w:rFonts w:ascii="Arial" w:hAnsi="Arial" w:cs="Arial"/>
          <w:sz w:val="24"/>
          <w:szCs w:val="24"/>
        </w:rPr>
        <w:t>3. Комитету по жизнеобеспечению администрации муниципального образования Дубенский район (Неуступовой А.Н.) обнародовать настоящее постановление на информационных стендах в здании администрации муниципального образования Дубенский район.</w:t>
      </w:r>
    </w:p>
    <w:p w:rsidR="00F429AB" w:rsidRPr="001E3594" w:rsidRDefault="00F429AB" w:rsidP="001E3594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1E3594" w:rsidRDefault="00EB6DEF" w:rsidP="001E3594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E3594">
        <w:rPr>
          <w:rFonts w:ascii="Arial" w:hAnsi="Arial" w:cs="Arial"/>
          <w:sz w:val="24"/>
          <w:szCs w:val="24"/>
        </w:rPr>
        <w:t>4. Постановление вступает в силу со дня обнародования</w:t>
      </w:r>
      <w:r w:rsidR="004757FE" w:rsidRPr="001E3594">
        <w:rPr>
          <w:rFonts w:ascii="Arial" w:hAnsi="Arial" w:cs="Arial"/>
          <w:sz w:val="24"/>
          <w:szCs w:val="24"/>
        </w:rPr>
        <w:t xml:space="preserve"> и распространяется на правоотношения, возникшие с 01.01.2022 года</w:t>
      </w:r>
      <w:r w:rsidRPr="001E3594">
        <w:rPr>
          <w:rFonts w:ascii="Arial" w:hAnsi="Arial" w:cs="Arial"/>
          <w:sz w:val="24"/>
          <w:szCs w:val="24"/>
        </w:rPr>
        <w:t>.</w:t>
      </w:r>
    </w:p>
    <w:p w:rsidR="001E3594" w:rsidRDefault="001E3594" w:rsidP="001E3594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EB6DEF" w:rsidRPr="001E3594" w:rsidRDefault="00EB6DEF" w:rsidP="001E35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3594">
        <w:rPr>
          <w:rFonts w:ascii="Arial" w:hAnsi="Arial" w:cs="Arial"/>
          <w:sz w:val="24"/>
          <w:szCs w:val="24"/>
        </w:rPr>
        <w:t>Глава администрации</w:t>
      </w:r>
    </w:p>
    <w:p w:rsidR="00EB6DEF" w:rsidRPr="001E3594" w:rsidRDefault="00EB6DEF" w:rsidP="001E35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3594">
        <w:rPr>
          <w:rFonts w:ascii="Arial" w:hAnsi="Arial" w:cs="Arial"/>
          <w:sz w:val="24"/>
          <w:szCs w:val="24"/>
        </w:rPr>
        <w:t>муниципального образования</w:t>
      </w:r>
      <w:r w:rsidR="001E3594" w:rsidRPr="001E3594">
        <w:rPr>
          <w:rFonts w:ascii="Arial" w:hAnsi="Arial" w:cs="Arial"/>
          <w:sz w:val="24"/>
          <w:szCs w:val="24"/>
        </w:rPr>
        <w:t xml:space="preserve"> </w:t>
      </w:r>
    </w:p>
    <w:p w:rsidR="001E3594" w:rsidRDefault="00EB6DEF" w:rsidP="001E35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3594">
        <w:rPr>
          <w:rFonts w:ascii="Arial" w:hAnsi="Arial" w:cs="Arial"/>
          <w:sz w:val="24"/>
          <w:szCs w:val="24"/>
        </w:rPr>
        <w:t>Дубенский район</w:t>
      </w:r>
      <w:r w:rsidR="001E3594" w:rsidRPr="001E3594">
        <w:rPr>
          <w:rFonts w:ascii="Arial" w:hAnsi="Arial" w:cs="Arial"/>
          <w:sz w:val="24"/>
          <w:szCs w:val="24"/>
        </w:rPr>
        <w:t xml:space="preserve"> </w:t>
      </w:r>
      <w:r w:rsidRPr="001E3594">
        <w:rPr>
          <w:rFonts w:ascii="Arial" w:hAnsi="Arial" w:cs="Arial"/>
          <w:sz w:val="24"/>
          <w:szCs w:val="24"/>
        </w:rPr>
        <w:t>К.О.Гузов</w:t>
      </w:r>
    </w:p>
    <w:p w:rsidR="001E3594" w:rsidRDefault="001E3594" w:rsidP="001E35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E64B6" w:rsidRPr="001E3594" w:rsidRDefault="00EE64B6" w:rsidP="001E35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  <w:sectPr w:rsidR="00EE64B6" w:rsidRPr="001E3594" w:rsidSect="00EE64B6">
          <w:pgSz w:w="11905" w:h="16838"/>
          <w:pgMar w:top="992" w:right="851" w:bottom="1134" w:left="1134" w:header="709" w:footer="709" w:gutter="0"/>
          <w:pgNumType w:start="1"/>
          <w:cols w:space="720"/>
          <w:docGrid w:linePitch="299"/>
        </w:sectPr>
      </w:pPr>
    </w:p>
    <w:p w:rsidR="00EE64B6" w:rsidRPr="001E3594" w:rsidRDefault="00EE64B6" w:rsidP="001E35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3594">
        <w:rPr>
          <w:rFonts w:ascii="Arial" w:hAnsi="Arial" w:cs="Arial"/>
          <w:sz w:val="24"/>
          <w:szCs w:val="24"/>
        </w:rPr>
        <w:lastRenderedPageBreak/>
        <w:br w:type="page"/>
      </w:r>
    </w:p>
    <w:p w:rsidR="00F429AB" w:rsidRPr="001E3594" w:rsidRDefault="00F429AB" w:rsidP="001E35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429AB" w:rsidRPr="001E3594" w:rsidRDefault="00F429AB" w:rsidP="001E35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1f2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3937"/>
      </w:tblGrid>
      <w:tr w:rsidR="00EE64B6" w:rsidRPr="001E3594" w:rsidTr="00FF0888"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 xml:space="preserve">Приложение </w:t>
            </w:r>
          </w:p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к постановлению администрации</w:t>
            </w:r>
          </w:p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муниципального образования</w:t>
            </w:r>
          </w:p>
          <w:p w:rsidR="001E3594" w:rsidRDefault="00EE64B6" w:rsidP="001E359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Дубенский район</w:t>
            </w:r>
          </w:p>
          <w:p w:rsidR="001E3594" w:rsidRDefault="001E3594" w:rsidP="001E359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:rsidR="00EE64B6" w:rsidRPr="001E3594" w:rsidRDefault="00EE64B6" w:rsidP="001E35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от ____________</w:t>
            </w:r>
            <w:r w:rsidR="001E3594" w:rsidRPr="001E35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594">
              <w:rPr>
                <w:rFonts w:ascii="Arial" w:hAnsi="Arial" w:cs="Arial"/>
                <w:sz w:val="24"/>
                <w:szCs w:val="24"/>
              </w:rPr>
              <w:t>№ _________</w:t>
            </w:r>
          </w:p>
        </w:tc>
      </w:tr>
    </w:tbl>
    <w:p w:rsidR="00EE64B6" w:rsidRPr="001E3594" w:rsidRDefault="00EE64B6" w:rsidP="001E3594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EE64B6" w:rsidRPr="001E3594" w:rsidRDefault="00EE64B6" w:rsidP="001E3594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EE64B6" w:rsidRPr="001E3594" w:rsidRDefault="00EE64B6" w:rsidP="001E359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1E3594">
        <w:rPr>
          <w:rFonts w:ascii="Arial" w:hAnsi="Arial" w:cs="Arial"/>
          <w:sz w:val="24"/>
          <w:szCs w:val="24"/>
        </w:rPr>
        <w:t>П А С П О Р Т</w:t>
      </w:r>
    </w:p>
    <w:p w:rsidR="00EE64B6" w:rsidRPr="001E3594" w:rsidRDefault="00EE64B6" w:rsidP="001E359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1E3594">
        <w:rPr>
          <w:rFonts w:ascii="Arial" w:hAnsi="Arial" w:cs="Arial"/>
          <w:sz w:val="24"/>
          <w:szCs w:val="24"/>
        </w:rPr>
        <w:t xml:space="preserve">муниципальной программы </w:t>
      </w:r>
    </w:p>
    <w:p w:rsidR="00EE64B6" w:rsidRPr="001E3594" w:rsidRDefault="00EE64B6" w:rsidP="001E3594">
      <w:pPr>
        <w:spacing w:after="0" w:line="240" w:lineRule="auto"/>
        <w:ind w:firstLine="709"/>
        <w:jc w:val="center"/>
        <w:rPr>
          <w:rFonts w:ascii="Arial" w:hAnsi="Arial" w:cs="Arial"/>
          <w:i/>
          <w:sz w:val="24"/>
          <w:szCs w:val="24"/>
          <w:lang w:eastAsia="en-US"/>
        </w:rPr>
      </w:pPr>
      <w:r w:rsidRPr="001E3594">
        <w:rPr>
          <w:rFonts w:ascii="Arial" w:hAnsi="Arial" w:cs="Arial"/>
          <w:bCs/>
          <w:i/>
          <w:iCs/>
          <w:sz w:val="24"/>
          <w:szCs w:val="24"/>
        </w:rPr>
        <w:t>«</w:t>
      </w:r>
      <w:r w:rsidRPr="001E3594">
        <w:rPr>
          <w:rFonts w:ascii="Arial" w:hAnsi="Arial" w:cs="Arial"/>
          <w:i/>
          <w:sz w:val="24"/>
          <w:szCs w:val="24"/>
          <w:lang w:eastAsia="en-US"/>
        </w:rPr>
        <w:t xml:space="preserve">Обеспечение доступным и качественным жильем и услугами ЖКХ населения </w:t>
      </w:r>
    </w:p>
    <w:p w:rsidR="00EE64B6" w:rsidRPr="001E3594" w:rsidRDefault="00EE64B6" w:rsidP="001E3594">
      <w:pPr>
        <w:spacing w:after="0" w:line="240" w:lineRule="auto"/>
        <w:ind w:firstLine="709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1E3594">
        <w:rPr>
          <w:rFonts w:ascii="Arial" w:hAnsi="Arial" w:cs="Arial"/>
          <w:i/>
          <w:sz w:val="24"/>
          <w:szCs w:val="24"/>
          <w:lang w:eastAsia="en-US"/>
        </w:rPr>
        <w:t>муниципального образования Дубенский район</w:t>
      </w:r>
      <w:r w:rsidRPr="001E3594">
        <w:rPr>
          <w:rFonts w:ascii="Arial" w:hAnsi="Arial" w:cs="Arial"/>
          <w:bCs/>
          <w:i/>
          <w:iCs/>
          <w:sz w:val="24"/>
          <w:szCs w:val="24"/>
        </w:rPr>
        <w:t xml:space="preserve">» </w:t>
      </w:r>
    </w:p>
    <w:p w:rsidR="00EE64B6" w:rsidRPr="001E3594" w:rsidRDefault="00EE64B6" w:rsidP="001E359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vertAlign w:val="superscript"/>
        </w:rPr>
      </w:pPr>
      <w:r w:rsidRPr="001E3594">
        <w:rPr>
          <w:rFonts w:ascii="Arial" w:hAnsi="Arial" w:cs="Arial"/>
          <w:sz w:val="24"/>
          <w:szCs w:val="24"/>
          <w:vertAlign w:val="superscript"/>
        </w:rPr>
        <w:t xml:space="preserve">(наименование муниципальной программы) </w:t>
      </w:r>
    </w:p>
    <w:p w:rsidR="00EE64B6" w:rsidRPr="001E3594" w:rsidRDefault="00EE64B6" w:rsidP="001E359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EE64B6" w:rsidRPr="001E3594" w:rsidRDefault="00EE64B6" w:rsidP="001E3594">
      <w:pPr>
        <w:numPr>
          <w:ilvl w:val="0"/>
          <w:numId w:val="9"/>
        </w:numPr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1E3594">
        <w:rPr>
          <w:rFonts w:ascii="Arial" w:hAnsi="Arial" w:cs="Arial"/>
          <w:sz w:val="24"/>
          <w:szCs w:val="24"/>
        </w:rPr>
        <w:t>Основные положения</w:t>
      </w:r>
    </w:p>
    <w:p w:rsidR="00EE64B6" w:rsidRPr="001E3594" w:rsidRDefault="00EE64B6" w:rsidP="001E3594">
      <w:pPr>
        <w:spacing w:after="0" w:line="240" w:lineRule="auto"/>
        <w:ind w:left="360" w:firstLine="70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8"/>
        <w:gridCol w:w="10350"/>
      </w:tblGrid>
      <w:tr w:rsidR="00EE64B6" w:rsidRPr="001E3594" w:rsidTr="001E3594">
        <w:trPr>
          <w:cantSplit/>
          <w:trHeight w:val="70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Комитет по жизнеобеспечению администрации МО Дубенский район</w:t>
            </w:r>
          </w:p>
        </w:tc>
      </w:tr>
      <w:tr w:rsidR="00EE64B6" w:rsidRPr="001E3594" w:rsidTr="001E3594">
        <w:trPr>
          <w:cantSplit/>
          <w:trHeight w:val="70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Период реализации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36"/>
                <w:vertAlign w:val="superscript"/>
              </w:rPr>
            </w:pPr>
            <w:r w:rsidRPr="001E3594">
              <w:rPr>
                <w:rFonts w:ascii="Arial" w:hAnsi="Arial" w:cs="Arial"/>
                <w:sz w:val="24"/>
                <w:szCs w:val="36"/>
                <w:vertAlign w:val="superscript"/>
              </w:rPr>
              <w:t>с 2022-2030</w:t>
            </w:r>
          </w:p>
        </w:tc>
      </w:tr>
      <w:tr w:rsidR="00EE64B6" w:rsidRPr="001E3594" w:rsidTr="001E3594">
        <w:trPr>
          <w:cantSplit/>
          <w:trHeight w:val="70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Обеспечить доступным и качественным жильем и услугами ЖКХ население муниципального образования Дубенский район</w:t>
            </w:r>
            <w:r w:rsidRPr="001E359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EE64B6" w:rsidRPr="001E3594" w:rsidTr="001E3594">
        <w:trPr>
          <w:cantSplit/>
          <w:trHeight w:val="70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E359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ind w:left="-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Прогнозируемая ориентировочная общая стоимость программы </w:t>
            </w:r>
            <w:r w:rsidRPr="001E3594">
              <w:rPr>
                <w:rFonts w:ascii="Arial" w:hAnsi="Arial" w:cs="Arial"/>
                <w:b/>
                <w:bCs/>
                <w:sz w:val="24"/>
                <w:szCs w:val="24"/>
              </w:rPr>
              <w:t>48 435,3</w:t>
            </w:r>
            <w:r w:rsidRPr="001E3594">
              <w:rPr>
                <w:rFonts w:ascii="Arial" w:hAnsi="Arial" w:cs="Arial"/>
                <w:b/>
                <w:sz w:val="24"/>
                <w:szCs w:val="24"/>
              </w:rPr>
              <w:t xml:space="preserve"> тыс. руб.</w:t>
            </w:r>
            <w:r w:rsidRPr="001E35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1E3594">
              <w:rPr>
                <w:rFonts w:ascii="Arial" w:hAnsi="Arial" w:cs="Arial"/>
                <w:bCs/>
                <w:sz w:val="24"/>
                <w:szCs w:val="24"/>
              </w:rPr>
              <w:t>из них по годам</w:t>
            </w:r>
            <w:r w:rsidRPr="001E3594">
              <w:rPr>
                <w:rFonts w:ascii="Arial" w:hAnsi="Arial" w:cs="Arial"/>
                <w:sz w:val="24"/>
                <w:szCs w:val="24"/>
              </w:rPr>
              <w:t>:</w:t>
            </w:r>
          </w:p>
          <w:tbl>
            <w:tblPr>
              <w:tblStyle w:val="1f2"/>
              <w:tblW w:w="7783" w:type="dxa"/>
              <w:tblInd w:w="0" w:type="dxa"/>
              <w:tblLook w:val="04A0" w:firstRow="1" w:lastRow="0" w:firstColumn="1" w:lastColumn="0" w:noHBand="0" w:noVBand="1"/>
            </w:tblPr>
            <w:tblGrid>
              <w:gridCol w:w="750"/>
              <w:gridCol w:w="1548"/>
              <w:gridCol w:w="1777"/>
              <w:gridCol w:w="1413"/>
              <w:gridCol w:w="2295"/>
            </w:tblGrid>
            <w:tr w:rsidR="00EE64B6" w:rsidRPr="001E3594">
              <w:trPr>
                <w:trHeight w:val="243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</w:p>
              </w:tc>
              <w:tc>
                <w:tcPr>
                  <w:tcW w:w="70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Объемы финансирования, тыс. рублей</w:t>
                  </w:r>
                </w:p>
              </w:tc>
            </w:tr>
            <w:tr w:rsidR="00EE64B6" w:rsidRPr="001E3594">
              <w:trPr>
                <w:trHeight w:val="243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Год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 xml:space="preserve">Всего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Федеральный бюджет</w:t>
                  </w:r>
                </w:p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Бюджет Тульской области</w:t>
                  </w:r>
                </w:p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Бюджет МО Дубенский район</w:t>
                  </w:r>
                </w:p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</w:p>
              </w:tc>
            </w:tr>
            <w:tr w:rsidR="00EE64B6" w:rsidRPr="001E3594">
              <w:trPr>
                <w:trHeight w:val="280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2022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28 842,6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675,4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22103,457</w:t>
                  </w: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6 063,743</w:t>
                  </w:r>
                </w:p>
              </w:tc>
            </w:tr>
            <w:tr w:rsidR="00EE64B6" w:rsidRPr="001E3594">
              <w:trPr>
                <w:trHeight w:val="280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2023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9800,5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576,688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4 943,880</w:t>
                  </w: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4 279,932</w:t>
                  </w:r>
                </w:p>
              </w:tc>
            </w:tr>
            <w:tr w:rsidR="00EE64B6" w:rsidRPr="001E3594">
              <w:trPr>
                <w:trHeight w:val="280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2024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9792,2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575,881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4 936,961</w:t>
                  </w: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4 279,358</w:t>
                  </w:r>
                </w:p>
              </w:tc>
            </w:tr>
            <w:tr w:rsidR="00EE64B6" w:rsidRPr="001E3594">
              <w:trPr>
                <w:trHeight w:val="280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2025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0</w:t>
                  </w: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0</w:t>
                  </w:r>
                </w:p>
              </w:tc>
            </w:tr>
            <w:tr w:rsidR="00EE64B6" w:rsidRPr="001E3594">
              <w:trPr>
                <w:trHeight w:val="280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2026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0</w:t>
                  </w: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0</w:t>
                  </w:r>
                </w:p>
              </w:tc>
            </w:tr>
            <w:tr w:rsidR="00EE64B6" w:rsidRPr="001E3594">
              <w:trPr>
                <w:trHeight w:val="280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2027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0</w:t>
                  </w: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0</w:t>
                  </w:r>
                </w:p>
              </w:tc>
            </w:tr>
            <w:tr w:rsidR="00EE64B6" w:rsidRPr="001E3594">
              <w:trPr>
                <w:trHeight w:val="280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2028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0</w:t>
                  </w: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0</w:t>
                  </w:r>
                </w:p>
              </w:tc>
            </w:tr>
            <w:tr w:rsidR="00EE64B6" w:rsidRPr="001E3594">
              <w:trPr>
                <w:trHeight w:val="280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2029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0</w:t>
                  </w: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0</w:t>
                  </w:r>
                </w:p>
              </w:tc>
            </w:tr>
            <w:tr w:rsidR="00EE64B6" w:rsidRPr="001E3594">
              <w:trPr>
                <w:trHeight w:val="280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2030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0</w:t>
                  </w:r>
                </w:p>
              </w:tc>
              <w:tc>
                <w:tcPr>
                  <w:tcW w:w="2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napToGrid w:val="0"/>
                    <w:jc w:val="both"/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</w:pPr>
                  <w:r w:rsidRPr="001E3594">
                    <w:rPr>
                      <w:rFonts w:ascii="Arial" w:hAnsi="Arial" w:cs="Arial"/>
                      <w:color w:val="000000"/>
                      <w:sz w:val="24"/>
                      <w:szCs w:val="26"/>
                    </w:rPr>
                    <w:t>0</w:t>
                  </w:r>
                </w:p>
              </w:tc>
            </w:tr>
          </w:tbl>
          <w:p w:rsidR="00EE64B6" w:rsidRPr="001E3594" w:rsidRDefault="00EE64B6" w:rsidP="001E359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Общая стоимость программы может изменяться при ежегодном уточнении бюджета района</w:t>
            </w: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EE64B6" w:rsidRPr="001E3594" w:rsidRDefault="00EE64B6" w:rsidP="001E3594">
      <w:pPr>
        <w:spacing w:after="0" w:line="240" w:lineRule="auto"/>
        <w:ind w:left="720" w:firstLine="709"/>
        <w:contextualSpacing/>
        <w:rPr>
          <w:rFonts w:ascii="Arial" w:hAnsi="Arial" w:cs="Arial"/>
          <w:b/>
          <w:sz w:val="24"/>
          <w:szCs w:val="24"/>
        </w:rPr>
      </w:pPr>
    </w:p>
    <w:p w:rsidR="00EE64B6" w:rsidRPr="001E3594" w:rsidRDefault="00EE64B6" w:rsidP="001E359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1E3594">
        <w:rPr>
          <w:rFonts w:ascii="Arial" w:hAnsi="Arial" w:cs="Arial"/>
          <w:b/>
          <w:sz w:val="24"/>
          <w:szCs w:val="24"/>
        </w:rPr>
        <w:br w:type="page"/>
      </w:r>
      <w:r w:rsidRPr="001E3594">
        <w:rPr>
          <w:rFonts w:ascii="Arial" w:hAnsi="Arial" w:cs="Arial"/>
          <w:sz w:val="24"/>
          <w:szCs w:val="24"/>
        </w:rPr>
        <w:lastRenderedPageBreak/>
        <w:t>2. Показатели муниципальной программы</w:t>
      </w:r>
    </w:p>
    <w:p w:rsidR="00EE64B6" w:rsidRPr="001E3594" w:rsidRDefault="00EE64B6" w:rsidP="001E3594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2767"/>
        <w:gridCol w:w="2485"/>
        <w:gridCol w:w="1289"/>
        <w:gridCol w:w="62"/>
        <w:gridCol w:w="1274"/>
        <w:gridCol w:w="1274"/>
        <w:gridCol w:w="24"/>
        <w:gridCol w:w="525"/>
        <w:gridCol w:w="525"/>
        <w:gridCol w:w="24"/>
        <w:gridCol w:w="549"/>
        <w:gridCol w:w="23"/>
        <w:gridCol w:w="502"/>
        <w:gridCol w:w="24"/>
        <w:gridCol w:w="275"/>
        <w:gridCol w:w="275"/>
        <w:gridCol w:w="549"/>
        <w:gridCol w:w="23"/>
        <w:gridCol w:w="502"/>
        <w:gridCol w:w="24"/>
        <w:gridCol w:w="549"/>
        <w:gridCol w:w="30"/>
        <w:gridCol w:w="660"/>
        <w:gridCol w:w="2080"/>
        <w:gridCol w:w="99"/>
        <w:gridCol w:w="1478"/>
        <w:gridCol w:w="14"/>
        <w:gridCol w:w="6"/>
        <w:gridCol w:w="6"/>
        <w:gridCol w:w="6"/>
      </w:tblGrid>
      <w:tr w:rsidR="00EE64B6" w:rsidRPr="001E3594" w:rsidTr="001E3594">
        <w:trPr>
          <w:gridAfter w:val="4"/>
          <w:trHeight w:val="66"/>
          <w:tblHeader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Наименование структурного элемента программы/</w:t>
            </w: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Задачи структурного элемента 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Вес 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Целевые значения показателей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 xml:space="preserve">Ответственный </w:t>
            </w:r>
            <w:r w:rsidR="001E3594" w:rsidRPr="001E35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594">
              <w:rPr>
                <w:rFonts w:ascii="Arial" w:hAnsi="Arial" w:cs="Arial"/>
                <w:sz w:val="24"/>
                <w:szCs w:val="24"/>
              </w:rPr>
              <w:t>за достижение показателя*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62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Плановое значение показателя на день окончания действия программы</w:t>
            </w:r>
          </w:p>
        </w:tc>
      </w:tr>
      <w:tr w:rsidR="00EE64B6" w:rsidRPr="001E3594" w:rsidTr="001E3594">
        <w:trPr>
          <w:gridAfter w:val="4"/>
          <w:trHeight w:val="6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" w:right="14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4B6" w:rsidRPr="001E3594" w:rsidTr="001E3594">
        <w:trPr>
          <w:gridAfter w:val="4"/>
          <w:trHeight w:val="25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EE64B6" w:rsidRPr="001E3594" w:rsidTr="001E3594">
        <w:trPr>
          <w:gridAfter w:val="4"/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Цель:</w:t>
            </w: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Предоставление государственной поддержки в решении жилищной проблемы молодым семьям, нуждающимся в улучшении жилищных условий.</w:t>
            </w:r>
          </w:p>
        </w:tc>
      </w:tr>
      <w:tr w:rsidR="00EE64B6" w:rsidRPr="001E3594" w:rsidTr="001E3594">
        <w:trPr>
          <w:gridAfter w:val="4"/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Муниципальный проект «Обеспечение жильем молодых семей»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4B6" w:rsidRPr="001E3594" w:rsidTr="001E3594">
        <w:trPr>
          <w:gridAfter w:val="4"/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.1.1.1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3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государственная поддержка молодых семей в целях приобретения жилья; </w:t>
            </w: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привлечение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ипотечные жилищные кредиты, для приобретения жилого помещения или строительства индивидуального жилого дома</w:t>
            </w:r>
            <w:r w:rsidRPr="001E359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Комитет по жизнеобеспечению АМО Дубенский район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99</w:t>
            </w:r>
          </w:p>
        </w:tc>
      </w:tr>
      <w:tr w:rsidR="00EE64B6" w:rsidRPr="001E3594" w:rsidTr="001E3594">
        <w:trPr>
          <w:gridAfter w:val="4"/>
          <w:trHeight w:val="20"/>
          <w:jc w:val="center"/>
        </w:trPr>
        <w:tc>
          <w:tcPr>
            <w:tcW w:w="0" w:type="auto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E64B6" w:rsidRPr="001E3594" w:rsidRDefault="00EE64B6" w:rsidP="001E3594">
            <w:pPr>
              <w:keepNext/>
              <w:numPr>
                <w:ilvl w:val="0"/>
                <w:numId w:val="9"/>
              </w:numPr>
              <w:spacing w:after="0" w:line="240" w:lineRule="auto"/>
              <w:ind w:firstLine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Цель: Строительство (реконструкция), модернизация, капитальный ремонт объектов коммунальной инфраструктуры</w:t>
            </w:r>
          </w:p>
        </w:tc>
      </w:tr>
      <w:tr w:rsidR="00EE64B6" w:rsidRPr="001E3594" w:rsidTr="001E3594">
        <w:trPr>
          <w:gridAfter w:val="4"/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Муниципальный проект </w:t>
            </w: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«Строительство (реконструкция), модернизация, капитальный ремонт объектов коммунальной инфраструктуры»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</w:tcPr>
          <w:p w:rsidR="001E3594" w:rsidRDefault="001E3594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E3594" w:rsidRDefault="001E3594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EE64B6" w:rsidRPr="001E3594" w:rsidTr="001E3594">
        <w:trPr>
          <w:gridAfter w:val="4"/>
          <w:trHeight w:val="20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Газификация населенных пунктов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Протяженность построенных газопроводов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Сектор строительства и архитектуры комитета по жизнеобеспечению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EE64B6" w:rsidRPr="001E3594" w:rsidTr="001E3594">
        <w:trPr>
          <w:gridAfter w:val="4"/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Количество газифицированных населенных пунктов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E64B6" w:rsidRPr="001E3594" w:rsidTr="001E3594">
        <w:trPr>
          <w:gridAfter w:val="4"/>
          <w:trHeight w:val="2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Повышение качества предоставления жилищно-коммунальных услуг, модернизация объектов коммунальной инфраструктуры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Протяженность построенных, замененных водопроводных сетей.</w:t>
            </w: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1,39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1,54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1,54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1,54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1,54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Комитет по жизнеобеспечению АМО Дубенский район</w:t>
            </w: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13,03</w:t>
            </w:r>
          </w:p>
        </w:tc>
      </w:tr>
      <w:tr w:rsidR="00EE64B6" w:rsidRPr="001E3594" w:rsidTr="001E3594">
        <w:trPr>
          <w:gridAfter w:val="4"/>
          <w:trHeight w:val="20"/>
          <w:jc w:val="center"/>
        </w:trPr>
        <w:tc>
          <w:tcPr>
            <w:tcW w:w="0" w:type="auto"/>
            <w:gridSpan w:val="2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3. Цель: газификация населенных пунктов муниципального образования Дубенский район</w:t>
            </w:r>
          </w:p>
        </w:tc>
      </w:tr>
      <w:tr w:rsidR="00EE64B6" w:rsidRPr="001E3594" w:rsidTr="001E3594">
        <w:trPr>
          <w:gridAfter w:val="4"/>
          <w:trHeight w:val="2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Комплекс</w:t>
            </w:r>
            <w:r w:rsidR="001E3594" w:rsidRPr="001E359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1E3594">
              <w:rPr>
                <w:rFonts w:ascii="Arial" w:hAnsi="Arial" w:cs="Arial"/>
                <w:i/>
                <w:sz w:val="24"/>
                <w:szCs w:val="24"/>
              </w:rPr>
              <w:t>процессных мероприятий «Газификация населенных пунктов»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4B6" w:rsidRPr="001E3594" w:rsidTr="001E3594">
        <w:trPr>
          <w:gridAfter w:val="4"/>
          <w:trHeight w:val="2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3.1.1.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Газификация населенных пунктов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Капитальные вложения в объект муниципальной собственности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Количество объектов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Сектор строительства и архитектуры комитета по жизнеобеспечению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E64B6" w:rsidRPr="001E3594" w:rsidTr="001E3594">
        <w:trPr>
          <w:gridAfter w:val="4"/>
          <w:trHeight w:val="20"/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3.1.2.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Техническое обслуживание газовых сетей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 xml:space="preserve">Оплата за техническое обслуживание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Количество объектов.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EE64B6" w:rsidRPr="001E3594" w:rsidTr="001E3594">
        <w:trPr>
          <w:gridAfter w:val="4"/>
          <w:trHeight w:val="20"/>
          <w:jc w:val="center"/>
        </w:trPr>
        <w:tc>
          <w:tcPr>
            <w:tcW w:w="0" w:type="auto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E64B6" w:rsidRPr="001E3594" w:rsidRDefault="001E3594" w:rsidP="001E3594">
            <w:pPr>
              <w:spacing w:after="0" w:line="240" w:lineRule="auto"/>
              <w:ind w:left="568"/>
              <w:jc w:val="both"/>
              <w:outlineLvl w:val="0"/>
              <w:rPr>
                <w:rFonts w:ascii="Arial" w:hAnsi="Arial" w:cs="Arial"/>
                <w:bCs/>
                <w:kern w:val="36"/>
                <w:sz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lang w:eastAsia="en-US"/>
              </w:rPr>
              <w:t xml:space="preserve"> </w:t>
            </w:r>
            <w:r w:rsidR="00EE64B6" w:rsidRPr="001E3594">
              <w:rPr>
                <w:rFonts w:ascii="Arial" w:hAnsi="Arial" w:cs="Arial"/>
                <w:bCs/>
                <w:sz w:val="24"/>
                <w:lang w:eastAsia="en-US"/>
              </w:rPr>
              <w:t>4 Цель:</w:t>
            </w:r>
            <w:r w:rsidR="00EE64B6" w:rsidRPr="001E3594">
              <w:rPr>
                <w:rFonts w:ascii="Arial" w:hAnsi="Arial" w:cs="Arial"/>
                <w:bCs/>
                <w:kern w:val="36"/>
                <w:sz w:val="24"/>
                <w:lang w:eastAsia="en-US"/>
              </w:rPr>
              <w:t xml:space="preserve"> создание безопасных и благоприятных условий проживания граждан</w:t>
            </w: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4B6" w:rsidRPr="001E3594" w:rsidTr="001E3594">
        <w:trPr>
          <w:gridAfter w:val="4"/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Комплекс</w:t>
            </w:r>
            <w:r w:rsidR="001E3594" w:rsidRPr="001E359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1E3594">
              <w:rPr>
                <w:rFonts w:ascii="Arial" w:hAnsi="Arial" w:cs="Arial"/>
                <w:i/>
                <w:sz w:val="24"/>
                <w:szCs w:val="24"/>
              </w:rPr>
              <w:t xml:space="preserve">процессных мероприятий «Ремонт </w:t>
            </w:r>
            <w:r w:rsidRPr="001E3594">
              <w:rPr>
                <w:rFonts w:ascii="Arial" w:hAnsi="Arial" w:cs="Arial"/>
                <w:i/>
                <w:sz w:val="24"/>
                <w:szCs w:val="24"/>
              </w:rPr>
              <w:lastRenderedPageBreak/>
              <w:t>жилого муниципального фонда»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4B6" w:rsidRPr="001E3594" w:rsidTr="001E3594">
        <w:trPr>
          <w:gridAfter w:val="4"/>
          <w:trHeight w:val="221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4.1.1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капитальный ремонт объектов муниципального жилищного фонда;</w:t>
            </w: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количество </w:t>
            </w:r>
            <w:r w:rsidRPr="001E3594">
              <w:rPr>
                <w:rFonts w:ascii="Arial" w:hAnsi="Arial" w:cs="Arial"/>
                <w:sz w:val="24"/>
                <w:szCs w:val="24"/>
              </w:rPr>
              <w:t>объектов муниципального жилищного фонда</w:t>
            </w: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бюджета муниципального образования Дубенский район</w:t>
            </w:r>
            <w:r w:rsidR="001E3594" w:rsidRPr="001E359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Количество домов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Комитет по жизнеобеспечению АМО Дубенский район</w:t>
            </w: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E64B6" w:rsidRPr="001E3594" w:rsidTr="001E3594">
        <w:trPr>
          <w:gridAfter w:val="4"/>
          <w:trHeight w:val="58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568"/>
              <w:jc w:val="both"/>
              <w:rPr>
                <w:rFonts w:ascii="Arial" w:hAnsi="Arial" w:cs="Arial"/>
                <w:sz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lang w:eastAsia="en-US"/>
              </w:rPr>
              <w:t>5</w:t>
            </w:r>
            <w:r w:rsidR="001E3594" w:rsidRPr="001E3594"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r w:rsidRPr="001E3594">
              <w:rPr>
                <w:rFonts w:ascii="Arial" w:hAnsi="Arial" w:cs="Arial"/>
                <w:sz w:val="24"/>
                <w:lang w:eastAsia="en-US"/>
              </w:rPr>
              <w:t>Цель:</w:t>
            </w:r>
            <w:r w:rsidRPr="001E3594">
              <w:rPr>
                <w:rFonts w:ascii="Arial" w:hAnsi="Arial" w:cs="Arial"/>
                <w:bCs/>
                <w:kern w:val="36"/>
                <w:sz w:val="24"/>
                <w:lang w:eastAsia="en-US"/>
              </w:rPr>
              <w:t xml:space="preserve"> создание безопасных и благоприятных условий проживания граждан</w:t>
            </w:r>
          </w:p>
        </w:tc>
      </w:tr>
      <w:tr w:rsidR="001E3594" w:rsidRPr="001E3594" w:rsidTr="001E3594">
        <w:trPr>
          <w:gridAfter w:val="4"/>
          <w:trHeight w:val="117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594">
              <w:rPr>
                <w:rFonts w:ascii="Arial" w:hAnsi="Arial" w:cs="Arial"/>
                <w:i/>
                <w:sz w:val="24"/>
                <w:szCs w:val="24"/>
              </w:rPr>
              <w:t xml:space="preserve">Комплекс процессных мероприятий </w:t>
            </w:r>
            <w:r w:rsidRPr="001E3594">
              <w:rPr>
                <w:rFonts w:ascii="Arial" w:hAnsi="Arial" w:cs="Arial"/>
                <w:bCs/>
                <w:i/>
                <w:sz w:val="24"/>
                <w:szCs w:val="24"/>
                <w:lang w:eastAsia="en-US"/>
              </w:rPr>
              <w:t>«Коммунальные платежи по муниципальным помещениям»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tabs>
                <w:tab w:val="left" w:pos="4102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tabs>
                <w:tab w:val="left" w:pos="4102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tabs>
                <w:tab w:val="left" w:pos="4102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tabs>
                <w:tab w:val="left" w:pos="4102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tabs>
                <w:tab w:val="left" w:pos="4102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tabs>
                <w:tab w:val="left" w:pos="4102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tabs>
                <w:tab w:val="left" w:pos="4102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tabs>
                <w:tab w:val="left" w:pos="4102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tabs>
                <w:tab w:val="left" w:pos="4102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tabs>
                <w:tab w:val="left" w:pos="4102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tabs>
                <w:tab w:val="left" w:pos="4102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tabs>
                <w:tab w:val="left" w:pos="4102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tabs>
                <w:tab w:val="left" w:pos="4102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tabs>
                <w:tab w:val="left" w:pos="4102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4B6" w:rsidRPr="001E3594" w:rsidTr="001E3594">
        <w:trPr>
          <w:trHeight w:val="60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5.1.1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Оплата теплоснабжения</w:t>
            </w:r>
            <w:r w:rsidR="001E3594" w:rsidRPr="001E359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за помещения, находящиеся в муниципальной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количество объектов муниципального жилищного фонда бюджета муниципального образования Дубенский район</w:t>
            </w:r>
            <w:r w:rsidR="001E3594" w:rsidRPr="001E35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%.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  <w:r w:rsidR="001E3594" w:rsidRPr="001E35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Отдел имущественных и земельных отношений АМО Дубенский район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E64B6" w:rsidRPr="001E3594" w:rsidTr="001E3594">
        <w:trPr>
          <w:gridAfter w:val="4"/>
          <w:trHeight w:val="221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5.1.2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Внесение взносов на капитальный ремонт общего имущества многоквартирного дома по помещениям, находящимся в муниципальной собственности муниципального </w:t>
            </w: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lastRenderedPageBreak/>
              <w:t>количество объектов муниципального жилищного фонда бюджета муниципального образования Дубенский район</w:t>
            </w:r>
            <w:r w:rsidR="001E3594" w:rsidRPr="001E35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%.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Комитет по жизнеобеспечению АМО Дубенский район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gridAfter w:val="4"/>
          <w:trHeight w:val="592"/>
          <w:jc w:val="center"/>
        </w:trPr>
        <w:tc>
          <w:tcPr>
            <w:tcW w:w="0" w:type="auto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ind w:left="568"/>
              <w:jc w:val="both"/>
              <w:rPr>
                <w:rFonts w:ascii="Arial" w:hAnsi="Arial" w:cs="Arial"/>
                <w:sz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lang w:eastAsia="en-US"/>
              </w:rPr>
              <w:t>6</w:t>
            </w:r>
            <w:r w:rsidR="001E3594" w:rsidRPr="001E3594"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r w:rsidRPr="001E3594">
              <w:rPr>
                <w:rFonts w:ascii="Arial" w:hAnsi="Arial" w:cs="Arial"/>
                <w:sz w:val="24"/>
                <w:lang w:eastAsia="en-US"/>
              </w:rPr>
              <w:t>Цель: Создание условий для устойчивого и эффективного функционирования систем водоснабжения и водоотведения МО Дубенский район, отвечающего современным условиям и потребностям населения</w:t>
            </w:r>
          </w:p>
        </w:tc>
      </w:tr>
      <w:tr w:rsidR="00EE64B6" w:rsidRPr="001E3594" w:rsidTr="001E3594">
        <w:trPr>
          <w:gridAfter w:val="4"/>
          <w:trHeight w:val="221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Комплекс процессных мероприятий «Капитальный ремонт и ремонт коммунальной инфраструктуры»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4B6" w:rsidRPr="001E3594" w:rsidTr="001E3594">
        <w:trPr>
          <w:gridAfter w:val="4"/>
          <w:trHeight w:val="221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6.1.2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Повышение качества предоставления жилищно-коммунальных услуг, модернизация объектов коммунальной инфраструктуры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Количество вновь построенных, реконструированных очистных сооружений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Количество очистных сооружений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Комитет по жизнеобеспечению АМО Дубенский район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EE64B6" w:rsidRPr="001E3594" w:rsidRDefault="00EE64B6" w:rsidP="001E3594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EE64B6" w:rsidRPr="001E3594" w:rsidRDefault="00EE64B6" w:rsidP="001E3594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  <w:lang w:eastAsia="en-US"/>
        </w:rPr>
      </w:pPr>
      <w:r w:rsidRPr="001E3594">
        <w:rPr>
          <w:rFonts w:ascii="Arial" w:hAnsi="Arial" w:cs="Arial"/>
          <w:sz w:val="24"/>
          <w:szCs w:val="24"/>
        </w:rPr>
        <w:t xml:space="preserve">3. Структура муниципальной программы </w:t>
      </w:r>
      <w:r w:rsidRPr="001E3594">
        <w:rPr>
          <w:rFonts w:ascii="Arial" w:hAnsi="Arial" w:cs="Arial"/>
          <w:bCs/>
          <w:i/>
          <w:iCs/>
          <w:sz w:val="24"/>
          <w:szCs w:val="24"/>
        </w:rPr>
        <w:t>«</w:t>
      </w:r>
      <w:r w:rsidRPr="001E3594">
        <w:rPr>
          <w:rFonts w:ascii="Arial" w:hAnsi="Arial" w:cs="Arial"/>
          <w:i/>
          <w:sz w:val="24"/>
          <w:szCs w:val="24"/>
          <w:lang w:eastAsia="en-US"/>
        </w:rPr>
        <w:t xml:space="preserve">Обеспечение доступным и качественным жильем и услугами ЖКХ населения </w:t>
      </w:r>
    </w:p>
    <w:p w:rsidR="00EE64B6" w:rsidRPr="001E3594" w:rsidRDefault="00EE64B6" w:rsidP="001E3594">
      <w:pPr>
        <w:spacing w:after="0" w:line="240" w:lineRule="auto"/>
        <w:ind w:firstLine="709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1E3594">
        <w:rPr>
          <w:rFonts w:ascii="Arial" w:hAnsi="Arial" w:cs="Arial"/>
          <w:i/>
          <w:sz w:val="24"/>
          <w:szCs w:val="24"/>
          <w:lang w:eastAsia="en-US"/>
        </w:rPr>
        <w:t>муниципального образования Дубенский район</w:t>
      </w:r>
      <w:r w:rsidRPr="001E3594">
        <w:rPr>
          <w:rFonts w:ascii="Arial" w:hAnsi="Arial" w:cs="Arial"/>
          <w:bCs/>
          <w:i/>
          <w:iCs/>
          <w:sz w:val="24"/>
          <w:szCs w:val="24"/>
        </w:rPr>
        <w:t xml:space="preserve">» </w:t>
      </w:r>
    </w:p>
    <w:p w:rsidR="00EE64B6" w:rsidRPr="001E3594" w:rsidRDefault="00EE64B6" w:rsidP="001E359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3"/>
        <w:gridCol w:w="866"/>
        <w:gridCol w:w="1693"/>
        <w:gridCol w:w="1693"/>
        <w:gridCol w:w="1693"/>
        <w:gridCol w:w="1209"/>
        <w:gridCol w:w="2094"/>
      </w:tblGrid>
      <w:tr w:rsidR="00EE64B6" w:rsidRPr="001E3594" w:rsidTr="001E3594">
        <w:trPr>
          <w:trHeight w:val="562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0" w:type="auto"/>
            <w:gridSpan w:val="5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 xml:space="preserve">Связь с показателями </w:t>
            </w:r>
          </w:p>
        </w:tc>
      </w:tr>
      <w:tr w:rsidR="00EE64B6" w:rsidRPr="001E3594" w:rsidTr="001E3594">
        <w:trPr>
          <w:trHeight w:val="170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5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E64B6" w:rsidRPr="001E3594" w:rsidTr="001E3594">
        <w:trPr>
          <w:trHeight w:val="70"/>
          <w:jc w:val="center"/>
        </w:trPr>
        <w:tc>
          <w:tcPr>
            <w:tcW w:w="0" w:type="auto"/>
            <w:gridSpan w:val="7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Муниципальный проект</w:t>
            </w:r>
            <w:r w:rsidRPr="001E3594">
              <w:rPr>
                <w:rFonts w:ascii="Arial" w:hAnsi="Arial" w:cs="Arial"/>
                <w:sz w:val="24"/>
                <w:szCs w:val="26"/>
              </w:rPr>
              <w:t xml:space="preserve">: </w:t>
            </w:r>
            <w:r w:rsidRPr="001E3594">
              <w:rPr>
                <w:rFonts w:ascii="Arial" w:hAnsi="Arial" w:cs="Arial"/>
                <w:i/>
                <w:sz w:val="24"/>
                <w:szCs w:val="24"/>
              </w:rPr>
              <w:t>Обеспечение жильем молодых семей</w:t>
            </w:r>
          </w:p>
        </w:tc>
      </w:tr>
      <w:tr w:rsidR="00EE64B6" w:rsidRPr="001E3594" w:rsidTr="001E3594">
        <w:trPr>
          <w:trHeight w:val="108"/>
          <w:jc w:val="center"/>
        </w:trPr>
        <w:tc>
          <w:tcPr>
            <w:tcW w:w="0" w:type="auto"/>
            <w:gridSpan w:val="4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 xml:space="preserve">Председатель комитета по жизнеобеспечению начальник отдела ЖКХ комитета </w:t>
            </w:r>
          </w:p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по жизнеобеспечению администрации МО Дубенский район</w:t>
            </w:r>
            <w:r w:rsidR="001E3594" w:rsidRPr="001E359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1E3594">
              <w:rPr>
                <w:rFonts w:ascii="Arial" w:hAnsi="Arial" w:cs="Arial"/>
                <w:i/>
                <w:sz w:val="24"/>
                <w:szCs w:val="24"/>
              </w:rPr>
              <w:t>А.Н. Неуступова</w:t>
            </w:r>
          </w:p>
        </w:tc>
        <w:tc>
          <w:tcPr>
            <w:tcW w:w="0" w:type="auto"/>
            <w:gridSpan w:val="3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2022-2030</w:t>
            </w:r>
          </w:p>
        </w:tc>
      </w:tr>
      <w:tr w:rsidR="00EE64B6" w:rsidRPr="001E3594" w:rsidTr="001E3594">
        <w:trPr>
          <w:trHeight w:val="302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</w:rPr>
              <w:t xml:space="preserve">Задача 1. </w:t>
            </w: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государственная поддержка молодых семей в целях приобретения жилья</w:t>
            </w:r>
            <w:r w:rsidRPr="001E359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5"/>
          </w:tcPr>
          <w:p w:rsidR="00EE64B6" w:rsidRPr="001E3594" w:rsidRDefault="00EE64B6" w:rsidP="001E3594">
            <w:pPr>
              <w:widowControl w:val="0"/>
              <w:spacing w:after="0" w:line="240" w:lineRule="auto"/>
              <w:ind w:left="3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 в 2030 году составит 99 молодых семей</w:t>
            </w:r>
          </w:p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Количество семей</w:t>
            </w:r>
          </w:p>
        </w:tc>
      </w:tr>
      <w:tr w:rsidR="00EE64B6" w:rsidRPr="001E3594" w:rsidTr="001E3594">
        <w:trPr>
          <w:trHeight w:val="264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</w:rPr>
              <w:t xml:space="preserve">Задача 2. </w:t>
            </w:r>
            <w:r w:rsidRPr="001E3594">
              <w:rPr>
                <w:rFonts w:ascii="Arial" w:hAnsi="Arial" w:cs="Arial"/>
                <w:sz w:val="24"/>
                <w:lang w:eastAsia="en-US"/>
              </w:rPr>
              <w:t>привлечение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ипотечные жилищные кредиты, для приобретения жилого помещения или строительства индивидуального жилого дома</w:t>
            </w:r>
            <w:r w:rsidRPr="001E3594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0" w:type="auto"/>
            <w:gridSpan w:val="5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Количество молодых семей</w:t>
            </w:r>
            <w:r w:rsidRPr="001E3594">
              <w:rPr>
                <w:rFonts w:ascii="Arial" w:hAnsi="Arial" w:cs="Arial"/>
                <w:sz w:val="24"/>
                <w:szCs w:val="24"/>
              </w:rPr>
              <w:t>, привлекших дополнительные средства для приобретения жилья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Количество семей</w:t>
            </w:r>
          </w:p>
        </w:tc>
      </w:tr>
      <w:tr w:rsidR="00EE64B6" w:rsidRPr="001E3594" w:rsidTr="001E3594">
        <w:trPr>
          <w:trHeight w:val="264"/>
          <w:jc w:val="center"/>
        </w:trPr>
        <w:tc>
          <w:tcPr>
            <w:tcW w:w="0" w:type="auto"/>
            <w:gridSpan w:val="7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 xml:space="preserve">Муниципальный проект </w:t>
            </w:r>
            <w:r w:rsidRPr="001E3594">
              <w:rPr>
                <w:rFonts w:ascii="Arial" w:hAnsi="Arial" w:cs="Arial"/>
                <w:bCs/>
                <w:i/>
                <w:sz w:val="24"/>
                <w:szCs w:val="24"/>
                <w:lang w:eastAsia="en-US"/>
              </w:rPr>
              <w:t>«Строительство (реконструкция), модернизация, капитальный ремонт объектов коммунальной инфраструктуры»</w:t>
            </w:r>
          </w:p>
        </w:tc>
      </w:tr>
      <w:tr w:rsidR="00EE64B6" w:rsidRPr="001E3594" w:rsidTr="001E3594">
        <w:trPr>
          <w:trHeight w:val="264"/>
          <w:jc w:val="center"/>
        </w:trPr>
        <w:tc>
          <w:tcPr>
            <w:tcW w:w="0" w:type="auto"/>
            <w:gridSpan w:val="3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Председатель комитета по жизнеобеспечению начальник отдела ЖКХ комитета по жизнеобеспечению администрации МО Дубенский район</w:t>
            </w:r>
            <w:r w:rsidR="001E3594" w:rsidRPr="001E359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1E3594">
              <w:rPr>
                <w:rFonts w:ascii="Arial" w:hAnsi="Arial" w:cs="Arial"/>
                <w:i/>
                <w:sz w:val="24"/>
                <w:szCs w:val="24"/>
              </w:rPr>
              <w:t>А.Н. Неуступова</w:t>
            </w:r>
          </w:p>
        </w:tc>
        <w:tc>
          <w:tcPr>
            <w:tcW w:w="0" w:type="auto"/>
            <w:gridSpan w:val="4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</w:rPr>
              <w:t>2022-2030</w:t>
            </w:r>
          </w:p>
        </w:tc>
      </w:tr>
      <w:tr w:rsidR="00EE64B6" w:rsidRPr="001E3594" w:rsidTr="001E3594">
        <w:trPr>
          <w:trHeight w:val="264"/>
          <w:jc w:val="center"/>
        </w:trPr>
        <w:tc>
          <w:tcPr>
            <w:tcW w:w="0" w:type="auto"/>
            <w:gridSpan w:val="2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</w:rPr>
              <w:t xml:space="preserve">Задача 1. </w:t>
            </w: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</w:rPr>
              <w:t>Газификация населенных пунктов</w:t>
            </w: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</w:rPr>
              <w:t xml:space="preserve">1. Строительство </w:t>
            </w: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внутрипоселковых распределительных газовых сетей.</w:t>
            </w: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2. Газификация населенных пунктов</w:t>
            </w:r>
          </w:p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EE64B6" w:rsidRPr="001E3594" w:rsidRDefault="00EE64B6" w:rsidP="001E3594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1.Количество газифицированных населенных пунктов</w:t>
            </w: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2.Протяженность построенных газопроводов</w:t>
            </w:r>
          </w:p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E64B6" w:rsidRPr="001E3594" w:rsidTr="001E3594">
        <w:trPr>
          <w:trHeight w:val="264"/>
          <w:jc w:val="center"/>
        </w:trPr>
        <w:tc>
          <w:tcPr>
            <w:tcW w:w="0" w:type="auto"/>
            <w:gridSpan w:val="2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</w:rPr>
              <w:t xml:space="preserve">Задача 2. </w:t>
            </w: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Повышение качества предоставления жилищно-коммунальных услуг, модернизация объектов коммунальной инфраструктуры</w:t>
            </w:r>
          </w:p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EE64B6" w:rsidRPr="001E3594" w:rsidRDefault="00EE64B6" w:rsidP="001E3594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</w:rPr>
              <w:t>Увеличение отремонтированных водопроводных сетей</w:t>
            </w:r>
          </w:p>
        </w:tc>
        <w:tc>
          <w:tcPr>
            <w:tcW w:w="0" w:type="auto"/>
            <w:gridSpan w:val="2"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</w:rPr>
              <w:t>Протяженность построенных, замененных водопроводных сетей.</w:t>
            </w:r>
          </w:p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E64B6" w:rsidRPr="001E3594" w:rsidTr="001E3594">
        <w:trPr>
          <w:trHeight w:val="264"/>
          <w:jc w:val="center"/>
        </w:trPr>
        <w:tc>
          <w:tcPr>
            <w:tcW w:w="0" w:type="auto"/>
            <w:gridSpan w:val="7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Комплекс</w:t>
            </w:r>
            <w:r w:rsidR="001E3594" w:rsidRPr="001E359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1E3594">
              <w:rPr>
                <w:rFonts w:ascii="Arial" w:hAnsi="Arial" w:cs="Arial"/>
                <w:i/>
                <w:sz w:val="24"/>
                <w:szCs w:val="24"/>
              </w:rPr>
              <w:t>процессных мероприятий «Ремонт жилого муниципального фонда»</w:t>
            </w:r>
          </w:p>
        </w:tc>
      </w:tr>
      <w:tr w:rsidR="00EE64B6" w:rsidRPr="001E3594" w:rsidTr="001E3594">
        <w:trPr>
          <w:trHeight w:val="264"/>
          <w:jc w:val="center"/>
        </w:trPr>
        <w:tc>
          <w:tcPr>
            <w:tcW w:w="0" w:type="auto"/>
            <w:gridSpan w:val="3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Председатель комитета по жизнеобеспечению начальник отдела ЖКХ комитета по жизнеобеспечению администрации МО Дубенский район</w:t>
            </w:r>
            <w:r w:rsidR="001E3594" w:rsidRPr="001E359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1E3594">
              <w:rPr>
                <w:rFonts w:ascii="Arial" w:hAnsi="Arial" w:cs="Arial"/>
                <w:i/>
                <w:sz w:val="24"/>
                <w:szCs w:val="24"/>
              </w:rPr>
              <w:t>А.Н. Неуступова</w:t>
            </w:r>
          </w:p>
        </w:tc>
        <w:tc>
          <w:tcPr>
            <w:tcW w:w="0" w:type="auto"/>
            <w:gridSpan w:val="4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2022-2030</w:t>
            </w:r>
          </w:p>
        </w:tc>
      </w:tr>
      <w:tr w:rsidR="00EE64B6" w:rsidRPr="001E3594" w:rsidTr="001E3594">
        <w:trPr>
          <w:trHeight w:val="264"/>
          <w:jc w:val="center"/>
        </w:trPr>
        <w:tc>
          <w:tcPr>
            <w:tcW w:w="0" w:type="auto"/>
            <w:gridSpan w:val="2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Задача 1.</w:t>
            </w:r>
            <w:r w:rsidRPr="001E3594"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r w:rsidRPr="001E3594">
              <w:rPr>
                <w:rFonts w:ascii="Arial" w:hAnsi="Arial" w:cs="Arial"/>
                <w:bCs/>
                <w:sz w:val="24"/>
                <w:szCs w:val="24"/>
              </w:rPr>
              <w:t>капитальный ремонт объектов муниципального жилищного фонда</w:t>
            </w:r>
          </w:p>
        </w:tc>
        <w:tc>
          <w:tcPr>
            <w:tcW w:w="0" w:type="auto"/>
            <w:gridSpan w:val="3"/>
            <w:hideMark/>
          </w:tcPr>
          <w:p w:rsidR="00EE64B6" w:rsidRPr="001E3594" w:rsidRDefault="00EE64B6" w:rsidP="001E3594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Создание безопасных и благоприятных условий проживания граждан в муниципальном жилищном фонде. Повышение комфортности и улучшение технических, и санитарных характеристик существующего муниципального жилищного фонда.</w:t>
            </w:r>
          </w:p>
        </w:tc>
        <w:tc>
          <w:tcPr>
            <w:tcW w:w="0" w:type="auto"/>
            <w:gridSpan w:val="2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Количество домов</w:t>
            </w:r>
          </w:p>
        </w:tc>
      </w:tr>
      <w:tr w:rsidR="00EE64B6" w:rsidRPr="001E3594" w:rsidTr="001E3594">
        <w:trPr>
          <w:trHeight w:val="264"/>
          <w:jc w:val="center"/>
        </w:trPr>
        <w:tc>
          <w:tcPr>
            <w:tcW w:w="0" w:type="auto"/>
            <w:gridSpan w:val="7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 xml:space="preserve">Комплекс процессных мероприятий </w:t>
            </w:r>
            <w:r w:rsidRPr="001E3594">
              <w:rPr>
                <w:rFonts w:ascii="Arial" w:hAnsi="Arial" w:cs="Arial"/>
                <w:bCs/>
                <w:i/>
                <w:sz w:val="24"/>
                <w:szCs w:val="24"/>
                <w:lang w:eastAsia="en-US"/>
              </w:rPr>
              <w:t>«Коммунальные платежи по муниципальным помещениям»</w:t>
            </w:r>
          </w:p>
        </w:tc>
      </w:tr>
      <w:tr w:rsidR="00EE64B6" w:rsidRPr="001E3594" w:rsidTr="001E3594">
        <w:trPr>
          <w:trHeight w:val="264"/>
          <w:jc w:val="center"/>
        </w:trPr>
        <w:tc>
          <w:tcPr>
            <w:tcW w:w="0" w:type="auto"/>
            <w:gridSpan w:val="3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Начальник сектора имущественных отношений отдела имущественных и земельных отношений администрации МО Дубенский район</w:t>
            </w:r>
            <w:r w:rsidR="001E3594" w:rsidRPr="001E359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1E3594">
              <w:rPr>
                <w:rFonts w:ascii="Arial" w:hAnsi="Arial" w:cs="Arial"/>
                <w:i/>
                <w:sz w:val="24"/>
                <w:szCs w:val="24"/>
              </w:rPr>
              <w:t>Н.В.Тынянова</w:t>
            </w:r>
            <w:r w:rsidR="001E3594" w:rsidRPr="001E359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4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2022-2030</w:t>
            </w:r>
          </w:p>
        </w:tc>
      </w:tr>
      <w:tr w:rsidR="00EE64B6" w:rsidRPr="001E3594" w:rsidTr="001E3594">
        <w:trPr>
          <w:trHeight w:val="264"/>
          <w:jc w:val="center"/>
        </w:trPr>
        <w:tc>
          <w:tcPr>
            <w:tcW w:w="0" w:type="auto"/>
            <w:gridSpan w:val="2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</w:rPr>
              <w:t>Задача 1.</w:t>
            </w:r>
            <w:r w:rsidRPr="001E3594">
              <w:rPr>
                <w:rFonts w:ascii="Arial" w:hAnsi="Arial" w:cs="Arial"/>
                <w:bCs/>
                <w:kern w:val="36"/>
                <w:sz w:val="24"/>
              </w:rPr>
              <w:t xml:space="preserve"> Целью программы является создание безопасных и благоприятных условий проживания граждан</w:t>
            </w:r>
            <w:r w:rsidRPr="001E3594">
              <w:rPr>
                <w:rFonts w:ascii="Arial" w:hAnsi="Arial" w:cs="Arial"/>
                <w:sz w:val="24"/>
              </w:rPr>
              <w:t xml:space="preserve"> капитальный ремонт объектов муниципального жилищного фонда</w:t>
            </w:r>
          </w:p>
        </w:tc>
        <w:tc>
          <w:tcPr>
            <w:tcW w:w="0" w:type="auto"/>
            <w:gridSpan w:val="3"/>
            <w:hideMark/>
          </w:tcPr>
          <w:p w:rsidR="00EE64B6" w:rsidRPr="001E3594" w:rsidRDefault="00EE64B6" w:rsidP="001E3594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Отсутствие задолженности за коммунальные платежи и отсутствие неустойки за просрочку коммунальных платежей</w:t>
            </w:r>
          </w:p>
        </w:tc>
        <w:tc>
          <w:tcPr>
            <w:tcW w:w="0" w:type="auto"/>
            <w:gridSpan w:val="2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264"/>
          <w:jc w:val="center"/>
        </w:trPr>
        <w:tc>
          <w:tcPr>
            <w:tcW w:w="0" w:type="auto"/>
            <w:gridSpan w:val="7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Комплекс процессных мероприятий «Капитальный ремонт и ремонт коммунальной инфраструктуры»</w:t>
            </w:r>
          </w:p>
        </w:tc>
      </w:tr>
      <w:tr w:rsidR="00EE64B6" w:rsidRPr="001E3594" w:rsidTr="001E3594">
        <w:trPr>
          <w:trHeight w:val="264"/>
          <w:jc w:val="center"/>
        </w:trPr>
        <w:tc>
          <w:tcPr>
            <w:tcW w:w="0" w:type="auto"/>
            <w:gridSpan w:val="3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Председатель комитета по жизнеобеспечению начальник отдела ЖКХ комитета по жизнеобеспечению администрации МО Дубенский район</w:t>
            </w:r>
            <w:r w:rsidR="001E3594" w:rsidRPr="001E359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1E3594">
              <w:rPr>
                <w:rFonts w:ascii="Arial" w:hAnsi="Arial" w:cs="Arial"/>
                <w:i/>
                <w:sz w:val="24"/>
                <w:szCs w:val="24"/>
              </w:rPr>
              <w:t>А.Н. Неуступова</w:t>
            </w:r>
          </w:p>
        </w:tc>
        <w:tc>
          <w:tcPr>
            <w:tcW w:w="0" w:type="auto"/>
            <w:gridSpan w:val="4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2022-2030</w:t>
            </w:r>
          </w:p>
        </w:tc>
      </w:tr>
      <w:tr w:rsidR="00EE64B6" w:rsidRPr="001E3594" w:rsidTr="001E3594">
        <w:trPr>
          <w:trHeight w:val="264"/>
          <w:jc w:val="center"/>
        </w:trPr>
        <w:tc>
          <w:tcPr>
            <w:tcW w:w="0" w:type="auto"/>
            <w:gridSpan w:val="2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</w:rPr>
              <w:t>Задача 1.</w:t>
            </w:r>
            <w:r w:rsidRPr="001E3594">
              <w:rPr>
                <w:rFonts w:ascii="Arial" w:hAnsi="Arial" w:cs="Arial"/>
                <w:sz w:val="24"/>
                <w:szCs w:val="24"/>
              </w:rPr>
              <w:t xml:space="preserve"> Повышение качества предоставления жилищно-коммунальных услуг.</w:t>
            </w:r>
          </w:p>
        </w:tc>
        <w:tc>
          <w:tcPr>
            <w:tcW w:w="0" w:type="auto"/>
            <w:gridSpan w:val="3"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Обеспечение надежности и качества работы коммунальных систем в соответствии со стандартами качества за счет построения и замены водопроводных сетей.</w:t>
            </w:r>
          </w:p>
          <w:p w:rsidR="00EE64B6" w:rsidRPr="001E3594" w:rsidRDefault="00EE64B6" w:rsidP="001E3594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километры</w:t>
            </w:r>
          </w:p>
        </w:tc>
      </w:tr>
      <w:tr w:rsidR="00EE64B6" w:rsidRPr="001E3594" w:rsidTr="001E3594">
        <w:trPr>
          <w:trHeight w:val="264"/>
          <w:jc w:val="center"/>
        </w:trPr>
        <w:tc>
          <w:tcPr>
            <w:tcW w:w="0" w:type="auto"/>
            <w:gridSpan w:val="2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</w:rPr>
              <w:t>Задача 2.</w:t>
            </w:r>
            <w:r w:rsidRPr="001E3594">
              <w:rPr>
                <w:rFonts w:ascii="Arial" w:hAnsi="Arial" w:cs="Arial"/>
                <w:sz w:val="24"/>
                <w:szCs w:val="24"/>
              </w:rPr>
              <w:t xml:space="preserve"> Модернизация объектов коммунальной инфраструктуры</w:t>
            </w:r>
          </w:p>
        </w:tc>
        <w:tc>
          <w:tcPr>
            <w:tcW w:w="0" w:type="auto"/>
            <w:gridSpan w:val="3"/>
            <w:hideMark/>
          </w:tcPr>
          <w:p w:rsidR="00EE64B6" w:rsidRPr="001E3594" w:rsidRDefault="00EE64B6" w:rsidP="001E3594">
            <w:pPr>
              <w:widowControl w:val="0"/>
              <w:tabs>
                <w:tab w:val="left" w:pos="1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Постройка и реконструкция очистных сооружений</w:t>
            </w:r>
          </w:p>
        </w:tc>
        <w:tc>
          <w:tcPr>
            <w:tcW w:w="0" w:type="auto"/>
            <w:gridSpan w:val="2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Количество очистных сооружений</w:t>
            </w:r>
          </w:p>
        </w:tc>
      </w:tr>
    </w:tbl>
    <w:p w:rsidR="001E3594" w:rsidRDefault="001E3594" w:rsidP="001E3594">
      <w:pPr>
        <w:widowControl w:val="0"/>
        <w:autoSpaceDE w:val="0"/>
        <w:autoSpaceDN w:val="0"/>
        <w:adjustRightInd w:val="0"/>
        <w:spacing w:after="0" w:line="240" w:lineRule="auto"/>
        <w:ind w:left="360" w:firstLine="709"/>
        <w:jc w:val="center"/>
        <w:rPr>
          <w:rFonts w:ascii="Arial" w:hAnsi="Arial" w:cs="Arial"/>
          <w:bCs/>
          <w:sz w:val="24"/>
          <w:szCs w:val="24"/>
          <w:lang w:eastAsia="en-US"/>
        </w:rPr>
      </w:pPr>
    </w:p>
    <w:p w:rsidR="001E3594" w:rsidRDefault="001E3594" w:rsidP="001E3594">
      <w:pPr>
        <w:widowControl w:val="0"/>
        <w:autoSpaceDE w:val="0"/>
        <w:autoSpaceDN w:val="0"/>
        <w:adjustRightInd w:val="0"/>
        <w:spacing w:after="0" w:line="240" w:lineRule="auto"/>
        <w:ind w:left="360" w:firstLine="709"/>
        <w:jc w:val="center"/>
        <w:rPr>
          <w:rFonts w:ascii="Arial" w:hAnsi="Arial" w:cs="Arial"/>
          <w:bCs/>
          <w:sz w:val="24"/>
          <w:szCs w:val="24"/>
          <w:lang w:eastAsia="en-US"/>
        </w:rPr>
      </w:pPr>
    </w:p>
    <w:p w:rsidR="00EE64B6" w:rsidRPr="001E3594" w:rsidRDefault="00EE64B6" w:rsidP="001E3594">
      <w:pPr>
        <w:widowControl w:val="0"/>
        <w:autoSpaceDE w:val="0"/>
        <w:autoSpaceDN w:val="0"/>
        <w:adjustRightInd w:val="0"/>
        <w:spacing w:after="0" w:line="240" w:lineRule="auto"/>
        <w:ind w:left="360" w:firstLine="709"/>
        <w:jc w:val="center"/>
        <w:rPr>
          <w:rFonts w:ascii="Arial" w:hAnsi="Arial" w:cs="Arial"/>
          <w:bCs/>
          <w:sz w:val="24"/>
          <w:szCs w:val="24"/>
          <w:lang w:eastAsia="en-US"/>
        </w:rPr>
      </w:pPr>
      <w:r w:rsidRPr="001E3594">
        <w:rPr>
          <w:rFonts w:ascii="Arial" w:hAnsi="Arial" w:cs="Arial"/>
          <w:bCs/>
          <w:sz w:val="24"/>
          <w:szCs w:val="24"/>
          <w:lang w:eastAsia="en-US"/>
        </w:rPr>
        <w:t xml:space="preserve">4. Финансовое обеспечение муниципальной программы </w:t>
      </w:r>
    </w:p>
    <w:p w:rsidR="00EE64B6" w:rsidRPr="001E3594" w:rsidRDefault="00EE64B6" w:rsidP="001E3594">
      <w:pPr>
        <w:spacing w:after="0" w:line="240" w:lineRule="auto"/>
        <w:ind w:firstLine="709"/>
        <w:jc w:val="center"/>
        <w:rPr>
          <w:rFonts w:ascii="Arial" w:hAnsi="Arial" w:cs="Arial"/>
          <w:i/>
          <w:sz w:val="24"/>
          <w:szCs w:val="24"/>
          <w:lang w:eastAsia="en-US"/>
        </w:rPr>
      </w:pPr>
      <w:r w:rsidRPr="001E3594">
        <w:rPr>
          <w:rFonts w:ascii="Arial" w:hAnsi="Arial" w:cs="Arial"/>
          <w:bCs/>
          <w:i/>
          <w:sz w:val="24"/>
          <w:szCs w:val="24"/>
          <w:lang w:eastAsia="en-US"/>
        </w:rPr>
        <w:t>«</w:t>
      </w:r>
      <w:r w:rsidRPr="001E3594">
        <w:rPr>
          <w:rFonts w:ascii="Arial" w:hAnsi="Arial" w:cs="Arial"/>
          <w:i/>
          <w:sz w:val="24"/>
          <w:szCs w:val="24"/>
          <w:lang w:eastAsia="en-US"/>
        </w:rPr>
        <w:t xml:space="preserve">Обеспечение доступным и качественным жильем и услугами ЖКХ населения </w:t>
      </w:r>
    </w:p>
    <w:p w:rsidR="00EE64B6" w:rsidRPr="001E3594" w:rsidRDefault="00EE64B6" w:rsidP="001E3594">
      <w:pPr>
        <w:spacing w:after="0" w:line="240" w:lineRule="auto"/>
        <w:ind w:firstLine="709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1E3594">
        <w:rPr>
          <w:rFonts w:ascii="Arial" w:hAnsi="Arial" w:cs="Arial"/>
          <w:i/>
          <w:sz w:val="24"/>
          <w:szCs w:val="24"/>
          <w:lang w:eastAsia="en-US"/>
        </w:rPr>
        <w:t>муниципального образования Дубенский район</w:t>
      </w:r>
      <w:r w:rsidRPr="001E3594">
        <w:rPr>
          <w:rFonts w:ascii="Arial" w:hAnsi="Arial" w:cs="Arial"/>
          <w:bCs/>
          <w:i/>
          <w:iCs/>
          <w:sz w:val="24"/>
          <w:szCs w:val="24"/>
        </w:rPr>
        <w:t xml:space="preserve">» </w:t>
      </w:r>
    </w:p>
    <w:p w:rsidR="00EE64B6" w:rsidRPr="001E3594" w:rsidRDefault="00EE64B6" w:rsidP="001E3594">
      <w:pPr>
        <w:widowControl w:val="0"/>
        <w:autoSpaceDE w:val="0"/>
        <w:autoSpaceDN w:val="0"/>
        <w:adjustRightInd w:val="0"/>
        <w:spacing w:after="0" w:line="240" w:lineRule="auto"/>
        <w:ind w:left="720" w:firstLine="709"/>
        <w:contextualSpacing/>
        <w:jc w:val="center"/>
        <w:rPr>
          <w:rFonts w:ascii="Arial" w:hAnsi="Arial" w:cs="Arial"/>
          <w:bCs/>
          <w:sz w:val="24"/>
          <w:szCs w:val="24"/>
          <w:lang w:eastAsia="en-US"/>
        </w:rPr>
      </w:pPr>
    </w:p>
    <w:p w:rsidR="00EE64B6" w:rsidRPr="001E3594" w:rsidRDefault="00EE64B6" w:rsidP="001E3594">
      <w:pPr>
        <w:widowControl w:val="0"/>
        <w:autoSpaceDE w:val="0"/>
        <w:autoSpaceDN w:val="0"/>
        <w:adjustRightInd w:val="0"/>
        <w:spacing w:after="0" w:line="240" w:lineRule="auto"/>
        <w:ind w:left="720" w:firstLine="709"/>
        <w:contextualSpacing/>
        <w:jc w:val="center"/>
        <w:rPr>
          <w:rFonts w:ascii="Arial" w:hAnsi="Arial" w:cs="Arial"/>
          <w:b/>
          <w:sz w:val="24"/>
          <w:szCs w:val="1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1"/>
        <w:gridCol w:w="1418"/>
        <w:gridCol w:w="1284"/>
        <w:gridCol w:w="1284"/>
        <w:gridCol w:w="750"/>
        <w:gridCol w:w="750"/>
        <w:gridCol w:w="750"/>
        <w:gridCol w:w="750"/>
        <w:gridCol w:w="750"/>
        <w:gridCol w:w="750"/>
        <w:gridCol w:w="1351"/>
      </w:tblGrid>
      <w:tr w:rsidR="00EE64B6" w:rsidRPr="001E3594" w:rsidTr="001E3594">
        <w:trPr>
          <w:trHeight w:val="126"/>
          <w:tblHeader/>
          <w:jc w:val="center"/>
        </w:trPr>
        <w:tc>
          <w:tcPr>
            <w:tcW w:w="0" w:type="auto"/>
            <w:vMerge w:val="restart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Наименование структурного элемента </w:t>
            </w: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lastRenderedPageBreak/>
              <w:t>муниципальной программы, источников финансового обеспечения</w:t>
            </w:r>
          </w:p>
        </w:tc>
        <w:tc>
          <w:tcPr>
            <w:tcW w:w="0" w:type="auto"/>
            <w:gridSpan w:val="10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lastRenderedPageBreak/>
              <w:t>Объем финансового обеспечения по годам реализации, тыс. рублей</w:t>
            </w:r>
          </w:p>
        </w:tc>
      </w:tr>
      <w:tr w:rsidR="00EE64B6" w:rsidRPr="001E3594" w:rsidTr="001E3594">
        <w:trPr>
          <w:trHeight w:val="392"/>
          <w:tblHeader/>
          <w:jc w:val="center"/>
        </w:trPr>
        <w:tc>
          <w:tcPr>
            <w:tcW w:w="0" w:type="auto"/>
            <w:vMerge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Всего</w:t>
            </w:r>
          </w:p>
        </w:tc>
      </w:tr>
      <w:tr w:rsidR="00EE64B6" w:rsidRPr="001E3594" w:rsidTr="001E3594">
        <w:trPr>
          <w:trHeight w:val="247"/>
          <w:tblHeader/>
          <w:jc w:val="center"/>
        </w:trPr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11</w:t>
            </w:r>
          </w:p>
        </w:tc>
      </w:tr>
      <w:tr w:rsidR="00EE64B6" w:rsidRPr="001E3594" w:rsidTr="001E3594">
        <w:trPr>
          <w:trHeight w:val="415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Всего по муниципальной программе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28 842,6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9 800,5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9 792,2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48 435,3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EE64B6" w:rsidRPr="001E3594" w:rsidTr="001E3594">
        <w:trPr>
          <w:trHeight w:val="126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675,4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576,688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575,881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1 827,969</w:t>
            </w:r>
          </w:p>
        </w:tc>
      </w:tr>
      <w:tr w:rsidR="00EE64B6" w:rsidRPr="001E3594" w:rsidTr="001E3594">
        <w:trPr>
          <w:trHeight w:val="416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средства бюджета Тульской области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22 103,457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4 943,880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4936,961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31984,298</w:t>
            </w:r>
          </w:p>
        </w:tc>
      </w:tr>
      <w:tr w:rsidR="00EE64B6" w:rsidRPr="001E3594" w:rsidTr="001E3594">
        <w:trPr>
          <w:trHeight w:val="661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бюджет МО Дубенский район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9 740,5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4 279,932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4 279,358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18 299,79 </w:t>
            </w:r>
          </w:p>
        </w:tc>
      </w:tr>
      <w:tr w:rsidR="00EE64B6" w:rsidRPr="001E3594" w:rsidTr="001E3594">
        <w:trPr>
          <w:trHeight w:val="1332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18"/>
                <w:lang w:eastAsia="en-US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Муниципальный проект «Обеспечение жильем молодых семей»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6 855,2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5 860,5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5 852,2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18 567,9</w:t>
            </w:r>
          </w:p>
        </w:tc>
      </w:tr>
      <w:tr w:rsidR="00EE64B6" w:rsidRPr="001E3594" w:rsidTr="001E3594">
        <w:trPr>
          <w:trHeight w:val="420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E64B6" w:rsidRPr="001E3594" w:rsidTr="001E3594">
        <w:trPr>
          <w:trHeight w:val="893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675,4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576,688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575,881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1827,969</w:t>
            </w:r>
          </w:p>
        </w:tc>
      </w:tr>
      <w:tr w:rsidR="00EE64B6" w:rsidRPr="001E3594" w:rsidTr="001E3594">
        <w:trPr>
          <w:trHeight w:val="657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Тульской области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5 782,2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4 943,880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4 936,961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15663,041</w:t>
            </w:r>
          </w:p>
        </w:tc>
      </w:tr>
      <w:tr w:rsidR="00EE64B6" w:rsidRPr="001E3594" w:rsidTr="001E3594">
        <w:trPr>
          <w:trHeight w:val="643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бюджет МО Дубенский район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397,6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339,932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339,358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1 076,89</w:t>
            </w:r>
          </w:p>
        </w:tc>
      </w:tr>
      <w:tr w:rsidR="00EE64B6" w:rsidRPr="001E3594" w:rsidTr="001E3594">
        <w:trPr>
          <w:trHeight w:val="1190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18"/>
                <w:lang w:eastAsia="en-US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 xml:space="preserve">Муниципальный проект </w:t>
            </w:r>
            <w:r w:rsidRPr="001E3594">
              <w:rPr>
                <w:rFonts w:ascii="Arial" w:hAnsi="Arial" w:cs="Arial"/>
                <w:bCs/>
                <w:i/>
                <w:sz w:val="24"/>
                <w:szCs w:val="24"/>
                <w:lang w:eastAsia="en-US"/>
              </w:rPr>
              <w:t>«Строительство (реконструкция), модернизация, капитальный ремонт объектов коммунальной инфраструктуры»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17347,4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17347,4</w:t>
            </w:r>
          </w:p>
        </w:tc>
      </w:tr>
      <w:tr w:rsidR="00EE64B6" w:rsidRPr="001E3594" w:rsidTr="001E3594">
        <w:trPr>
          <w:trHeight w:val="420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EE64B6" w:rsidRPr="001E3594" w:rsidTr="001E3594">
        <w:trPr>
          <w:trHeight w:val="893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18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EE64B6" w:rsidRPr="001E3594" w:rsidTr="001E3594">
        <w:trPr>
          <w:trHeight w:val="657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18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средства бюджета Тульской области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16341,2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16341,2</w:t>
            </w:r>
          </w:p>
        </w:tc>
      </w:tr>
      <w:tr w:rsidR="00EE64B6" w:rsidRPr="001E3594" w:rsidTr="001E3594">
        <w:trPr>
          <w:trHeight w:val="525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бюджет МО Дубенский район</w:t>
            </w:r>
          </w:p>
        </w:tc>
        <w:tc>
          <w:tcPr>
            <w:tcW w:w="0" w:type="auto"/>
            <w:vAlign w:val="center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1006,2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1006,2</w:t>
            </w:r>
          </w:p>
        </w:tc>
      </w:tr>
      <w:tr w:rsidR="00EE64B6" w:rsidRPr="001E3594" w:rsidTr="001E3594">
        <w:trPr>
          <w:trHeight w:val="525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Комплекс</w:t>
            </w:r>
            <w:r w:rsidR="001E3594" w:rsidRPr="001E359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1E3594">
              <w:rPr>
                <w:rFonts w:ascii="Arial" w:hAnsi="Arial" w:cs="Arial"/>
                <w:i/>
                <w:sz w:val="24"/>
                <w:szCs w:val="24"/>
              </w:rPr>
              <w:t>процессных мероприятий «Ремонт жилого муниципального фонда»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EE64B6" w:rsidRPr="001E3594" w:rsidTr="001E3594">
        <w:trPr>
          <w:trHeight w:val="525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0" w:type="auto"/>
            <w:vAlign w:val="center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EE64B6" w:rsidRPr="001E3594" w:rsidTr="001E3594">
        <w:trPr>
          <w:trHeight w:val="525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EE64B6" w:rsidRPr="001E3594" w:rsidTr="001E3594">
        <w:trPr>
          <w:trHeight w:val="525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Тульской области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EE64B6" w:rsidRPr="001E3594" w:rsidTr="001E3594">
        <w:trPr>
          <w:trHeight w:val="525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бюджет МО Дубенский район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EE64B6" w:rsidRPr="001E3594" w:rsidTr="001E3594">
        <w:trPr>
          <w:trHeight w:val="525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Комплекс</w:t>
            </w:r>
            <w:r w:rsidR="001E3594" w:rsidRPr="001E3594">
              <w:rPr>
                <w:rFonts w:ascii="Arial" w:hAnsi="Arial" w:cs="Arial"/>
                <w:i/>
                <w:sz w:val="24"/>
                <w:szCs w:val="24"/>
                <w:lang w:eastAsia="en-US"/>
              </w:rPr>
              <w:t xml:space="preserve"> </w:t>
            </w:r>
            <w:r w:rsidRPr="001E3594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процессных мероприятий «Газификация населенных пунктов муниципального образования Дубенский район»</w:t>
            </w:r>
          </w:p>
        </w:tc>
        <w:tc>
          <w:tcPr>
            <w:tcW w:w="0" w:type="auto"/>
            <w:vAlign w:val="center"/>
          </w:tcPr>
          <w:p w:rsidR="001E3594" w:rsidRDefault="001E3594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  <w:p w:rsidR="001E3594" w:rsidRDefault="001E3594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3000,0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3000,0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3000,0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EE64B6" w:rsidRPr="001E3594" w:rsidTr="001E3594">
        <w:trPr>
          <w:trHeight w:val="525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0" w:type="auto"/>
            <w:vAlign w:val="center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EE64B6" w:rsidRPr="001E3594" w:rsidTr="001E3594">
        <w:trPr>
          <w:trHeight w:val="525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EE64B6" w:rsidRPr="001E3594" w:rsidTr="001E3594">
        <w:trPr>
          <w:trHeight w:val="525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Тульской области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EE64B6" w:rsidRPr="001E3594" w:rsidTr="001E3594">
        <w:trPr>
          <w:trHeight w:val="525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бюджет МО Дубенский район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3000,0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3000,0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3000,0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EE64B6" w:rsidRPr="001E3594" w:rsidTr="001E3594">
        <w:trPr>
          <w:trHeight w:val="525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 xml:space="preserve">Комплекс процессных мероприятий </w:t>
            </w:r>
            <w:r w:rsidRPr="001E3594">
              <w:rPr>
                <w:rFonts w:ascii="Arial" w:hAnsi="Arial" w:cs="Arial"/>
                <w:bCs/>
                <w:i/>
                <w:sz w:val="24"/>
                <w:szCs w:val="24"/>
                <w:lang w:eastAsia="en-US"/>
              </w:rPr>
              <w:t>«Коммунальные платежи по муниципальным помещениям»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940,0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940,0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940,0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2820,0</w:t>
            </w:r>
          </w:p>
        </w:tc>
      </w:tr>
      <w:tr w:rsidR="00EE64B6" w:rsidRPr="001E3594" w:rsidTr="001E3594">
        <w:trPr>
          <w:trHeight w:val="525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0" w:type="auto"/>
            <w:vAlign w:val="center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bottom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EE64B6" w:rsidRPr="001E3594" w:rsidTr="001E3594">
        <w:trPr>
          <w:trHeight w:val="525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средства Федерального бюджета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EE64B6" w:rsidRPr="001E3594" w:rsidTr="001E3594">
        <w:trPr>
          <w:trHeight w:val="525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Тульской области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EE64B6" w:rsidRPr="001E3594" w:rsidTr="001E3594">
        <w:trPr>
          <w:trHeight w:val="525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бюджет МО Дубенский район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940,0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940,0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940,0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2820,0</w:t>
            </w:r>
          </w:p>
        </w:tc>
      </w:tr>
      <w:tr w:rsidR="00EE64B6" w:rsidRPr="001E3594" w:rsidTr="001E3594">
        <w:trPr>
          <w:trHeight w:val="525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Комплекс процессных мероприятий «Капитальный ремонт и ремонт коммунальной инфраструктуры»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700,0</w:t>
            </w:r>
          </w:p>
        </w:tc>
      </w:tr>
      <w:tr w:rsidR="00EE64B6" w:rsidRPr="001E3594" w:rsidTr="001E3594">
        <w:trPr>
          <w:trHeight w:val="525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0" w:type="auto"/>
            <w:vAlign w:val="center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EE64B6" w:rsidRPr="001E3594" w:rsidTr="001E3594">
        <w:trPr>
          <w:trHeight w:val="525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EE64B6" w:rsidRPr="001E3594" w:rsidTr="001E3594">
        <w:trPr>
          <w:trHeight w:val="525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Тульской области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EE64B6" w:rsidRPr="001E3594" w:rsidTr="001E3594">
        <w:trPr>
          <w:trHeight w:val="525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бюджет МО Дубенский район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700,0</w:t>
            </w:r>
          </w:p>
        </w:tc>
      </w:tr>
    </w:tbl>
    <w:p w:rsidR="001E3594" w:rsidRDefault="001E3594" w:rsidP="001E3594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4"/>
          <w:szCs w:val="18"/>
        </w:rPr>
      </w:pPr>
    </w:p>
    <w:p w:rsidR="001E3594" w:rsidRDefault="001E3594" w:rsidP="001E3594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4"/>
          <w:szCs w:val="18"/>
        </w:rPr>
      </w:pPr>
    </w:p>
    <w:p w:rsidR="00EE64B6" w:rsidRPr="001E3594" w:rsidRDefault="00EE64B6" w:rsidP="001E3594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1E3594">
        <w:rPr>
          <w:rFonts w:ascii="Arial" w:hAnsi="Arial" w:cs="Arial"/>
          <w:color w:val="000000"/>
          <w:sz w:val="24"/>
          <w:szCs w:val="24"/>
        </w:rPr>
        <w:t>Перечень муниципальных проектов муниципальной программы</w:t>
      </w:r>
    </w:p>
    <w:p w:rsidR="00EE64B6" w:rsidRPr="001E3594" w:rsidRDefault="00EE64B6" w:rsidP="001E3594">
      <w:pPr>
        <w:spacing w:after="0" w:line="240" w:lineRule="auto"/>
        <w:ind w:firstLine="709"/>
        <w:jc w:val="center"/>
        <w:rPr>
          <w:rFonts w:ascii="Arial" w:hAnsi="Arial" w:cs="Arial"/>
          <w:i/>
          <w:sz w:val="24"/>
          <w:szCs w:val="24"/>
          <w:lang w:eastAsia="en-US"/>
        </w:rPr>
      </w:pPr>
      <w:r w:rsidRPr="001E3594">
        <w:rPr>
          <w:rFonts w:ascii="Arial" w:hAnsi="Arial" w:cs="Arial"/>
          <w:bCs/>
          <w:i/>
          <w:iCs/>
          <w:sz w:val="24"/>
          <w:szCs w:val="24"/>
        </w:rPr>
        <w:t>«</w:t>
      </w:r>
      <w:r w:rsidRPr="001E3594">
        <w:rPr>
          <w:rFonts w:ascii="Arial" w:hAnsi="Arial" w:cs="Arial"/>
          <w:i/>
          <w:sz w:val="24"/>
          <w:szCs w:val="24"/>
          <w:lang w:eastAsia="en-US"/>
        </w:rPr>
        <w:t>Обеспечение доступным и качественным жильем и услугами ЖКХ населения</w:t>
      </w:r>
    </w:p>
    <w:p w:rsidR="00EE64B6" w:rsidRPr="001E3594" w:rsidRDefault="00EE64B6" w:rsidP="001E3594">
      <w:pPr>
        <w:spacing w:after="0" w:line="240" w:lineRule="auto"/>
        <w:ind w:firstLine="709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1E3594">
        <w:rPr>
          <w:rFonts w:ascii="Arial" w:hAnsi="Arial" w:cs="Arial"/>
          <w:i/>
          <w:sz w:val="24"/>
          <w:szCs w:val="24"/>
          <w:lang w:eastAsia="en-US"/>
        </w:rPr>
        <w:t>муниципального образования Дубенский район</w:t>
      </w:r>
      <w:r w:rsidRPr="001E3594">
        <w:rPr>
          <w:rFonts w:ascii="Arial" w:hAnsi="Arial" w:cs="Arial"/>
          <w:bCs/>
          <w:i/>
          <w:iCs/>
          <w:sz w:val="24"/>
          <w:szCs w:val="24"/>
        </w:rPr>
        <w:t>»</w:t>
      </w:r>
    </w:p>
    <w:p w:rsidR="00EE64B6" w:rsidRPr="001E3594" w:rsidRDefault="00EE64B6" w:rsidP="001E3594">
      <w:pPr>
        <w:spacing w:after="0" w:line="240" w:lineRule="auto"/>
        <w:ind w:firstLine="709"/>
        <w:jc w:val="center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EE64B6" w:rsidRPr="001E3594" w:rsidRDefault="00EE64B6" w:rsidP="001E3594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89"/>
        <w:gridCol w:w="2311"/>
        <w:gridCol w:w="2325"/>
        <w:gridCol w:w="1540"/>
        <w:gridCol w:w="1025"/>
        <w:gridCol w:w="1718"/>
        <w:gridCol w:w="1293"/>
        <w:gridCol w:w="1888"/>
        <w:gridCol w:w="1888"/>
        <w:gridCol w:w="1776"/>
      </w:tblGrid>
      <w:tr w:rsidR="00EE64B6" w:rsidRPr="001E3594" w:rsidTr="001E3594">
        <w:trPr>
          <w:trHeight w:val="332"/>
          <w:jc w:val="center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 xml:space="preserve">проекта/ </w:t>
            </w: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Реквизиты нормативно-правового акта об утверждении проекта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Объем финансового обеспечения (тыс.руб.)</w:t>
            </w:r>
          </w:p>
        </w:tc>
      </w:tr>
      <w:tr w:rsidR="00EE64B6" w:rsidRPr="001E3594" w:rsidTr="001E3594">
        <w:trPr>
          <w:trHeight w:val="332"/>
          <w:jc w:val="center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в том числе по источникам:</w:t>
            </w:r>
          </w:p>
        </w:tc>
      </w:tr>
      <w:tr w:rsidR="00EE64B6" w:rsidRPr="001E3594" w:rsidTr="001E3594">
        <w:trPr>
          <w:trHeight w:val="333"/>
          <w:jc w:val="center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Ответственный исполнитель проекта</w:t>
            </w: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 xml:space="preserve">Федеральный </w:t>
            </w:r>
          </w:p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Бюджет муниципального образования Дубенский район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Бюджет муниципального образования (поселения)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 xml:space="preserve">Внебюджетные </w:t>
            </w: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</w:tr>
      <w:tr w:rsidR="00EE64B6" w:rsidRPr="001E3594" w:rsidTr="001E3594">
        <w:trPr>
          <w:trHeight w:val="275"/>
          <w:jc w:val="center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4B6" w:rsidRPr="001E3594" w:rsidTr="001E3594">
        <w:trPr>
          <w:trHeight w:val="144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EE64B6" w:rsidRPr="001E3594" w:rsidTr="001E3594">
        <w:trPr>
          <w:trHeight w:val="6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Муниципальные проекты, не входящие в национальные проекты, входящие в региональные проекты</w:t>
            </w:r>
          </w:p>
        </w:tc>
      </w:tr>
      <w:tr w:rsidR="00EE64B6" w:rsidRPr="001E3594" w:rsidTr="001E3594">
        <w:trPr>
          <w:trHeight w:val="6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Муниципальный проект «Обеспечение жильем молодых семей»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Комитет по жизнеобеспечению АМО Дубенский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6855,2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675,4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5782,2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397,6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315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5860,5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576,688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4 943,88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339,932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267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5852,2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575,881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4 936,961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339,358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13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13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259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13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13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93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2030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41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94" w:rsidRDefault="001E3594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:rsidR="001E3594" w:rsidRDefault="001E3594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1E3594" w:rsidRDefault="001E3594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18567,9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1827,969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15663,041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1076,89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E3594">
              <w:rPr>
                <w:rFonts w:ascii="Arial" w:hAnsi="Arial" w:cs="Arial"/>
                <w:bCs/>
                <w:sz w:val="24"/>
                <w:szCs w:val="24"/>
              </w:rPr>
              <w:t>1.2.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 xml:space="preserve">Муниципальный проект </w:t>
            </w:r>
            <w:r w:rsidRPr="001E3594">
              <w:rPr>
                <w:rFonts w:ascii="Arial" w:hAnsi="Arial" w:cs="Arial"/>
                <w:bCs/>
                <w:i/>
                <w:sz w:val="24"/>
                <w:szCs w:val="24"/>
                <w:lang w:eastAsia="en-US"/>
              </w:rPr>
              <w:t>«Строительство (реконструкция), модернизация, капитальный ремонт объектов коммунальной инфраструктуры»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Комитет по жизнеобеспечению АМО Дубенский район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17347,4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16341,2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1006,2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17347,4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1E3594" w:rsidRDefault="001E3594" w:rsidP="001E359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1E3594" w:rsidRDefault="001E3594" w:rsidP="001E359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EE64B6" w:rsidRPr="001E3594" w:rsidRDefault="00EE64B6" w:rsidP="001E3594">
      <w:pPr>
        <w:spacing w:after="0" w:line="240" w:lineRule="auto"/>
        <w:ind w:firstLine="709"/>
        <w:jc w:val="center"/>
        <w:rPr>
          <w:rFonts w:ascii="Arial" w:hAnsi="Arial" w:cs="Arial"/>
          <w:i/>
          <w:iCs/>
          <w:sz w:val="24"/>
          <w:szCs w:val="24"/>
        </w:rPr>
      </w:pPr>
      <w:r w:rsidRPr="001E3594">
        <w:rPr>
          <w:rFonts w:ascii="Arial" w:hAnsi="Arial" w:cs="Arial"/>
          <w:i/>
          <w:iCs/>
          <w:sz w:val="24"/>
          <w:szCs w:val="24"/>
        </w:rPr>
        <w:t xml:space="preserve">Перечень мероприятий (результатов) муниципального проекта </w:t>
      </w:r>
      <w:r w:rsidRPr="001E3594">
        <w:rPr>
          <w:rFonts w:ascii="Arial" w:hAnsi="Arial" w:cs="Arial"/>
          <w:i/>
          <w:sz w:val="24"/>
          <w:szCs w:val="24"/>
        </w:rPr>
        <w:t>«Обеспечение жильем молодых семей»</w:t>
      </w:r>
    </w:p>
    <w:tbl>
      <w:tblPr>
        <w:tblW w:w="0" w:type="auto"/>
        <w:jc w:val="center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33"/>
        <w:gridCol w:w="2732"/>
        <w:gridCol w:w="2029"/>
        <w:gridCol w:w="1353"/>
        <w:gridCol w:w="1070"/>
        <w:gridCol w:w="1611"/>
        <w:gridCol w:w="1314"/>
        <w:gridCol w:w="1302"/>
        <w:gridCol w:w="1798"/>
        <w:gridCol w:w="1628"/>
      </w:tblGrid>
      <w:tr w:rsidR="00EE64B6" w:rsidRPr="001E3594" w:rsidTr="001E3594">
        <w:trPr>
          <w:trHeight w:val="715"/>
          <w:jc w:val="center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п/п</w:t>
            </w:r>
          </w:p>
        </w:tc>
        <w:tc>
          <w:tcPr>
            <w:tcW w:w="2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Наименование мероприятия (результата)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Объем финансового обеспечения (тыс. руб.)</w:t>
            </w:r>
          </w:p>
        </w:tc>
      </w:tr>
      <w:tr w:rsidR="00EE64B6" w:rsidRPr="001E3594" w:rsidTr="001E3594">
        <w:trPr>
          <w:trHeight w:val="290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Год реализации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7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в том числе по источникам:</w:t>
            </w:r>
          </w:p>
        </w:tc>
      </w:tr>
      <w:tr w:rsidR="00EE64B6" w:rsidRPr="001E3594" w:rsidTr="001E3594">
        <w:trPr>
          <w:trHeight w:val="993"/>
          <w:jc w:val="center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 xml:space="preserve">Федеральный </w:t>
            </w: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бюджет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Бюджет Тульской области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Бюджет МО Дубенский район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Бюджет муниципального образования (поселения)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 xml:space="preserve">Внебюджетные </w:t>
            </w: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средства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9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15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</w:rPr>
            </w:pPr>
            <w:r w:rsidRPr="001E3594">
              <w:rPr>
                <w:rFonts w:ascii="Arial" w:hAnsi="Arial" w:cs="Arial"/>
                <w:i/>
                <w:sz w:val="24"/>
              </w:rPr>
              <w:t xml:space="preserve">Задача 1. </w:t>
            </w: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государственная поддержка молодых семей в целях приобретения жилья, привлечение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ипотечные жилищные кредиты, для приобретения жилого помещения или строительства индивидуального жилого дома</w:t>
            </w:r>
          </w:p>
        </w:tc>
      </w:tr>
      <w:tr w:rsidR="00EE64B6" w:rsidRPr="001E3594" w:rsidTr="001E3594">
        <w:trPr>
          <w:trHeight w:val="2548"/>
          <w:jc w:val="center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widowControl w:val="0"/>
              <w:spacing w:after="0" w:line="240" w:lineRule="auto"/>
              <w:ind w:left="3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 в 2030 году составит 99 молодых семей</w:t>
            </w: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 xml:space="preserve">Комитет по жизнеобеспечению </w:t>
            </w: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администрации МО Дубенский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</w:tr>
      <w:tr w:rsidR="00EE64B6" w:rsidRPr="001E3594" w:rsidTr="001E3594">
        <w:trPr>
          <w:trHeight w:val="298"/>
          <w:jc w:val="center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</w:rPr>
            </w:pPr>
            <w:r w:rsidRPr="001E3594">
              <w:rPr>
                <w:rFonts w:ascii="Arial" w:hAnsi="Arial" w:cs="Arial"/>
                <w:i/>
                <w:sz w:val="24"/>
              </w:rPr>
              <w:t>2022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6 855,2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675,4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5782,2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 xml:space="preserve">397,6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</w:rPr>
            </w:pPr>
            <w:r w:rsidRPr="001E3594">
              <w:rPr>
                <w:rFonts w:ascii="Arial" w:hAnsi="Arial" w:cs="Arial"/>
                <w:i/>
                <w:sz w:val="24"/>
              </w:rPr>
              <w:t>2023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5 860,5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576,688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4 943,880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339,932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</w:rPr>
            </w:pPr>
            <w:r w:rsidRPr="001E3594">
              <w:rPr>
                <w:rFonts w:ascii="Arial" w:hAnsi="Arial" w:cs="Arial"/>
                <w:i/>
                <w:sz w:val="24"/>
              </w:rPr>
              <w:t>2024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5852,2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575,881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4 936,961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339,358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</w:rPr>
            </w:pPr>
            <w:r w:rsidRPr="001E3594">
              <w:rPr>
                <w:rFonts w:ascii="Arial" w:hAnsi="Arial" w:cs="Arial"/>
                <w:i/>
                <w:sz w:val="24"/>
              </w:rPr>
              <w:t>2025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</w:rPr>
            </w:pPr>
            <w:r w:rsidRPr="001E3594">
              <w:rPr>
                <w:rFonts w:ascii="Arial" w:hAnsi="Arial" w:cs="Arial"/>
                <w:i/>
                <w:sz w:val="24"/>
              </w:rPr>
              <w:t>2026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</w:rPr>
            </w:pPr>
            <w:r w:rsidRPr="001E3594">
              <w:rPr>
                <w:rFonts w:ascii="Arial" w:hAnsi="Arial" w:cs="Arial"/>
                <w:i/>
                <w:sz w:val="24"/>
              </w:rPr>
              <w:t>2027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</w:rPr>
            </w:pPr>
            <w:r w:rsidRPr="001E3594">
              <w:rPr>
                <w:rFonts w:ascii="Arial" w:hAnsi="Arial" w:cs="Arial"/>
                <w:i/>
                <w:sz w:val="24"/>
              </w:rPr>
              <w:t>2028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</w:rPr>
            </w:pPr>
            <w:r w:rsidRPr="001E3594">
              <w:rPr>
                <w:rFonts w:ascii="Arial" w:hAnsi="Arial" w:cs="Arial"/>
                <w:i/>
                <w:sz w:val="24"/>
              </w:rPr>
              <w:t>2029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</w:rPr>
            </w:pPr>
            <w:r w:rsidRPr="001E3594">
              <w:rPr>
                <w:rFonts w:ascii="Arial" w:hAnsi="Arial" w:cs="Arial"/>
                <w:i/>
                <w:sz w:val="24"/>
              </w:rPr>
              <w:t>2030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</w:tr>
      <w:tr w:rsidR="00EE64B6" w:rsidRPr="001E3594" w:rsidTr="001E3594">
        <w:trPr>
          <w:trHeight w:val="254"/>
          <w:jc w:val="center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18 567,9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1 827,969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15 663,041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1 076,89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</w:tr>
    </w:tbl>
    <w:p w:rsidR="001E3594" w:rsidRDefault="001E3594" w:rsidP="001E359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Arial" w:hAnsi="Arial" w:cs="Arial"/>
          <w:bCs/>
          <w:i/>
          <w:iCs/>
          <w:color w:val="FF0000"/>
          <w:sz w:val="24"/>
          <w:szCs w:val="24"/>
        </w:rPr>
      </w:pPr>
    </w:p>
    <w:p w:rsidR="001E3594" w:rsidRDefault="001E3594" w:rsidP="001E359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Arial" w:hAnsi="Arial" w:cs="Arial"/>
          <w:bCs/>
          <w:i/>
          <w:iCs/>
          <w:color w:val="FF0000"/>
          <w:sz w:val="24"/>
          <w:szCs w:val="24"/>
        </w:rPr>
      </w:pPr>
    </w:p>
    <w:p w:rsidR="00EE64B6" w:rsidRPr="001E3594" w:rsidRDefault="00EE64B6" w:rsidP="001E359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Arial" w:hAnsi="Arial" w:cs="Arial"/>
          <w:bCs/>
          <w:i/>
          <w:iCs/>
          <w:sz w:val="24"/>
          <w:szCs w:val="24"/>
        </w:rPr>
      </w:pPr>
      <w:r w:rsidRPr="001E3594">
        <w:rPr>
          <w:rFonts w:ascii="Arial" w:hAnsi="Arial" w:cs="Arial"/>
          <w:bCs/>
          <w:i/>
          <w:iCs/>
          <w:sz w:val="24"/>
          <w:szCs w:val="24"/>
        </w:rPr>
        <w:t>Перечень мероприятий (результатов) муниципального проекта</w:t>
      </w:r>
    </w:p>
    <w:p w:rsidR="00EE64B6" w:rsidRPr="001E3594" w:rsidRDefault="00EE64B6" w:rsidP="001E359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Arial" w:hAnsi="Arial" w:cs="Arial"/>
          <w:b/>
          <w:sz w:val="24"/>
        </w:rPr>
      </w:pPr>
      <w:r w:rsidRPr="001E3594">
        <w:rPr>
          <w:rFonts w:ascii="Arial" w:hAnsi="Arial" w:cs="Arial"/>
          <w:bCs/>
          <w:i/>
          <w:sz w:val="24"/>
          <w:szCs w:val="24"/>
          <w:lang w:eastAsia="en-US"/>
        </w:rPr>
        <w:t>«Строительство (реконструкция), модернизация, капитальный ремонт объектов коммунальной инфраструктуры»</w:t>
      </w:r>
    </w:p>
    <w:tbl>
      <w:tblPr>
        <w:tblW w:w="0" w:type="auto"/>
        <w:jc w:val="center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380"/>
        <w:gridCol w:w="2318"/>
        <w:gridCol w:w="2211"/>
        <w:gridCol w:w="1370"/>
        <w:gridCol w:w="914"/>
        <w:gridCol w:w="1607"/>
        <w:gridCol w:w="1072"/>
        <w:gridCol w:w="1227"/>
        <w:gridCol w:w="1876"/>
        <w:gridCol w:w="10"/>
        <w:gridCol w:w="1773"/>
      </w:tblGrid>
      <w:tr w:rsidR="00EE64B6" w:rsidRPr="001E3594" w:rsidTr="001E3594">
        <w:trPr>
          <w:trHeight w:val="314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№</w:t>
            </w:r>
          </w:p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Наименование мероприятия (результата)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Ответственный исполнитель (соисполнитель, участник)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Объем финансового обеспечения (тыс.руб.)</w:t>
            </w:r>
          </w:p>
        </w:tc>
      </w:tr>
      <w:tr w:rsidR="00EE64B6" w:rsidRPr="001E3594" w:rsidTr="001E3594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Год реализации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в том числе по источникам:</w:t>
            </w:r>
          </w:p>
        </w:tc>
      </w:tr>
      <w:tr w:rsidR="00EE64B6" w:rsidRPr="001E3594" w:rsidTr="001E3594">
        <w:trPr>
          <w:trHeight w:val="38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 xml:space="preserve">Федеральный </w:t>
            </w:r>
          </w:p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Бюджет Тульской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Бюджет МО Дубенский район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Бюджет муниципального образования (поселения)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 xml:space="preserve">Внебюджетные </w:t>
            </w:r>
          </w:p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средства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10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1E3594">
              <w:rPr>
                <w:rFonts w:ascii="Arial" w:hAnsi="Arial" w:cs="Arial"/>
                <w:b/>
                <w:sz w:val="24"/>
              </w:rPr>
              <w:t xml:space="preserve"> Задача 1. Строительство распределительных газовых сетей</w:t>
            </w:r>
          </w:p>
        </w:tc>
      </w:tr>
      <w:tr w:rsidR="00EE64B6" w:rsidRPr="001E3594" w:rsidTr="001E3594">
        <w:trPr>
          <w:trHeight w:val="342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1E3594">
              <w:rPr>
                <w:rFonts w:ascii="Arial" w:hAnsi="Arial" w:cs="Arial"/>
                <w:b/>
                <w:bCs/>
                <w:sz w:val="24"/>
              </w:rPr>
              <w:t>Мероприятие 1.1</w:t>
            </w:r>
          </w:p>
          <w:p w:rsidR="00EE64B6" w:rsidRPr="001E3594" w:rsidRDefault="00EE64B6" w:rsidP="001E359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1E3594" w:rsidRDefault="00EE64B6" w:rsidP="001E359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 xml:space="preserve">Субсидии бюджетам муниципальных районов (городских округов) из бюджета Тульской области на </w:t>
            </w:r>
            <w:r w:rsidRPr="001E3594">
              <w:rPr>
                <w:rFonts w:ascii="Arial" w:hAnsi="Arial" w:cs="Arial"/>
                <w:sz w:val="24"/>
              </w:rPr>
              <w:lastRenderedPageBreak/>
              <w:t>строительство внутрипоселковых распределительных сетей</w:t>
            </w:r>
          </w:p>
          <w:p w:rsidR="001E3594" w:rsidRDefault="001E3594" w:rsidP="001E359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EE64B6" w:rsidRPr="001E3594" w:rsidRDefault="00EE64B6" w:rsidP="001E359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lastRenderedPageBreak/>
              <w:t>Комитет по жизнеобеспечению</w:t>
            </w:r>
          </w:p>
          <w:p w:rsid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администрации МО Дубенский район</w:t>
            </w:r>
          </w:p>
          <w:p w:rsidR="001E3594" w:rsidRDefault="001E3594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4"/>
              </w:rPr>
            </w:pPr>
            <w:r w:rsidRPr="001E3594">
              <w:rPr>
                <w:rFonts w:ascii="Arial" w:hAnsi="Arial" w:cs="Arial"/>
                <w:b/>
                <w:sz w:val="24"/>
              </w:rPr>
              <w:t>2022-2030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4"/>
              </w:rPr>
            </w:pPr>
            <w:r w:rsidRPr="001E3594">
              <w:rPr>
                <w:rFonts w:ascii="Arial" w:hAnsi="Arial" w:cs="Arial"/>
                <w:b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4"/>
              </w:rPr>
            </w:pPr>
            <w:r w:rsidRPr="001E3594">
              <w:rPr>
                <w:rFonts w:ascii="Arial" w:hAnsi="Arial" w:cs="Arial"/>
                <w:b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4"/>
              </w:rPr>
            </w:pPr>
            <w:r w:rsidRPr="001E3594">
              <w:rPr>
                <w:rFonts w:ascii="Arial" w:hAnsi="Arial" w:cs="Arial"/>
                <w:b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4"/>
              </w:rPr>
            </w:pPr>
            <w:r w:rsidRPr="001E3594">
              <w:rPr>
                <w:rFonts w:ascii="Arial" w:hAnsi="Arial" w:cs="Arial"/>
                <w:b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4"/>
              </w:rPr>
            </w:pPr>
            <w:r w:rsidRPr="001E3594">
              <w:rPr>
                <w:rFonts w:ascii="Arial" w:hAnsi="Arial" w:cs="Arial"/>
                <w:b/>
                <w:sz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sz w:val="24"/>
              </w:rPr>
            </w:pPr>
            <w:r w:rsidRPr="001E3594">
              <w:rPr>
                <w:rFonts w:ascii="Arial" w:hAnsi="Arial" w:cs="Arial"/>
                <w:b/>
                <w:sz w:val="24"/>
              </w:rPr>
              <w:t>0</w:t>
            </w:r>
          </w:p>
        </w:tc>
      </w:tr>
      <w:tr w:rsidR="00EE64B6" w:rsidRPr="001E3594" w:rsidTr="001E3594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3903,1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3676,7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226,4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</w:tr>
      <w:tr w:rsidR="00EE64B6" w:rsidRPr="001E3594" w:rsidTr="001E3594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</w:tr>
      <w:tr w:rsidR="00EE64B6" w:rsidRPr="001E3594" w:rsidTr="001E3594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</w:tr>
      <w:tr w:rsidR="00EE64B6" w:rsidRPr="001E3594" w:rsidTr="001E3594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</w:tr>
      <w:tr w:rsidR="00EE64B6" w:rsidRPr="001E3594" w:rsidTr="001E3594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</w:tr>
      <w:tr w:rsidR="00EE64B6" w:rsidRPr="001E3594" w:rsidTr="001E3594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</w:tr>
      <w:tr w:rsidR="00EE64B6" w:rsidRPr="001E3594" w:rsidTr="001E3594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</w:tr>
      <w:tr w:rsidR="00EE64B6" w:rsidRPr="001E3594" w:rsidTr="001E3594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</w:tr>
      <w:tr w:rsidR="00EE64B6" w:rsidRPr="001E3594" w:rsidTr="001E3594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</w:tr>
      <w:tr w:rsidR="00EE64B6" w:rsidRPr="001E3594" w:rsidTr="001E3594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594" w:rsidRDefault="001E3594" w:rsidP="001E359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1E3594" w:rsidRDefault="001E3594" w:rsidP="001E359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1E3594">
              <w:rPr>
                <w:rFonts w:ascii="Arial" w:hAnsi="Arial" w:cs="Arial"/>
                <w:b/>
                <w:bCs/>
                <w:sz w:val="24"/>
              </w:rPr>
              <w:t>Задача 2. Ремонт водопроводных сетей</w:t>
            </w:r>
          </w:p>
        </w:tc>
      </w:tr>
      <w:tr w:rsidR="00EE64B6" w:rsidRPr="001E3594" w:rsidTr="001E3594">
        <w:trPr>
          <w:trHeight w:val="33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b/>
                <w:bCs/>
                <w:sz w:val="24"/>
              </w:rPr>
              <w:t>Мероприятие 1.2</w:t>
            </w:r>
            <w:r w:rsidRPr="001E3594"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r w:rsidRPr="001E3594">
              <w:rPr>
                <w:rFonts w:ascii="Arial" w:hAnsi="Arial" w:cs="Arial"/>
                <w:sz w:val="24"/>
              </w:rPr>
              <w:t xml:space="preserve">Субсидии бюджетам муниципальных районов (городских округов) из бюджета Тульской области на строительство (реконструкцию), модернизацию, капитальный ремонт и ремонт объектов водоснабжения Тульской области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Комитет по жизнеобеспечению</w:t>
            </w:r>
          </w:p>
          <w:p w:rsidR="00EE64B6" w:rsidRPr="001E3594" w:rsidRDefault="00EE64B6" w:rsidP="001E35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администрации МО Дубенский район</w:t>
            </w:r>
          </w:p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b/>
                <w:sz w:val="24"/>
              </w:rPr>
            </w:pPr>
            <w:r w:rsidRPr="001E3594">
              <w:rPr>
                <w:rFonts w:ascii="Arial" w:hAnsi="Arial" w:cs="Arial"/>
                <w:b/>
                <w:sz w:val="24"/>
              </w:rPr>
              <w:t>2022-2030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b/>
                <w:sz w:val="24"/>
              </w:rPr>
            </w:pPr>
          </w:p>
        </w:tc>
      </w:tr>
      <w:tr w:rsidR="00EE64B6" w:rsidRPr="001E3594" w:rsidTr="001E3594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13444,3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12664,5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779,8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</w:tr>
      <w:tr w:rsidR="00EE64B6" w:rsidRPr="001E3594" w:rsidTr="001E3594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</w:tr>
      <w:tr w:rsidR="00EE64B6" w:rsidRPr="001E3594" w:rsidTr="001E3594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</w:tr>
      <w:tr w:rsidR="00EE64B6" w:rsidRPr="001E3594" w:rsidTr="001E3594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</w:tr>
      <w:tr w:rsidR="00EE64B6" w:rsidRPr="001E3594" w:rsidTr="001E3594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</w:tr>
      <w:tr w:rsidR="00EE64B6" w:rsidRPr="001E3594" w:rsidTr="001E3594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lang w:eastAsia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</w:tr>
      <w:tr w:rsidR="00EE64B6" w:rsidRPr="001E3594" w:rsidTr="001E3594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lang w:eastAsia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</w:tr>
      <w:tr w:rsidR="00EE64B6" w:rsidRPr="001E3594" w:rsidTr="001E3594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lang w:eastAsia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</w:tr>
      <w:tr w:rsidR="00EE64B6" w:rsidRPr="001E3594" w:rsidTr="001E3594">
        <w:trPr>
          <w:trHeight w:val="1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lang w:eastAsia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</w:rPr>
            </w:pPr>
            <w:r w:rsidRPr="001E3594">
              <w:rPr>
                <w:rFonts w:ascii="Arial" w:hAnsi="Arial" w:cs="Arial"/>
                <w:sz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24"/>
              </w:rPr>
            </w:pPr>
          </w:p>
        </w:tc>
      </w:tr>
    </w:tbl>
    <w:p w:rsidR="00EE64B6" w:rsidRPr="001E3594" w:rsidRDefault="00EE64B6" w:rsidP="001E3594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color w:val="FF0000"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515"/>
        <w:gridCol w:w="222"/>
        <w:gridCol w:w="2441"/>
      </w:tblGrid>
      <w:tr w:rsidR="00EE64B6" w:rsidRPr="001E3594" w:rsidTr="001E3594">
        <w:trPr>
          <w:trHeight w:val="933"/>
          <w:jc w:val="center"/>
        </w:trPr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ind w:right="-141"/>
              <w:jc w:val="both"/>
              <w:rPr>
                <w:rFonts w:ascii="Arial" w:hAnsi="Arial" w:cs="Arial"/>
                <w:b/>
                <w:bCs/>
                <w:sz w:val="24"/>
                <w:szCs w:val="40"/>
                <w:vertAlign w:val="superscript"/>
              </w:rPr>
            </w:pPr>
          </w:p>
          <w:p w:rsidR="00EE64B6" w:rsidRPr="001E3594" w:rsidRDefault="00EE64B6" w:rsidP="001E3594">
            <w:pPr>
              <w:spacing w:after="0" w:line="240" w:lineRule="auto"/>
              <w:ind w:right="-141"/>
              <w:jc w:val="both"/>
              <w:rPr>
                <w:rFonts w:ascii="Arial" w:hAnsi="Arial" w:cs="Arial"/>
                <w:b/>
                <w:bCs/>
                <w:sz w:val="24"/>
                <w:szCs w:val="40"/>
                <w:vertAlign w:val="superscript"/>
              </w:rPr>
            </w:pPr>
            <w:r w:rsidRPr="001E3594">
              <w:rPr>
                <w:rFonts w:ascii="Arial" w:hAnsi="Arial" w:cs="Arial"/>
                <w:b/>
                <w:bCs/>
                <w:sz w:val="24"/>
                <w:szCs w:val="40"/>
                <w:vertAlign w:val="superscript"/>
              </w:rPr>
              <w:t xml:space="preserve">Паспорт комплекса процессных мероприятий </w:t>
            </w:r>
          </w:p>
          <w:p w:rsidR="00EE64B6" w:rsidRPr="001E3594" w:rsidRDefault="00EE64B6" w:rsidP="001E3594">
            <w:pPr>
              <w:spacing w:after="0" w:line="240" w:lineRule="auto"/>
              <w:ind w:right="-141"/>
              <w:jc w:val="both"/>
              <w:rPr>
                <w:rFonts w:ascii="Arial" w:hAnsi="Arial" w:cs="Arial"/>
                <w:b/>
                <w:bCs/>
                <w:sz w:val="24"/>
                <w:szCs w:val="40"/>
                <w:vertAlign w:val="superscript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«Ремонт жилого муниципального фонда»</w:t>
            </w:r>
          </w:p>
          <w:p w:rsidR="00EE64B6" w:rsidRPr="001E3594" w:rsidRDefault="00EE64B6" w:rsidP="001E3594">
            <w:pPr>
              <w:spacing w:after="0" w:line="240" w:lineRule="auto"/>
              <w:ind w:right="-141"/>
              <w:jc w:val="both"/>
              <w:rPr>
                <w:rFonts w:ascii="Arial" w:hAnsi="Arial" w:cs="Arial"/>
                <w:b/>
                <w:bCs/>
                <w:sz w:val="24"/>
                <w:szCs w:val="28"/>
                <w:vertAlign w:val="superscript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80"/>
              <w:gridCol w:w="8009"/>
            </w:tblGrid>
            <w:tr w:rsidR="00EE64B6" w:rsidRPr="001E3594">
              <w:trPr>
                <w:cantSplit/>
                <w:trHeight w:val="70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hAnsi="Arial" w:cs="Arial"/>
                      <w:sz w:val="24"/>
                      <w:szCs w:val="24"/>
                    </w:rPr>
                    <w:t xml:space="preserve">Ответственный исполнитель муниципальной программы </w:t>
                  </w:r>
                </w:p>
              </w:tc>
              <w:tc>
                <w:tcPr>
                  <w:tcW w:w="2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eastAsia="Times New Roman" w:hAnsi="Arial" w:cs="Arial"/>
                      <w:sz w:val="24"/>
                      <w:szCs w:val="24"/>
                    </w:rPr>
                    <w:t>Комитет по жизнеобеспечению администрации муниципального образования Дубенский район</w:t>
                  </w:r>
                </w:p>
              </w:tc>
            </w:tr>
            <w:tr w:rsidR="00EE64B6" w:rsidRPr="001E3594">
              <w:trPr>
                <w:cantSplit/>
                <w:trHeight w:val="1124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Задачи комплекса процессных мероприятий</w:t>
                  </w:r>
                </w:p>
              </w:tc>
              <w:tc>
                <w:tcPr>
                  <w:tcW w:w="2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64B6" w:rsidRPr="001E3594" w:rsidRDefault="00EE64B6" w:rsidP="001E3594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  <w:vertAlign w:val="superscript"/>
                    </w:rPr>
                  </w:pPr>
                  <w:r w:rsidRPr="001E3594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Задача 1. Капитальный ремонт объектов муниципального жилищного фонда</w:t>
                  </w:r>
                </w:p>
                <w:p w:rsidR="00EE64B6" w:rsidRPr="001E3594" w:rsidRDefault="00EE64B6" w:rsidP="001E359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</w:pPr>
                </w:p>
              </w:tc>
            </w:tr>
            <w:tr w:rsidR="00EE64B6" w:rsidRPr="001E3594">
              <w:trPr>
                <w:cantSplit/>
                <w:trHeight w:val="70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hAnsi="Arial" w:cs="Arial"/>
                      <w:sz w:val="24"/>
                      <w:szCs w:val="24"/>
                    </w:rPr>
                    <w:t xml:space="preserve">Ожидаемый непосредственный результат </w:t>
                  </w:r>
                </w:p>
              </w:tc>
              <w:tc>
                <w:tcPr>
                  <w:tcW w:w="2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Безопасные и благоприятные условия проживания граждан в муниципальном жилищном фонде. Повышение комфортности и улучшение технических, и санитарных характеристик существующего муниципального жилищного фонда.</w:t>
                  </w:r>
                </w:p>
              </w:tc>
            </w:tr>
            <w:tr w:rsidR="00EE64B6" w:rsidRPr="001E3594">
              <w:trPr>
                <w:cantSplit/>
                <w:trHeight w:val="70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eastAsia="Times New Roman" w:hAnsi="Arial" w:cs="Arial"/>
                      <w:sz w:val="24"/>
                      <w:szCs w:val="24"/>
                    </w:rPr>
                    <w:t>Объемы финансового обеспечения за весь период реализации, тыс. рублей</w:t>
                  </w:r>
                </w:p>
              </w:tc>
              <w:tc>
                <w:tcPr>
                  <w:tcW w:w="2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64B6" w:rsidRPr="001E3594" w:rsidRDefault="00EE64B6" w:rsidP="001E3594">
                  <w:pPr>
                    <w:spacing w:after="0" w:line="240" w:lineRule="auto"/>
                    <w:ind w:left="-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hAnsi="Arial" w:cs="Arial"/>
                      <w:sz w:val="24"/>
                      <w:szCs w:val="24"/>
                    </w:rPr>
                    <w:t>Прогнозируемая ориентировочная общая стоимость программы </w:t>
                  </w:r>
                  <w:r w:rsidRPr="001E359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</w:t>
                  </w:r>
                  <w:r w:rsidRPr="001E3594">
                    <w:rPr>
                      <w:rFonts w:ascii="Arial" w:hAnsi="Arial" w:cs="Arial"/>
                      <w:b/>
                      <w:sz w:val="24"/>
                      <w:szCs w:val="24"/>
                    </w:rPr>
                    <w:t>тыс. руб.</w:t>
                  </w:r>
                  <w:r w:rsidRPr="001E359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, </w:t>
                  </w:r>
                  <w:r w:rsidRPr="001E3594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из них по годам</w:t>
                  </w:r>
                  <w:r w:rsidRPr="001E3594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  <w:tbl>
                  <w:tblPr>
                    <w:tblStyle w:val="1f2"/>
                    <w:tblW w:w="7783" w:type="dxa"/>
                    <w:tblInd w:w="0" w:type="dxa"/>
                    <w:tblLook w:val="04A0" w:firstRow="1" w:lastRow="0" w:firstColumn="1" w:lastColumn="0" w:noHBand="0" w:noVBand="1"/>
                  </w:tblPr>
                  <w:tblGrid>
                    <w:gridCol w:w="690"/>
                    <w:gridCol w:w="794"/>
                    <w:gridCol w:w="1717"/>
                    <w:gridCol w:w="1181"/>
                    <w:gridCol w:w="1336"/>
                    <w:gridCol w:w="2065"/>
                  </w:tblGrid>
                  <w:tr w:rsidR="00EE64B6" w:rsidRPr="001E3594">
                    <w:trPr>
                      <w:trHeight w:val="243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77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Объемы финансирования, тыс. рублей</w:t>
                        </w:r>
                      </w:p>
                    </w:tc>
                  </w:tr>
                  <w:tr w:rsidR="00EE64B6" w:rsidRPr="001E3594">
                    <w:trPr>
                      <w:trHeight w:val="243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Год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Всего </w:t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Федеральный бюджет</w:t>
                        </w:r>
                      </w:p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Бюджет Тульской области</w:t>
                        </w:r>
                      </w:p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Бюджет МО Дубенский район</w:t>
                        </w:r>
                      </w:p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Источник финансирования не определен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2022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2023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2024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2025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2026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2027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2028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2029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2030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</w:tbl>
                <w:p w:rsidR="00EE64B6" w:rsidRPr="001E3594" w:rsidRDefault="00EE64B6" w:rsidP="001E3594">
                  <w:pPr>
                    <w:spacing w:after="0" w:line="240" w:lineRule="auto"/>
                    <w:ind w:left="-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hAnsi="Arial" w:cs="Arial"/>
                      <w:sz w:val="24"/>
                      <w:szCs w:val="24"/>
                    </w:rPr>
                    <w:t>Общая стоимость программы может изменяться при ежегодном уточнении бюджета района</w:t>
                  </w:r>
                </w:p>
                <w:p w:rsidR="00EE64B6" w:rsidRPr="001E3594" w:rsidRDefault="00EE64B6" w:rsidP="001E3594">
                  <w:pPr>
                    <w:spacing w:after="0" w:line="240" w:lineRule="auto"/>
                    <w:ind w:left="-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EE64B6" w:rsidRPr="001E3594" w:rsidRDefault="00EE64B6" w:rsidP="001E3594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8"/>
                <w:vertAlign w:val="superscript"/>
              </w:rPr>
            </w:pP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8"/>
                <w:vertAlign w:val="superscript"/>
              </w:rPr>
            </w:pPr>
          </w:p>
        </w:tc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1E3594">
              <w:rPr>
                <w:rFonts w:ascii="Arial" w:hAnsi="Arial" w:cs="Arial"/>
                <w:sz w:val="24"/>
                <w:szCs w:val="24"/>
                <w:vertAlign w:val="superscript"/>
              </w:rPr>
              <w:t>Шаповалова И.С.</w:t>
            </w: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1E3594">
              <w:rPr>
                <w:rFonts w:ascii="Arial" w:hAnsi="Arial" w:cs="Arial"/>
                <w:sz w:val="24"/>
                <w:szCs w:val="24"/>
                <w:vertAlign w:val="superscript"/>
              </w:rPr>
              <w:t>_________________________</w:t>
            </w:r>
          </w:p>
          <w:p w:rsid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0"/>
              </w:rPr>
            </w:pPr>
            <w:r w:rsidRPr="001E3594">
              <w:rPr>
                <w:rFonts w:ascii="Arial" w:hAnsi="Arial" w:cs="Arial"/>
                <w:sz w:val="24"/>
                <w:szCs w:val="20"/>
              </w:rPr>
              <w:t>(ФИО)</w:t>
            </w:r>
          </w:p>
          <w:p w:rsidR="001E3594" w:rsidRDefault="001E3594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0"/>
              </w:rPr>
            </w:pP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</w:tbl>
    <w:p w:rsidR="00EE64B6" w:rsidRPr="001E3594" w:rsidRDefault="00EE64B6" w:rsidP="001E3594">
      <w:pPr>
        <w:spacing w:after="0" w:line="240" w:lineRule="auto"/>
        <w:ind w:firstLine="709"/>
        <w:rPr>
          <w:rFonts w:ascii="Arial" w:hAnsi="Arial" w:cs="Arial"/>
          <w:sz w:val="24"/>
          <w:szCs w:val="18"/>
        </w:rPr>
        <w:sectPr w:rsidR="00EE64B6" w:rsidRPr="001E3594">
          <w:pgSz w:w="16838" w:h="11905" w:orient="landscape"/>
          <w:pgMar w:top="1134" w:right="992" w:bottom="851" w:left="1134" w:header="709" w:footer="709" w:gutter="0"/>
          <w:pgNumType w:start="1"/>
          <w:cols w:space="720"/>
        </w:sectPr>
      </w:pPr>
    </w:p>
    <w:tbl>
      <w:tblPr>
        <w:tblStyle w:val="1f2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</w:tblGrid>
      <w:tr w:rsidR="00EE64B6" w:rsidRPr="001E3594" w:rsidTr="001E3594">
        <w:trPr>
          <w:jc w:val="center"/>
        </w:trPr>
        <w:tc>
          <w:tcPr>
            <w:tcW w:w="0" w:type="auto"/>
          </w:tcPr>
          <w:p w:rsidR="00EE64B6" w:rsidRPr="001E3594" w:rsidRDefault="00EE64B6" w:rsidP="001E3594">
            <w:pPr>
              <w:keepNext/>
              <w:keepLines/>
              <w:ind w:right="-53"/>
              <w:jc w:val="both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E64B6" w:rsidRPr="001E3594" w:rsidRDefault="00EE64B6" w:rsidP="001E3594">
      <w:pPr>
        <w:keepNext/>
        <w:keepLines/>
        <w:spacing w:after="0" w:line="240" w:lineRule="auto"/>
        <w:ind w:left="10" w:right="-53"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EE64B6" w:rsidRPr="001E3594" w:rsidRDefault="00EE64B6" w:rsidP="001E3594">
      <w:pPr>
        <w:keepNext/>
        <w:keepLines/>
        <w:spacing w:after="0" w:line="240" w:lineRule="auto"/>
        <w:ind w:left="10" w:right="-53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1E3594">
        <w:rPr>
          <w:rFonts w:ascii="Arial" w:hAnsi="Arial" w:cs="Arial"/>
          <w:sz w:val="24"/>
          <w:szCs w:val="24"/>
        </w:rPr>
        <w:t>Перечень мероприятий (результатов) комплекса процессных мероприятий «</w:t>
      </w:r>
      <w:r w:rsidRPr="001E3594">
        <w:rPr>
          <w:rFonts w:ascii="Arial" w:hAnsi="Arial" w:cs="Arial"/>
          <w:i/>
          <w:sz w:val="24"/>
          <w:szCs w:val="24"/>
        </w:rPr>
        <w:t>Ремонт жилого муниципального фонда</w:t>
      </w:r>
      <w:r w:rsidRPr="001E3594">
        <w:rPr>
          <w:rFonts w:ascii="Arial" w:hAnsi="Arial" w:cs="Arial"/>
          <w:sz w:val="24"/>
          <w:szCs w:val="24"/>
        </w:rPr>
        <w:t>»</w:t>
      </w:r>
    </w:p>
    <w:p w:rsidR="00EE64B6" w:rsidRPr="001E3594" w:rsidRDefault="00EE64B6" w:rsidP="001E3594">
      <w:pPr>
        <w:spacing w:after="0" w:line="240" w:lineRule="auto"/>
        <w:ind w:right="598" w:firstLine="709"/>
        <w:jc w:val="center"/>
        <w:rPr>
          <w:rFonts w:ascii="Arial" w:hAnsi="Arial" w:cs="Arial"/>
          <w:sz w:val="24"/>
          <w:szCs w:val="24"/>
        </w:rPr>
      </w:pPr>
      <w:r w:rsidRPr="001E3594">
        <w:rPr>
          <w:rFonts w:ascii="Arial" w:hAnsi="Arial" w:cs="Arial"/>
          <w:b/>
          <w:i/>
          <w:sz w:val="24"/>
          <w:szCs w:val="24"/>
        </w:rPr>
        <w:t xml:space="preserve"> </w:t>
      </w:r>
    </w:p>
    <w:tbl>
      <w:tblPr>
        <w:tblW w:w="0" w:type="auto"/>
        <w:jc w:val="center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83"/>
        <w:gridCol w:w="1993"/>
        <w:gridCol w:w="2272"/>
        <w:gridCol w:w="1538"/>
        <w:gridCol w:w="849"/>
        <w:gridCol w:w="1715"/>
        <w:gridCol w:w="1071"/>
        <w:gridCol w:w="1226"/>
        <w:gridCol w:w="1885"/>
        <w:gridCol w:w="1773"/>
      </w:tblGrid>
      <w:tr w:rsidR="00EE64B6" w:rsidRPr="001E3594" w:rsidTr="001E3594">
        <w:trPr>
          <w:trHeight w:val="334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EE64B6" w:rsidRPr="001E3594" w:rsidRDefault="00EE64B6" w:rsidP="001E3594">
            <w:pPr>
              <w:spacing w:after="0" w:line="240" w:lineRule="auto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Объем финансового обеспечения (тыс. руб.)</w:t>
            </w:r>
          </w:p>
        </w:tc>
      </w:tr>
      <w:tr w:rsidR="00EE64B6" w:rsidRPr="001E3594" w:rsidTr="001E3594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в том числе по источникам:</w:t>
            </w:r>
          </w:p>
        </w:tc>
      </w:tr>
      <w:tr w:rsidR="00EE64B6" w:rsidRPr="001E3594" w:rsidTr="001E3594">
        <w:trPr>
          <w:trHeight w:val="59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 xml:space="preserve">Федеральный </w:t>
            </w:r>
          </w:p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Бюджет Тульской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Бюджет МО Дубенский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Бюджет муниципального образования (поселения)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 xml:space="preserve">Внебюджетные </w:t>
            </w: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Мероприятия по выполнению работ в сфере жилищно-коммунального хозяйства МО Дубенский район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lang w:eastAsia="en-US"/>
              </w:rPr>
              <w:t>Ремонт кровли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Комитет по жизнеобеспечение АМО Дубенский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4B6" w:rsidRPr="001E3594" w:rsidTr="001E3594">
        <w:trPr>
          <w:trHeight w:val="29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3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lang w:eastAsia="en-US"/>
              </w:rPr>
              <w:t>Прочие мероприятия по ремонту муниципального имущества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3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3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3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3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3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3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3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3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3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:rsidR="00EE64B6" w:rsidRPr="001E3594" w:rsidRDefault="00EE64B6" w:rsidP="001E3594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outlineLvl w:val="1"/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222"/>
        <w:gridCol w:w="222"/>
        <w:gridCol w:w="348"/>
        <w:gridCol w:w="348"/>
        <w:gridCol w:w="348"/>
        <w:gridCol w:w="348"/>
        <w:gridCol w:w="348"/>
        <w:gridCol w:w="348"/>
      </w:tblGrid>
      <w:tr w:rsidR="00EE64B6" w:rsidRPr="001E3594" w:rsidTr="001E3594">
        <w:trPr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0" w:type="auto"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EE64B6" w:rsidRPr="001E3594" w:rsidRDefault="00EE64B6" w:rsidP="001E359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515"/>
        <w:gridCol w:w="222"/>
        <w:gridCol w:w="2441"/>
      </w:tblGrid>
      <w:tr w:rsidR="00EE64B6" w:rsidRPr="001E3594" w:rsidTr="001E3594">
        <w:trPr>
          <w:trHeight w:val="933"/>
          <w:jc w:val="center"/>
        </w:trPr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ind w:right="-141"/>
              <w:jc w:val="both"/>
              <w:rPr>
                <w:rFonts w:ascii="Arial" w:hAnsi="Arial" w:cs="Arial"/>
                <w:b/>
                <w:bCs/>
                <w:sz w:val="24"/>
                <w:szCs w:val="40"/>
                <w:vertAlign w:val="superscript"/>
              </w:rPr>
            </w:pPr>
          </w:p>
          <w:p w:rsidR="00EE64B6" w:rsidRPr="001E3594" w:rsidRDefault="00EE64B6" w:rsidP="001E3594">
            <w:pPr>
              <w:spacing w:after="0" w:line="240" w:lineRule="auto"/>
              <w:ind w:right="-141"/>
              <w:jc w:val="both"/>
              <w:rPr>
                <w:rFonts w:ascii="Arial" w:hAnsi="Arial" w:cs="Arial"/>
                <w:b/>
                <w:bCs/>
                <w:sz w:val="24"/>
                <w:szCs w:val="40"/>
                <w:vertAlign w:val="superscript"/>
              </w:rPr>
            </w:pPr>
            <w:r w:rsidRPr="001E3594">
              <w:rPr>
                <w:rFonts w:ascii="Arial" w:hAnsi="Arial" w:cs="Arial"/>
                <w:b/>
                <w:bCs/>
                <w:sz w:val="24"/>
                <w:szCs w:val="40"/>
                <w:vertAlign w:val="superscript"/>
              </w:rPr>
              <w:t xml:space="preserve">Паспорт комплекса процессных мероприятий </w:t>
            </w:r>
          </w:p>
          <w:p w:rsidR="00EE64B6" w:rsidRPr="001E3594" w:rsidRDefault="00EE64B6" w:rsidP="001E3594">
            <w:pPr>
              <w:spacing w:after="0" w:line="240" w:lineRule="auto"/>
              <w:ind w:right="-141"/>
              <w:jc w:val="both"/>
              <w:rPr>
                <w:rFonts w:ascii="Arial" w:hAnsi="Arial" w:cs="Arial"/>
                <w:b/>
                <w:bCs/>
                <w:sz w:val="24"/>
                <w:szCs w:val="40"/>
                <w:vertAlign w:val="superscript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«Газификация населенных пунктов муниципального образования Дубенский район»</w:t>
            </w:r>
          </w:p>
          <w:p w:rsidR="00EE64B6" w:rsidRPr="001E3594" w:rsidRDefault="00EE64B6" w:rsidP="001E3594">
            <w:pPr>
              <w:spacing w:after="0" w:line="240" w:lineRule="auto"/>
              <w:ind w:right="-141"/>
              <w:jc w:val="both"/>
              <w:rPr>
                <w:rFonts w:ascii="Arial" w:hAnsi="Arial" w:cs="Arial"/>
                <w:b/>
                <w:bCs/>
                <w:sz w:val="24"/>
                <w:szCs w:val="28"/>
                <w:vertAlign w:val="superscript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83"/>
              <w:gridCol w:w="8106"/>
            </w:tblGrid>
            <w:tr w:rsidR="00EE64B6" w:rsidRPr="001E3594">
              <w:trPr>
                <w:cantSplit/>
                <w:trHeight w:val="70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hAnsi="Arial" w:cs="Arial"/>
                      <w:sz w:val="24"/>
                      <w:szCs w:val="24"/>
                    </w:rPr>
                    <w:t xml:space="preserve">Ответственный исполнитель муниципальной программы </w:t>
                  </w:r>
                </w:p>
              </w:tc>
              <w:tc>
                <w:tcPr>
                  <w:tcW w:w="2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eastAsia="Times New Roman" w:hAnsi="Arial" w:cs="Arial"/>
                      <w:sz w:val="24"/>
                      <w:szCs w:val="24"/>
                    </w:rPr>
                    <w:t>Комитет по жизнеобеспечению администрации муниципального образования Дубенский район</w:t>
                  </w:r>
                </w:p>
              </w:tc>
            </w:tr>
            <w:tr w:rsidR="00EE64B6" w:rsidRPr="001E3594">
              <w:trPr>
                <w:cantSplit/>
                <w:trHeight w:val="1124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hAnsi="Arial" w:cs="Arial"/>
                      <w:sz w:val="24"/>
                      <w:szCs w:val="24"/>
                    </w:rPr>
                    <w:t>Задачи комплекса процессных мероприятий</w:t>
                  </w:r>
                </w:p>
              </w:tc>
              <w:tc>
                <w:tcPr>
                  <w:tcW w:w="2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64B6" w:rsidRPr="001E3594" w:rsidRDefault="00EE64B6" w:rsidP="001E3594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1E3594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Задача 1. Газификация населенных пунктов </w:t>
                  </w:r>
                </w:p>
                <w:p w:rsidR="00EE64B6" w:rsidRPr="001E3594" w:rsidRDefault="00EE64B6" w:rsidP="001E3594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1E3594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Задача 2. Техническое обслуживание газовых сетей</w:t>
                  </w:r>
                </w:p>
                <w:p w:rsidR="00EE64B6" w:rsidRPr="001E3594" w:rsidRDefault="00EE64B6" w:rsidP="001E359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</w:pPr>
                </w:p>
              </w:tc>
            </w:tr>
            <w:tr w:rsidR="00EE64B6" w:rsidRPr="001E3594">
              <w:trPr>
                <w:cantSplit/>
                <w:trHeight w:val="70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hAnsi="Arial" w:cs="Arial"/>
                      <w:sz w:val="24"/>
                      <w:szCs w:val="24"/>
                    </w:rPr>
                    <w:t xml:space="preserve">Ожидаемый непосредственный результат </w:t>
                  </w:r>
                </w:p>
              </w:tc>
              <w:tc>
                <w:tcPr>
                  <w:tcW w:w="2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autoSpaceDE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Увеличение протяженности построенных внутрипоселковых распределительных газовых сетей. Увеличение количества газифицированных населенных пунктов Дубенского района.</w:t>
                  </w:r>
                </w:p>
              </w:tc>
            </w:tr>
            <w:tr w:rsidR="00EE64B6" w:rsidRPr="001E3594">
              <w:trPr>
                <w:cantSplit/>
                <w:trHeight w:val="70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Объемы финансового обеспечения за весь период реализации, тыс. рублей</w:t>
                  </w:r>
                </w:p>
              </w:tc>
              <w:tc>
                <w:tcPr>
                  <w:tcW w:w="2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64B6" w:rsidRPr="001E3594" w:rsidRDefault="00EE64B6" w:rsidP="001E3594">
                  <w:pPr>
                    <w:spacing w:after="0" w:line="240" w:lineRule="auto"/>
                    <w:ind w:left="-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hAnsi="Arial" w:cs="Arial"/>
                      <w:sz w:val="24"/>
                      <w:szCs w:val="24"/>
                    </w:rPr>
                    <w:t xml:space="preserve">Прогнозируемая ориентировочная общая стоимость программы 9000,0 </w:t>
                  </w:r>
                  <w:r w:rsidRPr="001E3594">
                    <w:rPr>
                      <w:rFonts w:ascii="Arial" w:hAnsi="Arial" w:cs="Arial"/>
                      <w:b/>
                      <w:sz w:val="24"/>
                      <w:szCs w:val="24"/>
                    </w:rPr>
                    <w:t>тыс. руб.</w:t>
                  </w:r>
                  <w:r w:rsidRPr="001E359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, </w:t>
                  </w:r>
                  <w:r w:rsidRPr="001E3594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из них по годам</w:t>
                  </w:r>
                  <w:r w:rsidRPr="001E3594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  <w:tbl>
                  <w:tblPr>
                    <w:tblStyle w:val="1f2"/>
                    <w:tblW w:w="7783" w:type="dxa"/>
                    <w:tblInd w:w="0" w:type="dxa"/>
                    <w:tblLook w:val="04A0" w:firstRow="1" w:lastRow="0" w:firstColumn="1" w:lastColumn="0" w:noHBand="0" w:noVBand="1"/>
                  </w:tblPr>
                  <w:tblGrid>
                    <w:gridCol w:w="690"/>
                    <w:gridCol w:w="891"/>
                    <w:gridCol w:w="1717"/>
                    <w:gridCol w:w="1181"/>
                    <w:gridCol w:w="1336"/>
                    <w:gridCol w:w="2065"/>
                  </w:tblGrid>
                  <w:tr w:rsidR="00EE64B6" w:rsidRPr="001E3594">
                    <w:trPr>
                      <w:trHeight w:val="243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77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Объемы финансирования, тыс. рублей</w:t>
                        </w:r>
                      </w:p>
                    </w:tc>
                  </w:tr>
                  <w:tr w:rsidR="00EE64B6" w:rsidRPr="001E3594">
                    <w:trPr>
                      <w:trHeight w:val="243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Год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Всего </w:t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Федеральный бюджет</w:t>
                        </w:r>
                      </w:p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Бюджет Тульской области</w:t>
                        </w:r>
                      </w:p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Бюджет МО Дубенский район</w:t>
                        </w:r>
                      </w:p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Источник финансирования не определен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2022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3000,0</w:t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3000,0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2023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3000,0</w:t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3000,0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2024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3000,0</w:t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3000,0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2025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2026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2027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2028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2029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7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2030</w:t>
                        </w:r>
                      </w:p>
                    </w:tc>
                    <w:tc>
                      <w:tcPr>
                        <w:tcW w:w="1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6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</w:tbl>
                <w:p w:rsidR="00EE64B6" w:rsidRPr="001E3594" w:rsidRDefault="00EE64B6" w:rsidP="001E3594">
                  <w:pPr>
                    <w:spacing w:after="0" w:line="240" w:lineRule="auto"/>
                    <w:ind w:left="-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hAnsi="Arial" w:cs="Arial"/>
                      <w:sz w:val="24"/>
                      <w:szCs w:val="24"/>
                    </w:rPr>
                    <w:t>Общая стоимость программы может изменяться при ежегодном уточнении бюджета района</w:t>
                  </w:r>
                </w:p>
                <w:p w:rsidR="00EE64B6" w:rsidRPr="001E3594" w:rsidRDefault="00EE64B6" w:rsidP="001E3594">
                  <w:pPr>
                    <w:spacing w:after="0" w:line="240" w:lineRule="auto"/>
                    <w:ind w:left="-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EE64B6" w:rsidRPr="001E3594" w:rsidRDefault="00EE64B6" w:rsidP="001E3594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8"/>
                <w:vertAlign w:val="superscript"/>
              </w:rPr>
            </w:pP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8"/>
                <w:vertAlign w:val="superscript"/>
              </w:rPr>
            </w:pPr>
          </w:p>
        </w:tc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1E3594">
              <w:rPr>
                <w:rFonts w:ascii="Arial" w:hAnsi="Arial" w:cs="Arial"/>
                <w:sz w:val="24"/>
                <w:szCs w:val="24"/>
                <w:vertAlign w:val="superscript"/>
              </w:rPr>
              <w:t>Шаповалова И.С.</w:t>
            </w: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1E3594">
              <w:rPr>
                <w:rFonts w:ascii="Arial" w:hAnsi="Arial" w:cs="Arial"/>
                <w:sz w:val="24"/>
                <w:szCs w:val="24"/>
                <w:vertAlign w:val="superscript"/>
              </w:rPr>
              <w:t>_________________________</w:t>
            </w:r>
          </w:p>
          <w:p w:rsid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0"/>
              </w:rPr>
            </w:pPr>
            <w:r w:rsidRPr="001E3594">
              <w:rPr>
                <w:rFonts w:ascii="Arial" w:hAnsi="Arial" w:cs="Arial"/>
                <w:sz w:val="24"/>
                <w:szCs w:val="20"/>
              </w:rPr>
              <w:t>(ФИО)</w:t>
            </w:r>
          </w:p>
          <w:p w:rsidR="001E3594" w:rsidRDefault="001E3594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0"/>
              </w:rPr>
            </w:pP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</w:tbl>
    <w:p w:rsidR="00EE64B6" w:rsidRPr="001E3594" w:rsidRDefault="00EE64B6" w:rsidP="001E3594">
      <w:pPr>
        <w:spacing w:after="0" w:line="240" w:lineRule="auto"/>
        <w:ind w:firstLine="709"/>
        <w:rPr>
          <w:rFonts w:ascii="Arial" w:hAnsi="Arial" w:cs="Arial"/>
          <w:sz w:val="24"/>
          <w:szCs w:val="18"/>
        </w:rPr>
        <w:sectPr w:rsidR="00EE64B6" w:rsidRPr="001E3594">
          <w:pgSz w:w="16838" w:h="11905" w:orient="landscape"/>
          <w:pgMar w:top="1134" w:right="992" w:bottom="851" w:left="1134" w:header="709" w:footer="709" w:gutter="0"/>
          <w:pgNumType w:start="1"/>
          <w:cols w:space="720"/>
        </w:sectPr>
      </w:pPr>
    </w:p>
    <w:tbl>
      <w:tblPr>
        <w:tblStyle w:val="1f2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</w:tblGrid>
      <w:tr w:rsidR="00EE64B6" w:rsidRPr="001E3594" w:rsidTr="001E3594">
        <w:trPr>
          <w:jc w:val="center"/>
        </w:trPr>
        <w:tc>
          <w:tcPr>
            <w:tcW w:w="0" w:type="auto"/>
          </w:tcPr>
          <w:p w:rsidR="00EE64B6" w:rsidRPr="001E3594" w:rsidRDefault="00EE64B6" w:rsidP="001E3594">
            <w:pPr>
              <w:keepNext/>
              <w:keepLines/>
              <w:ind w:right="-53"/>
              <w:jc w:val="both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E64B6" w:rsidRPr="001E3594" w:rsidRDefault="00EE64B6" w:rsidP="001E3594">
      <w:pPr>
        <w:keepNext/>
        <w:keepLines/>
        <w:spacing w:after="0" w:line="240" w:lineRule="auto"/>
        <w:ind w:left="10" w:right="-53"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EE64B6" w:rsidRPr="001E3594" w:rsidRDefault="00EE64B6" w:rsidP="001E3594">
      <w:pPr>
        <w:keepNext/>
        <w:keepLines/>
        <w:spacing w:after="0" w:line="240" w:lineRule="auto"/>
        <w:ind w:left="10" w:right="-53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1E3594">
        <w:rPr>
          <w:rFonts w:ascii="Arial" w:hAnsi="Arial" w:cs="Arial"/>
          <w:sz w:val="24"/>
          <w:szCs w:val="24"/>
        </w:rPr>
        <w:t>Перечень мероприятий (результатов) комплекса процессных мероприятий «Газификация населенных пунктов муниципального образования Дубенский район»</w:t>
      </w:r>
    </w:p>
    <w:p w:rsidR="00EE64B6" w:rsidRPr="001E3594" w:rsidRDefault="00EE64B6" w:rsidP="001E3594">
      <w:pPr>
        <w:spacing w:after="0" w:line="240" w:lineRule="auto"/>
        <w:ind w:right="598" w:firstLine="709"/>
        <w:jc w:val="center"/>
        <w:rPr>
          <w:rFonts w:ascii="Arial" w:hAnsi="Arial" w:cs="Arial"/>
          <w:sz w:val="24"/>
          <w:szCs w:val="24"/>
        </w:rPr>
      </w:pPr>
      <w:r w:rsidRPr="001E3594">
        <w:rPr>
          <w:rFonts w:ascii="Arial" w:hAnsi="Arial" w:cs="Arial"/>
          <w:b/>
          <w:i/>
          <w:sz w:val="24"/>
          <w:szCs w:val="24"/>
        </w:rPr>
        <w:t xml:space="preserve"> </w:t>
      </w:r>
    </w:p>
    <w:tbl>
      <w:tblPr>
        <w:tblW w:w="0" w:type="auto"/>
        <w:jc w:val="center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83"/>
        <w:gridCol w:w="1790"/>
        <w:gridCol w:w="2310"/>
        <w:gridCol w:w="1542"/>
        <w:gridCol w:w="889"/>
        <w:gridCol w:w="1715"/>
        <w:gridCol w:w="1089"/>
        <w:gridCol w:w="1246"/>
        <w:gridCol w:w="1921"/>
        <w:gridCol w:w="1773"/>
      </w:tblGrid>
      <w:tr w:rsidR="00EE64B6" w:rsidRPr="001E3594" w:rsidTr="001E3594">
        <w:trPr>
          <w:trHeight w:val="334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EE64B6" w:rsidRPr="001E3594" w:rsidRDefault="00EE64B6" w:rsidP="001E3594">
            <w:pPr>
              <w:spacing w:after="0" w:line="240" w:lineRule="auto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Объем финансового обеспечения (тыс. руб.)</w:t>
            </w:r>
          </w:p>
        </w:tc>
      </w:tr>
      <w:tr w:rsidR="00EE64B6" w:rsidRPr="001E3594" w:rsidTr="001E3594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в том числе по источникам:</w:t>
            </w:r>
          </w:p>
        </w:tc>
      </w:tr>
      <w:tr w:rsidR="00EE64B6" w:rsidRPr="001E3594" w:rsidTr="001E3594">
        <w:trPr>
          <w:trHeight w:val="59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 xml:space="preserve">Федеральный </w:t>
            </w:r>
          </w:p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Бюджет Тульской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Бюджет МО Дубенский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Бюджет муниципального образования (поселения)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 xml:space="preserve">Внебюджетные </w:t>
            </w: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Мероприятия по выполнению работ в сфере жилищно-коммунального хозяйства МО Дубенский район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Газификация населенных пунктов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Комитет по жизнеобеспечение АМО Дубенский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4B6" w:rsidRPr="001E3594" w:rsidTr="001E3594">
        <w:trPr>
          <w:trHeight w:val="29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ind w:left="1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Техническое обслуживание газовых сетей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40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:rsidR="00EE64B6" w:rsidRPr="001E3594" w:rsidRDefault="00EE64B6" w:rsidP="001E3594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outlineLvl w:val="1"/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222"/>
        <w:gridCol w:w="222"/>
        <w:gridCol w:w="949"/>
        <w:gridCol w:w="348"/>
        <w:gridCol w:w="348"/>
        <w:gridCol w:w="949"/>
        <w:gridCol w:w="348"/>
        <w:gridCol w:w="348"/>
      </w:tblGrid>
      <w:tr w:rsidR="00EE64B6" w:rsidRPr="001E3594" w:rsidTr="001E3594">
        <w:trPr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0" w:type="auto"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9000,0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9000,0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EE64B6" w:rsidRPr="001E3594" w:rsidRDefault="00EE64B6" w:rsidP="001E359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tbl>
      <w:tblPr>
        <w:tblStyle w:val="1f2"/>
        <w:tblpPr w:leftFromText="180" w:rightFromText="180" w:vertAnchor="text" w:tblpXSpec="center" w:tblpY="1"/>
        <w:tblOverlap w:val="never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22"/>
      </w:tblGrid>
      <w:tr w:rsidR="00EE64B6" w:rsidRPr="001E3594" w:rsidTr="001E359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E64B6" w:rsidRPr="001E3594" w:rsidRDefault="00EE64B6" w:rsidP="001E3594">
      <w:pPr>
        <w:spacing w:after="0" w:line="240" w:lineRule="auto"/>
        <w:ind w:firstLine="709"/>
        <w:rPr>
          <w:rFonts w:ascii="Arial" w:hAnsi="Arial" w:cs="Arial"/>
          <w:vanish/>
        </w:rPr>
      </w:pPr>
    </w:p>
    <w:tbl>
      <w:tblPr>
        <w:tblW w:w="19294" w:type="dxa"/>
        <w:tblInd w:w="-250" w:type="dxa"/>
        <w:tblLook w:val="04A0" w:firstRow="1" w:lastRow="0" w:firstColumn="1" w:lastColumn="0" w:noHBand="0" w:noVBand="1"/>
      </w:tblPr>
      <w:tblGrid>
        <w:gridCol w:w="14533"/>
        <w:gridCol w:w="2282"/>
        <w:gridCol w:w="2479"/>
      </w:tblGrid>
      <w:tr w:rsidR="00EE64B6" w:rsidRPr="001E3594" w:rsidTr="00EE64B6">
        <w:trPr>
          <w:trHeight w:val="933"/>
        </w:trPr>
        <w:tc>
          <w:tcPr>
            <w:tcW w:w="14533" w:type="dxa"/>
          </w:tcPr>
          <w:p w:rsidR="00EE64B6" w:rsidRPr="001E3594" w:rsidRDefault="00EE64B6" w:rsidP="001E3594">
            <w:pPr>
              <w:spacing w:after="0" w:line="240" w:lineRule="auto"/>
              <w:ind w:right="-141" w:firstLine="709"/>
              <w:jc w:val="center"/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</w:pPr>
            <w:r w:rsidRPr="001E3594"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  <w:lastRenderedPageBreak/>
              <w:t xml:space="preserve">Паспорт комплекса процессных мероприятий </w:t>
            </w:r>
          </w:p>
          <w:p w:rsidR="00EE64B6" w:rsidRPr="001E3594" w:rsidRDefault="00EE64B6" w:rsidP="001E3594">
            <w:pPr>
              <w:spacing w:after="0" w:line="240" w:lineRule="auto"/>
              <w:ind w:right="-141" w:firstLine="709"/>
              <w:jc w:val="center"/>
              <w:rPr>
                <w:rFonts w:ascii="Arial" w:hAnsi="Arial" w:cs="Arial"/>
                <w:b/>
                <w:bCs/>
                <w:sz w:val="40"/>
                <w:szCs w:val="40"/>
                <w:vertAlign w:val="superscript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«Коммунальные платежи по муниципальным помещениям»</w:t>
            </w:r>
          </w:p>
          <w:p w:rsidR="00EE64B6" w:rsidRPr="001E3594" w:rsidRDefault="00EE64B6" w:rsidP="001E3594">
            <w:pPr>
              <w:spacing w:after="0" w:line="240" w:lineRule="auto"/>
              <w:ind w:right="-141" w:firstLine="709"/>
              <w:jc w:val="center"/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01"/>
              <w:gridCol w:w="8106"/>
            </w:tblGrid>
            <w:tr w:rsidR="00EE64B6" w:rsidRPr="001E3594">
              <w:trPr>
                <w:cantSplit/>
                <w:trHeight w:val="70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pacing w:after="0" w:line="240" w:lineRule="auto"/>
                    <w:ind w:firstLine="709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hAnsi="Arial" w:cs="Arial"/>
                      <w:sz w:val="24"/>
                      <w:szCs w:val="24"/>
                    </w:rPr>
                    <w:t xml:space="preserve">Ответственный исполнитель муниципальной программы </w:t>
                  </w:r>
                </w:p>
              </w:tc>
              <w:tc>
                <w:tcPr>
                  <w:tcW w:w="2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pacing w:after="0" w:line="240" w:lineRule="auto"/>
                    <w:ind w:firstLine="709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eastAsia="Times New Roman" w:hAnsi="Arial" w:cs="Arial"/>
                      <w:sz w:val="24"/>
                      <w:szCs w:val="24"/>
                    </w:rPr>
                    <w:t>Комитет по жизнеобеспечению администрации муниципального образования Дубенский район</w:t>
                  </w:r>
                </w:p>
              </w:tc>
            </w:tr>
            <w:tr w:rsidR="00EE64B6" w:rsidRPr="001E3594">
              <w:trPr>
                <w:cantSplit/>
                <w:trHeight w:val="655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pacing w:after="0" w:line="240" w:lineRule="auto"/>
                    <w:ind w:firstLine="709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hAnsi="Arial" w:cs="Arial"/>
                      <w:sz w:val="24"/>
                      <w:szCs w:val="24"/>
                    </w:rPr>
                    <w:t>Задачи комплекса процессных мероприятий</w:t>
                  </w:r>
                </w:p>
              </w:tc>
              <w:tc>
                <w:tcPr>
                  <w:tcW w:w="2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64B6" w:rsidRPr="001E3594" w:rsidRDefault="00EE64B6" w:rsidP="001E3594">
                  <w:pPr>
                    <w:spacing w:after="0" w:line="240" w:lineRule="auto"/>
                    <w:ind w:firstLine="709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1E3594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Задача 1. капитальный ремонт объектов муниципального жилищного фонда;</w:t>
                  </w:r>
                </w:p>
                <w:p w:rsidR="00EE64B6" w:rsidRPr="001E3594" w:rsidRDefault="00EE64B6" w:rsidP="001E3594">
                  <w:pPr>
                    <w:spacing w:after="0" w:line="240" w:lineRule="auto"/>
                    <w:ind w:firstLine="709"/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</w:pPr>
                </w:p>
              </w:tc>
            </w:tr>
            <w:tr w:rsidR="00EE64B6" w:rsidRPr="001E3594">
              <w:trPr>
                <w:cantSplit/>
                <w:trHeight w:val="70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pacing w:after="0" w:line="240" w:lineRule="auto"/>
                    <w:ind w:firstLine="709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hAnsi="Arial" w:cs="Arial"/>
                      <w:sz w:val="24"/>
                      <w:szCs w:val="24"/>
                    </w:rPr>
                    <w:t xml:space="preserve">Ожидаемый непосредственный результат </w:t>
                  </w:r>
                </w:p>
              </w:tc>
              <w:tc>
                <w:tcPr>
                  <w:tcW w:w="2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pacing w:after="0" w:line="240" w:lineRule="auto"/>
                    <w:ind w:firstLine="709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hAnsi="Arial" w:cs="Arial"/>
                      <w:sz w:val="24"/>
                      <w:lang w:eastAsia="en-US"/>
                    </w:rPr>
                    <w:t>Отсутствие задолженности за коммунальные платежи и отсутствие неустойки за просрочку коммунальных платежей</w:t>
                  </w:r>
                </w:p>
              </w:tc>
            </w:tr>
            <w:tr w:rsidR="00EE64B6" w:rsidRPr="001E3594">
              <w:trPr>
                <w:cantSplit/>
                <w:trHeight w:val="70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pacing w:after="0" w:line="240" w:lineRule="auto"/>
                    <w:ind w:firstLine="709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Объемы финансового обеспечения за весь период реализации, тыс. рублей</w:t>
                  </w:r>
                </w:p>
              </w:tc>
              <w:tc>
                <w:tcPr>
                  <w:tcW w:w="2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64B6" w:rsidRPr="001E3594" w:rsidRDefault="00EE64B6" w:rsidP="001E3594">
                  <w:pPr>
                    <w:spacing w:after="0" w:line="240" w:lineRule="auto"/>
                    <w:ind w:left="-60" w:firstLine="709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hAnsi="Arial" w:cs="Arial"/>
                      <w:sz w:val="24"/>
                      <w:szCs w:val="24"/>
                    </w:rPr>
                    <w:t>Прогнозируемая ориентировочная общая стоимость программы </w:t>
                  </w:r>
                  <w:r w:rsidRPr="001E3594">
                    <w:rPr>
                      <w:rFonts w:ascii="Arial" w:hAnsi="Arial" w:cs="Arial"/>
                      <w:b/>
                      <w:sz w:val="24"/>
                      <w:szCs w:val="24"/>
                    </w:rPr>
                    <w:t>2 820</w:t>
                  </w:r>
                  <w:r w:rsidRPr="001E3594">
                    <w:rPr>
                      <w:rFonts w:ascii="Arial" w:hAnsi="Arial" w:cs="Arial"/>
                      <w:sz w:val="24"/>
                      <w:szCs w:val="24"/>
                    </w:rPr>
                    <w:t>,</w:t>
                  </w:r>
                  <w:r w:rsidRPr="001E359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</w:t>
                  </w:r>
                  <w:r w:rsidRPr="001E3594">
                    <w:rPr>
                      <w:rFonts w:ascii="Arial" w:hAnsi="Arial" w:cs="Arial"/>
                      <w:b/>
                      <w:sz w:val="24"/>
                      <w:szCs w:val="24"/>
                    </w:rPr>
                    <w:t>тыс. руб.</w:t>
                  </w:r>
                  <w:r w:rsidRPr="001E359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, </w:t>
                  </w:r>
                  <w:r w:rsidRPr="001E3594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из них по годам</w:t>
                  </w:r>
                  <w:r w:rsidRPr="001E3594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  <w:tbl>
                  <w:tblPr>
                    <w:tblStyle w:val="1f2"/>
                    <w:tblW w:w="7783" w:type="dxa"/>
                    <w:tblInd w:w="0" w:type="dxa"/>
                    <w:tblLook w:val="04A0" w:firstRow="1" w:lastRow="0" w:firstColumn="1" w:lastColumn="0" w:noHBand="0" w:noVBand="1"/>
                  </w:tblPr>
                  <w:tblGrid>
                    <w:gridCol w:w="690"/>
                    <w:gridCol w:w="794"/>
                    <w:gridCol w:w="1717"/>
                    <w:gridCol w:w="1181"/>
                    <w:gridCol w:w="1336"/>
                    <w:gridCol w:w="2065"/>
                  </w:tblGrid>
                  <w:tr w:rsidR="00EE64B6" w:rsidRPr="001E3594">
                    <w:trPr>
                      <w:trHeight w:val="243"/>
                    </w:trPr>
                    <w:tc>
                      <w:tcPr>
                        <w:tcW w:w="6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3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Объемы финансирования, тыс. рублей</w:t>
                        </w:r>
                      </w:p>
                    </w:tc>
                  </w:tr>
                  <w:tr w:rsidR="00EE64B6" w:rsidRPr="001E3594">
                    <w:trPr>
                      <w:trHeight w:val="243"/>
                    </w:trPr>
                    <w:tc>
                      <w:tcPr>
                        <w:tcW w:w="6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Год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Всего </w:t>
                        </w: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Федеральный бюджет</w:t>
                        </w:r>
                      </w:p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Бюджет Тульской области</w:t>
                        </w:r>
                      </w:p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Бюджет МО Дубенский район</w:t>
                        </w:r>
                      </w:p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Источник финансирования не определен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6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2022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940,0</w:t>
                        </w: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940,0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6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2023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940,0</w:t>
                        </w: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940,0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6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2024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940,0</w:t>
                        </w: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940,0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6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2025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6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2026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6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2027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6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2028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6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2029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6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2030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 w:firstLine="70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</w:tbl>
                <w:p w:rsidR="00EE64B6" w:rsidRPr="001E3594" w:rsidRDefault="00EE64B6" w:rsidP="001E3594">
                  <w:pPr>
                    <w:spacing w:after="0" w:line="240" w:lineRule="auto"/>
                    <w:ind w:left="-60" w:firstLine="709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hAnsi="Arial" w:cs="Arial"/>
                      <w:sz w:val="24"/>
                      <w:szCs w:val="24"/>
                    </w:rPr>
                    <w:t>Общая стоимость программы может изменяться при ежегодном уточнении бюджета района</w:t>
                  </w:r>
                </w:p>
                <w:p w:rsidR="00EE64B6" w:rsidRPr="001E3594" w:rsidRDefault="00EE64B6" w:rsidP="001E3594">
                  <w:pPr>
                    <w:spacing w:after="0" w:line="240" w:lineRule="auto"/>
                    <w:ind w:left="-60" w:firstLine="709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EE64B6" w:rsidRPr="001E3594" w:rsidRDefault="00EE64B6" w:rsidP="001E3594">
            <w:pPr>
              <w:spacing w:after="0" w:line="240" w:lineRule="auto"/>
              <w:ind w:left="720" w:firstLine="709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E64B6" w:rsidRPr="001E3594" w:rsidRDefault="00EE64B6" w:rsidP="001E3594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</w:pPr>
          </w:p>
          <w:p w:rsidR="00EE64B6" w:rsidRPr="001E3594" w:rsidRDefault="00EE64B6" w:rsidP="001E3594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</w:pPr>
          </w:p>
        </w:tc>
        <w:tc>
          <w:tcPr>
            <w:tcW w:w="2282" w:type="dxa"/>
          </w:tcPr>
          <w:p w:rsidR="00EE64B6" w:rsidRPr="001E3594" w:rsidRDefault="00EE64B6" w:rsidP="001E3594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:rsidR="00EE64B6" w:rsidRPr="001E3594" w:rsidRDefault="00EE64B6" w:rsidP="001E3594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:rsidR="00EE64B6" w:rsidRPr="001E3594" w:rsidRDefault="00EE64B6" w:rsidP="001E3594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2479" w:type="dxa"/>
          </w:tcPr>
          <w:p w:rsidR="00EE64B6" w:rsidRPr="001E3594" w:rsidRDefault="00EE64B6" w:rsidP="001E3594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:rsidR="00EE64B6" w:rsidRPr="001E3594" w:rsidRDefault="00EE64B6" w:rsidP="001E3594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1E3594">
              <w:rPr>
                <w:rFonts w:ascii="Arial" w:hAnsi="Arial" w:cs="Arial"/>
                <w:sz w:val="24"/>
                <w:szCs w:val="24"/>
                <w:vertAlign w:val="superscript"/>
              </w:rPr>
              <w:t>Шаповалова И.С.</w:t>
            </w:r>
          </w:p>
          <w:p w:rsidR="00EE64B6" w:rsidRPr="001E3594" w:rsidRDefault="00EE64B6" w:rsidP="001E3594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1E3594">
              <w:rPr>
                <w:rFonts w:ascii="Arial" w:hAnsi="Arial" w:cs="Arial"/>
                <w:sz w:val="24"/>
                <w:szCs w:val="24"/>
                <w:vertAlign w:val="superscript"/>
              </w:rPr>
              <w:t>_________________________</w:t>
            </w:r>
          </w:p>
          <w:p w:rsid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709"/>
              <w:jc w:val="center"/>
              <w:outlineLvl w:val="1"/>
              <w:rPr>
                <w:rFonts w:ascii="Arial" w:hAnsi="Arial" w:cs="Arial"/>
                <w:sz w:val="24"/>
                <w:szCs w:val="20"/>
              </w:rPr>
            </w:pPr>
            <w:r w:rsidRPr="001E3594">
              <w:rPr>
                <w:rFonts w:ascii="Arial" w:hAnsi="Arial" w:cs="Arial"/>
                <w:sz w:val="24"/>
                <w:szCs w:val="20"/>
              </w:rPr>
              <w:t>(ФИО)</w:t>
            </w:r>
          </w:p>
          <w:p w:rsidR="001E3594" w:rsidRDefault="001E3594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709"/>
              <w:jc w:val="center"/>
              <w:outlineLvl w:val="1"/>
              <w:rPr>
                <w:rFonts w:ascii="Arial" w:hAnsi="Arial" w:cs="Arial"/>
                <w:sz w:val="24"/>
                <w:szCs w:val="20"/>
              </w:rPr>
            </w:pPr>
          </w:p>
          <w:p w:rsidR="00EE64B6" w:rsidRPr="001E3594" w:rsidRDefault="00EE64B6" w:rsidP="001E3594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</w:tbl>
    <w:p w:rsidR="00EE64B6" w:rsidRPr="001E3594" w:rsidRDefault="00EE64B6" w:rsidP="001E3594">
      <w:pPr>
        <w:spacing w:after="0" w:line="240" w:lineRule="auto"/>
        <w:ind w:firstLine="709"/>
        <w:rPr>
          <w:rFonts w:ascii="Arial" w:hAnsi="Arial" w:cs="Arial"/>
          <w:sz w:val="24"/>
          <w:szCs w:val="18"/>
        </w:rPr>
        <w:sectPr w:rsidR="00EE64B6" w:rsidRPr="001E3594">
          <w:pgSz w:w="16838" w:h="11905" w:orient="landscape"/>
          <w:pgMar w:top="1134" w:right="992" w:bottom="851" w:left="1134" w:header="709" w:footer="709" w:gutter="0"/>
          <w:pgNumType w:start="1"/>
          <w:cols w:space="720"/>
        </w:sectPr>
      </w:pPr>
    </w:p>
    <w:tbl>
      <w:tblPr>
        <w:tblStyle w:val="1f2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</w:tblGrid>
      <w:tr w:rsidR="00EE64B6" w:rsidRPr="001E3594" w:rsidTr="001E3594">
        <w:trPr>
          <w:jc w:val="center"/>
        </w:trPr>
        <w:tc>
          <w:tcPr>
            <w:tcW w:w="0" w:type="auto"/>
          </w:tcPr>
          <w:p w:rsidR="00EE64B6" w:rsidRPr="001E3594" w:rsidRDefault="00EE64B6" w:rsidP="001E3594">
            <w:pPr>
              <w:keepNext/>
              <w:keepLines/>
              <w:ind w:right="-53"/>
              <w:jc w:val="both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E64B6" w:rsidRPr="001E3594" w:rsidRDefault="00EE64B6" w:rsidP="001E3594">
      <w:pPr>
        <w:keepNext/>
        <w:keepLines/>
        <w:spacing w:after="0" w:line="240" w:lineRule="auto"/>
        <w:ind w:left="10" w:right="-53"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EE64B6" w:rsidRPr="001E3594" w:rsidRDefault="00EE64B6" w:rsidP="001E3594">
      <w:pPr>
        <w:keepNext/>
        <w:keepLines/>
        <w:spacing w:after="0" w:line="240" w:lineRule="auto"/>
        <w:ind w:left="10" w:right="-53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1E3594">
        <w:rPr>
          <w:rFonts w:ascii="Arial" w:hAnsi="Arial" w:cs="Arial"/>
          <w:sz w:val="24"/>
          <w:szCs w:val="24"/>
        </w:rPr>
        <w:t>Перечень мероприятий (результатов) комплекса процессных мероприятий «</w:t>
      </w:r>
      <w:r w:rsidRPr="001E3594">
        <w:rPr>
          <w:rFonts w:ascii="Arial" w:hAnsi="Arial" w:cs="Arial"/>
          <w:i/>
          <w:sz w:val="24"/>
          <w:szCs w:val="24"/>
        </w:rPr>
        <w:t>Коммунальные платежи по муниципальным помещениям</w:t>
      </w:r>
      <w:r w:rsidRPr="001E3594">
        <w:rPr>
          <w:rFonts w:ascii="Arial" w:hAnsi="Arial" w:cs="Arial"/>
          <w:sz w:val="24"/>
          <w:szCs w:val="24"/>
        </w:rPr>
        <w:t>»</w:t>
      </w:r>
    </w:p>
    <w:p w:rsidR="00EE64B6" w:rsidRPr="001E3594" w:rsidRDefault="00EE64B6" w:rsidP="001E3594">
      <w:pPr>
        <w:spacing w:after="0" w:line="240" w:lineRule="auto"/>
        <w:ind w:right="598" w:firstLine="709"/>
        <w:jc w:val="center"/>
        <w:rPr>
          <w:rFonts w:ascii="Arial" w:hAnsi="Arial" w:cs="Arial"/>
          <w:sz w:val="24"/>
          <w:szCs w:val="24"/>
        </w:rPr>
      </w:pPr>
      <w:r w:rsidRPr="001E3594">
        <w:rPr>
          <w:rFonts w:ascii="Arial" w:hAnsi="Arial" w:cs="Arial"/>
          <w:b/>
          <w:i/>
          <w:sz w:val="24"/>
          <w:szCs w:val="24"/>
        </w:rPr>
        <w:t xml:space="preserve"> </w:t>
      </w:r>
    </w:p>
    <w:tbl>
      <w:tblPr>
        <w:tblW w:w="0" w:type="auto"/>
        <w:jc w:val="center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83"/>
        <w:gridCol w:w="2170"/>
        <w:gridCol w:w="2272"/>
        <w:gridCol w:w="1538"/>
        <w:gridCol w:w="849"/>
        <w:gridCol w:w="1715"/>
        <w:gridCol w:w="1071"/>
        <w:gridCol w:w="1226"/>
        <w:gridCol w:w="1885"/>
        <w:gridCol w:w="1773"/>
      </w:tblGrid>
      <w:tr w:rsidR="00EE64B6" w:rsidRPr="001E3594" w:rsidTr="001E3594">
        <w:trPr>
          <w:trHeight w:val="334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EE64B6" w:rsidRPr="001E3594" w:rsidRDefault="00EE64B6" w:rsidP="001E3594">
            <w:pPr>
              <w:spacing w:after="0" w:line="240" w:lineRule="auto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Объем финансового обеспечения (тыс. руб.)</w:t>
            </w:r>
          </w:p>
        </w:tc>
      </w:tr>
      <w:tr w:rsidR="00EE64B6" w:rsidRPr="001E3594" w:rsidTr="001E3594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в том числе по источникам:</w:t>
            </w:r>
          </w:p>
        </w:tc>
      </w:tr>
      <w:tr w:rsidR="00EE64B6" w:rsidRPr="001E3594" w:rsidTr="001E3594">
        <w:trPr>
          <w:trHeight w:val="59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 xml:space="preserve">Федеральный </w:t>
            </w:r>
          </w:p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Бюджет Тульской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Бюджет МО Дубенский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Бюджет муниципального образования (поселения)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 xml:space="preserve">Внебюджетные </w:t>
            </w: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Мероприятия по выполнению работ в сфере жилищно-коммунального хозяйства МО Дубенский район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lang w:eastAsia="en-US"/>
              </w:rPr>
              <w:t>Оплата теплоснабжения</w:t>
            </w:r>
            <w:r w:rsidR="001E3594" w:rsidRPr="001E3594">
              <w:rPr>
                <w:rFonts w:ascii="Arial" w:hAnsi="Arial" w:cs="Arial"/>
                <w:sz w:val="24"/>
                <w:lang w:eastAsia="en-US"/>
              </w:rPr>
              <w:t xml:space="preserve"> </w:t>
            </w:r>
            <w:r w:rsidRPr="001E3594">
              <w:rPr>
                <w:rFonts w:ascii="Arial" w:hAnsi="Arial" w:cs="Arial"/>
                <w:sz w:val="24"/>
                <w:lang w:eastAsia="en-US"/>
              </w:rPr>
              <w:t>за помещения, находящиеся в муниципальной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Комитет по жизнеобеспечение АМО Дубенский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29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3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lang w:eastAsia="en-US"/>
              </w:rPr>
              <w:t xml:space="preserve">Расходы на внесение взносов </w:t>
            </w:r>
            <w:r w:rsidRPr="001E3594">
              <w:rPr>
                <w:rFonts w:ascii="Arial" w:hAnsi="Arial" w:cs="Arial"/>
                <w:sz w:val="24"/>
                <w:lang w:eastAsia="en-US"/>
              </w:rPr>
              <w:lastRenderedPageBreak/>
              <w:t>на капитальный ремонт общего имущества многоквартирного дома по помещениям, находящимся в муниципальной собственности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lastRenderedPageBreak/>
              <w:t xml:space="preserve">Комитет по жизнеобеспечение </w:t>
            </w:r>
            <w:r w:rsidRPr="001E3594">
              <w:rPr>
                <w:rFonts w:ascii="Arial" w:hAnsi="Arial" w:cs="Arial"/>
                <w:sz w:val="24"/>
                <w:szCs w:val="24"/>
              </w:rPr>
              <w:lastRenderedPageBreak/>
              <w:t>АМО Дубенский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3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3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3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940,0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3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3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3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3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3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3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594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:rsidR="00EE64B6" w:rsidRPr="001E3594" w:rsidRDefault="00EE64B6" w:rsidP="001E3594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outlineLvl w:val="1"/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222"/>
        <w:gridCol w:w="222"/>
        <w:gridCol w:w="1015"/>
        <w:gridCol w:w="348"/>
        <w:gridCol w:w="348"/>
        <w:gridCol w:w="1015"/>
        <w:gridCol w:w="348"/>
        <w:gridCol w:w="348"/>
      </w:tblGrid>
      <w:tr w:rsidR="00EE64B6" w:rsidRPr="001E3594" w:rsidTr="001E3594">
        <w:trPr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0" w:type="auto"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2 820,0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2 820,0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EE64B6" w:rsidRPr="001E3594" w:rsidRDefault="001E3594" w:rsidP="001E3594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4"/>
        </w:rPr>
      </w:pPr>
      <w:r w:rsidRPr="001E3594">
        <w:rPr>
          <w:rFonts w:ascii="Arial" w:hAnsi="Arial" w:cs="Arial"/>
          <w:sz w:val="24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515"/>
        <w:gridCol w:w="222"/>
        <w:gridCol w:w="2441"/>
      </w:tblGrid>
      <w:tr w:rsidR="00EE64B6" w:rsidRPr="001E3594" w:rsidTr="001E3594">
        <w:trPr>
          <w:trHeight w:val="933"/>
          <w:jc w:val="center"/>
        </w:trPr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ind w:right="-141"/>
              <w:jc w:val="both"/>
              <w:rPr>
                <w:rFonts w:ascii="Arial" w:hAnsi="Arial" w:cs="Arial"/>
                <w:b/>
                <w:bCs/>
                <w:sz w:val="24"/>
                <w:szCs w:val="40"/>
                <w:vertAlign w:val="superscript"/>
              </w:rPr>
            </w:pPr>
            <w:r w:rsidRPr="001E3594">
              <w:rPr>
                <w:rFonts w:ascii="Arial" w:hAnsi="Arial" w:cs="Arial"/>
                <w:b/>
                <w:bCs/>
                <w:sz w:val="24"/>
                <w:szCs w:val="40"/>
                <w:vertAlign w:val="superscript"/>
              </w:rPr>
              <w:t xml:space="preserve">Паспорт комплекса процессных мероприятий </w:t>
            </w:r>
          </w:p>
          <w:p w:rsidR="00EE64B6" w:rsidRPr="001E3594" w:rsidRDefault="00EE64B6" w:rsidP="001E3594">
            <w:pPr>
              <w:spacing w:after="0" w:line="240" w:lineRule="auto"/>
              <w:ind w:right="-141"/>
              <w:jc w:val="both"/>
              <w:rPr>
                <w:rFonts w:ascii="Arial" w:hAnsi="Arial" w:cs="Arial"/>
                <w:b/>
                <w:bCs/>
                <w:sz w:val="24"/>
                <w:szCs w:val="40"/>
                <w:vertAlign w:val="superscript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«Капитальный ремонт и ремонт объектов коммунальной инфраструктуры»</w:t>
            </w:r>
          </w:p>
          <w:p w:rsidR="00EE64B6" w:rsidRPr="001E3594" w:rsidRDefault="00EE64B6" w:rsidP="001E3594">
            <w:pPr>
              <w:spacing w:after="0" w:line="240" w:lineRule="auto"/>
              <w:ind w:right="-141"/>
              <w:jc w:val="both"/>
              <w:rPr>
                <w:rFonts w:ascii="Arial" w:hAnsi="Arial" w:cs="Arial"/>
                <w:b/>
                <w:bCs/>
                <w:sz w:val="24"/>
                <w:szCs w:val="28"/>
                <w:vertAlign w:val="superscript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80"/>
              <w:gridCol w:w="8009"/>
            </w:tblGrid>
            <w:tr w:rsidR="00EE64B6" w:rsidRPr="001E3594">
              <w:trPr>
                <w:cantSplit/>
                <w:trHeight w:val="70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hAnsi="Arial" w:cs="Arial"/>
                      <w:sz w:val="24"/>
                      <w:szCs w:val="24"/>
                    </w:rPr>
                    <w:t xml:space="preserve">Ответственный исполнитель муниципальной программы </w:t>
                  </w:r>
                </w:p>
              </w:tc>
              <w:tc>
                <w:tcPr>
                  <w:tcW w:w="2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eastAsia="Times New Roman" w:hAnsi="Arial" w:cs="Arial"/>
                      <w:sz w:val="24"/>
                      <w:szCs w:val="24"/>
                    </w:rPr>
                    <w:t>Комитет по жизнеобеспечению администрации муниципального образования Дубенский район</w:t>
                  </w:r>
                </w:p>
              </w:tc>
            </w:tr>
            <w:tr w:rsidR="00EE64B6" w:rsidRPr="001E3594">
              <w:trPr>
                <w:cantSplit/>
                <w:trHeight w:val="655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hAnsi="Arial" w:cs="Arial"/>
                      <w:sz w:val="24"/>
                      <w:szCs w:val="24"/>
                    </w:rPr>
                    <w:t>Задачи комплекса процессных мероприятий</w:t>
                  </w:r>
                </w:p>
              </w:tc>
              <w:tc>
                <w:tcPr>
                  <w:tcW w:w="2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64B6" w:rsidRPr="001E3594" w:rsidRDefault="00EE64B6" w:rsidP="001E3594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1E3594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Задача 1. </w:t>
                  </w:r>
                  <w:r w:rsidRPr="001E3594">
                    <w:rPr>
                      <w:rFonts w:ascii="Arial" w:hAnsi="Arial" w:cs="Arial"/>
                      <w:sz w:val="24"/>
                      <w:szCs w:val="24"/>
                    </w:rPr>
                    <w:t>Повышение качества предоставления жилищно-коммунальных услуг.</w:t>
                  </w:r>
                </w:p>
                <w:p w:rsidR="00EE64B6" w:rsidRPr="001E3594" w:rsidRDefault="00EE64B6" w:rsidP="001E359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</w:pPr>
                </w:p>
              </w:tc>
            </w:tr>
            <w:tr w:rsidR="00EE64B6" w:rsidRPr="001E3594">
              <w:trPr>
                <w:cantSplit/>
                <w:trHeight w:val="655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 xml:space="preserve">Ожидаемый непосредственный результат </w:t>
                  </w:r>
                </w:p>
              </w:tc>
              <w:tc>
                <w:tcPr>
                  <w:tcW w:w="2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64B6" w:rsidRPr="001E3594" w:rsidRDefault="00EE64B6" w:rsidP="001E359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hAnsi="Arial" w:cs="Arial"/>
                      <w:sz w:val="24"/>
                      <w:szCs w:val="24"/>
                    </w:rPr>
                    <w:t>Обеспечение надежности и качества работы коммунальных систем в соответствии со стандартами качества за счет построения и замены водопроводных сетей.</w:t>
                  </w:r>
                </w:p>
                <w:p w:rsidR="00EE64B6" w:rsidRPr="001E3594" w:rsidRDefault="00EE64B6" w:rsidP="001E3594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EE64B6" w:rsidRPr="001E3594">
              <w:trPr>
                <w:cantSplit/>
                <w:trHeight w:val="655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hAnsi="Arial" w:cs="Arial"/>
                      <w:sz w:val="24"/>
                      <w:szCs w:val="24"/>
                    </w:rPr>
                    <w:t>Задачи комплекса процессных мероприятий</w:t>
                  </w:r>
                </w:p>
              </w:tc>
              <w:tc>
                <w:tcPr>
                  <w:tcW w:w="2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1E3594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Задача 2.</w:t>
                  </w:r>
                  <w:r w:rsidRPr="001E3594">
                    <w:rPr>
                      <w:rFonts w:ascii="Arial" w:hAnsi="Arial" w:cs="Arial"/>
                      <w:sz w:val="24"/>
                      <w:szCs w:val="24"/>
                    </w:rPr>
                    <w:t xml:space="preserve"> Модернизация объектов коммунальной инфраструктуры</w:t>
                  </w:r>
                </w:p>
              </w:tc>
            </w:tr>
            <w:tr w:rsidR="00EE64B6" w:rsidRPr="001E3594">
              <w:trPr>
                <w:cantSplit/>
                <w:trHeight w:val="70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hAnsi="Arial" w:cs="Arial"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hAnsi="Arial" w:cs="Arial"/>
                      <w:sz w:val="24"/>
                      <w:szCs w:val="24"/>
                    </w:rPr>
                    <w:t>Постройка и реконструкция очистных сооружений</w:t>
                  </w:r>
                </w:p>
              </w:tc>
            </w:tr>
            <w:tr w:rsidR="00EE64B6" w:rsidRPr="001E3594">
              <w:trPr>
                <w:cantSplit/>
                <w:trHeight w:val="70"/>
              </w:trPr>
              <w:tc>
                <w:tcPr>
                  <w:tcW w:w="21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64B6" w:rsidRPr="001E3594" w:rsidRDefault="00EE64B6" w:rsidP="001E359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eastAsia="Times New Roman" w:hAnsi="Arial" w:cs="Arial"/>
                      <w:sz w:val="24"/>
                      <w:szCs w:val="24"/>
                    </w:rPr>
                    <w:t>Объемы финансового обеспечения за весь период реализации, тыс. рублей</w:t>
                  </w:r>
                </w:p>
              </w:tc>
              <w:tc>
                <w:tcPr>
                  <w:tcW w:w="2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64B6" w:rsidRPr="001E3594" w:rsidRDefault="00EE64B6" w:rsidP="001E3594">
                  <w:pPr>
                    <w:spacing w:after="0" w:line="240" w:lineRule="auto"/>
                    <w:ind w:left="-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hAnsi="Arial" w:cs="Arial"/>
                      <w:sz w:val="24"/>
                      <w:szCs w:val="24"/>
                    </w:rPr>
                    <w:t>Прогнозируемая ориентировочная общая стоимость программы </w:t>
                  </w:r>
                  <w:r w:rsidRPr="001E3594">
                    <w:rPr>
                      <w:rFonts w:ascii="Arial" w:hAnsi="Arial" w:cs="Arial"/>
                      <w:b/>
                      <w:sz w:val="24"/>
                      <w:szCs w:val="24"/>
                    </w:rPr>
                    <w:t>700</w:t>
                  </w:r>
                  <w:r w:rsidRPr="001E3594">
                    <w:rPr>
                      <w:rFonts w:ascii="Arial" w:hAnsi="Arial" w:cs="Arial"/>
                      <w:sz w:val="24"/>
                      <w:szCs w:val="24"/>
                    </w:rPr>
                    <w:t>,</w:t>
                  </w:r>
                  <w:r w:rsidRPr="001E359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</w:t>
                  </w:r>
                  <w:r w:rsidRPr="001E3594">
                    <w:rPr>
                      <w:rFonts w:ascii="Arial" w:hAnsi="Arial" w:cs="Arial"/>
                      <w:b/>
                      <w:sz w:val="24"/>
                      <w:szCs w:val="24"/>
                    </w:rPr>
                    <w:t>тыс. руб.</w:t>
                  </w:r>
                  <w:r w:rsidRPr="001E3594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, </w:t>
                  </w:r>
                  <w:r w:rsidRPr="001E3594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из них по годам</w:t>
                  </w:r>
                  <w:r w:rsidRPr="001E3594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  <w:tbl>
                  <w:tblPr>
                    <w:tblStyle w:val="1f2"/>
                    <w:tblW w:w="7783" w:type="dxa"/>
                    <w:tblInd w:w="0" w:type="dxa"/>
                    <w:tblLook w:val="04A0" w:firstRow="1" w:lastRow="0" w:firstColumn="1" w:lastColumn="0" w:noHBand="0" w:noVBand="1"/>
                  </w:tblPr>
                  <w:tblGrid>
                    <w:gridCol w:w="690"/>
                    <w:gridCol w:w="794"/>
                    <w:gridCol w:w="1717"/>
                    <w:gridCol w:w="1181"/>
                    <w:gridCol w:w="1336"/>
                    <w:gridCol w:w="2065"/>
                  </w:tblGrid>
                  <w:tr w:rsidR="00EE64B6" w:rsidRPr="001E3594">
                    <w:trPr>
                      <w:trHeight w:val="243"/>
                    </w:trPr>
                    <w:tc>
                      <w:tcPr>
                        <w:tcW w:w="6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3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Объемы финансирования, тыс. рублей</w:t>
                        </w:r>
                      </w:p>
                    </w:tc>
                  </w:tr>
                  <w:tr w:rsidR="00EE64B6" w:rsidRPr="001E3594">
                    <w:trPr>
                      <w:trHeight w:val="243"/>
                    </w:trPr>
                    <w:tc>
                      <w:tcPr>
                        <w:tcW w:w="6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Год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Всего </w:t>
                        </w: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Федеральный бюджет</w:t>
                        </w:r>
                      </w:p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Бюджет Тульской области</w:t>
                        </w:r>
                      </w:p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Бюджет МО Дубенский район</w:t>
                        </w:r>
                      </w:p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Источник финансирования не определен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6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2022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700,0</w:t>
                        </w: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700,0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6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2023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6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2024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6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2025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6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2026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6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2027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6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2028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6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2029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EE64B6" w:rsidRPr="001E3594">
                    <w:trPr>
                      <w:trHeight w:val="280"/>
                    </w:trPr>
                    <w:tc>
                      <w:tcPr>
                        <w:tcW w:w="6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2030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7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3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64B6" w:rsidRPr="001E3594" w:rsidRDefault="00EE64B6" w:rsidP="001E3594">
                        <w:pPr>
                          <w:ind w:left="-6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E359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</w:tbl>
                <w:p w:rsidR="00EE64B6" w:rsidRPr="001E3594" w:rsidRDefault="00EE64B6" w:rsidP="001E3594">
                  <w:pPr>
                    <w:spacing w:after="0" w:line="240" w:lineRule="auto"/>
                    <w:ind w:left="-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594">
                    <w:rPr>
                      <w:rFonts w:ascii="Arial" w:hAnsi="Arial" w:cs="Arial"/>
                      <w:sz w:val="24"/>
                      <w:szCs w:val="24"/>
                    </w:rPr>
                    <w:t>Общая стоимость программы может изменяться при ежегодном уточнении бюджета района</w:t>
                  </w:r>
                </w:p>
                <w:p w:rsidR="00EE64B6" w:rsidRPr="001E3594" w:rsidRDefault="00EE64B6" w:rsidP="001E3594">
                  <w:pPr>
                    <w:spacing w:after="0" w:line="240" w:lineRule="auto"/>
                    <w:ind w:left="-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EE64B6" w:rsidRPr="001E3594" w:rsidRDefault="00EE64B6" w:rsidP="001E3594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8"/>
                <w:vertAlign w:val="superscript"/>
              </w:rPr>
            </w:pP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8"/>
                <w:vertAlign w:val="superscript"/>
              </w:rPr>
            </w:pPr>
          </w:p>
        </w:tc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1E3594">
              <w:rPr>
                <w:rFonts w:ascii="Arial" w:hAnsi="Arial" w:cs="Arial"/>
                <w:sz w:val="24"/>
                <w:szCs w:val="24"/>
                <w:vertAlign w:val="superscript"/>
              </w:rPr>
              <w:t>Шаповалова И.С.</w:t>
            </w: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1E3594">
              <w:rPr>
                <w:rFonts w:ascii="Arial" w:hAnsi="Arial" w:cs="Arial"/>
                <w:sz w:val="24"/>
                <w:szCs w:val="24"/>
                <w:vertAlign w:val="superscript"/>
              </w:rPr>
              <w:t>_________________________</w:t>
            </w:r>
          </w:p>
          <w:p w:rsid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0"/>
              </w:rPr>
            </w:pPr>
            <w:r w:rsidRPr="001E3594">
              <w:rPr>
                <w:rFonts w:ascii="Arial" w:hAnsi="Arial" w:cs="Arial"/>
                <w:sz w:val="24"/>
                <w:szCs w:val="20"/>
              </w:rPr>
              <w:t>(ФИО)</w:t>
            </w:r>
          </w:p>
          <w:p w:rsidR="001E3594" w:rsidRDefault="001E3594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0"/>
              </w:rPr>
            </w:pP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</w:tbl>
    <w:p w:rsidR="00EE64B6" w:rsidRPr="001E3594" w:rsidRDefault="00EE64B6" w:rsidP="001E3594">
      <w:pPr>
        <w:spacing w:after="0" w:line="240" w:lineRule="auto"/>
        <w:ind w:firstLine="709"/>
        <w:rPr>
          <w:rFonts w:ascii="Arial" w:hAnsi="Arial" w:cs="Arial"/>
          <w:sz w:val="24"/>
          <w:szCs w:val="18"/>
        </w:rPr>
        <w:sectPr w:rsidR="00EE64B6" w:rsidRPr="001E3594">
          <w:pgSz w:w="16838" w:h="11905" w:orient="landscape"/>
          <w:pgMar w:top="1134" w:right="992" w:bottom="851" w:left="1134" w:header="709" w:footer="709" w:gutter="0"/>
          <w:pgNumType w:start="1"/>
          <w:cols w:space="720"/>
        </w:sectPr>
      </w:pPr>
    </w:p>
    <w:tbl>
      <w:tblPr>
        <w:tblStyle w:val="1f2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</w:tblGrid>
      <w:tr w:rsidR="00EE64B6" w:rsidRPr="001E3594" w:rsidTr="001E3594">
        <w:trPr>
          <w:jc w:val="center"/>
        </w:trPr>
        <w:tc>
          <w:tcPr>
            <w:tcW w:w="0" w:type="auto"/>
          </w:tcPr>
          <w:p w:rsidR="00EE64B6" w:rsidRPr="001E3594" w:rsidRDefault="00EE64B6" w:rsidP="001E3594">
            <w:pPr>
              <w:keepNext/>
              <w:keepLines/>
              <w:ind w:right="-53"/>
              <w:jc w:val="both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E64B6" w:rsidRPr="001E3594" w:rsidRDefault="00EE64B6" w:rsidP="001E3594">
      <w:pPr>
        <w:keepNext/>
        <w:keepLines/>
        <w:spacing w:after="0" w:line="240" w:lineRule="auto"/>
        <w:ind w:left="10" w:right="-53"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EE64B6" w:rsidRPr="001E3594" w:rsidRDefault="00EE64B6" w:rsidP="001E3594">
      <w:pPr>
        <w:keepNext/>
        <w:keepLines/>
        <w:spacing w:after="0" w:line="240" w:lineRule="auto"/>
        <w:ind w:left="10" w:right="-53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1E3594">
        <w:rPr>
          <w:rFonts w:ascii="Arial" w:hAnsi="Arial" w:cs="Arial"/>
          <w:sz w:val="24"/>
          <w:szCs w:val="24"/>
        </w:rPr>
        <w:t>Перечень мероприятий (результатов) комплекса процессных мероприятий «</w:t>
      </w:r>
      <w:r w:rsidRPr="001E3594">
        <w:rPr>
          <w:rFonts w:ascii="Arial" w:hAnsi="Arial" w:cs="Arial"/>
          <w:i/>
          <w:sz w:val="24"/>
          <w:szCs w:val="24"/>
        </w:rPr>
        <w:t>Капитальный ремонт и ремонт объектов коммунальной инфраструктуры</w:t>
      </w:r>
      <w:r w:rsidRPr="001E3594">
        <w:rPr>
          <w:rFonts w:ascii="Arial" w:hAnsi="Arial" w:cs="Arial"/>
          <w:sz w:val="24"/>
          <w:szCs w:val="24"/>
        </w:rPr>
        <w:t>»</w:t>
      </w:r>
    </w:p>
    <w:p w:rsidR="00EE64B6" w:rsidRPr="001E3594" w:rsidRDefault="00EE64B6" w:rsidP="001E3594">
      <w:pPr>
        <w:spacing w:after="0" w:line="240" w:lineRule="auto"/>
        <w:ind w:right="598" w:firstLine="709"/>
        <w:jc w:val="center"/>
        <w:rPr>
          <w:rFonts w:ascii="Arial" w:hAnsi="Arial" w:cs="Arial"/>
          <w:sz w:val="24"/>
          <w:szCs w:val="24"/>
        </w:rPr>
      </w:pPr>
      <w:r w:rsidRPr="001E3594">
        <w:rPr>
          <w:rFonts w:ascii="Arial" w:hAnsi="Arial" w:cs="Arial"/>
          <w:b/>
          <w:i/>
          <w:sz w:val="24"/>
          <w:szCs w:val="24"/>
        </w:rPr>
        <w:t xml:space="preserve"> </w:t>
      </w:r>
    </w:p>
    <w:tbl>
      <w:tblPr>
        <w:tblW w:w="0" w:type="auto"/>
        <w:jc w:val="center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83"/>
        <w:gridCol w:w="1923"/>
        <w:gridCol w:w="2272"/>
        <w:gridCol w:w="1538"/>
        <w:gridCol w:w="849"/>
        <w:gridCol w:w="1715"/>
        <w:gridCol w:w="1071"/>
        <w:gridCol w:w="1226"/>
        <w:gridCol w:w="1885"/>
        <w:gridCol w:w="1773"/>
      </w:tblGrid>
      <w:tr w:rsidR="00EE64B6" w:rsidRPr="001E3594" w:rsidTr="001E3594">
        <w:trPr>
          <w:trHeight w:val="334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EE64B6" w:rsidRPr="001E3594" w:rsidRDefault="00EE64B6" w:rsidP="001E3594">
            <w:pPr>
              <w:spacing w:after="0" w:line="240" w:lineRule="auto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Объем финансового обеспечения (тыс. руб.)</w:t>
            </w:r>
          </w:p>
        </w:tc>
      </w:tr>
      <w:tr w:rsidR="00EE64B6" w:rsidRPr="001E3594" w:rsidTr="001E3594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в том числе по источникам:</w:t>
            </w:r>
          </w:p>
        </w:tc>
      </w:tr>
      <w:tr w:rsidR="00EE64B6" w:rsidRPr="001E3594" w:rsidTr="001E3594">
        <w:trPr>
          <w:trHeight w:val="59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 xml:space="preserve">Федеральный </w:t>
            </w:r>
          </w:p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Бюджет Тульской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Бюджет МО Дубенский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Бюджет муниципального образования (поселения)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 xml:space="preserve">Внебюджетные </w:t>
            </w:r>
          </w:p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41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Мероприятия по выполнению работ в сфере жилищно-коммунального хозяйства МО Дубенский район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lang w:eastAsia="en-US"/>
              </w:rPr>
              <w:t>Строительство станций водоподготовки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Комитет по жизнеобеспечение АМО Дубенский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29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E64B6" w:rsidRPr="001E3594" w:rsidTr="001E3594">
        <w:trPr>
          <w:trHeight w:val="6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E3594">
              <w:rPr>
                <w:rFonts w:ascii="Arial" w:hAnsi="Arial" w:cs="Arial"/>
                <w:i/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B6" w:rsidRPr="001E3594" w:rsidRDefault="00EE64B6" w:rsidP="001E3594">
            <w:pPr>
              <w:spacing w:after="0" w:line="240" w:lineRule="auto"/>
              <w:ind w:left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EE64B6" w:rsidRPr="001E3594" w:rsidRDefault="00EE64B6" w:rsidP="001E3594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outlineLvl w:val="1"/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222"/>
        <w:gridCol w:w="222"/>
        <w:gridCol w:w="815"/>
        <w:gridCol w:w="348"/>
        <w:gridCol w:w="348"/>
        <w:gridCol w:w="815"/>
        <w:gridCol w:w="348"/>
        <w:gridCol w:w="348"/>
      </w:tblGrid>
      <w:tr w:rsidR="00EE64B6" w:rsidRPr="001E3594" w:rsidTr="001E3594">
        <w:trPr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0" w:type="auto"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EE64B6" w:rsidRPr="001E3594" w:rsidRDefault="001E3594" w:rsidP="001E3594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4"/>
        </w:rPr>
      </w:pPr>
      <w:r w:rsidRPr="001E3594">
        <w:rPr>
          <w:rFonts w:ascii="Arial" w:hAnsi="Arial" w:cs="Arial"/>
          <w:sz w:val="24"/>
        </w:rPr>
        <w:t xml:space="preserve"> </w:t>
      </w:r>
    </w:p>
    <w:p w:rsidR="00EE64B6" w:rsidRPr="001E3594" w:rsidRDefault="00EE64B6" w:rsidP="001E3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18"/>
        </w:rPr>
      </w:pPr>
      <w:r w:rsidRPr="001E3594">
        <w:rPr>
          <w:rFonts w:ascii="Arial" w:hAnsi="Arial" w:cs="Arial"/>
          <w:b/>
          <w:sz w:val="24"/>
          <w:szCs w:val="18"/>
        </w:rPr>
        <w:lastRenderedPageBreak/>
        <w:t> </w:t>
      </w:r>
    </w:p>
    <w:p w:rsidR="00EE64B6" w:rsidRPr="001E3594" w:rsidRDefault="00EE64B6" w:rsidP="001E3594">
      <w:pPr>
        <w:spacing w:after="0" w:line="240" w:lineRule="auto"/>
        <w:ind w:firstLine="709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1E3594">
        <w:rPr>
          <w:rFonts w:ascii="Arial" w:hAnsi="Arial" w:cs="Arial"/>
          <w:bCs/>
          <w:i/>
          <w:iCs/>
          <w:sz w:val="24"/>
          <w:szCs w:val="24"/>
        </w:rPr>
        <w:t xml:space="preserve">Характеристика показателей результативности к муниципальной </w:t>
      </w:r>
    </w:p>
    <w:p w:rsidR="00EE64B6" w:rsidRPr="001E3594" w:rsidRDefault="00EE64B6" w:rsidP="001E3594">
      <w:pPr>
        <w:spacing w:after="0" w:line="240" w:lineRule="auto"/>
        <w:ind w:firstLine="709"/>
        <w:jc w:val="center"/>
        <w:rPr>
          <w:rFonts w:ascii="Arial" w:hAnsi="Arial" w:cs="Arial"/>
          <w:i/>
          <w:sz w:val="24"/>
          <w:szCs w:val="24"/>
          <w:lang w:eastAsia="en-US"/>
        </w:rPr>
      </w:pPr>
      <w:r w:rsidRPr="001E3594">
        <w:rPr>
          <w:rFonts w:ascii="Arial" w:hAnsi="Arial" w:cs="Arial"/>
          <w:bCs/>
          <w:i/>
          <w:iCs/>
          <w:sz w:val="24"/>
          <w:szCs w:val="24"/>
        </w:rPr>
        <w:t>«</w:t>
      </w:r>
      <w:r w:rsidRPr="001E3594">
        <w:rPr>
          <w:rFonts w:ascii="Arial" w:hAnsi="Arial" w:cs="Arial"/>
          <w:i/>
          <w:sz w:val="24"/>
          <w:szCs w:val="24"/>
          <w:lang w:eastAsia="en-US"/>
        </w:rPr>
        <w:t xml:space="preserve">Обеспечение доступным и качественным жильем и услугами ЖКХ населения </w:t>
      </w:r>
    </w:p>
    <w:p w:rsidR="00EE64B6" w:rsidRPr="001E3594" w:rsidRDefault="00EE64B6" w:rsidP="001E3594">
      <w:pPr>
        <w:spacing w:after="0" w:line="240" w:lineRule="auto"/>
        <w:ind w:firstLine="709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1E3594">
        <w:rPr>
          <w:rFonts w:ascii="Arial" w:hAnsi="Arial" w:cs="Arial"/>
          <w:i/>
          <w:sz w:val="24"/>
          <w:szCs w:val="24"/>
          <w:lang w:eastAsia="en-US"/>
        </w:rPr>
        <w:t>муниципального образования Дубенский район</w:t>
      </w:r>
      <w:r w:rsidRPr="001E3594">
        <w:rPr>
          <w:rFonts w:ascii="Arial" w:hAnsi="Arial" w:cs="Arial"/>
          <w:bCs/>
          <w:i/>
          <w:iCs/>
          <w:sz w:val="24"/>
          <w:szCs w:val="24"/>
        </w:rPr>
        <w:t xml:space="preserve">» </w:t>
      </w:r>
    </w:p>
    <w:p w:rsidR="00EE64B6" w:rsidRPr="001E3594" w:rsidRDefault="00EE64B6" w:rsidP="001E3594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1E3594"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1736"/>
        <w:gridCol w:w="4613"/>
        <w:gridCol w:w="3527"/>
      </w:tblGrid>
      <w:tr w:rsidR="00EE64B6" w:rsidRPr="001E3594" w:rsidTr="001E3594">
        <w:trPr>
          <w:trHeight w:val="816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Наименование показателя 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Алгоритм формирования показателя 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Описание системы мониторинга показателя</w:t>
            </w:r>
          </w:p>
        </w:tc>
      </w:tr>
      <w:tr w:rsidR="00EE64B6" w:rsidRPr="001E3594" w:rsidTr="001E3594">
        <w:trPr>
          <w:trHeight w:val="1861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Показатель определяется количеством выданных свидетельств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Мониторинг показателя осуществляется комитетом по жизнеобеспечению администрации муниципального образования Дубенский район</w:t>
            </w:r>
          </w:p>
        </w:tc>
      </w:tr>
      <w:tr w:rsidR="00EE64B6" w:rsidRPr="001E3594" w:rsidTr="001E3594">
        <w:trPr>
          <w:trHeight w:val="765"/>
          <w:jc w:val="center"/>
        </w:trPr>
        <w:tc>
          <w:tcPr>
            <w:tcW w:w="0" w:type="auto"/>
          </w:tcPr>
          <w:p w:rsidR="00EE64B6" w:rsidRPr="001E3594" w:rsidRDefault="00EE64B6" w:rsidP="001E3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Протяженность построенных газовых сетей</w:t>
            </w:r>
          </w:p>
          <w:p w:rsidR="00EE64B6" w:rsidRPr="001E3594" w:rsidRDefault="00EE64B6" w:rsidP="001E3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Км</w:t>
            </w:r>
          </w:p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Показатель определяется протяженностью построенных газовых сетей</w:t>
            </w:r>
          </w:p>
        </w:tc>
        <w:tc>
          <w:tcPr>
            <w:tcW w:w="0" w:type="auto"/>
            <w:vMerge w:val="restart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Мониторинг показателя осуществляется комитетом по жизнеобеспечению администрации муниципального образования Дубенский район</w:t>
            </w:r>
          </w:p>
        </w:tc>
      </w:tr>
      <w:tr w:rsidR="00EE64B6" w:rsidRPr="001E3594" w:rsidTr="001E3594">
        <w:trPr>
          <w:trHeight w:val="1020"/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Количество газифицированных населенных пунктов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zh-CN"/>
              </w:rPr>
              <w:t>Показатель определяется количеством газифицированных населенных пунктов</w:t>
            </w:r>
          </w:p>
        </w:tc>
        <w:tc>
          <w:tcPr>
            <w:tcW w:w="0" w:type="auto"/>
            <w:vMerge/>
            <w:vAlign w:val="center"/>
            <w:hideMark/>
          </w:tcPr>
          <w:p w:rsidR="00EE64B6" w:rsidRPr="001E3594" w:rsidRDefault="00EE64B6" w:rsidP="001E359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</w:p>
        </w:tc>
      </w:tr>
      <w:tr w:rsidR="00EE64B6" w:rsidRPr="001E3594" w:rsidTr="001E3594">
        <w:trPr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количество </w:t>
            </w:r>
            <w:r w:rsidRPr="001E3594">
              <w:rPr>
                <w:rFonts w:ascii="Arial" w:hAnsi="Arial" w:cs="Arial"/>
                <w:sz w:val="24"/>
                <w:szCs w:val="24"/>
              </w:rPr>
              <w:t>объектов муниципального жилищного фонда</w:t>
            </w: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бюджета муниципального образования Дубенский район</w:t>
            </w:r>
          </w:p>
        </w:tc>
        <w:tc>
          <w:tcPr>
            <w:tcW w:w="0" w:type="auto"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Количество домов</w:t>
            </w:r>
          </w:p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Показатель определяется количеством отремонтированных домов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Мониторинг показателя осуществляется комитетом по жизнеобеспечению администрации муниципального образования Дубенский район</w:t>
            </w:r>
          </w:p>
        </w:tc>
      </w:tr>
      <w:tr w:rsidR="00EE64B6" w:rsidRPr="001E3594" w:rsidTr="001E3594">
        <w:trPr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Оплата теплоснабжения</w:t>
            </w:r>
            <w:r w:rsidR="001E3594" w:rsidRPr="001E359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за помещения, находящиеся в муниципальной собственности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%.</w:t>
            </w:r>
          </w:p>
        </w:tc>
        <w:tc>
          <w:tcPr>
            <w:tcW w:w="0" w:type="auto"/>
          </w:tcPr>
          <w:p w:rsidR="00EE64B6" w:rsidRPr="001E3594" w:rsidRDefault="00EE64B6" w:rsidP="001E359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Отсутствие задолженности за коммунальные платежи</w:t>
            </w:r>
          </w:p>
          <w:p w:rsidR="00EE64B6" w:rsidRPr="001E3594" w:rsidRDefault="00EE64B6" w:rsidP="001E359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  <w:r w:rsidR="001E3594" w:rsidRPr="001E359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Показатель определяется по формуле</w:t>
            </w:r>
            <w:r w:rsidR="001E3594" w:rsidRPr="001E359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 xml:space="preserve">z = (( x - y ) / y ) * 100. Где z=это то самое процентное </w:t>
            </w: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увеличение, которое нам необходимо получить. X - это конечное число, а y - первоначальный показатель</w:t>
            </w:r>
          </w:p>
          <w:p w:rsidR="00EE64B6" w:rsidRPr="001E3594" w:rsidRDefault="00EE64B6" w:rsidP="001E359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Мониторинг показателя осуществляется отделом земельных и имущественных отношений администрации муниципального </w:t>
            </w: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образования Дубенский район</w:t>
            </w:r>
          </w:p>
        </w:tc>
      </w:tr>
      <w:tr w:rsidR="00EE64B6" w:rsidRPr="001E3594" w:rsidTr="001E3594">
        <w:trPr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Внесение взносов на капитальный ремонт общего имущества многоквартирного дома по помещениям, находящимся в муниципальной собственности муниципального образования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Отсутствие задолженности за взносы на капитальный ремонт %</w:t>
            </w:r>
            <w:r w:rsidR="001E3594" w:rsidRPr="001E359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Показатель определяется по формуле</w:t>
            </w:r>
            <w:r w:rsidR="001E3594" w:rsidRPr="001E359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z = (( x - y ) / y ) * 100. Где z=это то самое процентное увеличение, которое нам необходимо получить. X - это конечное число, а y - первоначальный показатель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Мониторинг показателя осуществляется комитетом по жизнеобеспечению администрации муниципального образования</w:t>
            </w:r>
          </w:p>
        </w:tc>
      </w:tr>
      <w:tr w:rsidR="00EE64B6" w:rsidRPr="001E3594" w:rsidTr="001E3594">
        <w:trPr>
          <w:jc w:val="center"/>
        </w:trPr>
        <w:tc>
          <w:tcPr>
            <w:tcW w:w="0" w:type="auto"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Протяженность построенных, замененных водопроводных сетей.</w:t>
            </w:r>
          </w:p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Км.</w:t>
            </w:r>
          </w:p>
        </w:tc>
        <w:tc>
          <w:tcPr>
            <w:tcW w:w="0" w:type="auto"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Показатель определяется</w:t>
            </w:r>
            <w:r w:rsidR="001E3594" w:rsidRPr="001E359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протяженностью </w:t>
            </w:r>
            <w:r w:rsidRPr="001E3594">
              <w:rPr>
                <w:rFonts w:ascii="Arial" w:hAnsi="Arial" w:cs="Arial"/>
                <w:sz w:val="24"/>
                <w:szCs w:val="24"/>
              </w:rPr>
              <w:t>замененных водопроводных сетей.</w:t>
            </w:r>
          </w:p>
          <w:p w:rsidR="00EE64B6" w:rsidRPr="001E3594" w:rsidRDefault="00EE64B6" w:rsidP="001E359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Мониторинг показателя осуществляется комитетом по жизнеобеспечению администрации муниципального образования</w:t>
            </w:r>
          </w:p>
        </w:tc>
      </w:tr>
      <w:tr w:rsidR="00EE64B6" w:rsidRPr="001E3594" w:rsidTr="001E3594">
        <w:trPr>
          <w:jc w:val="center"/>
        </w:trPr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594">
              <w:rPr>
                <w:rFonts w:ascii="Arial" w:hAnsi="Arial" w:cs="Arial"/>
                <w:sz w:val="24"/>
                <w:szCs w:val="24"/>
              </w:rPr>
              <w:t>Количество вновь построенных, реконструированных очистных сооружений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Количество очистных сооружений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Показатель определяется количеством </w:t>
            </w:r>
            <w:r w:rsidRPr="001E3594">
              <w:rPr>
                <w:rFonts w:ascii="Arial" w:hAnsi="Arial" w:cs="Arial"/>
                <w:sz w:val="24"/>
                <w:szCs w:val="24"/>
              </w:rPr>
              <w:t>построенных, реконструированных очистных сооружений</w:t>
            </w:r>
          </w:p>
        </w:tc>
        <w:tc>
          <w:tcPr>
            <w:tcW w:w="0" w:type="auto"/>
            <w:hideMark/>
          </w:tcPr>
          <w:p w:rsidR="00EE64B6" w:rsidRPr="001E3594" w:rsidRDefault="00EE64B6" w:rsidP="001E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E3594">
              <w:rPr>
                <w:rFonts w:ascii="Arial" w:hAnsi="Arial" w:cs="Arial"/>
                <w:sz w:val="24"/>
                <w:szCs w:val="24"/>
                <w:lang w:eastAsia="en-US"/>
              </w:rPr>
              <w:t>Мониторинг показателя осуществляется комитетом по жизнеобеспечению администрации муниципального образования</w:t>
            </w:r>
          </w:p>
        </w:tc>
      </w:tr>
    </w:tbl>
    <w:p w:rsidR="00EE64B6" w:rsidRPr="001E3594" w:rsidRDefault="00EE64B6" w:rsidP="001E3594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4"/>
          <w:szCs w:val="24"/>
        </w:rPr>
      </w:pPr>
    </w:p>
    <w:p w:rsidR="00EE64B6" w:rsidRPr="001E3594" w:rsidRDefault="00EE64B6" w:rsidP="001E3594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E3594">
        <w:rPr>
          <w:rFonts w:ascii="Arial" w:hAnsi="Arial" w:cs="Arial"/>
          <w:bCs/>
          <w:sz w:val="24"/>
          <w:szCs w:val="24"/>
        </w:rPr>
        <w:t>Председатель комитета по жизнеобеспечению – начальник</w:t>
      </w:r>
    </w:p>
    <w:p w:rsidR="00EE64B6" w:rsidRPr="001E3594" w:rsidRDefault="00EE64B6" w:rsidP="001E3594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E3594">
        <w:rPr>
          <w:rFonts w:ascii="Arial" w:hAnsi="Arial" w:cs="Arial"/>
          <w:bCs/>
          <w:sz w:val="24"/>
          <w:szCs w:val="24"/>
        </w:rPr>
        <w:t xml:space="preserve">отдела ЖКХ и транспорта комитета по жизнеобеспечению </w:t>
      </w:r>
    </w:p>
    <w:p w:rsidR="001E3594" w:rsidRDefault="00EE64B6" w:rsidP="001E3594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E3594">
        <w:rPr>
          <w:rFonts w:ascii="Arial" w:hAnsi="Arial" w:cs="Arial"/>
          <w:bCs/>
          <w:sz w:val="24"/>
          <w:szCs w:val="24"/>
        </w:rPr>
        <w:t>АМО Дубенский район</w:t>
      </w:r>
      <w:r w:rsidR="001E3594" w:rsidRPr="001E3594">
        <w:rPr>
          <w:rFonts w:ascii="Arial" w:hAnsi="Arial" w:cs="Arial"/>
          <w:bCs/>
          <w:sz w:val="24"/>
          <w:szCs w:val="24"/>
        </w:rPr>
        <w:t xml:space="preserve"> </w:t>
      </w:r>
      <w:r w:rsidRPr="001E3594">
        <w:rPr>
          <w:rFonts w:ascii="Arial" w:hAnsi="Arial" w:cs="Arial"/>
          <w:bCs/>
          <w:sz w:val="24"/>
          <w:szCs w:val="24"/>
        </w:rPr>
        <w:t>А.Н. Неуступова</w:t>
      </w:r>
    </w:p>
    <w:p w:rsidR="001E3594" w:rsidRDefault="001E3594" w:rsidP="001E3594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85A0C" w:rsidRPr="001E3594" w:rsidRDefault="00985A0C" w:rsidP="001E35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985A0C" w:rsidRPr="001E3594" w:rsidSect="00EE64B6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</w:abstractNum>
  <w:abstractNum w:abstractNumId="1" w15:restartNumberingAfterBreak="0">
    <w:nsid w:val="13443FD6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6B4E56"/>
    <w:multiLevelType w:val="hybridMultilevel"/>
    <w:tmpl w:val="FFFFFFFF"/>
    <w:lvl w:ilvl="0" w:tplc="57026372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A831B82"/>
    <w:multiLevelType w:val="hybridMultilevel"/>
    <w:tmpl w:val="FFFFFFFF"/>
    <w:lvl w:ilvl="0" w:tplc="57026372">
      <w:numFmt w:val="decimal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cs="Times New Roman" w:hint="default"/>
      </w:rPr>
    </w:lvl>
    <w:lvl w:ilvl="1" w:tplc="04190003">
      <w:numFmt w:val="decimal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numFmt w:val="decimal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  <w:lvlOverride w:ilvl="0"/>
  </w:num>
  <w:num w:numId="6">
    <w:abstractNumId w:val="2"/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EF"/>
    <w:rsid w:val="001517D7"/>
    <w:rsid w:val="001E3594"/>
    <w:rsid w:val="002F5639"/>
    <w:rsid w:val="003F0C7A"/>
    <w:rsid w:val="004757FE"/>
    <w:rsid w:val="005121D0"/>
    <w:rsid w:val="00691B19"/>
    <w:rsid w:val="00732F8D"/>
    <w:rsid w:val="008B27BC"/>
    <w:rsid w:val="00985A0C"/>
    <w:rsid w:val="00BB6DCF"/>
    <w:rsid w:val="00CC311F"/>
    <w:rsid w:val="00D5214D"/>
    <w:rsid w:val="00D53FE5"/>
    <w:rsid w:val="00EB6DEF"/>
    <w:rsid w:val="00EE64B6"/>
    <w:rsid w:val="00F429AB"/>
    <w:rsid w:val="00FF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4B185B7-B256-4F0A-83F8-8FCD6E56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footnote text" w:uiPriority="0"/>
    <w:lsdException w:name="caption" w:semiHidden="1" w:uiPriority="0" w:unhideWhenUsed="1" w:qFormat="1"/>
    <w:lsdException w:name="footnote reference" w:uiPriority="0"/>
    <w:lsdException w:name="endnote reference" w:uiPriority="0"/>
    <w:lsdException w:name="endnote text" w:uiPriority="0"/>
    <w:lsdException w:name="table of authorities" w:semiHidden="1" w:unhideWhenUsed="1"/>
    <w:lsdException w:name="List" w:semiHidden="1" w:unhideWhenUsed="1"/>
    <w:lsdException w:name="List Bullet" w:semiHidden="1" w:unhideWhenUsed="1"/>
    <w:lsdException w:name="List Bullet 3" w:uiPriority="0"/>
    <w:lsdException w:name="Title" w:uiPriority="0" w:qFormat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uiPriority="22" w:qFormat="1"/>
    <w:lsdException w:name="Emphasis" w:uiPriority="20" w:qFormat="1"/>
    <w:lsdException w:name="Document Map" w:uiPriority="0"/>
    <w:lsdException w:name="Normal (Web)" w:uiPriority="39" w:qFormat="1"/>
    <w:lsdException w:name="HTML Preformatted" w:uiPriority="0"/>
    <w:lsdException w:name="Table Grid 1" w:uiPriority="0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64B6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4B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4B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4B6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4B6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4B6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E64B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EE64B6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EE64B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EE64B6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EE64B6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EE64B6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32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32F8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53FE5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styleId="a5">
    <w:name w:val="No Spacing"/>
    <w:uiPriority w:val="1"/>
    <w:qFormat/>
    <w:rsid w:val="00D53FE5"/>
    <w:pPr>
      <w:suppressAutoHyphens/>
      <w:spacing w:after="0" w:line="240" w:lineRule="auto"/>
    </w:pPr>
    <w:rPr>
      <w:rFonts w:ascii="Calibri" w:hAnsi="Calibri" w:cs="Calibri"/>
      <w:lang w:eastAsia="zh-CN"/>
    </w:rPr>
  </w:style>
  <w:style w:type="character" w:styleId="a6">
    <w:name w:val="Hyperlink"/>
    <w:basedOn w:val="a0"/>
    <w:uiPriority w:val="99"/>
    <w:unhideWhenUsed/>
    <w:rsid w:val="00EE64B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unhideWhenUsed/>
    <w:rsid w:val="00EE64B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EE64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E64B6"/>
    <w:rPr>
      <w:rFonts w:ascii="Courier New" w:hAnsi="Courier New" w:cs="Courier New"/>
      <w:sz w:val="20"/>
      <w:szCs w:val="20"/>
    </w:rPr>
  </w:style>
  <w:style w:type="paragraph" w:styleId="a8">
    <w:name w:val="Normal (Web)"/>
    <w:aliases w:val="Обычный (Web)"/>
    <w:basedOn w:val="1"/>
    <w:next w:val="a"/>
    <w:autoRedefine/>
    <w:uiPriority w:val="39"/>
    <w:unhideWhenUsed/>
    <w:qFormat/>
    <w:rsid w:val="00EE64B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a9">
    <w:name w:val="Текст сноски Знак"/>
    <w:link w:val="aa"/>
    <w:locked/>
    <w:rsid w:val="00EE64B6"/>
    <w:rPr>
      <w:rFonts w:ascii="Calibri" w:hAnsi="Calibri"/>
      <w:sz w:val="20"/>
    </w:rPr>
  </w:style>
  <w:style w:type="character" w:customStyle="1" w:styleId="ab">
    <w:name w:val="Текст примечания Знак"/>
    <w:link w:val="ac"/>
    <w:uiPriority w:val="99"/>
    <w:locked/>
    <w:rsid w:val="00EE64B6"/>
    <w:rPr>
      <w:rFonts w:ascii="Times New Roman" w:hAnsi="Times New Roman"/>
      <w:sz w:val="20"/>
    </w:rPr>
  </w:style>
  <w:style w:type="character" w:customStyle="1" w:styleId="ad">
    <w:name w:val="Верхний колонтитул Знак"/>
    <w:link w:val="ae"/>
    <w:uiPriority w:val="99"/>
    <w:locked/>
    <w:rsid w:val="00EE64B6"/>
    <w:rPr>
      <w:rFonts w:ascii="Times New Roman" w:hAnsi="Times New Roman"/>
      <w:sz w:val="20"/>
    </w:rPr>
  </w:style>
  <w:style w:type="character" w:customStyle="1" w:styleId="af">
    <w:name w:val="Нижний колонтитул Знак"/>
    <w:link w:val="af0"/>
    <w:uiPriority w:val="99"/>
    <w:locked/>
    <w:rsid w:val="00EE64B6"/>
    <w:rPr>
      <w:rFonts w:ascii="Times New Roman" w:hAnsi="Times New Roman"/>
      <w:sz w:val="24"/>
    </w:rPr>
  </w:style>
  <w:style w:type="character" w:customStyle="1" w:styleId="af1">
    <w:name w:val="Текст концевой сноски Знак"/>
    <w:link w:val="af2"/>
    <w:locked/>
    <w:rsid w:val="00EE64B6"/>
    <w:rPr>
      <w:rFonts w:ascii="Times New Roman" w:hAnsi="Times New Roman"/>
      <w:sz w:val="20"/>
    </w:rPr>
  </w:style>
  <w:style w:type="character" w:customStyle="1" w:styleId="af3">
    <w:name w:val="Заголовок Знак"/>
    <w:link w:val="af4"/>
    <w:locked/>
    <w:rsid w:val="00EE64B6"/>
    <w:rPr>
      <w:rFonts w:ascii="Times New Roman" w:hAnsi="Times New Roman"/>
      <w:b/>
      <w:sz w:val="24"/>
    </w:rPr>
  </w:style>
  <w:style w:type="character" w:customStyle="1" w:styleId="11">
    <w:name w:val="Основной текст Знак1"/>
    <w:link w:val="af5"/>
    <w:locked/>
    <w:rsid w:val="00EE64B6"/>
    <w:rPr>
      <w:rFonts w:ascii="Times New Roman" w:hAnsi="Times New Roman"/>
      <w:sz w:val="24"/>
    </w:rPr>
  </w:style>
  <w:style w:type="character" w:customStyle="1" w:styleId="af6">
    <w:name w:val="Основной текст с отступом Знак"/>
    <w:link w:val="af7"/>
    <w:locked/>
    <w:rsid w:val="00EE64B6"/>
    <w:rPr>
      <w:rFonts w:ascii="Times New Roman" w:hAnsi="Times New Roman"/>
      <w:sz w:val="24"/>
    </w:rPr>
  </w:style>
  <w:style w:type="character" w:customStyle="1" w:styleId="21">
    <w:name w:val="Основной текст 2 Знак"/>
    <w:link w:val="22"/>
    <w:locked/>
    <w:rsid w:val="00EE64B6"/>
    <w:rPr>
      <w:rFonts w:ascii="Times New Roman" w:hAnsi="Times New Roman"/>
      <w:sz w:val="24"/>
    </w:rPr>
  </w:style>
  <w:style w:type="character" w:customStyle="1" w:styleId="31">
    <w:name w:val="Основной текст 3 Знак"/>
    <w:link w:val="32"/>
    <w:locked/>
    <w:rsid w:val="00EE64B6"/>
    <w:rPr>
      <w:rFonts w:ascii="Times New Roman" w:hAnsi="Times New Roman"/>
      <w:sz w:val="16"/>
    </w:rPr>
  </w:style>
  <w:style w:type="character" w:customStyle="1" w:styleId="23">
    <w:name w:val="Основной текст с отступом 2 Знак"/>
    <w:link w:val="24"/>
    <w:locked/>
    <w:rsid w:val="00EE64B6"/>
    <w:rPr>
      <w:rFonts w:ascii="Times New Roman" w:hAnsi="Times New Roman"/>
      <w:sz w:val="24"/>
    </w:rPr>
  </w:style>
  <w:style w:type="character" w:customStyle="1" w:styleId="33">
    <w:name w:val="Основной текст с отступом 3 Знак"/>
    <w:link w:val="34"/>
    <w:locked/>
    <w:rsid w:val="00EE64B6"/>
    <w:rPr>
      <w:rFonts w:ascii="Times New Roman" w:hAnsi="Times New Roman"/>
      <w:sz w:val="16"/>
    </w:rPr>
  </w:style>
  <w:style w:type="character" w:customStyle="1" w:styleId="af8">
    <w:name w:val="Схема документа Знак"/>
    <w:link w:val="af9"/>
    <w:locked/>
    <w:rsid w:val="00EE64B6"/>
    <w:rPr>
      <w:rFonts w:ascii="Tahoma" w:hAnsi="Tahoma"/>
      <w:sz w:val="20"/>
      <w:shd w:val="clear" w:color="auto" w:fill="000080"/>
    </w:rPr>
  </w:style>
  <w:style w:type="paragraph" w:styleId="ac">
    <w:name w:val="annotation text"/>
    <w:basedOn w:val="a"/>
    <w:link w:val="ab"/>
    <w:uiPriority w:val="99"/>
    <w:unhideWhenUsed/>
    <w:rsid w:val="00EE64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Pr>
      <w:sz w:val="20"/>
      <w:szCs w:val="20"/>
    </w:rPr>
  </w:style>
  <w:style w:type="character" w:customStyle="1" w:styleId="13">
    <w:name w:val="Текст примечания Знак13"/>
    <w:basedOn w:val="a0"/>
    <w:uiPriority w:val="99"/>
    <w:semiHidden/>
    <w:rPr>
      <w:rFonts w:cs="Times New Roman"/>
      <w:sz w:val="20"/>
      <w:szCs w:val="20"/>
    </w:rPr>
  </w:style>
  <w:style w:type="character" w:customStyle="1" w:styleId="120">
    <w:name w:val="Текст примечания Знак12"/>
    <w:basedOn w:val="a0"/>
    <w:uiPriority w:val="99"/>
    <w:semiHidden/>
    <w:rPr>
      <w:rFonts w:cs="Times New Roman"/>
      <w:sz w:val="20"/>
      <w:szCs w:val="20"/>
    </w:rPr>
  </w:style>
  <w:style w:type="character" w:customStyle="1" w:styleId="110">
    <w:name w:val="Текст примечания Знак11"/>
    <w:basedOn w:val="a0"/>
    <w:uiPriority w:val="99"/>
    <w:rsid w:val="00EE64B6"/>
    <w:rPr>
      <w:rFonts w:cs="Times New Roman"/>
      <w:sz w:val="20"/>
      <w:szCs w:val="20"/>
    </w:rPr>
  </w:style>
  <w:style w:type="character" w:customStyle="1" w:styleId="afa">
    <w:name w:val="Тема примечания Знак"/>
    <w:link w:val="afb"/>
    <w:uiPriority w:val="99"/>
    <w:locked/>
    <w:rsid w:val="00EE64B6"/>
    <w:rPr>
      <w:rFonts w:ascii="Times New Roman" w:hAnsi="Times New Roman"/>
      <w:b/>
      <w:sz w:val="20"/>
    </w:rPr>
  </w:style>
  <w:style w:type="paragraph" w:customStyle="1" w:styleId="afc">
    <w:name w:val="Знак Знак Знак Знак"/>
    <w:basedOn w:val="a"/>
    <w:uiPriority w:val="99"/>
    <w:rsid w:val="00EE64B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 Знак Знак"/>
    <w:basedOn w:val="a"/>
    <w:uiPriority w:val="99"/>
    <w:rsid w:val="00EE64B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TimesNewRoman">
    <w:name w:val="Обычный + Times New Roman"/>
    <w:aliases w:val="14 пт"/>
    <w:basedOn w:val="a"/>
    <w:uiPriority w:val="99"/>
    <w:rsid w:val="00EE64B6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8"/>
    </w:rPr>
  </w:style>
  <w:style w:type="character" w:customStyle="1" w:styleId="ConsPlusNormal">
    <w:name w:val="ConsPlusNormal Знак"/>
    <w:link w:val="ConsPlusNormal0"/>
    <w:locked/>
    <w:rsid w:val="00EE64B6"/>
    <w:rPr>
      <w:rFonts w:ascii="Arial" w:hAnsi="Arial"/>
      <w:sz w:val="20"/>
    </w:rPr>
  </w:style>
  <w:style w:type="paragraph" w:customStyle="1" w:styleId="ConsPlusNormal0">
    <w:name w:val="ConsPlusNormal"/>
    <w:link w:val="ConsPlusNormal"/>
    <w:qFormat/>
    <w:rsid w:val="00EE64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basedOn w:val="a"/>
    <w:uiPriority w:val="99"/>
    <w:rsid w:val="00EE64B6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EE64B6"/>
    <w:pPr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PlusTitle">
    <w:name w:val="ConsPlusTitle"/>
    <w:uiPriority w:val="99"/>
    <w:rsid w:val="00EE64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afe">
    <w:name w:val="Знак Знак Знак Знак Знак Знак Знак"/>
    <w:basedOn w:val="a"/>
    <w:uiPriority w:val="99"/>
    <w:rsid w:val="00EE64B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bodytextkeep">
    <w:name w:val="bodytextkeep"/>
    <w:basedOn w:val="a"/>
    <w:uiPriority w:val="99"/>
    <w:rsid w:val="00EE64B6"/>
    <w:pPr>
      <w:spacing w:before="100" w:beforeAutospacing="1" w:after="100" w:afterAutospacing="1" w:line="240" w:lineRule="auto"/>
      <w:ind w:left="200" w:right="200"/>
    </w:pPr>
    <w:rPr>
      <w:rFonts w:ascii="Arial" w:hAnsi="Arial" w:cs="Arial"/>
      <w:color w:val="000000"/>
      <w:sz w:val="24"/>
      <w:szCs w:val="24"/>
    </w:rPr>
  </w:style>
  <w:style w:type="paragraph" w:customStyle="1" w:styleId="aff">
    <w:name w:val="Содержимое таблицы"/>
    <w:basedOn w:val="a"/>
    <w:uiPriority w:val="99"/>
    <w:rsid w:val="00EE64B6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Cell0">
    <w:name w:val="ConsPlusCell"/>
    <w:uiPriority w:val="99"/>
    <w:rsid w:val="00EE64B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f0">
    <w:name w:val="Комментарий"/>
    <w:basedOn w:val="a"/>
    <w:next w:val="a"/>
    <w:uiPriority w:val="99"/>
    <w:rsid w:val="00EE64B6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EE64B6"/>
    <w:pPr>
      <w:widowControl w:val="0"/>
      <w:tabs>
        <w:tab w:val="left" w:pos="993"/>
      </w:tabs>
      <w:overflowPunct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6"/>
      <w:szCs w:val="20"/>
    </w:rPr>
  </w:style>
  <w:style w:type="paragraph" w:customStyle="1" w:styleId="caaieiaie3">
    <w:name w:val="caaieiaie 3"/>
    <w:basedOn w:val="a"/>
    <w:next w:val="a"/>
    <w:uiPriority w:val="99"/>
    <w:rsid w:val="00EE64B6"/>
    <w:pPr>
      <w:keepNext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aff1">
    <w:name w:val="Знак"/>
    <w:basedOn w:val="a"/>
    <w:uiPriority w:val="99"/>
    <w:rsid w:val="00EE64B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EE64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14">
    <w:name w:val="Знак1"/>
    <w:basedOn w:val="a"/>
    <w:uiPriority w:val="99"/>
    <w:rsid w:val="00EE64B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аголовок 3"/>
    <w:basedOn w:val="a"/>
    <w:next w:val="a"/>
    <w:uiPriority w:val="99"/>
    <w:rsid w:val="00EE64B6"/>
    <w:pPr>
      <w:keepNext/>
      <w:spacing w:after="0" w:line="240" w:lineRule="auto"/>
      <w:jc w:val="center"/>
    </w:pPr>
    <w:rPr>
      <w:rFonts w:ascii="Times New Roman" w:hAnsi="Times New Roman"/>
      <w:b/>
      <w:sz w:val="28"/>
      <w:szCs w:val="24"/>
    </w:rPr>
  </w:style>
  <w:style w:type="character" w:customStyle="1" w:styleId="AAA">
    <w:name w:val="! AAA ! Знак Знак Знак Знак Знак Знак Знак Знак Знак"/>
    <w:link w:val="AAA0"/>
    <w:locked/>
    <w:rsid w:val="00EE64B6"/>
    <w:rPr>
      <w:sz w:val="16"/>
    </w:rPr>
  </w:style>
  <w:style w:type="paragraph" w:customStyle="1" w:styleId="AAA0">
    <w:name w:val="! AAA ! Знак Знак Знак Знак Знак Знак Знак Знак"/>
    <w:link w:val="AAA"/>
    <w:rsid w:val="00EE64B6"/>
    <w:pPr>
      <w:spacing w:after="120" w:line="240" w:lineRule="auto"/>
      <w:jc w:val="both"/>
    </w:pPr>
    <w:rPr>
      <w:sz w:val="24"/>
      <w:szCs w:val="16"/>
    </w:rPr>
  </w:style>
  <w:style w:type="character" w:customStyle="1" w:styleId="Lbullit0">
    <w:name w:val="! L=bullit ! Знак Знак Знак"/>
    <w:link w:val="Lbullit"/>
    <w:locked/>
    <w:rsid w:val="00EE64B6"/>
    <w:rPr>
      <w:color w:val="000000"/>
      <w:sz w:val="24"/>
      <w:szCs w:val="16"/>
    </w:rPr>
  </w:style>
  <w:style w:type="paragraph" w:customStyle="1" w:styleId="Lbullit">
    <w:name w:val="! L=bullit ! Знак Знак"/>
    <w:basedOn w:val="AAA0"/>
    <w:link w:val="Lbullit0"/>
    <w:rsid w:val="00EE64B6"/>
    <w:pPr>
      <w:numPr>
        <w:numId w:val="7"/>
      </w:numPr>
      <w:tabs>
        <w:tab w:val="num" w:pos="36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0"/>
    <w:next w:val="AAA0"/>
    <w:uiPriority w:val="99"/>
    <w:rsid w:val="00EE64B6"/>
    <w:rPr>
      <w:b/>
      <w:color w:val="000000"/>
    </w:rPr>
  </w:style>
  <w:style w:type="paragraph" w:customStyle="1" w:styleId="Default">
    <w:name w:val="Default"/>
    <w:uiPriority w:val="99"/>
    <w:rsid w:val="00EE64B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ff2">
    <w:name w:val="Основной текст_"/>
    <w:link w:val="15"/>
    <w:locked/>
    <w:rsid w:val="00EE64B6"/>
    <w:rPr>
      <w:shd w:val="clear" w:color="auto" w:fill="FFFFFF"/>
    </w:rPr>
  </w:style>
  <w:style w:type="paragraph" w:customStyle="1" w:styleId="15">
    <w:name w:val="Основной текст1"/>
    <w:basedOn w:val="a"/>
    <w:link w:val="aff2"/>
    <w:rsid w:val="00EE64B6"/>
    <w:pPr>
      <w:widowControl w:val="0"/>
      <w:shd w:val="clear" w:color="auto" w:fill="FFFFFF"/>
      <w:spacing w:after="0" w:line="302" w:lineRule="exact"/>
      <w:jc w:val="center"/>
    </w:pPr>
  </w:style>
  <w:style w:type="paragraph" w:customStyle="1" w:styleId="16">
    <w:name w:val="Абзац списка1"/>
    <w:basedOn w:val="a"/>
    <w:uiPriority w:val="99"/>
    <w:rsid w:val="00EE64B6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  <w:szCs w:val="28"/>
    </w:rPr>
  </w:style>
  <w:style w:type="paragraph" w:customStyle="1" w:styleId="aff3">
    <w:name w:val="Стиль Знак"/>
    <w:basedOn w:val="a"/>
    <w:next w:val="2"/>
    <w:autoRedefine/>
    <w:uiPriority w:val="99"/>
    <w:rsid w:val="00EE64B6"/>
    <w:pPr>
      <w:spacing w:line="240" w:lineRule="exact"/>
    </w:pPr>
    <w:rPr>
      <w:rFonts w:ascii="Times New Roman" w:hAnsi="Times New Roman"/>
      <w:sz w:val="24"/>
      <w:szCs w:val="24"/>
      <w:lang w:val="en-US" w:eastAsia="en-US"/>
    </w:rPr>
  </w:style>
  <w:style w:type="character" w:styleId="aff4">
    <w:name w:val="footnote reference"/>
    <w:basedOn w:val="a0"/>
    <w:uiPriority w:val="99"/>
    <w:unhideWhenUsed/>
    <w:rsid w:val="00EE64B6"/>
    <w:rPr>
      <w:rFonts w:cs="Times New Roman"/>
      <w:vertAlign w:val="superscript"/>
    </w:rPr>
  </w:style>
  <w:style w:type="character" w:styleId="aff5">
    <w:name w:val="endnote reference"/>
    <w:basedOn w:val="a0"/>
    <w:uiPriority w:val="99"/>
    <w:unhideWhenUsed/>
    <w:rsid w:val="00EE64B6"/>
    <w:rPr>
      <w:rFonts w:cs="Times New Roman"/>
      <w:vertAlign w:val="superscript"/>
    </w:rPr>
  </w:style>
  <w:style w:type="character" w:customStyle="1" w:styleId="71">
    <w:name w:val="Заголовок 7 Знак1"/>
    <w:semiHidden/>
    <w:rsid w:val="00EE64B6"/>
    <w:rPr>
      <w:rFonts w:ascii="Cambria" w:hAnsi="Cambria"/>
      <w:i/>
      <w:color w:val="243F60"/>
      <w:sz w:val="22"/>
    </w:rPr>
  </w:style>
  <w:style w:type="paragraph" w:styleId="22">
    <w:name w:val="Body Text 2"/>
    <w:basedOn w:val="a"/>
    <w:link w:val="21"/>
    <w:uiPriority w:val="99"/>
    <w:unhideWhenUsed/>
    <w:rsid w:val="00EE64B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</w:style>
  <w:style w:type="character" w:customStyle="1" w:styleId="213">
    <w:name w:val="Основной текст 2 Знак13"/>
    <w:basedOn w:val="a0"/>
    <w:uiPriority w:val="99"/>
    <w:semiHidden/>
    <w:rPr>
      <w:rFonts w:cs="Times New Roman"/>
    </w:rPr>
  </w:style>
  <w:style w:type="character" w:customStyle="1" w:styleId="212">
    <w:name w:val="Основной текст 2 Знак12"/>
    <w:basedOn w:val="a0"/>
    <w:uiPriority w:val="99"/>
    <w:semiHidden/>
    <w:rPr>
      <w:rFonts w:cs="Times New Roman"/>
    </w:rPr>
  </w:style>
  <w:style w:type="character" w:customStyle="1" w:styleId="2110">
    <w:name w:val="Основной текст 2 Знак11"/>
    <w:basedOn w:val="a0"/>
    <w:rsid w:val="00EE64B6"/>
    <w:rPr>
      <w:rFonts w:cs="Times New Roman"/>
    </w:rPr>
  </w:style>
  <w:style w:type="character" w:customStyle="1" w:styleId="text">
    <w:name w:val="text"/>
    <w:rsid w:val="00EE64B6"/>
  </w:style>
  <w:style w:type="paragraph" w:styleId="32">
    <w:name w:val="Body Text 3"/>
    <w:basedOn w:val="a"/>
    <w:link w:val="31"/>
    <w:uiPriority w:val="99"/>
    <w:unhideWhenUsed/>
    <w:rsid w:val="00EE64B6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Pr>
      <w:sz w:val="16"/>
      <w:szCs w:val="16"/>
    </w:rPr>
  </w:style>
  <w:style w:type="character" w:customStyle="1" w:styleId="313">
    <w:name w:val="Основной текст 3 Знак13"/>
    <w:basedOn w:val="a0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a0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a0"/>
    <w:rsid w:val="00EE64B6"/>
    <w:rPr>
      <w:rFonts w:cs="Times New Roman"/>
      <w:sz w:val="16"/>
      <w:szCs w:val="16"/>
    </w:rPr>
  </w:style>
  <w:style w:type="paragraph" w:styleId="ae">
    <w:name w:val="header"/>
    <w:basedOn w:val="a"/>
    <w:link w:val="ad"/>
    <w:uiPriority w:val="99"/>
    <w:unhideWhenUsed/>
    <w:rsid w:val="00EE64B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17">
    <w:name w:val="Верхний колонтитул Знак1"/>
    <w:basedOn w:val="a0"/>
    <w:uiPriority w:val="99"/>
    <w:semiHidden/>
  </w:style>
  <w:style w:type="character" w:customStyle="1" w:styleId="130">
    <w:name w:val="Верхний колонтитул Знак13"/>
    <w:basedOn w:val="a0"/>
    <w:uiPriority w:val="99"/>
    <w:semiHidden/>
    <w:rPr>
      <w:rFonts w:cs="Times New Roman"/>
    </w:rPr>
  </w:style>
  <w:style w:type="character" w:customStyle="1" w:styleId="121">
    <w:name w:val="Верхний колонтитул Знак12"/>
    <w:basedOn w:val="a0"/>
    <w:uiPriority w:val="99"/>
    <w:semiHidden/>
    <w:rPr>
      <w:rFonts w:cs="Times New Roman"/>
    </w:rPr>
  </w:style>
  <w:style w:type="character" w:customStyle="1" w:styleId="111">
    <w:name w:val="Верхний колонтитул Знак11"/>
    <w:basedOn w:val="a0"/>
    <w:uiPriority w:val="99"/>
    <w:rsid w:val="00EE64B6"/>
    <w:rPr>
      <w:rFonts w:cs="Times New Roman"/>
    </w:rPr>
  </w:style>
  <w:style w:type="paragraph" w:styleId="af4">
    <w:name w:val="Title"/>
    <w:basedOn w:val="a"/>
    <w:link w:val="af3"/>
    <w:uiPriority w:val="10"/>
    <w:qFormat/>
    <w:rsid w:val="00EE64B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18">
    <w:name w:val="Заголовок Знак1"/>
    <w:basedOn w:val="a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31">
    <w:name w:val="Заголовок Знак1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2">
    <w:name w:val="Заголовок Знак1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2">
    <w:name w:val="Заголовок Знак11"/>
    <w:basedOn w:val="a0"/>
    <w:rsid w:val="00EE64B6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9">
    <w:name w:val="Document Map"/>
    <w:basedOn w:val="a"/>
    <w:link w:val="af8"/>
    <w:uiPriority w:val="99"/>
    <w:unhideWhenUsed/>
    <w:rsid w:val="00EE64B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19">
    <w:name w:val="Схема документа Знак1"/>
    <w:basedOn w:val="a0"/>
    <w:uiPriority w:val="99"/>
    <w:semiHidden/>
    <w:rPr>
      <w:rFonts w:ascii="Segoe UI" w:hAnsi="Segoe UI" w:cs="Segoe UI"/>
      <w:sz w:val="16"/>
      <w:szCs w:val="16"/>
    </w:rPr>
  </w:style>
  <w:style w:type="character" w:customStyle="1" w:styleId="132">
    <w:name w:val="Схема документа Знак13"/>
    <w:basedOn w:val="a0"/>
    <w:uiPriority w:val="99"/>
    <w:semiHidden/>
    <w:rPr>
      <w:rFonts w:ascii="Segoe UI" w:hAnsi="Segoe UI" w:cs="Segoe UI"/>
      <w:sz w:val="16"/>
      <w:szCs w:val="16"/>
    </w:rPr>
  </w:style>
  <w:style w:type="character" w:customStyle="1" w:styleId="123">
    <w:name w:val="Схема документа Знак12"/>
    <w:basedOn w:val="a0"/>
    <w:uiPriority w:val="99"/>
    <w:semiHidden/>
    <w:rPr>
      <w:rFonts w:ascii="Segoe UI" w:hAnsi="Segoe UI" w:cs="Segoe UI"/>
      <w:sz w:val="16"/>
      <w:szCs w:val="16"/>
    </w:rPr>
  </w:style>
  <w:style w:type="character" w:customStyle="1" w:styleId="113">
    <w:name w:val="Схема документа Знак11"/>
    <w:basedOn w:val="a0"/>
    <w:rsid w:val="00EE64B6"/>
    <w:rPr>
      <w:rFonts w:ascii="Segoe UI" w:hAnsi="Segoe UI" w:cs="Segoe UI"/>
      <w:sz w:val="16"/>
      <w:szCs w:val="16"/>
    </w:rPr>
  </w:style>
  <w:style w:type="paragraph" w:styleId="af0">
    <w:name w:val="footer"/>
    <w:basedOn w:val="a"/>
    <w:link w:val="af"/>
    <w:uiPriority w:val="99"/>
    <w:unhideWhenUsed/>
    <w:rsid w:val="00EE64B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a">
    <w:name w:val="Нижний колонтитул Знак1"/>
    <w:basedOn w:val="a0"/>
    <w:uiPriority w:val="99"/>
    <w:semiHidden/>
  </w:style>
  <w:style w:type="character" w:customStyle="1" w:styleId="133">
    <w:name w:val="Нижний колонтитул Знак13"/>
    <w:basedOn w:val="a0"/>
    <w:uiPriority w:val="99"/>
    <w:semiHidden/>
    <w:rPr>
      <w:rFonts w:cs="Times New Roman"/>
    </w:rPr>
  </w:style>
  <w:style w:type="character" w:customStyle="1" w:styleId="124">
    <w:name w:val="Нижний колонтитул Знак12"/>
    <w:basedOn w:val="a0"/>
    <w:uiPriority w:val="99"/>
    <w:semiHidden/>
    <w:rPr>
      <w:rFonts w:cs="Times New Roman"/>
    </w:rPr>
  </w:style>
  <w:style w:type="character" w:customStyle="1" w:styleId="114">
    <w:name w:val="Нижний колонтитул Знак11"/>
    <w:basedOn w:val="a0"/>
    <w:uiPriority w:val="99"/>
    <w:rsid w:val="00EE64B6"/>
    <w:rPr>
      <w:rFonts w:cs="Times New Roman"/>
    </w:rPr>
  </w:style>
  <w:style w:type="character" w:customStyle="1" w:styleId="aff6">
    <w:name w:val="Основной текст Знак"/>
    <w:uiPriority w:val="99"/>
    <w:semiHidden/>
    <w:rsid w:val="00EE64B6"/>
  </w:style>
  <w:style w:type="paragraph" w:styleId="af5">
    <w:name w:val="Body Text"/>
    <w:basedOn w:val="a"/>
    <w:link w:val="11"/>
    <w:uiPriority w:val="99"/>
    <w:unhideWhenUsed/>
    <w:rsid w:val="00EE64B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Знак2"/>
    <w:basedOn w:val="a0"/>
    <w:uiPriority w:val="99"/>
    <w:semiHidden/>
  </w:style>
  <w:style w:type="character" w:customStyle="1" w:styleId="230">
    <w:name w:val="Основной текст Знак23"/>
    <w:basedOn w:val="a0"/>
    <w:uiPriority w:val="99"/>
    <w:semiHidden/>
    <w:rPr>
      <w:rFonts w:cs="Times New Roman"/>
    </w:rPr>
  </w:style>
  <w:style w:type="character" w:customStyle="1" w:styleId="220">
    <w:name w:val="Основной текст Знак22"/>
    <w:basedOn w:val="a0"/>
    <w:uiPriority w:val="99"/>
    <w:semiHidden/>
    <w:rPr>
      <w:rFonts w:cs="Times New Roman"/>
    </w:rPr>
  </w:style>
  <w:style w:type="character" w:customStyle="1" w:styleId="214">
    <w:name w:val="Основной текст Знак21"/>
    <w:basedOn w:val="a0"/>
    <w:rsid w:val="00EE64B6"/>
    <w:rPr>
      <w:rFonts w:cs="Times New Roman"/>
    </w:rPr>
  </w:style>
  <w:style w:type="character" w:customStyle="1" w:styleId="1b">
    <w:name w:val="Текст выноски Знак1"/>
    <w:uiPriority w:val="99"/>
    <w:semiHidden/>
    <w:rsid w:val="00EE64B6"/>
    <w:rPr>
      <w:rFonts w:ascii="Segoe UI" w:hAnsi="Segoe UI"/>
      <w:sz w:val="18"/>
      <w:lang w:val="x-none" w:eastAsia="en-US"/>
    </w:rPr>
  </w:style>
  <w:style w:type="paragraph" w:styleId="af7">
    <w:name w:val="Body Text Indent"/>
    <w:basedOn w:val="a"/>
    <w:link w:val="af6"/>
    <w:uiPriority w:val="99"/>
    <w:unhideWhenUsed/>
    <w:rsid w:val="00EE64B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1c">
    <w:name w:val="Основной текст с отступом Знак1"/>
    <w:basedOn w:val="a0"/>
    <w:uiPriority w:val="99"/>
    <w:semiHidden/>
  </w:style>
  <w:style w:type="character" w:customStyle="1" w:styleId="134">
    <w:name w:val="Основной текст с отступом Знак13"/>
    <w:basedOn w:val="a0"/>
    <w:uiPriority w:val="99"/>
    <w:semiHidden/>
    <w:rPr>
      <w:rFonts w:cs="Times New Roman"/>
    </w:rPr>
  </w:style>
  <w:style w:type="character" w:customStyle="1" w:styleId="125">
    <w:name w:val="Основной текст с отступом Знак12"/>
    <w:basedOn w:val="a0"/>
    <w:uiPriority w:val="99"/>
    <w:semiHidden/>
    <w:rPr>
      <w:rFonts w:cs="Times New Roman"/>
    </w:rPr>
  </w:style>
  <w:style w:type="character" w:customStyle="1" w:styleId="115">
    <w:name w:val="Основной текст с отступом Знак11"/>
    <w:basedOn w:val="a0"/>
    <w:rsid w:val="00EE64B6"/>
    <w:rPr>
      <w:rFonts w:cs="Times New Roman"/>
    </w:rPr>
  </w:style>
  <w:style w:type="paragraph" w:styleId="34">
    <w:name w:val="Body Text Indent 3"/>
    <w:basedOn w:val="a"/>
    <w:link w:val="33"/>
    <w:uiPriority w:val="99"/>
    <w:unhideWhenUsed/>
    <w:rsid w:val="00EE64B6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14">
    <w:name w:val="Основной текст с отступом 3 Знак1"/>
    <w:basedOn w:val="a0"/>
    <w:uiPriority w:val="99"/>
    <w:semiHidden/>
    <w:rPr>
      <w:sz w:val="16"/>
      <w:szCs w:val="16"/>
    </w:rPr>
  </w:style>
  <w:style w:type="character" w:customStyle="1" w:styleId="3130">
    <w:name w:val="Основной текст с отступом 3 Знак13"/>
    <w:basedOn w:val="a0"/>
    <w:uiPriority w:val="99"/>
    <w:semiHidden/>
    <w:rPr>
      <w:rFonts w:cs="Times New Roman"/>
      <w:sz w:val="16"/>
      <w:szCs w:val="16"/>
    </w:rPr>
  </w:style>
  <w:style w:type="character" w:customStyle="1" w:styleId="3120">
    <w:name w:val="Основной текст с отступом 3 Знак12"/>
    <w:basedOn w:val="a0"/>
    <w:uiPriority w:val="99"/>
    <w:semiHidden/>
    <w:rPr>
      <w:rFonts w:cs="Times New Roman"/>
      <w:sz w:val="16"/>
      <w:szCs w:val="16"/>
    </w:rPr>
  </w:style>
  <w:style w:type="character" w:customStyle="1" w:styleId="3110">
    <w:name w:val="Основной текст с отступом 3 Знак11"/>
    <w:basedOn w:val="a0"/>
    <w:rsid w:val="00EE64B6"/>
    <w:rPr>
      <w:rFonts w:cs="Times New Roman"/>
      <w:sz w:val="16"/>
      <w:szCs w:val="16"/>
    </w:rPr>
  </w:style>
  <w:style w:type="paragraph" w:styleId="24">
    <w:name w:val="Body Text Indent 2"/>
    <w:basedOn w:val="a"/>
    <w:link w:val="23"/>
    <w:uiPriority w:val="99"/>
    <w:unhideWhenUsed/>
    <w:rsid w:val="00EE64B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15">
    <w:name w:val="Основной текст с отступом 2 Знак1"/>
    <w:basedOn w:val="a0"/>
    <w:uiPriority w:val="99"/>
    <w:semiHidden/>
  </w:style>
  <w:style w:type="character" w:customStyle="1" w:styleId="2130">
    <w:name w:val="Основной текст с отступом 2 Знак13"/>
    <w:basedOn w:val="a0"/>
    <w:uiPriority w:val="99"/>
    <w:semiHidden/>
    <w:rPr>
      <w:rFonts w:cs="Times New Roman"/>
    </w:rPr>
  </w:style>
  <w:style w:type="character" w:customStyle="1" w:styleId="2120">
    <w:name w:val="Основной текст с отступом 2 Знак12"/>
    <w:basedOn w:val="a0"/>
    <w:uiPriority w:val="99"/>
    <w:semiHidden/>
    <w:rPr>
      <w:rFonts w:cs="Times New Roman"/>
    </w:rPr>
  </w:style>
  <w:style w:type="character" w:customStyle="1" w:styleId="2111">
    <w:name w:val="Основной текст с отступом 2 Знак11"/>
    <w:basedOn w:val="a0"/>
    <w:rsid w:val="00EE64B6"/>
    <w:rPr>
      <w:rFonts w:cs="Times New Roman"/>
    </w:rPr>
  </w:style>
  <w:style w:type="character" w:customStyle="1" w:styleId="26">
    <w:name w:val="Знак Знак2"/>
    <w:locked/>
    <w:rsid w:val="00EE64B6"/>
    <w:rPr>
      <w:sz w:val="24"/>
      <w:lang w:val="ru-RU" w:eastAsia="ru-RU"/>
    </w:rPr>
  </w:style>
  <w:style w:type="paragraph" w:styleId="af2">
    <w:name w:val="endnote text"/>
    <w:basedOn w:val="a"/>
    <w:link w:val="af1"/>
    <w:uiPriority w:val="99"/>
    <w:unhideWhenUsed/>
    <w:rsid w:val="00EE64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d">
    <w:name w:val="Текст концевой сноски Знак1"/>
    <w:basedOn w:val="a0"/>
    <w:uiPriority w:val="99"/>
    <w:semiHidden/>
    <w:rPr>
      <w:sz w:val="20"/>
      <w:szCs w:val="20"/>
    </w:rPr>
  </w:style>
  <w:style w:type="character" w:customStyle="1" w:styleId="135">
    <w:name w:val="Текст концевой сноски Знак13"/>
    <w:basedOn w:val="a0"/>
    <w:uiPriority w:val="99"/>
    <w:semiHidden/>
    <w:rPr>
      <w:rFonts w:cs="Times New Roman"/>
      <w:sz w:val="20"/>
      <w:szCs w:val="20"/>
    </w:rPr>
  </w:style>
  <w:style w:type="character" w:customStyle="1" w:styleId="126">
    <w:name w:val="Текст концевой сноски Знак12"/>
    <w:basedOn w:val="a0"/>
    <w:uiPriority w:val="99"/>
    <w:semiHidden/>
    <w:rPr>
      <w:rFonts w:cs="Times New Roman"/>
      <w:sz w:val="20"/>
      <w:szCs w:val="20"/>
    </w:rPr>
  </w:style>
  <w:style w:type="character" w:customStyle="1" w:styleId="116">
    <w:name w:val="Текст концевой сноски Знак11"/>
    <w:basedOn w:val="a0"/>
    <w:rsid w:val="00EE64B6"/>
    <w:rPr>
      <w:rFonts w:cs="Times New Roman"/>
      <w:sz w:val="20"/>
      <w:szCs w:val="20"/>
    </w:rPr>
  </w:style>
  <w:style w:type="character" w:customStyle="1" w:styleId="FontStyle12">
    <w:name w:val="Font Style12"/>
    <w:rsid w:val="00EE64B6"/>
    <w:rPr>
      <w:rFonts w:ascii="Times New Roman" w:hAnsi="Times New Roman"/>
      <w:b/>
      <w:sz w:val="18"/>
    </w:rPr>
  </w:style>
  <w:style w:type="character" w:customStyle="1" w:styleId="FontStyle13">
    <w:name w:val="Font Style13"/>
    <w:rsid w:val="00EE64B6"/>
    <w:rPr>
      <w:rFonts w:ascii="Times New Roman" w:hAnsi="Times New Roman"/>
      <w:b/>
      <w:sz w:val="16"/>
    </w:rPr>
  </w:style>
  <w:style w:type="character" w:customStyle="1" w:styleId="FontStyle14">
    <w:name w:val="Font Style14"/>
    <w:rsid w:val="00EE64B6"/>
    <w:rPr>
      <w:rFonts w:ascii="Sylfaen" w:hAnsi="Sylfaen"/>
      <w:i/>
      <w:spacing w:val="10"/>
      <w:sz w:val="24"/>
    </w:rPr>
  </w:style>
  <w:style w:type="character" w:customStyle="1" w:styleId="FontStyle11">
    <w:name w:val="Font Style11"/>
    <w:rsid w:val="00EE64B6"/>
    <w:rPr>
      <w:rFonts w:ascii="Times New Roman" w:hAnsi="Times New Roman"/>
      <w:b/>
      <w:sz w:val="22"/>
    </w:rPr>
  </w:style>
  <w:style w:type="paragraph" w:styleId="aa">
    <w:name w:val="footnote text"/>
    <w:basedOn w:val="a"/>
    <w:link w:val="a9"/>
    <w:uiPriority w:val="99"/>
    <w:unhideWhenUsed/>
    <w:rsid w:val="00EE64B6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1e">
    <w:name w:val="Текст сноски Знак1"/>
    <w:basedOn w:val="a0"/>
    <w:uiPriority w:val="99"/>
    <w:semiHidden/>
    <w:rPr>
      <w:sz w:val="20"/>
      <w:szCs w:val="20"/>
    </w:rPr>
  </w:style>
  <w:style w:type="character" w:customStyle="1" w:styleId="136">
    <w:name w:val="Текст сноски Знак13"/>
    <w:basedOn w:val="a0"/>
    <w:uiPriority w:val="99"/>
    <w:semiHidden/>
    <w:rPr>
      <w:rFonts w:cs="Times New Roman"/>
      <w:sz w:val="20"/>
      <w:szCs w:val="20"/>
    </w:rPr>
  </w:style>
  <w:style w:type="character" w:customStyle="1" w:styleId="127">
    <w:name w:val="Текст сноски Знак12"/>
    <w:basedOn w:val="a0"/>
    <w:uiPriority w:val="99"/>
    <w:semiHidden/>
    <w:rPr>
      <w:rFonts w:cs="Times New Roman"/>
      <w:sz w:val="20"/>
      <w:szCs w:val="20"/>
    </w:rPr>
  </w:style>
  <w:style w:type="character" w:customStyle="1" w:styleId="117">
    <w:name w:val="Текст сноски Знак11"/>
    <w:basedOn w:val="a0"/>
    <w:rsid w:val="00EE64B6"/>
    <w:rPr>
      <w:rFonts w:cs="Times New Roman"/>
      <w:sz w:val="20"/>
      <w:szCs w:val="20"/>
    </w:rPr>
  </w:style>
  <w:style w:type="paragraph" w:styleId="afb">
    <w:name w:val="annotation subject"/>
    <w:basedOn w:val="ac"/>
    <w:next w:val="ac"/>
    <w:link w:val="afa"/>
    <w:uiPriority w:val="99"/>
    <w:unhideWhenUsed/>
    <w:rsid w:val="00EE64B6"/>
    <w:rPr>
      <w:b/>
      <w:bCs/>
    </w:rPr>
  </w:style>
  <w:style w:type="character" w:customStyle="1" w:styleId="1f">
    <w:name w:val="Тема примечания Знак1"/>
    <w:basedOn w:val="ab"/>
    <w:uiPriority w:val="99"/>
    <w:semiHidden/>
    <w:rPr>
      <w:rFonts w:ascii="Times New Roman" w:hAnsi="Times New Roman"/>
      <w:b/>
      <w:bCs/>
      <w:sz w:val="20"/>
      <w:szCs w:val="20"/>
    </w:rPr>
  </w:style>
  <w:style w:type="character" w:customStyle="1" w:styleId="137">
    <w:name w:val="Тема примечания Знак13"/>
    <w:basedOn w:val="ab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character" w:customStyle="1" w:styleId="128">
    <w:name w:val="Тема примечания Знак12"/>
    <w:basedOn w:val="ab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character" w:customStyle="1" w:styleId="118">
    <w:name w:val="Тема примечания Знак11"/>
    <w:basedOn w:val="110"/>
    <w:uiPriority w:val="99"/>
    <w:rsid w:val="00EE64B6"/>
    <w:rPr>
      <w:rFonts w:cs="Times New Roman"/>
      <w:b/>
      <w:bCs/>
      <w:sz w:val="20"/>
      <w:szCs w:val="20"/>
    </w:rPr>
  </w:style>
  <w:style w:type="character" w:customStyle="1" w:styleId="1f0">
    <w:name w:val="Неразрешенное упоминание1"/>
    <w:uiPriority w:val="99"/>
    <w:semiHidden/>
    <w:rsid w:val="00EE64B6"/>
    <w:rPr>
      <w:color w:val="605E5C"/>
      <w:shd w:val="clear" w:color="auto" w:fill="E1DFDD"/>
    </w:rPr>
  </w:style>
  <w:style w:type="table" w:styleId="1f1">
    <w:name w:val="Table Grid 1"/>
    <w:basedOn w:val="a1"/>
    <w:uiPriority w:val="99"/>
    <w:unhideWhenUsed/>
    <w:rsid w:val="00EE64B6"/>
    <w:pPr>
      <w:spacing w:after="0" w:line="240" w:lineRule="auto"/>
    </w:pPr>
    <w:rPr>
      <w:rFonts w:ascii="Times New Roman" w:hAnsi="Times New Roman"/>
      <w:sz w:val="20"/>
      <w:szCs w:val="20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aff7">
    <w:name w:val="Table Grid"/>
    <w:aliases w:val="Table Grid Report"/>
    <w:basedOn w:val="a1"/>
    <w:uiPriority w:val="59"/>
    <w:rsid w:val="00EE64B6"/>
    <w:pPr>
      <w:spacing w:after="0" w:line="240" w:lineRule="auto"/>
    </w:pPr>
    <w:rPr>
      <w:rFonts w:ascii="Times New Roman" w:hAnsi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2">
    <w:name w:val="Сетка таблицы1"/>
    <w:basedOn w:val="a1"/>
    <w:uiPriority w:val="59"/>
    <w:rsid w:val="00EE64B6"/>
    <w:pPr>
      <w:spacing w:after="0" w:line="240" w:lineRule="auto"/>
    </w:pPr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f3">
    <w:name w:val="toc 1"/>
    <w:basedOn w:val="a"/>
    <w:next w:val="a"/>
    <w:autoRedefine/>
    <w:uiPriority w:val="39"/>
    <w:semiHidden/>
    <w:unhideWhenUsed/>
    <w:qFormat/>
    <w:rsid w:val="00EE64B6"/>
    <w:pPr>
      <w:tabs>
        <w:tab w:val="right" w:leader="dot" w:pos="9912"/>
      </w:tabs>
      <w:spacing w:before="120" w:after="120" w:line="240" w:lineRule="auto"/>
      <w:ind w:left="170" w:hanging="227"/>
      <w:jc w:val="both"/>
      <w:outlineLvl w:val="0"/>
    </w:pPr>
    <w:rPr>
      <w:rFonts w:ascii="Times New Roman" w:hAnsi="Times New Roman"/>
      <w:b/>
      <w:smallCaps/>
      <w:sz w:val="28"/>
      <w:szCs w:val="28"/>
    </w:rPr>
  </w:style>
  <w:style w:type="paragraph" w:styleId="27">
    <w:name w:val="toc 2"/>
    <w:basedOn w:val="a"/>
    <w:next w:val="a"/>
    <w:autoRedefine/>
    <w:uiPriority w:val="39"/>
    <w:semiHidden/>
    <w:unhideWhenUsed/>
    <w:qFormat/>
    <w:rsid w:val="00EE64B6"/>
    <w:pPr>
      <w:spacing w:after="0" w:line="240" w:lineRule="auto"/>
      <w:ind w:left="-57" w:firstLine="397"/>
      <w:outlineLvl w:val="1"/>
    </w:pPr>
    <w:rPr>
      <w:rFonts w:ascii="Times New Roman" w:hAnsi="Times New Roman"/>
      <w:sz w:val="24"/>
      <w:szCs w:val="24"/>
    </w:rPr>
  </w:style>
  <w:style w:type="paragraph" w:styleId="36">
    <w:name w:val="toc 3"/>
    <w:basedOn w:val="a"/>
    <w:next w:val="a"/>
    <w:autoRedefine/>
    <w:uiPriority w:val="39"/>
    <w:semiHidden/>
    <w:unhideWhenUsed/>
    <w:qFormat/>
    <w:rsid w:val="00EE64B6"/>
    <w:pPr>
      <w:tabs>
        <w:tab w:val="left" w:pos="1620"/>
        <w:tab w:val="right" w:leader="dot" w:pos="9912"/>
      </w:tabs>
      <w:spacing w:after="0" w:line="240" w:lineRule="auto"/>
      <w:ind w:left="-57" w:firstLine="777"/>
      <w:jc w:val="both"/>
      <w:outlineLvl w:val="2"/>
    </w:pPr>
    <w:rPr>
      <w:rFonts w:ascii="Times New Roman" w:hAnsi="Times New Roman"/>
      <w:b/>
      <w:sz w:val="28"/>
      <w:szCs w:val="28"/>
    </w:rPr>
  </w:style>
  <w:style w:type="paragraph" w:styleId="41">
    <w:name w:val="toc 4"/>
    <w:basedOn w:val="a"/>
    <w:next w:val="a"/>
    <w:autoRedefine/>
    <w:uiPriority w:val="39"/>
    <w:semiHidden/>
    <w:unhideWhenUsed/>
    <w:rsid w:val="00EE64B6"/>
    <w:pPr>
      <w:tabs>
        <w:tab w:val="left" w:pos="1620"/>
        <w:tab w:val="right" w:leader="dot" w:pos="10198"/>
      </w:tabs>
      <w:spacing w:after="0" w:line="360" w:lineRule="auto"/>
      <w:ind w:left="-57"/>
      <w:jc w:val="center"/>
      <w:outlineLvl w:val="3"/>
    </w:pPr>
    <w:rPr>
      <w:rFonts w:ascii="Times New Roman" w:hAnsi="Times New Roman"/>
      <w:b/>
      <w:noProof/>
      <w:sz w:val="28"/>
      <w:szCs w:val="28"/>
    </w:rPr>
  </w:style>
  <w:style w:type="paragraph" w:styleId="51">
    <w:name w:val="toc 5"/>
    <w:basedOn w:val="a"/>
    <w:next w:val="a"/>
    <w:autoRedefine/>
    <w:uiPriority w:val="39"/>
    <w:semiHidden/>
    <w:unhideWhenUsed/>
    <w:rsid w:val="00EE64B6"/>
    <w:pPr>
      <w:spacing w:after="0" w:line="240" w:lineRule="auto"/>
      <w:ind w:left="960"/>
    </w:pPr>
    <w:rPr>
      <w:rFonts w:ascii="Times New Roman" w:hAnsi="Times New Roman"/>
      <w:sz w:val="24"/>
      <w:szCs w:val="24"/>
    </w:rPr>
  </w:style>
  <w:style w:type="paragraph" w:styleId="6">
    <w:name w:val="toc 6"/>
    <w:basedOn w:val="a"/>
    <w:next w:val="a"/>
    <w:autoRedefine/>
    <w:uiPriority w:val="39"/>
    <w:semiHidden/>
    <w:unhideWhenUsed/>
    <w:rsid w:val="00EE64B6"/>
    <w:pPr>
      <w:spacing w:after="0" w:line="240" w:lineRule="auto"/>
      <w:ind w:left="1200"/>
    </w:pPr>
    <w:rPr>
      <w:rFonts w:ascii="Times New Roman" w:hAnsi="Times New Roman"/>
      <w:sz w:val="24"/>
      <w:szCs w:val="24"/>
    </w:rPr>
  </w:style>
  <w:style w:type="paragraph" w:styleId="72">
    <w:name w:val="toc 7"/>
    <w:basedOn w:val="a"/>
    <w:next w:val="a"/>
    <w:autoRedefine/>
    <w:uiPriority w:val="39"/>
    <w:semiHidden/>
    <w:unhideWhenUsed/>
    <w:rsid w:val="00EE64B6"/>
    <w:pPr>
      <w:spacing w:after="0" w:line="240" w:lineRule="auto"/>
      <w:ind w:left="1440"/>
    </w:pPr>
    <w:rPr>
      <w:rFonts w:ascii="Times New Roman" w:hAnsi="Times New Roman"/>
      <w:sz w:val="24"/>
      <w:szCs w:val="24"/>
    </w:rPr>
  </w:style>
  <w:style w:type="paragraph" w:styleId="8">
    <w:name w:val="toc 8"/>
    <w:basedOn w:val="a"/>
    <w:next w:val="a"/>
    <w:autoRedefine/>
    <w:uiPriority w:val="39"/>
    <w:semiHidden/>
    <w:unhideWhenUsed/>
    <w:rsid w:val="00EE64B6"/>
    <w:pPr>
      <w:spacing w:after="0" w:line="240" w:lineRule="auto"/>
      <w:ind w:left="1680"/>
    </w:pPr>
    <w:rPr>
      <w:rFonts w:ascii="Times New Roman" w:hAnsi="Times New Roman"/>
      <w:sz w:val="24"/>
      <w:szCs w:val="24"/>
    </w:rPr>
  </w:style>
  <w:style w:type="paragraph" w:styleId="9">
    <w:name w:val="toc 9"/>
    <w:basedOn w:val="a"/>
    <w:next w:val="a"/>
    <w:autoRedefine/>
    <w:uiPriority w:val="39"/>
    <w:semiHidden/>
    <w:unhideWhenUsed/>
    <w:rsid w:val="00EE64B6"/>
    <w:pPr>
      <w:spacing w:after="0" w:line="240" w:lineRule="auto"/>
      <w:ind w:left="1920"/>
    </w:pPr>
    <w:rPr>
      <w:rFonts w:ascii="Times New Roman" w:hAnsi="Times New Roman"/>
      <w:sz w:val="24"/>
      <w:szCs w:val="24"/>
    </w:rPr>
  </w:style>
  <w:style w:type="paragraph" w:styleId="aff8">
    <w:name w:val="caption"/>
    <w:basedOn w:val="a"/>
    <w:next w:val="a"/>
    <w:uiPriority w:val="35"/>
    <w:semiHidden/>
    <w:unhideWhenUsed/>
    <w:qFormat/>
    <w:rsid w:val="00EE64B6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paragraph" w:styleId="37">
    <w:name w:val="List Bullet 3"/>
    <w:basedOn w:val="a"/>
    <w:autoRedefine/>
    <w:uiPriority w:val="99"/>
    <w:unhideWhenUsed/>
    <w:rsid w:val="00EE64B6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styleId="aff9">
    <w:name w:val="List Paragraph"/>
    <w:basedOn w:val="a"/>
    <w:uiPriority w:val="34"/>
    <w:qFormat/>
    <w:rsid w:val="00EE64B6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EE64B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3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4615</Words>
  <Characters>26306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Штарев Егор Дмитриевич</dc:creator>
  <cp:keywords/>
  <dc:description/>
  <cp:lastModifiedBy>Штарев Егор Дмитриевич</cp:lastModifiedBy>
  <cp:revision>2</cp:revision>
  <cp:lastPrinted>2022-03-24T06:56:00Z</cp:lastPrinted>
  <dcterms:created xsi:type="dcterms:W3CDTF">2026-03-18T07:37:00Z</dcterms:created>
  <dcterms:modified xsi:type="dcterms:W3CDTF">2026-03-18T07:37:00Z</dcterms:modified>
</cp:coreProperties>
</file>