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59" w:rsidRPr="005C4059" w:rsidRDefault="005C4059" w:rsidP="005C4059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32"/>
          <w:szCs w:val="48"/>
          <w:lang w:eastAsia="ru-RU"/>
        </w:rPr>
      </w:pPr>
      <w:r w:rsidRPr="005C4059">
        <w:rPr>
          <w:rFonts w:ascii="Times New Roman" w:eastAsia="Times New Roman" w:hAnsi="Times New Roman" w:cs="Times New Roman"/>
          <w:b/>
          <w:bCs/>
          <w:spacing w:val="-8"/>
          <w:kern w:val="36"/>
          <w:sz w:val="32"/>
          <w:szCs w:val="48"/>
          <w:lang w:eastAsia="ru-RU"/>
        </w:rPr>
        <w:t>Пенсионный фонд увеличи</w:t>
      </w:r>
      <w:r w:rsidR="003F0C5B">
        <w:rPr>
          <w:rFonts w:ascii="Times New Roman" w:eastAsia="Times New Roman" w:hAnsi="Times New Roman" w:cs="Times New Roman"/>
          <w:b/>
          <w:bCs/>
          <w:spacing w:val="-8"/>
          <w:kern w:val="36"/>
          <w:sz w:val="32"/>
          <w:szCs w:val="48"/>
          <w:lang w:eastAsia="ru-RU"/>
        </w:rPr>
        <w:t>л</w:t>
      </w:r>
      <w:r w:rsidRPr="005C4059">
        <w:rPr>
          <w:rFonts w:ascii="Times New Roman" w:eastAsia="Times New Roman" w:hAnsi="Times New Roman" w:cs="Times New Roman"/>
          <w:b/>
          <w:bCs/>
          <w:spacing w:val="-8"/>
          <w:kern w:val="36"/>
          <w:sz w:val="32"/>
          <w:szCs w:val="48"/>
          <w:lang w:eastAsia="ru-RU"/>
        </w:rPr>
        <w:t xml:space="preserve"> выплаты трех пособий в связи с ростом прожиточного минимума</w:t>
      </w:r>
    </w:p>
    <w:p w:rsidR="005C4059" w:rsidRPr="005C4059" w:rsidRDefault="005C4059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  <w:r w:rsidRPr="005C4059">
        <w:rPr>
          <w:color w:val="212121"/>
          <w:spacing w:val="-5"/>
          <w:sz w:val="28"/>
          <w:szCs w:val="28"/>
        </w:rPr>
        <w:t>С 1 июня в связи с ростом прожиточного минимума увеличиваются три ежемесячных пособия семьям: </w:t>
      </w:r>
      <w:hyperlink r:id="rId5" w:history="1">
        <w:r w:rsidRPr="005C4059">
          <w:rPr>
            <w:rStyle w:val="a4"/>
            <w:color w:val="212121"/>
            <w:spacing w:val="-5"/>
            <w:sz w:val="28"/>
            <w:szCs w:val="28"/>
            <w:u w:val="none"/>
          </w:rPr>
          <w:t>выплаты на детей от 8 до 17 лет</w:t>
        </w:r>
      </w:hyperlink>
      <w:r w:rsidRPr="005C4059">
        <w:rPr>
          <w:color w:val="212121"/>
          <w:spacing w:val="-5"/>
          <w:sz w:val="28"/>
          <w:szCs w:val="28"/>
        </w:rPr>
        <w:t> для полных и неполных малообеспеченных семей, а также выплата </w:t>
      </w:r>
      <w:hyperlink r:id="rId6" w:history="1">
        <w:r w:rsidRPr="005C4059">
          <w:rPr>
            <w:rStyle w:val="a4"/>
            <w:color w:val="212121"/>
            <w:spacing w:val="-5"/>
            <w:sz w:val="28"/>
            <w:szCs w:val="28"/>
            <w:u w:val="none"/>
          </w:rPr>
          <w:t>беременным женщинам</w:t>
        </w:r>
      </w:hyperlink>
      <w:r w:rsidRPr="005C4059">
        <w:rPr>
          <w:color w:val="212121"/>
          <w:spacing w:val="-5"/>
          <w:sz w:val="28"/>
          <w:szCs w:val="28"/>
        </w:rPr>
        <w:t>.</w:t>
      </w:r>
    </w:p>
    <w:p w:rsidR="005C4059" w:rsidRDefault="005C4059" w:rsidP="003F0C5B">
      <w:pPr>
        <w:pStyle w:val="a3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  <w:r w:rsidRPr="005C4059">
        <w:rPr>
          <w:color w:val="212121"/>
          <w:spacing w:val="-5"/>
          <w:sz w:val="28"/>
          <w:szCs w:val="28"/>
        </w:rPr>
        <w:t>Суммы пособий устанавливаются исходя из ново</w:t>
      </w:r>
      <w:bookmarkStart w:id="0" w:name="_GoBack"/>
      <w:bookmarkEnd w:id="0"/>
      <w:r w:rsidRPr="005C4059">
        <w:rPr>
          <w:color w:val="212121"/>
          <w:spacing w:val="-5"/>
          <w:sz w:val="28"/>
          <w:szCs w:val="28"/>
        </w:rPr>
        <w:t xml:space="preserve">го прожиточного минимума. После его повышения </w:t>
      </w:r>
      <w:r w:rsidR="003F0C5B">
        <w:rPr>
          <w:color w:val="212121"/>
          <w:spacing w:val="-5"/>
          <w:sz w:val="28"/>
          <w:szCs w:val="28"/>
        </w:rPr>
        <w:t xml:space="preserve">размер </w:t>
      </w:r>
      <w:r w:rsidRPr="005C4059">
        <w:rPr>
          <w:color w:val="212121"/>
          <w:spacing w:val="-5"/>
          <w:sz w:val="28"/>
          <w:szCs w:val="28"/>
        </w:rPr>
        <w:t>выплат</w:t>
      </w:r>
      <w:r w:rsidR="003F0C5B">
        <w:rPr>
          <w:color w:val="212121"/>
          <w:spacing w:val="-5"/>
          <w:sz w:val="28"/>
          <w:szCs w:val="28"/>
        </w:rPr>
        <w:t>ы</w:t>
      </w:r>
      <w:r w:rsidRPr="005C4059">
        <w:rPr>
          <w:color w:val="212121"/>
          <w:spacing w:val="-5"/>
          <w:sz w:val="28"/>
          <w:szCs w:val="28"/>
        </w:rPr>
        <w:t xml:space="preserve"> женщинам, вставшим на учет в ранние сроки беременности, </w:t>
      </w:r>
      <w:r w:rsidR="003F0C5B">
        <w:rPr>
          <w:color w:val="212121"/>
          <w:spacing w:val="-5"/>
          <w:sz w:val="28"/>
          <w:szCs w:val="28"/>
        </w:rPr>
        <w:t>в</w:t>
      </w:r>
      <w:r w:rsidRPr="00497FEB">
        <w:rPr>
          <w:color w:val="212121"/>
          <w:spacing w:val="-5"/>
          <w:sz w:val="28"/>
          <w:szCs w:val="28"/>
        </w:rPr>
        <w:t xml:space="preserve"> Тульской области составит </w:t>
      </w:r>
      <w:r w:rsidR="00213369" w:rsidRPr="00497FEB">
        <w:rPr>
          <w:color w:val="212121"/>
          <w:spacing w:val="-5"/>
          <w:sz w:val="28"/>
          <w:szCs w:val="28"/>
        </w:rPr>
        <w:t>7434,</w:t>
      </w:r>
      <w:r w:rsidR="00213369" w:rsidRPr="003F0C5B">
        <w:rPr>
          <w:color w:val="212121"/>
          <w:spacing w:val="-5"/>
          <w:sz w:val="28"/>
          <w:szCs w:val="28"/>
        </w:rPr>
        <w:t xml:space="preserve">50 </w:t>
      </w:r>
      <w:r w:rsidRPr="00497FEB">
        <w:rPr>
          <w:color w:val="212121"/>
          <w:spacing w:val="-5"/>
          <w:sz w:val="28"/>
          <w:szCs w:val="28"/>
        </w:rPr>
        <w:t>рублей.</w:t>
      </w:r>
    </w:p>
    <w:p w:rsidR="005C4059" w:rsidRPr="005C4059" w:rsidRDefault="005C4059" w:rsidP="003F0C5B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  <w:r w:rsidRPr="005C4059">
        <w:rPr>
          <w:color w:val="212121"/>
          <w:spacing w:val="-5"/>
          <w:sz w:val="28"/>
          <w:szCs w:val="28"/>
        </w:rPr>
        <w:t xml:space="preserve">Родители детей 8–16 лет в зависимости от установленной им суммы пособия (50%, 75% или 100% ПМ ребенка) с июня </w:t>
      </w:r>
      <w:r w:rsidR="003F0C5B">
        <w:rPr>
          <w:color w:val="212121"/>
          <w:spacing w:val="-5"/>
          <w:sz w:val="28"/>
          <w:szCs w:val="28"/>
        </w:rPr>
        <w:t xml:space="preserve">в Тульском регионе будут получать </w:t>
      </w:r>
      <w:r w:rsidR="00213369" w:rsidRPr="00497FEB">
        <w:rPr>
          <w:color w:val="212121"/>
          <w:spacing w:val="-5"/>
          <w:sz w:val="28"/>
          <w:szCs w:val="28"/>
        </w:rPr>
        <w:t>6616</w:t>
      </w:r>
      <w:r w:rsidRPr="00497FEB">
        <w:rPr>
          <w:color w:val="212121"/>
          <w:spacing w:val="-5"/>
          <w:sz w:val="28"/>
          <w:szCs w:val="28"/>
        </w:rPr>
        <w:t xml:space="preserve">, </w:t>
      </w:r>
      <w:r w:rsidR="00213369" w:rsidRPr="00497FEB">
        <w:rPr>
          <w:color w:val="212121"/>
          <w:spacing w:val="-5"/>
          <w:sz w:val="28"/>
          <w:szCs w:val="28"/>
        </w:rPr>
        <w:t>9924</w:t>
      </w:r>
      <w:r w:rsidRPr="00497FEB">
        <w:rPr>
          <w:color w:val="212121"/>
          <w:spacing w:val="-5"/>
          <w:sz w:val="28"/>
          <w:szCs w:val="28"/>
        </w:rPr>
        <w:t xml:space="preserve"> или </w:t>
      </w:r>
      <w:r w:rsidR="00213369" w:rsidRPr="00497FEB">
        <w:rPr>
          <w:color w:val="212121"/>
          <w:spacing w:val="-5"/>
          <w:sz w:val="28"/>
          <w:szCs w:val="28"/>
        </w:rPr>
        <w:t>13232</w:t>
      </w:r>
      <w:r w:rsidRPr="00497FEB">
        <w:rPr>
          <w:color w:val="212121"/>
          <w:spacing w:val="-5"/>
          <w:sz w:val="28"/>
          <w:szCs w:val="28"/>
        </w:rPr>
        <w:t xml:space="preserve"> рублей.</w:t>
      </w:r>
    </w:p>
    <w:p w:rsidR="005C4059" w:rsidRPr="005C4059" w:rsidRDefault="005C4059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  <w:r w:rsidRPr="005C4059">
        <w:rPr>
          <w:color w:val="212121"/>
          <w:spacing w:val="-5"/>
          <w:sz w:val="28"/>
          <w:szCs w:val="28"/>
        </w:rPr>
        <w:t>Первыми выплаты в новых повышенных размерах получат родители, которые оформят пособия в июне. По правилам, зачисление назначенных пособий происходит в течение 5 рабочих дней после того, как принято положительное решение по заявлению родителя. Таким образом, все оформленные в июне пособия будут сразу выплачены в более высоком размере.</w:t>
      </w:r>
    </w:p>
    <w:p w:rsidR="005C4059" w:rsidRPr="005C4059" w:rsidRDefault="005C4059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  <w:r w:rsidRPr="005C4059">
        <w:rPr>
          <w:color w:val="212121"/>
          <w:spacing w:val="-5"/>
          <w:sz w:val="28"/>
          <w:szCs w:val="28"/>
        </w:rPr>
        <w:t>Родители, которым выплаты назначены до июня, получат их в новом размере в следующем месяце. Вместе с повышенной выплатой за июль им также будет перечислена доплата за июнь с учетом проведенного перерасчета.</w:t>
      </w:r>
    </w:p>
    <w:p w:rsidR="005C4059" w:rsidRPr="00E62F90" w:rsidRDefault="005C4059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В Тульской области  е</w:t>
      </w:r>
      <w:r w:rsidRPr="005C4059">
        <w:rPr>
          <w:color w:val="212121"/>
          <w:spacing w:val="-5"/>
          <w:sz w:val="28"/>
          <w:szCs w:val="28"/>
        </w:rPr>
        <w:t xml:space="preserve">жемесячные пособия </w:t>
      </w:r>
      <w:r w:rsidR="003F0C5B">
        <w:rPr>
          <w:color w:val="212121"/>
          <w:spacing w:val="-5"/>
          <w:sz w:val="28"/>
          <w:szCs w:val="28"/>
        </w:rPr>
        <w:t xml:space="preserve">в </w:t>
      </w:r>
      <w:r w:rsidRPr="005C4059">
        <w:rPr>
          <w:color w:val="212121"/>
          <w:spacing w:val="-5"/>
          <w:sz w:val="28"/>
          <w:szCs w:val="28"/>
        </w:rPr>
        <w:t xml:space="preserve">ПФР сегодня получают родители </w:t>
      </w:r>
      <w:r w:rsidR="00497FEB">
        <w:rPr>
          <w:color w:val="212121"/>
          <w:spacing w:val="-5"/>
          <w:sz w:val="28"/>
          <w:szCs w:val="28"/>
        </w:rPr>
        <w:t>12,5</w:t>
      </w:r>
      <w:r>
        <w:rPr>
          <w:color w:val="212121"/>
          <w:spacing w:val="-5"/>
          <w:sz w:val="28"/>
          <w:szCs w:val="28"/>
        </w:rPr>
        <w:t xml:space="preserve"> тыс. </w:t>
      </w:r>
      <w:r w:rsidRPr="005C4059">
        <w:rPr>
          <w:color w:val="212121"/>
          <w:spacing w:val="-5"/>
          <w:sz w:val="28"/>
          <w:szCs w:val="28"/>
        </w:rPr>
        <w:t xml:space="preserve">детей от 8 до 17 лет, а также </w:t>
      </w:r>
      <w:r w:rsidR="00213369">
        <w:rPr>
          <w:color w:val="212121"/>
          <w:spacing w:val="-5"/>
          <w:sz w:val="28"/>
          <w:szCs w:val="28"/>
        </w:rPr>
        <w:t xml:space="preserve">около 2 </w:t>
      </w:r>
      <w:r w:rsidRPr="00497FEB">
        <w:rPr>
          <w:color w:val="212121"/>
          <w:spacing w:val="-5"/>
          <w:sz w:val="28"/>
          <w:szCs w:val="28"/>
        </w:rPr>
        <w:t>тыс.</w:t>
      </w:r>
      <w:r w:rsidRPr="005C4059">
        <w:rPr>
          <w:color w:val="212121"/>
          <w:spacing w:val="-5"/>
          <w:sz w:val="28"/>
          <w:szCs w:val="28"/>
        </w:rPr>
        <w:t xml:space="preserve"> беременных женщин.</w:t>
      </w:r>
      <w:r>
        <w:rPr>
          <w:color w:val="212121"/>
          <w:spacing w:val="-5"/>
          <w:sz w:val="28"/>
          <w:szCs w:val="28"/>
        </w:rPr>
        <w:t xml:space="preserve"> </w:t>
      </w:r>
    </w:p>
    <w:p w:rsidR="00E62F90" w:rsidRPr="003F0C5B" w:rsidRDefault="00E62F90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</w:p>
    <w:p w:rsidR="00E62F90" w:rsidRPr="003F0C5B" w:rsidRDefault="00E62F90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</w:p>
    <w:p w:rsidR="00E62F90" w:rsidRPr="003F0C5B" w:rsidRDefault="00E62F90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</w:p>
    <w:p w:rsidR="00E62F90" w:rsidRPr="003F0C5B" w:rsidRDefault="00E62F90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</w:p>
    <w:p w:rsidR="00E62F90" w:rsidRPr="003F0C5B" w:rsidRDefault="00E62F90" w:rsidP="005C4059">
      <w:pPr>
        <w:pStyle w:val="a3"/>
        <w:shd w:val="clear" w:color="auto" w:fill="FFFFFF"/>
        <w:spacing w:before="0" w:beforeAutospacing="0"/>
        <w:ind w:firstLine="851"/>
        <w:jc w:val="both"/>
        <w:rPr>
          <w:color w:val="212121"/>
          <w:spacing w:val="-5"/>
          <w:sz w:val="28"/>
          <w:szCs w:val="28"/>
        </w:rPr>
      </w:pPr>
    </w:p>
    <w:sectPr w:rsidR="00E62F90" w:rsidRPr="003F0C5B" w:rsidSect="005C4059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3B"/>
    <w:rsid w:val="0006553B"/>
    <w:rsid w:val="00213369"/>
    <w:rsid w:val="003552B6"/>
    <w:rsid w:val="003F0C5B"/>
    <w:rsid w:val="00497FEB"/>
    <w:rsid w:val="005C4059"/>
    <w:rsid w:val="008A7C0C"/>
    <w:rsid w:val="008D4ADD"/>
    <w:rsid w:val="00981B27"/>
    <w:rsid w:val="00E21753"/>
    <w:rsid w:val="00E241D3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DF77F-C83C-40CB-9F2F-29016E8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0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4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fr.gov.ru/grazhdanam/early_pregnancy" TargetMode="External"/><Relationship Id="rId5" Type="http://schemas.openxmlformats.org/officeDocument/2006/relationships/hyperlink" Target="https://pfr.gov.ru/grazhdanam/8_to_17_y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E370-FDF0-4A22-A6A3-E83C5065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Ивченко Алексей Викторович</cp:lastModifiedBy>
  <cp:revision>10</cp:revision>
  <cp:lastPrinted>2022-06-02T09:03:00Z</cp:lastPrinted>
  <dcterms:created xsi:type="dcterms:W3CDTF">2022-06-01T10:19:00Z</dcterms:created>
  <dcterms:modified xsi:type="dcterms:W3CDTF">2022-06-06T07:01:00Z</dcterms:modified>
</cp:coreProperties>
</file>