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86" w:rsidRDefault="00030E86" w:rsidP="00030E86">
      <w:pPr>
        <w:spacing w:after="0" w:line="240" w:lineRule="auto"/>
        <w:jc w:val="right"/>
        <w:rPr>
          <w:rFonts w:ascii="Arial" w:eastAsia="SimSun" w:hAnsi="Arial" w:cs="Arial"/>
          <w:b/>
          <w:sz w:val="24"/>
          <w:szCs w:val="24"/>
          <w:lang w:eastAsia="hi-IN" w:bidi="hi-IN"/>
        </w:rPr>
      </w:pPr>
    </w:p>
    <w:p w:rsidR="003467BE" w:rsidRPr="003467BE" w:rsidRDefault="003467BE" w:rsidP="003467B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3467BE">
        <w:rPr>
          <w:rFonts w:ascii="Arial" w:eastAsia="SimSun" w:hAnsi="Arial" w:cs="Arial"/>
          <w:b/>
          <w:sz w:val="24"/>
          <w:szCs w:val="24"/>
          <w:lang w:eastAsia="hi-IN" w:bidi="hi-IN"/>
        </w:rPr>
        <w:t>Тульская область</w:t>
      </w:r>
    </w:p>
    <w:p w:rsidR="003467BE" w:rsidRPr="003467BE" w:rsidRDefault="003467BE" w:rsidP="003467B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3467BE">
        <w:rPr>
          <w:rFonts w:ascii="Arial" w:eastAsia="SimSun" w:hAnsi="Arial" w:cs="Arial"/>
          <w:b/>
          <w:sz w:val="24"/>
          <w:szCs w:val="24"/>
          <w:lang w:eastAsia="hi-IN" w:bidi="hi-IN"/>
        </w:rPr>
        <w:t>Муниципальное образование Воскресенское Дубенского района</w:t>
      </w:r>
    </w:p>
    <w:p w:rsidR="003467BE" w:rsidRPr="003467BE" w:rsidRDefault="003467BE" w:rsidP="003467B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3467BE">
        <w:rPr>
          <w:rFonts w:ascii="Arial" w:eastAsia="SimSun" w:hAnsi="Arial" w:cs="Arial"/>
          <w:b/>
          <w:sz w:val="24"/>
          <w:szCs w:val="24"/>
          <w:lang w:eastAsia="hi-IN" w:bidi="hi-IN"/>
        </w:rPr>
        <w:t xml:space="preserve">Собрание депутатов </w:t>
      </w:r>
    </w:p>
    <w:p w:rsidR="003467BE" w:rsidRPr="003467BE" w:rsidRDefault="003467BE" w:rsidP="003467B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3467BE">
        <w:rPr>
          <w:rFonts w:ascii="Arial" w:eastAsia="SimSun" w:hAnsi="Arial" w:cs="Arial"/>
          <w:b/>
          <w:sz w:val="24"/>
          <w:szCs w:val="24"/>
          <w:lang w:eastAsia="hi-IN" w:bidi="hi-IN"/>
        </w:rPr>
        <w:t>Второго созыва</w:t>
      </w:r>
    </w:p>
    <w:p w:rsidR="003467BE" w:rsidRPr="003467BE" w:rsidRDefault="003467BE" w:rsidP="003467BE">
      <w:pPr>
        <w:spacing w:after="0" w:line="240" w:lineRule="auto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 w:rsidRPr="003467BE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        </w:t>
      </w:r>
    </w:p>
    <w:p w:rsidR="003467BE" w:rsidRPr="003467BE" w:rsidRDefault="003467BE" w:rsidP="003467BE">
      <w:pPr>
        <w:spacing w:after="0" w:line="240" w:lineRule="auto"/>
        <w:jc w:val="right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 w:rsidRPr="003467BE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</w:t>
      </w:r>
    </w:p>
    <w:p w:rsidR="003467BE" w:rsidRDefault="003467BE" w:rsidP="003467B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3467BE">
        <w:rPr>
          <w:rFonts w:ascii="Arial" w:eastAsia="SimSun" w:hAnsi="Arial" w:cs="Arial"/>
          <w:b/>
          <w:sz w:val="24"/>
          <w:szCs w:val="24"/>
          <w:lang w:eastAsia="hi-IN" w:bidi="hi-IN"/>
        </w:rPr>
        <w:t>РЕШЕНИЕ</w:t>
      </w:r>
    </w:p>
    <w:p w:rsidR="00AF2FFD" w:rsidRDefault="00AF2FFD" w:rsidP="003467B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</w:p>
    <w:p w:rsidR="00AF2FFD" w:rsidRPr="003467BE" w:rsidRDefault="00AF2FFD" w:rsidP="003467B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</w:p>
    <w:p w:rsidR="003467BE" w:rsidRPr="003467BE" w:rsidRDefault="003467BE" w:rsidP="003467B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AF2FFD">
        <w:rPr>
          <w:rFonts w:ascii="Arial" w:eastAsia="Times New Roman" w:hAnsi="Arial" w:cs="Arial"/>
          <w:b/>
          <w:sz w:val="24"/>
          <w:szCs w:val="24"/>
          <w:lang w:eastAsia="ru-RU"/>
        </w:rPr>
        <w:t>25.06.2020</w:t>
      </w:r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</w:t>
      </w:r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467BE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№</w:t>
      </w:r>
      <w:r w:rsidR="00AF2F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25-4</w:t>
      </w:r>
    </w:p>
    <w:p w:rsidR="003467BE" w:rsidRDefault="003467BE" w:rsidP="003467BE">
      <w:pPr>
        <w:widowControl w:val="0"/>
        <w:suppressAutoHyphens/>
        <w:spacing w:before="108" w:after="108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ru-RU"/>
        </w:rPr>
      </w:pPr>
    </w:p>
    <w:p w:rsidR="00AF2FFD" w:rsidRPr="003467BE" w:rsidRDefault="00AF2FFD" w:rsidP="003467BE">
      <w:pPr>
        <w:widowControl w:val="0"/>
        <w:suppressAutoHyphens/>
        <w:spacing w:before="108" w:after="108" w:line="240" w:lineRule="auto"/>
        <w:rPr>
          <w:rFonts w:ascii="Arial" w:eastAsia="Lucida Sans Unicode" w:hAnsi="Arial" w:cs="Arial"/>
          <w:b/>
          <w:kern w:val="2"/>
          <w:sz w:val="24"/>
          <w:szCs w:val="24"/>
          <w:lang w:eastAsia="ru-RU"/>
        </w:rPr>
      </w:pPr>
    </w:p>
    <w:p w:rsidR="003467BE" w:rsidRDefault="003467BE" w:rsidP="003467B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3467BE">
        <w:rPr>
          <w:rFonts w:ascii="Arial" w:hAnsi="Arial" w:cs="Arial"/>
          <w:b/>
          <w:kern w:val="2"/>
          <w:sz w:val="32"/>
          <w:szCs w:val="32"/>
          <w:lang w:eastAsia="ru-RU"/>
        </w:rPr>
        <w:t>О внесении изменений в решение Собрания депутатов муниципального образования Воскресенское Дубенского района от</w:t>
      </w:r>
      <w:r w:rsidRPr="003467BE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 20.11.2014 года</w:t>
      </w:r>
      <w:r w:rsidRPr="003467BE">
        <w:rPr>
          <w:rFonts w:ascii="Arial" w:hAnsi="Arial" w:cs="Arial"/>
          <w:b/>
          <w:color w:val="000000"/>
          <w:sz w:val="32"/>
          <w:szCs w:val="32"/>
        </w:rPr>
        <w:tab/>
      </w:r>
      <w:r w:rsidRPr="003467BE">
        <w:rPr>
          <w:rFonts w:ascii="Arial" w:hAnsi="Arial" w:cs="Arial"/>
          <w:b/>
          <w:color w:val="000000"/>
          <w:spacing w:val="-14"/>
          <w:sz w:val="32"/>
          <w:szCs w:val="32"/>
        </w:rPr>
        <w:t>№ 18- 6 «</w:t>
      </w:r>
      <w:r w:rsidRPr="003467BE">
        <w:rPr>
          <w:rFonts w:ascii="Arial" w:hAnsi="Arial" w:cs="Arial"/>
          <w:b/>
          <w:sz w:val="32"/>
          <w:szCs w:val="32"/>
        </w:rPr>
        <w:t>Об установлении и введении в действие на территории муниципального образования Воскресенское Дубенского района налога на имущество физических лиц</w:t>
      </w:r>
      <w:r w:rsidRPr="003467BE">
        <w:rPr>
          <w:rFonts w:ascii="Arial" w:hAnsi="Arial" w:cs="Arial"/>
          <w:b/>
          <w:bCs/>
          <w:sz w:val="32"/>
          <w:szCs w:val="32"/>
        </w:rPr>
        <w:t>»</w:t>
      </w:r>
    </w:p>
    <w:p w:rsidR="003467BE" w:rsidRDefault="003467BE" w:rsidP="003467B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3467BE" w:rsidRPr="003467BE" w:rsidRDefault="003467BE" w:rsidP="003467B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3467BE" w:rsidRPr="004A51C2" w:rsidRDefault="003467BE" w:rsidP="003467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 w:rsidRPr="004A51C2">
        <w:rPr>
          <w:rFonts w:ascii="Arial" w:hAnsi="Arial" w:cs="Arial"/>
          <w:sz w:val="24"/>
          <w:szCs w:val="24"/>
        </w:rPr>
        <w:t xml:space="preserve">В связи со сложившейся ситуацией по распространению </w:t>
      </w:r>
      <w:proofErr w:type="spellStart"/>
      <w:r w:rsidRPr="004A51C2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A51C2">
        <w:rPr>
          <w:rFonts w:ascii="Arial" w:hAnsi="Arial" w:cs="Arial"/>
          <w:sz w:val="24"/>
          <w:szCs w:val="24"/>
        </w:rPr>
        <w:t xml:space="preserve"> инфекции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4A51C2">
        <w:rPr>
          <w:rFonts w:ascii="Arial" w:hAnsi="Arial" w:cs="Arial"/>
          <w:sz w:val="24"/>
          <w:szCs w:val="24"/>
        </w:rPr>
        <w:t>, на основании Устава муниципального образования</w:t>
      </w:r>
      <w:r w:rsidR="00196FCA" w:rsidRPr="00196FCA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="00196FCA" w:rsidRPr="00F30033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Воскресенское Дубенского района</w:t>
      </w:r>
      <w:r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</w:t>
      </w:r>
      <w:r w:rsidR="00B52C2E" w:rsidRPr="00F30033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Воскресенское Дубенского района</w:t>
      </w:r>
      <w:r w:rsidRPr="004A51C2">
        <w:rPr>
          <w:rFonts w:ascii="Arial" w:hAnsi="Arial" w:cs="Arial"/>
          <w:sz w:val="24"/>
          <w:szCs w:val="24"/>
        </w:rPr>
        <w:t xml:space="preserve"> РЕШИЛО:</w:t>
      </w:r>
    </w:p>
    <w:p w:rsidR="003467BE" w:rsidRPr="004A51C2" w:rsidRDefault="003467BE" w:rsidP="00346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51C2">
        <w:rPr>
          <w:rFonts w:ascii="Arial" w:hAnsi="Arial" w:cs="Arial"/>
          <w:sz w:val="24"/>
          <w:szCs w:val="24"/>
        </w:rPr>
        <w:tab/>
        <w:t>1.</w:t>
      </w:r>
      <w:r w:rsidR="00371282">
        <w:rPr>
          <w:rFonts w:ascii="Arial" w:hAnsi="Arial" w:cs="Arial"/>
          <w:sz w:val="24"/>
          <w:szCs w:val="24"/>
        </w:rPr>
        <w:t xml:space="preserve"> </w:t>
      </w:r>
      <w:r w:rsidRPr="004A51C2">
        <w:rPr>
          <w:rFonts w:ascii="Arial" w:hAnsi="Arial" w:cs="Arial"/>
          <w:sz w:val="24"/>
          <w:szCs w:val="24"/>
        </w:rPr>
        <w:t xml:space="preserve">Внести в решение Собрания депутатов муниципального образования </w:t>
      </w:r>
      <w:r w:rsidR="00B52C2E" w:rsidRPr="00F30033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Воскресенское Дубенского района</w:t>
      </w:r>
      <w:r w:rsidR="00030E86" w:rsidRPr="004A51C2">
        <w:rPr>
          <w:rFonts w:ascii="Arial" w:hAnsi="Arial" w:cs="Arial"/>
          <w:sz w:val="24"/>
          <w:szCs w:val="24"/>
        </w:rPr>
        <w:t xml:space="preserve"> </w:t>
      </w:r>
      <w:r w:rsidRPr="004A51C2">
        <w:rPr>
          <w:rFonts w:ascii="Arial" w:hAnsi="Arial" w:cs="Arial"/>
          <w:sz w:val="24"/>
          <w:szCs w:val="24"/>
        </w:rPr>
        <w:t>налога на имущество физических лиц» следующ</w:t>
      </w:r>
      <w:r>
        <w:rPr>
          <w:rFonts w:ascii="Arial" w:hAnsi="Arial" w:cs="Arial"/>
          <w:sz w:val="24"/>
          <w:szCs w:val="24"/>
        </w:rPr>
        <w:t>е</w:t>
      </w:r>
      <w:r w:rsidRPr="004A51C2">
        <w:rPr>
          <w:rFonts w:ascii="Arial" w:hAnsi="Arial" w:cs="Arial"/>
          <w:sz w:val="24"/>
          <w:szCs w:val="24"/>
        </w:rPr>
        <w:t>е изменени</w:t>
      </w:r>
      <w:r>
        <w:rPr>
          <w:rFonts w:ascii="Arial" w:hAnsi="Arial" w:cs="Arial"/>
          <w:sz w:val="24"/>
          <w:szCs w:val="24"/>
        </w:rPr>
        <w:t>е</w:t>
      </w:r>
      <w:r w:rsidRPr="004A51C2">
        <w:rPr>
          <w:rFonts w:ascii="Arial" w:hAnsi="Arial" w:cs="Arial"/>
          <w:sz w:val="24"/>
          <w:szCs w:val="24"/>
        </w:rPr>
        <w:t>:</w:t>
      </w:r>
    </w:p>
    <w:p w:rsidR="00371282" w:rsidRPr="00371282" w:rsidRDefault="003467BE" w:rsidP="00371282">
      <w:pPr>
        <w:spacing w:after="0"/>
        <w:ind w:firstLine="567"/>
        <w:jc w:val="both"/>
        <w:rPr>
          <w:rFonts w:ascii="Calibri" w:eastAsia="Calibri" w:hAnsi="Calibri" w:cs="Times New Roman"/>
        </w:rPr>
      </w:pPr>
      <w:r w:rsidRPr="004A51C2">
        <w:rPr>
          <w:rFonts w:ascii="Arial" w:hAnsi="Arial" w:cs="Arial"/>
          <w:sz w:val="24"/>
          <w:szCs w:val="24"/>
        </w:rPr>
        <w:tab/>
        <w:t xml:space="preserve">1.1. </w:t>
      </w:r>
      <w:r w:rsidR="00371282">
        <w:rPr>
          <w:rFonts w:ascii="Arial" w:hAnsi="Arial" w:cs="Arial"/>
          <w:sz w:val="24"/>
          <w:szCs w:val="24"/>
        </w:rPr>
        <w:t xml:space="preserve">в </w:t>
      </w:r>
      <w:r w:rsidRPr="004A51C2">
        <w:rPr>
          <w:rFonts w:ascii="Arial" w:hAnsi="Arial" w:cs="Arial"/>
          <w:sz w:val="24"/>
          <w:szCs w:val="24"/>
        </w:rPr>
        <w:t>подпункт</w:t>
      </w:r>
      <w:r w:rsidR="00371282">
        <w:rPr>
          <w:rFonts w:ascii="Arial" w:hAnsi="Arial" w:cs="Arial"/>
          <w:sz w:val="24"/>
          <w:szCs w:val="24"/>
        </w:rPr>
        <w:t>е</w:t>
      </w:r>
      <w:r w:rsidRPr="004A51C2">
        <w:rPr>
          <w:rFonts w:ascii="Arial" w:hAnsi="Arial" w:cs="Arial"/>
          <w:sz w:val="24"/>
          <w:szCs w:val="24"/>
        </w:rPr>
        <w:t xml:space="preserve"> </w:t>
      </w:r>
      <w:r w:rsidR="00B52C2E">
        <w:rPr>
          <w:rFonts w:ascii="Arial" w:hAnsi="Arial" w:cs="Arial"/>
          <w:sz w:val="24"/>
          <w:szCs w:val="24"/>
        </w:rPr>
        <w:t>2</w:t>
      </w:r>
      <w:r w:rsidRPr="004A51C2">
        <w:rPr>
          <w:rFonts w:ascii="Arial" w:hAnsi="Arial" w:cs="Arial"/>
          <w:sz w:val="24"/>
          <w:szCs w:val="24"/>
        </w:rPr>
        <w:t xml:space="preserve"> п</w:t>
      </w:r>
      <w:r w:rsidR="00371282">
        <w:rPr>
          <w:rFonts w:ascii="Arial" w:hAnsi="Arial" w:cs="Arial"/>
          <w:sz w:val="24"/>
          <w:szCs w:val="24"/>
        </w:rPr>
        <w:t xml:space="preserve">ункта </w:t>
      </w:r>
      <w:r w:rsidRPr="004A51C2">
        <w:rPr>
          <w:rFonts w:ascii="Arial" w:hAnsi="Arial" w:cs="Arial"/>
          <w:sz w:val="24"/>
          <w:szCs w:val="24"/>
        </w:rPr>
        <w:t xml:space="preserve">3 </w:t>
      </w:r>
      <w:r w:rsidR="00371282" w:rsidRPr="00371282">
        <w:rPr>
          <w:rFonts w:ascii="Arial" w:eastAsia="Calibri" w:hAnsi="Arial" w:cs="Arial"/>
          <w:sz w:val="24"/>
          <w:szCs w:val="24"/>
        </w:rPr>
        <w:t>слова «2,0 процента» заменить словами «1,0 процент».</w:t>
      </w:r>
    </w:p>
    <w:p w:rsidR="003467BE" w:rsidRPr="004A51C2" w:rsidRDefault="003467BE" w:rsidP="00346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51C2">
        <w:rPr>
          <w:rFonts w:ascii="Arial" w:hAnsi="Arial" w:cs="Arial"/>
          <w:sz w:val="24"/>
          <w:szCs w:val="24"/>
        </w:rPr>
        <w:tab/>
        <w:t>2.</w:t>
      </w:r>
      <w:r w:rsidR="00030E86">
        <w:rPr>
          <w:rFonts w:ascii="Arial" w:hAnsi="Arial" w:cs="Arial"/>
          <w:sz w:val="24"/>
          <w:szCs w:val="24"/>
        </w:rPr>
        <w:t xml:space="preserve"> </w:t>
      </w:r>
      <w:r w:rsidRPr="004A51C2">
        <w:rPr>
          <w:rFonts w:ascii="Arial" w:hAnsi="Arial" w:cs="Arial"/>
          <w:sz w:val="24"/>
          <w:szCs w:val="24"/>
        </w:rPr>
        <w:t xml:space="preserve">Опубликовать настоящее решение в районной газете «Наследие» и разместить на официальном сайте муниципального образования </w:t>
      </w:r>
      <w:r w:rsidR="00B52C2E" w:rsidRPr="00F30033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Воскресенское Дубенского района</w:t>
      </w:r>
      <w:r w:rsidR="00030E86" w:rsidRPr="004A51C2">
        <w:rPr>
          <w:rFonts w:ascii="Arial" w:hAnsi="Arial" w:cs="Arial"/>
          <w:sz w:val="24"/>
          <w:szCs w:val="24"/>
        </w:rPr>
        <w:t xml:space="preserve"> </w:t>
      </w:r>
      <w:r w:rsidRPr="004A51C2">
        <w:rPr>
          <w:rFonts w:ascii="Arial" w:hAnsi="Arial" w:cs="Arial"/>
          <w:sz w:val="24"/>
          <w:szCs w:val="24"/>
        </w:rPr>
        <w:t>в информационно-телекоммуникационной сети Интернет.</w:t>
      </w:r>
    </w:p>
    <w:p w:rsidR="003467BE" w:rsidRDefault="003467BE" w:rsidP="003467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A51C2">
        <w:rPr>
          <w:rFonts w:ascii="Arial" w:hAnsi="Arial" w:cs="Arial"/>
          <w:sz w:val="24"/>
          <w:szCs w:val="24"/>
        </w:rPr>
        <w:t>3.</w:t>
      </w:r>
      <w:r w:rsidR="00030E86">
        <w:rPr>
          <w:rFonts w:ascii="Arial" w:hAnsi="Arial" w:cs="Arial"/>
          <w:sz w:val="24"/>
          <w:szCs w:val="24"/>
        </w:rPr>
        <w:t xml:space="preserve"> </w:t>
      </w:r>
      <w:r w:rsidRPr="004A51C2">
        <w:rPr>
          <w:rFonts w:ascii="Arial" w:hAnsi="Arial" w:cs="Arial"/>
          <w:sz w:val="24"/>
          <w:szCs w:val="24"/>
        </w:rPr>
        <w:t>Решение  вступает в силу со дня опубликования и распространяет</w:t>
      </w:r>
      <w:r w:rsidR="00B52C2E">
        <w:rPr>
          <w:rFonts w:ascii="Arial" w:hAnsi="Arial" w:cs="Arial"/>
          <w:sz w:val="24"/>
          <w:szCs w:val="24"/>
        </w:rPr>
        <w:t>ся</w:t>
      </w:r>
      <w:r w:rsidRPr="004A51C2">
        <w:rPr>
          <w:rFonts w:ascii="Arial" w:hAnsi="Arial" w:cs="Arial"/>
          <w:sz w:val="24"/>
          <w:szCs w:val="24"/>
        </w:rPr>
        <w:t xml:space="preserve"> на правоотношения</w:t>
      </w:r>
      <w:r>
        <w:rPr>
          <w:rFonts w:ascii="Arial" w:hAnsi="Arial" w:cs="Arial"/>
          <w:sz w:val="24"/>
          <w:szCs w:val="24"/>
        </w:rPr>
        <w:t>,</w:t>
      </w:r>
      <w:r w:rsidRPr="004A51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возникшие </w:t>
      </w:r>
      <w:r w:rsidRPr="004A51C2">
        <w:rPr>
          <w:rFonts w:ascii="Arial" w:hAnsi="Arial" w:cs="Arial"/>
          <w:sz w:val="24"/>
          <w:szCs w:val="24"/>
        </w:rPr>
        <w:t>с 1 января 20</w:t>
      </w:r>
      <w:r>
        <w:rPr>
          <w:rFonts w:ascii="Arial" w:hAnsi="Arial" w:cs="Arial"/>
          <w:sz w:val="24"/>
          <w:szCs w:val="24"/>
        </w:rPr>
        <w:t>19</w:t>
      </w:r>
      <w:r w:rsidRPr="004A51C2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31 декабря 2019 года</w:t>
      </w:r>
      <w:r w:rsidRPr="004A51C2">
        <w:rPr>
          <w:rFonts w:ascii="Arial" w:hAnsi="Arial" w:cs="Arial"/>
          <w:sz w:val="24"/>
          <w:szCs w:val="24"/>
        </w:rPr>
        <w:t>.</w:t>
      </w:r>
    </w:p>
    <w:p w:rsidR="003467BE" w:rsidRDefault="003467BE" w:rsidP="00346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2FFD" w:rsidRDefault="00AF2FFD" w:rsidP="00346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67BE" w:rsidRPr="004A51C2" w:rsidRDefault="003467BE" w:rsidP="00346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67BE" w:rsidRPr="004A51C2" w:rsidRDefault="003467BE" w:rsidP="003467BE">
      <w:pPr>
        <w:spacing w:after="0"/>
        <w:rPr>
          <w:rFonts w:ascii="Arial" w:hAnsi="Arial" w:cs="Arial"/>
          <w:sz w:val="24"/>
          <w:szCs w:val="24"/>
        </w:rPr>
      </w:pPr>
      <w:r w:rsidRPr="004A51C2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579AA" w:rsidRDefault="00B52C2E" w:rsidP="00030E86">
      <w:pPr>
        <w:spacing w:after="0"/>
      </w:pPr>
      <w:r w:rsidRPr="00F30033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Воскресенское Дубенского района</w:t>
      </w:r>
      <w:r w:rsidR="003467BE" w:rsidRPr="004A51C2">
        <w:rPr>
          <w:rFonts w:ascii="Arial" w:hAnsi="Arial" w:cs="Arial"/>
          <w:sz w:val="24"/>
          <w:szCs w:val="24"/>
        </w:rPr>
        <w:t xml:space="preserve">  </w:t>
      </w:r>
      <w:r w:rsidR="003467BE">
        <w:rPr>
          <w:rFonts w:ascii="Arial" w:hAnsi="Arial" w:cs="Arial"/>
          <w:sz w:val="24"/>
          <w:szCs w:val="24"/>
        </w:rPr>
        <w:t xml:space="preserve">                               </w:t>
      </w:r>
      <w:r w:rsidR="003467BE" w:rsidRPr="004A51C2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3467BE">
        <w:rPr>
          <w:rFonts w:ascii="Arial" w:hAnsi="Arial" w:cs="Arial"/>
          <w:sz w:val="24"/>
          <w:szCs w:val="24"/>
        </w:rPr>
        <w:t>Т.И.Мареева</w:t>
      </w:r>
      <w:proofErr w:type="spellEnd"/>
      <w:r w:rsidR="003467BE" w:rsidRPr="004A51C2">
        <w:rPr>
          <w:rFonts w:ascii="Arial" w:hAnsi="Arial" w:cs="Arial"/>
          <w:sz w:val="24"/>
          <w:szCs w:val="24"/>
        </w:rPr>
        <w:t xml:space="preserve"> </w:t>
      </w:r>
    </w:p>
    <w:p w:rsidR="003467BE" w:rsidRDefault="003467BE"/>
    <w:sectPr w:rsidR="003467BE" w:rsidSect="003467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C1"/>
    <w:rsid w:val="00011608"/>
    <w:rsid w:val="00030E86"/>
    <w:rsid w:val="00196FCA"/>
    <w:rsid w:val="003467BE"/>
    <w:rsid w:val="00371282"/>
    <w:rsid w:val="00AF2FFD"/>
    <w:rsid w:val="00B52C2E"/>
    <w:rsid w:val="00E579AA"/>
    <w:rsid w:val="00F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67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6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2020-05-22T07:42:00Z</cp:lastPrinted>
  <dcterms:created xsi:type="dcterms:W3CDTF">2020-05-22T06:49:00Z</dcterms:created>
  <dcterms:modified xsi:type="dcterms:W3CDTF">2020-06-25T13:06:00Z</dcterms:modified>
</cp:coreProperties>
</file>