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66CCC" w14:textId="77777777" w:rsidR="00D45228" w:rsidRPr="00D45228" w:rsidRDefault="00D45228" w:rsidP="00D45228">
      <w:pPr>
        <w:suppressAutoHyphens/>
        <w:spacing w:after="0" w:line="240" w:lineRule="auto"/>
        <w:rPr>
          <w:rFonts w:ascii="PT Astra Serif" w:eastAsia="Times New Roman" w:hAnsi="PT Astra Serif" w:cs="PT Astra Serif"/>
          <w:bCs/>
          <w:kern w:val="0"/>
          <w:sz w:val="28"/>
          <w:szCs w:val="28"/>
          <w:lang w:eastAsia="zh-CN"/>
          <w14:ligatures w14:val="none"/>
        </w:rPr>
      </w:pPr>
    </w:p>
    <w:p w14:paraId="2F68C193" w14:textId="77777777" w:rsidR="00D45228" w:rsidRPr="00D45228" w:rsidRDefault="00D45228" w:rsidP="00D45228">
      <w:pPr>
        <w:suppressAutoHyphens/>
        <w:spacing w:after="0" w:line="240" w:lineRule="auto"/>
        <w:jc w:val="right"/>
        <w:outlineLvl w:val="0"/>
        <w:rPr>
          <w:rFonts w:ascii="PT Astra Serif" w:eastAsia="Times New Roman" w:hAnsi="PT Astra Serif" w:cs="Arial"/>
          <w:kern w:val="0"/>
          <w:sz w:val="24"/>
          <w:szCs w:val="24"/>
          <w:lang w:eastAsia="zh-CN"/>
          <w14:ligatures w14:val="none"/>
        </w:rPr>
      </w:pPr>
      <w:r w:rsidRPr="00D45228">
        <w:rPr>
          <w:rFonts w:ascii="PT Astra Serif" w:eastAsia="Times New Roman" w:hAnsi="PT Astra Serif" w:cs="Arial"/>
          <w:kern w:val="0"/>
          <w:sz w:val="24"/>
          <w:szCs w:val="24"/>
          <w:lang w:eastAsia="zh-CN"/>
          <w14:ligatures w14:val="none"/>
        </w:rPr>
        <w:t xml:space="preserve">Приложение </w:t>
      </w:r>
    </w:p>
    <w:p w14:paraId="60D6FACB" w14:textId="77777777" w:rsidR="00D45228" w:rsidRPr="00D45228" w:rsidRDefault="00D45228" w:rsidP="00D45228">
      <w:pPr>
        <w:suppressAutoHyphens/>
        <w:spacing w:after="0" w:line="240" w:lineRule="auto"/>
        <w:jc w:val="right"/>
        <w:rPr>
          <w:rFonts w:ascii="PT Astra Serif" w:eastAsia="Times New Roman" w:hAnsi="PT Astra Serif" w:cs="Arial"/>
          <w:kern w:val="0"/>
          <w:sz w:val="24"/>
          <w:szCs w:val="24"/>
          <w:lang w:eastAsia="zh-CN"/>
          <w14:ligatures w14:val="none"/>
        </w:rPr>
      </w:pPr>
      <w:r w:rsidRPr="00D45228">
        <w:rPr>
          <w:rFonts w:ascii="PT Astra Serif" w:eastAsia="Times New Roman" w:hAnsi="PT Astra Serif" w:cs="Arial"/>
          <w:kern w:val="0"/>
          <w:sz w:val="24"/>
          <w:szCs w:val="24"/>
          <w:lang w:eastAsia="zh-CN"/>
          <w14:ligatures w14:val="none"/>
        </w:rPr>
        <w:t>к постановлению администрации</w:t>
      </w:r>
    </w:p>
    <w:p w14:paraId="32602825" w14:textId="77777777" w:rsidR="00D45228" w:rsidRPr="00D45228" w:rsidRDefault="00D45228" w:rsidP="00D45228">
      <w:pPr>
        <w:suppressAutoHyphens/>
        <w:spacing w:after="0" w:line="240" w:lineRule="auto"/>
        <w:jc w:val="right"/>
        <w:rPr>
          <w:rFonts w:ascii="PT Astra Serif" w:eastAsia="Times New Roman" w:hAnsi="PT Astra Serif" w:cs="Arial"/>
          <w:kern w:val="0"/>
          <w:sz w:val="24"/>
          <w:szCs w:val="24"/>
          <w:lang w:eastAsia="zh-CN"/>
          <w14:ligatures w14:val="none"/>
        </w:rPr>
      </w:pPr>
      <w:r w:rsidRPr="00D45228">
        <w:rPr>
          <w:rFonts w:ascii="PT Astra Serif" w:eastAsia="Times New Roman" w:hAnsi="PT Astra Serif" w:cs="Arial"/>
          <w:kern w:val="0"/>
          <w:sz w:val="24"/>
          <w:szCs w:val="24"/>
          <w:lang w:eastAsia="zh-CN"/>
          <w14:ligatures w14:val="none"/>
        </w:rPr>
        <w:t xml:space="preserve"> муниципального образования </w:t>
      </w:r>
    </w:p>
    <w:p w14:paraId="2DF0EA96" w14:textId="77777777" w:rsidR="00D45228" w:rsidRPr="00D45228" w:rsidRDefault="00D45228" w:rsidP="00D45228">
      <w:pPr>
        <w:suppressAutoHyphens/>
        <w:spacing w:after="0" w:line="240" w:lineRule="auto"/>
        <w:jc w:val="right"/>
        <w:rPr>
          <w:rFonts w:ascii="PT Astra Serif" w:eastAsia="Times New Roman" w:hAnsi="PT Astra Serif" w:cs="Arial"/>
          <w:kern w:val="0"/>
          <w:sz w:val="24"/>
          <w:szCs w:val="24"/>
          <w:lang w:eastAsia="zh-CN"/>
          <w14:ligatures w14:val="none"/>
        </w:rPr>
      </w:pPr>
      <w:r w:rsidRPr="00D45228">
        <w:rPr>
          <w:rFonts w:ascii="PT Astra Serif" w:eastAsia="Times New Roman" w:hAnsi="PT Astra Serif" w:cs="Arial"/>
          <w:kern w:val="0"/>
          <w:sz w:val="24"/>
          <w:szCs w:val="24"/>
          <w:lang w:eastAsia="zh-CN"/>
          <w14:ligatures w14:val="none"/>
        </w:rPr>
        <w:t>Дубенский район</w:t>
      </w:r>
    </w:p>
    <w:p w14:paraId="0E64397D" w14:textId="77777777" w:rsidR="00D45228" w:rsidRPr="00D45228" w:rsidRDefault="00D45228" w:rsidP="00D45228">
      <w:pPr>
        <w:suppressAutoHyphens/>
        <w:spacing w:after="0" w:line="240" w:lineRule="auto"/>
        <w:jc w:val="right"/>
        <w:rPr>
          <w:rFonts w:ascii="PT Astra Serif" w:eastAsia="Times New Roman" w:hAnsi="PT Astra Serif" w:cs="Arial"/>
          <w:kern w:val="0"/>
          <w:sz w:val="24"/>
          <w:szCs w:val="24"/>
          <w:lang w:eastAsia="zh-CN"/>
          <w14:ligatures w14:val="none"/>
        </w:rPr>
      </w:pPr>
      <w:r w:rsidRPr="00D45228">
        <w:rPr>
          <w:rFonts w:ascii="PT Astra Serif" w:eastAsia="Times New Roman" w:hAnsi="PT Astra Serif" w:cs="Arial"/>
          <w:kern w:val="0"/>
          <w:sz w:val="24"/>
          <w:szCs w:val="24"/>
          <w:lang w:eastAsia="zh-CN"/>
          <w14:ligatures w14:val="none"/>
        </w:rPr>
        <w:t xml:space="preserve">от ____________ N ____    </w:t>
      </w:r>
    </w:p>
    <w:p w14:paraId="35FE1E58" w14:textId="77777777" w:rsidR="00D45228" w:rsidRPr="00D45228" w:rsidRDefault="00D45228" w:rsidP="00D45228">
      <w:pPr>
        <w:suppressAutoHyphens/>
        <w:spacing w:after="0" w:line="276" w:lineRule="auto"/>
        <w:jc w:val="right"/>
        <w:rPr>
          <w:rFonts w:ascii="PT Astra Serif" w:eastAsia="Times New Roman" w:hAnsi="PT Astra Serif" w:cs="Arial"/>
          <w:kern w:val="0"/>
          <w:sz w:val="24"/>
          <w:szCs w:val="24"/>
          <w:lang w:eastAsia="zh-CN"/>
          <w14:ligatures w14:val="none"/>
        </w:rPr>
      </w:pPr>
    </w:p>
    <w:p w14:paraId="70DED6B4" w14:textId="77777777" w:rsidR="00D45228" w:rsidRPr="00D45228" w:rsidRDefault="00D45228" w:rsidP="00D45228">
      <w:pPr>
        <w:tabs>
          <w:tab w:val="left" w:pos="709"/>
        </w:tabs>
        <w:spacing w:after="0" w:line="240" w:lineRule="auto"/>
        <w:jc w:val="center"/>
        <w:rPr>
          <w:rFonts w:ascii="PT Astra Serif" w:eastAsia="Calibri" w:hAnsi="PT Astra Serif" w:cs="Arial"/>
          <w:b/>
          <w:kern w:val="0"/>
          <w:sz w:val="32"/>
          <w:szCs w:val="32"/>
          <w14:ligatures w14:val="none"/>
        </w:rPr>
      </w:pPr>
      <w:r w:rsidRPr="00D45228">
        <w:rPr>
          <w:rFonts w:ascii="PT Astra Serif" w:eastAsia="Calibri" w:hAnsi="PT Astra Serif" w:cs="Arial"/>
          <w:b/>
          <w:kern w:val="0"/>
          <w:sz w:val="32"/>
          <w:szCs w:val="32"/>
          <w14:ligatures w14:val="none"/>
        </w:rPr>
        <w:t>Список</w:t>
      </w:r>
    </w:p>
    <w:p w14:paraId="2FDFB532" w14:textId="77777777" w:rsidR="00D45228" w:rsidRPr="00D45228" w:rsidRDefault="00D45228" w:rsidP="00D45228">
      <w:pPr>
        <w:tabs>
          <w:tab w:val="left" w:pos="709"/>
        </w:tabs>
        <w:spacing w:after="0" w:line="240" w:lineRule="auto"/>
        <w:jc w:val="center"/>
        <w:rPr>
          <w:rFonts w:ascii="PT Astra Serif" w:eastAsia="Calibri" w:hAnsi="PT Astra Serif" w:cs="Arial"/>
          <w:b/>
          <w:kern w:val="0"/>
          <w:sz w:val="32"/>
          <w:szCs w:val="32"/>
          <w14:ligatures w14:val="none"/>
        </w:rPr>
      </w:pPr>
      <w:r w:rsidRPr="00D45228">
        <w:rPr>
          <w:rFonts w:ascii="PT Astra Serif" w:eastAsia="Calibri" w:hAnsi="PT Astra Serif" w:cs="Arial"/>
          <w:b/>
          <w:kern w:val="0"/>
          <w:sz w:val="32"/>
          <w:szCs w:val="32"/>
          <w14:ligatures w14:val="none"/>
        </w:rPr>
        <w:t>населённых пунктов, закреплённых за образовательными</w:t>
      </w:r>
    </w:p>
    <w:p w14:paraId="3437181B" w14:textId="77777777" w:rsidR="00D45228" w:rsidRPr="00D45228" w:rsidRDefault="00D45228" w:rsidP="00D45228">
      <w:pPr>
        <w:tabs>
          <w:tab w:val="left" w:pos="709"/>
        </w:tabs>
        <w:spacing w:after="0" w:line="240" w:lineRule="auto"/>
        <w:jc w:val="center"/>
        <w:rPr>
          <w:rFonts w:ascii="PT Astra Serif" w:eastAsia="Calibri" w:hAnsi="PT Astra Serif" w:cs="Arial"/>
          <w:b/>
          <w:kern w:val="0"/>
          <w:sz w:val="32"/>
          <w:szCs w:val="32"/>
          <w14:ligatures w14:val="none"/>
        </w:rPr>
      </w:pPr>
      <w:r w:rsidRPr="00D45228">
        <w:rPr>
          <w:rFonts w:ascii="PT Astra Serif" w:eastAsia="Calibri" w:hAnsi="PT Astra Serif" w:cs="Arial"/>
          <w:b/>
          <w:kern w:val="0"/>
          <w:sz w:val="32"/>
          <w:szCs w:val="32"/>
          <w14:ligatures w14:val="none"/>
        </w:rPr>
        <w:t>учреждениями муниципального образования Дубенский район</w:t>
      </w:r>
    </w:p>
    <w:p w14:paraId="40A48E96" w14:textId="77777777" w:rsidR="00D45228" w:rsidRPr="00D45228" w:rsidRDefault="00D45228" w:rsidP="00D45228">
      <w:pPr>
        <w:tabs>
          <w:tab w:val="left" w:pos="709"/>
        </w:tabs>
        <w:spacing w:after="0" w:line="240" w:lineRule="auto"/>
        <w:jc w:val="center"/>
        <w:rPr>
          <w:rFonts w:ascii="PT Astra Serif" w:eastAsia="Calibri" w:hAnsi="PT Astra Serif" w:cs="Arial"/>
          <w:b/>
          <w:kern w:val="0"/>
          <w:sz w:val="24"/>
          <w:szCs w:val="24"/>
          <w14:ligatures w14:val="none"/>
        </w:rPr>
      </w:pPr>
    </w:p>
    <w:p w14:paraId="03FEF4FA" w14:textId="77777777" w:rsidR="00D45228" w:rsidRPr="00D45228" w:rsidRDefault="00D45228" w:rsidP="00D45228">
      <w:pPr>
        <w:tabs>
          <w:tab w:val="left" w:pos="709"/>
        </w:tabs>
        <w:spacing w:after="0" w:line="240" w:lineRule="auto"/>
        <w:jc w:val="center"/>
        <w:rPr>
          <w:rFonts w:ascii="PT Astra Serif" w:eastAsia="Calibri" w:hAnsi="PT Astra Serif" w:cs="Arial"/>
          <w:b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9"/>
        <w:gridCol w:w="3585"/>
      </w:tblGrid>
      <w:tr w:rsidR="00D45228" w:rsidRPr="00D45228" w14:paraId="059DB40F" w14:textId="77777777" w:rsidTr="00870CEA">
        <w:tc>
          <w:tcPr>
            <w:tcW w:w="5920" w:type="dxa"/>
          </w:tcPr>
          <w:p w14:paraId="6708BE2F" w14:textId="77777777" w:rsidR="00D45228" w:rsidRPr="00D45228" w:rsidRDefault="00D45228" w:rsidP="00D4522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Наименование образовательного учреждения</w:t>
            </w:r>
          </w:p>
        </w:tc>
        <w:tc>
          <w:tcPr>
            <w:tcW w:w="3651" w:type="dxa"/>
          </w:tcPr>
          <w:p w14:paraId="55750716" w14:textId="77777777" w:rsidR="00D45228" w:rsidRPr="00D45228" w:rsidRDefault="00D45228" w:rsidP="00D4522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Закрепленная территория </w:t>
            </w:r>
          </w:p>
        </w:tc>
      </w:tr>
      <w:tr w:rsidR="00D45228" w:rsidRPr="00D45228" w14:paraId="6DC8907A" w14:textId="77777777" w:rsidTr="00870CEA">
        <w:tc>
          <w:tcPr>
            <w:tcW w:w="5920" w:type="dxa"/>
          </w:tcPr>
          <w:p w14:paraId="0E11477E" w14:textId="77777777" w:rsidR="00D45228" w:rsidRPr="00D45228" w:rsidRDefault="00D45228" w:rsidP="00D4522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651" w:type="dxa"/>
          </w:tcPr>
          <w:p w14:paraId="47F06E69" w14:textId="77777777" w:rsidR="00D45228" w:rsidRPr="00D45228" w:rsidRDefault="00D45228" w:rsidP="00D4522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</w:tr>
      <w:tr w:rsidR="00D45228" w:rsidRPr="00D45228" w14:paraId="66AAEC17" w14:textId="77777777" w:rsidTr="00870CEA">
        <w:tc>
          <w:tcPr>
            <w:tcW w:w="5920" w:type="dxa"/>
          </w:tcPr>
          <w:p w14:paraId="425B8C76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Муниципальное казённое общеобразовательное</w:t>
            </w:r>
          </w:p>
          <w:p w14:paraId="4D285353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учреждение Дубенская средняя общеобразовательная школа муниципального образования Дубенский район</w:t>
            </w:r>
          </w:p>
        </w:tc>
        <w:tc>
          <w:tcPr>
            <w:tcW w:w="3651" w:type="dxa"/>
          </w:tcPr>
          <w:p w14:paraId="1F11636F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р. п. Дубна</w:t>
            </w:r>
          </w:p>
          <w:p w14:paraId="7920495A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деревня Ивановка</w:t>
            </w:r>
          </w:p>
        </w:tc>
      </w:tr>
      <w:tr w:rsidR="00D45228" w:rsidRPr="00D45228" w14:paraId="52A02BD8" w14:textId="77777777" w:rsidTr="00870CEA">
        <w:tc>
          <w:tcPr>
            <w:tcW w:w="5920" w:type="dxa"/>
          </w:tcPr>
          <w:p w14:paraId="46302BDC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Муниципальное бюджетное общеобразовательное</w:t>
            </w:r>
          </w:p>
          <w:p w14:paraId="410F7A47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учреждение Воскресенская средняя общеобразовательная школа муниципального образования Дубенский район</w:t>
            </w:r>
          </w:p>
        </w:tc>
        <w:tc>
          <w:tcPr>
            <w:tcW w:w="3651" w:type="dxa"/>
          </w:tcPr>
          <w:p w14:paraId="09D2CA17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село Воскресенское</w:t>
            </w:r>
          </w:p>
          <w:p w14:paraId="769F9517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деревня Слобода</w:t>
            </w:r>
          </w:p>
          <w:p w14:paraId="63279129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Баздрево</w:t>
            </w:r>
            <w:proofErr w:type="spellEnd"/>
          </w:p>
          <w:p w14:paraId="7FF8AAD5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Бредихино</w:t>
            </w:r>
            <w:proofErr w:type="spellEnd"/>
          </w:p>
          <w:p w14:paraId="01BE9E86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село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Лужное</w:t>
            </w:r>
            <w:proofErr w:type="spellEnd"/>
          </w:p>
          <w:p w14:paraId="08D438F3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Шатово</w:t>
            </w:r>
            <w:proofErr w:type="spellEnd"/>
          </w:p>
          <w:p w14:paraId="50997395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деревня Выглядовка</w:t>
            </w:r>
          </w:p>
          <w:p w14:paraId="29F3F988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Дергаловка</w:t>
            </w:r>
            <w:proofErr w:type="spellEnd"/>
          </w:p>
          <w:p w14:paraId="0FB89BDE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деревня Малино</w:t>
            </w:r>
          </w:p>
          <w:p w14:paraId="384055BC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хутор Доброе семя</w:t>
            </w:r>
          </w:p>
          <w:p w14:paraId="1725EF15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Яньково</w:t>
            </w:r>
            <w:proofErr w:type="spellEnd"/>
          </w:p>
          <w:p w14:paraId="2551ADAE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Улыбышево</w:t>
            </w:r>
            <w:proofErr w:type="spellEnd"/>
          </w:p>
          <w:p w14:paraId="4980B6C4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деревня Елагино</w:t>
            </w:r>
          </w:p>
          <w:p w14:paraId="69F04CC6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Буровлянка</w:t>
            </w:r>
            <w:proofErr w:type="spellEnd"/>
          </w:p>
          <w:p w14:paraId="42BE4463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деревня Пятерное</w:t>
            </w:r>
          </w:p>
          <w:p w14:paraId="1852587E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посёлок Жигулёвский</w:t>
            </w:r>
          </w:p>
          <w:p w14:paraId="2A199B0A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Храбрищево</w:t>
            </w:r>
            <w:proofErr w:type="spellEnd"/>
          </w:p>
          <w:p w14:paraId="335D8A21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деревня Селино</w:t>
            </w:r>
          </w:p>
          <w:p w14:paraId="2688D002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Радуговище</w:t>
            </w:r>
            <w:proofErr w:type="spellEnd"/>
          </w:p>
          <w:p w14:paraId="2445C242" w14:textId="77777777" w:rsid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Вялино</w:t>
            </w:r>
            <w:proofErr w:type="spellEnd"/>
          </w:p>
          <w:p w14:paraId="69A0A328" w14:textId="5C05B560" w:rsidR="00F07389" w:rsidRPr="00D45228" w:rsidRDefault="00F07389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село </w:t>
            </w:r>
            <w:proofErr w:type="spellStart"/>
            <w:r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Скоморошки</w:t>
            </w:r>
            <w:proofErr w:type="spellEnd"/>
          </w:p>
        </w:tc>
      </w:tr>
      <w:tr w:rsidR="00D45228" w:rsidRPr="00D45228" w14:paraId="49D2EF62" w14:textId="77777777" w:rsidTr="00870CEA">
        <w:tc>
          <w:tcPr>
            <w:tcW w:w="5920" w:type="dxa"/>
          </w:tcPr>
          <w:p w14:paraId="65BED00A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Муниципальное казённое общеобразовательное</w:t>
            </w:r>
          </w:p>
          <w:p w14:paraId="643FEFEA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учреждение муниципального образования Дубенский район «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Опоченский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центр образования»</w:t>
            </w:r>
          </w:p>
        </w:tc>
        <w:tc>
          <w:tcPr>
            <w:tcW w:w="3651" w:type="dxa"/>
          </w:tcPr>
          <w:p w14:paraId="03E3CD83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село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Опочня</w:t>
            </w:r>
            <w:proofErr w:type="spellEnd"/>
          </w:p>
          <w:p w14:paraId="554FC479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сельский поселок Поречье</w:t>
            </w:r>
          </w:p>
          <w:p w14:paraId="70314466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деревня Елисеевка</w:t>
            </w:r>
          </w:p>
          <w:p w14:paraId="2D19F338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Карачево</w:t>
            </w:r>
            <w:proofErr w:type="spellEnd"/>
          </w:p>
          <w:p w14:paraId="5794700D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деревня Веригино</w:t>
            </w:r>
          </w:p>
          <w:p w14:paraId="749B9237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старое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Берковое</w:t>
            </w:r>
            <w:proofErr w:type="spellEnd"/>
          </w:p>
          <w:p w14:paraId="0F452C9D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новое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Берковое</w:t>
            </w:r>
            <w:proofErr w:type="spellEnd"/>
          </w:p>
          <w:p w14:paraId="6BCD3469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деревня Поречье</w:t>
            </w:r>
          </w:p>
          <w:p w14:paraId="3A6094E2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Бабошинские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выселки</w:t>
            </w:r>
          </w:p>
          <w:p w14:paraId="263C7BF1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Бабошино</w:t>
            </w:r>
            <w:proofErr w:type="spellEnd"/>
          </w:p>
          <w:p w14:paraId="796B9E38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Михино</w:t>
            </w:r>
            <w:proofErr w:type="spellEnd"/>
          </w:p>
          <w:p w14:paraId="30A1CA19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деревня Лошачье</w:t>
            </w:r>
          </w:p>
        </w:tc>
      </w:tr>
      <w:tr w:rsidR="00D45228" w:rsidRPr="00D45228" w14:paraId="41CD30C1" w14:textId="77777777" w:rsidTr="00870CEA">
        <w:tc>
          <w:tcPr>
            <w:tcW w:w="5920" w:type="dxa"/>
          </w:tcPr>
          <w:p w14:paraId="3C365553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Муниципальная казённая общеобразовательная</w:t>
            </w:r>
          </w:p>
          <w:p w14:paraId="0B741903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организация Гвардейская средняя общеобразовательная школа муниципального образования Дубенский район</w:t>
            </w:r>
          </w:p>
        </w:tc>
        <w:tc>
          <w:tcPr>
            <w:tcW w:w="3651" w:type="dxa"/>
          </w:tcPr>
          <w:p w14:paraId="7FF042FB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посёлок Гвардейский</w:t>
            </w:r>
          </w:p>
          <w:p w14:paraId="3F468E8B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деревня Семёновка</w:t>
            </w:r>
          </w:p>
          <w:p w14:paraId="10D751FA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деревня Гурьевка</w:t>
            </w:r>
          </w:p>
          <w:p w14:paraId="2F709161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Морево</w:t>
            </w:r>
            <w:proofErr w:type="spellEnd"/>
          </w:p>
          <w:p w14:paraId="0C85FA80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посёлок Лесной</w:t>
            </w:r>
          </w:p>
          <w:p w14:paraId="0AE7C630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Савёнки</w:t>
            </w:r>
            <w:proofErr w:type="spellEnd"/>
          </w:p>
          <w:p w14:paraId="78AAD010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деревня Верховье</w:t>
            </w:r>
          </w:p>
          <w:p w14:paraId="03AC0927" w14:textId="77777777" w:rsid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деревня Коптево</w:t>
            </w:r>
          </w:p>
          <w:p w14:paraId="4BFCF198" w14:textId="3E4984CB" w:rsidR="00F07389" w:rsidRPr="00D45228" w:rsidRDefault="00F07389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село </w:t>
            </w:r>
            <w:proofErr w:type="spellStart"/>
            <w:r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Скоморошки</w:t>
            </w:r>
            <w:proofErr w:type="spellEnd"/>
          </w:p>
        </w:tc>
      </w:tr>
      <w:tr w:rsidR="00D45228" w:rsidRPr="00D45228" w14:paraId="521CE4A3" w14:textId="77777777" w:rsidTr="00870CEA">
        <w:tc>
          <w:tcPr>
            <w:tcW w:w="5920" w:type="dxa"/>
          </w:tcPr>
          <w:p w14:paraId="77D44276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Муниципальное казённое общеобразовательное</w:t>
            </w:r>
          </w:p>
          <w:p w14:paraId="2506ADB8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учреждение Надеждинская средняя общеобразовательная школа муниципального образования Дубенский район</w:t>
            </w:r>
          </w:p>
        </w:tc>
        <w:tc>
          <w:tcPr>
            <w:tcW w:w="3651" w:type="dxa"/>
          </w:tcPr>
          <w:p w14:paraId="0C432145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деревня Надеждино</w:t>
            </w:r>
          </w:p>
          <w:p w14:paraId="06601B1A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Лобжа</w:t>
            </w:r>
            <w:proofErr w:type="spellEnd"/>
          </w:p>
          <w:p w14:paraId="2FFC6F6A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Братьково</w:t>
            </w:r>
            <w:proofErr w:type="spellEnd"/>
          </w:p>
          <w:p w14:paraId="024B0D7A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Дроково</w:t>
            </w:r>
            <w:proofErr w:type="spellEnd"/>
          </w:p>
          <w:p w14:paraId="1450BE3D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деревня Фирсово</w:t>
            </w:r>
          </w:p>
          <w:p w14:paraId="789EF77C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деревня Марьино,</w:t>
            </w:r>
          </w:p>
          <w:p w14:paraId="05895247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Ясеновая</w:t>
            </w:r>
            <w:proofErr w:type="spellEnd"/>
          </w:p>
          <w:p w14:paraId="00261596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станция Крушма</w:t>
            </w:r>
          </w:p>
          <w:p w14:paraId="5016B9EA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Азаровка</w:t>
            </w:r>
            <w:proofErr w:type="spellEnd"/>
          </w:p>
          <w:p w14:paraId="12E7161C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деревня Филино</w:t>
            </w:r>
          </w:p>
          <w:p w14:paraId="4647F8B4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деревня Столбово</w:t>
            </w:r>
          </w:p>
        </w:tc>
      </w:tr>
      <w:tr w:rsidR="00D45228" w:rsidRPr="00D45228" w14:paraId="46033D03" w14:textId="77777777" w:rsidTr="00870CEA">
        <w:tc>
          <w:tcPr>
            <w:tcW w:w="5920" w:type="dxa"/>
          </w:tcPr>
          <w:p w14:paraId="397C137D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Муниципальное казённое общеобразовательное</w:t>
            </w:r>
          </w:p>
          <w:p w14:paraId="680466D1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учреждение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Протасовская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основная общеобразовательная школа муниципального образования Дубенский район</w:t>
            </w:r>
          </w:p>
        </w:tc>
        <w:tc>
          <w:tcPr>
            <w:tcW w:w="3651" w:type="dxa"/>
          </w:tcPr>
          <w:p w14:paraId="0BE959EA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село Протасово</w:t>
            </w:r>
          </w:p>
          <w:p w14:paraId="122B0E66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деревня Головино</w:t>
            </w:r>
          </w:p>
          <w:p w14:paraId="18D40EDD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деревня Тимофеевка</w:t>
            </w:r>
          </w:p>
          <w:p w14:paraId="1A4AE36B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деревня Берёзово</w:t>
            </w:r>
          </w:p>
        </w:tc>
      </w:tr>
      <w:tr w:rsidR="00D45228" w:rsidRPr="00D45228" w14:paraId="11220A53" w14:textId="77777777" w:rsidTr="00870CEA">
        <w:tc>
          <w:tcPr>
            <w:tcW w:w="5920" w:type="dxa"/>
          </w:tcPr>
          <w:p w14:paraId="05487E53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Муниципальное казённое общеобразовательное</w:t>
            </w:r>
          </w:p>
          <w:p w14:paraId="4922EEA6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учреждение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Новопавшинская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основная общеобразовательная школа муниципального образования Дубенский район</w:t>
            </w:r>
          </w:p>
        </w:tc>
        <w:tc>
          <w:tcPr>
            <w:tcW w:w="3651" w:type="dxa"/>
          </w:tcPr>
          <w:p w14:paraId="5C2A2E7E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село Новое Павшино</w:t>
            </w:r>
          </w:p>
          <w:p w14:paraId="59468FF5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Якшино</w:t>
            </w:r>
            <w:proofErr w:type="spellEnd"/>
          </w:p>
          <w:p w14:paraId="030D9156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Панковичи</w:t>
            </w:r>
            <w:proofErr w:type="spellEnd"/>
          </w:p>
          <w:p w14:paraId="3A8D2FDD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Гармоново</w:t>
            </w:r>
            <w:proofErr w:type="spellEnd"/>
          </w:p>
          <w:p w14:paraId="5571FDCA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ул. Ясный берег</w:t>
            </w:r>
          </w:p>
        </w:tc>
      </w:tr>
      <w:tr w:rsidR="00D45228" w:rsidRPr="00D45228" w14:paraId="39A000F6" w14:textId="77777777" w:rsidTr="00870CEA">
        <w:tc>
          <w:tcPr>
            <w:tcW w:w="5920" w:type="dxa"/>
          </w:tcPr>
          <w:p w14:paraId="61F2C0C2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Муниципальное казённое общеобразовательное</w:t>
            </w:r>
          </w:p>
          <w:p w14:paraId="38D9AB91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учреждение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Скоморошинская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начальная общеобразовательная школа муниципального образования Дубенский район</w:t>
            </w:r>
          </w:p>
        </w:tc>
        <w:tc>
          <w:tcPr>
            <w:tcW w:w="3651" w:type="dxa"/>
          </w:tcPr>
          <w:p w14:paraId="1197B265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село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Скоморошки</w:t>
            </w:r>
            <w:proofErr w:type="spellEnd"/>
          </w:p>
          <w:p w14:paraId="03A38292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село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Шатово</w:t>
            </w:r>
            <w:proofErr w:type="spellEnd"/>
          </w:p>
          <w:p w14:paraId="32D4BF28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Пустошино</w:t>
            </w:r>
            <w:proofErr w:type="spellEnd"/>
          </w:p>
          <w:p w14:paraId="26B62A23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Радуговище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357B5AEE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Семёновка </w:t>
            </w:r>
          </w:p>
          <w:p w14:paraId="585C2A9C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деревня Сидоровка (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ул.Весенняя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  <w:p w14:paraId="62DB8DD1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Сизенево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(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ул.Лесная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  <w:p w14:paraId="1BDC8164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посёлок Сухаревский</w:t>
            </w:r>
          </w:p>
          <w:p w14:paraId="755C9378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Улыбышево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7B9260FF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Храбрищево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  <w:tr w:rsidR="00D45228" w:rsidRPr="00D45228" w14:paraId="4A78EEFE" w14:textId="77777777" w:rsidTr="00870CEA">
        <w:tc>
          <w:tcPr>
            <w:tcW w:w="5920" w:type="dxa"/>
          </w:tcPr>
          <w:p w14:paraId="4A51AD9D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Муниципальное казённое дошкольное образовательное учреждение детский сад № 1 комбинированного вида посёлка Дубна муниципального образования Дубенский район</w:t>
            </w:r>
          </w:p>
        </w:tc>
        <w:tc>
          <w:tcPr>
            <w:tcW w:w="3651" w:type="dxa"/>
          </w:tcPr>
          <w:p w14:paraId="3A7E4E7B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р.п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. Дубна</w:t>
            </w:r>
          </w:p>
          <w:p w14:paraId="1A95947C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ул.Будённого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776E1DAE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переулок Буденного </w:t>
            </w:r>
          </w:p>
          <w:p w14:paraId="567584BC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ул.Фрунзе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7572091E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ул.Чекалина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32D4C886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ул.Чкалова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281D83A3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ул.Набережная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0F4FDE95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ул.Пушкина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061AAFDB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проезд Пушкинский</w:t>
            </w:r>
          </w:p>
          <w:p w14:paraId="48D9211A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переулок Пушкинский</w:t>
            </w:r>
          </w:p>
          <w:p w14:paraId="4CD7B34B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ул.Первомайская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0A061DB7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50 лет ВЛКСМ </w:t>
            </w:r>
          </w:p>
          <w:p w14:paraId="27AEA450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Свободы </w:t>
            </w:r>
          </w:p>
          <w:p w14:paraId="71E258B1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Гагарина </w:t>
            </w:r>
          </w:p>
          <w:p w14:paraId="13717105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Горького  </w:t>
            </w:r>
          </w:p>
          <w:p w14:paraId="020983E5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Матросова </w:t>
            </w:r>
          </w:p>
          <w:p w14:paraId="421588B6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Шмидта </w:t>
            </w:r>
          </w:p>
          <w:p w14:paraId="4F2A8184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Советская </w:t>
            </w:r>
          </w:p>
          <w:p w14:paraId="2CB775CD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Революции </w:t>
            </w:r>
          </w:p>
          <w:p w14:paraId="152F12F1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Труда </w:t>
            </w:r>
          </w:p>
          <w:p w14:paraId="49F65661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Бандикова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0A5CB53D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Пионерская </w:t>
            </w:r>
          </w:p>
          <w:p w14:paraId="21A18B27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переулок Ленина </w:t>
            </w:r>
          </w:p>
          <w:p w14:paraId="4D640E2A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Ленина </w:t>
            </w:r>
          </w:p>
          <w:p w14:paraId="1280478A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Чайкиной </w:t>
            </w:r>
          </w:p>
          <w:p w14:paraId="5E452A49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Октябрьская </w:t>
            </w:r>
          </w:p>
          <w:p w14:paraId="1E74125B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переулок Октябрьский  </w:t>
            </w:r>
          </w:p>
          <w:p w14:paraId="65F0ECBF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Привокзальная </w:t>
            </w:r>
          </w:p>
          <w:p w14:paraId="66B7445C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Энгельса </w:t>
            </w:r>
          </w:p>
          <w:p w14:paraId="1FC6699F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Красноармейская </w:t>
            </w:r>
          </w:p>
          <w:p w14:paraId="19CEB754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Гармоново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2A5BDEB2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село Новое Павшино</w:t>
            </w:r>
          </w:p>
          <w:p w14:paraId="217B0997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село Протасово </w:t>
            </w:r>
          </w:p>
          <w:p w14:paraId="082B9ECE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посёлок Гвардейский</w:t>
            </w:r>
          </w:p>
          <w:p w14:paraId="0C77FA1D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Головино   </w:t>
            </w:r>
          </w:p>
          <w:p w14:paraId="71C2E3A1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Березово </w:t>
            </w:r>
          </w:p>
          <w:p w14:paraId="5CA38110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деревня Тимофеевка </w:t>
            </w:r>
          </w:p>
          <w:p w14:paraId="079B1A1C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Хотетово </w:t>
            </w:r>
          </w:p>
          <w:p w14:paraId="644548BC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Екатерининка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 </w:t>
            </w:r>
          </w:p>
          <w:p w14:paraId="510446B6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Елизаветовка </w:t>
            </w:r>
          </w:p>
          <w:p w14:paraId="2C199BF8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деревня Елисеевка</w:t>
            </w:r>
          </w:p>
          <w:p w14:paraId="6D81497D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Коптево </w:t>
            </w:r>
          </w:p>
          <w:p w14:paraId="13ED3CCB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Красавка </w:t>
            </w:r>
          </w:p>
          <w:p w14:paraId="0F41FF4E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деревня Григорьевка</w:t>
            </w:r>
          </w:p>
          <w:p w14:paraId="71EC18B8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Морево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097D2C54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деревня Савенки</w:t>
            </w:r>
          </w:p>
          <w:p w14:paraId="221A5222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Селино </w:t>
            </w:r>
          </w:p>
          <w:p w14:paraId="66CD9DFE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Якшино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79330996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Ясный Берег </w:t>
            </w:r>
          </w:p>
          <w:p w14:paraId="3603CA69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Якшинские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Выселки </w:t>
            </w:r>
          </w:p>
        </w:tc>
      </w:tr>
      <w:tr w:rsidR="00D45228" w:rsidRPr="00D45228" w14:paraId="3C81B143" w14:textId="77777777" w:rsidTr="00870CEA">
        <w:tc>
          <w:tcPr>
            <w:tcW w:w="5920" w:type="dxa"/>
          </w:tcPr>
          <w:p w14:paraId="1C755FBE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Муниципальное казённое дошкольное образовательное учреждение детский сад № 2 комбинированного вида посёлка Дубна муниципального образования Дубенский район</w:t>
            </w:r>
          </w:p>
        </w:tc>
        <w:tc>
          <w:tcPr>
            <w:tcW w:w="3651" w:type="dxa"/>
          </w:tcPr>
          <w:p w14:paraId="5DE6AADA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р.п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. Дубна</w:t>
            </w:r>
          </w:p>
          <w:p w14:paraId="75355B30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Дружбы </w:t>
            </w:r>
          </w:p>
          <w:p w14:paraId="1AF83328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Красноармейская  </w:t>
            </w:r>
          </w:p>
          <w:p w14:paraId="3ECF3C9B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Красный Литейщик </w:t>
            </w:r>
          </w:p>
          <w:p w14:paraId="2F54CD31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переулок Ленина</w:t>
            </w:r>
          </w:p>
          <w:p w14:paraId="6350A432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ул. Ленина</w:t>
            </w:r>
          </w:p>
          <w:p w14:paraId="27B7F260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Тургенева </w:t>
            </w:r>
          </w:p>
          <w:p w14:paraId="56DA090B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Льва Толстого </w:t>
            </w:r>
          </w:p>
          <w:p w14:paraId="0599BF5F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Калинина </w:t>
            </w:r>
          </w:p>
          <w:p w14:paraId="764F40DA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Карла Макса </w:t>
            </w:r>
          </w:p>
          <w:p w14:paraId="5977E4E1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Пушкина </w:t>
            </w:r>
          </w:p>
          <w:p w14:paraId="679464FA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Первомайская </w:t>
            </w:r>
          </w:p>
          <w:p w14:paraId="42F2B179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Строителей </w:t>
            </w:r>
          </w:p>
          <w:p w14:paraId="738F42F3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Весенняя </w:t>
            </w:r>
          </w:p>
          <w:p w14:paraId="5A0855DE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Полевая </w:t>
            </w:r>
          </w:p>
          <w:p w14:paraId="0CD30D94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Солнечная </w:t>
            </w:r>
          </w:p>
          <w:p w14:paraId="17BC97C6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Луговая </w:t>
            </w:r>
          </w:p>
          <w:p w14:paraId="39173277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ул. Новая</w:t>
            </w:r>
          </w:p>
          <w:p w14:paraId="49F7C729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Мелиораторов </w:t>
            </w:r>
          </w:p>
          <w:p w14:paraId="41A0581F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Мира </w:t>
            </w:r>
          </w:p>
          <w:p w14:paraId="3F616A23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Мичурина  </w:t>
            </w:r>
          </w:p>
          <w:p w14:paraId="1731A87E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Садовая </w:t>
            </w:r>
          </w:p>
          <w:p w14:paraId="6719B333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ул. Октябрьская </w:t>
            </w:r>
          </w:p>
          <w:p w14:paraId="5FFCAC07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Ивановка </w:t>
            </w:r>
          </w:p>
          <w:p w14:paraId="7B607616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деревня Надеждино</w:t>
            </w:r>
          </w:p>
          <w:p w14:paraId="3E9F1943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Лобжа</w:t>
            </w:r>
            <w:proofErr w:type="spellEnd"/>
          </w:p>
          <w:p w14:paraId="7898EF23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Дроково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1E1AFCB7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Братьково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0C5DBAA5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Батьково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02CE0E55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Микрорайон 128 км Станция Крушма-Поречье </w:t>
            </w:r>
          </w:p>
          <w:p w14:paraId="360883CF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Станция Крушма</w:t>
            </w:r>
          </w:p>
          <w:p w14:paraId="7FB56720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деревня Старое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Берковое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6D42400B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Марьино </w:t>
            </w:r>
          </w:p>
          <w:p w14:paraId="219FC4EF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Ясеновая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0952BDB3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село Урочище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Любень</w:t>
            </w:r>
            <w:proofErr w:type="spellEnd"/>
          </w:p>
          <w:p w14:paraId="46442A55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Филино </w:t>
            </w:r>
          </w:p>
          <w:p w14:paraId="4018E275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Фирсово </w:t>
            </w:r>
          </w:p>
          <w:p w14:paraId="15B48BB5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Азаровка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4A605321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Столбово </w:t>
            </w:r>
          </w:p>
          <w:p w14:paraId="6C61F18D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Негелево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047CA2E4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Востьяново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  <w:tr w:rsidR="00D45228" w:rsidRPr="00D45228" w14:paraId="412A5660" w14:textId="77777777" w:rsidTr="00870CEA">
        <w:tc>
          <w:tcPr>
            <w:tcW w:w="5920" w:type="dxa"/>
          </w:tcPr>
          <w:p w14:paraId="567A262A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Муниципальное казённое дошкольное образовательное учреждение детский сад комбинированного вида села Воскресенское муниципального образования Дубенский район</w:t>
            </w:r>
          </w:p>
        </w:tc>
        <w:tc>
          <w:tcPr>
            <w:tcW w:w="3651" w:type="dxa"/>
          </w:tcPr>
          <w:p w14:paraId="2716F665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с. Воскресенское</w:t>
            </w:r>
          </w:p>
          <w:p w14:paraId="36F75210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Выглядовка </w:t>
            </w:r>
          </w:p>
          <w:p w14:paraId="491413B1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Баздрево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22444C03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Бредихино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3124D958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Буравлянка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6DB2DF08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село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Лужное</w:t>
            </w:r>
            <w:proofErr w:type="spellEnd"/>
          </w:p>
          <w:p w14:paraId="02231C7D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Слобода  </w:t>
            </w:r>
          </w:p>
          <w:p w14:paraId="18088E27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Дергаловка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1B421E21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Доброе Семя </w:t>
            </w:r>
          </w:p>
          <w:p w14:paraId="528A85B2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Елагино </w:t>
            </w:r>
          </w:p>
          <w:p w14:paraId="2737CFDD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Никольские Выселки </w:t>
            </w:r>
          </w:p>
          <w:p w14:paraId="232E0EBA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Новое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Берковое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38F7CD50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Пятерное </w:t>
            </w:r>
          </w:p>
          <w:p w14:paraId="158C4471" w14:textId="77777777" w:rsidR="00D45228" w:rsidRPr="00D45228" w:rsidRDefault="00D45228" w:rsidP="00D4522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деревня </w:t>
            </w:r>
            <w:proofErr w:type="spellStart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>Яньково</w:t>
            </w:r>
            <w:proofErr w:type="spellEnd"/>
            <w:r w:rsidRPr="00D4522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</w:tbl>
    <w:p w14:paraId="10408AFA" w14:textId="77777777" w:rsidR="00D45228" w:rsidRPr="00D45228" w:rsidRDefault="00D45228" w:rsidP="00D45228">
      <w:pPr>
        <w:tabs>
          <w:tab w:val="left" w:pos="709"/>
        </w:tabs>
        <w:spacing w:after="0" w:line="240" w:lineRule="auto"/>
        <w:jc w:val="center"/>
        <w:rPr>
          <w:rFonts w:ascii="PT Astra Serif" w:eastAsia="Calibri" w:hAnsi="PT Astra Serif" w:cs="Arial"/>
          <w:b/>
          <w:kern w:val="0"/>
          <w:sz w:val="28"/>
          <w:szCs w:val="28"/>
          <w14:ligatures w14:val="none"/>
        </w:rPr>
      </w:pPr>
    </w:p>
    <w:p w14:paraId="17205417" w14:textId="77777777" w:rsidR="00D45228" w:rsidRPr="00D45228" w:rsidRDefault="00D45228" w:rsidP="00D45228">
      <w:pPr>
        <w:tabs>
          <w:tab w:val="left" w:pos="709"/>
        </w:tabs>
        <w:spacing w:after="0" w:line="240" w:lineRule="auto"/>
        <w:jc w:val="center"/>
        <w:rPr>
          <w:rFonts w:ascii="PT Astra Serif" w:eastAsia="Calibri" w:hAnsi="PT Astra Serif" w:cs="Arial"/>
          <w:b/>
          <w:kern w:val="0"/>
          <w:sz w:val="24"/>
          <w:szCs w:val="24"/>
          <w14:ligatures w14:val="none"/>
        </w:rPr>
      </w:pPr>
    </w:p>
    <w:p w14:paraId="4E46C3D5" w14:textId="77777777" w:rsidR="00D45228" w:rsidRPr="00D45228" w:rsidRDefault="00D45228" w:rsidP="00D45228">
      <w:pPr>
        <w:tabs>
          <w:tab w:val="left" w:pos="709"/>
        </w:tabs>
        <w:spacing w:after="0" w:line="240" w:lineRule="auto"/>
        <w:jc w:val="both"/>
        <w:rPr>
          <w:rFonts w:ascii="PT Astra Serif" w:eastAsia="Calibri" w:hAnsi="PT Astra Serif" w:cs="Arial"/>
          <w:b/>
          <w:bCs/>
          <w:kern w:val="0"/>
          <w:sz w:val="28"/>
          <w:szCs w:val="28"/>
          <w14:ligatures w14:val="none"/>
        </w:rPr>
      </w:pPr>
      <w:r w:rsidRPr="00D45228">
        <w:rPr>
          <w:rFonts w:ascii="PT Astra Serif" w:eastAsia="Calibri" w:hAnsi="PT Astra Serif" w:cs="Arial"/>
          <w:b/>
          <w:bCs/>
          <w:kern w:val="0"/>
          <w:sz w:val="28"/>
          <w:szCs w:val="28"/>
          <w14:ligatures w14:val="none"/>
        </w:rPr>
        <w:t>Председатель комитета</w:t>
      </w:r>
    </w:p>
    <w:p w14:paraId="0BD3952E" w14:textId="77777777" w:rsidR="00D45228" w:rsidRPr="00D45228" w:rsidRDefault="00D45228" w:rsidP="00D45228">
      <w:pPr>
        <w:tabs>
          <w:tab w:val="left" w:pos="709"/>
        </w:tabs>
        <w:spacing w:after="0" w:line="240" w:lineRule="auto"/>
        <w:jc w:val="both"/>
        <w:rPr>
          <w:rFonts w:ascii="PT Astra Serif" w:eastAsia="Calibri" w:hAnsi="PT Astra Serif" w:cs="Arial"/>
          <w:b/>
          <w:bCs/>
          <w:kern w:val="0"/>
          <w:sz w:val="28"/>
          <w:szCs w:val="28"/>
          <w14:ligatures w14:val="none"/>
        </w:rPr>
      </w:pPr>
      <w:r w:rsidRPr="00D45228">
        <w:rPr>
          <w:rFonts w:ascii="PT Astra Serif" w:eastAsia="Calibri" w:hAnsi="PT Astra Serif" w:cs="Arial"/>
          <w:b/>
          <w:bCs/>
          <w:kern w:val="0"/>
          <w:sz w:val="28"/>
          <w:szCs w:val="28"/>
          <w14:ligatures w14:val="none"/>
        </w:rPr>
        <w:t>по образованию, культуре,</w:t>
      </w:r>
    </w:p>
    <w:p w14:paraId="4F0EAE2C" w14:textId="77777777" w:rsidR="00D45228" w:rsidRPr="00D45228" w:rsidRDefault="00D45228" w:rsidP="00D45228">
      <w:pPr>
        <w:tabs>
          <w:tab w:val="left" w:pos="709"/>
        </w:tabs>
        <w:spacing w:after="0" w:line="240" w:lineRule="auto"/>
        <w:jc w:val="both"/>
        <w:rPr>
          <w:rFonts w:ascii="PT Astra Serif" w:eastAsia="Calibri" w:hAnsi="PT Astra Serif" w:cs="Arial"/>
          <w:b/>
          <w:bCs/>
          <w:kern w:val="0"/>
          <w:sz w:val="28"/>
          <w:szCs w:val="28"/>
          <w14:ligatures w14:val="none"/>
        </w:rPr>
      </w:pPr>
      <w:r w:rsidRPr="00D45228">
        <w:rPr>
          <w:rFonts w:ascii="PT Astra Serif" w:eastAsia="Calibri" w:hAnsi="PT Astra Serif" w:cs="Arial"/>
          <w:b/>
          <w:bCs/>
          <w:kern w:val="0"/>
          <w:sz w:val="28"/>
          <w:szCs w:val="28"/>
          <w14:ligatures w14:val="none"/>
        </w:rPr>
        <w:t>молодежной политике,</w:t>
      </w:r>
    </w:p>
    <w:p w14:paraId="013CAB20" w14:textId="77777777" w:rsidR="00D45228" w:rsidRPr="00D45228" w:rsidRDefault="00D45228" w:rsidP="00D45228">
      <w:pPr>
        <w:tabs>
          <w:tab w:val="left" w:pos="709"/>
        </w:tabs>
        <w:spacing w:after="0" w:line="240" w:lineRule="auto"/>
        <w:jc w:val="both"/>
        <w:rPr>
          <w:rFonts w:ascii="PT Astra Serif" w:eastAsia="Calibri" w:hAnsi="PT Astra Serif" w:cs="Arial"/>
          <w:b/>
          <w:bCs/>
          <w:kern w:val="0"/>
          <w:sz w:val="28"/>
          <w:szCs w:val="28"/>
          <w14:ligatures w14:val="none"/>
        </w:rPr>
      </w:pPr>
      <w:r w:rsidRPr="00D45228">
        <w:rPr>
          <w:rFonts w:ascii="PT Astra Serif" w:eastAsia="Calibri" w:hAnsi="PT Astra Serif" w:cs="Arial"/>
          <w:b/>
          <w:bCs/>
          <w:kern w:val="0"/>
          <w:sz w:val="28"/>
          <w:szCs w:val="28"/>
          <w14:ligatures w14:val="none"/>
        </w:rPr>
        <w:t>физической культуре и спорту</w:t>
      </w:r>
    </w:p>
    <w:p w14:paraId="0F7D95A3" w14:textId="77777777" w:rsidR="00D45228" w:rsidRPr="00D45228" w:rsidRDefault="00D45228" w:rsidP="00D45228">
      <w:pPr>
        <w:tabs>
          <w:tab w:val="left" w:pos="709"/>
        </w:tabs>
        <w:spacing w:after="0" w:line="240" w:lineRule="auto"/>
        <w:jc w:val="both"/>
        <w:rPr>
          <w:rFonts w:ascii="PT Astra Serif" w:eastAsia="Calibri" w:hAnsi="PT Astra Serif" w:cs="Arial"/>
          <w:b/>
          <w:bCs/>
          <w:kern w:val="0"/>
          <w:sz w:val="28"/>
          <w:szCs w:val="28"/>
          <w14:ligatures w14:val="none"/>
        </w:rPr>
      </w:pPr>
      <w:r w:rsidRPr="00D45228">
        <w:rPr>
          <w:rFonts w:ascii="PT Astra Serif" w:eastAsia="Calibri" w:hAnsi="PT Astra Serif" w:cs="Arial"/>
          <w:b/>
          <w:bCs/>
          <w:kern w:val="0"/>
          <w:sz w:val="28"/>
          <w:szCs w:val="28"/>
          <w14:ligatures w14:val="none"/>
        </w:rPr>
        <w:t>администрации муниципального</w:t>
      </w:r>
    </w:p>
    <w:p w14:paraId="5FE24BBB" w14:textId="77777777" w:rsidR="00D45228" w:rsidRPr="00D45228" w:rsidRDefault="00D45228" w:rsidP="00D45228">
      <w:pPr>
        <w:tabs>
          <w:tab w:val="left" w:pos="709"/>
        </w:tabs>
        <w:spacing w:after="0" w:line="240" w:lineRule="auto"/>
        <w:jc w:val="both"/>
        <w:rPr>
          <w:rFonts w:ascii="PT Astra Serif" w:eastAsia="Calibri" w:hAnsi="PT Astra Serif" w:cs="Arial"/>
          <w:b/>
          <w:bCs/>
          <w:kern w:val="0"/>
          <w:sz w:val="28"/>
          <w:szCs w:val="28"/>
          <w14:ligatures w14:val="none"/>
        </w:rPr>
      </w:pPr>
      <w:r w:rsidRPr="00D45228">
        <w:rPr>
          <w:rFonts w:ascii="PT Astra Serif" w:eastAsia="Calibri" w:hAnsi="PT Astra Serif" w:cs="Arial"/>
          <w:b/>
          <w:bCs/>
          <w:kern w:val="0"/>
          <w:sz w:val="28"/>
          <w:szCs w:val="28"/>
          <w14:ligatures w14:val="none"/>
        </w:rPr>
        <w:t>образования Дубенский район                                                           В. В. Петрухин</w:t>
      </w:r>
    </w:p>
    <w:p w14:paraId="07802F26" w14:textId="77777777" w:rsidR="00D45228" w:rsidRPr="00D45228" w:rsidRDefault="00D45228" w:rsidP="00D45228">
      <w:pPr>
        <w:tabs>
          <w:tab w:val="left" w:pos="709"/>
        </w:tabs>
        <w:spacing w:after="0" w:line="240" w:lineRule="auto"/>
        <w:jc w:val="both"/>
        <w:rPr>
          <w:rFonts w:ascii="PT Astra Serif" w:eastAsia="Calibri" w:hAnsi="PT Astra Serif" w:cs="Arial"/>
          <w:kern w:val="0"/>
          <w:sz w:val="24"/>
          <w:szCs w:val="24"/>
          <w14:ligatures w14:val="none"/>
        </w:rPr>
      </w:pPr>
    </w:p>
    <w:p w14:paraId="5B9D774E" w14:textId="77777777" w:rsidR="00D45228" w:rsidRPr="00D45228" w:rsidRDefault="00D45228" w:rsidP="00D45228">
      <w:pPr>
        <w:suppressAutoHyphens/>
        <w:spacing w:after="0" w:line="240" w:lineRule="auto"/>
        <w:rPr>
          <w:rFonts w:ascii="PT Astra Serif" w:eastAsia="Times New Roman" w:hAnsi="PT Astra Serif" w:cs="PT Astra Serif"/>
          <w:kern w:val="0"/>
          <w:sz w:val="28"/>
          <w:szCs w:val="28"/>
          <w:lang w:eastAsia="zh-CN"/>
          <w14:ligatures w14:val="none"/>
        </w:rPr>
      </w:pPr>
    </w:p>
    <w:p w14:paraId="42F6D582" w14:textId="77777777" w:rsidR="00D45228" w:rsidRPr="00D45228" w:rsidRDefault="00D45228" w:rsidP="00D45228">
      <w:pPr>
        <w:suppressAutoHyphens/>
        <w:spacing w:after="0" w:line="240" w:lineRule="auto"/>
        <w:rPr>
          <w:rFonts w:ascii="PT Astra Serif" w:eastAsia="Times New Roman" w:hAnsi="PT Astra Serif" w:cs="PT Astra Serif"/>
          <w:kern w:val="0"/>
          <w:sz w:val="28"/>
          <w:szCs w:val="28"/>
          <w:lang w:eastAsia="zh-CN"/>
          <w14:ligatures w14:val="none"/>
        </w:rPr>
      </w:pPr>
    </w:p>
    <w:p w14:paraId="3FBB831B" w14:textId="77777777" w:rsidR="008E56CE" w:rsidRDefault="008E56CE"/>
    <w:sectPr w:rsidR="008E56CE" w:rsidSect="00D45228">
      <w:headerReference w:type="default" r:id="rId6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00876" w14:textId="77777777" w:rsidR="00E47F75" w:rsidRDefault="00E47F75">
      <w:pPr>
        <w:spacing w:after="0" w:line="240" w:lineRule="auto"/>
      </w:pPr>
      <w:r>
        <w:separator/>
      </w:r>
    </w:p>
  </w:endnote>
  <w:endnote w:type="continuationSeparator" w:id="0">
    <w:p w14:paraId="12B64B72" w14:textId="77777777" w:rsidR="00E47F75" w:rsidRDefault="00E4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AF333" w14:textId="77777777" w:rsidR="00E47F75" w:rsidRDefault="00E47F75">
      <w:pPr>
        <w:spacing w:after="0" w:line="240" w:lineRule="auto"/>
      </w:pPr>
      <w:r>
        <w:separator/>
      </w:r>
    </w:p>
  </w:footnote>
  <w:footnote w:type="continuationSeparator" w:id="0">
    <w:p w14:paraId="2C8A4901" w14:textId="77777777" w:rsidR="00E47F75" w:rsidRDefault="00E47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9C4D4" w14:textId="77777777" w:rsidR="00DE483B" w:rsidRDefault="00DE48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D2"/>
    <w:rsid w:val="006575B6"/>
    <w:rsid w:val="006850A4"/>
    <w:rsid w:val="008E56CE"/>
    <w:rsid w:val="00A12AD2"/>
    <w:rsid w:val="00D45228"/>
    <w:rsid w:val="00D46EF6"/>
    <w:rsid w:val="00DE483B"/>
    <w:rsid w:val="00E47F75"/>
    <w:rsid w:val="00F0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6C54"/>
  <w15:chartTrackingRefBased/>
  <w15:docId w15:val="{D74633C4-FC0C-4245-8D1A-3CA082D3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5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5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784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 Зинаида Сергеевна</dc:creator>
  <cp:keywords/>
  <dc:description/>
  <cp:lastModifiedBy>Каширина Зинаида Сергеевна</cp:lastModifiedBy>
  <cp:revision>3</cp:revision>
  <dcterms:created xsi:type="dcterms:W3CDTF">2025-01-09T09:41:00Z</dcterms:created>
  <dcterms:modified xsi:type="dcterms:W3CDTF">2025-01-13T06:59:00Z</dcterms:modified>
</cp:coreProperties>
</file>