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7D298" w14:textId="77777777" w:rsidR="001535AA" w:rsidRPr="001535AA" w:rsidRDefault="001535AA" w:rsidP="001535AA">
      <w:pPr>
        <w:spacing w:after="0" w:line="240" w:lineRule="auto"/>
        <w:ind w:firstLine="567"/>
        <w:jc w:val="center"/>
        <w:rPr>
          <w:rFonts w:ascii="Arial" w:eastAsia="Times New Roman" w:hAnsi="Arial" w:cs="Arial"/>
          <w:b/>
          <w:kern w:val="0"/>
          <w:sz w:val="32"/>
          <w:szCs w:val="32"/>
          <w:lang w:eastAsia="ru-RU"/>
          <w14:ligatures w14:val="none"/>
        </w:rPr>
      </w:pPr>
      <w:bookmarkStart w:id="0" w:name="_GoBack"/>
      <w:bookmarkEnd w:id="0"/>
      <w:r w:rsidRPr="001535AA">
        <w:rPr>
          <w:rFonts w:ascii="Arial" w:eastAsia="Times New Roman" w:hAnsi="Arial" w:cs="Arial"/>
          <w:b/>
          <w:kern w:val="0"/>
          <w:sz w:val="32"/>
          <w:szCs w:val="32"/>
          <w:lang w:eastAsia="ru-RU"/>
          <w14:ligatures w14:val="none"/>
        </w:rPr>
        <w:t>ТУЛЬСКАЯ ОБЛАСТЬ</w:t>
      </w:r>
    </w:p>
    <w:p w14:paraId="3376D4E1" w14:textId="77777777" w:rsidR="001535AA" w:rsidRPr="001535AA" w:rsidRDefault="001535AA" w:rsidP="001535AA">
      <w:pPr>
        <w:tabs>
          <w:tab w:val="center" w:pos="4677"/>
          <w:tab w:val="left" w:pos="8240"/>
        </w:tabs>
        <w:spacing w:after="0" w:line="240" w:lineRule="auto"/>
        <w:ind w:firstLine="567"/>
        <w:jc w:val="center"/>
        <w:rPr>
          <w:rFonts w:ascii="Arial" w:eastAsia="Times New Roman" w:hAnsi="Arial" w:cs="Arial"/>
          <w:b/>
          <w:kern w:val="0"/>
          <w:sz w:val="32"/>
          <w:szCs w:val="32"/>
          <w:lang w:eastAsia="ru-RU"/>
          <w14:ligatures w14:val="none"/>
        </w:rPr>
      </w:pPr>
      <w:r w:rsidRPr="001535AA">
        <w:rPr>
          <w:rFonts w:ascii="Arial" w:eastAsia="Times New Roman" w:hAnsi="Arial" w:cs="Arial"/>
          <w:b/>
          <w:kern w:val="0"/>
          <w:sz w:val="32"/>
          <w:szCs w:val="32"/>
          <w:lang w:eastAsia="ru-RU"/>
          <w14:ligatures w14:val="none"/>
        </w:rPr>
        <w:t>МУНИЦИПАЛЬНОЕ ОБРАЗОВАНИЕ РАБОЧИЙ ПОСЕЛОК ДУБНА ДУБЕНСКОГО РАЙОНА</w:t>
      </w:r>
    </w:p>
    <w:p w14:paraId="70D19666" w14:textId="77777777" w:rsidR="001535AA" w:rsidRPr="001535AA" w:rsidRDefault="001535AA" w:rsidP="001535AA">
      <w:pPr>
        <w:spacing w:after="0" w:line="240" w:lineRule="auto"/>
        <w:ind w:firstLine="567"/>
        <w:jc w:val="center"/>
        <w:rPr>
          <w:rFonts w:ascii="Arial" w:eastAsia="Times New Roman" w:hAnsi="Arial" w:cs="Arial"/>
          <w:b/>
          <w:kern w:val="0"/>
          <w:sz w:val="32"/>
          <w:szCs w:val="32"/>
          <w:lang w:eastAsia="ru-RU"/>
          <w14:ligatures w14:val="none"/>
        </w:rPr>
      </w:pPr>
      <w:r w:rsidRPr="001535AA">
        <w:rPr>
          <w:rFonts w:ascii="Arial" w:eastAsia="Times New Roman" w:hAnsi="Arial" w:cs="Arial"/>
          <w:b/>
          <w:kern w:val="0"/>
          <w:sz w:val="32"/>
          <w:szCs w:val="32"/>
          <w:lang w:eastAsia="ru-RU"/>
          <w14:ligatures w14:val="none"/>
        </w:rPr>
        <w:t>СОБРАНИЕ ДЕПУТАТОВ</w:t>
      </w:r>
    </w:p>
    <w:p w14:paraId="3383BF04" w14:textId="77777777" w:rsidR="001535AA" w:rsidRPr="001535AA" w:rsidRDefault="001535AA" w:rsidP="001535AA">
      <w:pPr>
        <w:shd w:val="clear" w:color="auto" w:fill="FFFFFF"/>
        <w:spacing w:after="0" w:line="240" w:lineRule="auto"/>
        <w:ind w:right="-2" w:firstLine="567"/>
        <w:contextualSpacing/>
        <w:jc w:val="center"/>
        <w:rPr>
          <w:rFonts w:ascii="Arial" w:eastAsia="Times New Roman" w:hAnsi="Arial" w:cs="Arial"/>
          <w:b/>
          <w:kern w:val="0"/>
          <w:sz w:val="32"/>
          <w:szCs w:val="32"/>
          <w:lang w:eastAsia="ru-RU"/>
          <w14:ligatures w14:val="none"/>
        </w:rPr>
      </w:pPr>
    </w:p>
    <w:p w14:paraId="6043CEF3" w14:textId="77777777" w:rsidR="001535AA" w:rsidRPr="001535AA" w:rsidRDefault="001535AA" w:rsidP="001535AA">
      <w:pPr>
        <w:shd w:val="clear" w:color="auto" w:fill="FFFFFF"/>
        <w:spacing w:after="0" w:line="240" w:lineRule="auto"/>
        <w:ind w:right="-2" w:firstLine="567"/>
        <w:contextualSpacing/>
        <w:jc w:val="center"/>
        <w:rPr>
          <w:rFonts w:ascii="Arial" w:eastAsia="Times New Roman" w:hAnsi="Arial" w:cs="Arial"/>
          <w:b/>
          <w:kern w:val="0"/>
          <w:sz w:val="32"/>
          <w:szCs w:val="32"/>
          <w:lang w:eastAsia="ru-RU"/>
          <w14:ligatures w14:val="none"/>
        </w:rPr>
      </w:pPr>
      <w:r w:rsidRPr="001535AA">
        <w:rPr>
          <w:rFonts w:ascii="Arial" w:eastAsia="Times New Roman" w:hAnsi="Arial" w:cs="Arial"/>
          <w:b/>
          <w:kern w:val="0"/>
          <w:sz w:val="32"/>
          <w:szCs w:val="32"/>
          <w:lang w:eastAsia="ru-RU"/>
          <w14:ligatures w14:val="none"/>
        </w:rPr>
        <w:t>РЕШЕНИЕ</w:t>
      </w:r>
    </w:p>
    <w:p w14:paraId="24671998" w14:textId="77777777" w:rsidR="001535AA" w:rsidRPr="001535AA" w:rsidRDefault="001535AA" w:rsidP="001535AA">
      <w:pPr>
        <w:shd w:val="clear" w:color="auto" w:fill="FFFFFF"/>
        <w:spacing w:after="0" w:line="240" w:lineRule="auto"/>
        <w:ind w:right="-2" w:firstLine="567"/>
        <w:contextualSpacing/>
        <w:jc w:val="center"/>
        <w:rPr>
          <w:rFonts w:ascii="Arial" w:eastAsia="Times New Roman" w:hAnsi="Arial" w:cs="Arial"/>
          <w:b/>
          <w:kern w:val="0"/>
          <w:sz w:val="32"/>
          <w:szCs w:val="32"/>
          <w:lang w:eastAsia="ru-RU"/>
          <w14:ligatures w14:val="none"/>
        </w:rPr>
      </w:pPr>
      <w:r w:rsidRPr="001535AA">
        <w:rPr>
          <w:rFonts w:ascii="Arial" w:eastAsia="Times New Roman" w:hAnsi="Arial" w:cs="Arial"/>
          <w:b/>
          <w:kern w:val="0"/>
          <w:sz w:val="32"/>
          <w:szCs w:val="32"/>
          <w:lang w:eastAsia="ru-RU"/>
          <w14:ligatures w14:val="none"/>
        </w:rPr>
        <w:t>ОТ 17 МАРТА 2014 ГОДА № 8-4</w:t>
      </w:r>
    </w:p>
    <w:p w14:paraId="224DA37A" w14:textId="77777777" w:rsidR="001535AA" w:rsidRPr="001535AA" w:rsidRDefault="001535AA" w:rsidP="001535AA">
      <w:pPr>
        <w:autoSpaceDE w:val="0"/>
        <w:autoSpaceDN w:val="0"/>
        <w:adjustRightInd w:val="0"/>
        <w:spacing w:after="0" w:line="240" w:lineRule="auto"/>
        <w:rPr>
          <w:rFonts w:ascii="Arial" w:eastAsia="Times New Roman" w:hAnsi="Arial" w:cs="Arial"/>
          <w:b/>
          <w:bCs/>
          <w:kern w:val="0"/>
          <w:sz w:val="32"/>
          <w:szCs w:val="32"/>
          <w:lang w:eastAsia="ru-RU"/>
          <w14:ligatures w14:val="none"/>
        </w:rPr>
      </w:pPr>
    </w:p>
    <w:p w14:paraId="17854F32" w14:textId="77777777" w:rsidR="001535AA" w:rsidRPr="001535AA" w:rsidRDefault="001535AA" w:rsidP="001535AA">
      <w:pPr>
        <w:autoSpaceDE w:val="0"/>
        <w:autoSpaceDN w:val="0"/>
        <w:adjustRightInd w:val="0"/>
        <w:spacing w:after="0" w:line="240" w:lineRule="auto"/>
        <w:jc w:val="center"/>
        <w:rPr>
          <w:rFonts w:ascii="Arial" w:eastAsia="Times New Roman" w:hAnsi="Arial" w:cs="Arial"/>
          <w:b/>
          <w:bCs/>
          <w:kern w:val="28"/>
          <w:sz w:val="32"/>
          <w:szCs w:val="32"/>
          <w:lang w:eastAsia="ru-RU"/>
          <w14:ligatures w14:val="none"/>
        </w:rPr>
      </w:pPr>
      <w:r w:rsidRPr="001535AA">
        <w:rPr>
          <w:rFonts w:ascii="Arial" w:eastAsia="Times New Roman" w:hAnsi="Arial" w:cs="Arial"/>
          <w:b/>
          <w:bCs/>
          <w:kern w:val="28"/>
          <w:sz w:val="32"/>
          <w:szCs w:val="32"/>
          <w:lang w:eastAsia="ru-RU"/>
          <w14:ligatures w14:val="none"/>
        </w:rPr>
        <w:t xml:space="preserve">ОБ УТВЕРЖДЕНИИ ПРАВИЛ БЛАГОУСТРОЙСТВА И САНИТАРНОГО СОДЕРЖАНИЯ ТЕРРИТОРИИ МУНИЦИПАЛЬНОГО ОБРАЗОВАНИЯ РАБОЧИЙ ПОСЕЛОК ДУБНА ДУБЕНСКОГО РАЙОНА </w:t>
      </w:r>
    </w:p>
    <w:p w14:paraId="703BFCC4" w14:textId="77777777" w:rsidR="001535AA" w:rsidRPr="001535AA" w:rsidRDefault="001535AA" w:rsidP="001535AA">
      <w:pPr>
        <w:autoSpaceDE w:val="0"/>
        <w:autoSpaceDN w:val="0"/>
        <w:adjustRightInd w:val="0"/>
        <w:spacing w:after="0" w:line="240" w:lineRule="auto"/>
        <w:jc w:val="center"/>
        <w:rPr>
          <w:rFonts w:ascii="Arial" w:eastAsia="Times New Roman" w:hAnsi="Arial" w:cs="Arial"/>
          <w:bCs/>
          <w:kern w:val="28"/>
          <w:sz w:val="24"/>
          <w:szCs w:val="24"/>
          <w:lang w:eastAsia="ru-RU"/>
          <w14:ligatures w14:val="none"/>
        </w:rPr>
      </w:pPr>
      <w:r w:rsidRPr="001535AA">
        <w:rPr>
          <w:rFonts w:ascii="Arial" w:eastAsia="Times New Roman" w:hAnsi="Arial" w:cs="Arial"/>
          <w:bCs/>
          <w:kern w:val="28"/>
          <w:sz w:val="24"/>
          <w:szCs w:val="24"/>
          <w:lang w:eastAsia="ru-RU"/>
          <w14:ligatures w14:val="none"/>
        </w:rPr>
        <w:t xml:space="preserve">(в ред. решения Собрания депутатов </w:t>
      </w:r>
      <w:hyperlink r:id="rId7" w:tgtFrame="ChangingDocument" w:history="1">
        <w:r w:rsidRPr="001535AA">
          <w:rPr>
            <w:rFonts w:ascii="Arial" w:eastAsia="Times New Roman" w:hAnsi="Arial" w:cs="Arial"/>
            <w:bCs/>
            <w:color w:val="0000FF"/>
            <w:kern w:val="28"/>
            <w:sz w:val="24"/>
            <w:szCs w:val="24"/>
            <w:lang w:eastAsia="ru-RU"/>
            <w14:ligatures w14:val="none"/>
          </w:rPr>
          <w:t>от 02.08.2016 № 13-1;RU71005706201600002</w:t>
        </w:r>
      </w:hyperlink>
      <w:r w:rsidRPr="001535AA">
        <w:rPr>
          <w:rFonts w:ascii="Arial" w:eastAsia="Times New Roman" w:hAnsi="Arial" w:cs="Arial"/>
          <w:bCs/>
          <w:color w:val="0000FF"/>
          <w:kern w:val="28"/>
          <w:sz w:val="24"/>
          <w:szCs w:val="24"/>
          <w:lang w:eastAsia="ru-RU"/>
          <w14:ligatures w14:val="none"/>
        </w:rPr>
        <w:t xml:space="preserve">, </w:t>
      </w:r>
      <w:hyperlink r:id="rId8" w:tgtFrame="Logical" w:history="1">
        <w:r w:rsidRPr="001535AA">
          <w:rPr>
            <w:rFonts w:ascii="Arial" w:eastAsia="Times New Roman" w:hAnsi="Arial" w:cs="Arial"/>
            <w:bCs/>
            <w:color w:val="0000FF"/>
            <w:kern w:val="28"/>
            <w:sz w:val="24"/>
            <w:szCs w:val="24"/>
            <w:lang w:eastAsia="ru-RU"/>
            <w14:ligatures w14:val="none"/>
          </w:rPr>
          <w:t>от 27.11.2023 № 4-1</w:t>
        </w:r>
      </w:hyperlink>
      <w:r w:rsidRPr="001535AA">
        <w:rPr>
          <w:rFonts w:ascii="Arial" w:eastAsia="Times New Roman" w:hAnsi="Arial" w:cs="Arial"/>
          <w:bCs/>
          <w:kern w:val="28"/>
          <w:sz w:val="24"/>
          <w:szCs w:val="24"/>
          <w:lang w:eastAsia="ru-RU"/>
          <w14:ligatures w14:val="none"/>
        </w:rPr>
        <w:t>)</w:t>
      </w:r>
    </w:p>
    <w:p w14:paraId="485CCF9B" w14:textId="77777777" w:rsidR="001535AA" w:rsidRPr="001535AA" w:rsidRDefault="001535AA" w:rsidP="001535AA">
      <w:pPr>
        <w:autoSpaceDE w:val="0"/>
        <w:autoSpaceDN w:val="0"/>
        <w:adjustRightInd w:val="0"/>
        <w:spacing w:after="0" w:line="240" w:lineRule="auto"/>
        <w:rPr>
          <w:rFonts w:ascii="Arial" w:eastAsia="Times New Roman" w:hAnsi="Arial" w:cs="Arial"/>
          <w:kern w:val="0"/>
          <w:sz w:val="24"/>
          <w:szCs w:val="24"/>
          <w:lang w:eastAsia="ru-RU"/>
          <w14:ligatures w14:val="none"/>
        </w:rPr>
      </w:pPr>
    </w:p>
    <w:p w14:paraId="2B95566F" w14:textId="77777777" w:rsidR="001535AA" w:rsidRPr="001535AA" w:rsidRDefault="001535AA" w:rsidP="001535AA">
      <w:pPr>
        <w:autoSpaceDE w:val="0"/>
        <w:autoSpaceDN w:val="0"/>
        <w:adjustRightInd w:val="0"/>
        <w:spacing w:after="0" w:line="240" w:lineRule="auto"/>
        <w:ind w:firstLine="851"/>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В соответствии Федеральным законом </w:t>
      </w:r>
      <w:hyperlink r:id="rId9" w:history="1">
        <w:r w:rsidRPr="001535AA">
          <w:rPr>
            <w:rFonts w:ascii="Arial" w:eastAsia="Times New Roman" w:hAnsi="Arial" w:cs="Arial"/>
            <w:color w:val="0000FF"/>
            <w:kern w:val="0"/>
            <w:sz w:val="24"/>
            <w:szCs w:val="24"/>
            <w:lang w:eastAsia="ru-RU"/>
            <w14:ligatures w14:val="none"/>
          </w:rPr>
          <w:t>от 06.10.2003г. № 131-ФЗ</w:t>
        </w:r>
      </w:hyperlink>
      <w:r w:rsidRPr="001535AA">
        <w:rPr>
          <w:rFonts w:ascii="Arial" w:eastAsia="Times New Roman" w:hAnsi="Arial" w:cs="Arial"/>
          <w:kern w:val="0"/>
          <w:sz w:val="24"/>
          <w:szCs w:val="24"/>
          <w:lang w:eastAsia="ru-RU"/>
          <w14:ligatures w14:val="none"/>
        </w:rPr>
        <w:t xml:space="preserve"> «Об общих принципах организации местного самоуправления в Российской Федерации», на основании </w:t>
      </w:r>
      <w:hyperlink r:id="rId10" w:tgtFrame="Logical" w:history="1">
        <w:r w:rsidRPr="001535AA">
          <w:rPr>
            <w:rFonts w:ascii="Arial" w:eastAsia="Times New Roman" w:hAnsi="Arial" w:cs="Arial"/>
            <w:color w:val="0000FF"/>
            <w:kern w:val="0"/>
            <w:sz w:val="24"/>
            <w:szCs w:val="24"/>
            <w:lang w:eastAsia="ru-RU"/>
            <w14:ligatures w14:val="none"/>
          </w:rPr>
          <w:t>Устава</w:t>
        </w:r>
      </w:hyperlink>
      <w:r w:rsidRPr="001535AA">
        <w:rPr>
          <w:rFonts w:ascii="Arial" w:eastAsia="Times New Roman" w:hAnsi="Arial" w:cs="Arial"/>
          <w:kern w:val="0"/>
          <w:sz w:val="24"/>
          <w:szCs w:val="24"/>
          <w:lang w:eastAsia="ru-RU"/>
          <w14:ligatures w14:val="none"/>
        </w:rPr>
        <w:t xml:space="preserve">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w:t>
      </w:r>
    </w:p>
    <w:p w14:paraId="1B21B419" w14:textId="67B2F4AF" w:rsidR="001535AA" w:rsidRPr="001535AA" w:rsidRDefault="001535AA" w:rsidP="001535AA">
      <w:pPr>
        <w:autoSpaceDE w:val="0"/>
        <w:autoSpaceDN w:val="0"/>
        <w:adjustRightInd w:val="0"/>
        <w:spacing w:after="0" w:line="240" w:lineRule="auto"/>
        <w:ind w:firstLine="851"/>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1. Утвердить Правила благоустройства и санитарного содержания территории муниципального образования рабочий поселок Дубна Дубенского района</w:t>
      </w:r>
      <w:r w:rsidRPr="001535AA">
        <w:rPr>
          <w:rFonts w:ascii="Arial" w:eastAsia="Times New Roman" w:hAnsi="Arial" w:cs="Arial"/>
          <w:kern w:val="0"/>
          <w:sz w:val="32"/>
          <w:szCs w:val="32"/>
          <w:lang w:eastAsia="ru-RU"/>
          <w14:ligatures w14:val="none"/>
        </w:rPr>
        <w:t xml:space="preserve"> </w:t>
      </w:r>
      <w:r w:rsidRPr="001535AA">
        <w:rPr>
          <w:rFonts w:ascii="Arial" w:eastAsia="Times New Roman" w:hAnsi="Arial" w:cs="Arial"/>
          <w:kern w:val="0"/>
          <w:sz w:val="24"/>
          <w:szCs w:val="24"/>
          <w:lang w:eastAsia="ru-RU"/>
          <w14:ligatures w14:val="none"/>
        </w:rPr>
        <w:t>(приложение 1).</w:t>
      </w:r>
    </w:p>
    <w:p w14:paraId="7706D967" w14:textId="77777777" w:rsidR="001535AA" w:rsidRPr="001535AA" w:rsidRDefault="001535AA" w:rsidP="001535AA">
      <w:pPr>
        <w:autoSpaceDE w:val="0"/>
        <w:autoSpaceDN w:val="0"/>
        <w:adjustRightInd w:val="0"/>
        <w:spacing w:after="0" w:line="240" w:lineRule="auto"/>
        <w:ind w:firstLine="851"/>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 Решение Собрания депутатов муниципального образования рабочий поселок Дубна Дубенского района от 29.06.2012 года № 2-1 «Об утверждении Норм и Правил по благоустройству и санитарному содержанию территории муниципального образования рабочий поселок Дубна Дубенского района» считать утратившим силу.</w:t>
      </w:r>
    </w:p>
    <w:p w14:paraId="5CCF38B5" w14:textId="77777777" w:rsidR="001535AA" w:rsidRPr="001535AA" w:rsidRDefault="001535AA" w:rsidP="001535AA">
      <w:pPr>
        <w:autoSpaceDE w:val="0"/>
        <w:autoSpaceDN w:val="0"/>
        <w:adjustRightInd w:val="0"/>
        <w:spacing w:after="0" w:line="240" w:lineRule="auto"/>
        <w:ind w:firstLine="851"/>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3. Опубликовать настоящее решение в районной общественно-политической газете «Наследие» и разместить на официальном сайте муниципального образования Дубенский район в информационно-телекоммуникационной сети Интернет.</w:t>
      </w:r>
    </w:p>
    <w:p w14:paraId="14BF4E00" w14:textId="77777777" w:rsidR="001535AA" w:rsidRPr="001535AA" w:rsidRDefault="001535AA" w:rsidP="001535AA">
      <w:pPr>
        <w:autoSpaceDE w:val="0"/>
        <w:autoSpaceDN w:val="0"/>
        <w:adjustRightInd w:val="0"/>
        <w:spacing w:after="0" w:line="240" w:lineRule="auto"/>
        <w:ind w:firstLine="851"/>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 Настоящее решение вступает  в силу со дня официального опубликования.</w:t>
      </w:r>
    </w:p>
    <w:p w14:paraId="0A200C1A" w14:textId="77777777" w:rsidR="001535AA" w:rsidRPr="001535AA" w:rsidRDefault="001535AA" w:rsidP="001535AA">
      <w:pPr>
        <w:autoSpaceDE w:val="0"/>
        <w:autoSpaceDN w:val="0"/>
        <w:adjustRightInd w:val="0"/>
        <w:spacing w:after="0" w:line="240" w:lineRule="auto"/>
        <w:jc w:val="right"/>
        <w:rPr>
          <w:rFonts w:ascii="Arial" w:eastAsia="Times New Roman" w:hAnsi="Arial" w:cs="Arial"/>
          <w:kern w:val="0"/>
          <w:sz w:val="24"/>
          <w:szCs w:val="24"/>
          <w:lang w:eastAsia="ru-RU"/>
          <w14:ligatures w14:val="none"/>
        </w:rPr>
      </w:pPr>
    </w:p>
    <w:p w14:paraId="0A7CFA78" w14:textId="77777777" w:rsidR="001535AA" w:rsidRPr="001535AA" w:rsidRDefault="001535AA" w:rsidP="001535AA">
      <w:pPr>
        <w:autoSpaceDE w:val="0"/>
        <w:autoSpaceDN w:val="0"/>
        <w:adjustRightInd w:val="0"/>
        <w:spacing w:after="0" w:line="240" w:lineRule="auto"/>
        <w:rPr>
          <w:rFonts w:ascii="Arial" w:eastAsia="Times New Roman" w:hAnsi="Arial" w:cs="Arial"/>
          <w:kern w:val="0"/>
          <w:sz w:val="24"/>
          <w:szCs w:val="24"/>
          <w:lang w:eastAsia="ru-RU"/>
          <w14:ligatures w14:val="none"/>
        </w:rPr>
      </w:pPr>
    </w:p>
    <w:p w14:paraId="77A189D5" w14:textId="77777777" w:rsidR="001535AA" w:rsidRPr="001535AA" w:rsidRDefault="001535AA" w:rsidP="001535AA">
      <w:pPr>
        <w:autoSpaceDE w:val="0"/>
        <w:autoSpaceDN w:val="0"/>
        <w:adjustRightInd w:val="0"/>
        <w:spacing w:after="0" w:line="240" w:lineRule="auto"/>
        <w:rPr>
          <w:rFonts w:ascii="Arial" w:eastAsia="Times New Roman" w:hAnsi="Arial" w:cs="Arial"/>
          <w:kern w:val="0"/>
          <w:sz w:val="24"/>
          <w:szCs w:val="24"/>
          <w:lang w:eastAsia="ru-RU"/>
          <w14:ligatures w14:val="none"/>
        </w:rPr>
      </w:pPr>
    </w:p>
    <w:p w14:paraId="0B31B215" w14:textId="77777777" w:rsidR="001535AA" w:rsidRPr="001535AA" w:rsidRDefault="001535AA" w:rsidP="001535AA">
      <w:pPr>
        <w:autoSpaceDE w:val="0"/>
        <w:autoSpaceDN w:val="0"/>
        <w:adjustRightInd w:val="0"/>
        <w:spacing w:after="0" w:line="240" w:lineRule="auto"/>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Глава муниципального образования</w:t>
      </w:r>
    </w:p>
    <w:p w14:paraId="0C89934B" w14:textId="77777777" w:rsidR="001535AA" w:rsidRPr="001535AA" w:rsidRDefault="001535AA" w:rsidP="001535AA">
      <w:pPr>
        <w:autoSpaceDE w:val="0"/>
        <w:autoSpaceDN w:val="0"/>
        <w:adjustRightInd w:val="0"/>
        <w:spacing w:after="0" w:line="240" w:lineRule="auto"/>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рабочий поселок Дубна</w:t>
      </w:r>
    </w:p>
    <w:p w14:paraId="14E4588D" w14:textId="77777777" w:rsidR="001535AA" w:rsidRPr="001535AA" w:rsidRDefault="001535AA" w:rsidP="001535AA">
      <w:pPr>
        <w:autoSpaceDE w:val="0"/>
        <w:autoSpaceDN w:val="0"/>
        <w:adjustRightInd w:val="0"/>
        <w:spacing w:after="0" w:line="240" w:lineRule="auto"/>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Дубенского района                                                                     Г.А. Давыдова</w:t>
      </w:r>
    </w:p>
    <w:p w14:paraId="1725C476" w14:textId="77777777" w:rsidR="001535AA" w:rsidRPr="001535AA" w:rsidRDefault="001535AA" w:rsidP="001535AA">
      <w:pPr>
        <w:autoSpaceDE w:val="0"/>
        <w:autoSpaceDN w:val="0"/>
        <w:adjustRightInd w:val="0"/>
        <w:spacing w:after="0" w:line="240" w:lineRule="auto"/>
        <w:rPr>
          <w:rFonts w:ascii="Arial" w:eastAsia="Times New Roman" w:hAnsi="Arial" w:cs="Arial"/>
          <w:kern w:val="0"/>
          <w:sz w:val="24"/>
          <w:szCs w:val="24"/>
          <w:lang w:eastAsia="ru-RU"/>
          <w14:ligatures w14:val="none"/>
        </w:rPr>
      </w:pPr>
    </w:p>
    <w:p w14:paraId="1EEE8EED" w14:textId="77777777" w:rsidR="001535AA" w:rsidRPr="001535AA" w:rsidRDefault="001535AA" w:rsidP="001535AA">
      <w:pPr>
        <w:spacing w:after="0" w:line="240" w:lineRule="auto"/>
        <w:ind w:firstLine="567"/>
        <w:jc w:val="both"/>
        <w:rPr>
          <w:rFonts w:ascii="Arial" w:eastAsia="Times New Roman" w:hAnsi="Arial" w:cs="Times New Roman"/>
          <w:kern w:val="0"/>
          <w:sz w:val="24"/>
          <w:szCs w:val="24"/>
          <w:lang w:eastAsia="ru-RU"/>
          <w14:ligatures w14:val="none"/>
        </w:rPr>
      </w:pPr>
    </w:p>
    <w:p w14:paraId="40EDEC72" w14:textId="77777777" w:rsidR="001535AA" w:rsidRPr="001535AA" w:rsidRDefault="001535AA" w:rsidP="001535AA">
      <w:pPr>
        <w:autoSpaceDE w:val="0"/>
        <w:autoSpaceDN w:val="0"/>
        <w:adjustRightInd w:val="0"/>
        <w:spacing w:after="0" w:line="240" w:lineRule="auto"/>
        <w:ind w:firstLine="709"/>
        <w:jc w:val="right"/>
        <w:rPr>
          <w:rFonts w:ascii="Arial" w:eastAsia="Times New Roman" w:hAnsi="Arial" w:cs="Arial"/>
          <w:kern w:val="0"/>
          <w:sz w:val="24"/>
          <w:szCs w:val="24"/>
          <w:lang w:eastAsia="ru-RU"/>
          <w14:ligatures w14:val="none"/>
        </w:rPr>
      </w:pPr>
      <w:r w:rsidRPr="001535AA">
        <w:rPr>
          <w:rFonts w:ascii="Arial" w:eastAsia="Times New Roman" w:hAnsi="Arial" w:cs="Arial"/>
          <w:kern w:val="0"/>
          <w:sz w:val="20"/>
          <w:szCs w:val="20"/>
          <w:lang w:eastAsia="ru-RU"/>
          <w14:ligatures w14:val="none"/>
        </w:rPr>
        <w:br w:type="page"/>
      </w:r>
      <w:r w:rsidRPr="001535AA">
        <w:rPr>
          <w:rFonts w:ascii="Arial" w:eastAsia="Times New Roman" w:hAnsi="Arial" w:cs="Arial"/>
          <w:kern w:val="0"/>
          <w:sz w:val="24"/>
          <w:szCs w:val="24"/>
          <w:lang w:eastAsia="ru-RU"/>
          <w14:ligatures w14:val="none"/>
        </w:rPr>
        <w:lastRenderedPageBreak/>
        <w:t xml:space="preserve">Приложение </w:t>
      </w:r>
    </w:p>
    <w:p w14:paraId="02949CCC" w14:textId="77777777" w:rsidR="001535AA" w:rsidRPr="001535AA" w:rsidRDefault="001535AA" w:rsidP="001535AA">
      <w:pPr>
        <w:autoSpaceDE w:val="0"/>
        <w:autoSpaceDN w:val="0"/>
        <w:adjustRightInd w:val="0"/>
        <w:spacing w:after="0" w:line="240" w:lineRule="auto"/>
        <w:ind w:left="4956" w:firstLine="709"/>
        <w:contextualSpacing/>
        <w:jc w:val="right"/>
        <w:outlineLvl w:val="0"/>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к решению Собрания депутатов</w:t>
      </w:r>
    </w:p>
    <w:p w14:paraId="1A4FE73F" w14:textId="77777777" w:rsidR="001535AA" w:rsidRPr="001535AA" w:rsidRDefault="001535AA" w:rsidP="001535AA">
      <w:pPr>
        <w:autoSpaceDE w:val="0"/>
        <w:autoSpaceDN w:val="0"/>
        <w:adjustRightInd w:val="0"/>
        <w:spacing w:after="0" w:line="240" w:lineRule="auto"/>
        <w:ind w:left="4956" w:firstLine="709"/>
        <w:contextualSpacing/>
        <w:jc w:val="right"/>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муниципального образования</w:t>
      </w:r>
    </w:p>
    <w:p w14:paraId="06672B04" w14:textId="77777777" w:rsidR="001535AA" w:rsidRPr="001535AA" w:rsidRDefault="001535AA" w:rsidP="001535AA">
      <w:pPr>
        <w:autoSpaceDE w:val="0"/>
        <w:autoSpaceDN w:val="0"/>
        <w:adjustRightInd w:val="0"/>
        <w:spacing w:after="0" w:line="240" w:lineRule="auto"/>
        <w:ind w:left="5670" w:hanging="5"/>
        <w:contextualSpacing/>
        <w:jc w:val="right"/>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рабочий поселок Дубна Дубенского района </w:t>
      </w:r>
    </w:p>
    <w:p w14:paraId="3EE9FBBD" w14:textId="77777777" w:rsidR="001535AA" w:rsidRPr="001535AA" w:rsidRDefault="001535AA" w:rsidP="001535AA">
      <w:pPr>
        <w:autoSpaceDE w:val="0"/>
        <w:autoSpaceDN w:val="0"/>
        <w:adjustRightInd w:val="0"/>
        <w:spacing w:after="0" w:line="240" w:lineRule="auto"/>
        <w:ind w:left="4956" w:firstLine="709"/>
        <w:contextualSpacing/>
        <w:jc w:val="right"/>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от  17.03.2014 № 8-4        </w:t>
      </w:r>
    </w:p>
    <w:p w14:paraId="316B5FD9" w14:textId="77777777" w:rsidR="001535AA" w:rsidRPr="001535AA" w:rsidRDefault="001535AA" w:rsidP="001535AA">
      <w:pPr>
        <w:autoSpaceDE w:val="0"/>
        <w:autoSpaceDN w:val="0"/>
        <w:adjustRightInd w:val="0"/>
        <w:spacing w:after="0" w:line="240" w:lineRule="auto"/>
        <w:jc w:val="right"/>
        <w:rPr>
          <w:rFonts w:ascii="Arial" w:eastAsia="Times New Roman" w:hAnsi="Arial" w:cs="Arial"/>
          <w:bCs/>
          <w:kern w:val="28"/>
          <w:sz w:val="24"/>
          <w:szCs w:val="24"/>
          <w:lang w:eastAsia="ru-RU"/>
          <w14:ligatures w14:val="none"/>
        </w:rPr>
      </w:pPr>
      <w:proofErr w:type="gramStart"/>
      <w:r w:rsidRPr="001535AA">
        <w:rPr>
          <w:rFonts w:ascii="Arial" w:eastAsia="Times New Roman" w:hAnsi="Arial" w:cs="Arial"/>
          <w:bCs/>
          <w:kern w:val="28"/>
          <w:sz w:val="24"/>
          <w:szCs w:val="24"/>
          <w:lang w:eastAsia="ru-RU"/>
          <w14:ligatures w14:val="none"/>
        </w:rPr>
        <w:t>(в ред. решения Собрания депутатов</w:t>
      </w:r>
      <w:proofErr w:type="gramEnd"/>
    </w:p>
    <w:p w14:paraId="7F48C7AB" w14:textId="77777777" w:rsidR="001535AA" w:rsidRPr="001535AA" w:rsidRDefault="001535AA" w:rsidP="001535AA">
      <w:pPr>
        <w:autoSpaceDE w:val="0"/>
        <w:autoSpaceDN w:val="0"/>
        <w:adjustRightInd w:val="0"/>
        <w:spacing w:after="0" w:line="240" w:lineRule="auto"/>
        <w:jc w:val="right"/>
        <w:rPr>
          <w:rFonts w:ascii="Arial" w:eastAsia="Times New Roman" w:hAnsi="Arial" w:cs="Arial"/>
          <w:bCs/>
          <w:kern w:val="28"/>
          <w:sz w:val="24"/>
          <w:szCs w:val="24"/>
          <w:lang w:eastAsia="ru-RU"/>
          <w14:ligatures w14:val="none"/>
        </w:rPr>
      </w:pPr>
      <w:r w:rsidRPr="001535AA">
        <w:rPr>
          <w:rFonts w:ascii="Arial" w:eastAsia="Times New Roman" w:hAnsi="Arial" w:cs="Arial"/>
          <w:bCs/>
          <w:kern w:val="28"/>
          <w:sz w:val="24"/>
          <w:szCs w:val="24"/>
          <w:lang w:eastAsia="ru-RU"/>
          <w14:ligatures w14:val="none"/>
        </w:rPr>
        <w:t xml:space="preserve"> </w:t>
      </w:r>
      <w:hyperlink r:id="rId11" w:tgtFrame="ChangingDocument" w:history="1">
        <w:r w:rsidRPr="001535AA">
          <w:rPr>
            <w:rFonts w:ascii="Arial" w:eastAsia="Times New Roman" w:hAnsi="Arial" w:cs="Arial"/>
            <w:bCs/>
            <w:color w:val="0000FF"/>
            <w:kern w:val="28"/>
            <w:sz w:val="24"/>
            <w:szCs w:val="24"/>
            <w:lang w:eastAsia="ru-RU"/>
            <w14:ligatures w14:val="none"/>
          </w:rPr>
          <w:t>от 02.08.2016 № 13-1;RU71005706201600002</w:t>
        </w:r>
      </w:hyperlink>
      <w:r w:rsidRPr="001535AA">
        <w:rPr>
          <w:rFonts w:ascii="Arial" w:eastAsia="Times New Roman" w:hAnsi="Arial" w:cs="Arial"/>
          <w:bCs/>
          <w:kern w:val="28"/>
          <w:sz w:val="24"/>
          <w:szCs w:val="24"/>
          <w:lang w:eastAsia="ru-RU"/>
          <w14:ligatures w14:val="none"/>
        </w:rPr>
        <w:t>)</w:t>
      </w:r>
    </w:p>
    <w:p w14:paraId="2620E209" w14:textId="77777777" w:rsidR="001535AA" w:rsidRPr="001535AA" w:rsidRDefault="001535AA" w:rsidP="001535AA">
      <w:pPr>
        <w:autoSpaceDE w:val="0"/>
        <w:autoSpaceDN w:val="0"/>
        <w:adjustRightInd w:val="0"/>
        <w:spacing w:after="0" w:line="240" w:lineRule="auto"/>
        <w:ind w:firstLine="709"/>
        <w:jc w:val="center"/>
        <w:rPr>
          <w:rFonts w:ascii="Arial" w:eastAsia="Times New Roman" w:hAnsi="Arial" w:cs="Arial"/>
          <w:b/>
          <w:bCs/>
          <w:kern w:val="0"/>
          <w:sz w:val="24"/>
          <w:szCs w:val="24"/>
          <w:lang w:eastAsia="ru-RU"/>
          <w14:ligatures w14:val="none"/>
        </w:rPr>
      </w:pPr>
    </w:p>
    <w:p w14:paraId="568C30EF" w14:textId="77777777" w:rsidR="001535AA" w:rsidRPr="001535AA" w:rsidRDefault="001535AA" w:rsidP="001535AA">
      <w:pPr>
        <w:autoSpaceDE w:val="0"/>
        <w:autoSpaceDN w:val="0"/>
        <w:adjustRightInd w:val="0"/>
        <w:spacing w:after="0" w:line="240" w:lineRule="auto"/>
        <w:ind w:firstLine="709"/>
        <w:jc w:val="center"/>
        <w:rPr>
          <w:rFonts w:ascii="Arial" w:eastAsia="Times New Roman" w:hAnsi="Arial" w:cs="Arial"/>
          <w:b/>
          <w:bCs/>
          <w:kern w:val="0"/>
          <w:sz w:val="26"/>
          <w:szCs w:val="26"/>
          <w:lang w:eastAsia="ru-RU"/>
          <w14:ligatures w14:val="none"/>
        </w:rPr>
      </w:pPr>
    </w:p>
    <w:p w14:paraId="5B3E2D78" w14:textId="77777777" w:rsidR="001535AA" w:rsidRPr="001535AA" w:rsidRDefault="001535AA" w:rsidP="001535AA">
      <w:pPr>
        <w:autoSpaceDE w:val="0"/>
        <w:autoSpaceDN w:val="0"/>
        <w:adjustRightInd w:val="0"/>
        <w:spacing w:after="0" w:line="240" w:lineRule="auto"/>
        <w:ind w:firstLine="709"/>
        <w:jc w:val="center"/>
        <w:rPr>
          <w:rFonts w:ascii="Arial" w:eastAsia="Times New Roman" w:hAnsi="Arial" w:cs="Arial"/>
          <w:b/>
          <w:bCs/>
          <w:kern w:val="0"/>
          <w:sz w:val="26"/>
          <w:szCs w:val="26"/>
          <w:lang w:eastAsia="ru-RU"/>
          <w14:ligatures w14:val="none"/>
        </w:rPr>
      </w:pPr>
      <w:r w:rsidRPr="001535AA">
        <w:rPr>
          <w:rFonts w:ascii="Arial" w:eastAsia="Times New Roman" w:hAnsi="Arial" w:cs="Arial"/>
          <w:b/>
          <w:bCs/>
          <w:kern w:val="0"/>
          <w:sz w:val="26"/>
          <w:szCs w:val="26"/>
          <w:lang w:eastAsia="ru-RU"/>
          <w14:ligatures w14:val="none"/>
        </w:rPr>
        <w:t xml:space="preserve">                                                                                                   </w:t>
      </w:r>
    </w:p>
    <w:p w14:paraId="7B633CF7" w14:textId="77777777" w:rsidR="001535AA" w:rsidRPr="001535AA" w:rsidRDefault="001535AA" w:rsidP="001535AA">
      <w:pPr>
        <w:autoSpaceDE w:val="0"/>
        <w:autoSpaceDN w:val="0"/>
        <w:adjustRightInd w:val="0"/>
        <w:spacing w:after="0" w:line="240" w:lineRule="auto"/>
        <w:ind w:firstLine="709"/>
        <w:jc w:val="center"/>
        <w:rPr>
          <w:rFonts w:ascii="Arial" w:eastAsia="Times New Roman" w:hAnsi="Arial" w:cs="Arial"/>
          <w:b/>
          <w:bCs/>
          <w:kern w:val="0"/>
          <w:sz w:val="26"/>
          <w:szCs w:val="26"/>
          <w:lang w:eastAsia="ru-RU"/>
          <w14:ligatures w14:val="none"/>
        </w:rPr>
      </w:pPr>
      <w:r w:rsidRPr="001535AA">
        <w:rPr>
          <w:rFonts w:ascii="Arial" w:eastAsia="Times New Roman" w:hAnsi="Arial" w:cs="Arial"/>
          <w:b/>
          <w:bCs/>
          <w:kern w:val="0"/>
          <w:sz w:val="26"/>
          <w:szCs w:val="26"/>
          <w:lang w:eastAsia="ru-RU"/>
          <w14:ligatures w14:val="none"/>
        </w:rPr>
        <w:t>Правила благоустройства и санитарного содержания территории муниципального образования рабочий поселок Дубна</w:t>
      </w:r>
    </w:p>
    <w:p w14:paraId="2926D0E9" w14:textId="77777777" w:rsidR="001535AA" w:rsidRPr="001535AA" w:rsidRDefault="001535AA" w:rsidP="001535AA">
      <w:pPr>
        <w:autoSpaceDE w:val="0"/>
        <w:autoSpaceDN w:val="0"/>
        <w:adjustRightInd w:val="0"/>
        <w:spacing w:after="0" w:line="240" w:lineRule="auto"/>
        <w:ind w:firstLine="709"/>
        <w:jc w:val="center"/>
        <w:rPr>
          <w:rFonts w:ascii="Arial" w:eastAsia="Times New Roman" w:hAnsi="Arial" w:cs="Arial"/>
          <w:b/>
          <w:kern w:val="0"/>
          <w:sz w:val="26"/>
          <w:szCs w:val="26"/>
          <w:lang w:eastAsia="ru-RU"/>
          <w14:ligatures w14:val="none"/>
        </w:rPr>
      </w:pPr>
    </w:p>
    <w:p w14:paraId="512933D0"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6"/>
          <w:szCs w:val="26"/>
          <w:lang w:eastAsia="ru-RU"/>
          <w14:ligatures w14:val="none"/>
        </w:rPr>
      </w:pPr>
      <w:r w:rsidRPr="001535AA">
        <w:rPr>
          <w:rFonts w:ascii="Arial" w:eastAsia="Times New Roman" w:hAnsi="Arial" w:cs="Arial"/>
          <w:b/>
          <w:kern w:val="0"/>
          <w:sz w:val="26"/>
          <w:szCs w:val="26"/>
          <w:lang w:eastAsia="ru-RU"/>
          <w14:ligatures w14:val="none"/>
        </w:rPr>
        <w:t>1. Общие положения</w:t>
      </w:r>
    </w:p>
    <w:p w14:paraId="34B5A31B" w14:textId="77777777" w:rsidR="001535AA" w:rsidRPr="001535AA" w:rsidRDefault="001535AA" w:rsidP="001535AA">
      <w:pPr>
        <w:autoSpaceDE w:val="0"/>
        <w:spacing w:after="0" w:line="240" w:lineRule="auto"/>
        <w:ind w:firstLine="709"/>
        <w:jc w:val="center"/>
        <w:rPr>
          <w:rFonts w:ascii="Times New Roman" w:eastAsia="Times New Roman" w:hAnsi="Times New Roman" w:cs="Times New Roman"/>
          <w:b/>
          <w:kern w:val="0"/>
          <w:sz w:val="24"/>
          <w:szCs w:val="24"/>
          <w:lang w:eastAsia="ru-RU"/>
          <w14:ligatures w14:val="none"/>
        </w:rPr>
      </w:pPr>
    </w:p>
    <w:p w14:paraId="373F15E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1. Настоящие Правила устанавливают общие параметры и минимальное сочетание элементов благоустройства для создания безопасной, удобной и привлекательной среды территории муниципального образования рабочий поселок Дубна.</w:t>
      </w:r>
    </w:p>
    <w:p w14:paraId="0A38299F"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bCs/>
          <w:kern w:val="0"/>
          <w:sz w:val="24"/>
          <w:szCs w:val="24"/>
          <w:lang w:eastAsia="zh-CN"/>
          <w14:ligatures w14:val="none"/>
        </w:rPr>
      </w:pPr>
      <w:r w:rsidRPr="001535AA">
        <w:rPr>
          <w:rFonts w:ascii="Arial" w:eastAsia="Times New Roman" w:hAnsi="Arial" w:cs="Arial"/>
          <w:bCs/>
          <w:kern w:val="0"/>
          <w:sz w:val="24"/>
          <w:szCs w:val="24"/>
          <w:lang w:eastAsia="zh-CN"/>
          <w14:ligatures w14:val="none"/>
        </w:rPr>
        <w:t>Правила разработаны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рабочий поселок Дубна Дубенского района Тульской области.</w:t>
      </w:r>
    </w:p>
    <w:p w14:paraId="27A15F0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 Правила применяются при проектировании, </w:t>
      </w:r>
      <w:proofErr w:type="gramStart"/>
      <w:r w:rsidRPr="001535AA">
        <w:rPr>
          <w:rFonts w:ascii="Arial" w:eastAsia="Times New Roman" w:hAnsi="Arial" w:cs="Arial"/>
          <w:kern w:val="0"/>
          <w:sz w:val="24"/>
          <w:szCs w:val="24"/>
          <w:lang w:eastAsia="ru-RU"/>
          <w14:ligatures w14:val="none"/>
        </w:rPr>
        <w:t>контроле за</w:t>
      </w:r>
      <w:proofErr w:type="gramEnd"/>
      <w:r w:rsidRPr="001535AA">
        <w:rPr>
          <w:rFonts w:ascii="Arial" w:eastAsia="Times New Roman" w:hAnsi="Arial" w:cs="Arial"/>
          <w:kern w:val="0"/>
          <w:sz w:val="24"/>
          <w:szCs w:val="24"/>
          <w:lang w:eastAsia="ru-RU"/>
          <w14:ligatures w14:val="none"/>
        </w:rPr>
        <w:t xml:space="preserve"> осуществлением мероприятий по благоустройству территории, эксплуатации благоустроенных территорий.</w:t>
      </w:r>
    </w:p>
    <w:p w14:paraId="74C8489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3. Проектирование и эксплуатация элементов благоустройства обеспечивают требования охраны здоровья человека</w:t>
      </w:r>
      <w:r w:rsidRPr="001535AA">
        <w:rPr>
          <w:rFonts w:ascii="Arial" w:eastAsia="Times New Roman" w:hAnsi="Arial" w:cs="Arial"/>
          <w:kern w:val="0"/>
          <w:sz w:val="24"/>
          <w:szCs w:val="24"/>
          <w:vertAlign w:val="superscript"/>
          <w:lang w:eastAsia="ru-RU"/>
          <w14:ligatures w14:val="none"/>
        </w:rPr>
        <w:footnoteReference w:id="1"/>
      </w:r>
      <w:r w:rsidRPr="001535AA">
        <w:rPr>
          <w:rFonts w:ascii="Arial" w:eastAsia="Times New Roman" w:hAnsi="Arial" w:cs="Arial"/>
          <w:kern w:val="0"/>
          <w:sz w:val="24"/>
          <w:szCs w:val="24"/>
          <w:lang w:eastAsia="ru-RU"/>
          <w14:ligatures w14:val="none"/>
        </w:rPr>
        <w:t>, исторической и природной среды, создают технические возможности беспрепятственного передвижения маломобильных групп населения по территории муниципального образования.</w:t>
      </w:r>
    </w:p>
    <w:p w14:paraId="4295C50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 Настоящие Правила благоустройства осуществляются с учетом утвержденной градостроительной документации.</w:t>
      </w:r>
    </w:p>
    <w:p w14:paraId="06B3DD2F"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5. В настоящих Правилах применяются следующие термины и определения: </w:t>
      </w:r>
    </w:p>
    <w:p w14:paraId="3D39066D"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proofErr w:type="gramStart"/>
      <w:r w:rsidRPr="001535AA">
        <w:rPr>
          <w:rFonts w:ascii="Arial" w:eastAsia="Times New Roman" w:hAnsi="Arial" w:cs="Arial"/>
          <w:b/>
          <w:kern w:val="0"/>
          <w:sz w:val="24"/>
          <w:szCs w:val="24"/>
          <w:lang w:eastAsia="ru-RU"/>
          <w14:ligatures w14:val="none"/>
        </w:rPr>
        <w:t>Благоустройство территории</w:t>
      </w:r>
      <w:r w:rsidRPr="001535AA">
        <w:rPr>
          <w:rFonts w:ascii="Arial" w:eastAsia="Times New Roman" w:hAnsi="Arial" w:cs="Arial"/>
          <w:kern w:val="0"/>
          <w:sz w:val="24"/>
          <w:szCs w:val="24"/>
          <w:lang w:eastAsia="ru-RU"/>
          <w14:ligatures w14:val="none"/>
        </w:rPr>
        <w:t xml:space="preserve"> - </w:t>
      </w:r>
      <w:r w:rsidRPr="001535AA">
        <w:rPr>
          <w:rFonts w:ascii="Arial" w:eastAsia="Times New Roman" w:hAnsi="Arial" w:cs="Arial"/>
          <w:color w:val="000000"/>
          <w:kern w:val="0"/>
          <w:sz w:val="24"/>
          <w:szCs w:val="24"/>
          <w:shd w:val="clear" w:color="auto" w:fill="FFFFFF"/>
          <w:lang w:eastAsia="ru-RU"/>
          <w14:ligatures w14:val="none"/>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14:paraId="4FB85FD5"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Элементы благоустройства территории</w:t>
      </w:r>
      <w:r w:rsidRPr="001535AA">
        <w:rPr>
          <w:rFonts w:ascii="Arial" w:eastAsia="Times New Roman" w:hAnsi="Arial" w:cs="Arial"/>
          <w:kern w:val="0"/>
          <w:sz w:val="24"/>
          <w:szCs w:val="24"/>
          <w:lang w:eastAsia="ru-RU"/>
          <w14:ligatures w14:val="none"/>
        </w:rPr>
        <w:t xml:space="preserve"> - декоративные, технические, планировочные, конструктивные устройства, растительные компоненты, </w:t>
      </w:r>
      <w:r w:rsidRPr="001535AA">
        <w:rPr>
          <w:rFonts w:ascii="Arial" w:eastAsia="Times New Roman" w:hAnsi="Arial" w:cs="Arial"/>
          <w:kern w:val="0"/>
          <w:sz w:val="24"/>
          <w:szCs w:val="24"/>
          <w:lang w:eastAsia="ru-RU"/>
          <w14:ligatures w14:val="none"/>
        </w:rPr>
        <w:lastRenderedPageBreak/>
        <w:t>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14:paraId="6F415F38"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Нормируемый комплекс элементов благоустройства</w:t>
      </w:r>
      <w:r w:rsidRPr="001535AA">
        <w:rPr>
          <w:rFonts w:ascii="Arial" w:eastAsia="Times New Roman" w:hAnsi="Arial" w:cs="Arial"/>
          <w:kern w:val="0"/>
          <w:sz w:val="24"/>
          <w:szCs w:val="24"/>
          <w:lang w:eastAsia="ru-RU"/>
          <w14:ligatures w14:val="none"/>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14:paraId="39EED650"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proofErr w:type="gramStart"/>
      <w:r w:rsidRPr="001535AA">
        <w:rPr>
          <w:rFonts w:ascii="Arial" w:eastAsia="Times New Roman" w:hAnsi="Arial" w:cs="Arial"/>
          <w:b/>
          <w:kern w:val="0"/>
          <w:sz w:val="24"/>
          <w:szCs w:val="24"/>
          <w:lang w:eastAsia="ru-RU"/>
          <w14:ligatures w14:val="none"/>
        </w:rPr>
        <w:t>Объекты благоустройства территории</w:t>
      </w:r>
      <w:r w:rsidRPr="001535AA">
        <w:rPr>
          <w:rFonts w:ascii="Arial" w:eastAsia="Times New Roman" w:hAnsi="Arial" w:cs="Arial"/>
          <w:kern w:val="0"/>
          <w:sz w:val="24"/>
          <w:szCs w:val="24"/>
          <w:lang w:eastAsia="ru-RU"/>
          <w14:ligatures w14:val="none"/>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14:paraId="1AA0955B"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Объекты нормирования благоустройства территории</w:t>
      </w:r>
      <w:r w:rsidRPr="001535AA">
        <w:rPr>
          <w:rFonts w:ascii="Arial" w:eastAsia="Times New Roman" w:hAnsi="Arial" w:cs="Arial"/>
          <w:kern w:val="0"/>
          <w:sz w:val="24"/>
          <w:szCs w:val="24"/>
          <w:lang w:eastAsia="ru-RU"/>
          <w14:ligatures w14:val="none"/>
        </w:rPr>
        <w:t xml:space="preserve"> - территории муниципального образования, для которых в нормах и правилах по благоустройству территории устанавливается нормируемый комплекс элементов благоустройства, нормы и правила их размещения на данной территории. </w:t>
      </w:r>
      <w:proofErr w:type="gramStart"/>
      <w:r w:rsidRPr="001535AA">
        <w:rPr>
          <w:rFonts w:ascii="Arial" w:eastAsia="Times New Roman" w:hAnsi="Arial" w:cs="Arial"/>
          <w:kern w:val="0"/>
          <w:sz w:val="24"/>
          <w:szCs w:val="24"/>
          <w:lang w:eastAsia="ru-RU"/>
          <w14:ligatures w14:val="none"/>
        </w:rPr>
        <w:t>Такими территориями являются: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roofErr w:type="gramEnd"/>
    </w:p>
    <w:p w14:paraId="1D8E72D1"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Территория предприятий и организаций</w:t>
      </w:r>
      <w:r w:rsidRPr="001535AA">
        <w:rPr>
          <w:rFonts w:ascii="Arial" w:eastAsia="Times New Roman" w:hAnsi="Arial" w:cs="Arial"/>
          <w:kern w:val="0"/>
          <w:sz w:val="24"/>
          <w:szCs w:val="24"/>
          <w:lang w:eastAsia="ru-RU"/>
          <w14:ligatures w14:val="none"/>
        </w:rPr>
        <w:t xml:space="preserve"> - часть территории,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правах, предусмотренных законодательством.</w:t>
      </w:r>
    </w:p>
    <w:p w14:paraId="7CD77C96" w14:textId="77777777" w:rsidR="001535AA" w:rsidRPr="001535AA" w:rsidRDefault="001535AA" w:rsidP="001535AA">
      <w:pPr>
        <w:spacing w:after="0" w:line="240" w:lineRule="auto"/>
        <w:rPr>
          <w:rFonts w:ascii="Arial" w:eastAsia="Times New Roman" w:hAnsi="Arial" w:cs="Arial"/>
          <w:kern w:val="0"/>
          <w:sz w:val="24"/>
          <w:szCs w:val="24"/>
          <w:lang w:eastAsia="ru-RU"/>
          <w14:ligatures w14:val="none"/>
        </w:rPr>
      </w:pPr>
      <w:r w:rsidRPr="001535AA">
        <w:rPr>
          <w:rFonts w:ascii="Arial" w:eastAsia="Times New Roman" w:hAnsi="Arial" w:cs="Arial"/>
          <w:b/>
          <w:kern w:val="0"/>
          <w:sz w:val="24"/>
          <w:szCs w:val="24"/>
          <w:lang w:eastAsia="ru-RU"/>
          <w14:ligatures w14:val="none"/>
        </w:rPr>
        <w:t xml:space="preserve">           Прилегающая территория</w:t>
      </w:r>
      <w:r w:rsidRPr="001535AA">
        <w:rPr>
          <w:rFonts w:ascii="Arial" w:eastAsia="Times New Roman" w:hAnsi="Arial" w:cs="Arial"/>
          <w:kern w:val="0"/>
          <w:sz w:val="24"/>
          <w:szCs w:val="24"/>
          <w:lang w:eastAsia="ru-RU"/>
          <w14:ligatures w14:val="none"/>
        </w:rPr>
        <w:t xml:space="preserve"> - </w:t>
      </w:r>
      <w:r w:rsidRPr="001535AA">
        <w:rPr>
          <w:rFonts w:ascii="Arial" w:eastAsia="Times New Roman" w:hAnsi="Arial" w:cs="Arial"/>
          <w:color w:val="000000"/>
          <w:kern w:val="0"/>
          <w:sz w:val="24"/>
          <w:szCs w:val="24"/>
          <w:shd w:val="clear" w:color="auto" w:fill="FFFFFF"/>
          <w:lang w:eastAsia="ru-RU"/>
          <w14:ligatures w14:val="none"/>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1535AA">
        <w:rPr>
          <w:rFonts w:ascii="Arial" w:eastAsia="Times New Roman" w:hAnsi="Arial" w:cs="Arial"/>
          <w:color w:val="000000"/>
          <w:kern w:val="0"/>
          <w:sz w:val="24"/>
          <w:szCs w:val="24"/>
          <w:shd w:val="clear" w:color="auto" w:fill="FFFFFF"/>
          <w:lang w:eastAsia="ru-RU"/>
          <w14:ligatures w14:val="none"/>
        </w:rPr>
        <w:t>границы</w:t>
      </w:r>
      <w:proofErr w:type="gramEnd"/>
      <w:r w:rsidRPr="001535AA">
        <w:rPr>
          <w:rFonts w:ascii="Arial" w:eastAsia="Times New Roman" w:hAnsi="Arial" w:cs="Arial"/>
          <w:color w:val="000000"/>
          <w:kern w:val="0"/>
          <w:sz w:val="24"/>
          <w:szCs w:val="24"/>
          <w:shd w:val="clear" w:color="auto" w:fill="FFFFFF"/>
          <w:lang w:eastAsia="ru-RU"/>
          <w14:ligatures w14:val="none"/>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71D37D53"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Закрепленная территория</w:t>
      </w:r>
      <w:r w:rsidRPr="001535AA">
        <w:rPr>
          <w:rFonts w:ascii="Arial" w:eastAsia="Times New Roman" w:hAnsi="Arial" w:cs="Arial"/>
          <w:kern w:val="0"/>
          <w:sz w:val="24"/>
          <w:szCs w:val="24"/>
          <w:lang w:eastAsia="ru-RU"/>
          <w14:ligatures w14:val="none"/>
        </w:rPr>
        <w:t xml:space="preserve"> - участок территории, непосредственно примыкающий к границе прилегающих территорий, закрепленный распорядительным актом администрации муниципального образования (далее по тексту - администрация) за собственником, владельцем, пользователем или арендатором земельного участка, здания, строения, сооружения, объекта с кратковременным сроком эксплуатации для содержания, уборки и выполнения работ по благоустройству.</w:t>
      </w:r>
    </w:p>
    <w:p w14:paraId="597BDCA6"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Дворовая (придомовая, внутридомовая) территория</w:t>
      </w:r>
      <w:r w:rsidRPr="001535AA">
        <w:rPr>
          <w:rFonts w:ascii="Arial" w:eastAsia="Times New Roman" w:hAnsi="Arial" w:cs="Arial"/>
          <w:kern w:val="0"/>
          <w:sz w:val="24"/>
          <w:szCs w:val="24"/>
          <w:lang w:eastAsia="ru-RU"/>
          <w14:ligatures w14:val="none"/>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 ограждениями, а также территория от жилого дома до дороги (но не более 15м), включая газон и проезд к дому. Дворовая территория включает в себя: территорию под жилым (многоквартирным) домом; проезды и тротуары; озелененные территории; детские площадки, площадки для отдыха; спортивные площадки; площадки для временной стоянки автомобилей; площадки для хозяйственных целей; площадки для выгула собак; другие территории, связанные с содержанием и эксплуатацией дома.</w:t>
      </w:r>
    </w:p>
    <w:p w14:paraId="7FCCC41D"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Земляные работы</w:t>
      </w:r>
      <w:r w:rsidRPr="001535AA">
        <w:rPr>
          <w:rFonts w:ascii="Arial" w:eastAsia="Times New Roman" w:hAnsi="Arial" w:cs="Arial"/>
          <w:kern w:val="0"/>
          <w:sz w:val="24"/>
          <w:szCs w:val="24"/>
          <w:lang w:eastAsia="ru-RU"/>
          <w14:ligatures w14:val="none"/>
        </w:rPr>
        <w:t xml:space="preserve"> - работы, связанные с выемкой, укладкой грунта, с нарушением усовершенствованного или грунтового покрытия территории либо с устройством (укладкой) усовершенствованного покрытия дорог и тротуаров.</w:t>
      </w:r>
    </w:p>
    <w:p w14:paraId="6D8C7761"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kern w:val="0"/>
          <w:sz w:val="24"/>
          <w:szCs w:val="24"/>
          <w:lang w:eastAsia="zh-CN"/>
          <w14:ligatures w14:val="none"/>
        </w:rPr>
      </w:pPr>
      <w:r w:rsidRPr="001535AA">
        <w:rPr>
          <w:rFonts w:ascii="Arial" w:eastAsia="Times New Roman" w:hAnsi="Arial" w:cs="Arial"/>
          <w:b/>
          <w:kern w:val="0"/>
          <w:sz w:val="24"/>
          <w:szCs w:val="24"/>
          <w:lang w:eastAsia="zh-CN"/>
          <w14:ligatures w14:val="none"/>
        </w:rPr>
        <w:lastRenderedPageBreak/>
        <w:t>Устройства наружного освещения</w:t>
      </w:r>
      <w:r w:rsidRPr="001535AA">
        <w:rPr>
          <w:rFonts w:ascii="Arial" w:eastAsia="Times New Roman" w:hAnsi="Arial" w:cs="Arial"/>
          <w:kern w:val="0"/>
          <w:sz w:val="24"/>
          <w:szCs w:val="24"/>
          <w:lang w:eastAsia="zh-CN"/>
          <w14:ligatures w14:val="none"/>
        </w:rPr>
        <w:t xml:space="preserve"> - технические сооружения и приборы, предназначенные для освещения улиц, площадей, дворов, пешеходных переходов, подъездов зданий, номерных знаков домов.</w:t>
      </w:r>
    </w:p>
    <w:p w14:paraId="40CCC557"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kern w:val="0"/>
          <w:sz w:val="24"/>
          <w:szCs w:val="24"/>
          <w:lang w:eastAsia="zh-CN"/>
          <w14:ligatures w14:val="none"/>
        </w:rPr>
      </w:pPr>
      <w:proofErr w:type="gramStart"/>
      <w:r w:rsidRPr="001535AA">
        <w:rPr>
          <w:rFonts w:ascii="Arial" w:eastAsia="Times New Roman" w:hAnsi="Arial" w:cs="Arial"/>
          <w:b/>
          <w:kern w:val="0"/>
          <w:sz w:val="24"/>
          <w:szCs w:val="24"/>
          <w:lang w:eastAsia="zh-CN"/>
          <w14:ligatures w14:val="none"/>
        </w:rPr>
        <w:t>Объекты озеленения</w:t>
      </w:r>
      <w:r w:rsidRPr="001535AA">
        <w:rPr>
          <w:rFonts w:ascii="Arial" w:eastAsia="Times New Roman" w:hAnsi="Arial" w:cs="Arial"/>
          <w:kern w:val="0"/>
          <w:sz w:val="24"/>
          <w:szCs w:val="24"/>
          <w:lang w:eastAsia="zh-CN"/>
          <w14:ligatures w14:val="none"/>
        </w:rPr>
        <w:t xml:space="preserve"> - парки, скверы, бульвары, а также отдельно расположенные деревья, кустарники, клумбы, цветники, газоны.</w:t>
      </w:r>
      <w:proofErr w:type="gramEnd"/>
    </w:p>
    <w:p w14:paraId="0ABB7340"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Газон</w:t>
      </w:r>
      <w:r w:rsidRPr="001535AA">
        <w:rPr>
          <w:rFonts w:ascii="Arial" w:eastAsia="Times New Roman" w:hAnsi="Arial" w:cs="Arial"/>
          <w:kern w:val="0"/>
          <w:sz w:val="24"/>
          <w:szCs w:val="24"/>
          <w:lang w:eastAsia="ru-RU"/>
          <w14:ligatures w14:val="none"/>
        </w:rPr>
        <w:t xml:space="preserve"> – участок земли с травяным покровом.</w:t>
      </w:r>
    </w:p>
    <w:p w14:paraId="54410D27"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Уход за объектами озеленения</w:t>
      </w:r>
      <w:r w:rsidRPr="001535AA">
        <w:rPr>
          <w:rFonts w:ascii="Arial" w:eastAsia="Times New Roman" w:hAnsi="Arial" w:cs="Arial"/>
          <w:kern w:val="0"/>
          <w:sz w:val="24"/>
          <w:szCs w:val="24"/>
          <w:lang w:eastAsia="ru-RU"/>
          <w14:ligatures w14:val="none"/>
        </w:rPr>
        <w:t xml:space="preserve"> - посадка, омоложение, удаление, стрижка травяного покрова, опиловка и выпиловка деревьев, кустарников, а также уборка упавших деревьев и веток и т.д. </w:t>
      </w:r>
    </w:p>
    <w:p w14:paraId="5EA28621"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kern w:val="0"/>
          <w:sz w:val="24"/>
          <w:szCs w:val="24"/>
          <w:lang w:eastAsia="zh-CN"/>
          <w14:ligatures w14:val="none"/>
        </w:rPr>
      </w:pPr>
      <w:r w:rsidRPr="001535AA">
        <w:rPr>
          <w:rFonts w:ascii="Arial" w:eastAsia="Times New Roman" w:hAnsi="Arial" w:cs="Arial"/>
          <w:b/>
          <w:kern w:val="0"/>
          <w:sz w:val="24"/>
          <w:szCs w:val="24"/>
          <w:lang w:eastAsia="zh-CN"/>
          <w14:ligatures w14:val="none"/>
        </w:rPr>
        <w:t>Уборка территорий</w:t>
      </w:r>
      <w:r w:rsidRPr="001535AA">
        <w:rPr>
          <w:rFonts w:ascii="Arial" w:eastAsia="Times New Roman" w:hAnsi="Arial" w:cs="Arial"/>
          <w:kern w:val="0"/>
          <w:sz w:val="24"/>
          <w:szCs w:val="24"/>
          <w:lang w:eastAsia="zh-CN"/>
          <w14:ligatures w14:val="none"/>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1C008E96"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kern w:val="0"/>
          <w:sz w:val="24"/>
          <w:szCs w:val="24"/>
          <w:lang w:eastAsia="zh-CN"/>
          <w14:ligatures w14:val="none"/>
        </w:rPr>
      </w:pPr>
      <w:r w:rsidRPr="001535AA">
        <w:rPr>
          <w:rFonts w:ascii="Arial" w:eastAsia="Times New Roman" w:hAnsi="Arial" w:cs="Arial"/>
          <w:b/>
          <w:kern w:val="0"/>
          <w:sz w:val="24"/>
          <w:szCs w:val="24"/>
          <w:lang w:eastAsia="zh-CN"/>
          <w14:ligatures w14:val="none"/>
        </w:rPr>
        <w:t>Санитарная очистка территории</w:t>
      </w:r>
      <w:r w:rsidRPr="001535AA">
        <w:rPr>
          <w:rFonts w:ascii="Arial" w:eastAsia="Times New Roman" w:hAnsi="Arial" w:cs="Arial"/>
          <w:kern w:val="0"/>
          <w:sz w:val="24"/>
          <w:szCs w:val="24"/>
          <w:lang w:eastAsia="zh-CN"/>
          <w14:ligatures w14:val="none"/>
        </w:rPr>
        <w:t xml:space="preserve"> - зачистка территорий, сбор, вывоз и утилизация (обезвреживание) твердых бытовых отходов (ТБО) и крупногабаритного мусора (КГМ).</w:t>
      </w:r>
    </w:p>
    <w:p w14:paraId="5C6AC7DD"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kern w:val="0"/>
          <w:sz w:val="24"/>
          <w:szCs w:val="24"/>
          <w:lang w:eastAsia="zh-CN"/>
          <w14:ligatures w14:val="none"/>
        </w:rPr>
      </w:pPr>
      <w:proofErr w:type="gramStart"/>
      <w:r w:rsidRPr="001535AA">
        <w:rPr>
          <w:rFonts w:ascii="Arial" w:eastAsia="Times New Roman" w:hAnsi="Arial" w:cs="Arial"/>
          <w:b/>
          <w:kern w:val="0"/>
          <w:sz w:val="24"/>
          <w:szCs w:val="24"/>
          <w:lang w:eastAsia="zh-CN"/>
          <w14:ligatures w14:val="none"/>
        </w:rPr>
        <w:t>Твердые бытовые отходы (далее - ТБО)</w:t>
      </w:r>
      <w:r w:rsidRPr="001535AA">
        <w:rPr>
          <w:rFonts w:ascii="Arial" w:eastAsia="Times New Roman" w:hAnsi="Arial" w:cs="Arial"/>
          <w:kern w:val="0"/>
          <w:sz w:val="24"/>
          <w:szCs w:val="24"/>
          <w:lang w:eastAsia="zh-CN"/>
          <w14:ligatures w14:val="none"/>
        </w:rPr>
        <w:t xml:space="preserve"> и подобные им коммунальные отходы малых размеров, отходы, образующиеся в результате жизнедеятельности населения: бумага, картон, дерево, листья, отходы пищеблоков, тара продуктов питания, строительные отходы от ремонта помещений, упаковочные материалы (флаконы) моющих и косметических средств, текстильные отходы, топливные и воздушные фильтры и т.д., сбор которых производится в контейнерах и бункерах-накопителях на контейнерных площадках.</w:t>
      </w:r>
      <w:proofErr w:type="gramEnd"/>
    </w:p>
    <w:p w14:paraId="07824C0B"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kern w:val="0"/>
          <w:sz w:val="24"/>
          <w:szCs w:val="24"/>
          <w:lang w:eastAsia="zh-CN"/>
          <w14:ligatures w14:val="none"/>
        </w:rPr>
      </w:pPr>
      <w:r w:rsidRPr="001535AA">
        <w:rPr>
          <w:rFonts w:ascii="Arial" w:eastAsia="Times New Roman" w:hAnsi="Arial" w:cs="Arial"/>
          <w:b/>
          <w:kern w:val="0"/>
          <w:sz w:val="24"/>
          <w:szCs w:val="24"/>
          <w:lang w:eastAsia="zh-CN"/>
          <w14:ligatures w14:val="none"/>
        </w:rPr>
        <w:t>Крупногабаритный мусор (далее - КГМ)</w:t>
      </w:r>
      <w:r w:rsidRPr="001535AA">
        <w:rPr>
          <w:rFonts w:ascii="Arial" w:eastAsia="Times New Roman" w:hAnsi="Arial" w:cs="Arial"/>
          <w:kern w:val="0"/>
          <w:sz w:val="24"/>
          <w:szCs w:val="24"/>
          <w:lang w:eastAsia="zh-CN"/>
          <w14:ligatures w14:val="none"/>
        </w:rPr>
        <w:t xml:space="preserve"> - отходы потребления, утратившие свои потребительские свойства, по своим габаритам и свойствам не помещающиеся в контейнер. К крупногабаритному мусору относятся: сломанные парты, мебель, холодильники, газовые плиты, бытовая техника и т.д. данные отходы накапливаются вблизи контейнерных площадок бестарным образом либо в бункерах-накопителях и вывозятся самосвальным автотранспортом, либо </w:t>
      </w:r>
      <w:proofErr w:type="spellStart"/>
      <w:r w:rsidRPr="001535AA">
        <w:rPr>
          <w:rFonts w:ascii="Arial" w:eastAsia="Times New Roman" w:hAnsi="Arial" w:cs="Arial"/>
          <w:kern w:val="0"/>
          <w:sz w:val="24"/>
          <w:szCs w:val="24"/>
          <w:lang w:eastAsia="zh-CN"/>
          <w14:ligatures w14:val="none"/>
        </w:rPr>
        <w:t>бункеровозами</w:t>
      </w:r>
      <w:proofErr w:type="spellEnd"/>
      <w:r w:rsidRPr="001535AA">
        <w:rPr>
          <w:rFonts w:ascii="Arial" w:eastAsia="Times New Roman" w:hAnsi="Arial" w:cs="Arial"/>
          <w:kern w:val="0"/>
          <w:sz w:val="24"/>
          <w:szCs w:val="24"/>
          <w:lang w:eastAsia="zh-CN"/>
          <w14:ligatures w14:val="none"/>
        </w:rPr>
        <w:t xml:space="preserve"> по мере накопления.</w:t>
      </w:r>
    </w:p>
    <w:p w14:paraId="2CAC04E9"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kern w:val="0"/>
          <w:sz w:val="24"/>
          <w:szCs w:val="24"/>
          <w:lang w:eastAsia="zh-CN"/>
          <w14:ligatures w14:val="none"/>
        </w:rPr>
      </w:pPr>
      <w:r w:rsidRPr="001535AA">
        <w:rPr>
          <w:rFonts w:ascii="Arial" w:eastAsia="Times New Roman" w:hAnsi="Arial" w:cs="Arial"/>
          <w:b/>
          <w:kern w:val="0"/>
          <w:sz w:val="24"/>
          <w:szCs w:val="24"/>
          <w:lang w:eastAsia="zh-CN"/>
          <w14:ligatures w14:val="none"/>
        </w:rPr>
        <w:t>Контейнер или бункер-накопитель</w:t>
      </w:r>
      <w:r w:rsidRPr="001535AA">
        <w:rPr>
          <w:rFonts w:ascii="Arial" w:eastAsia="Times New Roman" w:hAnsi="Arial" w:cs="Arial"/>
          <w:kern w:val="0"/>
          <w:sz w:val="24"/>
          <w:szCs w:val="24"/>
          <w:lang w:eastAsia="zh-CN"/>
          <w14:ligatures w14:val="none"/>
        </w:rPr>
        <w:t xml:space="preserve"> - стандартная емкость для ТБО (КГМ).</w:t>
      </w:r>
    </w:p>
    <w:p w14:paraId="5E4519FC"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kern w:val="0"/>
          <w:sz w:val="24"/>
          <w:szCs w:val="24"/>
          <w:lang w:eastAsia="zh-CN"/>
          <w14:ligatures w14:val="none"/>
        </w:rPr>
      </w:pPr>
      <w:r w:rsidRPr="001535AA">
        <w:rPr>
          <w:rFonts w:ascii="Arial" w:eastAsia="Times New Roman" w:hAnsi="Arial" w:cs="Arial"/>
          <w:b/>
          <w:kern w:val="0"/>
          <w:sz w:val="24"/>
          <w:szCs w:val="24"/>
          <w:lang w:eastAsia="zh-CN"/>
          <w14:ligatures w14:val="none"/>
        </w:rPr>
        <w:t>Контейнерные площадки</w:t>
      </w:r>
      <w:r w:rsidRPr="001535AA">
        <w:rPr>
          <w:rFonts w:ascii="Arial" w:eastAsia="Times New Roman" w:hAnsi="Arial" w:cs="Arial"/>
          <w:kern w:val="0"/>
          <w:sz w:val="24"/>
          <w:szCs w:val="24"/>
          <w:lang w:eastAsia="zh-CN"/>
          <w14:ligatures w14:val="none"/>
        </w:rPr>
        <w:t xml:space="preserve"> - специально оборудованные площадки, для сбора и временного хранения ТБО и КГМ с установкой необходимого количества контейнеров и (или) бункеров-накопителей.</w:t>
      </w:r>
    </w:p>
    <w:p w14:paraId="1C02D35B"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kern w:val="0"/>
          <w:sz w:val="24"/>
          <w:szCs w:val="24"/>
          <w:lang w:eastAsia="zh-CN"/>
          <w14:ligatures w14:val="none"/>
        </w:rPr>
      </w:pPr>
      <w:r w:rsidRPr="001535AA">
        <w:rPr>
          <w:rFonts w:ascii="Arial" w:eastAsia="Times New Roman" w:hAnsi="Arial" w:cs="Arial"/>
          <w:b/>
          <w:kern w:val="0"/>
          <w:sz w:val="24"/>
          <w:szCs w:val="24"/>
          <w:lang w:eastAsia="zh-CN"/>
          <w14:ligatures w14:val="none"/>
        </w:rPr>
        <w:t>Договор на вывоз ТБО (КГМ)</w:t>
      </w:r>
      <w:r w:rsidRPr="001535AA">
        <w:rPr>
          <w:rFonts w:ascii="Arial" w:eastAsia="Times New Roman" w:hAnsi="Arial" w:cs="Arial"/>
          <w:kern w:val="0"/>
          <w:sz w:val="24"/>
          <w:szCs w:val="24"/>
          <w:lang w:eastAsia="zh-CN"/>
          <w14:ligatures w14:val="none"/>
        </w:rPr>
        <w:t xml:space="preserve"> - письменное соглашение (договор), имеющее юридическую силу, заключенное между заказчиком и подрядной специализированной организацией, осуществляющей вывоз ТБО (КГМ).</w:t>
      </w:r>
    </w:p>
    <w:p w14:paraId="337318BC"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kern w:val="0"/>
          <w:sz w:val="24"/>
          <w:szCs w:val="24"/>
          <w:lang w:eastAsia="zh-CN"/>
          <w14:ligatures w14:val="none"/>
        </w:rPr>
      </w:pPr>
      <w:r w:rsidRPr="001535AA">
        <w:rPr>
          <w:rFonts w:ascii="Arial" w:eastAsia="Times New Roman" w:hAnsi="Arial" w:cs="Arial"/>
          <w:b/>
          <w:kern w:val="0"/>
          <w:sz w:val="24"/>
          <w:szCs w:val="24"/>
          <w:lang w:eastAsia="zh-CN"/>
          <w14:ligatures w14:val="none"/>
        </w:rPr>
        <w:t>Сбор ТБО (КГМ)</w:t>
      </w:r>
      <w:r w:rsidRPr="001535AA">
        <w:rPr>
          <w:rFonts w:ascii="Arial" w:eastAsia="Times New Roman" w:hAnsi="Arial" w:cs="Arial"/>
          <w:kern w:val="0"/>
          <w:sz w:val="24"/>
          <w:szCs w:val="24"/>
          <w:lang w:eastAsia="zh-CN"/>
          <w14:ligatures w14:val="none"/>
        </w:rPr>
        <w:t xml:space="preserve"> - комплекс мероприятий, связанных с заполнением контейнеров, бункеров-накопителей и санитарной очисткой территорий контейнерных площадок, а также прилегающих к ним территорий.</w:t>
      </w:r>
    </w:p>
    <w:p w14:paraId="6188B37F"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b/>
          <w:kern w:val="0"/>
          <w:sz w:val="24"/>
          <w:szCs w:val="24"/>
          <w:lang w:eastAsia="zh-CN"/>
          <w14:ligatures w14:val="none"/>
        </w:rPr>
        <w:t>Брошенный разукомплектованный автотранспорт</w:t>
      </w:r>
      <w:r w:rsidRPr="001535AA">
        <w:rPr>
          <w:rFonts w:ascii="Arial" w:eastAsia="Times New Roman" w:hAnsi="Arial" w:cs="Arial"/>
          <w:kern w:val="0"/>
          <w:sz w:val="24"/>
          <w:szCs w:val="24"/>
          <w:lang w:eastAsia="zh-CN"/>
          <w14:ligatures w14:val="none"/>
        </w:rPr>
        <w:t xml:space="preserve"> - транспортное средство, от которого собственник в установленном порядке отказался или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предоставляют органы ГИБДД.</w:t>
      </w:r>
    </w:p>
    <w:p w14:paraId="545AE8C0" w14:textId="77777777" w:rsidR="001535AA" w:rsidRPr="001535AA" w:rsidRDefault="001535AA" w:rsidP="001535AA">
      <w:pPr>
        <w:spacing w:after="0" w:line="276" w:lineRule="auto"/>
        <w:ind w:firstLine="708"/>
        <w:jc w:val="both"/>
        <w:rPr>
          <w:rFonts w:ascii="Arial" w:eastAsia="Times New Roman" w:hAnsi="Arial" w:cs="Arial"/>
          <w:kern w:val="0"/>
          <w:sz w:val="24"/>
          <w:szCs w:val="24"/>
          <w:lang w:eastAsia="ru-RU"/>
          <w14:ligatures w14:val="none"/>
        </w:rPr>
      </w:pPr>
      <w:r w:rsidRPr="001535AA">
        <w:rPr>
          <w:rFonts w:ascii="Arial" w:eastAsia="Times New Roman" w:hAnsi="Arial" w:cs="Arial"/>
          <w:b/>
          <w:kern w:val="0"/>
          <w:sz w:val="24"/>
          <w:szCs w:val="24"/>
          <w:lang w:eastAsia="ru-RU"/>
          <w14:ligatures w14:val="none"/>
        </w:rPr>
        <w:t xml:space="preserve">Правила благоустройства территории муниципального образования </w:t>
      </w:r>
      <w:r w:rsidRPr="001535AA">
        <w:rPr>
          <w:rFonts w:ascii="Arial" w:eastAsia="Times New Roman" w:hAnsi="Arial" w:cs="Arial"/>
          <w:kern w:val="0"/>
          <w:sz w:val="24"/>
          <w:szCs w:val="24"/>
          <w:lang w:eastAsia="ru-RU"/>
          <w14:ligatures w14:val="none"/>
        </w:rPr>
        <w:t xml:space="preserve">-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w:t>
      </w:r>
      <w:r w:rsidRPr="001535AA">
        <w:rPr>
          <w:rFonts w:ascii="Arial" w:eastAsia="Times New Roman" w:hAnsi="Arial" w:cs="Arial"/>
          <w:kern w:val="0"/>
          <w:sz w:val="24"/>
          <w:szCs w:val="24"/>
          <w:lang w:eastAsia="ru-RU"/>
          <w14:ligatures w14:val="none"/>
        </w:rPr>
        <w:lastRenderedPageBreak/>
        <w:t>территории муниципального образования, порядок и периодичность их проведения.</w:t>
      </w:r>
    </w:p>
    <w:p w14:paraId="3E9FF0E1" w14:textId="77777777" w:rsidR="001535AA" w:rsidRPr="001535AA" w:rsidRDefault="001535AA" w:rsidP="001535AA">
      <w:pPr>
        <w:spacing w:after="0" w:line="276" w:lineRule="auto"/>
        <w:ind w:firstLine="708"/>
        <w:jc w:val="both"/>
        <w:rPr>
          <w:rFonts w:ascii="Arial" w:eastAsia="Times New Roman" w:hAnsi="Arial" w:cs="Arial"/>
          <w:kern w:val="0"/>
          <w:sz w:val="24"/>
          <w:szCs w:val="24"/>
          <w:lang w:eastAsia="ru-RU"/>
          <w14:ligatures w14:val="none"/>
        </w:rPr>
      </w:pPr>
    </w:p>
    <w:p w14:paraId="18E8CD7E" w14:textId="77777777" w:rsidR="001535AA" w:rsidRPr="001535AA" w:rsidRDefault="001535AA" w:rsidP="001535AA">
      <w:pPr>
        <w:spacing w:after="0" w:line="276" w:lineRule="auto"/>
        <w:ind w:firstLine="708"/>
        <w:jc w:val="both"/>
        <w:rPr>
          <w:rFonts w:ascii="Arial" w:eastAsia="Times New Roman" w:hAnsi="Arial" w:cs="Arial"/>
          <w:kern w:val="0"/>
          <w:sz w:val="24"/>
          <w:szCs w:val="24"/>
          <w:lang w:eastAsia="ru-RU"/>
          <w14:ligatures w14:val="none"/>
        </w:rPr>
      </w:pPr>
    </w:p>
    <w:p w14:paraId="362027E0"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2. Элементы благоустройства территории</w:t>
      </w:r>
    </w:p>
    <w:p w14:paraId="0AA692B2"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335673BB"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2.1. Элементы инженерной подготовки и защиты территории</w:t>
      </w:r>
    </w:p>
    <w:p w14:paraId="16A2A833"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p>
    <w:p w14:paraId="791B692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14:paraId="2B9D8842" w14:textId="77777777" w:rsidR="001535AA" w:rsidRPr="001535AA" w:rsidRDefault="001535AA" w:rsidP="001535AA">
      <w:pPr>
        <w:autoSpaceDE w:val="0"/>
        <w:spacing w:after="0" w:line="240" w:lineRule="auto"/>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2.1.3. Организация рельефа при проектировании благоустройства определяется в зависимости от функционального назначения территории и целей ее преобразования и реконструкции. Организация рельефа реконструируемой территории ориентируется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5581215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2.1.4.  При организации рельефа предусматривается снятие плодородного слоя почвы толщиной 150-200 мм и оборудование места для его временного хранения, а если подтверждается отсутствие в нем сверхнормативного загрязнения любых видов - меры по защите от загрязнения. При проведении подсыпки грунта на территории используются только минеральные грунты и верхние плодородные слои почвы.</w:t>
      </w:r>
    </w:p>
    <w:p w14:paraId="55E81C5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2.1.5. Проводится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14:paraId="4494B98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2.1.6. Подпорные стенки проектируются с учетом разницы высот сопрягаемых террас. Перепад рельефа менее 0,4 м оформляется бортовым камнем или выкладкой естественного камня. </w:t>
      </w:r>
      <w:proofErr w:type="gramStart"/>
      <w:r w:rsidRPr="001535AA">
        <w:rPr>
          <w:rFonts w:ascii="Arial" w:eastAsia="Times New Roman" w:hAnsi="Arial" w:cs="Arial"/>
          <w:kern w:val="0"/>
          <w:sz w:val="24"/>
          <w:szCs w:val="24"/>
          <w:lang w:eastAsia="ru-RU"/>
          <w14:ligatures w14:val="none"/>
        </w:rPr>
        <w:t>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14:paraId="189E7485"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2.1.7. Предусматривается ограждение подпорных стенок и верхних бровок откосов при размещении на них транспортных коммуникаций согласно </w:t>
      </w:r>
      <w:hyperlink r:id="rId12" w:history="1">
        <w:r w:rsidRPr="001535AA">
          <w:rPr>
            <w:rFonts w:ascii="Arial" w:eastAsia="Times New Roman" w:hAnsi="Arial" w:cs="Times New Roman"/>
            <w:color w:val="0000FF"/>
            <w:kern w:val="0"/>
            <w:sz w:val="24"/>
            <w:szCs w:val="24"/>
            <w:u w:val="single"/>
            <w:lang w:eastAsia="ru-RU"/>
            <w14:ligatures w14:val="none"/>
          </w:rPr>
          <w:t xml:space="preserve">ГОСТ </w:t>
        </w:r>
        <w:proofErr w:type="gramStart"/>
        <w:r w:rsidRPr="001535AA">
          <w:rPr>
            <w:rFonts w:ascii="Arial" w:eastAsia="Times New Roman" w:hAnsi="Arial" w:cs="Times New Roman"/>
            <w:color w:val="0000FF"/>
            <w:kern w:val="0"/>
            <w:sz w:val="24"/>
            <w:szCs w:val="24"/>
            <w:u w:val="single"/>
            <w:lang w:eastAsia="ru-RU"/>
            <w14:ligatures w14:val="none"/>
          </w:rPr>
          <w:t>Р</w:t>
        </w:r>
        <w:proofErr w:type="gramEnd"/>
        <w:r w:rsidRPr="001535AA">
          <w:rPr>
            <w:rFonts w:ascii="Arial" w:eastAsia="Times New Roman" w:hAnsi="Arial" w:cs="Times New Roman"/>
            <w:color w:val="0000FF"/>
            <w:kern w:val="0"/>
            <w:sz w:val="24"/>
            <w:szCs w:val="24"/>
            <w:u w:val="single"/>
            <w:lang w:eastAsia="ru-RU"/>
            <w14:ligatures w14:val="none"/>
          </w:rPr>
          <w:t xml:space="preserve"> 52289</w:t>
        </w:r>
      </w:hyperlink>
      <w:r w:rsidRPr="001535AA">
        <w:rPr>
          <w:rFonts w:ascii="Arial" w:eastAsia="Times New Roman" w:hAnsi="Arial" w:cs="Arial"/>
          <w:kern w:val="0"/>
          <w:sz w:val="24"/>
          <w:szCs w:val="24"/>
          <w:lang w:eastAsia="ru-RU"/>
          <w14:ligatures w14:val="none"/>
        </w:rPr>
        <w:t xml:space="preserve">, </w:t>
      </w:r>
      <w:hyperlink r:id="rId13" w:history="1">
        <w:r w:rsidRPr="001535AA">
          <w:rPr>
            <w:rFonts w:ascii="Arial" w:eastAsia="Times New Roman" w:hAnsi="Arial" w:cs="Times New Roman"/>
            <w:color w:val="0000FF"/>
            <w:kern w:val="0"/>
            <w:sz w:val="24"/>
            <w:szCs w:val="24"/>
            <w:u w:val="single"/>
            <w:lang w:eastAsia="ru-RU"/>
            <w14:ligatures w14:val="none"/>
          </w:rPr>
          <w:t>ГОСТ 26804</w:t>
        </w:r>
      </w:hyperlink>
      <w:r w:rsidRPr="001535AA">
        <w:rPr>
          <w:rFonts w:ascii="Arial" w:eastAsia="Times New Roman" w:hAnsi="Arial" w:cs="Arial"/>
          <w:kern w:val="0"/>
          <w:sz w:val="24"/>
          <w:szCs w:val="24"/>
          <w:lang w:eastAsia="ru-RU"/>
          <w14:ligatures w14:val="none"/>
        </w:rPr>
        <w:t>. Также предусматриваются ограждения пешеходных дорожек, размещаемых вдоль этих сооружений, при высоте подпорной стенки более 1,0 м, а откоса - более 2 м. Высота ограждений устанавливается не менее 0,9 м.</w:t>
      </w:r>
    </w:p>
    <w:p w14:paraId="11E8CB31" w14:textId="77777777" w:rsidR="001535AA" w:rsidRPr="001535AA" w:rsidRDefault="001535AA" w:rsidP="001535AA">
      <w:pPr>
        <w:autoSpaceDE w:val="0"/>
        <w:spacing w:after="0" w:line="240" w:lineRule="auto"/>
        <w:ind w:firstLine="709"/>
        <w:jc w:val="both"/>
        <w:rPr>
          <w:rFonts w:ascii="Arial" w:eastAsia="Times New Roman" w:hAnsi="Arial" w:cs="Arial"/>
          <w:spacing w:val="-6"/>
          <w:kern w:val="0"/>
          <w:sz w:val="24"/>
          <w:szCs w:val="24"/>
          <w:lang w:eastAsia="ru-RU"/>
          <w14:ligatures w14:val="none"/>
        </w:rPr>
      </w:pPr>
      <w:r w:rsidRPr="001535AA">
        <w:rPr>
          <w:rFonts w:ascii="Arial" w:eastAsia="Times New Roman" w:hAnsi="Arial" w:cs="Arial"/>
          <w:kern w:val="0"/>
          <w:sz w:val="24"/>
          <w:szCs w:val="24"/>
          <w:lang w:eastAsia="ru-RU"/>
          <w14:ligatures w14:val="none"/>
        </w:rPr>
        <w:t>2.1.8. Применение открытых водоотводящих устрой</w:t>
      </w:r>
      <w:proofErr w:type="gramStart"/>
      <w:r w:rsidRPr="001535AA">
        <w:rPr>
          <w:rFonts w:ascii="Arial" w:eastAsia="Times New Roman" w:hAnsi="Arial" w:cs="Arial"/>
          <w:kern w:val="0"/>
          <w:sz w:val="24"/>
          <w:szCs w:val="24"/>
          <w:lang w:eastAsia="ru-RU"/>
          <w14:ligatures w14:val="none"/>
        </w:rPr>
        <w:t>ств пр</w:t>
      </w:r>
      <w:proofErr w:type="gramEnd"/>
      <w:r w:rsidRPr="001535AA">
        <w:rPr>
          <w:rFonts w:ascii="Arial" w:eastAsia="Times New Roman" w:hAnsi="Arial" w:cs="Arial"/>
          <w:kern w:val="0"/>
          <w:sz w:val="24"/>
          <w:szCs w:val="24"/>
          <w:lang w:eastAsia="ru-RU"/>
          <w14:ligatures w14:val="none"/>
        </w:rPr>
        <w:t>именяется в границах территорий парков и лесопарков. Открытые лотки (канавы, кюветы) по дну или по всему периметру укрепляются (</w:t>
      </w:r>
      <w:proofErr w:type="spellStart"/>
      <w:r w:rsidRPr="001535AA">
        <w:rPr>
          <w:rFonts w:ascii="Arial" w:eastAsia="Times New Roman" w:hAnsi="Arial" w:cs="Arial"/>
          <w:kern w:val="0"/>
          <w:sz w:val="24"/>
          <w:szCs w:val="24"/>
          <w:lang w:eastAsia="ru-RU"/>
          <w14:ligatures w14:val="none"/>
        </w:rPr>
        <w:t>одерновка</w:t>
      </w:r>
      <w:proofErr w:type="spellEnd"/>
      <w:r w:rsidRPr="001535AA">
        <w:rPr>
          <w:rFonts w:ascii="Arial" w:eastAsia="Times New Roman" w:hAnsi="Arial" w:cs="Arial"/>
          <w:kern w:val="0"/>
          <w:sz w:val="24"/>
          <w:szCs w:val="24"/>
          <w:lang w:eastAsia="ru-RU"/>
          <w14:ligatures w14:val="none"/>
        </w:rPr>
        <w:t>, каменное мощение, монолитный бетон, сборный железобетон, керамика и др.), угол откосов кюветов принимается в зависимости от видов грунтов.</w:t>
      </w:r>
    </w:p>
    <w:p w14:paraId="2AC7C51C" w14:textId="77777777" w:rsidR="001535AA" w:rsidRPr="001535AA" w:rsidRDefault="001535AA" w:rsidP="001535AA">
      <w:pPr>
        <w:autoSpaceDE w:val="0"/>
        <w:spacing w:after="0" w:line="240" w:lineRule="auto"/>
        <w:ind w:firstLine="709"/>
        <w:jc w:val="both"/>
        <w:rPr>
          <w:rFonts w:ascii="Arial" w:eastAsia="Times New Roman" w:hAnsi="Arial" w:cs="Arial"/>
          <w:spacing w:val="-6"/>
          <w:kern w:val="0"/>
          <w:sz w:val="24"/>
          <w:szCs w:val="24"/>
          <w:lang w:eastAsia="ru-RU"/>
          <w14:ligatures w14:val="none"/>
        </w:rPr>
      </w:pPr>
      <w:r w:rsidRPr="001535AA">
        <w:rPr>
          <w:rFonts w:ascii="Arial" w:eastAsia="Times New Roman" w:hAnsi="Arial" w:cs="Arial"/>
          <w:spacing w:val="-6"/>
          <w:kern w:val="0"/>
          <w:sz w:val="24"/>
          <w:szCs w:val="24"/>
          <w:lang w:eastAsia="ru-RU"/>
          <w14:ligatures w14:val="none"/>
        </w:rPr>
        <w:t>2.1.9. Минимальные и максимальные уклоны назначаются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14:paraId="4CE18063" w14:textId="77777777" w:rsidR="001535AA" w:rsidRPr="001535AA" w:rsidRDefault="001535AA" w:rsidP="001535AA">
      <w:pPr>
        <w:autoSpaceDE w:val="0"/>
        <w:spacing w:after="0" w:line="240" w:lineRule="auto"/>
        <w:ind w:firstLine="709"/>
        <w:jc w:val="both"/>
        <w:rPr>
          <w:rFonts w:ascii="Arial" w:eastAsia="Times New Roman" w:hAnsi="Arial" w:cs="Arial"/>
          <w:spacing w:val="-6"/>
          <w:kern w:val="0"/>
          <w:sz w:val="24"/>
          <w:szCs w:val="24"/>
          <w:lang w:eastAsia="ru-RU"/>
          <w14:ligatures w14:val="none"/>
        </w:rPr>
      </w:pPr>
      <w:r w:rsidRPr="001535AA">
        <w:rPr>
          <w:rFonts w:ascii="Arial" w:eastAsia="Times New Roman" w:hAnsi="Arial" w:cs="Arial"/>
          <w:spacing w:val="-6"/>
          <w:kern w:val="0"/>
          <w:sz w:val="24"/>
          <w:szCs w:val="24"/>
          <w:lang w:eastAsia="ru-RU"/>
          <w14:ligatures w14:val="none"/>
        </w:rPr>
        <w:lastRenderedPageBreak/>
        <w:t>2.1.10. На территориях объектов рекреации водоотводные лотки обеспечивают сопряжение покрытия пешеходной коммуникации с газоном, их выполняют из элементов мощения (плоского булыжника, колотой или пиленой брусчатки, каменной плитки и др.).</w:t>
      </w:r>
    </w:p>
    <w:p w14:paraId="02073F2B" w14:textId="77777777" w:rsidR="001535AA" w:rsidRPr="001535AA" w:rsidRDefault="001535AA" w:rsidP="001535AA">
      <w:pPr>
        <w:autoSpaceDE w:val="0"/>
        <w:spacing w:after="0" w:line="240" w:lineRule="auto"/>
        <w:ind w:firstLine="709"/>
        <w:jc w:val="both"/>
        <w:rPr>
          <w:rFonts w:ascii="Arial" w:eastAsia="Times New Roman" w:hAnsi="Arial" w:cs="Arial"/>
          <w:spacing w:val="-6"/>
          <w:kern w:val="0"/>
          <w:sz w:val="24"/>
          <w:szCs w:val="24"/>
          <w:lang w:eastAsia="ru-RU"/>
          <w14:ligatures w14:val="none"/>
        </w:rPr>
      </w:pPr>
    </w:p>
    <w:p w14:paraId="6B0F08FE" w14:textId="77777777" w:rsidR="001535AA" w:rsidRPr="001535AA" w:rsidRDefault="001535AA" w:rsidP="001535AA">
      <w:pPr>
        <w:autoSpaceDE w:val="0"/>
        <w:spacing w:after="0" w:line="240" w:lineRule="auto"/>
        <w:ind w:firstLine="709"/>
        <w:jc w:val="both"/>
        <w:rPr>
          <w:rFonts w:ascii="Arial" w:eastAsia="Times New Roman" w:hAnsi="Arial" w:cs="Arial"/>
          <w:spacing w:val="-6"/>
          <w:kern w:val="0"/>
          <w:sz w:val="24"/>
          <w:szCs w:val="24"/>
          <w:lang w:eastAsia="ru-RU"/>
          <w14:ligatures w14:val="none"/>
        </w:rPr>
      </w:pPr>
    </w:p>
    <w:p w14:paraId="3AD8F734" w14:textId="77777777" w:rsidR="001535AA" w:rsidRPr="001535AA" w:rsidRDefault="001535AA" w:rsidP="001535AA">
      <w:pPr>
        <w:autoSpaceDE w:val="0"/>
        <w:spacing w:after="0" w:line="240" w:lineRule="auto"/>
        <w:ind w:firstLine="709"/>
        <w:jc w:val="center"/>
        <w:rPr>
          <w:rFonts w:ascii="Arial" w:eastAsia="Times New Roman" w:hAnsi="Arial" w:cs="Arial"/>
          <w:b/>
          <w:spacing w:val="-6"/>
          <w:kern w:val="0"/>
          <w:sz w:val="24"/>
          <w:szCs w:val="24"/>
          <w:lang w:eastAsia="ru-RU"/>
          <w14:ligatures w14:val="none"/>
        </w:rPr>
      </w:pPr>
      <w:r w:rsidRPr="001535AA">
        <w:rPr>
          <w:rFonts w:ascii="Arial" w:eastAsia="Times New Roman" w:hAnsi="Arial" w:cs="Arial"/>
          <w:b/>
          <w:spacing w:val="-6"/>
          <w:kern w:val="0"/>
          <w:sz w:val="24"/>
          <w:szCs w:val="24"/>
          <w:lang w:eastAsia="ru-RU"/>
          <w14:ligatures w14:val="none"/>
        </w:rPr>
        <w:t>2.2. Озеленение</w:t>
      </w:r>
    </w:p>
    <w:p w14:paraId="30906B45" w14:textId="77777777" w:rsidR="001535AA" w:rsidRPr="001535AA" w:rsidRDefault="001535AA" w:rsidP="001535AA">
      <w:pPr>
        <w:autoSpaceDE w:val="0"/>
        <w:spacing w:after="0" w:line="240" w:lineRule="auto"/>
        <w:ind w:firstLine="709"/>
        <w:jc w:val="center"/>
        <w:rPr>
          <w:rFonts w:ascii="Arial" w:eastAsia="Times New Roman" w:hAnsi="Arial" w:cs="Arial"/>
          <w:b/>
          <w:spacing w:val="-6"/>
          <w:kern w:val="0"/>
          <w:sz w:val="24"/>
          <w:szCs w:val="24"/>
          <w:lang w:eastAsia="ru-RU"/>
          <w14:ligatures w14:val="none"/>
        </w:rPr>
      </w:pPr>
    </w:p>
    <w:p w14:paraId="2F7006B1" w14:textId="77777777" w:rsidR="001535AA" w:rsidRPr="001535AA" w:rsidRDefault="001535AA" w:rsidP="001535AA">
      <w:pPr>
        <w:autoSpaceDE w:val="0"/>
        <w:spacing w:after="0" w:line="240" w:lineRule="auto"/>
        <w:ind w:firstLine="709"/>
        <w:jc w:val="both"/>
        <w:rPr>
          <w:rFonts w:ascii="Arial" w:eastAsia="Times New Roman" w:hAnsi="Arial" w:cs="Arial"/>
          <w:spacing w:val="-6"/>
          <w:kern w:val="0"/>
          <w:sz w:val="24"/>
          <w:szCs w:val="24"/>
          <w:lang w:eastAsia="ru-RU"/>
          <w14:ligatures w14:val="none"/>
        </w:rPr>
      </w:pPr>
      <w:r w:rsidRPr="001535AA">
        <w:rPr>
          <w:rFonts w:ascii="Arial" w:eastAsia="Times New Roman" w:hAnsi="Arial" w:cs="Arial"/>
          <w:spacing w:val="-6"/>
          <w:kern w:val="0"/>
          <w:sz w:val="24"/>
          <w:szCs w:val="24"/>
          <w:lang w:eastAsia="ru-RU"/>
          <w14:ligatures w14:val="none"/>
        </w:rPr>
        <w:t>2.2.1.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14:paraId="77BD78DB" w14:textId="77777777" w:rsidR="001535AA" w:rsidRPr="001535AA" w:rsidRDefault="001535AA" w:rsidP="001535AA">
      <w:pPr>
        <w:autoSpaceDE w:val="0"/>
        <w:spacing w:after="0" w:line="240" w:lineRule="auto"/>
        <w:ind w:firstLine="709"/>
        <w:jc w:val="both"/>
        <w:rPr>
          <w:rFonts w:ascii="Arial" w:eastAsia="Times New Roman" w:hAnsi="Arial" w:cs="Arial"/>
          <w:spacing w:val="-6"/>
          <w:kern w:val="0"/>
          <w:sz w:val="24"/>
          <w:szCs w:val="24"/>
          <w:lang w:eastAsia="ru-RU"/>
          <w14:ligatures w14:val="none"/>
        </w:rPr>
      </w:pPr>
      <w:r w:rsidRPr="001535AA">
        <w:rPr>
          <w:rFonts w:ascii="Arial" w:eastAsia="Times New Roman" w:hAnsi="Arial" w:cs="Arial"/>
          <w:spacing w:val="-6"/>
          <w:kern w:val="0"/>
          <w:sz w:val="24"/>
          <w:szCs w:val="24"/>
          <w:lang w:eastAsia="ru-RU"/>
          <w14:ligatures w14:val="none"/>
        </w:rPr>
        <w:t xml:space="preserve">2.2.3. </w:t>
      </w:r>
      <w:proofErr w:type="gramStart"/>
      <w:r w:rsidRPr="001535AA">
        <w:rPr>
          <w:rFonts w:ascii="Arial" w:eastAsia="Times New Roman" w:hAnsi="Arial" w:cs="Arial"/>
          <w:spacing w:val="-6"/>
          <w:kern w:val="0"/>
          <w:sz w:val="24"/>
          <w:szCs w:val="24"/>
          <w:lang w:eastAsia="ru-RU"/>
          <w14:ligatures w14:val="none"/>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1535AA">
        <w:rPr>
          <w:rFonts w:ascii="Arial" w:eastAsia="Times New Roman" w:hAnsi="Arial" w:cs="Arial"/>
          <w:spacing w:val="-6"/>
          <w:kern w:val="0"/>
          <w:sz w:val="24"/>
          <w:szCs w:val="24"/>
          <w:lang w:eastAsia="ru-RU"/>
          <w14:ligatures w14:val="none"/>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муниципального образования.</w:t>
      </w:r>
    </w:p>
    <w:p w14:paraId="3AD2717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spacing w:val="-6"/>
          <w:kern w:val="0"/>
          <w:sz w:val="24"/>
          <w:szCs w:val="24"/>
          <w:lang w:eastAsia="ru-RU"/>
          <w14:ligatures w14:val="none"/>
        </w:rPr>
        <w:t>2.2.4. На территории муниципального образования используется озеленение двух видов: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14:paraId="3658425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2.2.5. При проектировании озеленения учитываются минимальные расстояния посадок деревьев и кустарников до инженерных сетей, зданий и сооружений, размеры ям и траншей для посадки насаждений. Соблюдается максимальное количество насаждений на различных территориях </w:t>
      </w:r>
      <w:r w:rsidRPr="001535AA">
        <w:rPr>
          <w:rFonts w:ascii="Arial" w:eastAsia="Times New Roman" w:hAnsi="Arial" w:cs="Arial"/>
          <w:spacing w:val="-6"/>
          <w:kern w:val="0"/>
          <w:sz w:val="24"/>
          <w:szCs w:val="24"/>
          <w:lang w:eastAsia="ru-RU"/>
          <w14:ligatures w14:val="none"/>
        </w:rPr>
        <w:t xml:space="preserve">муниципального образования, ориентировочный процент озеленяемых территорий </w:t>
      </w:r>
      <w:r w:rsidRPr="001535AA">
        <w:rPr>
          <w:rFonts w:ascii="Arial" w:eastAsia="Times New Roman" w:hAnsi="Arial" w:cs="Arial"/>
          <w:kern w:val="0"/>
          <w:sz w:val="24"/>
          <w:szCs w:val="24"/>
          <w:lang w:eastAsia="ru-RU"/>
          <w14:ligatures w14:val="none"/>
        </w:rPr>
        <w:t>на участках различного функционального назначения, параметры и требования для сортировки посадочного материала.</w:t>
      </w:r>
    </w:p>
    <w:p w14:paraId="72F5E875"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2.2.6. Для обеспечения жизнеспособности насаждений и озеленяемых территорий муниципального образования:</w:t>
      </w:r>
    </w:p>
    <w:p w14:paraId="5EE3BD1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-производится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61D9636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-учитывается степень техногенных нагрузок от прилегающих территорий;</w:t>
      </w:r>
    </w:p>
    <w:p w14:paraId="6BC68C8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-осуществляется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3B090BE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2.2.7. На территории муниципального образования проводятся исследования состава почвы (грунтов) на физико-химическую, санитарно-эпидемиологическую и радиологическую безопасность, предусматривается ее рекультивация в случае превышения допустимых параметров загрязнения. </w:t>
      </w:r>
    </w:p>
    <w:p w14:paraId="651A6B1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2.2.8. При озеленении территории общественных пространств и объектов рекреации предусматривается устройство газонов,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w:t>
      </w:r>
      <w:r w:rsidRPr="001535AA">
        <w:rPr>
          <w:rFonts w:ascii="Arial" w:eastAsia="Times New Roman" w:hAnsi="Arial" w:cs="Arial"/>
          <w:kern w:val="0"/>
          <w:sz w:val="24"/>
          <w:szCs w:val="24"/>
          <w:lang w:eastAsia="ru-RU"/>
          <w14:ligatures w14:val="none"/>
        </w:rPr>
        <w:lastRenderedPageBreak/>
        <w:t xml:space="preserve">рекреационной нагрузки, наличия иных близлежащих объектов озеленения и цветочного оформления. </w:t>
      </w:r>
    </w:p>
    <w:p w14:paraId="418A565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2.2.9. </w:t>
      </w:r>
      <w:proofErr w:type="gramStart"/>
      <w:r w:rsidRPr="001535AA">
        <w:rPr>
          <w:rFonts w:ascii="Arial" w:eastAsia="Times New Roman" w:hAnsi="Arial" w:cs="Arial"/>
          <w:kern w:val="0"/>
          <w:sz w:val="24"/>
          <w:szCs w:val="24"/>
          <w:lang w:eastAsia="ru-RU"/>
          <w14:ligatures w14:val="none"/>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- 2-6 м, слабого - 6-10 м. У теплотрасс не размещать: липу, клен, сирень, жимолость - ближе 2 м, тополь, боярышник, кизильник, дерен, лиственницу, березу - ближе 3-4 м.</w:t>
      </w:r>
      <w:proofErr w:type="gramEnd"/>
    </w:p>
    <w:p w14:paraId="731E7E3F"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2.2.10. При воздействии неблагоприятных техногенных и климатических факторов на различные территории муниципального образования формируются защитные насаждения; при воздействии нескольких факторов выбираются ведущий по интенсивности и (или) наиболее значимый для функционального назначения территории.</w:t>
      </w:r>
    </w:p>
    <w:p w14:paraId="73DE3DC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2.2.11. Для защиты от ветра используются зеленые насаждения ажурной конструкции с вертикальной сомкнутостью полога 60 - 70%.</w:t>
      </w:r>
    </w:p>
    <w:p w14:paraId="2FF41385"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2.2.12. </w:t>
      </w:r>
      <w:proofErr w:type="spellStart"/>
      <w:r w:rsidRPr="001535AA">
        <w:rPr>
          <w:rFonts w:ascii="Arial" w:eastAsia="Times New Roman" w:hAnsi="Arial" w:cs="Arial"/>
          <w:kern w:val="0"/>
          <w:sz w:val="24"/>
          <w:szCs w:val="24"/>
          <w:lang w:eastAsia="ru-RU"/>
          <w14:ligatures w14:val="none"/>
        </w:rPr>
        <w:t>Шумозащитные</w:t>
      </w:r>
      <w:proofErr w:type="spellEnd"/>
      <w:r w:rsidRPr="001535AA">
        <w:rPr>
          <w:rFonts w:ascii="Arial" w:eastAsia="Times New Roman" w:hAnsi="Arial" w:cs="Arial"/>
          <w:kern w:val="0"/>
          <w:sz w:val="24"/>
          <w:szCs w:val="24"/>
          <w:lang w:eastAsia="ru-RU"/>
          <w14:ligatures w14:val="none"/>
        </w:rPr>
        <w:t xml:space="preserve">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подкрановое пространство заполняют рядами кустарника. </w:t>
      </w:r>
    </w:p>
    <w:p w14:paraId="419D994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2.2.13.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14:paraId="560E08F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737AD334"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2.3. Виды покрытий</w:t>
      </w:r>
    </w:p>
    <w:p w14:paraId="4A056C2C"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4D13BE9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w:t>
      </w:r>
    </w:p>
    <w:p w14:paraId="09842C5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Для целей благоустройства территории определяют следующие виды покрытий:</w:t>
      </w:r>
    </w:p>
    <w:p w14:paraId="2EA6760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-твердые (капитальные) - монолитные или сборные, выполняемые из асфальтобетона, </w:t>
      </w:r>
      <w:proofErr w:type="spellStart"/>
      <w:r w:rsidRPr="001535AA">
        <w:rPr>
          <w:rFonts w:ascii="Arial" w:eastAsia="Times New Roman" w:hAnsi="Arial" w:cs="Arial"/>
          <w:kern w:val="0"/>
          <w:sz w:val="24"/>
          <w:szCs w:val="24"/>
          <w:lang w:eastAsia="ru-RU"/>
          <w14:ligatures w14:val="none"/>
        </w:rPr>
        <w:t>цементобетона</w:t>
      </w:r>
      <w:proofErr w:type="spellEnd"/>
      <w:r w:rsidRPr="001535AA">
        <w:rPr>
          <w:rFonts w:ascii="Arial" w:eastAsia="Times New Roman" w:hAnsi="Arial" w:cs="Arial"/>
          <w:kern w:val="0"/>
          <w:sz w:val="24"/>
          <w:szCs w:val="24"/>
          <w:lang w:eastAsia="ru-RU"/>
          <w14:ligatures w14:val="none"/>
        </w:rPr>
        <w:t>, природного камня и т.п. материалов;</w:t>
      </w:r>
    </w:p>
    <w:p w14:paraId="430BA62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30F18F9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-газонные, выполняемые по специальным технологиям подготовки и посадки травяного покрова;</w:t>
      </w:r>
    </w:p>
    <w:p w14:paraId="3E1F606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-комбинированные, представляющие сочетания покрытий, указанных выше (например, плитка, утопленная в газон и т.п.).</w:t>
      </w:r>
    </w:p>
    <w:p w14:paraId="54C1947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2.3.2. Применяемый в проекте вид покрытия должен быть прочным, </w:t>
      </w:r>
      <w:proofErr w:type="spellStart"/>
      <w:r w:rsidRPr="001535AA">
        <w:rPr>
          <w:rFonts w:ascii="Arial" w:eastAsia="Times New Roman" w:hAnsi="Arial" w:cs="Arial"/>
          <w:kern w:val="0"/>
          <w:sz w:val="24"/>
          <w:szCs w:val="24"/>
          <w:lang w:eastAsia="ru-RU"/>
          <w14:ligatures w14:val="none"/>
        </w:rPr>
        <w:t>ремонтопригодным</w:t>
      </w:r>
      <w:proofErr w:type="spellEnd"/>
      <w:r w:rsidRPr="001535AA">
        <w:rPr>
          <w:rFonts w:ascii="Arial" w:eastAsia="Times New Roman" w:hAnsi="Arial" w:cs="Arial"/>
          <w:kern w:val="0"/>
          <w:sz w:val="24"/>
          <w:szCs w:val="24"/>
          <w:lang w:eastAsia="ru-RU"/>
          <w14:ligatures w14:val="none"/>
        </w:rPr>
        <w:t xml:space="preserve">, </w:t>
      </w:r>
      <w:proofErr w:type="spellStart"/>
      <w:r w:rsidRPr="001535AA">
        <w:rPr>
          <w:rFonts w:ascii="Arial" w:eastAsia="Times New Roman" w:hAnsi="Arial" w:cs="Arial"/>
          <w:kern w:val="0"/>
          <w:sz w:val="24"/>
          <w:szCs w:val="24"/>
          <w:lang w:eastAsia="ru-RU"/>
          <w14:ligatures w14:val="none"/>
        </w:rPr>
        <w:t>экологичным</w:t>
      </w:r>
      <w:proofErr w:type="spellEnd"/>
      <w:r w:rsidRPr="001535AA">
        <w:rPr>
          <w:rFonts w:ascii="Arial" w:eastAsia="Times New Roman" w:hAnsi="Arial" w:cs="Arial"/>
          <w:kern w:val="0"/>
          <w:sz w:val="24"/>
          <w:szCs w:val="24"/>
          <w:lang w:eastAsia="ru-RU"/>
          <w14:ligatures w14:val="none"/>
        </w:rPr>
        <w:t>, не допускающим скольжения. Выбор видов покрытия принимается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Pr="001535AA">
        <w:rPr>
          <w:rFonts w:ascii="Arial" w:eastAsia="Times New Roman" w:hAnsi="Arial" w:cs="Arial"/>
          <w:kern w:val="0"/>
          <w:sz w:val="24"/>
          <w:szCs w:val="24"/>
          <w:lang w:eastAsia="ru-RU"/>
          <w14:ligatures w14:val="none"/>
        </w:rPr>
        <w:t>ств пр</w:t>
      </w:r>
      <w:proofErr w:type="gramEnd"/>
      <w:r w:rsidRPr="001535AA">
        <w:rPr>
          <w:rFonts w:ascii="Arial" w:eastAsia="Times New Roman" w:hAnsi="Arial" w:cs="Arial"/>
          <w:kern w:val="0"/>
          <w:sz w:val="24"/>
          <w:szCs w:val="24"/>
          <w:lang w:eastAsia="ru-RU"/>
          <w14:ligatures w14:val="none"/>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1535AA">
        <w:rPr>
          <w:rFonts w:ascii="Arial" w:eastAsia="Times New Roman" w:hAnsi="Arial" w:cs="Arial"/>
          <w:kern w:val="0"/>
          <w:sz w:val="24"/>
          <w:szCs w:val="24"/>
          <w:lang w:eastAsia="ru-RU"/>
          <w14:ligatures w14:val="none"/>
        </w:rPr>
        <w:t>экологичных</w:t>
      </w:r>
      <w:proofErr w:type="spellEnd"/>
      <w:r w:rsidRPr="001535AA">
        <w:rPr>
          <w:rFonts w:ascii="Arial" w:eastAsia="Times New Roman" w:hAnsi="Arial" w:cs="Arial"/>
          <w:kern w:val="0"/>
          <w:sz w:val="24"/>
          <w:szCs w:val="24"/>
          <w:lang w:eastAsia="ru-RU"/>
          <w14:ligatures w14:val="none"/>
        </w:rPr>
        <w:t>.</w:t>
      </w:r>
    </w:p>
    <w:p w14:paraId="2168DB7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2.3.3. </w:t>
      </w:r>
      <w:proofErr w:type="gramStart"/>
      <w:r w:rsidRPr="001535AA">
        <w:rPr>
          <w:rFonts w:ascii="Arial" w:eastAsia="Times New Roman" w:hAnsi="Arial" w:cs="Arial"/>
          <w:kern w:val="0"/>
          <w:sz w:val="24"/>
          <w:szCs w:val="24"/>
          <w:lang w:eastAsia="ru-RU"/>
          <w14:ligatures w14:val="none"/>
        </w:rPr>
        <w:t xml:space="preserve">Твердые виды покрытия необходимо устанавливать с шероховатой поверхностью с коэффициентом сцепления в сухом состоянии не менее 0,6, в </w:t>
      </w:r>
      <w:r w:rsidRPr="001535AA">
        <w:rPr>
          <w:rFonts w:ascii="Arial" w:eastAsia="Times New Roman" w:hAnsi="Arial" w:cs="Arial"/>
          <w:kern w:val="0"/>
          <w:sz w:val="24"/>
          <w:szCs w:val="24"/>
          <w:lang w:eastAsia="ru-RU"/>
          <w14:ligatures w14:val="none"/>
        </w:rPr>
        <w:lastRenderedPageBreak/>
        <w:t>мокром - не менее 0,4.</w:t>
      </w:r>
      <w:proofErr w:type="gramEnd"/>
      <w:r w:rsidRPr="001535AA">
        <w:rPr>
          <w:rFonts w:ascii="Arial" w:eastAsia="Times New Roman" w:hAnsi="Arial" w:cs="Arial"/>
          <w:kern w:val="0"/>
          <w:sz w:val="24"/>
          <w:szCs w:val="24"/>
          <w:lang w:eastAsia="ru-RU"/>
          <w14:ligatures w14:val="none"/>
        </w:rPr>
        <w:t xml:space="preserve">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переходах, на ступенях лестниц, площадках крылец входных групп зданий.</w:t>
      </w:r>
    </w:p>
    <w:p w14:paraId="4EB930D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2.3.4. Предусматривается уклон поверхности твердых видов покрытия, обеспечивающий отвод поверхностных вод, - на водоразделах при наличии системы дождевой канализации, он назначается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14:paraId="3193673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2.3.5. Для деревьев, расположенных в мощении, при отсутствии иных видов защиты (приствольных решеток, бордюров, </w:t>
      </w:r>
      <w:proofErr w:type="spellStart"/>
      <w:r w:rsidRPr="001535AA">
        <w:rPr>
          <w:rFonts w:ascii="Arial" w:eastAsia="Times New Roman" w:hAnsi="Arial" w:cs="Arial"/>
          <w:kern w:val="0"/>
          <w:sz w:val="24"/>
          <w:szCs w:val="24"/>
          <w:lang w:eastAsia="ru-RU"/>
          <w14:ligatures w14:val="none"/>
        </w:rPr>
        <w:t>периметральных</w:t>
      </w:r>
      <w:proofErr w:type="spellEnd"/>
      <w:r w:rsidRPr="001535AA">
        <w:rPr>
          <w:rFonts w:ascii="Arial" w:eastAsia="Times New Roman" w:hAnsi="Arial" w:cs="Arial"/>
          <w:kern w:val="0"/>
          <w:sz w:val="24"/>
          <w:szCs w:val="24"/>
          <w:lang w:eastAsia="ru-RU"/>
          <w14:ligatures w14:val="none"/>
        </w:rPr>
        <w:t xml:space="preserve"> скамеек и пр.) предусматривается выполнение защитных видов покрытий в радиусе не менее 1,5 м от ствола: щебеночное, галечное, «соты» с засевом газона. Защитное покрытие выполняется в одном уровне или выше покрытия пешеходных коммуникаций.</w:t>
      </w:r>
    </w:p>
    <w:p w14:paraId="7EEAC0C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2.3.6. 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муниципального образования - соответствующей концепции цветового решения этих территорий.</w:t>
      </w:r>
    </w:p>
    <w:p w14:paraId="0EF192E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649DFCF0"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2.4. Сопряжения поверхностей</w:t>
      </w:r>
    </w:p>
    <w:p w14:paraId="1BFD6C8A"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6439AC7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2.4.1. К элементам сопряжения поверхностей относят различные виды бортовых камней, пандусы, ступени, лестницы.</w:t>
      </w:r>
    </w:p>
    <w:p w14:paraId="139961B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7E475EB5"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Бортовые камни</w:t>
      </w:r>
    </w:p>
    <w:p w14:paraId="130937CC"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63AE524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2.4.2. На стыке тротуара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общегородского и районного значения, а также площадках автостоянок при крупных объектах обслуживания.</w:t>
      </w:r>
    </w:p>
    <w:p w14:paraId="3196EDA5"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2.4.3.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используются естественные материалы (кирпич, дерево, валуны, керамический борт и т.п.) для оформления примыкания различных типов покрытия.</w:t>
      </w:r>
    </w:p>
    <w:p w14:paraId="06279ED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39059E62"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Ступени, лестницы, пандусы</w:t>
      </w:r>
    </w:p>
    <w:p w14:paraId="2799EE3E"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575595C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2.4.4.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предусматриваются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w:t>
      </w:r>
      <w:r w:rsidRPr="001535AA">
        <w:rPr>
          <w:rFonts w:ascii="Arial" w:eastAsia="Times New Roman" w:hAnsi="Arial" w:cs="Arial"/>
          <w:kern w:val="0"/>
          <w:sz w:val="24"/>
          <w:szCs w:val="24"/>
          <w:lang w:eastAsia="ru-RU"/>
          <w14:ligatures w14:val="none"/>
        </w:rPr>
        <w:lastRenderedPageBreak/>
        <w:t>предусматривается бордюрный пандус для обеспечения спуска с покрытия тротуара на уровень дорожного покрытия.</w:t>
      </w:r>
    </w:p>
    <w:p w14:paraId="09605B5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2.4.5. При проектировании открытых лестниц на перепадах рельефа высота ступеней назначается не более 120 мм, ширину - не менее 400 мм и уклон 10-20 промилле в сторону вышележащей ступени. После каждых 10-12 ступеней устраиваются площадки длиной не менее 1,5 м. Край первых ступеней лестниц при спуске и подъеме выделяется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муниципального образования допустимо увеличение высоты ступеней до 150 мм, и уменьшение ширины ступеней и длины площадки до 300 мм и 1,0 м соответственно.</w:t>
      </w:r>
    </w:p>
    <w:p w14:paraId="509D2D9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2.4.6.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предусматриваются ограждающий бортик высотой не менее 75 мм и поручни. </w:t>
      </w:r>
    </w:p>
    <w:p w14:paraId="38E9CB0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2.4.7. При повороте пандуса или его протяженности более 9 м не реже чем через каждые 9 м предусматриваются горизонтальные площадки размером 1,5 на 1,5 м. На горизонтальных площадках по окончании спуска проектируются дренажные устройства. Горизонтальные участки пути в начале и конце пандуса выполняются </w:t>
      </w:r>
      <w:proofErr w:type="gramStart"/>
      <w:r w:rsidRPr="001535AA">
        <w:rPr>
          <w:rFonts w:ascii="Arial" w:eastAsia="Times New Roman" w:hAnsi="Arial" w:cs="Arial"/>
          <w:kern w:val="0"/>
          <w:sz w:val="24"/>
          <w:szCs w:val="24"/>
          <w:lang w:eastAsia="ru-RU"/>
          <w14:ligatures w14:val="none"/>
        </w:rPr>
        <w:t>отличающимися</w:t>
      </w:r>
      <w:proofErr w:type="gramEnd"/>
      <w:r w:rsidRPr="001535AA">
        <w:rPr>
          <w:rFonts w:ascii="Arial" w:eastAsia="Times New Roman" w:hAnsi="Arial" w:cs="Arial"/>
          <w:kern w:val="0"/>
          <w:sz w:val="24"/>
          <w:szCs w:val="24"/>
          <w:lang w:eastAsia="ru-RU"/>
          <w14:ligatures w14:val="none"/>
        </w:rPr>
        <w:t xml:space="preserve"> от окружающих поверхностей текстурой и цветом.</w:t>
      </w:r>
    </w:p>
    <w:p w14:paraId="7C1F6E1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2.4.8. По обеим сторонам лестницы или пандуса предусматриваются поручни на высоте 800-920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Длина поручней устанавливается больше длины пандуса или лестницы с каждой стороны не менее чем на 0,3 м, с округленными и гладкими концами поручней. При проектировании предусматриваются конструкции поручней, исключающие соприкосновение руки с металлом.</w:t>
      </w:r>
    </w:p>
    <w:p w14:paraId="5CD037CF"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2.4.9. В зонах сопряжения земляных (в </w:t>
      </w:r>
      <w:proofErr w:type="spellStart"/>
      <w:r w:rsidRPr="001535AA">
        <w:rPr>
          <w:rFonts w:ascii="Arial" w:eastAsia="Times New Roman" w:hAnsi="Arial" w:cs="Arial"/>
          <w:kern w:val="0"/>
          <w:sz w:val="24"/>
          <w:szCs w:val="24"/>
          <w:lang w:eastAsia="ru-RU"/>
          <w14:ligatures w14:val="none"/>
        </w:rPr>
        <w:t>т.ч</w:t>
      </w:r>
      <w:proofErr w:type="spellEnd"/>
      <w:r w:rsidRPr="001535AA">
        <w:rPr>
          <w:rFonts w:ascii="Arial" w:eastAsia="Times New Roman" w:hAnsi="Arial" w:cs="Arial"/>
          <w:kern w:val="0"/>
          <w:sz w:val="24"/>
          <w:szCs w:val="24"/>
          <w:lang w:eastAsia="ru-RU"/>
          <w14:ligatures w14:val="none"/>
        </w:rPr>
        <w:t xml:space="preserve">.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w:t>
      </w:r>
      <w:hyperlink r:id="rId14" w:history="1">
        <w:r w:rsidRPr="001535AA">
          <w:rPr>
            <w:rFonts w:ascii="Arial" w:eastAsia="Times New Roman" w:hAnsi="Arial" w:cs="Times New Roman"/>
            <w:color w:val="0000FF"/>
            <w:kern w:val="0"/>
            <w:sz w:val="24"/>
            <w:szCs w:val="24"/>
            <w:u w:val="single"/>
            <w:lang w:eastAsia="ru-RU"/>
            <w14:ligatures w14:val="none"/>
          </w:rPr>
          <w:t xml:space="preserve">пункту 9 </w:t>
        </w:r>
      </w:hyperlink>
      <w:r w:rsidRPr="001535AA">
        <w:rPr>
          <w:rFonts w:ascii="Arial" w:eastAsia="Times New Roman" w:hAnsi="Arial" w:cs="Arial"/>
          <w:color w:val="FF0000"/>
          <w:kern w:val="0"/>
          <w:sz w:val="24"/>
          <w:szCs w:val="24"/>
          <w:lang w:eastAsia="ru-RU"/>
          <w14:ligatures w14:val="none"/>
        </w:rPr>
        <w:t xml:space="preserve"> </w:t>
      </w:r>
      <w:r w:rsidRPr="001535AA">
        <w:rPr>
          <w:rFonts w:ascii="Arial" w:eastAsia="Times New Roman" w:hAnsi="Arial" w:cs="Arial"/>
          <w:kern w:val="0"/>
          <w:sz w:val="24"/>
          <w:szCs w:val="24"/>
          <w:lang w:eastAsia="ru-RU"/>
          <w14:ligatures w14:val="none"/>
        </w:rPr>
        <w:t>настоящих Правил.</w:t>
      </w:r>
    </w:p>
    <w:p w14:paraId="3AF9E1FB"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1F5F3599"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2.5. Ограждения</w:t>
      </w:r>
    </w:p>
    <w:p w14:paraId="2297F923"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3B3D834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2.5.1.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 Организацию (проектирование) ограждений производят в зависимости от их местоположения и назначения согласно ГОСТам, каталогам сертифицированных изделий, проектам индивидуального проектирования.</w:t>
      </w:r>
    </w:p>
    <w:p w14:paraId="41E283F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Устройство ограждений является элементом благоустройства. В целях благоустройства на территории муниципальных образований Тульской области рекомендуется применение различных видов ограждений:</w:t>
      </w:r>
    </w:p>
    <w:p w14:paraId="29EDDC5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газонные ограждения (высота 0,3 - 0,5 м);</w:t>
      </w:r>
    </w:p>
    <w:p w14:paraId="252B039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ограды: низкие (высота 0,5 - 1,0 м), средние (высота 1,0 - 1,5 м), высокие (высота 1,5 - 2,0 м);</w:t>
      </w:r>
    </w:p>
    <w:p w14:paraId="7E35C01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ограждения - тумбы для транспортных проездов и автостоянок (высота 0,3 - 0,4 м);</w:t>
      </w:r>
    </w:p>
    <w:p w14:paraId="6F167B4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ограждения спортивных площадок (высота 2,5 - 3,0 м);</w:t>
      </w:r>
    </w:p>
    <w:p w14:paraId="4C84660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 декоративные ограждения (высота 1,2 - 2,0 м);</w:t>
      </w:r>
    </w:p>
    <w:p w14:paraId="0E4AF18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технические ограждения (высота в соответствии с действующими нормами)</w:t>
      </w:r>
    </w:p>
    <w:p w14:paraId="6C20EA2F"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2.5.2. Организацию (проектирование) ограждений производят в зависимости от их местоположения и назначения согласно ГОСТам, каталогам сертифицированных изделий, проектам индивидуального проектирования.</w:t>
      </w:r>
    </w:p>
    <w:p w14:paraId="45C50FF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2.5.3. 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14:paraId="3402A9E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2.5.4. На территориях общественного, жилого, рекреационного назначения запрещается проектирование глухих и железобетонных ограждений. </w:t>
      </w:r>
    </w:p>
    <w:p w14:paraId="653C288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2.5.5. Предусматривается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1535AA">
        <w:rPr>
          <w:rFonts w:ascii="Arial" w:eastAsia="Times New Roman" w:hAnsi="Arial" w:cs="Arial"/>
          <w:kern w:val="0"/>
          <w:sz w:val="24"/>
          <w:szCs w:val="24"/>
          <w:lang w:eastAsia="ru-RU"/>
          <w14:ligatures w14:val="none"/>
        </w:rPr>
        <w:t>вытаптывания</w:t>
      </w:r>
      <w:proofErr w:type="spellEnd"/>
      <w:r w:rsidRPr="001535AA">
        <w:rPr>
          <w:rFonts w:ascii="Arial" w:eastAsia="Times New Roman" w:hAnsi="Arial" w:cs="Arial"/>
          <w:kern w:val="0"/>
          <w:sz w:val="24"/>
          <w:szCs w:val="24"/>
          <w:lang w:eastAsia="ru-RU"/>
          <w14:ligatures w14:val="none"/>
        </w:rPr>
        <w:t xml:space="preserve"> троп через газон. Ограждения размещаются на территории газона с отступом от границы примыкания порядка 0,2-0,3 м.</w:t>
      </w:r>
    </w:p>
    <w:p w14:paraId="4FECA72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2.5.6.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14:paraId="44D6502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2.5.7.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14:paraId="6CCDA3B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280F4CA6"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2.6. Малые архитектурные формы</w:t>
      </w:r>
    </w:p>
    <w:p w14:paraId="6DFC3EC3"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0100C37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2.6.1. К малым архитектурным формам (МАФ) относятся: </w:t>
      </w:r>
    </w:p>
    <w:p w14:paraId="1557733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w:t>
      </w:r>
    </w:p>
    <w:p w14:paraId="56EAD2C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При проектировании и выборе малых архитектурных форм необходимо пользоваться каталогами сертифицированных изделий. </w:t>
      </w:r>
    </w:p>
    <w:p w14:paraId="09A5EA1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3D11330A"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Устройства для оформления озеленения</w:t>
      </w:r>
    </w:p>
    <w:p w14:paraId="57DFEE8F"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44CFBB5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2.6.2. Для оформления мобильного и вертикального озеленения применяются следующие виды устройств: трельяжи, шпалеры, </w:t>
      </w:r>
      <w:proofErr w:type="spellStart"/>
      <w:r w:rsidRPr="001535AA">
        <w:rPr>
          <w:rFonts w:ascii="Arial" w:eastAsia="Times New Roman" w:hAnsi="Arial" w:cs="Arial"/>
          <w:kern w:val="0"/>
          <w:sz w:val="24"/>
          <w:szCs w:val="24"/>
          <w:lang w:eastAsia="ru-RU"/>
          <w14:ligatures w14:val="none"/>
        </w:rPr>
        <w:t>перголы</w:t>
      </w:r>
      <w:proofErr w:type="spellEnd"/>
      <w:r w:rsidRPr="001535AA">
        <w:rPr>
          <w:rFonts w:ascii="Arial" w:eastAsia="Times New Roman" w:hAnsi="Arial" w:cs="Arial"/>
          <w:kern w:val="0"/>
          <w:sz w:val="24"/>
          <w:szCs w:val="24"/>
          <w:lang w:eastAsia="ru-RU"/>
          <w14:ligatures w14:val="none"/>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которые используются для организации уголков тихого отдыха, укрытия от солнца, ограждения площадок, технических устройств и сооружений. </w:t>
      </w:r>
    </w:p>
    <w:p w14:paraId="7051E452"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proofErr w:type="spellStart"/>
      <w:r w:rsidRPr="001535AA">
        <w:rPr>
          <w:rFonts w:ascii="Arial" w:eastAsia="Times New Roman" w:hAnsi="Arial" w:cs="Arial"/>
          <w:kern w:val="0"/>
          <w:sz w:val="24"/>
          <w:szCs w:val="24"/>
          <w:lang w:eastAsia="ru-RU"/>
          <w14:ligatures w14:val="none"/>
        </w:rPr>
        <w:t>Пергола</w:t>
      </w:r>
      <w:proofErr w:type="spellEnd"/>
      <w:r w:rsidRPr="001535AA">
        <w:rPr>
          <w:rFonts w:ascii="Arial" w:eastAsia="Times New Roman" w:hAnsi="Arial" w:cs="Arial"/>
          <w:kern w:val="0"/>
          <w:sz w:val="24"/>
          <w:szCs w:val="24"/>
          <w:lang w:eastAsia="ru-RU"/>
          <w14:ligatures w14:val="none"/>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14:paraId="10B10C16"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732969DA"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Водные устройства</w:t>
      </w:r>
    </w:p>
    <w:p w14:paraId="16CEC370"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152C614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2.6.3.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снабжаются водосливными трубами, отводящими избыток воды в дренажную сеть и ливневую канализацию.</w:t>
      </w:r>
    </w:p>
    <w:p w14:paraId="629BAB9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2.6.4. Фонтаны проектируются на основании индивидуальных проектных разработок.</w:t>
      </w:r>
    </w:p>
    <w:p w14:paraId="09139E4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2.6.5. Питьевые фонтанчики размещаются в зонах отдыха и по необходимости - на спортивных площадках. Место размещения питьевого фонтанчика и подход к нему оборудуются твердым видом покрытия, высота должна составлять не более 90 см для взрослых и не более 70 см для детей.</w:t>
      </w:r>
    </w:p>
    <w:p w14:paraId="50AC918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2.6.6. Родники на территории муниципального образования должны соответствовать качеству воды, согласно требованиям, СанПиН и иметь положительное заключение органов санитарно-эпидемиологического надзора. Родники оборудуются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14:paraId="0758435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2.6.7.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Используются приемы цветового и светового оформления.</w:t>
      </w:r>
    </w:p>
    <w:p w14:paraId="601CED4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50C86462"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Мебель муниципального образования</w:t>
      </w:r>
    </w:p>
    <w:p w14:paraId="32BFF365"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08E943D5"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2.6.8.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14:paraId="77DC098F"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2.6.9. Установка скамей предусматривается на твердые виды покрытия или фундамент. В зонах отдыха, лесопарках, детских площадках установка скамей осуществляется также на мягкие виды покрытия. При наличии фундамента его части выполняются не </w:t>
      </w:r>
      <w:proofErr w:type="gramStart"/>
      <w:r w:rsidRPr="001535AA">
        <w:rPr>
          <w:rFonts w:ascii="Arial" w:eastAsia="Times New Roman" w:hAnsi="Arial" w:cs="Arial"/>
          <w:kern w:val="0"/>
          <w:sz w:val="24"/>
          <w:szCs w:val="24"/>
          <w:lang w:eastAsia="ru-RU"/>
          <w14:ligatures w14:val="none"/>
        </w:rPr>
        <w:t>выступающими</w:t>
      </w:r>
      <w:proofErr w:type="gramEnd"/>
      <w:r w:rsidRPr="001535AA">
        <w:rPr>
          <w:rFonts w:ascii="Arial" w:eastAsia="Times New Roman" w:hAnsi="Arial" w:cs="Arial"/>
          <w:kern w:val="0"/>
          <w:sz w:val="24"/>
          <w:szCs w:val="24"/>
          <w:lang w:eastAsia="ru-RU"/>
          <w14:ligatures w14:val="none"/>
        </w:rPr>
        <w:t xml:space="preserve"> над поверхностью земли. Высота скамьи для отдыха взрослого человека от уровня покрытия до плоскости сидения принимается в пределах 420-480 мм. Поверхности скамьи для отдыха выполняется из дерева, с различными видами водоустойчивой обработки (предпочтительно - пропиткой).</w:t>
      </w:r>
    </w:p>
    <w:p w14:paraId="4F67A23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2.6.10.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14:paraId="55C70E2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50766613"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Уличное коммунально-бытовое оборудование</w:t>
      </w:r>
    </w:p>
    <w:p w14:paraId="6936CF6D"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76C0715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2.6.11. Уличное коммунально-бытовое оборудование составляют различные виды мусоросборников – контейнеров, бункеров-накопителей и урн. Основными требованиями при выборе того или иного вида коммунально-бытового оборудования являются </w:t>
      </w:r>
      <w:proofErr w:type="spellStart"/>
      <w:r w:rsidRPr="001535AA">
        <w:rPr>
          <w:rFonts w:ascii="Arial" w:eastAsia="Times New Roman" w:hAnsi="Arial" w:cs="Arial"/>
          <w:kern w:val="0"/>
          <w:sz w:val="24"/>
          <w:szCs w:val="24"/>
          <w:lang w:eastAsia="ru-RU"/>
          <w14:ligatures w14:val="none"/>
        </w:rPr>
        <w:t>экологичность</w:t>
      </w:r>
      <w:proofErr w:type="spellEnd"/>
      <w:r w:rsidRPr="001535AA">
        <w:rPr>
          <w:rFonts w:ascii="Arial" w:eastAsia="Times New Roman" w:hAnsi="Arial" w:cs="Arial"/>
          <w:kern w:val="0"/>
          <w:sz w:val="24"/>
          <w:szCs w:val="24"/>
          <w:lang w:eastAsia="ru-RU"/>
          <w14:ligatures w14:val="none"/>
        </w:rPr>
        <w:t>, безопасность (отсутствие острых углов), удобство в пользовании, легкость очистки, привлекательный внешний вид.</w:t>
      </w:r>
    </w:p>
    <w:p w14:paraId="4FC93A9F"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2.6.12. </w:t>
      </w:r>
      <w:proofErr w:type="gramStart"/>
      <w:r w:rsidRPr="001535AA">
        <w:rPr>
          <w:rFonts w:ascii="Arial" w:eastAsia="Times New Roman" w:hAnsi="Arial" w:cs="Arial"/>
          <w:kern w:val="0"/>
          <w:sz w:val="24"/>
          <w:szCs w:val="24"/>
          <w:lang w:eastAsia="ru-RU"/>
          <w14:ligatures w14:val="none"/>
        </w:rPr>
        <w:t>Для сбора бытового мусора на улицах, площадях, объектах рекреации применяются малогабаритные (малые) контейнеры (менее 0,5 куб. м) и (или) урны, устанавливаемые у входов: в объекты торговли и общественного питания, другие учреждения общественного назначения, жилые дома и сооружения транспорта (вокзалы, станции пригородной электрички).</w:t>
      </w:r>
      <w:proofErr w:type="gramEnd"/>
      <w:r w:rsidRPr="001535AA">
        <w:rPr>
          <w:rFonts w:ascii="Arial" w:eastAsia="Times New Roman" w:hAnsi="Arial" w:cs="Arial"/>
          <w:kern w:val="0"/>
          <w:sz w:val="24"/>
          <w:szCs w:val="24"/>
          <w:lang w:eastAsia="ru-RU"/>
          <w14:ligatures w14:val="none"/>
        </w:rPr>
        <w:t xml:space="preserve"> </w:t>
      </w:r>
      <w:proofErr w:type="gramStart"/>
      <w:r w:rsidRPr="001535AA">
        <w:rPr>
          <w:rFonts w:ascii="Arial" w:eastAsia="Times New Roman" w:hAnsi="Arial" w:cs="Arial"/>
          <w:kern w:val="0"/>
          <w:sz w:val="24"/>
          <w:szCs w:val="24"/>
          <w:lang w:eastAsia="ru-RU"/>
          <w14:ligatures w14:val="none"/>
        </w:rPr>
        <w:t xml:space="preserve">Интервал при </w:t>
      </w:r>
      <w:r w:rsidRPr="001535AA">
        <w:rPr>
          <w:rFonts w:ascii="Arial" w:eastAsia="Times New Roman" w:hAnsi="Arial" w:cs="Arial"/>
          <w:kern w:val="0"/>
          <w:sz w:val="24"/>
          <w:szCs w:val="24"/>
          <w:lang w:eastAsia="ru-RU"/>
          <w14:ligatures w14:val="none"/>
        </w:rPr>
        <w:lastRenderedPageBreak/>
        <w:t>расстановке малых контейнеров и урн (без учета обязательной расстановки у вышеперечисленных объектов): на основных пешеходных коммуникациях составляет - не более 60 м, других территориях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1535AA">
        <w:rPr>
          <w:rFonts w:ascii="Arial" w:eastAsia="Times New Roman" w:hAnsi="Arial" w:cs="Arial"/>
          <w:kern w:val="0"/>
          <w:sz w:val="24"/>
          <w:szCs w:val="24"/>
          <w:lang w:eastAsia="ru-RU"/>
          <w14:ligatures w14:val="none"/>
        </w:rPr>
        <w:t xml:space="preserve">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14:paraId="75DAD72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677BE002"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Уличное техническое оборудование</w:t>
      </w:r>
    </w:p>
    <w:p w14:paraId="164D9076"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38ABA94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2.6.13.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1535AA">
        <w:rPr>
          <w:rFonts w:ascii="Arial" w:eastAsia="Times New Roman" w:hAnsi="Arial" w:cs="Arial"/>
          <w:kern w:val="0"/>
          <w:sz w:val="24"/>
          <w:szCs w:val="24"/>
          <w:lang w:eastAsia="ru-RU"/>
          <w14:ligatures w14:val="none"/>
        </w:rPr>
        <w:t>дождеприемных</w:t>
      </w:r>
      <w:proofErr w:type="spellEnd"/>
      <w:r w:rsidRPr="001535AA">
        <w:rPr>
          <w:rFonts w:ascii="Arial" w:eastAsia="Times New Roman" w:hAnsi="Arial" w:cs="Arial"/>
          <w:kern w:val="0"/>
          <w:sz w:val="24"/>
          <w:szCs w:val="24"/>
          <w:lang w:eastAsia="ru-RU"/>
          <w14:ligatures w14:val="none"/>
        </w:rPr>
        <w:t xml:space="preserve"> колодцев, вентиляционные шахты подземных коммуникаций, шкафы телефонной связи и т.п.).</w:t>
      </w:r>
    </w:p>
    <w:p w14:paraId="2C89DB4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2.6.14.Установка уличного технического оборудования должна обеспечивать удобный подход к оборудованию и соответствовать </w:t>
      </w:r>
      <w:hyperlink r:id="rId15" w:history="1">
        <w:r w:rsidRPr="001535AA">
          <w:rPr>
            <w:rFonts w:ascii="Arial" w:eastAsia="Times New Roman" w:hAnsi="Arial" w:cs="Times New Roman"/>
            <w:color w:val="0000FF"/>
            <w:kern w:val="0"/>
            <w:sz w:val="24"/>
            <w:szCs w:val="24"/>
            <w:u w:val="single"/>
            <w:lang w:eastAsia="ru-RU"/>
            <w14:ligatures w14:val="none"/>
          </w:rPr>
          <w:t>разделу 3</w:t>
        </w:r>
      </w:hyperlink>
      <w:r w:rsidRPr="001535AA">
        <w:rPr>
          <w:rFonts w:ascii="Arial" w:eastAsia="Times New Roman" w:hAnsi="Arial" w:cs="Arial"/>
          <w:kern w:val="0"/>
          <w:sz w:val="24"/>
          <w:szCs w:val="24"/>
          <w:lang w:eastAsia="ru-RU"/>
          <w14:ligatures w14:val="none"/>
        </w:rPr>
        <w:t xml:space="preserve"> СНиП 35-01.</w:t>
      </w:r>
    </w:p>
    <w:p w14:paraId="3FAE7F3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2.6.15. 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проектируются в максимальном приближении от мест присоединения закладных устройств канала (трубы) телефонной канализации и канала (трубы) для электроосвещения. </w:t>
      </w:r>
    </w:p>
    <w:p w14:paraId="24528EC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2.6.16. Выполняется оформление элементов инженерного оборудования, не нарушающее уровень благоустройства формируемой среды, ухудшающее условия передвижения, противоречащее техническим условиям.</w:t>
      </w:r>
    </w:p>
    <w:p w14:paraId="0E3C84E5"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42C310CB"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2.7. Игровое и спортивное оборудование</w:t>
      </w:r>
    </w:p>
    <w:p w14:paraId="50682026"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45A63AEE"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bookmarkStart w:id="1" w:name="_Hlk88142387"/>
      <w:r w:rsidRPr="001535AA">
        <w:rPr>
          <w:rFonts w:ascii="Arial" w:eastAsia="Times New Roman" w:hAnsi="Arial" w:cs="Arial"/>
          <w:kern w:val="0"/>
          <w:sz w:val="24"/>
          <w:szCs w:val="24"/>
          <w:lang w:eastAsia="ru-RU"/>
          <w14:ligatures w14:val="none"/>
        </w:rPr>
        <w:t xml:space="preserve">2.7.1. </w:t>
      </w:r>
      <w:bookmarkEnd w:id="1"/>
      <w:r w:rsidRPr="001535AA">
        <w:rPr>
          <w:rFonts w:ascii="Arial" w:eastAsia="Times New Roman" w:hAnsi="Arial" w:cs="Arial"/>
          <w:kern w:val="0"/>
          <w:sz w:val="24"/>
          <w:szCs w:val="24"/>
          <w:lang w:eastAsia="ru-RU"/>
          <w14:ligatures w14:val="none"/>
        </w:rPr>
        <w:t xml:space="preserve">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w:t>
      </w:r>
      <w:r w:rsidRPr="001535AA">
        <w:rPr>
          <w:rFonts w:ascii="Arial" w:eastAsia="Times New Roman" w:hAnsi="Arial" w:cs="Arial"/>
          <w:color w:val="000000"/>
          <w:kern w:val="0"/>
          <w:sz w:val="24"/>
          <w:szCs w:val="24"/>
          <w:lang w:eastAsia="ru-RU"/>
          <w14:ligatures w14:val="none"/>
        </w:rPr>
        <w:t xml:space="preserve">групп </w:t>
      </w:r>
      <w:r w:rsidRPr="001535AA">
        <w:rPr>
          <w:rFonts w:ascii="Arial" w:eastAsia="Times New Roman" w:hAnsi="Arial" w:cs="Arial"/>
          <w:color w:val="000000"/>
          <w:kern w:val="0"/>
          <w:sz w:val="24"/>
          <w:szCs w:val="24"/>
          <w:shd w:val="clear" w:color="auto" w:fill="FFFFFF"/>
          <w:lang w:eastAsia="ru-RU"/>
          <w14:ligatures w14:val="none"/>
        </w:rPr>
        <w:t>в порядке, предусмотренном таблицей 1 настоящих Правил.</w:t>
      </w:r>
    </w:p>
    <w:p w14:paraId="152F903C"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p>
    <w:p w14:paraId="5CBD041E"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r w:rsidRPr="001535AA">
        <w:rPr>
          <w:rFonts w:ascii="Arial" w:eastAsia="Times New Roman" w:hAnsi="Arial" w:cs="Arial"/>
          <w:color w:val="000000"/>
          <w:kern w:val="0"/>
          <w:sz w:val="24"/>
          <w:szCs w:val="24"/>
          <w:shd w:val="clear" w:color="auto" w:fill="FFFFFF"/>
          <w:lang w:eastAsia="ru-RU"/>
          <w14:ligatures w14:val="none"/>
        </w:rPr>
        <w:t xml:space="preserve">Таблица 1. Состав игрового и спортивного оборудования в зависимости от возраста детей. </w:t>
      </w:r>
    </w:p>
    <w:p w14:paraId="5A53E730"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4104"/>
        <w:gridCol w:w="3589"/>
      </w:tblGrid>
      <w:tr w:rsidR="001535AA" w:rsidRPr="001535AA" w14:paraId="68077940" w14:textId="77777777" w:rsidTr="001535AA">
        <w:tc>
          <w:tcPr>
            <w:tcW w:w="1878" w:type="dxa"/>
            <w:tcBorders>
              <w:top w:val="single" w:sz="4" w:space="0" w:color="auto"/>
              <w:left w:val="single" w:sz="4" w:space="0" w:color="auto"/>
              <w:bottom w:val="single" w:sz="4" w:space="0" w:color="auto"/>
              <w:right w:val="single" w:sz="4" w:space="0" w:color="auto"/>
            </w:tcBorders>
            <w:hideMark/>
          </w:tcPr>
          <w:p w14:paraId="5FD8F2AE" w14:textId="77777777" w:rsidR="001535AA" w:rsidRPr="001535AA" w:rsidRDefault="001535AA" w:rsidP="001535AA">
            <w:pPr>
              <w:autoSpaceDE w:val="0"/>
              <w:spacing w:after="0" w:line="240" w:lineRule="auto"/>
              <w:jc w:val="center"/>
              <w:rPr>
                <w:rFonts w:ascii="Arial" w:eastAsia="Times New Roman" w:hAnsi="Arial" w:cs="Arial"/>
                <w:bCs/>
                <w:color w:val="000000"/>
                <w:kern w:val="0"/>
                <w:sz w:val="18"/>
                <w:szCs w:val="18"/>
                <w:lang w:eastAsia="ru-RU"/>
                <w14:ligatures w14:val="none"/>
              </w:rPr>
            </w:pPr>
            <w:r w:rsidRPr="001535AA">
              <w:rPr>
                <w:rFonts w:ascii="Arial" w:eastAsia="Times New Roman" w:hAnsi="Arial" w:cs="Arial"/>
                <w:bCs/>
                <w:color w:val="000000"/>
                <w:kern w:val="0"/>
                <w:sz w:val="18"/>
                <w:szCs w:val="18"/>
                <w:lang w:eastAsia="ru-RU"/>
                <w14:ligatures w14:val="none"/>
              </w:rPr>
              <w:t>Возраст</w:t>
            </w:r>
          </w:p>
        </w:tc>
        <w:tc>
          <w:tcPr>
            <w:tcW w:w="4105" w:type="dxa"/>
            <w:tcBorders>
              <w:top w:val="single" w:sz="4" w:space="0" w:color="auto"/>
              <w:left w:val="single" w:sz="4" w:space="0" w:color="auto"/>
              <w:bottom w:val="single" w:sz="4" w:space="0" w:color="auto"/>
              <w:right w:val="single" w:sz="4" w:space="0" w:color="auto"/>
            </w:tcBorders>
            <w:hideMark/>
          </w:tcPr>
          <w:p w14:paraId="20E2D9AD" w14:textId="77777777" w:rsidR="001535AA" w:rsidRPr="001535AA" w:rsidRDefault="001535AA" w:rsidP="001535AA">
            <w:pPr>
              <w:autoSpaceDE w:val="0"/>
              <w:spacing w:after="0" w:line="240" w:lineRule="auto"/>
              <w:jc w:val="center"/>
              <w:rPr>
                <w:rFonts w:ascii="Arial" w:eastAsia="Times New Roman" w:hAnsi="Arial" w:cs="Arial"/>
                <w:bCs/>
                <w:color w:val="000000"/>
                <w:kern w:val="0"/>
                <w:sz w:val="18"/>
                <w:szCs w:val="18"/>
                <w:lang w:eastAsia="ru-RU"/>
                <w14:ligatures w14:val="none"/>
              </w:rPr>
            </w:pPr>
            <w:r w:rsidRPr="001535AA">
              <w:rPr>
                <w:rFonts w:ascii="Arial" w:eastAsia="Times New Roman" w:hAnsi="Arial" w:cs="Arial"/>
                <w:bCs/>
                <w:color w:val="000000"/>
                <w:kern w:val="0"/>
                <w:sz w:val="18"/>
                <w:szCs w:val="18"/>
                <w:lang w:eastAsia="ru-RU"/>
                <w14:ligatures w14:val="none"/>
              </w:rPr>
              <w:t>Назначение оборудования</w:t>
            </w:r>
          </w:p>
        </w:tc>
        <w:tc>
          <w:tcPr>
            <w:tcW w:w="3589" w:type="dxa"/>
            <w:tcBorders>
              <w:top w:val="single" w:sz="4" w:space="0" w:color="auto"/>
              <w:left w:val="single" w:sz="4" w:space="0" w:color="auto"/>
              <w:bottom w:val="single" w:sz="4" w:space="0" w:color="auto"/>
              <w:right w:val="single" w:sz="4" w:space="0" w:color="auto"/>
            </w:tcBorders>
            <w:hideMark/>
          </w:tcPr>
          <w:p w14:paraId="39C57ADE" w14:textId="77777777" w:rsidR="001535AA" w:rsidRPr="001535AA" w:rsidRDefault="001535AA" w:rsidP="001535AA">
            <w:pPr>
              <w:autoSpaceDE w:val="0"/>
              <w:spacing w:after="0" w:line="240" w:lineRule="auto"/>
              <w:jc w:val="center"/>
              <w:rPr>
                <w:rFonts w:ascii="Arial" w:eastAsia="Times New Roman" w:hAnsi="Arial" w:cs="Arial"/>
                <w:bCs/>
                <w:color w:val="000000"/>
                <w:kern w:val="0"/>
                <w:sz w:val="18"/>
                <w:szCs w:val="18"/>
                <w:lang w:eastAsia="ru-RU"/>
                <w14:ligatures w14:val="none"/>
              </w:rPr>
            </w:pPr>
            <w:r w:rsidRPr="001535AA">
              <w:rPr>
                <w:rFonts w:ascii="Arial" w:eastAsia="Times New Roman" w:hAnsi="Arial" w:cs="Arial"/>
                <w:bCs/>
                <w:color w:val="000000"/>
                <w:kern w:val="0"/>
                <w:sz w:val="18"/>
                <w:szCs w:val="18"/>
                <w:lang w:eastAsia="ru-RU"/>
                <w14:ligatures w14:val="none"/>
              </w:rPr>
              <w:t>Рекомендуемое игровое и физкультурное оборудование</w:t>
            </w:r>
          </w:p>
        </w:tc>
      </w:tr>
      <w:tr w:rsidR="001535AA" w:rsidRPr="001535AA" w14:paraId="1A4BF4ED" w14:textId="77777777" w:rsidTr="001535AA">
        <w:trPr>
          <w:trHeight w:val="345"/>
        </w:trPr>
        <w:tc>
          <w:tcPr>
            <w:tcW w:w="1878" w:type="dxa"/>
            <w:vMerge w:val="restart"/>
            <w:tcBorders>
              <w:top w:val="single" w:sz="4" w:space="0" w:color="auto"/>
              <w:left w:val="single" w:sz="4" w:space="0" w:color="auto"/>
              <w:bottom w:val="single" w:sz="4" w:space="0" w:color="auto"/>
              <w:right w:val="single" w:sz="4" w:space="0" w:color="auto"/>
            </w:tcBorders>
            <w:hideMark/>
          </w:tcPr>
          <w:p w14:paraId="01C38DF4"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 xml:space="preserve">Дети </w:t>
            </w:r>
            <w:proofErr w:type="spellStart"/>
            <w:r w:rsidRPr="001535AA">
              <w:rPr>
                <w:rFonts w:ascii="Arial" w:eastAsia="Times New Roman" w:hAnsi="Arial" w:cs="Arial"/>
                <w:color w:val="000000"/>
                <w:kern w:val="0"/>
                <w:sz w:val="18"/>
                <w:szCs w:val="18"/>
                <w:shd w:val="clear" w:color="auto" w:fill="FFFFFF"/>
                <w:lang w:eastAsia="ru-RU"/>
                <w14:ligatures w14:val="none"/>
              </w:rPr>
              <w:t>преддошкольного</w:t>
            </w:r>
            <w:proofErr w:type="spellEnd"/>
            <w:r w:rsidRPr="001535AA">
              <w:rPr>
                <w:rFonts w:ascii="Arial" w:eastAsia="Times New Roman" w:hAnsi="Arial" w:cs="Arial"/>
                <w:color w:val="000000"/>
                <w:kern w:val="0"/>
                <w:sz w:val="18"/>
                <w:szCs w:val="18"/>
                <w:shd w:val="clear" w:color="auto" w:fill="FFFFFF"/>
                <w:lang w:eastAsia="ru-RU"/>
                <w14:ligatures w14:val="none"/>
              </w:rPr>
              <w:t xml:space="preserve"> возраста (1 - 3 г.)</w:t>
            </w:r>
          </w:p>
        </w:tc>
        <w:tc>
          <w:tcPr>
            <w:tcW w:w="4105" w:type="dxa"/>
            <w:tcBorders>
              <w:top w:val="single" w:sz="4" w:space="0" w:color="auto"/>
              <w:left w:val="single" w:sz="4" w:space="0" w:color="auto"/>
              <w:bottom w:val="single" w:sz="4" w:space="0" w:color="auto"/>
              <w:right w:val="single" w:sz="4" w:space="0" w:color="auto"/>
            </w:tcBorders>
            <w:hideMark/>
          </w:tcPr>
          <w:p w14:paraId="46298D3A"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Для тихих игр, тренировки усидчивости, терпения, развития фантазии</w:t>
            </w:r>
          </w:p>
        </w:tc>
        <w:tc>
          <w:tcPr>
            <w:tcW w:w="3589" w:type="dxa"/>
            <w:tcBorders>
              <w:top w:val="single" w:sz="4" w:space="0" w:color="auto"/>
              <w:left w:val="single" w:sz="4" w:space="0" w:color="auto"/>
              <w:bottom w:val="single" w:sz="4" w:space="0" w:color="auto"/>
              <w:right w:val="single" w:sz="4" w:space="0" w:color="auto"/>
            </w:tcBorders>
            <w:hideMark/>
          </w:tcPr>
          <w:p w14:paraId="431BBDC5"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Песочницы</w:t>
            </w:r>
          </w:p>
        </w:tc>
      </w:tr>
      <w:tr w:rsidR="001535AA" w:rsidRPr="001535AA" w14:paraId="33C984AC" w14:textId="77777777" w:rsidTr="001535AA">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FFF113" w14:textId="77777777" w:rsidR="001535AA" w:rsidRPr="001535AA" w:rsidRDefault="001535AA" w:rsidP="001535AA">
            <w:pPr>
              <w:spacing w:after="0" w:line="240" w:lineRule="auto"/>
              <w:rPr>
                <w:rFonts w:ascii="Arial" w:eastAsia="Times New Roman" w:hAnsi="Arial" w:cs="Arial"/>
                <w:bCs/>
                <w:color w:val="000000"/>
                <w:kern w:val="0"/>
                <w:sz w:val="18"/>
                <w:szCs w:val="18"/>
                <w:lang w:eastAsia="ru-RU"/>
                <w14:ligatures w14:val="none"/>
              </w:rPr>
            </w:pPr>
          </w:p>
        </w:tc>
        <w:tc>
          <w:tcPr>
            <w:tcW w:w="4105" w:type="dxa"/>
            <w:tcBorders>
              <w:top w:val="single" w:sz="4" w:space="0" w:color="auto"/>
              <w:left w:val="single" w:sz="4" w:space="0" w:color="auto"/>
              <w:bottom w:val="single" w:sz="4" w:space="0" w:color="auto"/>
              <w:right w:val="single" w:sz="4" w:space="0" w:color="auto"/>
            </w:tcBorders>
            <w:hideMark/>
          </w:tcPr>
          <w:p w14:paraId="6BD062F5"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shd w:val="clear" w:color="auto" w:fill="FFFFFF"/>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 xml:space="preserve">Для тренировки лазания, ходьбы, перешагивания, </w:t>
            </w:r>
            <w:proofErr w:type="spellStart"/>
            <w:r w:rsidRPr="001535AA">
              <w:rPr>
                <w:rFonts w:ascii="Arial" w:eastAsia="Times New Roman" w:hAnsi="Arial" w:cs="Arial"/>
                <w:color w:val="000000"/>
                <w:kern w:val="0"/>
                <w:sz w:val="18"/>
                <w:szCs w:val="18"/>
                <w:shd w:val="clear" w:color="auto" w:fill="FFFFFF"/>
                <w:lang w:eastAsia="ru-RU"/>
                <w14:ligatures w14:val="none"/>
              </w:rPr>
              <w:t>подлезания</w:t>
            </w:r>
            <w:proofErr w:type="spellEnd"/>
            <w:r w:rsidRPr="001535AA">
              <w:rPr>
                <w:rFonts w:ascii="Arial" w:eastAsia="Times New Roman" w:hAnsi="Arial" w:cs="Arial"/>
                <w:color w:val="000000"/>
                <w:kern w:val="0"/>
                <w:sz w:val="18"/>
                <w:szCs w:val="18"/>
                <w:shd w:val="clear" w:color="auto" w:fill="FFFFFF"/>
                <w:lang w:eastAsia="ru-RU"/>
                <w14:ligatures w14:val="none"/>
              </w:rPr>
              <w:t>, равновесия</w:t>
            </w:r>
          </w:p>
        </w:tc>
        <w:tc>
          <w:tcPr>
            <w:tcW w:w="3589" w:type="dxa"/>
            <w:tcBorders>
              <w:top w:val="single" w:sz="4" w:space="0" w:color="auto"/>
              <w:left w:val="single" w:sz="4" w:space="0" w:color="auto"/>
              <w:bottom w:val="single" w:sz="4" w:space="0" w:color="auto"/>
              <w:right w:val="single" w:sz="4" w:space="0" w:color="auto"/>
            </w:tcBorders>
            <w:hideMark/>
          </w:tcPr>
          <w:p w14:paraId="347130FD"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Домики, пирамиды, гимнастические стенки, бумы, бревна, горки;</w:t>
            </w:r>
          </w:p>
          <w:p w14:paraId="7571279C"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кубы деревянные 20 x 40 x 15 см;</w:t>
            </w:r>
          </w:p>
          <w:p w14:paraId="11097360"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доски шириной 15, 20, 25 см, длиной 150, 200 и 250 см; доска деревянная - один конец приподнят на высоту 10 - 15 см;</w:t>
            </w:r>
          </w:p>
          <w:p w14:paraId="329BEC56"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горка с поручнями, ступеньками и центральной площадкой, длина - 240 см, высота - 48 см (в центральной части), ширина ступеньки - 70 см;</w:t>
            </w:r>
          </w:p>
          <w:p w14:paraId="22C67D81"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lastRenderedPageBreak/>
              <w:t>- лестница-стремянка, высота - 100 или 150 см, расстояние между перекладинами - 10 и 15 см</w:t>
            </w:r>
          </w:p>
        </w:tc>
      </w:tr>
      <w:tr w:rsidR="001535AA" w:rsidRPr="001535AA" w14:paraId="20DCE4EE" w14:textId="77777777" w:rsidTr="001535AA">
        <w:tc>
          <w:tcPr>
            <w:tcW w:w="1878" w:type="dxa"/>
            <w:tcBorders>
              <w:top w:val="single" w:sz="4" w:space="0" w:color="auto"/>
              <w:left w:val="single" w:sz="4" w:space="0" w:color="auto"/>
              <w:bottom w:val="single" w:sz="4" w:space="0" w:color="auto"/>
              <w:right w:val="single" w:sz="4" w:space="0" w:color="auto"/>
            </w:tcBorders>
          </w:tcPr>
          <w:p w14:paraId="54F386E9"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p>
        </w:tc>
        <w:tc>
          <w:tcPr>
            <w:tcW w:w="4105" w:type="dxa"/>
            <w:tcBorders>
              <w:top w:val="single" w:sz="4" w:space="0" w:color="auto"/>
              <w:left w:val="single" w:sz="4" w:space="0" w:color="auto"/>
              <w:bottom w:val="single" w:sz="4" w:space="0" w:color="auto"/>
              <w:right w:val="single" w:sz="4" w:space="0" w:color="auto"/>
            </w:tcBorders>
            <w:hideMark/>
          </w:tcPr>
          <w:p w14:paraId="1D8B7CFA"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3589" w:type="dxa"/>
            <w:tcBorders>
              <w:top w:val="single" w:sz="4" w:space="0" w:color="auto"/>
              <w:left w:val="single" w:sz="4" w:space="0" w:color="auto"/>
              <w:bottom w:val="single" w:sz="4" w:space="0" w:color="auto"/>
              <w:right w:val="single" w:sz="4" w:space="0" w:color="auto"/>
            </w:tcBorders>
          </w:tcPr>
          <w:p w14:paraId="0B463E9E"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p>
        </w:tc>
      </w:tr>
      <w:tr w:rsidR="001535AA" w:rsidRPr="001535AA" w14:paraId="4F40101B" w14:textId="77777777" w:rsidTr="001535AA">
        <w:tc>
          <w:tcPr>
            <w:tcW w:w="1878" w:type="dxa"/>
            <w:tcBorders>
              <w:top w:val="single" w:sz="4" w:space="0" w:color="auto"/>
              <w:left w:val="single" w:sz="4" w:space="0" w:color="auto"/>
              <w:bottom w:val="single" w:sz="4" w:space="0" w:color="auto"/>
              <w:right w:val="single" w:sz="4" w:space="0" w:color="auto"/>
            </w:tcBorders>
            <w:hideMark/>
          </w:tcPr>
          <w:p w14:paraId="55473469"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Дети дошкольного возраста (3 - 7 лет)</w:t>
            </w:r>
          </w:p>
        </w:tc>
        <w:tc>
          <w:tcPr>
            <w:tcW w:w="4105" w:type="dxa"/>
            <w:tcBorders>
              <w:top w:val="single" w:sz="4" w:space="0" w:color="auto"/>
              <w:left w:val="single" w:sz="4" w:space="0" w:color="auto"/>
              <w:bottom w:val="single" w:sz="4" w:space="0" w:color="auto"/>
              <w:right w:val="single" w:sz="4" w:space="0" w:color="auto"/>
            </w:tcBorders>
            <w:hideMark/>
          </w:tcPr>
          <w:p w14:paraId="27B27198"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Для обучения и совершенствования лазанья</w:t>
            </w:r>
          </w:p>
        </w:tc>
        <w:tc>
          <w:tcPr>
            <w:tcW w:w="3589" w:type="dxa"/>
            <w:tcBorders>
              <w:top w:val="single" w:sz="4" w:space="0" w:color="auto"/>
              <w:left w:val="single" w:sz="4" w:space="0" w:color="auto"/>
              <w:bottom w:val="single" w:sz="4" w:space="0" w:color="auto"/>
              <w:right w:val="single" w:sz="4" w:space="0" w:color="auto"/>
            </w:tcBorders>
            <w:hideMark/>
          </w:tcPr>
          <w:p w14:paraId="03BC98B5"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Пирамиды с вертикальными и горизонтальными перекладинами;</w:t>
            </w:r>
          </w:p>
          <w:p w14:paraId="753B0BFA"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лестницы различной конфигурации, со встроенными обручами, полусферы;</w:t>
            </w:r>
          </w:p>
          <w:p w14:paraId="754766CF"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доска деревянная на высоте 10 - 15 см (устанавливается на специальных подставках)</w:t>
            </w:r>
          </w:p>
        </w:tc>
      </w:tr>
      <w:tr w:rsidR="001535AA" w:rsidRPr="001535AA" w14:paraId="289D0E06" w14:textId="77777777" w:rsidTr="001535AA">
        <w:tc>
          <w:tcPr>
            <w:tcW w:w="1878" w:type="dxa"/>
            <w:tcBorders>
              <w:top w:val="single" w:sz="4" w:space="0" w:color="auto"/>
              <w:left w:val="single" w:sz="4" w:space="0" w:color="auto"/>
              <w:bottom w:val="single" w:sz="4" w:space="0" w:color="auto"/>
              <w:right w:val="single" w:sz="4" w:space="0" w:color="auto"/>
            </w:tcBorders>
          </w:tcPr>
          <w:p w14:paraId="67B6ADDA"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p>
        </w:tc>
        <w:tc>
          <w:tcPr>
            <w:tcW w:w="4105" w:type="dxa"/>
            <w:tcBorders>
              <w:top w:val="single" w:sz="4" w:space="0" w:color="auto"/>
              <w:left w:val="single" w:sz="4" w:space="0" w:color="auto"/>
              <w:bottom w:val="single" w:sz="4" w:space="0" w:color="auto"/>
              <w:right w:val="single" w:sz="4" w:space="0" w:color="auto"/>
            </w:tcBorders>
            <w:hideMark/>
          </w:tcPr>
          <w:p w14:paraId="6638806D"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Для обучения равновесию, перешагиванию, перепрыгиванию, спрыгиванию</w:t>
            </w:r>
          </w:p>
        </w:tc>
        <w:tc>
          <w:tcPr>
            <w:tcW w:w="3589" w:type="dxa"/>
            <w:tcBorders>
              <w:top w:val="single" w:sz="4" w:space="0" w:color="auto"/>
              <w:left w:val="single" w:sz="4" w:space="0" w:color="auto"/>
              <w:bottom w:val="single" w:sz="4" w:space="0" w:color="auto"/>
              <w:right w:val="single" w:sz="4" w:space="0" w:color="auto"/>
            </w:tcBorders>
            <w:hideMark/>
          </w:tcPr>
          <w:p w14:paraId="20A3B595"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Бревно со стесанным верхом, прочно закрепленное, лежащее на земле, длина - 2,5 - 3,5 м, ширина - 20 - 30 см;</w:t>
            </w:r>
          </w:p>
          <w:p w14:paraId="4379E2C1"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proofErr w:type="gramStart"/>
            <w:r w:rsidRPr="001535AA">
              <w:rPr>
                <w:rFonts w:ascii="Arial" w:eastAsia="Times New Roman" w:hAnsi="Arial" w:cs="Arial"/>
                <w:color w:val="000000"/>
                <w:kern w:val="0"/>
                <w:sz w:val="18"/>
                <w:szCs w:val="18"/>
                <w:lang w:eastAsia="ru-RU"/>
                <w14:ligatures w14:val="none"/>
              </w:rPr>
              <w:t>- бум "Крокодил", длина - 2,5 м, ширина - 20 см, высота - 20 см;</w:t>
            </w:r>
            <w:proofErr w:type="gramEnd"/>
          </w:p>
          <w:p w14:paraId="35FCE6D9"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гимнастическое бревно, длина горизонтальной части - 3,5 м, наклонной - 1,2 м,</w:t>
            </w:r>
          </w:p>
          <w:p w14:paraId="4230D96A"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горизонтальной части - 30 или 50 см, диаметр бревна - 27 см;</w:t>
            </w:r>
          </w:p>
          <w:p w14:paraId="67119564"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proofErr w:type="gramStart"/>
            <w:r w:rsidRPr="001535AA">
              <w:rPr>
                <w:rFonts w:ascii="Arial" w:eastAsia="Times New Roman" w:hAnsi="Arial" w:cs="Arial"/>
                <w:color w:val="000000"/>
                <w:kern w:val="0"/>
                <w:sz w:val="18"/>
                <w:szCs w:val="18"/>
                <w:lang w:eastAsia="ru-RU"/>
                <w14:ligatures w14:val="none"/>
              </w:rPr>
              <w:t>- гимнастическая скамейка, длина - 3 м, ширина - 20 см, толщина - 3 см, высота - 20 см</w:t>
            </w:r>
            <w:proofErr w:type="gramEnd"/>
          </w:p>
        </w:tc>
      </w:tr>
      <w:tr w:rsidR="001535AA" w:rsidRPr="001535AA" w14:paraId="68401247" w14:textId="77777777" w:rsidTr="001535AA">
        <w:tc>
          <w:tcPr>
            <w:tcW w:w="1878" w:type="dxa"/>
            <w:tcBorders>
              <w:top w:val="single" w:sz="4" w:space="0" w:color="auto"/>
              <w:left w:val="single" w:sz="4" w:space="0" w:color="auto"/>
              <w:bottom w:val="single" w:sz="4" w:space="0" w:color="auto"/>
              <w:right w:val="single" w:sz="4" w:space="0" w:color="auto"/>
            </w:tcBorders>
          </w:tcPr>
          <w:p w14:paraId="2C2FB6DA"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p>
        </w:tc>
        <w:tc>
          <w:tcPr>
            <w:tcW w:w="4105" w:type="dxa"/>
            <w:tcBorders>
              <w:top w:val="single" w:sz="4" w:space="0" w:color="auto"/>
              <w:left w:val="single" w:sz="4" w:space="0" w:color="auto"/>
              <w:bottom w:val="single" w:sz="4" w:space="0" w:color="auto"/>
              <w:right w:val="single" w:sz="4" w:space="0" w:color="auto"/>
            </w:tcBorders>
            <w:hideMark/>
          </w:tcPr>
          <w:p w14:paraId="3D86854A"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Для обучения вхождению, лазанью, движению на четвереньках, скатыванию</w:t>
            </w:r>
          </w:p>
        </w:tc>
        <w:tc>
          <w:tcPr>
            <w:tcW w:w="3589" w:type="dxa"/>
            <w:tcBorders>
              <w:top w:val="single" w:sz="4" w:space="0" w:color="auto"/>
              <w:left w:val="single" w:sz="4" w:space="0" w:color="auto"/>
              <w:bottom w:val="single" w:sz="4" w:space="0" w:color="auto"/>
              <w:right w:val="single" w:sz="4" w:space="0" w:color="auto"/>
            </w:tcBorders>
            <w:hideMark/>
          </w:tcPr>
          <w:p w14:paraId="6CB43548"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Горка с поручнями, длина - 2 м, высота - 60 см;</w:t>
            </w:r>
          </w:p>
          <w:p w14:paraId="586CFD59"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горка с лесенкой и скатом, длина - 240, высота - 80, длина лесенки и ската - 90 см, ширина лесенки и ската - 70 см</w:t>
            </w:r>
          </w:p>
        </w:tc>
      </w:tr>
      <w:tr w:rsidR="001535AA" w:rsidRPr="001535AA" w14:paraId="249DF13D" w14:textId="77777777" w:rsidTr="001535AA">
        <w:tc>
          <w:tcPr>
            <w:tcW w:w="1878" w:type="dxa"/>
            <w:tcBorders>
              <w:top w:val="single" w:sz="4" w:space="0" w:color="auto"/>
              <w:left w:val="single" w:sz="4" w:space="0" w:color="auto"/>
              <w:bottom w:val="single" w:sz="4" w:space="0" w:color="auto"/>
              <w:right w:val="single" w:sz="4" w:space="0" w:color="auto"/>
            </w:tcBorders>
          </w:tcPr>
          <w:p w14:paraId="7D0A0A8D"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p>
        </w:tc>
        <w:tc>
          <w:tcPr>
            <w:tcW w:w="4105" w:type="dxa"/>
            <w:tcBorders>
              <w:top w:val="single" w:sz="4" w:space="0" w:color="auto"/>
              <w:left w:val="single" w:sz="4" w:space="0" w:color="auto"/>
              <w:bottom w:val="single" w:sz="4" w:space="0" w:color="auto"/>
              <w:right w:val="single" w:sz="4" w:space="0" w:color="auto"/>
            </w:tcBorders>
            <w:hideMark/>
          </w:tcPr>
          <w:p w14:paraId="0543BE7C"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Для обучения развитию силы, гибкости, координации движений</w:t>
            </w:r>
          </w:p>
        </w:tc>
        <w:tc>
          <w:tcPr>
            <w:tcW w:w="3589" w:type="dxa"/>
            <w:tcBorders>
              <w:top w:val="single" w:sz="4" w:space="0" w:color="auto"/>
              <w:left w:val="single" w:sz="4" w:space="0" w:color="auto"/>
              <w:bottom w:val="single" w:sz="4" w:space="0" w:color="auto"/>
              <w:right w:val="single" w:sz="4" w:space="0" w:color="auto"/>
            </w:tcBorders>
            <w:hideMark/>
          </w:tcPr>
          <w:p w14:paraId="12EF46E2"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Гимнастическая стенка, высота - 3 м, ширина пролетов не менее 1 м, диаметр перекладины - 22 мм, расстояние между перекладинами - 25 см;</w:t>
            </w:r>
          </w:p>
          <w:p w14:paraId="007F098C"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гимнастические столбики</w:t>
            </w:r>
          </w:p>
        </w:tc>
      </w:tr>
      <w:tr w:rsidR="001535AA" w:rsidRPr="001535AA" w14:paraId="40E74D70" w14:textId="77777777" w:rsidTr="001535AA">
        <w:trPr>
          <w:trHeight w:val="5040"/>
        </w:trPr>
        <w:tc>
          <w:tcPr>
            <w:tcW w:w="1878" w:type="dxa"/>
            <w:tcBorders>
              <w:top w:val="single" w:sz="4" w:space="0" w:color="auto"/>
              <w:left w:val="single" w:sz="4" w:space="0" w:color="auto"/>
              <w:bottom w:val="single" w:sz="4" w:space="0" w:color="auto"/>
              <w:right w:val="single" w:sz="4" w:space="0" w:color="auto"/>
            </w:tcBorders>
          </w:tcPr>
          <w:p w14:paraId="5A3C7F89"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p>
        </w:tc>
        <w:tc>
          <w:tcPr>
            <w:tcW w:w="4105" w:type="dxa"/>
            <w:tcBorders>
              <w:top w:val="single" w:sz="4" w:space="0" w:color="auto"/>
              <w:left w:val="single" w:sz="4" w:space="0" w:color="auto"/>
              <w:bottom w:val="single" w:sz="4" w:space="0" w:color="auto"/>
              <w:right w:val="single" w:sz="4" w:space="0" w:color="auto"/>
            </w:tcBorders>
            <w:hideMark/>
          </w:tcPr>
          <w:p w14:paraId="5DF58FF5"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Для развития глазомера, точности движений, ловкости, для обучения метанию в цель</w:t>
            </w:r>
          </w:p>
        </w:tc>
        <w:tc>
          <w:tcPr>
            <w:tcW w:w="3589" w:type="dxa"/>
            <w:tcBorders>
              <w:top w:val="single" w:sz="4" w:space="0" w:color="auto"/>
              <w:left w:val="single" w:sz="4" w:space="0" w:color="auto"/>
              <w:bottom w:val="single" w:sz="4" w:space="0" w:color="auto"/>
              <w:right w:val="single" w:sz="4" w:space="0" w:color="auto"/>
            </w:tcBorders>
            <w:hideMark/>
          </w:tcPr>
          <w:p w14:paraId="30A0A2CA"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Стойка с обручами для метания в цель, высота 120 - 130 см, диаметр обруча 40 - 50 см;</w:t>
            </w:r>
          </w:p>
          <w:p w14:paraId="1D91F1BB"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оборудования для метания в виде "цветка", "петуха", центр мощения расположен на высоте 120 см (мл</w:t>
            </w:r>
            <w:proofErr w:type="gramStart"/>
            <w:r w:rsidRPr="001535AA">
              <w:rPr>
                <w:rFonts w:ascii="Arial" w:eastAsia="Times New Roman" w:hAnsi="Arial" w:cs="Arial"/>
                <w:color w:val="000000"/>
                <w:kern w:val="0"/>
                <w:sz w:val="18"/>
                <w:szCs w:val="18"/>
                <w:lang w:eastAsia="ru-RU"/>
                <w14:ligatures w14:val="none"/>
              </w:rPr>
              <w:t>.</w:t>
            </w:r>
            <w:proofErr w:type="gramEnd"/>
            <w:r w:rsidRPr="001535AA">
              <w:rPr>
                <w:rFonts w:ascii="Arial" w:eastAsia="Times New Roman" w:hAnsi="Arial" w:cs="Arial"/>
                <w:color w:val="000000"/>
                <w:kern w:val="0"/>
                <w:sz w:val="18"/>
                <w:szCs w:val="18"/>
                <w:lang w:eastAsia="ru-RU"/>
                <w14:ligatures w14:val="none"/>
              </w:rPr>
              <w:t xml:space="preserve"> </w:t>
            </w:r>
            <w:proofErr w:type="gramStart"/>
            <w:r w:rsidRPr="001535AA">
              <w:rPr>
                <w:rFonts w:ascii="Arial" w:eastAsia="Times New Roman" w:hAnsi="Arial" w:cs="Arial"/>
                <w:color w:val="000000"/>
                <w:kern w:val="0"/>
                <w:sz w:val="18"/>
                <w:szCs w:val="18"/>
                <w:lang w:eastAsia="ru-RU"/>
                <w14:ligatures w14:val="none"/>
              </w:rPr>
              <w:t>д</w:t>
            </w:r>
            <w:proofErr w:type="gramEnd"/>
            <w:r w:rsidRPr="001535AA">
              <w:rPr>
                <w:rFonts w:ascii="Arial" w:eastAsia="Times New Roman" w:hAnsi="Arial" w:cs="Arial"/>
                <w:color w:val="000000"/>
                <w:kern w:val="0"/>
                <w:sz w:val="18"/>
                <w:szCs w:val="18"/>
                <w:lang w:eastAsia="ru-RU"/>
                <w14:ligatures w14:val="none"/>
              </w:rPr>
              <w:t xml:space="preserve">ошкольный возраст); 150 - 200 см (старший дошкольный возраст); - </w:t>
            </w:r>
            <w:proofErr w:type="spellStart"/>
            <w:r w:rsidRPr="001535AA">
              <w:rPr>
                <w:rFonts w:ascii="Arial" w:eastAsia="Times New Roman" w:hAnsi="Arial" w:cs="Arial"/>
                <w:color w:val="000000"/>
                <w:kern w:val="0"/>
                <w:sz w:val="18"/>
                <w:szCs w:val="18"/>
                <w:lang w:eastAsia="ru-RU"/>
                <w14:ligatures w14:val="none"/>
              </w:rPr>
              <w:t>кольцебросы</w:t>
            </w:r>
            <w:proofErr w:type="spellEnd"/>
            <w:r w:rsidRPr="001535AA">
              <w:rPr>
                <w:rFonts w:ascii="Arial" w:eastAsia="Times New Roman" w:hAnsi="Arial" w:cs="Arial"/>
                <w:color w:val="000000"/>
                <w:kern w:val="0"/>
                <w:sz w:val="18"/>
                <w:szCs w:val="18"/>
                <w:lang w:eastAsia="ru-RU"/>
                <w14:ligatures w14:val="none"/>
              </w:rPr>
              <w:t xml:space="preserve"> - доска с укрепленными колышками высотой 15 - 20 см, </w:t>
            </w:r>
            <w:proofErr w:type="spellStart"/>
            <w:r w:rsidRPr="001535AA">
              <w:rPr>
                <w:rFonts w:ascii="Arial" w:eastAsia="Times New Roman" w:hAnsi="Arial" w:cs="Arial"/>
                <w:color w:val="000000"/>
                <w:kern w:val="0"/>
                <w:sz w:val="18"/>
                <w:szCs w:val="18"/>
                <w:lang w:eastAsia="ru-RU"/>
                <w14:ligatures w14:val="none"/>
              </w:rPr>
              <w:t>кольцебросы</w:t>
            </w:r>
            <w:proofErr w:type="spellEnd"/>
            <w:r w:rsidRPr="001535AA">
              <w:rPr>
                <w:rFonts w:ascii="Arial" w:eastAsia="Times New Roman" w:hAnsi="Arial" w:cs="Arial"/>
                <w:color w:val="000000"/>
                <w:kern w:val="0"/>
                <w:sz w:val="18"/>
                <w:szCs w:val="18"/>
                <w:lang w:eastAsia="ru-RU"/>
                <w14:ligatures w14:val="none"/>
              </w:rPr>
              <w:t xml:space="preserve"> могут быть расположены горизонтально и наклонно;</w:t>
            </w:r>
          </w:p>
          <w:p w14:paraId="02F35E51"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мишени на щитах из досок в виде четырех концентрических кругов диаметром 20, 40, 60, 80 см, центр мишени на высоте 110 - 120 см от уровня пола или площадки, круги красятся в красный (центр), салатовый, желтый и голубой;</w:t>
            </w:r>
          </w:p>
          <w:p w14:paraId="4D75F290"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1535AA" w:rsidRPr="001535AA" w14:paraId="38611F41" w14:textId="77777777" w:rsidTr="001535AA">
        <w:tc>
          <w:tcPr>
            <w:tcW w:w="1878" w:type="dxa"/>
            <w:tcBorders>
              <w:top w:val="single" w:sz="4" w:space="0" w:color="auto"/>
              <w:left w:val="single" w:sz="4" w:space="0" w:color="auto"/>
              <w:bottom w:val="single" w:sz="4" w:space="0" w:color="auto"/>
              <w:right w:val="single" w:sz="4" w:space="0" w:color="auto"/>
            </w:tcBorders>
            <w:hideMark/>
          </w:tcPr>
          <w:p w14:paraId="0492AB57"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Дети школьного возраста</w:t>
            </w:r>
          </w:p>
        </w:tc>
        <w:tc>
          <w:tcPr>
            <w:tcW w:w="4105" w:type="dxa"/>
            <w:tcBorders>
              <w:top w:val="single" w:sz="4" w:space="0" w:color="auto"/>
              <w:left w:val="single" w:sz="4" w:space="0" w:color="auto"/>
              <w:bottom w:val="single" w:sz="4" w:space="0" w:color="auto"/>
              <w:right w:val="single" w:sz="4" w:space="0" w:color="auto"/>
            </w:tcBorders>
            <w:hideMark/>
          </w:tcPr>
          <w:p w14:paraId="09C3E06E"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Для общего физического развития</w:t>
            </w:r>
          </w:p>
        </w:tc>
        <w:tc>
          <w:tcPr>
            <w:tcW w:w="3589" w:type="dxa"/>
            <w:tcBorders>
              <w:top w:val="single" w:sz="4" w:space="0" w:color="auto"/>
              <w:left w:val="single" w:sz="4" w:space="0" w:color="auto"/>
              <w:bottom w:val="single" w:sz="4" w:space="0" w:color="auto"/>
              <w:right w:val="single" w:sz="4" w:space="0" w:color="auto"/>
            </w:tcBorders>
            <w:hideMark/>
          </w:tcPr>
          <w:p w14:paraId="3A859BCD"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Гимнастическая стенка высотой не менее 3 м, количество пролетов 4 - 6;</w:t>
            </w:r>
          </w:p>
          <w:p w14:paraId="32B6D806"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разновысокие перекладины, перекладина-эспандер для выполнения силовых упражнений в висе;</w:t>
            </w:r>
          </w:p>
          <w:p w14:paraId="2B8A1BC6"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w:t>
            </w:r>
            <w:proofErr w:type="spellStart"/>
            <w:r w:rsidRPr="001535AA">
              <w:rPr>
                <w:rFonts w:ascii="Arial" w:eastAsia="Times New Roman" w:hAnsi="Arial" w:cs="Arial"/>
                <w:color w:val="000000"/>
                <w:kern w:val="0"/>
                <w:sz w:val="18"/>
                <w:szCs w:val="18"/>
                <w:lang w:eastAsia="ru-RU"/>
                <w14:ligatures w14:val="none"/>
              </w:rPr>
              <w:t>рукоход</w:t>
            </w:r>
            <w:proofErr w:type="spellEnd"/>
            <w:r w:rsidRPr="001535AA">
              <w:rPr>
                <w:rFonts w:ascii="Arial" w:eastAsia="Times New Roman" w:hAnsi="Arial" w:cs="Arial"/>
                <w:color w:val="000000"/>
                <w:kern w:val="0"/>
                <w:sz w:val="18"/>
                <w:szCs w:val="18"/>
                <w:lang w:eastAsia="ru-RU"/>
                <w14:ligatures w14:val="none"/>
              </w:rPr>
              <w:t xml:space="preserve">" различной конфигурации </w:t>
            </w:r>
            <w:r w:rsidRPr="001535AA">
              <w:rPr>
                <w:rFonts w:ascii="Arial" w:eastAsia="Times New Roman" w:hAnsi="Arial" w:cs="Arial"/>
                <w:color w:val="000000"/>
                <w:kern w:val="0"/>
                <w:sz w:val="18"/>
                <w:szCs w:val="18"/>
                <w:lang w:eastAsia="ru-RU"/>
                <w14:ligatures w14:val="none"/>
              </w:rPr>
              <w:lastRenderedPageBreak/>
              <w:t>для обучения передвижению разными способами, висам, подтягиванию;</w:t>
            </w:r>
          </w:p>
          <w:p w14:paraId="6C583A3E"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14:paraId="0FBF4906"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сочлененные перекладины разной высоты: 1,5 - 2,2 - 3 м, могут располагаться по одной линии или в форме букв "Г", "Т" или змейкой</w:t>
            </w:r>
          </w:p>
        </w:tc>
      </w:tr>
      <w:tr w:rsidR="001535AA" w:rsidRPr="001535AA" w14:paraId="24E29A01" w14:textId="77777777" w:rsidTr="001535AA">
        <w:tc>
          <w:tcPr>
            <w:tcW w:w="1878" w:type="dxa"/>
            <w:tcBorders>
              <w:top w:val="single" w:sz="4" w:space="0" w:color="auto"/>
              <w:left w:val="single" w:sz="4" w:space="0" w:color="auto"/>
              <w:bottom w:val="single" w:sz="4" w:space="0" w:color="auto"/>
              <w:right w:val="single" w:sz="4" w:space="0" w:color="auto"/>
            </w:tcBorders>
            <w:hideMark/>
          </w:tcPr>
          <w:p w14:paraId="00F8E3AC"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lastRenderedPageBreak/>
              <w:t>Дети старшего школьного возраста</w:t>
            </w:r>
          </w:p>
        </w:tc>
        <w:tc>
          <w:tcPr>
            <w:tcW w:w="4105" w:type="dxa"/>
            <w:tcBorders>
              <w:top w:val="single" w:sz="4" w:space="0" w:color="auto"/>
              <w:left w:val="single" w:sz="4" w:space="0" w:color="auto"/>
              <w:bottom w:val="single" w:sz="4" w:space="0" w:color="auto"/>
              <w:right w:val="single" w:sz="4" w:space="0" w:color="auto"/>
            </w:tcBorders>
            <w:hideMark/>
          </w:tcPr>
          <w:p w14:paraId="6742F5E7" w14:textId="77777777" w:rsidR="001535AA" w:rsidRPr="001535AA" w:rsidRDefault="001535AA" w:rsidP="001535AA">
            <w:pPr>
              <w:autoSpaceDE w:val="0"/>
              <w:spacing w:after="0" w:line="240" w:lineRule="auto"/>
              <w:jc w:val="both"/>
              <w:rPr>
                <w:rFonts w:ascii="Arial" w:eastAsia="Times New Roman" w:hAnsi="Arial" w:cs="Arial"/>
                <w:bCs/>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Для улучшения мышечной силы, телосложения и общего физического развития</w:t>
            </w:r>
          </w:p>
        </w:tc>
        <w:tc>
          <w:tcPr>
            <w:tcW w:w="3589" w:type="dxa"/>
            <w:tcBorders>
              <w:top w:val="single" w:sz="4" w:space="0" w:color="auto"/>
              <w:left w:val="single" w:sz="4" w:space="0" w:color="auto"/>
              <w:bottom w:val="single" w:sz="4" w:space="0" w:color="auto"/>
              <w:right w:val="single" w:sz="4" w:space="0" w:color="auto"/>
            </w:tcBorders>
            <w:hideMark/>
          </w:tcPr>
          <w:p w14:paraId="0EE09682"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Спортивные комплексы;</w:t>
            </w:r>
          </w:p>
          <w:p w14:paraId="58FAB445"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 спортивно-игровые комплексы (</w:t>
            </w:r>
            <w:proofErr w:type="spellStart"/>
            <w:r w:rsidRPr="001535AA">
              <w:rPr>
                <w:rFonts w:ascii="Arial" w:eastAsia="Times New Roman" w:hAnsi="Arial" w:cs="Arial"/>
                <w:color w:val="000000"/>
                <w:kern w:val="0"/>
                <w:sz w:val="18"/>
                <w:szCs w:val="18"/>
                <w:lang w:eastAsia="ru-RU"/>
                <w14:ligatures w14:val="none"/>
              </w:rPr>
              <w:t>микроскалодромы</w:t>
            </w:r>
            <w:proofErr w:type="spellEnd"/>
            <w:r w:rsidRPr="001535AA">
              <w:rPr>
                <w:rFonts w:ascii="Arial" w:eastAsia="Times New Roman" w:hAnsi="Arial" w:cs="Arial"/>
                <w:color w:val="000000"/>
                <w:kern w:val="0"/>
                <w:sz w:val="18"/>
                <w:szCs w:val="18"/>
                <w:lang w:eastAsia="ru-RU"/>
                <w14:ligatures w14:val="none"/>
              </w:rPr>
              <w:t>, велодромы и т.п.)</w:t>
            </w:r>
          </w:p>
        </w:tc>
      </w:tr>
    </w:tbl>
    <w:p w14:paraId="243AD129" w14:textId="77777777" w:rsidR="001535AA" w:rsidRPr="001535AA" w:rsidRDefault="001535AA" w:rsidP="001535AA">
      <w:pPr>
        <w:autoSpaceDE w:val="0"/>
        <w:spacing w:after="0" w:line="240" w:lineRule="auto"/>
        <w:ind w:firstLine="709"/>
        <w:jc w:val="both"/>
        <w:rPr>
          <w:rFonts w:ascii="Arial" w:eastAsia="Times New Roman" w:hAnsi="Arial" w:cs="Arial"/>
          <w:b/>
          <w:color w:val="000000"/>
          <w:kern w:val="0"/>
          <w:sz w:val="24"/>
          <w:szCs w:val="24"/>
          <w:lang w:eastAsia="ru-RU"/>
          <w14:ligatures w14:val="none"/>
        </w:rPr>
      </w:pPr>
    </w:p>
    <w:p w14:paraId="7F76DF97"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0E6CB1EC"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Игровое оборудование</w:t>
      </w:r>
    </w:p>
    <w:p w14:paraId="7AF26D31"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4153F56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особенностям разных возрастных групп.</w:t>
      </w:r>
    </w:p>
    <w:p w14:paraId="4CFB1D8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2.7.3. Предусматриваются следующие требования к материалу игрового оборудования и условиям его обработки:</w:t>
      </w:r>
    </w:p>
    <w:p w14:paraId="58A9AAF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14:paraId="0010085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-металл применяется преимущественно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предпочтительно применять </w:t>
      </w:r>
      <w:proofErr w:type="spellStart"/>
      <w:r w:rsidRPr="001535AA">
        <w:rPr>
          <w:rFonts w:ascii="Arial" w:eastAsia="Times New Roman" w:hAnsi="Arial" w:cs="Arial"/>
          <w:kern w:val="0"/>
          <w:sz w:val="24"/>
          <w:szCs w:val="24"/>
          <w:lang w:eastAsia="ru-RU"/>
          <w14:ligatures w14:val="none"/>
        </w:rPr>
        <w:t>металлопластик</w:t>
      </w:r>
      <w:proofErr w:type="spellEnd"/>
      <w:r w:rsidRPr="001535AA">
        <w:rPr>
          <w:rFonts w:ascii="Arial" w:eastAsia="Times New Roman" w:hAnsi="Arial" w:cs="Arial"/>
          <w:kern w:val="0"/>
          <w:sz w:val="24"/>
          <w:szCs w:val="24"/>
          <w:lang w:eastAsia="ru-RU"/>
          <w14:ligatures w14:val="none"/>
        </w:rPr>
        <w:t xml:space="preserve"> (не травмирует, не ржавеет, морозоустойчив);</w:t>
      </w:r>
    </w:p>
    <w:p w14:paraId="021DBAB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-бетонные и железобетонные элементы оборудования выполняются из бетона марки не ниже 300, морозостойкостью не менее 150, которые должны иметь гладкие поверхности;</w:t>
      </w:r>
    </w:p>
    <w:p w14:paraId="498FE92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14:paraId="30F03DE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2.7.4. </w:t>
      </w:r>
      <w:proofErr w:type="gramStart"/>
      <w:r w:rsidRPr="001535AA">
        <w:rPr>
          <w:rFonts w:ascii="Arial" w:eastAsia="Times New Roman" w:hAnsi="Arial" w:cs="Arial"/>
          <w:kern w:val="0"/>
          <w:sz w:val="24"/>
          <w:szCs w:val="24"/>
          <w:lang w:eastAsia="ru-RU"/>
          <w14:ligatures w14:val="none"/>
        </w:rPr>
        <w:t xml:space="preserve">В требованиях к конструкциям игрового оборудования исключаются острые углы, </w:t>
      </w:r>
      <w:proofErr w:type="spellStart"/>
      <w:r w:rsidRPr="001535AA">
        <w:rPr>
          <w:rFonts w:ascii="Arial" w:eastAsia="Times New Roman" w:hAnsi="Arial" w:cs="Arial"/>
          <w:kern w:val="0"/>
          <w:sz w:val="24"/>
          <w:szCs w:val="24"/>
          <w:lang w:eastAsia="ru-RU"/>
          <w14:ligatures w14:val="none"/>
        </w:rPr>
        <w:t>застревание</w:t>
      </w:r>
      <w:proofErr w:type="spellEnd"/>
      <w:r w:rsidRPr="001535AA">
        <w:rPr>
          <w:rFonts w:ascii="Arial" w:eastAsia="Times New Roman" w:hAnsi="Arial" w:cs="Arial"/>
          <w:kern w:val="0"/>
          <w:sz w:val="24"/>
          <w:szCs w:val="24"/>
          <w:lang w:eastAsia="ru-RU"/>
          <w14:ligatures w14:val="none"/>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предусматривается возможность доступа внутрь в виде отверстий (не менее двух) диаметром не менее 500 мм.</w:t>
      </w:r>
      <w:proofErr w:type="gramEnd"/>
    </w:p>
    <w:p w14:paraId="0B847CAD"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r w:rsidRPr="001535AA">
        <w:rPr>
          <w:rFonts w:ascii="Arial" w:eastAsia="Times New Roman" w:hAnsi="Arial" w:cs="Arial"/>
          <w:kern w:val="0"/>
          <w:sz w:val="24"/>
          <w:szCs w:val="24"/>
          <w:lang w:eastAsia="ru-RU"/>
          <w14:ligatures w14:val="none"/>
        </w:rPr>
        <w:t xml:space="preserve">2.7.5. </w:t>
      </w:r>
      <w:r w:rsidRPr="001535AA">
        <w:rPr>
          <w:rFonts w:ascii="Arial" w:eastAsia="Times New Roman" w:hAnsi="Arial" w:cs="Arial"/>
          <w:color w:val="000000"/>
          <w:kern w:val="0"/>
          <w:sz w:val="24"/>
          <w:szCs w:val="24"/>
          <w:shd w:val="clear" w:color="auto" w:fill="FFFFFF"/>
          <w:lang w:eastAsia="ru-RU"/>
          <w14:ligatures w14:val="none"/>
        </w:rPr>
        <w:t>При размещении игрового оборудования на детских игровых площадках должны соблюдаться минимальные расстояния безопасности в порядке, предусмотренном таблицей 2 настоящих Правил.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в порядке, предусмотренном таблицей 3 настоящих Правил.</w:t>
      </w:r>
    </w:p>
    <w:p w14:paraId="74AFA893"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p>
    <w:p w14:paraId="11E3044B"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32"/>
          <w:szCs w:val="32"/>
          <w:shd w:val="clear" w:color="auto" w:fill="FFFFFF"/>
          <w:lang w:eastAsia="ru-RU"/>
          <w14:ligatures w14:val="none"/>
        </w:rPr>
      </w:pPr>
      <w:r w:rsidRPr="001535AA">
        <w:rPr>
          <w:rFonts w:ascii="Arial" w:eastAsia="Times New Roman" w:hAnsi="Arial" w:cs="Arial"/>
          <w:color w:val="000000"/>
          <w:kern w:val="0"/>
          <w:sz w:val="24"/>
          <w:szCs w:val="24"/>
          <w:shd w:val="clear" w:color="auto" w:fill="FFFFFF"/>
          <w:lang w:eastAsia="ru-RU"/>
          <w14:ligatures w14:val="none"/>
        </w:rPr>
        <w:lastRenderedPageBreak/>
        <w:t>Таблица 2. Минимальные расстояния безопасности при размещении игрового оборудования.</w:t>
      </w:r>
    </w:p>
    <w:p w14:paraId="4D287282"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32"/>
          <w:szCs w:val="32"/>
          <w:shd w:val="clear" w:color="auto" w:fill="FFFFFF"/>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535AA" w:rsidRPr="001535AA" w14:paraId="75FC6085" w14:textId="77777777" w:rsidTr="001535AA">
        <w:tc>
          <w:tcPr>
            <w:tcW w:w="4786" w:type="dxa"/>
            <w:tcBorders>
              <w:top w:val="single" w:sz="4" w:space="0" w:color="auto"/>
              <w:left w:val="single" w:sz="4" w:space="0" w:color="auto"/>
              <w:bottom w:val="single" w:sz="4" w:space="0" w:color="auto"/>
              <w:right w:val="single" w:sz="4" w:space="0" w:color="auto"/>
            </w:tcBorders>
            <w:hideMark/>
          </w:tcPr>
          <w:p w14:paraId="23BDC716" w14:textId="77777777" w:rsidR="001535AA" w:rsidRPr="001535AA" w:rsidRDefault="001535AA" w:rsidP="001535AA">
            <w:pPr>
              <w:autoSpaceDE w:val="0"/>
              <w:spacing w:after="0" w:line="240" w:lineRule="auto"/>
              <w:jc w:val="both"/>
              <w:rPr>
                <w:rFonts w:ascii="Arial" w:eastAsia="Times New Roman" w:hAnsi="Arial" w:cs="Arial"/>
                <w:color w:val="000000"/>
                <w:kern w:val="0"/>
                <w:sz w:val="28"/>
                <w:szCs w:val="2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Игровое оборудование</w:t>
            </w:r>
          </w:p>
        </w:tc>
        <w:tc>
          <w:tcPr>
            <w:tcW w:w="4786" w:type="dxa"/>
            <w:tcBorders>
              <w:top w:val="single" w:sz="4" w:space="0" w:color="auto"/>
              <w:left w:val="single" w:sz="4" w:space="0" w:color="auto"/>
              <w:bottom w:val="single" w:sz="4" w:space="0" w:color="auto"/>
              <w:right w:val="single" w:sz="4" w:space="0" w:color="auto"/>
            </w:tcBorders>
            <w:hideMark/>
          </w:tcPr>
          <w:p w14:paraId="428B5303" w14:textId="77777777" w:rsidR="001535AA" w:rsidRPr="001535AA" w:rsidRDefault="001535AA" w:rsidP="001535AA">
            <w:pPr>
              <w:autoSpaceDE w:val="0"/>
              <w:spacing w:after="0" w:line="240" w:lineRule="auto"/>
              <w:jc w:val="both"/>
              <w:rPr>
                <w:rFonts w:ascii="Arial" w:eastAsia="Times New Roman" w:hAnsi="Arial" w:cs="Arial"/>
                <w:color w:val="000000"/>
                <w:kern w:val="0"/>
                <w:sz w:val="28"/>
                <w:szCs w:val="2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Минимальные расстояния</w:t>
            </w:r>
          </w:p>
        </w:tc>
      </w:tr>
      <w:tr w:rsidR="001535AA" w:rsidRPr="001535AA" w14:paraId="3DA52AAE" w14:textId="77777777" w:rsidTr="001535AA">
        <w:tc>
          <w:tcPr>
            <w:tcW w:w="4786" w:type="dxa"/>
            <w:tcBorders>
              <w:top w:val="single" w:sz="4" w:space="0" w:color="auto"/>
              <w:left w:val="single" w:sz="4" w:space="0" w:color="auto"/>
              <w:bottom w:val="single" w:sz="4" w:space="0" w:color="auto"/>
              <w:right w:val="single" w:sz="4" w:space="0" w:color="auto"/>
            </w:tcBorders>
            <w:hideMark/>
          </w:tcPr>
          <w:p w14:paraId="6E0FC4A0"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shd w:val="clear" w:color="auto" w:fill="FFFFFF"/>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Качели</w:t>
            </w:r>
          </w:p>
        </w:tc>
        <w:tc>
          <w:tcPr>
            <w:tcW w:w="4786" w:type="dxa"/>
            <w:tcBorders>
              <w:top w:val="single" w:sz="4" w:space="0" w:color="auto"/>
              <w:left w:val="single" w:sz="4" w:space="0" w:color="auto"/>
              <w:bottom w:val="single" w:sz="4" w:space="0" w:color="auto"/>
              <w:right w:val="single" w:sz="4" w:space="0" w:color="auto"/>
            </w:tcBorders>
            <w:hideMark/>
          </w:tcPr>
          <w:p w14:paraId="6DF72722"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shd w:val="clear" w:color="auto" w:fill="FFFFFF"/>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Не менее 1,5 м в стороны от боковых конструкций и не менее 2,0 м вперед (назад) от крайних точек качели в состоянии наклона</w:t>
            </w:r>
          </w:p>
        </w:tc>
      </w:tr>
      <w:tr w:rsidR="001535AA" w:rsidRPr="001535AA" w14:paraId="2486E3F3" w14:textId="77777777" w:rsidTr="001535AA">
        <w:tc>
          <w:tcPr>
            <w:tcW w:w="4786" w:type="dxa"/>
            <w:tcBorders>
              <w:top w:val="single" w:sz="4" w:space="0" w:color="auto"/>
              <w:left w:val="single" w:sz="4" w:space="0" w:color="auto"/>
              <w:bottom w:val="single" w:sz="4" w:space="0" w:color="auto"/>
              <w:right w:val="single" w:sz="4" w:space="0" w:color="auto"/>
            </w:tcBorders>
            <w:hideMark/>
          </w:tcPr>
          <w:p w14:paraId="04631B46"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shd w:val="clear" w:color="auto" w:fill="FFFFFF"/>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Качалки</w:t>
            </w:r>
          </w:p>
        </w:tc>
        <w:tc>
          <w:tcPr>
            <w:tcW w:w="4786" w:type="dxa"/>
            <w:tcBorders>
              <w:top w:val="single" w:sz="4" w:space="0" w:color="auto"/>
              <w:left w:val="single" w:sz="4" w:space="0" w:color="auto"/>
              <w:bottom w:val="single" w:sz="4" w:space="0" w:color="auto"/>
              <w:right w:val="single" w:sz="4" w:space="0" w:color="auto"/>
            </w:tcBorders>
            <w:hideMark/>
          </w:tcPr>
          <w:p w14:paraId="6919F989"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shd w:val="clear" w:color="auto" w:fill="FFFFFF"/>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Не менее 1,0 м в стороны от боковых конструкций и не менее 1,5 м вперед от крайних точек качалки в состоянии наклона</w:t>
            </w:r>
          </w:p>
        </w:tc>
      </w:tr>
      <w:tr w:rsidR="001535AA" w:rsidRPr="001535AA" w14:paraId="621D10BD" w14:textId="77777777" w:rsidTr="001535AA">
        <w:tc>
          <w:tcPr>
            <w:tcW w:w="4786" w:type="dxa"/>
            <w:tcBorders>
              <w:top w:val="single" w:sz="4" w:space="0" w:color="auto"/>
              <w:left w:val="single" w:sz="4" w:space="0" w:color="auto"/>
              <w:bottom w:val="single" w:sz="4" w:space="0" w:color="auto"/>
              <w:right w:val="single" w:sz="4" w:space="0" w:color="auto"/>
            </w:tcBorders>
            <w:hideMark/>
          </w:tcPr>
          <w:p w14:paraId="65E39952"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shd w:val="clear" w:color="auto" w:fill="FFFFFF"/>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Карусели</w:t>
            </w:r>
          </w:p>
        </w:tc>
        <w:tc>
          <w:tcPr>
            <w:tcW w:w="4786" w:type="dxa"/>
            <w:tcBorders>
              <w:top w:val="single" w:sz="4" w:space="0" w:color="auto"/>
              <w:left w:val="single" w:sz="4" w:space="0" w:color="auto"/>
              <w:bottom w:val="single" w:sz="4" w:space="0" w:color="auto"/>
              <w:right w:val="single" w:sz="4" w:space="0" w:color="auto"/>
            </w:tcBorders>
            <w:hideMark/>
          </w:tcPr>
          <w:p w14:paraId="677DD9E5"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shd w:val="clear" w:color="auto" w:fill="FFFFFF"/>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Не менее 2 м в стороны от боковых конструкций и не менее 3 м вверх от нижней вращающейся поверхности карусели</w:t>
            </w:r>
          </w:p>
        </w:tc>
      </w:tr>
      <w:tr w:rsidR="001535AA" w:rsidRPr="001535AA" w14:paraId="2ED658FA" w14:textId="77777777" w:rsidTr="001535AA">
        <w:tc>
          <w:tcPr>
            <w:tcW w:w="4786" w:type="dxa"/>
            <w:tcBorders>
              <w:top w:val="single" w:sz="4" w:space="0" w:color="auto"/>
              <w:left w:val="single" w:sz="4" w:space="0" w:color="auto"/>
              <w:bottom w:val="single" w:sz="4" w:space="0" w:color="auto"/>
              <w:right w:val="single" w:sz="4" w:space="0" w:color="auto"/>
            </w:tcBorders>
            <w:hideMark/>
          </w:tcPr>
          <w:p w14:paraId="101807BE"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shd w:val="clear" w:color="auto" w:fill="FFFFFF"/>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Горки</w:t>
            </w:r>
          </w:p>
        </w:tc>
        <w:tc>
          <w:tcPr>
            <w:tcW w:w="4786" w:type="dxa"/>
            <w:tcBorders>
              <w:top w:val="single" w:sz="4" w:space="0" w:color="auto"/>
              <w:left w:val="single" w:sz="4" w:space="0" w:color="auto"/>
              <w:bottom w:val="single" w:sz="4" w:space="0" w:color="auto"/>
              <w:right w:val="single" w:sz="4" w:space="0" w:color="auto"/>
            </w:tcBorders>
            <w:hideMark/>
          </w:tcPr>
          <w:p w14:paraId="04EDB8C7"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shd w:val="clear" w:color="auto" w:fill="FFFFFF"/>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Не менее 1 м от боковых сторон и 2 м вперед от нижнего края ската горки</w:t>
            </w:r>
          </w:p>
        </w:tc>
      </w:tr>
    </w:tbl>
    <w:p w14:paraId="70202883"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8"/>
          <w:szCs w:val="28"/>
          <w:lang w:eastAsia="ru-RU"/>
          <w14:ligatures w14:val="none"/>
        </w:rPr>
      </w:pPr>
    </w:p>
    <w:p w14:paraId="1CBF248D"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r w:rsidRPr="001535AA">
        <w:rPr>
          <w:rFonts w:ascii="Arial" w:eastAsia="Times New Roman" w:hAnsi="Arial" w:cs="Arial"/>
          <w:color w:val="000000"/>
          <w:kern w:val="0"/>
          <w:sz w:val="24"/>
          <w:szCs w:val="24"/>
          <w:shd w:val="clear" w:color="auto" w:fill="FFFFFF"/>
          <w:lang w:eastAsia="ru-RU"/>
          <w14:ligatures w14:val="none"/>
        </w:rPr>
        <w:t>Таблица 3. Требования к игровому оборудованию</w:t>
      </w:r>
    </w:p>
    <w:p w14:paraId="6BE9EB8B"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535AA" w:rsidRPr="001535AA" w14:paraId="5C6786CD" w14:textId="77777777" w:rsidTr="001535AA">
        <w:tc>
          <w:tcPr>
            <w:tcW w:w="4786" w:type="dxa"/>
            <w:tcBorders>
              <w:top w:val="single" w:sz="4" w:space="0" w:color="auto"/>
              <w:left w:val="single" w:sz="4" w:space="0" w:color="auto"/>
              <w:bottom w:val="single" w:sz="4" w:space="0" w:color="auto"/>
              <w:right w:val="single" w:sz="4" w:space="0" w:color="auto"/>
            </w:tcBorders>
            <w:hideMark/>
          </w:tcPr>
          <w:p w14:paraId="07FE27CA"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Игровое оборудование</w:t>
            </w:r>
          </w:p>
        </w:tc>
        <w:tc>
          <w:tcPr>
            <w:tcW w:w="4786" w:type="dxa"/>
            <w:tcBorders>
              <w:top w:val="single" w:sz="4" w:space="0" w:color="auto"/>
              <w:left w:val="single" w:sz="4" w:space="0" w:color="auto"/>
              <w:bottom w:val="single" w:sz="4" w:space="0" w:color="auto"/>
              <w:right w:val="single" w:sz="4" w:space="0" w:color="auto"/>
            </w:tcBorders>
            <w:hideMark/>
          </w:tcPr>
          <w:p w14:paraId="3C492043"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Минимальные расстояния</w:t>
            </w:r>
          </w:p>
        </w:tc>
      </w:tr>
      <w:tr w:rsidR="001535AA" w:rsidRPr="001535AA" w14:paraId="10CFB799" w14:textId="77777777" w:rsidTr="001535AA">
        <w:tc>
          <w:tcPr>
            <w:tcW w:w="4786" w:type="dxa"/>
            <w:tcBorders>
              <w:top w:val="single" w:sz="4" w:space="0" w:color="auto"/>
              <w:left w:val="single" w:sz="4" w:space="0" w:color="auto"/>
              <w:bottom w:val="single" w:sz="4" w:space="0" w:color="auto"/>
              <w:right w:val="single" w:sz="4" w:space="0" w:color="auto"/>
            </w:tcBorders>
            <w:hideMark/>
          </w:tcPr>
          <w:p w14:paraId="0AAB45DC"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Качели</w:t>
            </w:r>
          </w:p>
        </w:tc>
        <w:tc>
          <w:tcPr>
            <w:tcW w:w="4786" w:type="dxa"/>
            <w:tcBorders>
              <w:top w:val="single" w:sz="4" w:space="0" w:color="auto"/>
              <w:left w:val="single" w:sz="4" w:space="0" w:color="auto"/>
              <w:bottom w:val="single" w:sz="4" w:space="0" w:color="auto"/>
              <w:right w:val="single" w:sz="4" w:space="0" w:color="auto"/>
            </w:tcBorders>
            <w:hideMark/>
          </w:tcPr>
          <w:p w14:paraId="67A3C52A"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 xml:space="preserve">Высота от уровня земли до сиденья качелей в состоянии покоя должна быть не менее 350 мм и не более 635 мм. </w:t>
            </w:r>
            <w:proofErr w:type="gramStart"/>
            <w:r w:rsidRPr="001535AA">
              <w:rPr>
                <w:rFonts w:ascii="Arial" w:eastAsia="Times New Roman" w:hAnsi="Arial" w:cs="Arial"/>
                <w:color w:val="000000"/>
                <w:kern w:val="0"/>
                <w:sz w:val="18"/>
                <w:szCs w:val="18"/>
                <w:shd w:val="clear" w:color="auto" w:fill="FFFFFF"/>
                <w:lang w:eastAsia="ru-RU"/>
                <w14:ligatures w14:val="none"/>
              </w:rPr>
              <w:t>Допускается не более двух сидений</w:t>
            </w:r>
            <w:proofErr w:type="gramEnd"/>
            <w:r w:rsidRPr="001535AA">
              <w:rPr>
                <w:rFonts w:ascii="Arial" w:eastAsia="Times New Roman" w:hAnsi="Arial" w:cs="Arial"/>
                <w:color w:val="000000"/>
                <w:kern w:val="0"/>
                <w:sz w:val="18"/>
                <w:szCs w:val="18"/>
                <w:shd w:val="clear" w:color="auto" w:fill="FFFFFF"/>
                <w:lang w:eastAsia="ru-RU"/>
                <w14:ligatures w14:val="none"/>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1535AA">
              <w:rPr>
                <w:rFonts w:ascii="Arial" w:eastAsia="Times New Roman" w:hAnsi="Arial" w:cs="Arial"/>
                <w:color w:val="000000"/>
                <w:kern w:val="0"/>
                <w:sz w:val="18"/>
                <w:szCs w:val="18"/>
                <w:shd w:val="clear" w:color="auto" w:fill="FFFFFF"/>
                <w:lang w:eastAsia="ru-RU"/>
                <w14:ligatures w14:val="none"/>
              </w:rPr>
              <w:t>более старших</w:t>
            </w:r>
            <w:proofErr w:type="gramEnd"/>
            <w:r w:rsidRPr="001535AA">
              <w:rPr>
                <w:rFonts w:ascii="Arial" w:eastAsia="Times New Roman" w:hAnsi="Arial" w:cs="Arial"/>
                <w:color w:val="000000"/>
                <w:kern w:val="0"/>
                <w:sz w:val="18"/>
                <w:szCs w:val="18"/>
                <w:shd w:val="clear" w:color="auto" w:fill="FFFFFF"/>
                <w:lang w:eastAsia="ru-RU"/>
                <w14:ligatures w14:val="none"/>
              </w:rPr>
              <w:t xml:space="preserve"> детей</w:t>
            </w:r>
          </w:p>
        </w:tc>
      </w:tr>
      <w:tr w:rsidR="001535AA" w:rsidRPr="001535AA" w14:paraId="75109624" w14:textId="77777777" w:rsidTr="001535AA">
        <w:tc>
          <w:tcPr>
            <w:tcW w:w="4786" w:type="dxa"/>
            <w:tcBorders>
              <w:top w:val="single" w:sz="4" w:space="0" w:color="auto"/>
              <w:left w:val="single" w:sz="4" w:space="0" w:color="auto"/>
              <w:bottom w:val="single" w:sz="4" w:space="0" w:color="auto"/>
              <w:right w:val="single" w:sz="4" w:space="0" w:color="auto"/>
            </w:tcBorders>
            <w:hideMark/>
          </w:tcPr>
          <w:p w14:paraId="0BC32C2C"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Качалки</w:t>
            </w:r>
          </w:p>
        </w:tc>
        <w:tc>
          <w:tcPr>
            <w:tcW w:w="4786" w:type="dxa"/>
            <w:tcBorders>
              <w:top w:val="single" w:sz="4" w:space="0" w:color="auto"/>
              <w:left w:val="single" w:sz="4" w:space="0" w:color="auto"/>
              <w:bottom w:val="single" w:sz="4" w:space="0" w:color="auto"/>
              <w:right w:val="single" w:sz="4" w:space="0" w:color="auto"/>
            </w:tcBorders>
            <w:hideMark/>
          </w:tcPr>
          <w:p w14:paraId="59824151"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1535AA" w:rsidRPr="001535AA" w14:paraId="2D2BC0D0" w14:textId="77777777" w:rsidTr="001535AA">
        <w:tc>
          <w:tcPr>
            <w:tcW w:w="4786" w:type="dxa"/>
            <w:tcBorders>
              <w:top w:val="single" w:sz="4" w:space="0" w:color="auto"/>
              <w:left w:val="single" w:sz="4" w:space="0" w:color="auto"/>
              <w:bottom w:val="single" w:sz="4" w:space="0" w:color="auto"/>
              <w:right w:val="single" w:sz="4" w:space="0" w:color="auto"/>
            </w:tcBorders>
            <w:hideMark/>
          </w:tcPr>
          <w:p w14:paraId="185CDB7E"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Карусели</w:t>
            </w:r>
          </w:p>
        </w:tc>
        <w:tc>
          <w:tcPr>
            <w:tcW w:w="4786" w:type="dxa"/>
            <w:tcBorders>
              <w:top w:val="single" w:sz="4" w:space="0" w:color="auto"/>
              <w:left w:val="single" w:sz="4" w:space="0" w:color="auto"/>
              <w:bottom w:val="single" w:sz="4" w:space="0" w:color="auto"/>
              <w:right w:val="single" w:sz="4" w:space="0" w:color="auto"/>
            </w:tcBorders>
            <w:hideMark/>
          </w:tcPr>
          <w:p w14:paraId="3D5D205A"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p w14:paraId="38AF03A6" w14:textId="77777777" w:rsidR="001535AA" w:rsidRPr="001535AA" w:rsidRDefault="001535AA" w:rsidP="001535AA">
            <w:pPr>
              <w:shd w:val="clear" w:color="auto" w:fill="FFFFFF"/>
              <w:spacing w:after="0" w:line="240" w:lineRule="auto"/>
              <w:textAlignment w:val="baseline"/>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lang w:eastAsia="ru-RU"/>
                <w14:ligatures w14:val="none"/>
              </w:rPr>
              <w:t>Максимальная высота от нижнего уровня карусели до ее верхней точки составляет 1 м</w:t>
            </w:r>
          </w:p>
        </w:tc>
      </w:tr>
      <w:tr w:rsidR="001535AA" w:rsidRPr="001535AA" w14:paraId="41EFED1F" w14:textId="77777777" w:rsidTr="001535AA">
        <w:tc>
          <w:tcPr>
            <w:tcW w:w="4786" w:type="dxa"/>
            <w:tcBorders>
              <w:top w:val="single" w:sz="4" w:space="0" w:color="auto"/>
              <w:left w:val="single" w:sz="4" w:space="0" w:color="auto"/>
              <w:bottom w:val="single" w:sz="4" w:space="0" w:color="auto"/>
              <w:right w:val="single" w:sz="4" w:space="0" w:color="auto"/>
            </w:tcBorders>
            <w:hideMark/>
          </w:tcPr>
          <w:p w14:paraId="0290A64F"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Горки</w:t>
            </w:r>
          </w:p>
        </w:tc>
        <w:tc>
          <w:tcPr>
            <w:tcW w:w="4786" w:type="dxa"/>
            <w:tcBorders>
              <w:top w:val="single" w:sz="4" w:space="0" w:color="auto"/>
              <w:left w:val="single" w:sz="4" w:space="0" w:color="auto"/>
              <w:bottom w:val="single" w:sz="4" w:space="0" w:color="auto"/>
              <w:right w:val="single" w:sz="4" w:space="0" w:color="auto"/>
            </w:tcBorders>
            <w:hideMark/>
          </w:tcPr>
          <w:p w14:paraId="0248E7C4" w14:textId="77777777" w:rsidR="001535AA" w:rsidRPr="001535AA" w:rsidRDefault="001535AA" w:rsidP="001535AA">
            <w:pPr>
              <w:autoSpaceDE w:val="0"/>
              <w:spacing w:after="0" w:line="240" w:lineRule="auto"/>
              <w:jc w:val="both"/>
              <w:rPr>
                <w:rFonts w:ascii="Arial" w:eastAsia="Times New Roman" w:hAnsi="Arial" w:cs="Arial"/>
                <w:color w:val="000000"/>
                <w:kern w:val="0"/>
                <w:sz w:val="18"/>
                <w:szCs w:val="18"/>
                <w:lang w:eastAsia="ru-RU"/>
                <w14:ligatures w14:val="none"/>
              </w:rPr>
            </w:pPr>
            <w:r w:rsidRPr="001535AA">
              <w:rPr>
                <w:rFonts w:ascii="Arial" w:eastAsia="Times New Roman" w:hAnsi="Arial" w:cs="Arial"/>
                <w:color w:val="000000"/>
                <w:kern w:val="0"/>
                <w:sz w:val="18"/>
                <w:szCs w:val="18"/>
                <w:shd w:val="clear" w:color="auto" w:fill="FFFFFF"/>
                <w:lang w:eastAsia="ru-RU"/>
                <w14:ligatures w14:val="none"/>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не менее 300 мм длиной с уклоном до 5 градусов, но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2C68A177" w14:textId="77777777" w:rsidR="001535AA" w:rsidRPr="001535AA" w:rsidRDefault="001535AA" w:rsidP="001535AA">
      <w:pPr>
        <w:autoSpaceDE w:val="0"/>
        <w:spacing w:after="0" w:line="240" w:lineRule="auto"/>
        <w:jc w:val="both"/>
        <w:rPr>
          <w:rFonts w:ascii="Arial" w:eastAsia="Times New Roman" w:hAnsi="Arial" w:cs="Arial"/>
          <w:kern w:val="0"/>
          <w:sz w:val="32"/>
          <w:szCs w:val="32"/>
          <w:lang w:eastAsia="ru-RU"/>
          <w14:ligatures w14:val="none"/>
        </w:rPr>
      </w:pPr>
    </w:p>
    <w:p w14:paraId="450710F2"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Спортивное оборудование</w:t>
      </w:r>
    </w:p>
    <w:p w14:paraId="3B21EF07"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1FDBB497"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lastRenderedPageBreak/>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14:paraId="4AABBE8D"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2.7.7. Без согласования схемы размещения с собственниками или эксплуатирующими организациями запрещается размещать детские игровые, спортивные, физкультурные площадки вблизи линий электропередачи, подземных инженерных коммуникаций, а также зеленых насаждений, находящихся в аварийном состоянии.</w:t>
      </w:r>
    </w:p>
    <w:p w14:paraId="39B9FBD1"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2EFE5D8A"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2.8. Освещение и осветительное оборудование</w:t>
      </w:r>
    </w:p>
    <w:p w14:paraId="6F573E16"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00F5D2B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2.8.1. В различных градостроительных условиях предусматриваются функциональное, архитектурное и информационное освещение с целью решения утилитарных, </w:t>
      </w:r>
      <w:proofErr w:type="spellStart"/>
      <w:r w:rsidRPr="001535AA">
        <w:rPr>
          <w:rFonts w:ascii="Arial" w:eastAsia="Times New Roman" w:hAnsi="Arial" w:cs="Arial"/>
          <w:kern w:val="0"/>
          <w:sz w:val="24"/>
          <w:szCs w:val="24"/>
          <w:lang w:eastAsia="ru-RU"/>
          <w14:ligatures w14:val="none"/>
        </w:rPr>
        <w:t>светопланировочных</w:t>
      </w:r>
      <w:proofErr w:type="spellEnd"/>
      <w:r w:rsidRPr="001535AA">
        <w:rPr>
          <w:rFonts w:ascii="Arial" w:eastAsia="Times New Roman" w:hAnsi="Arial" w:cs="Arial"/>
          <w:kern w:val="0"/>
          <w:sz w:val="24"/>
          <w:szCs w:val="24"/>
          <w:lang w:eastAsia="ru-RU"/>
          <w14:ligatures w14:val="none"/>
        </w:rPr>
        <w:t xml:space="preserve"> и </w:t>
      </w:r>
      <w:proofErr w:type="spellStart"/>
      <w:r w:rsidRPr="001535AA">
        <w:rPr>
          <w:rFonts w:ascii="Arial" w:eastAsia="Times New Roman" w:hAnsi="Arial" w:cs="Arial"/>
          <w:kern w:val="0"/>
          <w:sz w:val="24"/>
          <w:szCs w:val="24"/>
          <w:lang w:eastAsia="ru-RU"/>
          <w14:ligatures w14:val="none"/>
        </w:rPr>
        <w:t>светокомпозиционных</w:t>
      </w:r>
      <w:proofErr w:type="spellEnd"/>
      <w:r w:rsidRPr="001535AA">
        <w:rPr>
          <w:rFonts w:ascii="Arial" w:eastAsia="Times New Roman" w:hAnsi="Arial" w:cs="Arial"/>
          <w:kern w:val="0"/>
          <w:sz w:val="24"/>
          <w:szCs w:val="24"/>
          <w:lang w:eastAsia="ru-RU"/>
          <w14:ligatures w14:val="none"/>
        </w:rPr>
        <w:t xml:space="preserve"> задач, в </w:t>
      </w:r>
      <w:proofErr w:type="spellStart"/>
      <w:r w:rsidRPr="001535AA">
        <w:rPr>
          <w:rFonts w:ascii="Arial" w:eastAsia="Times New Roman" w:hAnsi="Arial" w:cs="Arial"/>
          <w:kern w:val="0"/>
          <w:sz w:val="24"/>
          <w:szCs w:val="24"/>
          <w:lang w:eastAsia="ru-RU"/>
          <w14:ligatures w14:val="none"/>
        </w:rPr>
        <w:t>т.ч</w:t>
      </w:r>
      <w:proofErr w:type="spellEnd"/>
      <w:r w:rsidRPr="001535AA">
        <w:rPr>
          <w:rFonts w:ascii="Arial" w:eastAsia="Times New Roman" w:hAnsi="Arial" w:cs="Arial"/>
          <w:kern w:val="0"/>
          <w:sz w:val="24"/>
          <w:szCs w:val="24"/>
          <w:lang w:eastAsia="ru-RU"/>
          <w14:ligatures w14:val="none"/>
        </w:rPr>
        <w:t xml:space="preserve">. при необходимости светоцветового зонирования территорий муниципального образования и формирования системы </w:t>
      </w:r>
      <w:proofErr w:type="spellStart"/>
      <w:r w:rsidRPr="001535AA">
        <w:rPr>
          <w:rFonts w:ascii="Arial" w:eastAsia="Times New Roman" w:hAnsi="Arial" w:cs="Arial"/>
          <w:kern w:val="0"/>
          <w:sz w:val="24"/>
          <w:szCs w:val="24"/>
          <w:lang w:eastAsia="ru-RU"/>
          <w14:ligatures w14:val="none"/>
        </w:rPr>
        <w:t>светопространственных</w:t>
      </w:r>
      <w:proofErr w:type="spellEnd"/>
      <w:r w:rsidRPr="001535AA">
        <w:rPr>
          <w:rFonts w:ascii="Arial" w:eastAsia="Times New Roman" w:hAnsi="Arial" w:cs="Arial"/>
          <w:kern w:val="0"/>
          <w:sz w:val="24"/>
          <w:szCs w:val="24"/>
          <w:lang w:eastAsia="ru-RU"/>
          <w14:ligatures w14:val="none"/>
        </w:rPr>
        <w:t xml:space="preserve"> ансамблей.</w:t>
      </w:r>
    </w:p>
    <w:p w14:paraId="71A1B91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2.8.2. При проектировании каждой из трех основных групп осветительных установок (функционального, архитектурного освещения, световой информации) обеспечиваются:</w:t>
      </w:r>
    </w:p>
    <w:p w14:paraId="6446251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16" w:history="1">
        <w:r w:rsidRPr="001535AA">
          <w:rPr>
            <w:rFonts w:ascii="Arial" w:eastAsia="Times New Roman" w:hAnsi="Arial" w:cs="Times New Roman"/>
            <w:color w:val="0000FF"/>
            <w:kern w:val="0"/>
            <w:sz w:val="24"/>
            <w:szCs w:val="24"/>
            <w:u w:val="single"/>
            <w:lang w:eastAsia="ru-RU"/>
            <w14:ligatures w14:val="none"/>
          </w:rPr>
          <w:t>(СНиП 23-05)</w:t>
        </w:r>
      </w:hyperlink>
      <w:r w:rsidRPr="001535AA">
        <w:rPr>
          <w:rFonts w:ascii="Arial" w:eastAsia="Times New Roman" w:hAnsi="Arial" w:cs="Arial"/>
          <w:kern w:val="0"/>
          <w:sz w:val="24"/>
          <w:szCs w:val="24"/>
          <w:lang w:eastAsia="ru-RU"/>
          <w14:ligatures w14:val="none"/>
        </w:rPr>
        <w:t>;</w:t>
      </w:r>
    </w:p>
    <w:p w14:paraId="720A775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1690379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-экономичность и </w:t>
      </w:r>
      <w:proofErr w:type="spellStart"/>
      <w:r w:rsidRPr="001535AA">
        <w:rPr>
          <w:rFonts w:ascii="Arial" w:eastAsia="Times New Roman" w:hAnsi="Arial" w:cs="Arial"/>
          <w:kern w:val="0"/>
          <w:sz w:val="24"/>
          <w:szCs w:val="24"/>
          <w:lang w:eastAsia="ru-RU"/>
          <w14:ligatures w14:val="none"/>
        </w:rPr>
        <w:t>энергоэффективность</w:t>
      </w:r>
      <w:proofErr w:type="spellEnd"/>
      <w:r w:rsidRPr="001535AA">
        <w:rPr>
          <w:rFonts w:ascii="Arial" w:eastAsia="Times New Roman" w:hAnsi="Arial" w:cs="Arial"/>
          <w:kern w:val="0"/>
          <w:sz w:val="24"/>
          <w:szCs w:val="24"/>
          <w:lang w:eastAsia="ru-RU"/>
          <w14:ligatures w14:val="none"/>
        </w:rPr>
        <w:t xml:space="preserve"> применяемых установок, рациональное распределение и использование электроэнергии;</w:t>
      </w:r>
    </w:p>
    <w:p w14:paraId="35B17BB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-эстетика элементов осветительных установок, их дизайн, качество материалов и изделий с учетом восприятия в дневное и ночное время;</w:t>
      </w:r>
    </w:p>
    <w:p w14:paraId="74E2F4FD"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kern w:val="0"/>
          <w:sz w:val="24"/>
          <w:szCs w:val="24"/>
          <w:lang w:eastAsia="ru-RU"/>
          <w14:ligatures w14:val="none"/>
        </w:rPr>
        <w:t>-удобство обслуживания и управления при разных режимах работы установок.</w:t>
      </w:r>
    </w:p>
    <w:p w14:paraId="41DD76E3"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p>
    <w:p w14:paraId="6826A85F"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Функциональное освещение</w:t>
      </w:r>
    </w:p>
    <w:p w14:paraId="2E163069"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244BF53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2.8.3. Функциональное освещение (ФО) осуществляется стационарными установками освещения дорожных покрытий и простран</w:t>
      </w:r>
      <w:proofErr w:type="gramStart"/>
      <w:r w:rsidRPr="001535AA">
        <w:rPr>
          <w:rFonts w:ascii="Arial" w:eastAsia="Times New Roman" w:hAnsi="Arial" w:cs="Arial"/>
          <w:kern w:val="0"/>
          <w:sz w:val="24"/>
          <w:szCs w:val="24"/>
          <w:lang w:eastAsia="ru-RU"/>
          <w14:ligatures w14:val="none"/>
        </w:rPr>
        <w:t>ств в тр</w:t>
      </w:r>
      <w:proofErr w:type="gramEnd"/>
      <w:r w:rsidRPr="001535AA">
        <w:rPr>
          <w:rFonts w:ascii="Arial" w:eastAsia="Times New Roman" w:hAnsi="Arial" w:cs="Arial"/>
          <w:kern w:val="0"/>
          <w:sz w:val="24"/>
          <w:szCs w:val="24"/>
          <w:lang w:eastAsia="ru-RU"/>
          <w14:ligatures w14:val="none"/>
        </w:rPr>
        <w:t xml:space="preserve">анспортных и пешеходных зонах. Установки ФО подразделяют </w:t>
      </w:r>
      <w:proofErr w:type="gramStart"/>
      <w:r w:rsidRPr="001535AA">
        <w:rPr>
          <w:rFonts w:ascii="Arial" w:eastAsia="Times New Roman" w:hAnsi="Arial" w:cs="Arial"/>
          <w:kern w:val="0"/>
          <w:sz w:val="24"/>
          <w:szCs w:val="24"/>
          <w:lang w:eastAsia="ru-RU"/>
          <w14:ligatures w14:val="none"/>
        </w:rPr>
        <w:t>на</w:t>
      </w:r>
      <w:proofErr w:type="gramEnd"/>
      <w:r w:rsidRPr="001535AA">
        <w:rPr>
          <w:rFonts w:ascii="Arial" w:eastAsia="Times New Roman" w:hAnsi="Arial" w:cs="Arial"/>
          <w:kern w:val="0"/>
          <w:sz w:val="24"/>
          <w:szCs w:val="24"/>
          <w:lang w:eastAsia="ru-RU"/>
          <w14:ligatures w14:val="none"/>
        </w:rPr>
        <w:t xml:space="preserve"> обычные, </w:t>
      </w:r>
      <w:proofErr w:type="spellStart"/>
      <w:r w:rsidRPr="001535AA">
        <w:rPr>
          <w:rFonts w:ascii="Arial" w:eastAsia="Times New Roman" w:hAnsi="Arial" w:cs="Arial"/>
          <w:kern w:val="0"/>
          <w:sz w:val="24"/>
          <w:szCs w:val="24"/>
          <w:lang w:eastAsia="ru-RU"/>
          <w14:ligatures w14:val="none"/>
        </w:rPr>
        <w:t>высокомачтовые</w:t>
      </w:r>
      <w:proofErr w:type="spellEnd"/>
      <w:r w:rsidRPr="001535AA">
        <w:rPr>
          <w:rFonts w:ascii="Arial" w:eastAsia="Times New Roman" w:hAnsi="Arial" w:cs="Arial"/>
          <w:kern w:val="0"/>
          <w:sz w:val="24"/>
          <w:szCs w:val="24"/>
          <w:lang w:eastAsia="ru-RU"/>
          <w14:ligatures w14:val="none"/>
        </w:rPr>
        <w:t>, парапетные, газонные и встроенные.</w:t>
      </w:r>
    </w:p>
    <w:p w14:paraId="110A833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2.8.4. В обычных установках светильники располагаются на опорах (венчающие, консольные), подвесах или фасадах (бра, плафоны) на высоте от 3 до 15 м. Они применяются в транспортных и пешеходных зонах как наиболее традиционные.</w:t>
      </w:r>
    </w:p>
    <w:p w14:paraId="5B57A43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2.8.5. В </w:t>
      </w:r>
      <w:proofErr w:type="spellStart"/>
      <w:r w:rsidRPr="001535AA">
        <w:rPr>
          <w:rFonts w:ascii="Arial" w:eastAsia="Times New Roman" w:hAnsi="Arial" w:cs="Arial"/>
          <w:kern w:val="0"/>
          <w:sz w:val="24"/>
          <w:szCs w:val="24"/>
          <w:lang w:eastAsia="ru-RU"/>
          <w14:ligatures w14:val="none"/>
        </w:rPr>
        <w:t>высокомачтовых</w:t>
      </w:r>
      <w:proofErr w:type="spellEnd"/>
      <w:r w:rsidRPr="001535AA">
        <w:rPr>
          <w:rFonts w:ascii="Arial" w:eastAsia="Times New Roman" w:hAnsi="Arial" w:cs="Arial"/>
          <w:kern w:val="0"/>
          <w:sz w:val="24"/>
          <w:szCs w:val="24"/>
          <w:lang w:eastAsia="ru-RU"/>
          <w14:ligatures w14:val="none"/>
        </w:rPr>
        <w:t xml:space="preserve"> установках осветительные приборы (прожекторы или светильники) располагаются на опорах на высоте 20 и более метров. Эти установки используются для освещения обширных пространств, транспортных развязок и магистралей, открытых паркингов.</w:t>
      </w:r>
    </w:p>
    <w:p w14:paraId="4C440C1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2.8.6. 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14:paraId="699122C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2.8.7. Газонные светильники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14:paraId="7FF0044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2.8.8. Светильники, встроенные в ступени, подпорные стенки, ограждения, цоколи зданий и сооружений, МАФ используются для освещения пешеходных зон территорий общественного назначения.</w:t>
      </w:r>
    </w:p>
    <w:p w14:paraId="35E03B42"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764E2060"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Архитектурное освещение</w:t>
      </w:r>
    </w:p>
    <w:p w14:paraId="2E3CF511"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7392601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2.8.9. Архитектурное освещение (АО) применяется для формирования художественно выразительной визуальной среды,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наружного освещения их фасадных поверхностей.</w:t>
      </w:r>
    </w:p>
    <w:p w14:paraId="517E620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2.8.10. К временным установкам АО относится праздничная иллюминация: световые гирлянды, сетки, контурные обтяжки, стетографические элементы, панно и объемные композиции из ламп накаливания, разрядных, светодиодов, </w:t>
      </w:r>
      <w:proofErr w:type="spellStart"/>
      <w:r w:rsidRPr="001535AA">
        <w:rPr>
          <w:rFonts w:ascii="Arial" w:eastAsia="Times New Roman" w:hAnsi="Arial" w:cs="Arial"/>
          <w:kern w:val="0"/>
          <w:sz w:val="24"/>
          <w:szCs w:val="24"/>
          <w:lang w:eastAsia="ru-RU"/>
          <w14:ligatures w14:val="none"/>
        </w:rPr>
        <w:t>световодов</w:t>
      </w:r>
      <w:proofErr w:type="spellEnd"/>
      <w:r w:rsidRPr="001535AA">
        <w:rPr>
          <w:rFonts w:ascii="Arial" w:eastAsia="Times New Roman" w:hAnsi="Arial" w:cs="Arial"/>
          <w:kern w:val="0"/>
          <w:sz w:val="24"/>
          <w:szCs w:val="24"/>
          <w:lang w:eastAsia="ru-RU"/>
          <w14:ligatures w14:val="none"/>
        </w:rPr>
        <w:t>, световые проекции, лазерные рисунки и т.п.</w:t>
      </w:r>
    </w:p>
    <w:p w14:paraId="78835538" w14:textId="77777777" w:rsidR="001535AA" w:rsidRPr="001535AA" w:rsidRDefault="001535AA" w:rsidP="001535AA">
      <w:pPr>
        <w:autoSpaceDE w:val="0"/>
        <w:spacing w:after="0" w:line="240" w:lineRule="auto"/>
        <w:ind w:firstLine="709"/>
        <w:jc w:val="both"/>
        <w:rPr>
          <w:rFonts w:ascii="Arial" w:eastAsia="Times New Roman" w:hAnsi="Arial" w:cs="Arial"/>
          <w:i/>
          <w:kern w:val="0"/>
          <w:sz w:val="24"/>
          <w:szCs w:val="24"/>
          <w:lang w:eastAsia="ru-RU"/>
          <w14:ligatures w14:val="none"/>
        </w:rPr>
      </w:pPr>
      <w:r w:rsidRPr="001535AA">
        <w:rPr>
          <w:rFonts w:ascii="Arial" w:eastAsia="Times New Roman" w:hAnsi="Arial" w:cs="Arial"/>
          <w:kern w:val="0"/>
          <w:sz w:val="24"/>
          <w:szCs w:val="24"/>
          <w:lang w:eastAsia="ru-RU"/>
          <w14:ligatures w14:val="none"/>
        </w:rPr>
        <w:t>2.8.11. В целях архитектурного освещения используются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крепятся на опорах уличных светильников.</w:t>
      </w:r>
    </w:p>
    <w:p w14:paraId="61694BC3" w14:textId="77777777" w:rsidR="001535AA" w:rsidRPr="001535AA" w:rsidRDefault="001535AA" w:rsidP="001535AA">
      <w:pPr>
        <w:autoSpaceDE w:val="0"/>
        <w:spacing w:after="0" w:line="240" w:lineRule="auto"/>
        <w:ind w:firstLine="709"/>
        <w:jc w:val="center"/>
        <w:rPr>
          <w:rFonts w:ascii="Arial" w:eastAsia="Times New Roman" w:hAnsi="Arial" w:cs="Arial"/>
          <w:i/>
          <w:kern w:val="0"/>
          <w:sz w:val="24"/>
          <w:szCs w:val="24"/>
          <w:lang w:eastAsia="ru-RU"/>
          <w14:ligatures w14:val="none"/>
        </w:rPr>
      </w:pPr>
    </w:p>
    <w:p w14:paraId="1F8C72F3"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Световая информация</w:t>
      </w:r>
    </w:p>
    <w:p w14:paraId="6A229876"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4C3FCBF2" w14:textId="77777777" w:rsidR="001535AA" w:rsidRPr="001535AA" w:rsidRDefault="001535AA" w:rsidP="001535AA">
      <w:pPr>
        <w:autoSpaceDE w:val="0"/>
        <w:spacing w:after="0" w:line="240" w:lineRule="auto"/>
        <w:ind w:firstLine="709"/>
        <w:jc w:val="both"/>
        <w:rPr>
          <w:rFonts w:ascii="Arial" w:eastAsia="Times New Roman" w:hAnsi="Arial" w:cs="Arial"/>
          <w:b/>
          <w:i/>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2.8.12. Световая информация (СИ), в том числе, световая реклама, помогает ориентации пешеходов и водителей автотранспорта в городском пространстве и участвует в решении </w:t>
      </w:r>
      <w:proofErr w:type="spellStart"/>
      <w:r w:rsidRPr="001535AA">
        <w:rPr>
          <w:rFonts w:ascii="Arial" w:eastAsia="Times New Roman" w:hAnsi="Arial" w:cs="Arial"/>
          <w:kern w:val="0"/>
          <w:sz w:val="24"/>
          <w:szCs w:val="24"/>
          <w:lang w:eastAsia="ru-RU"/>
          <w14:ligatures w14:val="none"/>
        </w:rPr>
        <w:t>светокомпозиционных</w:t>
      </w:r>
      <w:proofErr w:type="spellEnd"/>
      <w:r w:rsidRPr="001535AA">
        <w:rPr>
          <w:rFonts w:ascii="Arial" w:eastAsia="Times New Roman" w:hAnsi="Arial" w:cs="Arial"/>
          <w:kern w:val="0"/>
          <w:sz w:val="24"/>
          <w:szCs w:val="24"/>
          <w:lang w:eastAsia="ru-RU"/>
          <w14:ligatures w14:val="none"/>
        </w:rPr>
        <w:t xml:space="preserve"> задач. Учитывается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14:paraId="467FDE07" w14:textId="77777777" w:rsidR="001535AA" w:rsidRPr="001535AA" w:rsidRDefault="001535AA" w:rsidP="001535AA">
      <w:pPr>
        <w:autoSpaceDE w:val="0"/>
        <w:spacing w:after="0" w:line="240" w:lineRule="auto"/>
        <w:ind w:firstLine="709"/>
        <w:jc w:val="center"/>
        <w:rPr>
          <w:rFonts w:ascii="Arial" w:eastAsia="Times New Roman" w:hAnsi="Arial" w:cs="Arial"/>
          <w:b/>
          <w:i/>
          <w:kern w:val="0"/>
          <w:sz w:val="24"/>
          <w:szCs w:val="24"/>
          <w:lang w:eastAsia="ru-RU"/>
          <w14:ligatures w14:val="none"/>
        </w:rPr>
      </w:pPr>
    </w:p>
    <w:p w14:paraId="32758796"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Источники света</w:t>
      </w:r>
    </w:p>
    <w:p w14:paraId="61DF658C"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5247A6D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2.8.13. В стационарных установках ФО и АО применяются </w:t>
      </w:r>
      <w:proofErr w:type="spellStart"/>
      <w:r w:rsidRPr="001535AA">
        <w:rPr>
          <w:rFonts w:ascii="Arial" w:eastAsia="Times New Roman" w:hAnsi="Arial" w:cs="Arial"/>
          <w:kern w:val="0"/>
          <w:sz w:val="24"/>
          <w:szCs w:val="24"/>
          <w:lang w:eastAsia="ru-RU"/>
          <w14:ligatures w14:val="none"/>
        </w:rPr>
        <w:t>энергоэффективные</w:t>
      </w:r>
      <w:proofErr w:type="spellEnd"/>
      <w:r w:rsidRPr="001535AA">
        <w:rPr>
          <w:rFonts w:ascii="Arial" w:eastAsia="Times New Roman" w:hAnsi="Arial" w:cs="Arial"/>
          <w:kern w:val="0"/>
          <w:sz w:val="24"/>
          <w:szCs w:val="24"/>
          <w:lang w:eastAsia="ru-RU"/>
          <w14:ligatures w14:val="none"/>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21D77C8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2.8.14.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62D18117"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2.8.15. В установках АО и СИ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муниципального образования или световом ансамбле.</w:t>
      </w:r>
    </w:p>
    <w:p w14:paraId="1A5229B9"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Освещение транспортных и пешеходных зон</w:t>
      </w:r>
    </w:p>
    <w:p w14:paraId="5D1753EE"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62FBB45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2.8.16.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Светильники с неограниченным </w:t>
      </w:r>
      <w:proofErr w:type="spellStart"/>
      <w:r w:rsidRPr="001535AA">
        <w:rPr>
          <w:rFonts w:ascii="Arial" w:eastAsia="Times New Roman" w:hAnsi="Arial" w:cs="Arial"/>
          <w:kern w:val="0"/>
          <w:sz w:val="24"/>
          <w:szCs w:val="24"/>
          <w:lang w:eastAsia="ru-RU"/>
          <w14:ligatures w14:val="none"/>
        </w:rPr>
        <w:t>светораспределением</w:t>
      </w:r>
      <w:proofErr w:type="spellEnd"/>
      <w:r w:rsidRPr="001535AA">
        <w:rPr>
          <w:rFonts w:ascii="Arial" w:eastAsia="Times New Roman" w:hAnsi="Arial" w:cs="Arial"/>
          <w:kern w:val="0"/>
          <w:sz w:val="24"/>
          <w:szCs w:val="24"/>
          <w:lang w:eastAsia="ru-RU"/>
          <w14:ligatures w14:val="none"/>
        </w:rPr>
        <w:t xml:space="preserve"> (типа шаров из прозрачного или светорассеивающего материала) применяются в установках: газонных, на фасадах (типа бра и плафонов) и на опорах с венчающими и консольными приборами. </w:t>
      </w:r>
      <w:proofErr w:type="gramStart"/>
      <w:r w:rsidRPr="001535AA">
        <w:rPr>
          <w:rFonts w:ascii="Arial" w:eastAsia="Times New Roman" w:hAnsi="Arial" w:cs="Arial"/>
          <w:kern w:val="0"/>
          <w:sz w:val="24"/>
          <w:szCs w:val="24"/>
          <w:lang w:eastAsia="ru-RU"/>
          <w14:ligatures w14:val="none"/>
        </w:rPr>
        <w:t>Установка последних необходима на озелененных территориях или на фоне освещенных фасадов зданий, сооружений, склонов рельефа.</w:t>
      </w:r>
      <w:proofErr w:type="gramEnd"/>
    </w:p>
    <w:p w14:paraId="6D434AF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2.8.17. Для освещения проезжей части улиц и сопутствующих им тротуаров в зонах интенсивного пешеходного движения применяются </w:t>
      </w:r>
      <w:proofErr w:type="spellStart"/>
      <w:r w:rsidRPr="001535AA">
        <w:rPr>
          <w:rFonts w:ascii="Arial" w:eastAsia="Times New Roman" w:hAnsi="Arial" w:cs="Arial"/>
          <w:kern w:val="0"/>
          <w:sz w:val="24"/>
          <w:szCs w:val="24"/>
          <w:lang w:eastAsia="ru-RU"/>
          <w14:ligatures w14:val="none"/>
        </w:rPr>
        <w:t>двухконсольные</w:t>
      </w:r>
      <w:proofErr w:type="spellEnd"/>
      <w:r w:rsidRPr="001535AA">
        <w:rPr>
          <w:rFonts w:ascii="Arial" w:eastAsia="Times New Roman" w:hAnsi="Arial" w:cs="Arial"/>
          <w:kern w:val="0"/>
          <w:sz w:val="24"/>
          <w:szCs w:val="24"/>
          <w:lang w:eastAsia="ru-RU"/>
          <w14:ligatures w14:val="none"/>
        </w:rPr>
        <w:t xml:space="preserve"> опоры со светильниками на разной высоте, снабженными </w:t>
      </w:r>
      <w:proofErr w:type="spellStart"/>
      <w:r w:rsidRPr="001535AA">
        <w:rPr>
          <w:rFonts w:ascii="Arial" w:eastAsia="Times New Roman" w:hAnsi="Arial" w:cs="Arial"/>
          <w:kern w:val="0"/>
          <w:sz w:val="24"/>
          <w:szCs w:val="24"/>
          <w:lang w:eastAsia="ru-RU"/>
          <w14:ligatures w14:val="none"/>
        </w:rPr>
        <w:t>разноспектральными</w:t>
      </w:r>
      <w:proofErr w:type="spellEnd"/>
      <w:r w:rsidRPr="001535AA">
        <w:rPr>
          <w:rFonts w:ascii="Arial" w:eastAsia="Times New Roman" w:hAnsi="Arial" w:cs="Arial"/>
          <w:kern w:val="0"/>
          <w:sz w:val="24"/>
          <w:szCs w:val="24"/>
          <w:lang w:eastAsia="ru-RU"/>
          <w14:ligatures w14:val="none"/>
        </w:rPr>
        <w:t xml:space="preserve"> источниками света.</w:t>
      </w:r>
    </w:p>
    <w:p w14:paraId="49A0F21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2.8.18. Выбор типа, расположения и способа установки светильников ФО транспортных и пешеходных зон осуществляется с учетом формируемого масштаба </w:t>
      </w:r>
      <w:proofErr w:type="spellStart"/>
      <w:r w:rsidRPr="001535AA">
        <w:rPr>
          <w:rFonts w:ascii="Arial" w:eastAsia="Times New Roman" w:hAnsi="Arial" w:cs="Arial"/>
          <w:kern w:val="0"/>
          <w:sz w:val="24"/>
          <w:szCs w:val="24"/>
          <w:lang w:eastAsia="ru-RU"/>
          <w14:ligatures w14:val="none"/>
        </w:rPr>
        <w:t>светопространств</w:t>
      </w:r>
      <w:proofErr w:type="spellEnd"/>
      <w:r w:rsidRPr="001535AA">
        <w:rPr>
          <w:rFonts w:ascii="Arial" w:eastAsia="Times New Roman" w:hAnsi="Arial" w:cs="Arial"/>
          <w:kern w:val="0"/>
          <w:sz w:val="24"/>
          <w:szCs w:val="24"/>
          <w:lang w:eastAsia="ru-RU"/>
          <w14:ligatures w14:val="none"/>
        </w:rPr>
        <w:t xml:space="preserve">. </w:t>
      </w:r>
      <w:proofErr w:type="gramStart"/>
      <w:r w:rsidRPr="001535AA">
        <w:rPr>
          <w:rFonts w:ascii="Arial" w:eastAsia="Times New Roman" w:hAnsi="Arial" w:cs="Arial"/>
          <w:kern w:val="0"/>
          <w:sz w:val="24"/>
          <w:szCs w:val="24"/>
          <w:lang w:eastAsia="ru-RU"/>
          <w14:ligatures w14:val="none"/>
        </w:rPr>
        <w:t>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roofErr w:type="gramEnd"/>
    </w:p>
    <w:p w14:paraId="3E74A4C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2.8.19. </w:t>
      </w:r>
      <w:proofErr w:type="gramStart"/>
      <w:r w:rsidRPr="001535AA">
        <w:rPr>
          <w:rFonts w:ascii="Arial" w:eastAsia="Times New Roman" w:hAnsi="Arial" w:cs="Arial"/>
          <w:kern w:val="0"/>
          <w:sz w:val="24"/>
          <w:szCs w:val="24"/>
          <w:lang w:eastAsia="ru-RU"/>
          <w14:ligatures w14:val="none"/>
        </w:rPr>
        <w:t>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на уличной сети местного значения при условии отсутствия автобусного движения, а также регулярного движения грузовых машин это расстояние уменьшается до 0,3 м. Опора не должна находиться между пожарным гидрантом и проезжей частью улиц</w:t>
      </w:r>
      <w:proofErr w:type="gramEnd"/>
      <w:r w:rsidRPr="001535AA">
        <w:rPr>
          <w:rFonts w:ascii="Arial" w:eastAsia="Times New Roman" w:hAnsi="Arial" w:cs="Arial"/>
          <w:kern w:val="0"/>
          <w:sz w:val="24"/>
          <w:szCs w:val="24"/>
          <w:lang w:eastAsia="ru-RU"/>
          <w14:ligatures w14:val="none"/>
        </w:rPr>
        <w:t xml:space="preserve"> и дорог.</w:t>
      </w:r>
    </w:p>
    <w:p w14:paraId="1BE2AEF4" w14:textId="77777777" w:rsidR="001535AA" w:rsidRPr="001535AA" w:rsidRDefault="001535AA" w:rsidP="001535AA">
      <w:pPr>
        <w:autoSpaceDE w:val="0"/>
        <w:spacing w:after="0" w:line="240" w:lineRule="auto"/>
        <w:ind w:firstLine="709"/>
        <w:jc w:val="both"/>
        <w:rPr>
          <w:rFonts w:ascii="Arial" w:eastAsia="Times New Roman" w:hAnsi="Arial" w:cs="Arial"/>
          <w:b/>
          <w:i/>
          <w:kern w:val="0"/>
          <w:sz w:val="24"/>
          <w:szCs w:val="24"/>
          <w:lang w:eastAsia="ru-RU"/>
          <w14:ligatures w14:val="none"/>
        </w:rPr>
      </w:pPr>
      <w:r w:rsidRPr="001535AA">
        <w:rPr>
          <w:rFonts w:ascii="Arial" w:eastAsia="Times New Roman" w:hAnsi="Arial" w:cs="Arial"/>
          <w:kern w:val="0"/>
          <w:sz w:val="24"/>
          <w:szCs w:val="24"/>
          <w:lang w:eastAsia="ru-RU"/>
          <w14:ligatures w14:val="none"/>
        </w:rPr>
        <w:t>2.8.10.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14:paraId="625E8AC0" w14:textId="77777777" w:rsidR="001535AA" w:rsidRPr="001535AA" w:rsidRDefault="001535AA" w:rsidP="001535AA">
      <w:pPr>
        <w:autoSpaceDE w:val="0"/>
        <w:spacing w:after="0" w:line="240" w:lineRule="auto"/>
        <w:ind w:firstLine="709"/>
        <w:jc w:val="center"/>
        <w:rPr>
          <w:rFonts w:ascii="Arial" w:eastAsia="Times New Roman" w:hAnsi="Arial" w:cs="Arial"/>
          <w:b/>
          <w:i/>
          <w:kern w:val="0"/>
          <w:sz w:val="24"/>
          <w:szCs w:val="24"/>
          <w:lang w:eastAsia="ru-RU"/>
          <w14:ligatures w14:val="none"/>
        </w:rPr>
      </w:pPr>
    </w:p>
    <w:p w14:paraId="5FFDC5DC"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Режимы работы осветительных установок</w:t>
      </w:r>
    </w:p>
    <w:p w14:paraId="259C6828"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7C549B3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2.8.11.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муниципального образования в темное время суток предусматриваются следующие режимы их работы:</w:t>
      </w:r>
    </w:p>
    <w:p w14:paraId="54D2D71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-вечерний будничный режим, когда функционируют все стационарные установки ФО, АО и СИ, за исключением систем праздничного освещения;</w:t>
      </w:r>
    </w:p>
    <w:p w14:paraId="37931015"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-ночной дежурный режим, когда в установках ФО, АО и СИ отключается часть осветительных приборов, допускаемая нормами освещенности и распоряжениями администрации;</w:t>
      </w:r>
    </w:p>
    <w:p w14:paraId="1FDCD75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14:paraId="763DD2AF"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-сезонный режим, предусматриваемый в рекреационных зонах для стационарных и временных установок ФО и АО в определенные сроки (зимой, осенью).</w:t>
      </w:r>
    </w:p>
    <w:p w14:paraId="3CC8789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2.8.12. Включение всех групп осветительных установок независимо от их ведомственной принадлежности производиться вечером при снижении уровня естественной освещенности до 20 </w:t>
      </w:r>
      <w:proofErr w:type="spellStart"/>
      <w:r w:rsidRPr="001535AA">
        <w:rPr>
          <w:rFonts w:ascii="Arial" w:eastAsia="Times New Roman" w:hAnsi="Arial" w:cs="Arial"/>
          <w:kern w:val="0"/>
          <w:sz w:val="24"/>
          <w:szCs w:val="24"/>
          <w:lang w:eastAsia="ru-RU"/>
          <w14:ligatures w14:val="none"/>
        </w:rPr>
        <w:t>лк</w:t>
      </w:r>
      <w:proofErr w:type="spellEnd"/>
      <w:r w:rsidRPr="001535AA">
        <w:rPr>
          <w:rFonts w:ascii="Arial" w:eastAsia="Times New Roman" w:hAnsi="Arial" w:cs="Arial"/>
          <w:kern w:val="0"/>
          <w:sz w:val="24"/>
          <w:szCs w:val="24"/>
          <w:lang w:eastAsia="ru-RU"/>
          <w14:ligatures w14:val="none"/>
        </w:rPr>
        <w:t>. Отключение производится:</w:t>
      </w:r>
    </w:p>
    <w:p w14:paraId="71C7EE6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roofErr w:type="gramStart"/>
      <w:r w:rsidRPr="001535AA">
        <w:rPr>
          <w:rFonts w:ascii="Arial" w:eastAsia="Times New Roman" w:hAnsi="Arial" w:cs="Arial"/>
          <w:kern w:val="0"/>
          <w:sz w:val="24"/>
          <w:szCs w:val="24"/>
          <w:lang w:eastAsia="ru-RU"/>
          <w14:ligatures w14:val="none"/>
        </w:rPr>
        <w:t xml:space="preserve">-установок ФО - утром при повышении освещенности до 10 </w:t>
      </w:r>
      <w:proofErr w:type="spellStart"/>
      <w:r w:rsidRPr="001535AA">
        <w:rPr>
          <w:rFonts w:ascii="Arial" w:eastAsia="Times New Roman" w:hAnsi="Arial" w:cs="Arial"/>
          <w:kern w:val="0"/>
          <w:sz w:val="24"/>
          <w:szCs w:val="24"/>
          <w:lang w:eastAsia="ru-RU"/>
          <w14:ligatures w14:val="none"/>
        </w:rPr>
        <w:t>лк</w:t>
      </w:r>
      <w:proofErr w:type="spellEnd"/>
      <w:r w:rsidRPr="001535AA">
        <w:rPr>
          <w:rFonts w:ascii="Arial" w:eastAsia="Times New Roman" w:hAnsi="Arial" w:cs="Arial"/>
          <w:kern w:val="0"/>
          <w:sz w:val="24"/>
          <w:szCs w:val="24"/>
          <w:lang w:eastAsia="ru-RU"/>
          <w14:ligatures w14:val="none"/>
        </w:rPr>
        <w:t>; время отключения части уличных светильников при переходе с вечернего на ночной режим устанавливается администрацией;</w:t>
      </w:r>
      <w:proofErr w:type="gramEnd"/>
    </w:p>
    <w:p w14:paraId="1E110D2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-установок АО - в соответствии с решением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функционируют от заката до рассвета;</w:t>
      </w:r>
    </w:p>
    <w:p w14:paraId="0F326C3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-установок СИ - по решению соответствующих ведомств или владельцев.</w:t>
      </w:r>
    </w:p>
    <w:p w14:paraId="1C6DFB55"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424FA9B2"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2.9. Средства наружной рекламы и информации</w:t>
      </w:r>
    </w:p>
    <w:p w14:paraId="052DE5E3"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4CD8EF3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2.9.1. Размещение средств наружной рекламы и информации на территории муниципального образования  производится согласно </w:t>
      </w:r>
      <w:hyperlink r:id="rId17" w:history="1">
        <w:r w:rsidRPr="001535AA">
          <w:rPr>
            <w:rFonts w:ascii="Arial" w:eastAsia="Times New Roman" w:hAnsi="Arial" w:cs="Times New Roman"/>
            <w:color w:val="0000FF"/>
            <w:kern w:val="0"/>
            <w:sz w:val="24"/>
            <w:szCs w:val="24"/>
            <w:u w:val="single"/>
            <w:lang w:eastAsia="ru-RU"/>
            <w14:ligatures w14:val="none"/>
          </w:rPr>
          <w:t xml:space="preserve">ГОСТ </w:t>
        </w:r>
        <w:proofErr w:type="gramStart"/>
        <w:r w:rsidRPr="001535AA">
          <w:rPr>
            <w:rFonts w:ascii="Arial" w:eastAsia="Times New Roman" w:hAnsi="Arial" w:cs="Times New Roman"/>
            <w:color w:val="0000FF"/>
            <w:kern w:val="0"/>
            <w:sz w:val="24"/>
            <w:szCs w:val="24"/>
            <w:u w:val="single"/>
            <w:lang w:eastAsia="ru-RU"/>
            <w14:ligatures w14:val="none"/>
          </w:rPr>
          <w:t>Р</w:t>
        </w:r>
        <w:proofErr w:type="gramEnd"/>
        <w:r w:rsidRPr="001535AA">
          <w:rPr>
            <w:rFonts w:ascii="Arial" w:eastAsia="Times New Roman" w:hAnsi="Arial" w:cs="Times New Roman"/>
            <w:color w:val="0000FF"/>
            <w:kern w:val="0"/>
            <w:sz w:val="24"/>
            <w:szCs w:val="24"/>
            <w:u w:val="single"/>
            <w:lang w:eastAsia="ru-RU"/>
            <w14:ligatures w14:val="none"/>
          </w:rPr>
          <w:t xml:space="preserve"> 52044</w:t>
        </w:r>
      </w:hyperlink>
      <w:r w:rsidRPr="001535AA">
        <w:rPr>
          <w:rFonts w:ascii="Arial" w:eastAsia="Times New Roman" w:hAnsi="Arial" w:cs="Arial"/>
          <w:kern w:val="0"/>
          <w:sz w:val="24"/>
          <w:szCs w:val="24"/>
          <w:lang w:eastAsia="ru-RU"/>
          <w14:ligatures w14:val="none"/>
        </w:rPr>
        <w:t>-2003, Схемы размещения рекламных конструкций  и Правил размещения и содержания информационных конструкций.</w:t>
      </w:r>
    </w:p>
    <w:p w14:paraId="395EAC5C"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00071DEB"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2.10. Некапитальные нестационарные сооружения</w:t>
      </w:r>
    </w:p>
    <w:p w14:paraId="2C136157"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7E8A1D72" w14:textId="77777777" w:rsidR="001535AA" w:rsidRPr="001535AA" w:rsidRDefault="001535AA" w:rsidP="001535AA">
      <w:pPr>
        <w:spacing w:after="0" w:line="240" w:lineRule="auto"/>
        <w:rPr>
          <w:rFonts w:ascii="Arial" w:eastAsia="Times New Roman" w:hAnsi="Arial" w:cs="Arial"/>
          <w:color w:val="000000"/>
          <w:kern w:val="0"/>
          <w:sz w:val="24"/>
          <w:szCs w:val="24"/>
          <w:shd w:val="clear" w:color="auto" w:fill="FFFFFF"/>
          <w:lang w:eastAsia="ru-RU"/>
          <w14:ligatures w14:val="none"/>
        </w:rPr>
      </w:pPr>
      <w:r w:rsidRPr="001535AA">
        <w:rPr>
          <w:rFonts w:ascii="Arial" w:eastAsia="Times New Roman" w:hAnsi="Arial" w:cs="Arial"/>
          <w:kern w:val="0"/>
          <w:sz w:val="24"/>
          <w:szCs w:val="24"/>
          <w:lang w:eastAsia="ru-RU"/>
          <w14:ligatures w14:val="none"/>
        </w:rPr>
        <w:t xml:space="preserve">           2.10.1. </w:t>
      </w:r>
      <w:r w:rsidRPr="001535AA">
        <w:rPr>
          <w:rFonts w:ascii="Arial" w:eastAsia="Times New Roman" w:hAnsi="Arial" w:cs="Arial"/>
          <w:color w:val="000000"/>
          <w:kern w:val="0"/>
          <w:sz w:val="24"/>
          <w:szCs w:val="24"/>
          <w:shd w:val="clear" w:color="auto" w:fill="FFFFFF"/>
          <w:lang w:eastAsia="ru-RU"/>
          <w14:ligatures w14:val="none"/>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139899E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2.10.2. Размещение некапитальных нестационарных сооружений на территории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муниципального образования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согласуются с уполномоченными органами охраны памятников, природопользования и охраны окружающей среды.</w:t>
      </w:r>
    </w:p>
    <w:p w14:paraId="6054CD3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2.10.3. </w:t>
      </w:r>
      <w:proofErr w:type="gramStart"/>
      <w:r w:rsidRPr="001535AA">
        <w:rPr>
          <w:rFonts w:ascii="Arial" w:eastAsia="Times New Roman" w:hAnsi="Arial" w:cs="Arial"/>
          <w:kern w:val="0"/>
          <w:sz w:val="24"/>
          <w:szCs w:val="24"/>
          <w:lang w:eastAsia="ru-RU"/>
          <w14:ligatures w14:val="none"/>
        </w:rPr>
        <w:t>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roofErr w:type="gramEnd"/>
    </w:p>
    <w:p w14:paraId="3051ADD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2.10.4. Размещение сооружений на тротуарах шириной более 4,5 м (улицы общегородского значения) и более 3 м (улицы районного и местного значения) возможно при условии, что фактическая интенсивность движения пешеходов в час </w:t>
      </w:r>
      <w:r w:rsidRPr="001535AA">
        <w:rPr>
          <w:rFonts w:ascii="Arial" w:eastAsia="Times New Roman" w:hAnsi="Arial" w:cs="Arial"/>
          <w:kern w:val="0"/>
          <w:sz w:val="24"/>
          <w:szCs w:val="24"/>
          <w:lang w:eastAsia="ru-RU"/>
          <w14:ligatures w14:val="none"/>
        </w:rPr>
        <w:lastRenderedPageBreak/>
        <w:t>"пик" в двух направлениях не превышает 700 пеш</w:t>
      </w:r>
      <w:proofErr w:type="gramStart"/>
      <w:r w:rsidRPr="001535AA">
        <w:rPr>
          <w:rFonts w:ascii="Arial" w:eastAsia="Times New Roman" w:hAnsi="Arial" w:cs="Arial"/>
          <w:kern w:val="0"/>
          <w:sz w:val="24"/>
          <w:szCs w:val="24"/>
          <w:lang w:eastAsia="ru-RU"/>
          <w14:ligatures w14:val="none"/>
        </w:rPr>
        <w:t>.</w:t>
      </w:r>
      <w:proofErr w:type="gramEnd"/>
      <w:r w:rsidRPr="001535AA">
        <w:rPr>
          <w:rFonts w:ascii="Arial" w:eastAsia="Times New Roman" w:hAnsi="Arial" w:cs="Arial"/>
          <w:kern w:val="0"/>
          <w:sz w:val="24"/>
          <w:szCs w:val="24"/>
          <w:lang w:eastAsia="ru-RU"/>
          <w14:ligatures w14:val="none"/>
        </w:rPr>
        <w:t xml:space="preserve"> /</w:t>
      </w:r>
      <w:proofErr w:type="gramStart"/>
      <w:r w:rsidRPr="001535AA">
        <w:rPr>
          <w:rFonts w:ascii="Arial" w:eastAsia="Times New Roman" w:hAnsi="Arial" w:cs="Arial"/>
          <w:kern w:val="0"/>
          <w:sz w:val="24"/>
          <w:szCs w:val="24"/>
          <w:lang w:eastAsia="ru-RU"/>
          <w14:ligatures w14:val="none"/>
        </w:rPr>
        <w:t>ч</w:t>
      </w:r>
      <w:proofErr w:type="gramEnd"/>
      <w:r w:rsidRPr="001535AA">
        <w:rPr>
          <w:rFonts w:ascii="Arial" w:eastAsia="Times New Roman" w:hAnsi="Arial" w:cs="Arial"/>
          <w:kern w:val="0"/>
          <w:sz w:val="24"/>
          <w:szCs w:val="24"/>
          <w:lang w:eastAsia="ru-RU"/>
          <w14:ligatures w14:val="none"/>
        </w:rPr>
        <w:t>ас на одну полосу движения, равную 0,75 м.</w:t>
      </w:r>
    </w:p>
    <w:p w14:paraId="488607E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2.10.5.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муниципального образования.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14:paraId="58EA5F7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2.10.6. Вновь возводимые остановочные павильоны предусматриваются в местах остановок наземного пассажирского транспорта. Для установки павильона предусматривается 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w:t>
      </w:r>
      <w:proofErr w:type="gramStart"/>
      <w:r w:rsidRPr="001535AA">
        <w:rPr>
          <w:rFonts w:ascii="Arial" w:eastAsia="Times New Roman" w:hAnsi="Arial" w:cs="Arial"/>
          <w:kern w:val="0"/>
          <w:sz w:val="24"/>
          <w:szCs w:val="24"/>
          <w:lang w:eastAsia="ru-RU"/>
          <w14:ligatures w14:val="none"/>
        </w:rPr>
        <w:t>соответствующими</w:t>
      </w:r>
      <w:proofErr w:type="gramEnd"/>
      <w:r w:rsidRPr="001535AA">
        <w:rPr>
          <w:rFonts w:ascii="Arial" w:eastAsia="Times New Roman" w:hAnsi="Arial" w:cs="Arial"/>
          <w:kern w:val="0"/>
          <w:sz w:val="24"/>
          <w:szCs w:val="24"/>
          <w:lang w:eastAsia="ru-RU"/>
          <w14:ligatures w14:val="none"/>
        </w:rPr>
        <w:t xml:space="preserve"> ГОСТ и СНиП.</w:t>
      </w:r>
    </w:p>
    <w:p w14:paraId="325C5E2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2.10.7. Размещение туалетных кабин предусматривается на активно посещаемых территориях муниципального образования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Туалетная кабина устанавливается на твердые виды покрытия.</w:t>
      </w:r>
    </w:p>
    <w:p w14:paraId="1C959BF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328C643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4EED488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000445E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3EF96C41"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2.11. Оформление и оборудование зданий и сооружений</w:t>
      </w:r>
    </w:p>
    <w:p w14:paraId="01BAD734"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77DEA23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1535AA">
        <w:rPr>
          <w:rFonts w:ascii="Arial" w:eastAsia="Times New Roman" w:hAnsi="Arial" w:cs="Arial"/>
          <w:kern w:val="0"/>
          <w:sz w:val="24"/>
          <w:szCs w:val="24"/>
          <w:lang w:eastAsia="ru-RU"/>
          <w14:ligatures w14:val="none"/>
        </w:rPr>
        <w:t>отмостки</w:t>
      </w:r>
      <w:proofErr w:type="spellEnd"/>
      <w:r w:rsidRPr="001535AA">
        <w:rPr>
          <w:rFonts w:ascii="Arial" w:eastAsia="Times New Roman" w:hAnsi="Arial" w:cs="Arial"/>
          <w:kern w:val="0"/>
          <w:sz w:val="24"/>
          <w:szCs w:val="24"/>
          <w:lang w:eastAsia="ru-RU"/>
          <w14:ligatures w14:val="none"/>
        </w:rPr>
        <w:t>, домовых знаков, защитных сеток и т.п.</w:t>
      </w:r>
    </w:p>
    <w:p w14:paraId="3301AD9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2.11.2.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w:t>
      </w:r>
    </w:p>
    <w:p w14:paraId="626C43DA" w14:textId="77777777" w:rsidR="001535AA" w:rsidRPr="001535AA" w:rsidRDefault="001535AA" w:rsidP="001535AA">
      <w:pPr>
        <w:widowControl w:val="0"/>
        <w:suppressAutoHyphens/>
        <w:autoSpaceDE w:val="0"/>
        <w:spacing w:after="0" w:line="240" w:lineRule="auto"/>
        <w:ind w:firstLine="540"/>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Масштаб цветовой композиции должен охватывать группу зданий или несколько групп зданий, стоящих рядом. Формирование цветовой композиции группы зданий должно происходить в единой теме.</w:t>
      </w:r>
    </w:p>
    <w:p w14:paraId="6E73FA87" w14:textId="77777777" w:rsidR="001535AA" w:rsidRPr="001535AA" w:rsidRDefault="001535AA" w:rsidP="001535AA">
      <w:pPr>
        <w:widowControl w:val="0"/>
        <w:suppressAutoHyphens/>
        <w:autoSpaceDE w:val="0"/>
        <w:spacing w:after="0" w:line="240" w:lineRule="auto"/>
        <w:ind w:firstLine="540"/>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Цветовое решение фасадов - светлые или средне насыщенные тона, применяемые колера - коричневый, желтый, серый, белый, зеленый и их оттенки.</w:t>
      </w:r>
    </w:p>
    <w:p w14:paraId="725F024E" w14:textId="77777777" w:rsidR="001535AA" w:rsidRPr="001535AA" w:rsidRDefault="001535AA" w:rsidP="001535AA">
      <w:pPr>
        <w:widowControl w:val="0"/>
        <w:suppressAutoHyphens/>
        <w:autoSpaceDE w:val="0"/>
        <w:spacing w:after="0" w:line="240" w:lineRule="auto"/>
        <w:ind w:firstLine="540"/>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Цветовое решение кровли - темные или насыщенные тона, применяемые колера - коричневый, серый, зеленый, синий и их оттенки.</w:t>
      </w:r>
    </w:p>
    <w:p w14:paraId="41E84E84" w14:textId="77777777" w:rsidR="001535AA" w:rsidRPr="001535AA" w:rsidRDefault="001535AA" w:rsidP="001535AA">
      <w:pPr>
        <w:widowControl w:val="0"/>
        <w:suppressAutoHyphens/>
        <w:autoSpaceDE w:val="0"/>
        <w:spacing w:after="0" w:line="240" w:lineRule="auto"/>
        <w:ind w:firstLine="540"/>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Отделка фасадов - натуральные или искусственные материалы с применением современных технологий.</w:t>
      </w:r>
    </w:p>
    <w:p w14:paraId="0818F240" w14:textId="77777777" w:rsidR="001535AA" w:rsidRPr="001535AA" w:rsidRDefault="001535AA" w:rsidP="001535AA">
      <w:pPr>
        <w:widowControl w:val="0"/>
        <w:suppressAutoHyphens/>
        <w:autoSpaceDE w:val="0"/>
        <w:spacing w:after="0" w:line="240" w:lineRule="auto"/>
        <w:ind w:firstLine="540"/>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Собственники зданий и сооружений, а если зданием является многоквартирный дом - собственники помещений в многоквартирном доме, либо </w:t>
      </w:r>
      <w:r w:rsidRPr="001535AA">
        <w:rPr>
          <w:rFonts w:ascii="Arial" w:eastAsia="Times New Roman" w:hAnsi="Arial" w:cs="Arial"/>
          <w:kern w:val="0"/>
          <w:sz w:val="24"/>
          <w:szCs w:val="24"/>
          <w:lang w:eastAsia="zh-CN"/>
          <w14:ligatures w14:val="none"/>
        </w:rPr>
        <w:lastRenderedPageBreak/>
        <w:t>уполномоченные собственниками помещений в многоквартирном доме лица обязаны поддерживать в исправном состоянии фасады зданий и сооружений и сохранять их архитектурно-художественный облик.</w:t>
      </w:r>
    </w:p>
    <w:p w14:paraId="401241FD" w14:textId="77777777" w:rsidR="001535AA" w:rsidRPr="001535AA" w:rsidRDefault="001535AA" w:rsidP="001535AA">
      <w:pPr>
        <w:spacing w:after="0" w:line="240" w:lineRule="auto"/>
        <w:ind w:firstLine="540"/>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Проведение текущего ремонта, в том числе ремонт и окраска фасада, должно осуществляться с периодичностью в пределах трех - пяти лет с учетом группы капитальности зданий, физического износа и местных условий. </w:t>
      </w:r>
      <w:proofErr w:type="gramStart"/>
      <w:r w:rsidRPr="001535AA">
        <w:rPr>
          <w:rFonts w:ascii="Arial" w:eastAsia="Times New Roman" w:hAnsi="Arial" w:cs="Arial"/>
          <w:kern w:val="0"/>
          <w:sz w:val="24"/>
          <w:szCs w:val="24"/>
          <w:lang w:eastAsia="ru-RU"/>
          <w14:ligatures w14:val="none"/>
        </w:rPr>
        <w:t>В случае если зданием является многоквартирный дом, работы, выполняемые в целях надлежащего содержания фасадов таких домов, должны осуществляться в порядке, установленном Минимальным перечнем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N 290.</w:t>
      </w:r>
      <w:proofErr w:type="gramEnd"/>
    </w:p>
    <w:p w14:paraId="177A5E5B" w14:textId="77777777" w:rsidR="001535AA" w:rsidRPr="001535AA" w:rsidRDefault="001535AA" w:rsidP="001535AA">
      <w:pPr>
        <w:widowControl w:val="0"/>
        <w:suppressAutoHyphens/>
        <w:autoSpaceDE w:val="0"/>
        <w:spacing w:after="0" w:line="240" w:lineRule="auto"/>
        <w:ind w:firstLine="540"/>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2.11.3. Остекление лоджий и балконов, замена рам, окраска стен зданий, сооружений, расположенных на территории муниципального образования, осуществляется в соответствии с колористическим решением зданий и сооружений. </w:t>
      </w:r>
    </w:p>
    <w:p w14:paraId="4C827B8F" w14:textId="77777777" w:rsidR="001535AA" w:rsidRPr="001535AA" w:rsidRDefault="001535AA" w:rsidP="001535AA">
      <w:pPr>
        <w:widowControl w:val="0"/>
        <w:suppressAutoHyphens/>
        <w:autoSpaceDE w:val="0"/>
        <w:spacing w:after="0" w:line="240" w:lineRule="auto"/>
        <w:ind w:firstLine="540"/>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Изменение </w:t>
      </w:r>
      <w:proofErr w:type="gramStart"/>
      <w:r w:rsidRPr="001535AA">
        <w:rPr>
          <w:rFonts w:ascii="Arial" w:eastAsia="Times New Roman" w:hAnsi="Arial" w:cs="Arial"/>
          <w:kern w:val="0"/>
          <w:sz w:val="24"/>
          <w:szCs w:val="24"/>
          <w:lang w:eastAsia="zh-CN"/>
          <w14:ligatures w14:val="none"/>
        </w:rPr>
        <w:t>архитектурного решения</w:t>
      </w:r>
      <w:proofErr w:type="gramEnd"/>
      <w:r w:rsidRPr="001535AA">
        <w:rPr>
          <w:rFonts w:ascii="Arial" w:eastAsia="Times New Roman" w:hAnsi="Arial" w:cs="Arial"/>
          <w:kern w:val="0"/>
          <w:sz w:val="24"/>
          <w:szCs w:val="24"/>
          <w:lang w:eastAsia="zh-CN"/>
          <w14:ligatures w14:val="none"/>
        </w:rPr>
        <w:t>,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не допускается.</w:t>
      </w:r>
    </w:p>
    <w:p w14:paraId="44CB071F" w14:textId="77777777" w:rsidR="001535AA" w:rsidRPr="001535AA" w:rsidRDefault="001535AA" w:rsidP="001535AA">
      <w:pPr>
        <w:widowControl w:val="0"/>
        <w:suppressAutoHyphens/>
        <w:autoSpaceDE w:val="0"/>
        <w:spacing w:after="0" w:line="240" w:lineRule="auto"/>
        <w:ind w:firstLine="540"/>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Изменение устройства и оборудования балконов и лоджий, не нарушающее </w:t>
      </w:r>
      <w:proofErr w:type="gramStart"/>
      <w:r w:rsidRPr="001535AA">
        <w:rPr>
          <w:rFonts w:ascii="Arial" w:eastAsia="Times New Roman" w:hAnsi="Arial" w:cs="Arial"/>
          <w:kern w:val="0"/>
          <w:sz w:val="24"/>
          <w:szCs w:val="24"/>
          <w:lang w:eastAsia="zh-CN"/>
          <w14:ligatures w14:val="none"/>
        </w:rPr>
        <w:t>архитектурного решения</w:t>
      </w:r>
      <w:proofErr w:type="gramEnd"/>
      <w:r w:rsidRPr="001535AA">
        <w:rPr>
          <w:rFonts w:ascii="Arial" w:eastAsia="Times New Roman" w:hAnsi="Arial" w:cs="Arial"/>
          <w:kern w:val="0"/>
          <w:sz w:val="24"/>
          <w:szCs w:val="24"/>
          <w:lang w:eastAsia="zh-CN"/>
          <w14:ligatures w14:val="none"/>
        </w:rPr>
        <w:t xml:space="preserve">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в установленном порядке.</w:t>
      </w:r>
    </w:p>
    <w:p w14:paraId="3BDD18DD" w14:textId="77777777" w:rsidR="001535AA" w:rsidRPr="001535AA" w:rsidRDefault="001535AA" w:rsidP="001535AA">
      <w:pPr>
        <w:widowControl w:val="0"/>
        <w:suppressAutoHyphens/>
        <w:autoSpaceDE w:val="0"/>
        <w:spacing w:after="0" w:line="240" w:lineRule="auto"/>
        <w:ind w:firstLine="540"/>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При эксплуатации и ремонте балконов и лоджий не допускается их произвольное остекление и изменение габаритов, изменение цветового решения, рисунка ограждений и других элементов устройства и оборудования балконов и лоджий, соответствующих общему </w:t>
      </w:r>
      <w:proofErr w:type="gramStart"/>
      <w:r w:rsidRPr="001535AA">
        <w:rPr>
          <w:rFonts w:ascii="Arial" w:eastAsia="Times New Roman" w:hAnsi="Arial" w:cs="Arial"/>
          <w:kern w:val="0"/>
          <w:sz w:val="24"/>
          <w:szCs w:val="24"/>
          <w:lang w:eastAsia="zh-CN"/>
          <w14:ligatures w14:val="none"/>
        </w:rPr>
        <w:t>архитектурному решению</w:t>
      </w:r>
      <w:proofErr w:type="gramEnd"/>
      <w:r w:rsidRPr="001535AA">
        <w:rPr>
          <w:rFonts w:ascii="Arial" w:eastAsia="Times New Roman" w:hAnsi="Arial" w:cs="Arial"/>
          <w:kern w:val="0"/>
          <w:sz w:val="24"/>
          <w:szCs w:val="24"/>
          <w:lang w:eastAsia="zh-CN"/>
          <w14:ligatures w14:val="none"/>
        </w:rPr>
        <w:t xml:space="preserve"> фасада.</w:t>
      </w:r>
    </w:p>
    <w:p w14:paraId="2C0F9FA4" w14:textId="77777777" w:rsidR="001535AA" w:rsidRPr="001535AA" w:rsidRDefault="001535AA" w:rsidP="001535AA">
      <w:pPr>
        <w:widowControl w:val="0"/>
        <w:suppressAutoHyphens/>
        <w:autoSpaceDE w:val="0"/>
        <w:spacing w:after="0" w:line="240" w:lineRule="auto"/>
        <w:ind w:firstLine="540"/>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Восстановление утраченных балконов и лоджий, а также осуществление иных мер по восстановлению первоначального </w:t>
      </w:r>
      <w:proofErr w:type="gramStart"/>
      <w:r w:rsidRPr="001535AA">
        <w:rPr>
          <w:rFonts w:ascii="Arial" w:eastAsia="Times New Roman" w:hAnsi="Arial" w:cs="Arial"/>
          <w:kern w:val="0"/>
          <w:sz w:val="24"/>
          <w:szCs w:val="24"/>
          <w:lang w:eastAsia="zh-CN"/>
          <w14:ligatures w14:val="none"/>
        </w:rPr>
        <w:t>архитектурного решения</w:t>
      </w:r>
      <w:proofErr w:type="gramEnd"/>
      <w:r w:rsidRPr="001535AA">
        <w:rPr>
          <w:rFonts w:ascii="Arial" w:eastAsia="Times New Roman" w:hAnsi="Arial" w:cs="Arial"/>
          <w:kern w:val="0"/>
          <w:sz w:val="24"/>
          <w:szCs w:val="24"/>
          <w:lang w:eastAsia="zh-CN"/>
          <w14:ligatures w14:val="none"/>
        </w:rPr>
        <w:t xml:space="preserve"> фасада допускается на основе архитектурного проекта, согласованного в установленном порядке, а для объектов культурного наследия, в том числе зданий и сооружений, расположенных в зонах охраны культурного наследия, - с уполномоченным на то органом.</w:t>
      </w:r>
    </w:p>
    <w:p w14:paraId="6E6C29BF" w14:textId="77777777" w:rsidR="001535AA" w:rsidRPr="001535AA" w:rsidRDefault="001535AA" w:rsidP="001535AA">
      <w:pPr>
        <w:widowControl w:val="0"/>
        <w:suppressAutoHyphens/>
        <w:autoSpaceDE w:val="0"/>
        <w:spacing w:after="0" w:line="240" w:lineRule="auto"/>
        <w:ind w:firstLine="540"/>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p w14:paraId="468A760E" w14:textId="77777777" w:rsidR="001535AA" w:rsidRPr="001535AA" w:rsidRDefault="001535AA" w:rsidP="001535AA">
      <w:pPr>
        <w:widowControl w:val="0"/>
        <w:suppressAutoHyphens/>
        <w:autoSpaceDE w:val="0"/>
        <w:spacing w:after="0" w:line="240" w:lineRule="auto"/>
        <w:ind w:firstLine="540"/>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14:paraId="48DFBFB1" w14:textId="77777777" w:rsidR="001535AA" w:rsidRPr="001535AA" w:rsidRDefault="001535AA" w:rsidP="001535AA">
      <w:pPr>
        <w:widowControl w:val="0"/>
        <w:suppressAutoHyphens/>
        <w:autoSpaceDE w:val="0"/>
        <w:spacing w:after="0" w:line="240" w:lineRule="auto"/>
        <w:ind w:firstLine="540"/>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14:paraId="4AC9C38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2.11.4. Размещение наружных кондиционеров и антенн – «тарелок» на зданиях, расположенных вдоль магистральных улиц муниципального образования, предусматривается со стороны дворовых фасадов.</w:t>
      </w:r>
    </w:p>
    <w:p w14:paraId="395E6D1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2.11.5. На зданиях и сооружениях муниципального образования предусматривается размещение следующих домовых знаков: указатель наименования улицы, площади, указатель номера дома и корпуса, указатель номера подъезда и квартир, указатель пожарного гидранта, указатель грунтовых </w:t>
      </w:r>
      <w:r w:rsidRPr="001535AA">
        <w:rPr>
          <w:rFonts w:ascii="Arial" w:eastAsia="Times New Roman" w:hAnsi="Arial" w:cs="Arial"/>
          <w:kern w:val="0"/>
          <w:sz w:val="24"/>
          <w:szCs w:val="24"/>
          <w:lang w:eastAsia="ru-RU"/>
          <w14:ligatures w14:val="none"/>
        </w:rPr>
        <w:lastRenderedPageBreak/>
        <w:t>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14:paraId="768C699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2.11.6. Для обеспечения поверхностного водоотвода от зданий и сооружений по их периметру предусматривается устройство </w:t>
      </w:r>
      <w:proofErr w:type="spellStart"/>
      <w:r w:rsidRPr="001535AA">
        <w:rPr>
          <w:rFonts w:ascii="Arial" w:eastAsia="Times New Roman" w:hAnsi="Arial" w:cs="Arial"/>
          <w:kern w:val="0"/>
          <w:sz w:val="24"/>
          <w:szCs w:val="24"/>
          <w:lang w:eastAsia="ru-RU"/>
          <w14:ligatures w14:val="none"/>
        </w:rPr>
        <w:t>отмостки</w:t>
      </w:r>
      <w:proofErr w:type="spellEnd"/>
      <w:r w:rsidRPr="001535AA">
        <w:rPr>
          <w:rFonts w:ascii="Arial" w:eastAsia="Times New Roman" w:hAnsi="Arial" w:cs="Arial"/>
          <w:kern w:val="0"/>
          <w:sz w:val="24"/>
          <w:szCs w:val="24"/>
          <w:lang w:eastAsia="ru-RU"/>
          <w14:ligatures w14:val="none"/>
        </w:rPr>
        <w:t xml:space="preserve"> с надежной гидроизоляцией. Уклон </w:t>
      </w:r>
      <w:proofErr w:type="spellStart"/>
      <w:r w:rsidRPr="001535AA">
        <w:rPr>
          <w:rFonts w:ascii="Arial" w:eastAsia="Times New Roman" w:hAnsi="Arial" w:cs="Arial"/>
          <w:kern w:val="0"/>
          <w:sz w:val="24"/>
          <w:szCs w:val="24"/>
          <w:lang w:eastAsia="ru-RU"/>
          <w14:ligatures w14:val="none"/>
        </w:rPr>
        <w:t>отмостки</w:t>
      </w:r>
      <w:proofErr w:type="spellEnd"/>
      <w:r w:rsidRPr="001535AA">
        <w:rPr>
          <w:rFonts w:ascii="Arial" w:eastAsia="Times New Roman" w:hAnsi="Arial" w:cs="Arial"/>
          <w:kern w:val="0"/>
          <w:sz w:val="24"/>
          <w:szCs w:val="24"/>
          <w:lang w:eastAsia="ru-RU"/>
          <w14:ligatures w14:val="none"/>
        </w:rPr>
        <w:t xml:space="preserve"> принимается не менее 10 промилле в сторону от здания. Ширина </w:t>
      </w:r>
      <w:proofErr w:type="spellStart"/>
      <w:r w:rsidRPr="001535AA">
        <w:rPr>
          <w:rFonts w:ascii="Arial" w:eastAsia="Times New Roman" w:hAnsi="Arial" w:cs="Arial"/>
          <w:kern w:val="0"/>
          <w:sz w:val="24"/>
          <w:szCs w:val="24"/>
          <w:lang w:eastAsia="ru-RU"/>
          <w14:ligatures w14:val="none"/>
        </w:rPr>
        <w:t>отмостки</w:t>
      </w:r>
      <w:proofErr w:type="spellEnd"/>
      <w:r w:rsidRPr="001535AA">
        <w:rPr>
          <w:rFonts w:ascii="Arial" w:eastAsia="Times New Roman" w:hAnsi="Arial" w:cs="Arial"/>
          <w:kern w:val="0"/>
          <w:sz w:val="24"/>
          <w:szCs w:val="24"/>
          <w:lang w:eastAsia="ru-RU"/>
          <w14:ligatures w14:val="none"/>
        </w:rPr>
        <w:t xml:space="preserve"> для зданий и сооружений принимается 0,8-1,2 м, в сложных геологических условиях (грунты с карстами) - 1,5-3 м. В случае примыкания здания к пешеходным коммуникациям, роль </w:t>
      </w:r>
      <w:proofErr w:type="spellStart"/>
      <w:r w:rsidRPr="001535AA">
        <w:rPr>
          <w:rFonts w:ascii="Arial" w:eastAsia="Times New Roman" w:hAnsi="Arial" w:cs="Arial"/>
          <w:kern w:val="0"/>
          <w:sz w:val="24"/>
          <w:szCs w:val="24"/>
          <w:lang w:eastAsia="ru-RU"/>
          <w14:ligatures w14:val="none"/>
        </w:rPr>
        <w:t>отмостки</w:t>
      </w:r>
      <w:proofErr w:type="spellEnd"/>
      <w:r w:rsidRPr="001535AA">
        <w:rPr>
          <w:rFonts w:ascii="Arial" w:eastAsia="Times New Roman" w:hAnsi="Arial" w:cs="Arial"/>
          <w:kern w:val="0"/>
          <w:sz w:val="24"/>
          <w:szCs w:val="24"/>
          <w:lang w:eastAsia="ru-RU"/>
          <w14:ligatures w14:val="none"/>
        </w:rPr>
        <w:t xml:space="preserve"> выполняет тротуар с твердым видом покрытия.</w:t>
      </w:r>
    </w:p>
    <w:p w14:paraId="03BBBC5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2.11.7. При организации стока воды со скатных крыш через водосточные трубы:</w:t>
      </w:r>
    </w:p>
    <w:p w14:paraId="5434500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-не нарушается пластика фасадов при размещении труб на стенах здания, обеспечивается герметичность стыковых соединений и требуемую пропускную способность, исходя из расчетных объемов стока воды;</w:t>
      </w:r>
    </w:p>
    <w:p w14:paraId="75EE3BB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-не допускается высота свободного падения воды из выходного отверстия трубы более 200 мм;</w:t>
      </w:r>
    </w:p>
    <w:p w14:paraId="4F76816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-предусматривается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14:paraId="104FFC4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-предусматривается устройство дренажа в местах стока воды из трубы на газон или иные мягкие виды покрытия.</w:t>
      </w:r>
    </w:p>
    <w:p w14:paraId="678D124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2.11.8. Входные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Устройство данных групп должно обеспечивать безопасные подходы и безопасное нахождение на них.</w:t>
      </w:r>
    </w:p>
    <w:p w14:paraId="2A03A86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2.11.9. При входных группах предусматриваются площадки с твердыми видами покрытия и различные приемы озеленения. Организация площадок при входах предусматривается как в границах территории участка, так и на прилегающих к входным группам общественных территориях муниципального образования.</w:t>
      </w:r>
    </w:p>
    <w:p w14:paraId="69614DF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2.11.10. Часть площадки при входных группах используется для временной парковки легкового транспорта, если при этом обеспечивается ширина прохода, необходимая для пропуска пешеходного потока. В этом случае предусматривается наличие разделяющих элементов (стационарного или переносного ограждения), контейнерного озеленения.</w:t>
      </w:r>
    </w:p>
    <w:p w14:paraId="54F9CE6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2.11.11.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w:t>
      </w:r>
    </w:p>
    <w:p w14:paraId="0E7144E7"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2A6D1DD2"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2.12. Площадки</w:t>
      </w:r>
    </w:p>
    <w:p w14:paraId="371DDB34"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0F6F328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2.12.1. На территории муниципального образования проектируются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14:paraId="37F260A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68739B72"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lastRenderedPageBreak/>
        <w:t>Детские площадки</w:t>
      </w:r>
    </w:p>
    <w:p w14:paraId="361F5302"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6AC05176" w14:textId="77777777" w:rsidR="001535AA" w:rsidRPr="001535AA" w:rsidRDefault="001535AA" w:rsidP="001535AA">
      <w:pPr>
        <w:spacing w:after="0" w:line="240" w:lineRule="auto"/>
        <w:ind w:firstLine="480"/>
        <w:jc w:val="both"/>
        <w:textAlignment w:val="baseline"/>
        <w:rPr>
          <w:rFonts w:ascii="Arial" w:eastAsia="Times New Roman" w:hAnsi="Arial" w:cs="Arial"/>
          <w:color w:val="444444"/>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2.12.2. Детские площадки предназначены для игр и активного отдыха детей разных возрастов: </w:t>
      </w:r>
      <w:proofErr w:type="spellStart"/>
      <w:r w:rsidRPr="001535AA">
        <w:rPr>
          <w:rFonts w:ascii="Arial" w:eastAsia="Times New Roman" w:hAnsi="Arial" w:cs="Arial"/>
          <w:kern w:val="0"/>
          <w:sz w:val="24"/>
          <w:szCs w:val="24"/>
          <w:lang w:eastAsia="ru-RU"/>
          <w14:ligatures w14:val="none"/>
        </w:rPr>
        <w:t>преддошкольного</w:t>
      </w:r>
      <w:proofErr w:type="spellEnd"/>
      <w:r w:rsidRPr="001535AA">
        <w:rPr>
          <w:rFonts w:ascii="Arial" w:eastAsia="Times New Roman" w:hAnsi="Arial" w:cs="Arial"/>
          <w:kern w:val="0"/>
          <w:sz w:val="24"/>
          <w:szCs w:val="24"/>
          <w:lang w:eastAsia="ru-RU"/>
          <w14:ligatures w14:val="none"/>
        </w:rPr>
        <w:t xml:space="preserve"> (до 3 лет), дошкольного (до 7 лет), младшего и среднего школьного возраста (7 - 12 лет).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 </w:t>
      </w:r>
      <w:r w:rsidRPr="001535AA">
        <w:rPr>
          <w:rFonts w:ascii="Arial" w:eastAsia="Times New Roman" w:hAnsi="Arial" w:cs="Arial"/>
          <w:color w:val="444444"/>
          <w:kern w:val="0"/>
          <w:sz w:val="24"/>
          <w:szCs w:val="24"/>
          <w:lang w:eastAsia="ru-RU"/>
          <w14:ligatures w14:val="none"/>
        </w:rPr>
        <w:t>Если плотность городской застройки позволяет, то для детей и подростков (12 - 16 лет) должны быть организованы спортивно-игровые комплексы (</w:t>
      </w:r>
      <w:proofErr w:type="spellStart"/>
      <w:r w:rsidRPr="001535AA">
        <w:rPr>
          <w:rFonts w:ascii="Arial" w:eastAsia="Times New Roman" w:hAnsi="Arial" w:cs="Arial"/>
          <w:color w:val="444444"/>
          <w:kern w:val="0"/>
          <w:sz w:val="24"/>
          <w:szCs w:val="24"/>
          <w:lang w:eastAsia="ru-RU"/>
          <w14:ligatures w14:val="none"/>
        </w:rPr>
        <w:t>микроскалодромы</w:t>
      </w:r>
      <w:proofErr w:type="spellEnd"/>
      <w:r w:rsidRPr="001535AA">
        <w:rPr>
          <w:rFonts w:ascii="Arial" w:eastAsia="Times New Roman" w:hAnsi="Arial" w:cs="Arial"/>
          <w:color w:val="444444"/>
          <w:kern w:val="0"/>
          <w:sz w:val="24"/>
          <w:szCs w:val="24"/>
          <w:lang w:eastAsia="ru-RU"/>
          <w14:ligatures w14:val="none"/>
        </w:rPr>
        <w:t>, велодромы и т.п.) и оборудованы специальные места для катания на самокатах, роликовых досках и коньках.</w:t>
      </w:r>
    </w:p>
    <w:p w14:paraId="6F01FE9F"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2.12.3. </w:t>
      </w:r>
      <w:proofErr w:type="gramStart"/>
      <w:r w:rsidRPr="001535AA">
        <w:rPr>
          <w:rFonts w:ascii="Arial" w:eastAsia="Times New Roman" w:hAnsi="Arial" w:cs="Arial"/>
          <w:kern w:val="0"/>
          <w:sz w:val="24"/>
          <w:szCs w:val="24"/>
          <w:lang w:eastAsia="ru-RU"/>
          <w14:ligatures w14:val="none"/>
        </w:rPr>
        <w:t xml:space="preserve">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1535AA">
        <w:rPr>
          <w:rFonts w:ascii="Arial" w:eastAsia="Times New Roman" w:hAnsi="Arial" w:cs="Arial"/>
          <w:kern w:val="0"/>
          <w:sz w:val="24"/>
          <w:szCs w:val="24"/>
          <w:lang w:eastAsia="ru-RU"/>
          <w14:ligatures w14:val="none"/>
        </w:rPr>
        <w:t>преддошкольного</w:t>
      </w:r>
      <w:proofErr w:type="spellEnd"/>
      <w:r w:rsidRPr="001535AA">
        <w:rPr>
          <w:rFonts w:ascii="Arial" w:eastAsia="Times New Roman" w:hAnsi="Arial" w:cs="Arial"/>
          <w:kern w:val="0"/>
          <w:sz w:val="24"/>
          <w:szCs w:val="24"/>
          <w:lang w:eastAsia="ru-RU"/>
          <w14:ligatures w14:val="none"/>
        </w:rPr>
        <w:t xml:space="preserve"> возраста размещаются на участке жилой застройки, площадки для младшего и среднего школьного возраста</w:t>
      </w:r>
      <w:proofErr w:type="gramEnd"/>
      <w:r w:rsidRPr="001535AA">
        <w:rPr>
          <w:rFonts w:ascii="Arial" w:eastAsia="Times New Roman" w:hAnsi="Arial" w:cs="Arial"/>
          <w:kern w:val="0"/>
          <w:sz w:val="24"/>
          <w:szCs w:val="24"/>
          <w:lang w:eastAsia="ru-RU"/>
          <w14:ligatures w14:val="none"/>
        </w:rPr>
        <w:t>, комплексные игровые площадки размещаются на озелененных территориях группы или микрорайона, спортивно-игровые комплексы и места для катания - в парках жилого района.</w:t>
      </w:r>
    </w:p>
    <w:p w14:paraId="3A92030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2.12.4. Площадки для игр детей на территориях жилого назначения проектируются из расчета 0,5-0,7 </w:t>
      </w:r>
      <w:proofErr w:type="spellStart"/>
      <w:r w:rsidRPr="001535AA">
        <w:rPr>
          <w:rFonts w:ascii="Arial" w:eastAsia="Times New Roman" w:hAnsi="Arial" w:cs="Arial"/>
          <w:kern w:val="0"/>
          <w:sz w:val="24"/>
          <w:szCs w:val="24"/>
          <w:lang w:eastAsia="ru-RU"/>
          <w14:ligatures w14:val="none"/>
        </w:rPr>
        <w:t>кв.м</w:t>
      </w:r>
      <w:proofErr w:type="spellEnd"/>
      <w:r w:rsidRPr="001535AA">
        <w:rPr>
          <w:rFonts w:ascii="Arial" w:eastAsia="Times New Roman" w:hAnsi="Arial" w:cs="Arial"/>
          <w:kern w:val="0"/>
          <w:sz w:val="24"/>
          <w:szCs w:val="24"/>
          <w:lang w:eastAsia="ru-RU"/>
          <w14:ligatures w14:val="none"/>
        </w:rPr>
        <w:t>. на 1 жителя. Размеры и условия размещения площадок проектируются в зависимости от возрастных групп детей и места размещения жилой застройки в городе.</w:t>
      </w:r>
    </w:p>
    <w:p w14:paraId="0E8B520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2.12.5. Площадки детей дошкольного возраста размещаются отдельно или совмещаются с площадками для тихого отдыха взрослых - в этом случае общая площадь площадки устанавливается не менее 80 </w:t>
      </w:r>
      <w:proofErr w:type="spellStart"/>
      <w:r w:rsidRPr="001535AA">
        <w:rPr>
          <w:rFonts w:ascii="Arial" w:eastAsia="Times New Roman" w:hAnsi="Arial" w:cs="Arial"/>
          <w:kern w:val="0"/>
          <w:sz w:val="24"/>
          <w:szCs w:val="24"/>
          <w:lang w:eastAsia="ru-RU"/>
          <w14:ligatures w14:val="none"/>
        </w:rPr>
        <w:t>кв.м</w:t>
      </w:r>
      <w:proofErr w:type="spellEnd"/>
      <w:r w:rsidRPr="001535AA">
        <w:rPr>
          <w:rFonts w:ascii="Arial" w:eastAsia="Times New Roman" w:hAnsi="Arial" w:cs="Arial"/>
          <w:kern w:val="0"/>
          <w:sz w:val="24"/>
          <w:szCs w:val="24"/>
          <w:lang w:eastAsia="ru-RU"/>
          <w14:ligatures w14:val="none"/>
        </w:rPr>
        <w:t>.</w:t>
      </w:r>
    </w:p>
    <w:p w14:paraId="11D7982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2.12.6. Оптимальный размер игровых площадок устанавливается для детей дошкольного возраста - 70-150 </w:t>
      </w:r>
      <w:proofErr w:type="spellStart"/>
      <w:r w:rsidRPr="001535AA">
        <w:rPr>
          <w:rFonts w:ascii="Arial" w:eastAsia="Times New Roman" w:hAnsi="Arial" w:cs="Arial"/>
          <w:kern w:val="0"/>
          <w:sz w:val="24"/>
          <w:szCs w:val="24"/>
          <w:lang w:eastAsia="ru-RU"/>
          <w14:ligatures w14:val="none"/>
        </w:rPr>
        <w:t>кв</w:t>
      </w:r>
      <w:proofErr w:type="gramStart"/>
      <w:r w:rsidRPr="001535AA">
        <w:rPr>
          <w:rFonts w:ascii="Arial" w:eastAsia="Times New Roman" w:hAnsi="Arial" w:cs="Arial"/>
          <w:kern w:val="0"/>
          <w:sz w:val="24"/>
          <w:szCs w:val="24"/>
          <w:lang w:eastAsia="ru-RU"/>
          <w14:ligatures w14:val="none"/>
        </w:rPr>
        <w:t>.м</w:t>
      </w:r>
      <w:proofErr w:type="spellEnd"/>
      <w:proofErr w:type="gramEnd"/>
      <w:r w:rsidRPr="001535AA">
        <w:rPr>
          <w:rFonts w:ascii="Arial" w:eastAsia="Times New Roman" w:hAnsi="Arial" w:cs="Arial"/>
          <w:kern w:val="0"/>
          <w:sz w:val="24"/>
          <w:szCs w:val="24"/>
          <w:lang w:eastAsia="ru-RU"/>
          <w14:ligatures w14:val="none"/>
        </w:rPr>
        <w:t xml:space="preserve">, школьного возраста - 100-300 </w:t>
      </w:r>
      <w:proofErr w:type="spellStart"/>
      <w:r w:rsidRPr="001535AA">
        <w:rPr>
          <w:rFonts w:ascii="Arial" w:eastAsia="Times New Roman" w:hAnsi="Arial" w:cs="Arial"/>
          <w:kern w:val="0"/>
          <w:sz w:val="24"/>
          <w:szCs w:val="24"/>
          <w:lang w:eastAsia="ru-RU"/>
          <w14:ligatures w14:val="none"/>
        </w:rPr>
        <w:t>кв.м</w:t>
      </w:r>
      <w:proofErr w:type="spellEnd"/>
      <w:r w:rsidRPr="001535AA">
        <w:rPr>
          <w:rFonts w:ascii="Arial" w:eastAsia="Times New Roman" w:hAnsi="Arial" w:cs="Arial"/>
          <w:kern w:val="0"/>
          <w:sz w:val="24"/>
          <w:szCs w:val="24"/>
          <w:lang w:eastAsia="ru-RU"/>
          <w14:ligatures w14:val="none"/>
        </w:rPr>
        <w:t xml:space="preserve">, комплексных игровых площадок - 900-1600 </w:t>
      </w:r>
      <w:proofErr w:type="spellStart"/>
      <w:r w:rsidRPr="001535AA">
        <w:rPr>
          <w:rFonts w:ascii="Arial" w:eastAsia="Times New Roman" w:hAnsi="Arial" w:cs="Arial"/>
          <w:kern w:val="0"/>
          <w:sz w:val="24"/>
          <w:szCs w:val="24"/>
          <w:lang w:eastAsia="ru-RU"/>
          <w14:ligatures w14:val="none"/>
        </w:rPr>
        <w:t>кв.м</w:t>
      </w:r>
      <w:proofErr w:type="spellEnd"/>
      <w:r w:rsidRPr="001535AA">
        <w:rPr>
          <w:rFonts w:ascii="Arial" w:eastAsia="Times New Roman" w:hAnsi="Arial" w:cs="Arial"/>
          <w:kern w:val="0"/>
          <w:sz w:val="24"/>
          <w:szCs w:val="24"/>
          <w:lang w:eastAsia="ru-RU"/>
          <w14:ligatures w14:val="none"/>
        </w:rPr>
        <w:t xml:space="preserve">. При этом возможно объединение площадок дошкольного возраста с площадками отдыха взрослых (размер площадки – не менее 150 кв. м). </w:t>
      </w:r>
    </w:p>
    <w:p w14:paraId="16F44145"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lang w:eastAsia="ru-RU"/>
          <w14:ligatures w14:val="none"/>
        </w:rPr>
      </w:pPr>
      <w:r w:rsidRPr="001535AA">
        <w:rPr>
          <w:rFonts w:ascii="Arial" w:eastAsia="Times New Roman" w:hAnsi="Arial" w:cs="Arial"/>
          <w:kern w:val="0"/>
          <w:sz w:val="24"/>
          <w:szCs w:val="24"/>
          <w:lang w:eastAsia="ru-RU"/>
          <w14:ligatures w14:val="none"/>
        </w:rPr>
        <w:t xml:space="preserve">2.12.7.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w:t>
      </w:r>
      <w:r w:rsidRPr="001535AA">
        <w:rPr>
          <w:rFonts w:ascii="Arial" w:eastAsia="Times New Roman" w:hAnsi="Arial" w:cs="Arial"/>
          <w:color w:val="000000"/>
          <w:kern w:val="0"/>
          <w:sz w:val="24"/>
          <w:szCs w:val="24"/>
          <w:lang w:eastAsia="ru-RU"/>
          <w14:ligatures w14:val="none"/>
        </w:rPr>
        <w:t>с учетом градостроительных условий и требований к размещению.</w:t>
      </w:r>
    </w:p>
    <w:p w14:paraId="3378C3A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2.12.8. 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организуются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1535AA">
        <w:rPr>
          <w:rFonts w:ascii="Arial" w:eastAsia="Times New Roman" w:hAnsi="Arial" w:cs="Arial"/>
          <w:kern w:val="0"/>
          <w:sz w:val="24"/>
          <w:szCs w:val="24"/>
          <w:lang w:eastAsia="ru-RU"/>
          <w14:ligatures w14:val="none"/>
        </w:rPr>
        <w:t>дств пр</w:t>
      </w:r>
      <w:proofErr w:type="gramEnd"/>
      <w:r w:rsidRPr="001535AA">
        <w:rPr>
          <w:rFonts w:ascii="Arial" w:eastAsia="Times New Roman" w:hAnsi="Arial" w:cs="Arial"/>
          <w:kern w:val="0"/>
          <w:sz w:val="24"/>
          <w:szCs w:val="24"/>
          <w:lang w:eastAsia="ru-RU"/>
          <w14:ligatures w14:val="none"/>
        </w:rPr>
        <w:t>инимается согласно СанПиН, площадок мусоросборников - 15 м, разворотных площадок на конечных остановках маршрутов городского пассажирского транспорта - не менее 50 м.</w:t>
      </w:r>
    </w:p>
    <w:p w14:paraId="3AF640A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2.12.9.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При реконструкции </w:t>
      </w:r>
      <w:r w:rsidRPr="001535AA">
        <w:rPr>
          <w:rFonts w:ascii="Arial" w:eastAsia="Times New Roman" w:hAnsi="Arial" w:cs="Arial"/>
          <w:kern w:val="0"/>
          <w:sz w:val="24"/>
          <w:szCs w:val="24"/>
          <w:lang w:eastAsia="ru-RU"/>
          <w14:ligatures w14:val="none"/>
        </w:rPr>
        <w:lastRenderedPageBreak/>
        <w:t>прилегающих территорий детские площадки изолируются от мест ведения работ и складирования строительных материалов.</w:t>
      </w:r>
    </w:p>
    <w:p w14:paraId="141BD50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2.12.10.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0AC7955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согласно 2.3.2 настоящих Правил. При травяном покрытии площадок предусматриваются пешеходные дорожки к оборудованию с твердым, мягким или комбинированным видами покрытия.</w:t>
      </w:r>
    </w:p>
    <w:p w14:paraId="25B97F8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2.12.12. Для сопряжения поверхностей площадки и газона применяются садовые бортовые камни со скошенными или закругленными краями.</w:t>
      </w:r>
    </w:p>
    <w:p w14:paraId="585F269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высаживаются не ближе 3-х м, а с южной и западной - не ближе 1 м от края площадки до оси дерева. На площадках для детей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14:paraId="5558CEB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14:paraId="4B001EF9" w14:textId="77777777" w:rsidR="001535AA" w:rsidRPr="001535AA" w:rsidRDefault="001535AA" w:rsidP="001535AA">
      <w:pPr>
        <w:spacing w:after="0" w:line="240" w:lineRule="auto"/>
        <w:ind w:firstLine="480"/>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2.12.15. Содержание детских площадок включает в себя техническое обслуживание оборудования и покрытия детских площадок и </w:t>
      </w:r>
      <w:proofErr w:type="gramStart"/>
      <w:r w:rsidRPr="001535AA">
        <w:rPr>
          <w:rFonts w:ascii="Arial" w:eastAsia="Times New Roman" w:hAnsi="Arial" w:cs="Arial"/>
          <w:kern w:val="0"/>
          <w:sz w:val="24"/>
          <w:szCs w:val="24"/>
          <w:lang w:eastAsia="ru-RU"/>
          <w14:ligatures w14:val="none"/>
        </w:rPr>
        <w:t>контроль за</w:t>
      </w:r>
      <w:proofErr w:type="gramEnd"/>
      <w:r w:rsidRPr="001535AA">
        <w:rPr>
          <w:rFonts w:ascii="Arial" w:eastAsia="Times New Roman" w:hAnsi="Arial" w:cs="Arial"/>
          <w:kern w:val="0"/>
          <w:sz w:val="24"/>
          <w:szCs w:val="24"/>
          <w:lang w:eastAsia="ru-RU"/>
          <w14:ligatures w14:val="none"/>
        </w:rPr>
        <w:t xml:space="preserve"> их состоянием.</w:t>
      </w:r>
    </w:p>
    <w:p w14:paraId="5EB10907" w14:textId="77777777" w:rsidR="001535AA" w:rsidRPr="001535AA" w:rsidRDefault="001535AA" w:rsidP="001535AA">
      <w:pPr>
        <w:spacing w:after="0" w:line="240" w:lineRule="auto"/>
        <w:ind w:firstLine="480"/>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2.12.16. Ответственность за содержание и безопасную эксплуатацию детских площадок возлагается на лиц, ответственных за содержание территории, на которой размещена детская площадка, в том числе:</w:t>
      </w:r>
    </w:p>
    <w:p w14:paraId="48B431D3" w14:textId="77777777" w:rsidR="001535AA" w:rsidRPr="001535AA" w:rsidRDefault="001535AA" w:rsidP="001535AA">
      <w:pPr>
        <w:spacing w:after="0" w:line="240" w:lineRule="auto"/>
        <w:ind w:firstLine="480"/>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а) на территориях земельных участков, территорий и иных объектов, находящихся в собственности, - на их собственников, если законом или договором не предусмотрено иное;</w:t>
      </w:r>
    </w:p>
    <w:p w14:paraId="43E85527" w14:textId="77777777" w:rsidR="001535AA" w:rsidRPr="001535AA" w:rsidRDefault="001535AA" w:rsidP="001535AA">
      <w:pPr>
        <w:spacing w:after="0" w:line="240" w:lineRule="auto"/>
        <w:ind w:firstLine="480"/>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б) на придомовых территориях многоквартирных домов - на собственников помещений в многоквартирном доме либо на уполномоченных собственниками помещений в многоквартирном доме лиц;</w:t>
      </w:r>
    </w:p>
    <w:p w14:paraId="4317896B" w14:textId="77777777" w:rsidR="001535AA" w:rsidRPr="001535AA" w:rsidRDefault="001535AA" w:rsidP="001535AA">
      <w:pPr>
        <w:spacing w:after="0" w:line="240" w:lineRule="auto"/>
        <w:ind w:firstLine="480"/>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в) на территориях общего пользования - на территориальные органы администрации муниципального образования Дубенский район, осуществляющие организацию благоустройства.</w:t>
      </w:r>
    </w:p>
    <w:p w14:paraId="78FF95F3" w14:textId="77777777" w:rsidR="001535AA" w:rsidRPr="001535AA" w:rsidRDefault="001535AA" w:rsidP="001535AA">
      <w:pPr>
        <w:spacing w:after="0" w:line="240" w:lineRule="auto"/>
        <w:ind w:firstLine="480"/>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2.12.17. Лица, указанные в пункте 2.12.16. настоящих Правил, обеспечивают:</w:t>
      </w:r>
    </w:p>
    <w:p w14:paraId="00288172" w14:textId="77777777" w:rsidR="001535AA" w:rsidRPr="001535AA" w:rsidRDefault="001535AA" w:rsidP="001535AA">
      <w:pPr>
        <w:spacing w:after="0" w:line="240" w:lineRule="auto"/>
        <w:ind w:firstLine="480"/>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а) содержание детских площадок, в том числе:</w:t>
      </w:r>
    </w:p>
    <w:p w14:paraId="2CFA90C3" w14:textId="77777777" w:rsidR="001535AA" w:rsidRPr="001535AA" w:rsidRDefault="001535AA" w:rsidP="001535AA">
      <w:pPr>
        <w:spacing w:after="0" w:line="240" w:lineRule="auto"/>
        <w:ind w:firstLine="480"/>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bdr w:val="none" w:sz="0" w:space="0" w:color="auto" w:frame="1"/>
          <w:shd w:val="clear" w:color="auto" w:fill="FFFFFF"/>
          <w:lang w:eastAsia="ru-RU"/>
          <w14:ligatures w14:val="none"/>
        </w:rPr>
        <w:t>-регулярный визуальный осмотр</w:t>
      </w:r>
      <w:r w:rsidRPr="001535AA">
        <w:rPr>
          <w:rFonts w:ascii="Arial" w:eastAsia="Times New Roman" w:hAnsi="Arial" w:cs="Arial"/>
          <w:b/>
          <w:bCs/>
          <w:color w:val="000000"/>
          <w:kern w:val="0"/>
          <w:sz w:val="24"/>
          <w:szCs w:val="24"/>
          <w:bdr w:val="none" w:sz="0" w:space="0" w:color="auto" w:frame="1"/>
          <w:shd w:val="clear" w:color="auto" w:fill="FFFFFF"/>
          <w:lang w:eastAsia="ru-RU"/>
          <w14:ligatures w14:val="none"/>
        </w:rPr>
        <w:t>:</w:t>
      </w:r>
      <w:r w:rsidRPr="001535AA">
        <w:rPr>
          <w:rFonts w:ascii="Arial" w:eastAsia="Times New Roman" w:hAnsi="Arial" w:cs="Arial"/>
          <w:color w:val="000000"/>
          <w:kern w:val="0"/>
          <w:sz w:val="24"/>
          <w:szCs w:val="24"/>
          <w:shd w:val="clear" w:color="auto" w:fill="FFFFFF"/>
          <w:lang w:eastAsia="ru-RU"/>
          <w14:ligatures w14:val="none"/>
        </w:rPr>
        <w:t> проверка оборудования, позволяющая обнаружить очевидные опасные дефекты, вызванные актами вандализма, неправильной эксплуатацией и климатическими условиями;</w:t>
      </w:r>
    </w:p>
    <w:p w14:paraId="239051F9"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000000"/>
          <w:kern w:val="0"/>
          <w:sz w:val="20"/>
          <w:szCs w:val="20"/>
          <w:shd w:val="clear" w:color="auto" w:fill="FFFFFF"/>
          <w:lang w:eastAsia="ru-RU"/>
          <w14:ligatures w14:val="none"/>
        </w:rPr>
      </w:pPr>
      <w:r w:rsidRPr="001535AA">
        <w:rPr>
          <w:rFonts w:ascii="Arial" w:eastAsia="Times New Roman" w:hAnsi="Arial" w:cs="Arial"/>
          <w:color w:val="000000"/>
          <w:kern w:val="0"/>
          <w:sz w:val="24"/>
          <w:szCs w:val="24"/>
          <w:bdr w:val="none" w:sz="0" w:space="0" w:color="auto" w:frame="1"/>
          <w:shd w:val="clear" w:color="auto" w:fill="FFFFFF"/>
          <w:lang w:eastAsia="ru-RU"/>
          <w14:ligatures w14:val="none"/>
        </w:rPr>
        <w:t>-функциональный осмотр</w:t>
      </w:r>
      <w:r w:rsidRPr="001535AA">
        <w:rPr>
          <w:rFonts w:ascii="Arial" w:eastAsia="Times New Roman" w:hAnsi="Arial" w:cs="Arial"/>
          <w:b/>
          <w:bCs/>
          <w:color w:val="000000"/>
          <w:kern w:val="0"/>
          <w:sz w:val="24"/>
          <w:szCs w:val="24"/>
          <w:bdr w:val="none" w:sz="0" w:space="0" w:color="auto" w:frame="1"/>
          <w:shd w:val="clear" w:color="auto" w:fill="FFFFFF"/>
          <w:lang w:eastAsia="ru-RU"/>
          <w14:ligatures w14:val="none"/>
        </w:rPr>
        <w:t>:</w:t>
      </w:r>
      <w:r w:rsidRPr="001535AA">
        <w:rPr>
          <w:rFonts w:ascii="Arial" w:eastAsia="Times New Roman" w:hAnsi="Arial" w:cs="Arial"/>
          <w:color w:val="000000"/>
          <w:kern w:val="0"/>
          <w:sz w:val="24"/>
          <w:szCs w:val="24"/>
          <w:shd w:val="clear" w:color="auto" w:fill="FFFFFF"/>
          <w:lang w:eastAsia="ru-RU"/>
          <w14:ligatures w14:val="none"/>
        </w:rPr>
        <w:t> детальная проверка с целью оценки рабочего состояния, степени изношенности, прочности и устойчивости оборудования</w:t>
      </w:r>
      <w:r w:rsidRPr="001535AA">
        <w:rPr>
          <w:rFonts w:ascii="Arial" w:eastAsia="Times New Roman" w:hAnsi="Arial" w:cs="Arial"/>
          <w:color w:val="000000"/>
          <w:kern w:val="0"/>
          <w:sz w:val="20"/>
          <w:szCs w:val="20"/>
          <w:shd w:val="clear" w:color="auto" w:fill="FFFFFF"/>
          <w:lang w:eastAsia="ru-RU"/>
          <w14:ligatures w14:val="none"/>
        </w:rPr>
        <w:t>;</w:t>
      </w:r>
    </w:p>
    <w:p w14:paraId="72A58A1B"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000000"/>
          <w:kern w:val="0"/>
          <w:sz w:val="24"/>
          <w:szCs w:val="24"/>
          <w:shd w:val="clear" w:color="auto" w:fill="FFFFFF"/>
          <w:lang w:eastAsia="ru-RU"/>
          <w14:ligatures w14:val="none"/>
        </w:rPr>
      </w:pPr>
      <w:r w:rsidRPr="001535AA">
        <w:rPr>
          <w:rFonts w:ascii="Arial" w:eastAsia="Times New Roman" w:hAnsi="Arial" w:cs="Arial"/>
          <w:color w:val="000000"/>
          <w:kern w:val="0"/>
          <w:sz w:val="24"/>
          <w:szCs w:val="24"/>
          <w:bdr w:val="none" w:sz="0" w:space="0" w:color="auto" w:frame="1"/>
          <w:shd w:val="clear" w:color="auto" w:fill="FFFFFF"/>
          <w:lang w:eastAsia="ru-RU"/>
          <w14:ligatures w14:val="none"/>
        </w:rPr>
        <w:t>-ежегодный основной осмотр:</w:t>
      </w:r>
      <w:r w:rsidRPr="001535AA">
        <w:rPr>
          <w:rFonts w:ascii="Arial" w:eastAsia="Times New Roman" w:hAnsi="Arial" w:cs="Arial"/>
          <w:color w:val="000000"/>
          <w:kern w:val="0"/>
          <w:sz w:val="24"/>
          <w:szCs w:val="24"/>
          <w:shd w:val="clear" w:color="auto" w:fill="FFFFFF"/>
          <w:lang w:eastAsia="ru-RU"/>
          <w14:ligatures w14:val="none"/>
        </w:rPr>
        <w:t> проверка, выполняемая с периодичностью один раз в 12 мес. с целью оценки соответствия технического состояния оборудования требованиям безопасности.</w:t>
      </w:r>
    </w:p>
    <w:p w14:paraId="53B0270B"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lastRenderedPageBreak/>
        <w:t>2.12.18. В случае обнаружения в процессе осмотров оборудования детской площадки дефектов, влияющих на безопасность оборудования, дефекты подлежат немедленному устранению. Если это невозможно, то оборудование, имеющее дефекты, должно быть демонтировано и удалено с площадки. С момента обнаружения дефектов оборудования и до его демонтажа и удаления с территории детской площадки принимаются меры, обеспечивающие невозможность использования неисправного оборудования.</w:t>
      </w:r>
    </w:p>
    <w:p w14:paraId="27D6A6F1"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2.12.19. Информационное обеспечение безопасности.</w:t>
      </w:r>
    </w:p>
    <w:p w14:paraId="70CF2C23"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Для обеспечения безопасности на детских площадках устанавливаются информационные таблички, содержащие:</w:t>
      </w:r>
    </w:p>
    <w:p w14:paraId="56DD2A95"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правила и возрастные требования при использовании оборудования;</w:t>
      </w:r>
    </w:p>
    <w:p w14:paraId="7DB7774F"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номера телефонов службы спасения, скорой помощи;</w:t>
      </w:r>
    </w:p>
    <w:p w14:paraId="02690219"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номера телефонов лиц, ответственных за содержание и безопасную эксплуатацию детской площадки, для сообщения о неисправности и/или поломке оборудования;</w:t>
      </w:r>
    </w:p>
    <w:p w14:paraId="118217E1"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информацию о запретах, установленных при нахождении на территории детской площадки.</w:t>
      </w:r>
    </w:p>
    <w:p w14:paraId="46DADF51"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2.12.20. На территории детской площадки запрещается размещение транспортных средств.</w:t>
      </w:r>
    </w:p>
    <w:p w14:paraId="55B60955"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444444"/>
          <w:kern w:val="0"/>
          <w:sz w:val="24"/>
          <w:szCs w:val="24"/>
          <w:lang w:eastAsia="ru-RU"/>
          <w14:ligatures w14:val="none"/>
        </w:rPr>
      </w:pPr>
    </w:p>
    <w:p w14:paraId="4390D2BA"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Площадки отдыха</w:t>
      </w:r>
    </w:p>
    <w:p w14:paraId="25F10309"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2A0E457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2.12.21. Площадки отдыха предназначены для тихого отдыха и настольных игр взрослого населения, они размещаются на участках жилой застройки, на озелененных территориях жилой группы и микрорайона, в парках и лесопарках. </w:t>
      </w:r>
      <w:proofErr w:type="gramStart"/>
      <w:r w:rsidRPr="001535AA">
        <w:rPr>
          <w:rFonts w:ascii="Arial" w:eastAsia="Times New Roman" w:hAnsi="Arial" w:cs="Arial"/>
          <w:kern w:val="0"/>
          <w:sz w:val="24"/>
          <w:szCs w:val="24"/>
          <w:lang w:eastAsia="ru-RU"/>
          <w14:ligatures w14:val="none"/>
        </w:rPr>
        <w:t xml:space="preserve">Площадки отдыха устанавливаются проходными, примыкающими к проездам, посадочным площадкам остановок, разворотным площадкам - между ними и площадкой отдыха предусматривается полоса озеленения (кустарник, деревья) не менее 3 м. Расстояние от границы площадки отдыха до мест хранения автомобилей принимается согласно </w:t>
      </w:r>
      <w:hyperlink r:id="rId18" w:history="1">
        <w:r w:rsidRPr="001535AA">
          <w:rPr>
            <w:rFonts w:ascii="Arial" w:eastAsia="Times New Roman" w:hAnsi="Arial" w:cs="Times New Roman"/>
            <w:color w:val="0000FF"/>
            <w:kern w:val="0"/>
            <w:sz w:val="24"/>
            <w:szCs w:val="24"/>
            <w:u w:val="single"/>
            <w:lang w:eastAsia="ru-RU"/>
            <w14:ligatures w14:val="none"/>
          </w:rPr>
          <w:t>СанПиН 2.2.1/2.1.1.1200</w:t>
        </w:r>
      </w:hyperlink>
      <w:r w:rsidRPr="001535AA">
        <w:rPr>
          <w:rFonts w:ascii="Arial" w:eastAsia="Times New Roman" w:hAnsi="Arial" w:cs="Arial"/>
          <w:kern w:val="0"/>
          <w:sz w:val="24"/>
          <w:szCs w:val="24"/>
          <w:lang w:eastAsia="ru-RU"/>
          <w14:ligatures w14:val="none"/>
        </w:rPr>
        <w:t>.  Расстояние от окон жилых домов до границ площадок тихого отдыха устанавливается не менее 10 м, площадок шумных настольных игр - не</w:t>
      </w:r>
      <w:proofErr w:type="gramEnd"/>
      <w:r w:rsidRPr="001535AA">
        <w:rPr>
          <w:rFonts w:ascii="Arial" w:eastAsia="Times New Roman" w:hAnsi="Arial" w:cs="Arial"/>
          <w:kern w:val="0"/>
          <w:sz w:val="24"/>
          <w:szCs w:val="24"/>
          <w:lang w:eastAsia="ru-RU"/>
          <w14:ligatures w14:val="none"/>
        </w:rPr>
        <w:t xml:space="preserve"> менее 25 м.</w:t>
      </w:r>
    </w:p>
    <w:p w14:paraId="008BADD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2.12.22. Площадки отдыха на жилых территориях проектируются из расчета 0,1 - 0,2 кв. м на жителя. Оптимальный размер площадки 50 - 100 </w:t>
      </w:r>
      <w:proofErr w:type="spellStart"/>
      <w:r w:rsidRPr="001535AA">
        <w:rPr>
          <w:rFonts w:ascii="Arial" w:eastAsia="Times New Roman" w:hAnsi="Arial" w:cs="Arial"/>
          <w:kern w:val="0"/>
          <w:sz w:val="24"/>
          <w:szCs w:val="24"/>
          <w:lang w:eastAsia="ru-RU"/>
          <w14:ligatures w14:val="none"/>
        </w:rPr>
        <w:t>кв</w:t>
      </w:r>
      <w:proofErr w:type="gramStart"/>
      <w:r w:rsidRPr="001535AA">
        <w:rPr>
          <w:rFonts w:ascii="Arial" w:eastAsia="Times New Roman" w:hAnsi="Arial" w:cs="Arial"/>
          <w:kern w:val="0"/>
          <w:sz w:val="24"/>
          <w:szCs w:val="24"/>
          <w:lang w:eastAsia="ru-RU"/>
          <w14:ligatures w14:val="none"/>
        </w:rPr>
        <w:t>.м</w:t>
      </w:r>
      <w:proofErr w:type="spellEnd"/>
      <w:proofErr w:type="gramEnd"/>
      <w:r w:rsidRPr="001535AA">
        <w:rPr>
          <w:rFonts w:ascii="Arial" w:eastAsia="Times New Roman" w:hAnsi="Arial" w:cs="Arial"/>
          <w:kern w:val="0"/>
          <w:sz w:val="24"/>
          <w:szCs w:val="24"/>
          <w:lang w:eastAsia="ru-RU"/>
          <w14:ligatures w14:val="none"/>
        </w:rPr>
        <w:t xml:space="preserve">, минимальный размер площадки отдыха - не менее 15 - 20 </w:t>
      </w:r>
      <w:proofErr w:type="spellStart"/>
      <w:r w:rsidRPr="001535AA">
        <w:rPr>
          <w:rFonts w:ascii="Arial" w:eastAsia="Times New Roman" w:hAnsi="Arial" w:cs="Arial"/>
          <w:kern w:val="0"/>
          <w:sz w:val="24"/>
          <w:szCs w:val="24"/>
          <w:lang w:eastAsia="ru-RU"/>
          <w14:ligatures w14:val="none"/>
        </w:rPr>
        <w:t>кв.м</w:t>
      </w:r>
      <w:proofErr w:type="spellEnd"/>
      <w:r w:rsidRPr="001535AA">
        <w:rPr>
          <w:rFonts w:ascii="Arial" w:eastAsia="Times New Roman" w:hAnsi="Arial" w:cs="Arial"/>
          <w:kern w:val="0"/>
          <w:sz w:val="24"/>
          <w:szCs w:val="24"/>
          <w:lang w:eastAsia="ru-RU"/>
          <w14:ligatures w14:val="none"/>
        </w:rPr>
        <w:t xml:space="preserve">. </w:t>
      </w:r>
    </w:p>
    <w:p w14:paraId="0999C3A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2.12.23.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6AF3219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2.12.24. Покрытие площадки проектируется в виде плиточного мощения. При совмещении площадок отдыха и детских площадок в зоне детских игр предусматривается устройство твердых видов покрытия.</w:t>
      </w:r>
    </w:p>
    <w:p w14:paraId="0C5BF62F"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2.12.25. Применяется </w:t>
      </w:r>
      <w:proofErr w:type="spellStart"/>
      <w:r w:rsidRPr="001535AA">
        <w:rPr>
          <w:rFonts w:ascii="Arial" w:eastAsia="Times New Roman" w:hAnsi="Arial" w:cs="Arial"/>
          <w:kern w:val="0"/>
          <w:sz w:val="24"/>
          <w:szCs w:val="24"/>
          <w:lang w:eastAsia="ru-RU"/>
          <w14:ligatures w14:val="none"/>
        </w:rPr>
        <w:t>периметральное</w:t>
      </w:r>
      <w:proofErr w:type="spellEnd"/>
      <w:r w:rsidRPr="001535AA">
        <w:rPr>
          <w:rFonts w:ascii="Arial" w:eastAsia="Times New Roman" w:hAnsi="Arial" w:cs="Arial"/>
          <w:kern w:val="0"/>
          <w:sz w:val="24"/>
          <w:szCs w:val="24"/>
          <w:lang w:eastAsia="ru-RU"/>
          <w14:ligatures w14:val="none"/>
        </w:rPr>
        <w:t xml:space="preserve"> озеленение, одиночные посадки деревьев и кустарников, цветники, вертикальное и мобильное озеленение. Не допускается применение растений с ядовитыми плодами.</w:t>
      </w:r>
    </w:p>
    <w:p w14:paraId="3F0028F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2.12.26. Функционирование осветительного оборудования обеспечивается в режиме освещения территории, на которой расположена площадка.</w:t>
      </w:r>
    </w:p>
    <w:p w14:paraId="0431496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2.12.27. Минимальный размер площадки с установкой одного стола со скамьями для настольных игр устанавливается в пределах 12 - 15 кв. м.</w:t>
      </w:r>
    </w:p>
    <w:p w14:paraId="71DABA6E"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6F2EF403"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Спортивные площадки</w:t>
      </w:r>
    </w:p>
    <w:p w14:paraId="77540036"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6C9911D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 xml:space="preserve">2.12.28.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ведется в зависимости от вида специализации площадки. Расстояние от границы площадки до мест хранения легковых автомобилей принимается согласно </w:t>
      </w:r>
      <w:bookmarkStart w:id="2" w:name="_Hlk88142948"/>
      <w:r w:rsidRPr="001535AA">
        <w:rPr>
          <w:rFonts w:ascii="Arial" w:eastAsia="Times New Roman" w:hAnsi="Arial" w:cs="Arial"/>
          <w:kern w:val="0"/>
          <w:sz w:val="24"/>
          <w:szCs w:val="24"/>
          <w:lang w:eastAsia="ru-RU"/>
          <w14:ligatures w14:val="none"/>
        </w:rPr>
        <w:fldChar w:fldCharType="begin"/>
      </w:r>
      <w:r w:rsidRPr="001535AA">
        <w:rPr>
          <w:rFonts w:ascii="Arial" w:eastAsia="Times New Roman" w:hAnsi="Arial" w:cs="Arial"/>
          <w:kern w:val="0"/>
          <w:sz w:val="24"/>
          <w:szCs w:val="24"/>
          <w:lang w:eastAsia="ru-RU"/>
          <w14:ligatures w14:val="none"/>
        </w:rPr>
        <w:instrText>HYPERLINK "http://pravo.minjust.ru/"</w:instrText>
      </w:r>
      <w:r w:rsidRPr="001535AA">
        <w:rPr>
          <w:rFonts w:ascii="Arial" w:eastAsia="Times New Roman" w:hAnsi="Arial" w:cs="Arial"/>
          <w:kern w:val="0"/>
          <w:sz w:val="24"/>
          <w:szCs w:val="24"/>
          <w:lang w:eastAsia="ru-RU"/>
          <w14:ligatures w14:val="none"/>
        </w:rPr>
        <w:fldChar w:fldCharType="separate"/>
      </w:r>
      <w:r w:rsidRPr="001535AA">
        <w:rPr>
          <w:rFonts w:ascii="Arial" w:eastAsia="Times New Roman" w:hAnsi="Arial" w:cs="Times New Roman"/>
          <w:color w:val="0000FF"/>
          <w:kern w:val="0"/>
          <w:sz w:val="24"/>
          <w:szCs w:val="24"/>
          <w:u w:val="single"/>
          <w:lang w:eastAsia="ru-RU"/>
          <w14:ligatures w14:val="none"/>
        </w:rPr>
        <w:t>СанПиН 2.2.1/2.1.1.1200</w:t>
      </w:r>
      <w:r w:rsidRPr="001535AA">
        <w:rPr>
          <w:rFonts w:ascii="Arial" w:eastAsia="Times New Roman" w:hAnsi="Arial" w:cs="Arial"/>
          <w:kern w:val="0"/>
          <w:sz w:val="24"/>
          <w:szCs w:val="24"/>
          <w:lang w:eastAsia="ru-RU"/>
          <w14:ligatures w14:val="none"/>
        </w:rPr>
        <w:fldChar w:fldCharType="end"/>
      </w:r>
      <w:bookmarkEnd w:id="2"/>
      <w:r w:rsidRPr="001535AA">
        <w:rPr>
          <w:rFonts w:ascii="Arial" w:eastAsia="Times New Roman" w:hAnsi="Arial" w:cs="Arial"/>
          <w:kern w:val="0"/>
          <w:sz w:val="24"/>
          <w:szCs w:val="24"/>
          <w:lang w:eastAsia="ru-RU"/>
          <w14:ligatures w14:val="none"/>
        </w:rPr>
        <w:t>.</w:t>
      </w:r>
    </w:p>
    <w:p w14:paraId="474DAF6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2.12.29.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150кв</w:t>
      </w:r>
      <w:proofErr w:type="gramStart"/>
      <w:r w:rsidRPr="001535AA">
        <w:rPr>
          <w:rFonts w:ascii="Arial" w:eastAsia="Times New Roman" w:hAnsi="Arial" w:cs="Arial"/>
          <w:kern w:val="0"/>
          <w:sz w:val="24"/>
          <w:szCs w:val="24"/>
          <w:lang w:eastAsia="ru-RU"/>
          <w14:ligatures w14:val="none"/>
        </w:rPr>
        <w:t>.м</w:t>
      </w:r>
      <w:proofErr w:type="gramEnd"/>
      <w:r w:rsidRPr="001535AA">
        <w:rPr>
          <w:rFonts w:ascii="Arial" w:eastAsia="Times New Roman" w:hAnsi="Arial" w:cs="Arial"/>
          <w:kern w:val="0"/>
          <w:sz w:val="24"/>
          <w:szCs w:val="24"/>
          <w:lang w:eastAsia="ru-RU"/>
          <w14:ligatures w14:val="none"/>
        </w:rPr>
        <w:t>, школьного возраста (100 детей) - не менее 250 кв. м.</w:t>
      </w:r>
    </w:p>
    <w:p w14:paraId="0A4E137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2.12.30.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Необходимо озеленение и ограждение площадки.</w:t>
      </w:r>
    </w:p>
    <w:p w14:paraId="704CFC3D"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   2.12.31. Площадки оборудуются сетчатым ограждением высотой 2,5 - 3 м, а в местах примыкания спортивных площадок друг к другу - высотой не менее 1,2 м.</w:t>
      </w:r>
    </w:p>
    <w:p w14:paraId="5475ABB7"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   2.12.32. Содержание спортивных площадок включает в себя техническое обслуживание оборудования и покрытия спортивных площадок и </w:t>
      </w:r>
      <w:proofErr w:type="gramStart"/>
      <w:r w:rsidRPr="001535AA">
        <w:rPr>
          <w:rFonts w:ascii="Arial" w:eastAsia="Times New Roman" w:hAnsi="Arial" w:cs="Arial"/>
          <w:color w:val="000000"/>
          <w:kern w:val="0"/>
          <w:sz w:val="24"/>
          <w:szCs w:val="24"/>
          <w:lang w:eastAsia="ru-RU"/>
          <w14:ligatures w14:val="none"/>
        </w:rPr>
        <w:t>контроль за</w:t>
      </w:r>
      <w:proofErr w:type="gramEnd"/>
      <w:r w:rsidRPr="001535AA">
        <w:rPr>
          <w:rFonts w:ascii="Arial" w:eastAsia="Times New Roman" w:hAnsi="Arial" w:cs="Arial"/>
          <w:color w:val="000000"/>
          <w:kern w:val="0"/>
          <w:sz w:val="24"/>
          <w:szCs w:val="24"/>
          <w:lang w:eastAsia="ru-RU"/>
          <w14:ligatures w14:val="none"/>
        </w:rPr>
        <w:t xml:space="preserve"> их состоянием.</w:t>
      </w:r>
    </w:p>
    <w:p w14:paraId="4149798D"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   2.12.33. Ответственность за содержание и безопасную эксплуатацию спортивных площадок возлагается на лиц, ответственных за содержание территории, на которой размещена спортивная площадка, в том числе:</w:t>
      </w:r>
    </w:p>
    <w:p w14:paraId="3AC8E98B"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а) на территориях земельных участков, территорий и иных объектов, находящихся в собственности, - на их собственников, если законом или договором не предусмотрено иное;</w:t>
      </w:r>
    </w:p>
    <w:p w14:paraId="48B452BC"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б) на придомовых территориях многоквартирных домов - на собственников помещений в многоквартирном доме либо на уполномоченных собственниками помещений в многоквартирном доме лиц;</w:t>
      </w:r>
    </w:p>
    <w:p w14:paraId="48D6DCF3"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в) на территориях общего пользования - на территориальные органы администрации муниципального образования Дубенский район, осуществляющие организацию благоустройства.</w:t>
      </w:r>
    </w:p>
    <w:p w14:paraId="75E72A45"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2.12.34. Лица, указанные в пункте 2.12.33. настоящих Правил, обеспечивают:</w:t>
      </w:r>
    </w:p>
    <w:p w14:paraId="404D8AA8"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а) содержание спортивных площадок, в том числе:</w:t>
      </w:r>
    </w:p>
    <w:p w14:paraId="79CD36F4"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000000"/>
          <w:kern w:val="0"/>
          <w:sz w:val="24"/>
          <w:szCs w:val="24"/>
          <w:shd w:val="clear" w:color="auto" w:fill="FFFFFF"/>
          <w:lang w:eastAsia="ru-RU"/>
          <w14:ligatures w14:val="none"/>
        </w:rPr>
      </w:pPr>
      <w:r w:rsidRPr="001535AA">
        <w:rPr>
          <w:rFonts w:ascii="Arial" w:eastAsia="Times New Roman" w:hAnsi="Arial" w:cs="Arial"/>
          <w:color w:val="000000"/>
          <w:kern w:val="0"/>
          <w:sz w:val="24"/>
          <w:szCs w:val="24"/>
          <w:bdr w:val="none" w:sz="0" w:space="0" w:color="auto" w:frame="1"/>
          <w:shd w:val="clear" w:color="auto" w:fill="FFFFFF"/>
          <w:lang w:eastAsia="ru-RU"/>
          <w14:ligatures w14:val="none"/>
        </w:rPr>
        <w:t>-регулярный визуальный осмотр</w:t>
      </w:r>
      <w:r w:rsidRPr="001535AA">
        <w:rPr>
          <w:rFonts w:ascii="Arial" w:eastAsia="Times New Roman" w:hAnsi="Arial" w:cs="Arial"/>
          <w:b/>
          <w:bCs/>
          <w:color w:val="000000"/>
          <w:kern w:val="0"/>
          <w:sz w:val="24"/>
          <w:szCs w:val="24"/>
          <w:bdr w:val="none" w:sz="0" w:space="0" w:color="auto" w:frame="1"/>
          <w:shd w:val="clear" w:color="auto" w:fill="FFFFFF"/>
          <w:lang w:eastAsia="ru-RU"/>
          <w14:ligatures w14:val="none"/>
        </w:rPr>
        <w:t>:</w:t>
      </w:r>
      <w:r w:rsidRPr="001535AA">
        <w:rPr>
          <w:rFonts w:ascii="Arial" w:eastAsia="Times New Roman" w:hAnsi="Arial" w:cs="Arial"/>
          <w:color w:val="000000"/>
          <w:kern w:val="0"/>
          <w:sz w:val="24"/>
          <w:szCs w:val="24"/>
          <w:shd w:val="clear" w:color="auto" w:fill="FFFFFF"/>
          <w:lang w:eastAsia="ru-RU"/>
          <w14:ligatures w14:val="none"/>
        </w:rPr>
        <w:t> проверка оборудования, позволяющая обнаружить очевидные опасные дефекты, вызванные актами вандализма, неправильной эксплуатацией и климатическими условиями;</w:t>
      </w:r>
    </w:p>
    <w:p w14:paraId="50C22C5F"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444444"/>
          <w:kern w:val="0"/>
          <w:sz w:val="20"/>
          <w:szCs w:val="20"/>
          <w:shd w:val="clear" w:color="auto" w:fill="FFFFFF"/>
          <w:lang w:eastAsia="ru-RU"/>
          <w14:ligatures w14:val="none"/>
        </w:rPr>
      </w:pPr>
      <w:r w:rsidRPr="001535AA">
        <w:rPr>
          <w:rFonts w:ascii="Arial" w:eastAsia="Times New Roman" w:hAnsi="Arial" w:cs="Arial"/>
          <w:color w:val="000000"/>
          <w:kern w:val="0"/>
          <w:sz w:val="24"/>
          <w:szCs w:val="24"/>
          <w:bdr w:val="none" w:sz="0" w:space="0" w:color="auto" w:frame="1"/>
          <w:shd w:val="clear" w:color="auto" w:fill="FFFFFF"/>
          <w:lang w:eastAsia="ru-RU"/>
          <w14:ligatures w14:val="none"/>
        </w:rPr>
        <w:t>-функциональный осмотр</w:t>
      </w:r>
      <w:r w:rsidRPr="001535AA">
        <w:rPr>
          <w:rFonts w:ascii="Arial" w:eastAsia="Times New Roman" w:hAnsi="Arial" w:cs="Arial"/>
          <w:b/>
          <w:bCs/>
          <w:color w:val="000000"/>
          <w:kern w:val="0"/>
          <w:sz w:val="24"/>
          <w:szCs w:val="24"/>
          <w:bdr w:val="none" w:sz="0" w:space="0" w:color="auto" w:frame="1"/>
          <w:shd w:val="clear" w:color="auto" w:fill="FFFFFF"/>
          <w:lang w:eastAsia="ru-RU"/>
          <w14:ligatures w14:val="none"/>
        </w:rPr>
        <w:t>:</w:t>
      </w:r>
      <w:r w:rsidRPr="001535AA">
        <w:rPr>
          <w:rFonts w:ascii="Arial" w:eastAsia="Times New Roman" w:hAnsi="Arial" w:cs="Arial"/>
          <w:color w:val="000000"/>
          <w:kern w:val="0"/>
          <w:sz w:val="24"/>
          <w:szCs w:val="24"/>
          <w:shd w:val="clear" w:color="auto" w:fill="FFFFFF"/>
          <w:lang w:eastAsia="ru-RU"/>
          <w14:ligatures w14:val="none"/>
        </w:rPr>
        <w:t> детальная проверка с целью оценки рабочего состояния, степени изношенности, прочности и устойчивости оборудования</w:t>
      </w:r>
      <w:r w:rsidRPr="001535AA">
        <w:rPr>
          <w:rFonts w:ascii="Arial" w:eastAsia="Times New Roman" w:hAnsi="Arial" w:cs="Arial"/>
          <w:color w:val="444444"/>
          <w:kern w:val="0"/>
          <w:sz w:val="20"/>
          <w:szCs w:val="20"/>
          <w:shd w:val="clear" w:color="auto" w:fill="FFFFFF"/>
          <w:lang w:eastAsia="ru-RU"/>
          <w14:ligatures w14:val="none"/>
        </w:rPr>
        <w:t>;</w:t>
      </w:r>
    </w:p>
    <w:p w14:paraId="442D0A8F" w14:textId="77777777" w:rsidR="001535AA" w:rsidRPr="001535AA" w:rsidRDefault="001535AA" w:rsidP="001535AA">
      <w:pPr>
        <w:shd w:val="clear" w:color="auto" w:fill="FFFFFF"/>
        <w:spacing w:after="0" w:line="240" w:lineRule="auto"/>
        <w:ind w:firstLine="480"/>
        <w:jc w:val="both"/>
        <w:textAlignment w:val="baseline"/>
        <w:rPr>
          <w:rFonts w:ascii="Arial" w:eastAsia="Times New Roman" w:hAnsi="Arial" w:cs="Arial"/>
          <w:color w:val="000000"/>
          <w:kern w:val="0"/>
          <w:sz w:val="24"/>
          <w:szCs w:val="24"/>
          <w:shd w:val="clear" w:color="auto" w:fill="FFFFFF"/>
          <w:lang w:eastAsia="ru-RU"/>
          <w14:ligatures w14:val="none"/>
        </w:rPr>
      </w:pPr>
      <w:r w:rsidRPr="001535AA">
        <w:rPr>
          <w:rFonts w:ascii="Arial" w:eastAsia="Times New Roman" w:hAnsi="Arial" w:cs="Arial"/>
          <w:color w:val="000000"/>
          <w:kern w:val="0"/>
          <w:sz w:val="24"/>
          <w:szCs w:val="24"/>
          <w:bdr w:val="none" w:sz="0" w:space="0" w:color="auto" w:frame="1"/>
          <w:shd w:val="clear" w:color="auto" w:fill="FFFFFF"/>
          <w:lang w:eastAsia="ru-RU"/>
          <w14:ligatures w14:val="none"/>
        </w:rPr>
        <w:t>-ежегодный основной осмотр:</w:t>
      </w:r>
      <w:r w:rsidRPr="001535AA">
        <w:rPr>
          <w:rFonts w:ascii="Arial" w:eastAsia="Times New Roman" w:hAnsi="Arial" w:cs="Arial"/>
          <w:color w:val="000000"/>
          <w:kern w:val="0"/>
          <w:sz w:val="24"/>
          <w:szCs w:val="24"/>
          <w:shd w:val="clear" w:color="auto" w:fill="FFFFFF"/>
          <w:lang w:eastAsia="ru-RU"/>
          <w14:ligatures w14:val="none"/>
        </w:rPr>
        <w:t> проверка, выполняемая с периодичностью один раз в 12 мес. с целью оценки соответствия технического состояния оборудования требованиям безопасности.</w:t>
      </w:r>
    </w:p>
    <w:p w14:paraId="0EFAE5D2"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2.12.35. В случае обнаружения в процессе осмотров спортивного оборудования дефектов, влияющих на безопасность оборудования, дефекты подлежат немедленному устранению. Если это невозможно, оборудование, имеющее дефекты, должно быть демонтировано и удалено с площадки. С момента обнаружения дефектов оборудования и до его демонтажа и удаления с территории спортивной площадки принимаются меры, обеспечивающие невозможность использования оборудования.</w:t>
      </w:r>
    </w:p>
    <w:p w14:paraId="4A4F62E9"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lastRenderedPageBreak/>
        <w:t xml:space="preserve"> 2.12.36. Информационное обеспечение безопасности.</w:t>
      </w:r>
    </w:p>
    <w:p w14:paraId="62925245"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Для обеспечения безопасности на спортивных площадках устанавливаются информационные таблички, содержащие:</w:t>
      </w:r>
    </w:p>
    <w:p w14:paraId="226B01CD"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правила и возрастные требования при использовании оборудования;</w:t>
      </w:r>
    </w:p>
    <w:p w14:paraId="7E30DC0D"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номера телефонов службы спасения, скорой помощи;</w:t>
      </w:r>
    </w:p>
    <w:p w14:paraId="3376E2F9"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номера телефонов лиц, ответственных за содержание и безопасную эксплуатацию спортивной площадки, для сообщения о неисправности и/или поломке оборудования;</w:t>
      </w:r>
    </w:p>
    <w:p w14:paraId="72EE34DC" w14:textId="77777777" w:rsidR="001535AA" w:rsidRPr="001535AA" w:rsidRDefault="001535AA" w:rsidP="001535AA">
      <w:pPr>
        <w:shd w:val="clear" w:color="auto" w:fill="FFFFFF"/>
        <w:spacing w:after="0" w:line="240" w:lineRule="auto"/>
        <w:ind w:firstLine="480"/>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информацию о запретах, установленных при нахождении на территории спортивной площадки.</w:t>
      </w:r>
    </w:p>
    <w:p w14:paraId="376EC3EC" w14:textId="77777777" w:rsidR="001535AA" w:rsidRPr="001535AA" w:rsidRDefault="001535AA" w:rsidP="001535AA">
      <w:pPr>
        <w:autoSpaceDE w:val="0"/>
        <w:spacing w:after="0" w:line="240" w:lineRule="auto"/>
        <w:rPr>
          <w:rFonts w:ascii="Arial" w:eastAsia="Times New Roman" w:hAnsi="Arial" w:cs="Arial"/>
          <w:b/>
          <w:i/>
          <w:kern w:val="0"/>
          <w:sz w:val="24"/>
          <w:szCs w:val="24"/>
          <w:lang w:eastAsia="ru-RU"/>
          <w14:ligatures w14:val="none"/>
        </w:rPr>
      </w:pPr>
    </w:p>
    <w:p w14:paraId="2F5F1312" w14:textId="77777777" w:rsidR="001535AA" w:rsidRPr="001535AA" w:rsidRDefault="001535AA" w:rsidP="001535AA">
      <w:pPr>
        <w:autoSpaceDE w:val="0"/>
        <w:spacing w:after="0" w:line="240" w:lineRule="auto"/>
        <w:ind w:firstLine="709"/>
        <w:jc w:val="center"/>
        <w:rPr>
          <w:rFonts w:ascii="Arial" w:eastAsia="Times New Roman" w:hAnsi="Arial" w:cs="Arial"/>
          <w:b/>
          <w:color w:val="000000"/>
          <w:kern w:val="0"/>
          <w:sz w:val="24"/>
          <w:szCs w:val="24"/>
          <w:lang w:eastAsia="ru-RU"/>
          <w14:ligatures w14:val="none"/>
        </w:rPr>
      </w:pPr>
      <w:r w:rsidRPr="001535AA">
        <w:rPr>
          <w:rFonts w:ascii="Arial" w:eastAsia="Times New Roman" w:hAnsi="Arial" w:cs="Arial"/>
          <w:b/>
          <w:kern w:val="0"/>
          <w:sz w:val="24"/>
          <w:szCs w:val="24"/>
          <w:lang w:eastAsia="ru-RU"/>
          <w14:ligatures w14:val="none"/>
        </w:rPr>
        <w:t xml:space="preserve">Контейнерные площадки, </w:t>
      </w:r>
    </w:p>
    <w:p w14:paraId="6D6B6750" w14:textId="77777777" w:rsidR="001535AA" w:rsidRPr="001535AA" w:rsidRDefault="001535AA" w:rsidP="001535AA">
      <w:pPr>
        <w:autoSpaceDE w:val="0"/>
        <w:spacing w:after="0" w:line="240" w:lineRule="auto"/>
        <w:ind w:firstLine="709"/>
        <w:jc w:val="center"/>
        <w:rPr>
          <w:rFonts w:ascii="Arial" w:eastAsia="Times New Roman" w:hAnsi="Arial" w:cs="Arial"/>
          <w:b/>
          <w:color w:val="000000"/>
          <w:kern w:val="0"/>
          <w:sz w:val="24"/>
          <w:szCs w:val="24"/>
          <w:lang w:eastAsia="ru-RU"/>
          <w14:ligatures w14:val="none"/>
        </w:rPr>
      </w:pPr>
      <w:r w:rsidRPr="001535AA">
        <w:rPr>
          <w:rFonts w:ascii="Arial" w:eastAsia="Times New Roman" w:hAnsi="Arial" w:cs="Arial"/>
          <w:b/>
          <w:color w:val="000000"/>
          <w:kern w:val="0"/>
          <w:sz w:val="24"/>
          <w:szCs w:val="24"/>
          <w:lang w:eastAsia="ru-RU"/>
          <w14:ligatures w14:val="none"/>
        </w:rPr>
        <w:t>площадки для установки мусоросборников</w:t>
      </w:r>
    </w:p>
    <w:p w14:paraId="4C6756BB" w14:textId="77777777" w:rsidR="001535AA" w:rsidRPr="001535AA" w:rsidRDefault="001535AA" w:rsidP="001535AA">
      <w:pPr>
        <w:autoSpaceDE w:val="0"/>
        <w:spacing w:after="0" w:line="240" w:lineRule="auto"/>
        <w:ind w:firstLine="709"/>
        <w:jc w:val="center"/>
        <w:rPr>
          <w:rFonts w:ascii="Arial" w:eastAsia="Times New Roman" w:hAnsi="Arial" w:cs="Arial"/>
          <w:b/>
          <w:color w:val="000000"/>
          <w:kern w:val="0"/>
          <w:sz w:val="24"/>
          <w:szCs w:val="24"/>
          <w:lang w:eastAsia="ru-RU"/>
          <w14:ligatures w14:val="none"/>
        </w:rPr>
      </w:pPr>
    </w:p>
    <w:p w14:paraId="337728B7"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2.12.37. Контейнерные площадки (площадки для установки мусоросборников) - специально оборудованные места, предназначенные для сбора твердых бытовых отходов и крупногабаритного мусора (ТБО и КГМ). Наличие таких площадок предусматривается в составе территорий и участков любого функционального назначения, где могут накапливаться ТБО и КГМ.</w:t>
      </w:r>
    </w:p>
    <w:p w14:paraId="7D61B3B7" w14:textId="77777777" w:rsidR="001535AA" w:rsidRPr="001535AA" w:rsidRDefault="001535AA" w:rsidP="001535AA">
      <w:pPr>
        <w:spacing w:after="0" w:line="240" w:lineRule="auto"/>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         2.12.38. Порядок организации площадки для размещения мусоросборников включает в себя:</w:t>
      </w:r>
    </w:p>
    <w:p w14:paraId="28387F60"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-разработку схемы размещения, с учетом санитарных норм и правил;</w:t>
      </w:r>
    </w:p>
    <w:p w14:paraId="1A7B3E26"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-согласование схемы в администрации муниципального образования;</w:t>
      </w:r>
    </w:p>
    <w:p w14:paraId="050BFB18"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-оборудование места под обустройство контейнерной площадки в порядке, предусмотренном настоящими Правилами;</w:t>
      </w:r>
    </w:p>
    <w:p w14:paraId="37AC7F8B"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-заключение договора на вывоз мусора (с учетом норм накопления) с организацией, в компетенцию которой входит данный вид услуги. Условия договора (кратность вывоза, нормы накопления, места складирования отходов и иные условия, предусмотренные законодательством для договоров данного вида) должны обеспечивать выполнение требований настоящих Правил.</w:t>
      </w:r>
    </w:p>
    <w:p w14:paraId="6FA5B755"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2.12.39. На территории частных домовладений места расположения мусоросборников, дворовых туалетов и помойных ям определяются самими домовладельцами. </w:t>
      </w:r>
    </w:p>
    <w:p w14:paraId="43772ECA"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2.12.40. На контейнерной площадке размещается информация о:</w:t>
      </w:r>
    </w:p>
    <w:p w14:paraId="4E4ADF69"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w:t>
      </w:r>
      <w:proofErr w:type="gramStart"/>
      <w:r w:rsidRPr="001535AA">
        <w:rPr>
          <w:rFonts w:ascii="Arial" w:eastAsia="Times New Roman" w:hAnsi="Arial" w:cs="Arial"/>
          <w:color w:val="000000"/>
          <w:kern w:val="0"/>
          <w:sz w:val="24"/>
          <w:szCs w:val="24"/>
          <w:lang w:eastAsia="ru-RU"/>
          <w14:ligatures w14:val="none"/>
        </w:rPr>
        <w:t>наименовании</w:t>
      </w:r>
      <w:proofErr w:type="gramEnd"/>
      <w:r w:rsidRPr="001535AA">
        <w:rPr>
          <w:rFonts w:ascii="Arial" w:eastAsia="Times New Roman" w:hAnsi="Arial" w:cs="Arial"/>
          <w:color w:val="000000"/>
          <w:kern w:val="0"/>
          <w:sz w:val="24"/>
          <w:szCs w:val="24"/>
          <w:lang w:eastAsia="ru-RU"/>
          <w14:ligatures w14:val="none"/>
        </w:rPr>
        <w:t xml:space="preserve"> (номере контейнерной площадки);</w:t>
      </w:r>
    </w:p>
    <w:p w14:paraId="2969ABCB"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w:t>
      </w:r>
      <w:proofErr w:type="gramStart"/>
      <w:r w:rsidRPr="001535AA">
        <w:rPr>
          <w:rFonts w:ascii="Arial" w:eastAsia="Times New Roman" w:hAnsi="Arial" w:cs="Arial"/>
          <w:color w:val="000000"/>
          <w:kern w:val="0"/>
          <w:sz w:val="24"/>
          <w:szCs w:val="24"/>
          <w:lang w:eastAsia="ru-RU"/>
          <w14:ligatures w14:val="none"/>
        </w:rPr>
        <w:t>правообладателе</w:t>
      </w:r>
      <w:proofErr w:type="gramEnd"/>
      <w:r w:rsidRPr="001535AA">
        <w:rPr>
          <w:rFonts w:ascii="Arial" w:eastAsia="Times New Roman" w:hAnsi="Arial" w:cs="Arial"/>
          <w:color w:val="000000"/>
          <w:kern w:val="0"/>
          <w:sz w:val="24"/>
          <w:szCs w:val="24"/>
          <w:lang w:eastAsia="ru-RU"/>
          <w14:ligatures w14:val="none"/>
        </w:rPr>
        <w:t xml:space="preserve"> (обслуживающей организации) контейнерной площадки;</w:t>
      </w:r>
    </w:p>
    <w:p w14:paraId="55F04CC2"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-графике вывоза отходов;</w:t>
      </w:r>
    </w:p>
    <w:p w14:paraId="7EBD8949"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w:t>
      </w:r>
      <w:proofErr w:type="gramStart"/>
      <w:r w:rsidRPr="001535AA">
        <w:rPr>
          <w:rFonts w:ascii="Arial" w:eastAsia="Times New Roman" w:hAnsi="Arial" w:cs="Arial"/>
          <w:color w:val="000000"/>
          <w:kern w:val="0"/>
          <w:sz w:val="24"/>
          <w:szCs w:val="24"/>
          <w:lang w:eastAsia="ru-RU"/>
          <w14:ligatures w14:val="none"/>
        </w:rPr>
        <w:t>наименовании</w:t>
      </w:r>
      <w:proofErr w:type="gramEnd"/>
      <w:r w:rsidRPr="001535AA">
        <w:rPr>
          <w:rFonts w:ascii="Arial" w:eastAsia="Times New Roman" w:hAnsi="Arial" w:cs="Arial"/>
          <w:color w:val="000000"/>
          <w:kern w:val="0"/>
          <w:sz w:val="24"/>
          <w:szCs w:val="24"/>
          <w:lang w:eastAsia="ru-RU"/>
          <w14:ligatures w14:val="none"/>
        </w:rPr>
        <w:t xml:space="preserve"> обслуживаемых объектов;</w:t>
      </w:r>
    </w:p>
    <w:p w14:paraId="4848BB6B"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w:t>
      </w:r>
      <w:proofErr w:type="gramStart"/>
      <w:r w:rsidRPr="001535AA">
        <w:rPr>
          <w:rFonts w:ascii="Arial" w:eastAsia="Times New Roman" w:hAnsi="Arial" w:cs="Arial"/>
          <w:color w:val="000000"/>
          <w:kern w:val="0"/>
          <w:sz w:val="24"/>
          <w:szCs w:val="24"/>
          <w:lang w:eastAsia="ru-RU"/>
          <w14:ligatures w14:val="none"/>
        </w:rPr>
        <w:t>наименовании</w:t>
      </w:r>
      <w:proofErr w:type="gramEnd"/>
      <w:r w:rsidRPr="001535AA">
        <w:rPr>
          <w:rFonts w:ascii="Arial" w:eastAsia="Times New Roman" w:hAnsi="Arial" w:cs="Arial"/>
          <w:color w:val="000000"/>
          <w:kern w:val="0"/>
          <w:sz w:val="24"/>
          <w:szCs w:val="24"/>
          <w:lang w:eastAsia="ru-RU"/>
          <w14:ligatures w14:val="none"/>
        </w:rPr>
        <w:t xml:space="preserve"> и контактных данных обслуживающих организаций, осуществляющих сбор и вывоз ТБО и КГМ с контейнерной площадки;</w:t>
      </w:r>
    </w:p>
    <w:p w14:paraId="294AC220"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w:t>
      </w:r>
      <w:proofErr w:type="gramStart"/>
      <w:r w:rsidRPr="001535AA">
        <w:rPr>
          <w:rFonts w:ascii="Arial" w:eastAsia="Times New Roman" w:hAnsi="Arial" w:cs="Arial"/>
          <w:color w:val="000000"/>
          <w:kern w:val="0"/>
          <w:sz w:val="24"/>
          <w:szCs w:val="24"/>
          <w:lang w:eastAsia="ru-RU"/>
          <w14:ligatures w14:val="none"/>
        </w:rPr>
        <w:t>телефонах</w:t>
      </w:r>
      <w:proofErr w:type="gramEnd"/>
      <w:r w:rsidRPr="001535AA">
        <w:rPr>
          <w:rFonts w:ascii="Arial" w:eastAsia="Times New Roman" w:hAnsi="Arial" w:cs="Arial"/>
          <w:color w:val="000000"/>
          <w:kern w:val="0"/>
          <w:sz w:val="24"/>
          <w:szCs w:val="24"/>
          <w:lang w:eastAsia="ru-RU"/>
          <w14:ligatures w14:val="none"/>
        </w:rPr>
        <w:t xml:space="preserve"> организаций, осуществляющих контроль за вывозом отходов и содержанием контейнерной площадки.</w:t>
      </w:r>
    </w:p>
    <w:p w14:paraId="34061FB1"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2.12.41. Площадки для установки контейнеров для сбора ТБО должны быть с твердым покрытием, уклоном в сторону проезжей части и удобным подъездом для </w:t>
      </w:r>
      <w:proofErr w:type="spellStart"/>
      <w:r w:rsidRPr="001535AA">
        <w:rPr>
          <w:rFonts w:ascii="Arial" w:eastAsia="Times New Roman" w:hAnsi="Arial" w:cs="Arial"/>
          <w:color w:val="000000"/>
          <w:kern w:val="0"/>
          <w:sz w:val="24"/>
          <w:szCs w:val="24"/>
          <w:lang w:eastAsia="ru-RU"/>
          <w14:ligatures w14:val="none"/>
        </w:rPr>
        <w:t>спецавтотранспорта</w:t>
      </w:r>
      <w:proofErr w:type="spellEnd"/>
      <w:r w:rsidRPr="001535AA">
        <w:rPr>
          <w:rFonts w:ascii="Arial" w:eastAsia="Times New Roman" w:hAnsi="Arial" w:cs="Arial"/>
          <w:color w:val="000000"/>
          <w:kern w:val="0"/>
          <w:sz w:val="24"/>
          <w:szCs w:val="24"/>
          <w:lang w:eastAsia="ru-RU"/>
          <w14:ligatures w14:val="none"/>
        </w:rPr>
        <w:t xml:space="preserve">. Контейнерная площадка должна иметь с трех сторон ограждение высотой не менее 1,5 м, чтобы не допускать попадания мусора на прилегающую территорию. Площадки размещаются удаленными от окон жилых зданий, границ участков детских учреждений, мест отдыха на расстоянии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w:t>
      </w:r>
      <w:r w:rsidRPr="001535AA">
        <w:rPr>
          <w:rFonts w:ascii="Arial" w:eastAsia="Times New Roman" w:hAnsi="Arial" w:cs="Arial"/>
          <w:color w:val="000000"/>
          <w:kern w:val="0"/>
          <w:sz w:val="24"/>
          <w:szCs w:val="24"/>
          <w:lang w:eastAsia="ru-RU"/>
          <w14:ligatures w14:val="none"/>
        </w:rPr>
        <w:lastRenderedPageBreak/>
        <w:t xml:space="preserve">возможность удобного подъезда транспорта для очистки контейнеров и наличия разворотных площадок (12 м x 12 м). </w:t>
      </w:r>
    </w:p>
    <w:p w14:paraId="69FA8983" w14:textId="77777777" w:rsidR="001535AA" w:rsidRPr="001535AA" w:rsidRDefault="001535AA" w:rsidP="001535AA">
      <w:pPr>
        <w:autoSpaceDE w:val="0"/>
        <w:spacing w:after="0" w:line="240" w:lineRule="auto"/>
        <w:ind w:firstLine="709"/>
        <w:jc w:val="both"/>
        <w:rPr>
          <w:rFonts w:ascii="Arial" w:eastAsia="Calibri" w:hAnsi="Arial" w:cs="Arial"/>
          <w:kern w:val="0"/>
          <w:sz w:val="24"/>
          <w:szCs w:val="28"/>
          <w14:ligatures w14:val="none"/>
        </w:rPr>
      </w:pPr>
      <w:r w:rsidRPr="001535AA">
        <w:rPr>
          <w:rFonts w:ascii="Arial" w:eastAsia="Calibri" w:hAnsi="Arial" w:cs="Arial"/>
          <w:kern w:val="0"/>
          <w:sz w:val="24"/>
          <w:szCs w:val="28"/>
          <w14:ligatures w14:val="none"/>
        </w:rPr>
        <w:t>Не допускается заполнение контейнеров, бункеров ТКО до объема, превышающего верхнюю кромку. Не допускается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населенных пунктов муниципального образования вне мест (площадок) накопления ТКО.</w:t>
      </w:r>
    </w:p>
    <w:p w14:paraId="4B7A59FB" w14:textId="77777777" w:rsidR="001535AA" w:rsidRPr="001535AA" w:rsidRDefault="001535AA" w:rsidP="001535AA">
      <w:pPr>
        <w:spacing w:after="0" w:line="240" w:lineRule="auto"/>
        <w:ind w:firstLine="708"/>
        <w:jc w:val="both"/>
        <w:rPr>
          <w:rFonts w:ascii="Arial" w:eastAsia="Calibri" w:hAnsi="Arial" w:cs="Arial"/>
          <w:kern w:val="0"/>
          <w:sz w:val="24"/>
          <w:szCs w:val="28"/>
          <w14:ligatures w14:val="none"/>
        </w:rPr>
      </w:pPr>
      <w:r w:rsidRPr="001535AA">
        <w:rPr>
          <w:rFonts w:ascii="Arial" w:eastAsia="Calibri" w:hAnsi="Arial" w:cs="Arial"/>
          <w:kern w:val="0"/>
          <w:sz w:val="24"/>
          <w:szCs w:val="28"/>
          <w14:ligatures w14:val="none"/>
        </w:rPr>
        <w:t>Ответственность за обустройство и надлежащее содержание контейнерной площадки несут:</w:t>
      </w:r>
    </w:p>
    <w:p w14:paraId="2FDAC189" w14:textId="77777777" w:rsidR="001535AA" w:rsidRPr="001535AA" w:rsidRDefault="001535AA" w:rsidP="001535AA">
      <w:pPr>
        <w:spacing w:after="0" w:line="240" w:lineRule="auto"/>
        <w:ind w:firstLine="708"/>
        <w:jc w:val="both"/>
        <w:rPr>
          <w:rFonts w:ascii="Arial" w:eastAsia="Calibri" w:hAnsi="Arial" w:cs="Arial"/>
          <w:kern w:val="0"/>
          <w:sz w:val="24"/>
          <w:szCs w:val="28"/>
          <w14:ligatures w14:val="none"/>
        </w:rPr>
      </w:pPr>
      <w:r w:rsidRPr="001535AA">
        <w:rPr>
          <w:rFonts w:ascii="Arial" w:eastAsia="Calibri" w:hAnsi="Arial" w:cs="Arial"/>
          <w:kern w:val="0"/>
          <w:sz w:val="24"/>
          <w:szCs w:val="28"/>
          <w14:ligatures w14:val="none"/>
        </w:rPr>
        <w:t>-на территории многоквартирных жилых домов - уполномоченные собственниками помещений в МКД организации;</w:t>
      </w:r>
    </w:p>
    <w:p w14:paraId="763F65F4" w14:textId="77777777" w:rsidR="001535AA" w:rsidRPr="001535AA" w:rsidRDefault="001535AA" w:rsidP="001535AA">
      <w:pPr>
        <w:spacing w:after="0" w:line="240" w:lineRule="auto"/>
        <w:ind w:firstLine="708"/>
        <w:jc w:val="both"/>
        <w:rPr>
          <w:rFonts w:ascii="Arial" w:eastAsia="Calibri" w:hAnsi="Arial" w:cs="Arial"/>
          <w:kern w:val="0"/>
          <w:sz w:val="24"/>
          <w:szCs w:val="28"/>
          <w14:ligatures w14:val="none"/>
        </w:rPr>
      </w:pPr>
      <w:r w:rsidRPr="001535AA">
        <w:rPr>
          <w:rFonts w:ascii="Arial" w:eastAsia="Calibri" w:hAnsi="Arial" w:cs="Arial"/>
          <w:kern w:val="0"/>
          <w:sz w:val="24"/>
          <w:szCs w:val="28"/>
          <w14:ligatures w14:val="none"/>
        </w:rPr>
        <w:t>-в зоне застройки индивидуальными жилыми домами - собственник (балансодержатель) данной контейнерной площадки;</w:t>
      </w:r>
    </w:p>
    <w:p w14:paraId="793742E4" w14:textId="77777777" w:rsidR="001535AA" w:rsidRPr="001535AA" w:rsidRDefault="001535AA" w:rsidP="001535AA">
      <w:pPr>
        <w:spacing w:after="0" w:line="240" w:lineRule="auto"/>
        <w:ind w:firstLine="708"/>
        <w:jc w:val="both"/>
        <w:rPr>
          <w:rFonts w:ascii="Arial" w:eastAsia="Calibri" w:hAnsi="Arial" w:cs="Arial"/>
          <w:kern w:val="0"/>
          <w:sz w:val="24"/>
          <w:szCs w:val="28"/>
          <w14:ligatures w14:val="none"/>
        </w:rPr>
      </w:pPr>
      <w:r w:rsidRPr="001535AA">
        <w:rPr>
          <w:rFonts w:ascii="Arial" w:eastAsia="Calibri" w:hAnsi="Arial" w:cs="Arial"/>
          <w:kern w:val="0"/>
          <w:sz w:val="24"/>
          <w:szCs w:val="28"/>
          <w14:ligatures w14:val="none"/>
        </w:rPr>
        <w:t>-на иных территориях, на которых установлены контейнеры, находящиеся в собственности, пользовании физических или юридических лиц, - предприятия, организации и иные хозяйствующие субъекты, в ведении которых находятся контейнеры.</w:t>
      </w:r>
    </w:p>
    <w:p w14:paraId="580E0B67" w14:textId="77777777" w:rsidR="001535AA" w:rsidRPr="001535AA" w:rsidRDefault="001535AA" w:rsidP="001535AA">
      <w:pPr>
        <w:spacing w:after="0" w:line="240" w:lineRule="auto"/>
        <w:ind w:firstLine="708"/>
        <w:jc w:val="both"/>
        <w:rPr>
          <w:rFonts w:ascii="Arial" w:eastAsia="Calibri" w:hAnsi="Arial" w:cs="Arial"/>
          <w:kern w:val="0"/>
          <w:sz w:val="24"/>
          <w:szCs w:val="28"/>
          <w14:ligatures w14:val="none"/>
        </w:rPr>
      </w:pPr>
      <w:r w:rsidRPr="001535AA">
        <w:rPr>
          <w:rFonts w:ascii="Arial" w:eastAsia="Calibri" w:hAnsi="Arial" w:cs="Arial"/>
          <w:kern w:val="0"/>
          <w:sz w:val="24"/>
          <w:szCs w:val="28"/>
          <w14:ligatures w14:val="none"/>
        </w:rPr>
        <w:t>Запрещается осуществлять накопление и складирование твердых коммунальных отходов в местах накопления твердых коммунальных отходов, не указанных в договоре на оказание услуг по обращению с твердыми коммунальными отходами, и (или) в реестре мест (площадок) накопления твердых коммунальных отходов. Запрещается осуществлять накопление и складирование твердых коммунальных отходов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14:paraId="2DD861E2" w14:textId="77777777" w:rsidR="001535AA" w:rsidRPr="001535AA" w:rsidRDefault="001535AA" w:rsidP="001535AA">
      <w:pPr>
        <w:spacing w:after="0" w:line="240" w:lineRule="auto"/>
        <w:ind w:firstLine="708"/>
        <w:jc w:val="both"/>
        <w:rPr>
          <w:rFonts w:ascii="Arial" w:eastAsia="Calibri" w:hAnsi="Arial" w:cs="Arial"/>
          <w:kern w:val="0"/>
          <w:sz w:val="24"/>
          <w:szCs w:val="28"/>
          <w14:ligatures w14:val="none"/>
        </w:rPr>
      </w:pPr>
      <w:r w:rsidRPr="001535AA">
        <w:rPr>
          <w:rFonts w:ascii="Arial" w:eastAsia="Calibri" w:hAnsi="Arial" w:cs="Arial"/>
          <w:kern w:val="0"/>
          <w:sz w:val="24"/>
          <w:szCs w:val="28"/>
          <w14:ligatures w14:val="none"/>
        </w:rPr>
        <w:t>Складирование крупногабаритных отходов осуществляется в местах накопления твердых коммунальных отходов следующими способами:</w:t>
      </w:r>
    </w:p>
    <w:p w14:paraId="612FF16B" w14:textId="77777777" w:rsidR="001535AA" w:rsidRPr="001535AA" w:rsidRDefault="001535AA" w:rsidP="001535AA">
      <w:pPr>
        <w:spacing w:after="0" w:line="240" w:lineRule="auto"/>
        <w:ind w:firstLine="708"/>
        <w:jc w:val="both"/>
        <w:rPr>
          <w:rFonts w:ascii="Arial" w:eastAsia="Calibri" w:hAnsi="Arial" w:cs="Arial"/>
          <w:kern w:val="0"/>
          <w:sz w:val="24"/>
          <w:szCs w:val="28"/>
          <w14:ligatures w14:val="none"/>
        </w:rPr>
      </w:pPr>
      <w:r w:rsidRPr="001535AA">
        <w:rPr>
          <w:rFonts w:ascii="Arial" w:eastAsia="Calibri" w:hAnsi="Arial" w:cs="Arial"/>
          <w:kern w:val="0"/>
          <w:sz w:val="24"/>
          <w:szCs w:val="28"/>
          <w14:ligatures w14:val="none"/>
        </w:rPr>
        <w:t>-в бункеры, расположенные на контейнерных площадках;</w:t>
      </w:r>
    </w:p>
    <w:p w14:paraId="074D794E" w14:textId="77777777" w:rsidR="001535AA" w:rsidRPr="001535AA" w:rsidRDefault="001535AA" w:rsidP="001535AA">
      <w:pPr>
        <w:spacing w:after="0" w:line="240" w:lineRule="auto"/>
        <w:ind w:firstLine="708"/>
        <w:jc w:val="both"/>
        <w:rPr>
          <w:rFonts w:ascii="Arial" w:eastAsia="Calibri" w:hAnsi="Arial" w:cs="Arial"/>
          <w:kern w:val="0"/>
          <w:sz w:val="24"/>
          <w:szCs w:val="28"/>
          <w14:ligatures w14:val="none"/>
        </w:rPr>
      </w:pPr>
      <w:r w:rsidRPr="001535AA">
        <w:rPr>
          <w:rFonts w:ascii="Arial" w:eastAsia="Calibri" w:hAnsi="Arial" w:cs="Arial"/>
          <w:kern w:val="0"/>
          <w:sz w:val="24"/>
          <w:szCs w:val="28"/>
          <w14:ligatures w14:val="none"/>
        </w:rPr>
        <w:t>-в отсеках для крупногабаритных отходов на контейнерных площадках;</w:t>
      </w:r>
    </w:p>
    <w:p w14:paraId="42335A3C" w14:textId="77777777" w:rsidR="001535AA" w:rsidRPr="001535AA" w:rsidRDefault="001535AA" w:rsidP="001535AA">
      <w:pPr>
        <w:spacing w:after="0" w:line="240" w:lineRule="auto"/>
        <w:ind w:firstLine="708"/>
        <w:jc w:val="both"/>
        <w:rPr>
          <w:rFonts w:ascii="Arial" w:eastAsia="Calibri" w:hAnsi="Arial" w:cs="Arial"/>
          <w:kern w:val="0"/>
          <w:sz w:val="24"/>
          <w:szCs w:val="28"/>
          <w14:ligatures w14:val="none"/>
        </w:rPr>
      </w:pPr>
      <w:r w:rsidRPr="001535AA">
        <w:rPr>
          <w:rFonts w:ascii="Arial" w:eastAsia="Calibri" w:hAnsi="Arial" w:cs="Arial"/>
          <w:kern w:val="0"/>
          <w:sz w:val="24"/>
          <w:szCs w:val="28"/>
          <w14:ligatures w14:val="none"/>
        </w:rPr>
        <w:t xml:space="preserve">-на специальных площадках для складирования крупногабаритных отходов. </w:t>
      </w:r>
    </w:p>
    <w:p w14:paraId="471992C7" w14:textId="77777777" w:rsidR="001535AA" w:rsidRPr="001535AA" w:rsidRDefault="001535AA" w:rsidP="001535AA">
      <w:pPr>
        <w:spacing w:after="0" w:line="240" w:lineRule="auto"/>
        <w:ind w:firstLine="708"/>
        <w:jc w:val="both"/>
        <w:rPr>
          <w:rFonts w:ascii="PT Astra Serif" w:eastAsia="Calibri" w:hAnsi="PT Astra Serif" w:cs="Times New Roman"/>
          <w:kern w:val="0"/>
          <w:sz w:val="32"/>
          <w:szCs w:val="28"/>
          <w14:ligatures w14:val="none"/>
        </w:rPr>
      </w:pPr>
      <w:r w:rsidRPr="001535AA">
        <w:rPr>
          <w:rFonts w:ascii="Arial" w:eastAsia="Calibri" w:hAnsi="Arial" w:cs="Arial"/>
          <w:kern w:val="0"/>
          <w:sz w:val="24"/>
          <w:szCs w:val="28"/>
          <w14:ligatures w14:val="none"/>
        </w:rPr>
        <w:t>В случае если в соответствии с законодательством Российской Федерации обязанность по созданию места (площадки) накопления ТКО лежит на других лицах, такие лица согласовывают создание места (площадки) накопления ТКО с органом местного самоуправления на основании письменной заявки, форма которой устанавливается уполномоченным органом. Кроме того, если место (площадка) накопления ТКО создано заявителем, он обязан обратиться в уполномоченный орган с заявкой о включении сведений о месте (площадке) накопления ТКО в реестр не позднее 3 рабочих дней со дня начала его использования.</w:t>
      </w:r>
    </w:p>
    <w:p w14:paraId="3B20B41C"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2.12.42. </w:t>
      </w:r>
      <w:proofErr w:type="gramStart"/>
      <w:r w:rsidRPr="001535AA">
        <w:rPr>
          <w:rFonts w:ascii="Arial" w:eastAsia="Times New Roman" w:hAnsi="Arial" w:cs="Arial"/>
          <w:color w:val="000000"/>
          <w:kern w:val="0"/>
          <w:sz w:val="24"/>
          <w:szCs w:val="24"/>
          <w:lang w:eastAsia="ru-RU"/>
          <w14:ligatures w14:val="none"/>
        </w:rPr>
        <w:t>Размер площадки на один контейнер принимается 2-3 кв. м. Между контейнером и краем площадки размер прохода устанавливается не менее 1,0 м, между контейнерами - не менее 0,35 м. На территории жилого назначения площадки проектируются из расчета 0,03 кв. м на 1 жителя, но не менее одного контейнера, объемом 0,8 м</w:t>
      </w:r>
      <w:r w:rsidRPr="001535AA">
        <w:rPr>
          <w:rFonts w:ascii="Arial" w:eastAsia="Times New Roman" w:hAnsi="Arial" w:cs="Arial"/>
          <w:color w:val="000000"/>
          <w:kern w:val="0"/>
          <w:sz w:val="24"/>
          <w:szCs w:val="24"/>
          <w:vertAlign w:val="superscript"/>
          <w:lang w:eastAsia="ru-RU"/>
          <w14:ligatures w14:val="none"/>
        </w:rPr>
        <w:t xml:space="preserve">3 </w:t>
      </w:r>
      <w:r w:rsidRPr="001535AA">
        <w:rPr>
          <w:rFonts w:ascii="Arial" w:eastAsia="Times New Roman" w:hAnsi="Arial" w:cs="Arial"/>
          <w:color w:val="000000"/>
          <w:kern w:val="0"/>
          <w:sz w:val="24"/>
          <w:szCs w:val="24"/>
          <w:lang w:eastAsia="ru-RU"/>
          <w14:ligatures w14:val="none"/>
        </w:rPr>
        <w:t>на площадке минимальным размером 2 на 2 м.</w:t>
      </w:r>
      <w:proofErr w:type="gramEnd"/>
    </w:p>
    <w:p w14:paraId="70AA6B83"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2.12.43.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или бункеры-накопители для сбора ТБО.</w:t>
      </w:r>
    </w:p>
    <w:p w14:paraId="54EB7C85"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2.12.44. Покрытие площадки устанавливается аналогичным покрытию транспортных проездов с твердым (асфальтовым, бетонным) покрытием. Уклон </w:t>
      </w:r>
      <w:r w:rsidRPr="001535AA">
        <w:rPr>
          <w:rFonts w:ascii="Arial" w:eastAsia="Times New Roman" w:hAnsi="Arial" w:cs="Arial"/>
          <w:color w:val="000000"/>
          <w:kern w:val="0"/>
          <w:sz w:val="24"/>
          <w:szCs w:val="24"/>
          <w:lang w:eastAsia="ru-RU"/>
          <w14:ligatures w14:val="none"/>
        </w:rPr>
        <w:lastRenderedPageBreak/>
        <w:t>покрытия площадки устанавливается составляющим 5 - 10% в сторону проезжей части, чтобы не допускать застаивания воды и скатывания контейнера.</w:t>
      </w:r>
    </w:p>
    <w:p w14:paraId="6914E4F0"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2.12.45.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14:paraId="619FB73B" w14:textId="77777777" w:rsidR="001535AA" w:rsidRPr="001535AA" w:rsidRDefault="001535AA" w:rsidP="001535AA">
      <w:pPr>
        <w:autoSpaceDE w:val="0"/>
        <w:spacing w:after="0" w:line="240" w:lineRule="auto"/>
        <w:ind w:firstLine="709"/>
        <w:jc w:val="both"/>
        <w:rPr>
          <w:rFonts w:ascii="Arial" w:eastAsia="Times New Roman" w:hAnsi="Arial" w:cs="Arial"/>
          <w:color w:val="C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2.12.46. Функционирование осветительного оборудования устанавливается в режиме освещения прилегающей территории с высотой опор не менее 3 м.</w:t>
      </w:r>
    </w:p>
    <w:p w14:paraId="47454FCA" w14:textId="77777777" w:rsidR="001535AA" w:rsidRPr="001535AA" w:rsidRDefault="001535AA" w:rsidP="001535AA">
      <w:pPr>
        <w:autoSpaceDE w:val="0"/>
        <w:spacing w:after="0" w:line="240" w:lineRule="auto"/>
        <w:rPr>
          <w:rFonts w:ascii="Arial" w:eastAsia="Times New Roman" w:hAnsi="Arial" w:cs="Arial"/>
          <w:b/>
          <w:i/>
          <w:color w:val="C00000"/>
          <w:kern w:val="0"/>
          <w:sz w:val="24"/>
          <w:szCs w:val="24"/>
          <w:lang w:eastAsia="ru-RU"/>
          <w14:ligatures w14:val="none"/>
        </w:rPr>
      </w:pPr>
    </w:p>
    <w:p w14:paraId="4912CDCD"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Площадки для выгула собак</w:t>
      </w:r>
    </w:p>
    <w:p w14:paraId="716E0E02"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261C4915"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2.12.47. </w:t>
      </w:r>
      <w:r w:rsidRPr="001535AA">
        <w:rPr>
          <w:rFonts w:ascii="Arial" w:eastAsia="Times New Roman" w:hAnsi="Arial" w:cs="Arial"/>
          <w:color w:val="000000"/>
          <w:kern w:val="0"/>
          <w:sz w:val="24"/>
          <w:szCs w:val="24"/>
          <w:shd w:val="clear" w:color="auto" w:fill="FFFFFF"/>
          <w:lang w:eastAsia="ru-RU"/>
          <w14:ligatures w14:val="none"/>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14:paraId="262C62E7"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2.12.48. Размеры площадок для выгула собак, размещаемые на территориях жилого назначения принимаются 400 - 600 кв. м, на прочих территориях - до 800 кв. м, в условиях сложившейся застройки принимаются уменьшенные размеры площадок, исходя из имеющихся территориальных возможностей. Доступность площадок обеспечивается не более 400 м. Расстояние от границы площадки до окон жилых и общественных зданий </w:t>
      </w:r>
      <w:r w:rsidRPr="001535AA">
        <w:rPr>
          <w:rFonts w:ascii="Arial" w:eastAsia="Times New Roman" w:hAnsi="Arial" w:cs="Arial"/>
          <w:color w:val="000000"/>
          <w:kern w:val="0"/>
          <w:sz w:val="24"/>
          <w:szCs w:val="24"/>
          <w:lang w:eastAsia="ru-RU"/>
          <w14:ligatures w14:val="none"/>
        </w:rPr>
        <w:t>принимается не менее 25 м, а до участков детских учреждений, школ, детских, спортивных площадок, площадок отдыха - не менее 40 м.</w:t>
      </w:r>
    </w:p>
    <w:p w14:paraId="0FDAFB35"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2.12.49. Перечень элементов благоустройства на территории площадки для выгула собак включает: различные виды покрытия, ограждение, специальное тренировочное оборудование, навес в части площадки, предназначенной для владельцев собак, скамья, урна, ящик для одноразовых пакетов с фекальной урной, осветительное и информационное оборудование. Предусматривается </w:t>
      </w:r>
      <w:proofErr w:type="spellStart"/>
      <w:r w:rsidRPr="001535AA">
        <w:rPr>
          <w:rFonts w:ascii="Arial" w:eastAsia="Times New Roman" w:hAnsi="Arial" w:cs="Arial"/>
          <w:color w:val="000000"/>
          <w:kern w:val="0"/>
          <w:sz w:val="24"/>
          <w:szCs w:val="24"/>
          <w:lang w:eastAsia="ru-RU"/>
          <w14:ligatures w14:val="none"/>
        </w:rPr>
        <w:t>периметральное</w:t>
      </w:r>
      <w:proofErr w:type="spellEnd"/>
      <w:r w:rsidRPr="001535AA">
        <w:rPr>
          <w:rFonts w:ascii="Arial" w:eastAsia="Times New Roman" w:hAnsi="Arial" w:cs="Arial"/>
          <w:color w:val="000000"/>
          <w:kern w:val="0"/>
          <w:sz w:val="24"/>
          <w:szCs w:val="24"/>
          <w:lang w:eastAsia="ru-RU"/>
          <w14:ligatures w14:val="none"/>
        </w:rPr>
        <w:t xml:space="preserve"> озеленение.</w:t>
      </w:r>
    </w:p>
    <w:p w14:paraId="5EE3D813"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2.12.50. </w:t>
      </w:r>
      <w:proofErr w:type="gramStart"/>
      <w:r w:rsidRPr="001535AA">
        <w:rPr>
          <w:rFonts w:ascii="Arial" w:eastAsia="Times New Roman" w:hAnsi="Arial" w:cs="Arial"/>
          <w:color w:val="000000"/>
          <w:kern w:val="0"/>
          <w:sz w:val="24"/>
          <w:szCs w:val="24"/>
          <w:lang w:eastAsia="ru-RU"/>
          <w14:ligatures w14:val="none"/>
        </w:rPr>
        <w:t>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w:t>
      </w:r>
      <w:proofErr w:type="gramEnd"/>
      <w:r w:rsidRPr="001535AA">
        <w:rPr>
          <w:rFonts w:ascii="Arial" w:eastAsia="Times New Roman" w:hAnsi="Arial" w:cs="Arial"/>
          <w:color w:val="000000"/>
          <w:kern w:val="0"/>
          <w:sz w:val="24"/>
          <w:szCs w:val="24"/>
          <w:lang w:eastAsia="ru-RU"/>
          <w14:ligatures w14:val="none"/>
        </w:rPr>
        <w:t xml:space="preserve">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14:paraId="65E5371A"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2.12.51. Ограждение площадки выполняется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257FD75C"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2.12.52. На территории площадки предусматривается информационный стенд с правилами пользования площадкой.</w:t>
      </w:r>
    </w:p>
    <w:p w14:paraId="3475A204"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2.12.53. Озеленение проектируется из </w:t>
      </w:r>
      <w:proofErr w:type="spellStart"/>
      <w:r w:rsidRPr="001535AA">
        <w:rPr>
          <w:rFonts w:ascii="Arial" w:eastAsia="Times New Roman" w:hAnsi="Arial" w:cs="Arial"/>
          <w:color w:val="000000"/>
          <w:kern w:val="0"/>
          <w:sz w:val="24"/>
          <w:szCs w:val="24"/>
          <w:lang w:eastAsia="ru-RU"/>
          <w14:ligatures w14:val="none"/>
        </w:rPr>
        <w:t>периметральных</w:t>
      </w:r>
      <w:proofErr w:type="spellEnd"/>
      <w:r w:rsidRPr="001535AA">
        <w:rPr>
          <w:rFonts w:ascii="Arial" w:eastAsia="Times New Roman" w:hAnsi="Arial" w:cs="Arial"/>
          <w:color w:val="000000"/>
          <w:kern w:val="0"/>
          <w:sz w:val="24"/>
          <w:szCs w:val="24"/>
          <w:lang w:eastAsia="ru-RU"/>
          <w14:ligatures w14:val="none"/>
        </w:rPr>
        <w:t xml:space="preserve"> плотных посадок высокого кустарника в виде живой изгороди или вертикального озеленения.</w:t>
      </w:r>
    </w:p>
    <w:p w14:paraId="1FD532C5"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2.12.54. Перечень видов работ по содержанию:</w:t>
      </w:r>
    </w:p>
    <w:p w14:paraId="510975B3"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 содержание покрытия в летний и зимний период, в том числе: </w:t>
      </w:r>
    </w:p>
    <w:p w14:paraId="72F52E77"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-очистку и подметание территории площадки;</w:t>
      </w:r>
    </w:p>
    <w:p w14:paraId="43046E49"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-мойку территории площадки;</w:t>
      </w:r>
    </w:p>
    <w:p w14:paraId="1C07C575"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-посыпка и обработка территории площадки </w:t>
      </w:r>
      <w:proofErr w:type="spellStart"/>
      <w:r w:rsidRPr="001535AA">
        <w:rPr>
          <w:rFonts w:ascii="Arial" w:eastAsia="Times New Roman" w:hAnsi="Arial" w:cs="Arial"/>
          <w:color w:val="000000"/>
          <w:kern w:val="0"/>
          <w:sz w:val="24"/>
          <w:szCs w:val="24"/>
          <w:lang w:eastAsia="ru-RU"/>
          <w14:ligatures w14:val="none"/>
        </w:rPr>
        <w:t>противогололедными</w:t>
      </w:r>
      <w:proofErr w:type="spellEnd"/>
      <w:r w:rsidRPr="001535AA">
        <w:rPr>
          <w:rFonts w:ascii="Arial" w:eastAsia="Times New Roman" w:hAnsi="Arial" w:cs="Arial"/>
          <w:color w:val="000000"/>
          <w:kern w:val="0"/>
          <w:sz w:val="24"/>
          <w:szCs w:val="24"/>
          <w:lang w:eastAsia="ru-RU"/>
          <w14:ligatures w14:val="none"/>
        </w:rPr>
        <w:t xml:space="preserve"> средствами, безопасными для животных (например, песок и мелкая гравийная крошка);</w:t>
      </w:r>
    </w:p>
    <w:p w14:paraId="712ED24C"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-текущий ремонт;</w:t>
      </w:r>
    </w:p>
    <w:p w14:paraId="2C46A1AD"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-содержание элементов благоустройства площадки:</w:t>
      </w:r>
    </w:p>
    <w:p w14:paraId="2CB52B43"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lastRenderedPageBreak/>
        <w:t>-наполнения ящика для одноразовых пакетов;</w:t>
      </w:r>
    </w:p>
    <w:p w14:paraId="3D4972C5"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-очистка урн;</w:t>
      </w:r>
    </w:p>
    <w:p w14:paraId="45C4C9B5"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-текущий ремонт.</w:t>
      </w:r>
    </w:p>
    <w:p w14:paraId="297AEBF0"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r w:rsidRPr="001535AA">
        <w:rPr>
          <w:rFonts w:ascii="Arial" w:eastAsia="Times New Roman" w:hAnsi="Arial" w:cs="Arial"/>
          <w:kern w:val="0"/>
          <w:sz w:val="24"/>
          <w:szCs w:val="24"/>
          <w:lang w:eastAsia="ru-RU"/>
          <w14:ligatures w14:val="none"/>
        </w:rPr>
        <w:t>2.12.54.</w:t>
      </w:r>
      <w:r w:rsidRPr="001535AA">
        <w:rPr>
          <w:rFonts w:ascii="Arial" w:eastAsia="Times New Roman" w:hAnsi="Arial" w:cs="Arial"/>
          <w:color w:val="000000"/>
          <w:kern w:val="0"/>
          <w:sz w:val="24"/>
          <w:szCs w:val="24"/>
          <w:shd w:val="clear" w:color="auto" w:fill="FFFFFF"/>
          <w:lang w:eastAsia="ru-RU"/>
          <w14:ligatures w14:val="none"/>
        </w:rPr>
        <w:t xml:space="preserve">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14:paraId="6BBA1F17"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r w:rsidRPr="001535AA">
        <w:rPr>
          <w:rFonts w:ascii="Arial" w:eastAsia="Times New Roman" w:hAnsi="Arial" w:cs="Arial"/>
          <w:color w:val="000000"/>
          <w:kern w:val="0"/>
          <w:sz w:val="24"/>
          <w:szCs w:val="24"/>
          <w:shd w:val="clear" w:color="auto" w:fill="FFFFFF"/>
          <w:lang w:eastAsia="ru-RU"/>
          <w14:ligatures w14:val="none"/>
        </w:rPr>
        <w:t>2.12.55. При выгуле домашнего животного, за исключением собаки-проводника, сопровождающей инвалида по зрению, необходимо соблюдать следующие требования:</w:t>
      </w:r>
    </w:p>
    <w:p w14:paraId="5E47AB71"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r w:rsidRPr="001535AA">
        <w:rPr>
          <w:rFonts w:ascii="Arial" w:eastAsia="Times New Roman" w:hAnsi="Arial" w:cs="Arial"/>
          <w:color w:val="000000"/>
          <w:kern w:val="0"/>
          <w:sz w:val="24"/>
          <w:szCs w:val="24"/>
          <w:shd w:val="clear" w:color="auto" w:fill="FFFFFF"/>
          <w:lang w:eastAsia="ru-RU"/>
          <w14:ligatures w14:val="none"/>
        </w:rPr>
        <w:t>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14:paraId="7E88F214"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r w:rsidRPr="001535AA">
        <w:rPr>
          <w:rFonts w:ascii="Arial" w:eastAsia="Times New Roman" w:hAnsi="Arial" w:cs="Arial"/>
          <w:color w:val="000000"/>
          <w:kern w:val="0"/>
          <w:sz w:val="24"/>
          <w:szCs w:val="24"/>
          <w:shd w:val="clear" w:color="auto" w:fill="FFFFFF"/>
          <w:lang w:eastAsia="ru-RU"/>
          <w14:ligatures w14:val="none"/>
        </w:rPr>
        <w:t>2) обеспечивать уборку продуктов жизнедеятельности животного в местах и на территориях общего пользования;</w:t>
      </w:r>
    </w:p>
    <w:p w14:paraId="66BBD5E9"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r w:rsidRPr="001535AA">
        <w:rPr>
          <w:rFonts w:ascii="Arial" w:eastAsia="Times New Roman" w:hAnsi="Arial" w:cs="Arial"/>
          <w:color w:val="000000"/>
          <w:kern w:val="0"/>
          <w:sz w:val="24"/>
          <w:szCs w:val="24"/>
          <w:shd w:val="clear" w:color="auto" w:fill="FFFFFF"/>
          <w:lang w:eastAsia="ru-RU"/>
          <w14:ligatures w14:val="none"/>
        </w:rPr>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14:paraId="4F0A342B"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r w:rsidRPr="001535AA">
        <w:rPr>
          <w:rFonts w:ascii="Arial" w:eastAsia="Times New Roman" w:hAnsi="Arial" w:cs="Arial"/>
          <w:color w:val="000000"/>
          <w:kern w:val="0"/>
          <w:sz w:val="24"/>
          <w:szCs w:val="24"/>
          <w:shd w:val="clear" w:color="auto" w:fill="FFFFFF"/>
          <w:lang w:eastAsia="ru-RU"/>
          <w14:ligatures w14:val="none"/>
        </w:rPr>
        <w:t>2.12.56.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14:paraId="55803E5F"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shd w:val="clear" w:color="auto" w:fill="FFFFFF"/>
          <w:lang w:eastAsia="ru-RU"/>
          <w14:ligatures w14:val="none"/>
        </w:rPr>
      </w:pPr>
      <w:r w:rsidRPr="001535AA">
        <w:rPr>
          <w:rFonts w:ascii="Arial" w:eastAsia="Times New Roman" w:hAnsi="Arial" w:cs="Arial"/>
          <w:color w:val="000000"/>
          <w:kern w:val="0"/>
          <w:sz w:val="24"/>
          <w:szCs w:val="24"/>
          <w:shd w:val="clear" w:color="auto" w:fill="FFFFFF"/>
          <w:lang w:eastAsia="ru-RU"/>
          <w14:ligatures w14:val="none"/>
        </w:rPr>
        <w:t>2.12.57. Перечень потенциально опасных собак утверждается Правительством Российской Федерации.</w:t>
      </w:r>
    </w:p>
    <w:p w14:paraId="33E599CE"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(пункты с 2.12.54 по 2.12.57 изложены в редакции решения </w:t>
      </w:r>
      <w:hyperlink r:id="rId19" w:tgtFrame="Logical" w:history="1">
        <w:r w:rsidRPr="001535AA">
          <w:rPr>
            <w:rFonts w:ascii="Arial" w:eastAsia="Times New Roman" w:hAnsi="Arial" w:cs="Times New Roman"/>
            <w:color w:val="0000FF"/>
            <w:kern w:val="0"/>
            <w:sz w:val="24"/>
            <w:szCs w:val="24"/>
            <w:lang w:eastAsia="ru-RU"/>
            <w14:ligatures w14:val="none"/>
          </w:rPr>
          <w:t>№ 4-1 от 27.11.2023</w:t>
        </w:r>
      </w:hyperlink>
      <w:r w:rsidRPr="001535AA">
        <w:rPr>
          <w:rFonts w:ascii="Arial" w:eastAsia="Times New Roman" w:hAnsi="Arial" w:cs="Arial"/>
          <w:color w:val="000000"/>
          <w:kern w:val="0"/>
          <w:sz w:val="24"/>
          <w:szCs w:val="24"/>
          <w:lang w:eastAsia="ru-RU"/>
          <w14:ligatures w14:val="none"/>
        </w:rPr>
        <w:t>)</w:t>
      </w:r>
    </w:p>
    <w:p w14:paraId="0A4A3EC5"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p>
    <w:p w14:paraId="5D56B141" w14:textId="77777777" w:rsidR="001535AA" w:rsidRPr="001535AA" w:rsidRDefault="001535AA" w:rsidP="001535AA">
      <w:pPr>
        <w:autoSpaceDE w:val="0"/>
        <w:spacing w:after="0" w:line="240" w:lineRule="auto"/>
        <w:ind w:firstLine="709"/>
        <w:jc w:val="center"/>
        <w:rPr>
          <w:rFonts w:ascii="Arial" w:eastAsia="Times New Roman" w:hAnsi="Arial" w:cs="Arial"/>
          <w:b/>
          <w:color w:val="000000"/>
          <w:kern w:val="0"/>
          <w:sz w:val="24"/>
          <w:szCs w:val="24"/>
          <w:lang w:eastAsia="ru-RU"/>
          <w14:ligatures w14:val="none"/>
        </w:rPr>
      </w:pPr>
      <w:r w:rsidRPr="001535AA">
        <w:rPr>
          <w:rFonts w:ascii="Arial" w:eastAsia="Times New Roman" w:hAnsi="Arial" w:cs="Arial"/>
          <w:b/>
          <w:color w:val="000000"/>
          <w:kern w:val="0"/>
          <w:sz w:val="24"/>
          <w:szCs w:val="24"/>
          <w:lang w:eastAsia="ru-RU"/>
          <w14:ligatures w14:val="none"/>
        </w:rPr>
        <w:t>Площадки для дрессировки собак</w:t>
      </w:r>
    </w:p>
    <w:p w14:paraId="61DAF276" w14:textId="77777777" w:rsidR="001535AA" w:rsidRPr="001535AA" w:rsidRDefault="001535AA" w:rsidP="001535AA">
      <w:pPr>
        <w:autoSpaceDE w:val="0"/>
        <w:spacing w:after="0" w:line="240" w:lineRule="auto"/>
        <w:ind w:firstLine="709"/>
        <w:jc w:val="center"/>
        <w:rPr>
          <w:rFonts w:ascii="Arial" w:eastAsia="Times New Roman" w:hAnsi="Arial" w:cs="Arial"/>
          <w:b/>
          <w:color w:val="000000"/>
          <w:kern w:val="0"/>
          <w:sz w:val="24"/>
          <w:szCs w:val="24"/>
          <w:lang w:eastAsia="ru-RU"/>
          <w14:ligatures w14:val="none"/>
        </w:rPr>
      </w:pPr>
    </w:p>
    <w:p w14:paraId="27948FA1"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2.12.55. Площадки для дрессировки собак размещаются на удалении от застройки жилого и общественного назначения не менее</w:t>
      </w:r>
      <w:proofErr w:type="gramStart"/>
      <w:r w:rsidRPr="001535AA">
        <w:rPr>
          <w:rFonts w:ascii="Arial" w:eastAsia="Times New Roman" w:hAnsi="Arial" w:cs="Arial"/>
          <w:color w:val="000000"/>
          <w:kern w:val="0"/>
          <w:sz w:val="24"/>
          <w:szCs w:val="24"/>
          <w:lang w:eastAsia="ru-RU"/>
          <w14:ligatures w14:val="none"/>
        </w:rPr>
        <w:t>,</w:t>
      </w:r>
      <w:proofErr w:type="gramEnd"/>
      <w:r w:rsidRPr="001535AA">
        <w:rPr>
          <w:rFonts w:ascii="Arial" w:eastAsia="Times New Roman" w:hAnsi="Arial" w:cs="Arial"/>
          <w:color w:val="000000"/>
          <w:kern w:val="0"/>
          <w:sz w:val="24"/>
          <w:szCs w:val="24"/>
          <w:lang w:eastAsia="ru-RU"/>
          <w14:ligatures w14:val="none"/>
        </w:rPr>
        <w:t xml:space="preserve"> чем на 50 м. Размещение площадки на территориях природного комплекса согласовывается с уполномоченными органами природопользования и охраны окружающей среды. Размер площадки необходимо принимать порядка 2000 кв. м.</w:t>
      </w:r>
    </w:p>
    <w:p w14:paraId="0956E982"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2.12.56. Обязательный перечень элементов благоустройства территории на площадке для дрессировки собак включает: мягкие или газонные виды покрытия, ограждение, ящик для одноразовых пакетов с фекальной урной, скамьи и урны (не менее 2-х на площадку), информационный стенд, осветительное оборудование, специальное тренировочное оборудование.</w:t>
      </w:r>
    </w:p>
    <w:p w14:paraId="6648E7C8"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2.12.57. Покрытие площадки предусматривается с ровной поверхностью, обеспечивающей хороший дренаж, не травмирующей конечности животных (газонное, песчаное, песчано-земляное), а также удобного для регулярной уборки и обновления.</w:t>
      </w:r>
    </w:p>
    <w:p w14:paraId="15F0CF68"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2.12.58. Ограждение должно быть представлено забором (металлическая сетка) высотой не менее 2,0 м. Предусматривается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14:paraId="525183E6"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2.12.59.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1C3DF476"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lastRenderedPageBreak/>
        <w:t>2.12.60. Перечень видов работ по содержанию:</w:t>
      </w:r>
    </w:p>
    <w:p w14:paraId="0FD8078C"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 содержание покрытия в летний и зимний период, в том числе: </w:t>
      </w:r>
    </w:p>
    <w:p w14:paraId="6DA62D92"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-очистку и подметание территории площадки;</w:t>
      </w:r>
    </w:p>
    <w:p w14:paraId="1B2F1E39"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-мойку территории площадки;</w:t>
      </w:r>
    </w:p>
    <w:p w14:paraId="79A71EA3"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-посыпка и обработка территории площадки </w:t>
      </w:r>
      <w:proofErr w:type="spellStart"/>
      <w:r w:rsidRPr="001535AA">
        <w:rPr>
          <w:rFonts w:ascii="Arial" w:eastAsia="Times New Roman" w:hAnsi="Arial" w:cs="Arial"/>
          <w:color w:val="000000"/>
          <w:kern w:val="0"/>
          <w:sz w:val="24"/>
          <w:szCs w:val="24"/>
          <w:lang w:eastAsia="ru-RU"/>
          <w14:ligatures w14:val="none"/>
        </w:rPr>
        <w:t>противогололедными</w:t>
      </w:r>
      <w:proofErr w:type="spellEnd"/>
      <w:r w:rsidRPr="001535AA">
        <w:rPr>
          <w:rFonts w:ascii="Arial" w:eastAsia="Times New Roman" w:hAnsi="Arial" w:cs="Arial"/>
          <w:color w:val="000000"/>
          <w:kern w:val="0"/>
          <w:sz w:val="24"/>
          <w:szCs w:val="24"/>
          <w:lang w:eastAsia="ru-RU"/>
          <w14:ligatures w14:val="none"/>
        </w:rPr>
        <w:t xml:space="preserve"> средствами, безопасными для животных (например, песок и мелкая гравийная крошка);</w:t>
      </w:r>
    </w:p>
    <w:p w14:paraId="1B4F3A52"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-текущий ремонт;</w:t>
      </w:r>
    </w:p>
    <w:p w14:paraId="497D0CDE"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-содержание элементов благоустройства площадки:</w:t>
      </w:r>
    </w:p>
    <w:p w14:paraId="5D637983"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-наполнения ящика для одноразовых пакетов;</w:t>
      </w:r>
    </w:p>
    <w:p w14:paraId="4C3980C3"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-очистка урн;</w:t>
      </w:r>
    </w:p>
    <w:p w14:paraId="550DA170"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-текущий ремонт.</w:t>
      </w:r>
    </w:p>
    <w:p w14:paraId="06F73569" w14:textId="77777777" w:rsidR="001535AA" w:rsidRPr="001535AA" w:rsidRDefault="001535AA" w:rsidP="001535AA">
      <w:pPr>
        <w:autoSpaceDE w:val="0"/>
        <w:spacing w:after="0" w:line="240" w:lineRule="auto"/>
        <w:ind w:firstLine="709"/>
        <w:jc w:val="both"/>
        <w:rPr>
          <w:rFonts w:ascii="Arial" w:eastAsia="Times New Roman" w:hAnsi="Arial" w:cs="Arial"/>
          <w:b/>
          <w:i/>
          <w:kern w:val="0"/>
          <w:sz w:val="24"/>
          <w:szCs w:val="24"/>
          <w:lang w:eastAsia="ru-RU"/>
          <w14:ligatures w14:val="none"/>
        </w:rPr>
      </w:pPr>
    </w:p>
    <w:p w14:paraId="54C8A9F3" w14:textId="77777777" w:rsidR="001535AA" w:rsidRPr="001535AA" w:rsidRDefault="001535AA" w:rsidP="001535AA">
      <w:pPr>
        <w:autoSpaceDE w:val="0"/>
        <w:spacing w:after="0" w:line="240" w:lineRule="auto"/>
        <w:ind w:firstLine="709"/>
        <w:jc w:val="center"/>
        <w:rPr>
          <w:rFonts w:ascii="Arial" w:eastAsia="Times New Roman" w:hAnsi="Arial" w:cs="Arial"/>
          <w:b/>
          <w:i/>
          <w:kern w:val="0"/>
          <w:sz w:val="24"/>
          <w:szCs w:val="24"/>
          <w:lang w:eastAsia="ru-RU"/>
          <w14:ligatures w14:val="none"/>
        </w:rPr>
      </w:pPr>
    </w:p>
    <w:p w14:paraId="312CC0F2" w14:textId="77777777" w:rsidR="001535AA" w:rsidRPr="001535AA" w:rsidRDefault="001535AA" w:rsidP="001535AA">
      <w:pPr>
        <w:autoSpaceDE w:val="0"/>
        <w:spacing w:after="0" w:line="240" w:lineRule="auto"/>
        <w:ind w:firstLine="709"/>
        <w:jc w:val="center"/>
        <w:rPr>
          <w:rFonts w:ascii="Arial" w:eastAsia="Times New Roman" w:hAnsi="Arial" w:cs="Arial"/>
          <w:b/>
          <w:i/>
          <w:kern w:val="0"/>
          <w:sz w:val="24"/>
          <w:szCs w:val="24"/>
          <w:lang w:eastAsia="ru-RU"/>
          <w14:ligatures w14:val="none"/>
        </w:rPr>
      </w:pPr>
    </w:p>
    <w:p w14:paraId="1CF2CC72" w14:textId="77777777" w:rsidR="001535AA" w:rsidRPr="001535AA" w:rsidRDefault="001535AA" w:rsidP="001535AA">
      <w:pPr>
        <w:autoSpaceDE w:val="0"/>
        <w:spacing w:after="0" w:line="240" w:lineRule="auto"/>
        <w:ind w:firstLine="709"/>
        <w:jc w:val="center"/>
        <w:rPr>
          <w:rFonts w:ascii="Arial" w:eastAsia="Times New Roman" w:hAnsi="Arial" w:cs="Arial"/>
          <w:b/>
          <w:i/>
          <w:kern w:val="0"/>
          <w:sz w:val="24"/>
          <w:szCs w:val="24"/>
          <w:lang w:eastAsia="ru-RU"/>
          <w14:ligatures w14:val="none"/>
        </w:rPr>
      </w:pPr>
    </w:p>
    <w:p w14:paraId="299A04A9" w14:textId="77777777" w:rsidR="001535AA" w:rsidRPr="001535AA" w:rsidRDefault="001535AA" w:rsidP="001535AA">
      <w:pPr>
        <w:autoSpaceDE w:val="0"/>
        <w:spacing w:after="0" w:line="240" w:lineRule="auto"/>
        <w:ind w:firstLine="709"/>
        <w:jc w:val="center"/>
        <w:rPr>
          <w:rFonts w:ascii="Arial" w:eastAsia="Times New Roman" w:hAnsi="Arial" w:cs="Arial"/>
          <w:b/>
          <w:i/>
          <w:kern w:val="0"/>
          <w:sz w:val="24"/>
          <w:szCs w:val="24"/>
          <w:lang w:eastAsia="ru-RU"/>
          <w14:ligatures w14:val="none"/>
        </w:rPr>
      </w:pPr>
    </w:p>
    <w:p w14:paraId="14B199AB" w14:textId="77777777" w:rsidR="001535AA" w:rsidRPr="001535AA" w:rsidRDefault="001535AA" w:rsidP="001535AA">
      <w:pPr>
        <w:autoSpaceDE w:val="0"/>
        <w:spacing w:after="0" w:line="240" w:lineRule="auto"/>
        <w:ind w:firstLine="709"/>
        <w:jc w:val="center"/>
        <w:rPr>
          <w:rFonts w:ascii="Arial" w:eastAsia="Times New Roman" w:hAnsi="Arial" w:cs="Arial"/>
          <w:b/>
          <w:i/>
          <w:kern w:val="0"/>
          <w:sz w:val="24"/>
          <w:szCs w:val="24"/>
          <w:lang w:eastAsia="ru-RU"/>
          <w14:ligatures w14:val="none"/>
        </w:rPr>
      </w:pPr>
      <w:r w:rsidRPr="001535AA">
        <w:rPr>
          <w:rFonts w:ascii="Arial" w:eastAsia="Times New Roman" w:hAnsi="Arial" w:cs="Arial"/>
          <w:b/>
          <w:i/>
          <w:kern w:val="0"/>
          <w:sz w:val="24"/>
          <w:szCs w:val="24"/>
          <w:lang w:eastAsia="ru-RU"/>
          <w14:ligatures w14:val="none"/>
        </w:rPr>
        <w:t xml:space="preserve"> </w:t>
      </w:r>
    </w:p>
    <w:p w14:paraId="7C60F987"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Площадки автостоянок</w:t>
      </w:r>
    </w:p>
    <w:p w14:paraId="2F51AA07"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6AF49D4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2.12.61. </w:t>
      </w:r>
      <w:proofErr w:type="gramStart"/>
      <w:r w:rsidRPr="001535AA">
        <w:rPr>
          <w:rFonts w:ascii="Arial" w:eastAsia="Times New Roman" w:hAnsi="Arial" w:cs="Arial"/>
          <w:kern w:val="0"/>
          <w:sz w:val="24"/>
          <w:szCs w:val="24"/>
          <w:lang w:eastAsia="ru-RU"/>
          <w14:ligatures w14:val="none"/>
        </w:rPr>
        <w:t>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 объектных (у объекта или группы объектов), прочих (грузовых, перехватывающих и др.).</w:t>
      </w:r>
      <w:proofErr w:type="gramEnd"/>
    </w:p>
    <w:p w14:paraId="45431C6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2.12.62. </w:t>
      </w:r>
      <w:proofErr w:type="gramStart"/>
      <w:r w:rsidRPr="001535AA">
        <w:rPr>
          <w:rFonts w:ascii="Arial" w:eastAsia="Times New Roman" w:hAnsi="Arial" w:cs="Arial"/>
          <w:kern w:val="0"/>
          <w:sz w:val="24"/>
          <w:szCs w:val="24"/>
          <w:lang w:eastAsia="ru-RU"/>
          <w14:ligatures w14:val="none"/>
        </w:rPr>
        <w:t xml:space="preserve">Расстояние от границ автостоянок до окон жилых и общественных заданий принимается в соответствии с </w:t>
      </w:r>
      <w:hyperlink r:id="rId20" w:history="1">
        <w:r w:rsidRPr="001535AA">
          <w:rPr>
            <w:rFonts w:ascii="Arial" w:eastAsia="Times New Roman" w:hAnsi="Arial" w:cs="Times New Roman"/>
            <w:color w:val="0000FF"/>
            <w:kern w:val="0"/>
            <w:sz w:val="24"/>
            <w:szCs w:val="24"/>
            <w:u w:val="single"/>
            <w:lang w:eastAsia="ru-RU"/>
            <w14:ligatures w14:val="none"/>
          </w:rPr>
          <w:t>СанПиН 2.2.1/2.1.1.1200</w:t>
        </w:r>
      </w:hyperlink>
      <w:r w:rsidRPr="001535AA">
        <w:rPr>
          <w:rFonts w:ascii="Arial" w:eastAsia="Times New Roman" w:hAnsi="Arial" w:cs="Arial"/>
          <w:kern w:val="0"/>
          <w:sz w:val="24"/>
          <w:szCs w:val="24"/>
          <w:lang w:eastAsia="ru-RU"/>
          <w14:ligatures w14:val="none"/>
        </w:rPr>
        <w:t xml:space="preserve">. На площадках при объектных автостоянок доля мест для автомобилей инвалидов проектируется согласно </w:t>
      </w:r>
      <w:hyperlink r:id="rId21" w:history="1">
        <w:r w:rsidRPr="001535AA">
          <w:rPr>
            <w:rFonts w:ascii="Arial" w:eastAsia="Times New Roman" w:hAnsi="Arial" w:cs="Times New Roman"/>
            <w:color w:val="0000FF"/>
            <w:kern w:val="0"/>
            <w:sz w:val="24"/>
            <w:szCs w:val="24"/>
            <w:u w:val="single"/>
            <w:lang w:eastAsia="ru-RU"/>
            <w14:ligatures w14:val="none"/>
          </w:rPr>
          <w:t>СНиП 35-01</w:t>
        </w:r>
      </w:hyperlink>
      <w:r w:rsidRPr="001535AA">
        <w:rPr>
          <w:rFonts w:ascii="Arial" w:eastAsia="Times New Roman" w:hAnsi="Arial" w:cs="Arial"/>
          <w:kern w:val="0"/>
          <w:sz w:val="24"/>
          <w:szCs w:val="24"/>
          <w:lang w:eastAsia="ru-RU"/>
          <w14:ligatures w14:val="none"/>
        </w:rPr>
        <w:t>, блокируется по два или более мест без объемных разделителей, а лишь с обозначением границы прохода при помощи ярко-желтой разметки.</w:t>
      </w:r>
      <w:proofErr w:type="gramEnd"/>
    </w:p>
    <w:p w14:paraId="3AA5E42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2.12.63. Не допускается проектирование размещения площадок автостоянок в зоне остановок городского пассажирского транспорта, организация заездов на автостоянки предусматривается не ближе 15 м от конца или начала посадочной площадки.</w:t>
      </w:r>
    </w:p>
    <w:p w14:paraId="092E774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2.12.64.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оборудуются навесами, легкими осаждениями боксов, смотровыми эстакадами.</w:t>
      </w:r>
    </w:p>
    <w:p w14:paraId="56A185E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2.12.65. </w:t>
      </w:r>
      <w:proofErr w:type="gramStart"/>
      <w:r w:rsidRPr="001535AA">
        <w:rPr>
          <w:rFonts w:ascii="Arial" w:eastAsia="Times New Roman" w:hAnsi="Arial" w:cs="Arial"/>
          <w:kern w:val="0"/>
          <w:sz w:val="24"/>
          <w:szCs w:val="24"/>
          <w:lang w:eastAsia="ru-RU"/>
          <w14:ligatures w14:val="none"/>
        </w:rPr>
        <w:t>Покрытие площадок проектируется аналогичным покрытию транспортных проездов с твердым (асфальтовым, бетонным) покрытием.</w:t>
      </w:r>
      <w:proofErr w:type="gramEnd"/>
    </w:p>
    <w:p w14:paraId="0D99C1F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2.12.66. Сопряжение покрытия площадки с проездом выполняется в одном уровне без укладки бортового камня.</w:t>
      </w:r>
    </w:p>
    <w:p w14:paraId="5EB3B1B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2.12.67. Разделительные элементы на площадках выполняются в виде разметки (белых полос), озелененных полос (газонов), контейнерного озеленения.</w:t>
      </w:r>
    </w:p>
    <w:p w14:paraId="2EB4C8A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68820049"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2.13. Пешеходные коммуникации</w:t>
      </w:r>
    </w:p>
    <w:p w14:paraId="5E51E003"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060BB7B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 xml:space="preserve">2.13.1.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муниципального образования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r w:rsidRPr="001535AA">
        <w:rPr>
          <w:rFonts w:ascii="Arial" w:eastAsia="Times New Roman" w:hAnsi="Arial" w:cs="Arial"/>
          <w:kern w:val="0"/>
          <w:sz w:val="24"/>
          <w:szCs w:val="24"/>
          <w:lang w:eastAsia="ru-RU"/>
          <w14:ligatures w14:val="none"/>
        </w:rPr>
        <w:tab/>
        <w:t>2.13.2. При проектировании пешеходных коммуникаций продольный уклон принимается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предусматриваются не превышающими: продольный - 50 промилле, 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предусматривается устройство лестниц и пандусов.</w:t>
      </w:r>
    </w:p>
    <w:p w14:paraId="0A93E58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2.13.3. В случае необходимости расширения тротуаров устраиваются пешеходные галереи в составе прилегающей застройки.</w:t>
      </w:r>
    </w:p>
    <w:p w14:paraId="66D899FF"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1E98A973"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Основные пешеходные коммуникации</w:t>
      </w:r>
    </w:p>
    <w:p w14:paraId="61A96423"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3A7377D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7ACA61B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2.13.5. Трассировка основных пешеходных коммуникаций осуществляется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w:t>
      </w:r>
    </w:p>
    <w:p w14:paraId="411413D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2.13.6. Во всех случаях пересечения основных пешеходных коммуникаций с транспортными проездами устраиваются бордюрные пандусы. При устройстве на пешеходных коммуникациях лестниц, пандусов, мостиков обеспечивается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14:paraId="3A4A98F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2.13.7. </w:t>
      </w:r>
      <w:proofErr w:type="gramStart"/>
      <w:r w:rsidRPr="001535AA">
        <w:rPr>
          <w:rFonts w:ascii="Arial" w:eastAsia="Times New Roman" w:hAnsi="Arial" w:cs="Arial"/>
          <w:kern w:val="0"/>
          <w:sz w:val="24"/>
          <w:szCs w:val="24"/>
          <w:lang w:eastAsia="ru-RU"/>
          <w14:ligatures w14:val="none"/>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предусматриваются уширения (разъездные площадки) для обеспечения передвижения инвалидов в креслах-колясках во встречных направлениях.</w:t>
      </w:r>
      <w:proofErr w:type="gramEnd"/>
    </w:p>
    <w:p w14:paraId="5ADC195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2.13.8.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w:t>
      </w:r>
      <w:r w:rsidRPr="001535AA">
        <w:rPr>
          <w:rFonts w:ascii="Arial" w:eastAsia="Times New Roman" w:hAnsi="Arial" w:cs="Arial"/>
          <w:kern w:val="0"/>
          <w:sz w:val="24"/>
          <w:szCs w:val="24"/>
          <w:lang w:eastAsia="ru-RU"/>
          <w14:ligatures w14:val="none"/>
        </w:rPr>
        <w:lastRenderedPageBreak/>
        <w:t>покупателей. Ширина пешеходных коммуникаций на участках возможного встречного движения инвалидов на креслах-колясках устанавливается менее 1,8м.</w:t>
      </w:r>
    </w:p>
    <w:p w14:paraId="48C5335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2.13.9. </w:t>
      </w:r>
      <w:proofErr w:type="gramStart"/>
      <w:r w:rsidRPr="001535AA">
        <w:rPr>
          <w:rFonts w:ascii="Arial" w:eastAsia="Times New Roman" w:hAnsi="Arial" w:cs="Arial"/>
          <w:kern w:val="0"/>
          <w:sz w:val="24"/>
          <w:szCs w:val="24"/>
          <w:lang w:eastAsia="ru-RU"/>
          <w14:ligatures w14:val="none"/>
        </w:rPr>
        <w:t>Основные пешеходные коммуникации в составе объектов рекреации с рекреационной нагрузкой более 100 чел/га оборудуются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 на размещение</w:t>
      </w:r>
      <w:proofErr w:type="gramEnd"/>
      <w:r w:rsidRPr="001535AA">
        <w:rPr>
          <w:rFonts w:ascii="Arial" w:eastAsia="Times New Roman" w:hAnsi="Arial" w:cs="Arial"/>
          <w:kern w:val="0"/>
          <w:sz w:val="24"/>
          <w:szCs w:val="24"/>
          <w:lang w:eastAsia="ru-RU"/>
          <w14:ligatures w14:val="none"/>
        </w:rPr>
        <w:t>,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14:paraId="504F596F"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2.13.10.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0F26E672" w14:textId="77777777" w:rsidR="001535AA" w:rsidRPr="001535AA" w:rsidRDefault="001535AA" w:rsidP="001535AA">
      <w:pPr>
        <w:autoSpaceDE w:val="0"/>
        <w:spacing w:after="0" w:line="240" w:lineRule="auto"/>
        <w:ind w:firstLine="709"/>
        <w:jc w:val="both"/>
        <w:rPr>
          <w:rFonts w:ascii="Arial" w:eastAsia="Times New Roman" w:hAnsi="Arial" w:cs="Arial"/>
          <w:b/>
          <w:i/>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2.13.11. 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Предусматривается мощение плиткой. Проектирование ограждений пешеходных коммуникаций, расположенных на верхних бровках откосов и террас, производится согласно </w:t>
      </w:r>
      <w:hyperlink r:id="rId22" w:history="1">
        <w:r w:rsidRPr="001535AA">
          <w:rPr>
            <w:rFonts w:ascii="Arial" w:eastAsia="Times New Roman" w:hAnsi="Arial" w:cs="Times New Roman"/>
            <w:color w:val="0000FF"/>
            <w:kern w:val="0"/>
            <w:sz w:val="24"/>
            <w:szCs w:val="24"/>
            <w:u w:val="single"/>
            <w:lang w:eastAsia="ru-RU"/>
            <w14:ligatures w14:val="none"/>
          </w:rPr>
          <w:t xml:space="preserve">пункту 11 </w:t>
        </w:r>
      </w:hyperlink>
      <w:r w:rsidRPr="001535AA">
        <w:rPr>
          <w:rFonts w:ascii="Arial" w:eastAsia="Times New Roman" w:hAnsi="Arial" w:cs="Arial"/>
          <w:kern w:val="0"/>
          <w:sz w:val="24"/>
          <w:szCs w:val="24"/>
          <w:lang w:eastAsia="ru-RU"/>
          <w14:ligatures w14:val="none"/>
        </w:rPr>
        <w:t>настоящих Правил.</w:t>
      </w:r>
    </w:p>
    <w:p w14:paraId="62636533" w14:textId="77777777" w:rsidR="001535AA" w:rsidRPr="001535AA" w:rsidRDefault="001535AA" w:rsidP="001535AA">
      <w:pPr>
        <w:autoSpaceDE w:val="0"/>
        <w:spacing w:after="0" w:line="240" w:lineRule="auto"/>
        <w:ind w:firstLine="709"/>
        <w:jc w:val="center"/>
        <w:rPr>
          <w:rFonts w:ascii="Arial" w:eastAsia="Times New Roman" w:hAnsi="Arial" w:cs="Arial"/>
          <w:b/>
          <w:i/>
          <w:kern w:val="0"/>
          <w:sz w:val="24"/>
          <w:szCs w:val="24"/>
          <w:lang w:eastAsia="ru-RU"/>
          <w14:ligatures w14:val="none"/>
        </w:rPr>
      </w:pPr>
    </w:p>
    <w:p w14:paraId="1A2E41CD"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Второстепенные пешеходные коммуникации</w:t>
      </w:r>
    </w:p>
    <w:p w14:paraId="7B9F1B01"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21DBE4C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2.13.12.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14:paraId="0BE4AA65"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2.13.13. Обязательный перечень элементов благоустройства на территории второстепенных пешеходных коммуникаций включает различные виды покрытия.</w:t>
      </w:r>
    </w:p>
    <w:p w14:paraId="5E69A115"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2.13.14. На дорожках скверов, бульваров, садов муниципального образования предусматриваются твердые виды покрытия с элементами сопряжения. </w:t>
      </w:r>
    </w:p>
    <w:p w14:paraId="15558BE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2.13.15. На дорожках крупных рекреационных объектов (парков, лесопарков) предусматриваются различные виды </w:t>
      </w:r>
      <w:proofErr w:type="gramStart"/>
      <w:r w:rsidRPr="001535AA">
        <w:rPr>
          <w:rFonts w:ascii="Arial" w:eastAsia="Times New Roman" w:hAnsi="Arial" w:cs="Arial"/>
          <w:kern w:val="0"/>
          <w:sz w:val="24"/>
          <w:szCs w:val="24"/>
          <w:lang w:eastAsia="ru-RU"/>
          <w14:ligatures w14:val="none"/>
        </w:rPr>
        <w:t>мягкого</w:t>
      </w:r>
      <w:proofErr w:type="gramEnd"/>
      <w:r w:rsidRPr="001535AA">
        <w:rPr>
          <w:rFonts w:ascii="Arial" w:eastAsia="Times New Roman" w:hAnsi="Arial" w:cs="Arial"/>
          <w:kern w:val="0"/>
          <w:sz w:val="24"/>
          <w:szCs w:val="24"/>
          <w:lang w:eastAsia="ru-RU"/>
          <w14:ligatures w14:val="none"/>
        </w:rPr>
        <w:t xml:space="preserve"> или комбинированных покрытий, пешеходные тропы с естественным грунтовым покрытием.</w:t>
      </w:r>
    </w:p>
    <w:p w14:paraId="0DE4FEA1"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25091492"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6866F3B6"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2.14. Транспортные проезды</w:t>
      </w:r>
    </w:p>
    <w:p w14:paraId="50A082AE"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38C226D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w:t>
      </w:r>
    </w:p>
    <w:p w14:paraId="0B584FC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2.14.2. Проектирование транспортных проездов ведется с учетом </w:t>
      </w:r>
      <w:hyperlink r:id="rId23" w:history="1">
        <w:r w:rsidRPr="001535AA">
          <w:rPr>
            <w:rFonts w:ascii="Arial" w:eastAsia="Times New Roman" w:hAnsi="Arial" w:cs="Times New Roman"/>
            <w:color w:val="0000FF"/>
            <w:kern w:val="0"/>
            <w:sz w:val="24"/>
            <w:szCs w:val="24"/>
            <w:u w:val="single"/>
            <w:lang w:eastAsia="ru-RU"/>
            <w14:ligatures w14:val="none"/>
          </w:rPr>
          <w:t>СНиП 2.05.02</w:t>
        </w:r>
      </w:hyperlink>
      <w:r w:rsidRPr="001535AA">
        <w:rPr>
          <w:rFonts w:ascii="Arial" w:eastAsia="Times New Roman" w:hAnsi="Arial" w:cs="Arial"/>
          <w:kern w:val="0"/>
          <w:sz w:val="24"/>
          <w:szCs w:val="24"/>
          <w:lang w:eastAsia="ru-RU"/>
          <w14:ligatures w14:val="none"/>
        </w:rPr>
        <w:t>. При проектировании проездов обеспечивается сохранение или улучшение ландшафта и экологического состояния прилегающих территорий.</w:t>
      </w:r>
    </w:p>
    <w:p w14:paraId="55F9916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2.14.3.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624C363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2.14.4. На велодорожках, размещаемых вдоль улиц и дорог, предусматривается освещение, на рекреационных территориях - озеленение вдоль велодорожек.</w:t>
      </w:r>
    </w:p>
    <w:p w14:paraId="20C9E535"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kern w:val="0"/>
          <w:sz w:val="24"/>
          <w:szCs w:val="24"/>
          <w:lang w:eastAsia="ru-RU"/>
          <w14:ligatures w14:val="none"/>
        </w:rPr>
        <w:t>2.14.5.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размещается пункт технического обслуживания.</w:t>
      </w:r>
    </w:p>
    <w:p w14:paraId="7C6ADF51"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2B06280E"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263B5DDB"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3. Благоустройство на территориях общественного назначения</w:t>
      </w:r>
    </w:p>
    <w:p w14:paraId="4E8C59F3"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79638C60"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3.1. Общие положения</w:t>
      </w:r>
    </w:p>
    <w:p w14:paraId="7B0D3B8D"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45B29A0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3.1.1. Объектами нормирования благоустройства на территориях общественного назначения являются: общественные пространства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1535AA">
        <w:rPr>
          <w:rFonts w:ascii="Arial" w:eastAsia="Times New Roman" w:hAnsi="Arial" w:cs="Arial"/>
          <w:kern w:val="0"/>
          <w:sz w:val="24"/>
          <w:szCs w:val="24"/>
          <w:lang w:eastAsia="ru-RU"/>
          <w14:ligatures w14:val="none"/>
        </w:rPr>
        <w:t>примагистральные</w:t>
      </w:r>
      <w:proofErr w:type="spellEnd"/>
      <w:r w:rsidRPr="001535AA">
        <w:rPr>
          <w:rFonts w:ascii="Arial" w:eastAsia="Times New Roman" w:hAnsi="Arial" w:cs="Arial"/>
          <w:kern w:val="0"/>
          <w:sz w:val="24"/>
          <w:szCs w:val="24"/>
          <w:lang w:eastAsia="ru-RU"/>
          <w14:ligatures w14:val="none"/>
        </w:rPr>
        <w:t xml:space="preserve"> и специализированные общественные зоны муниципального образования.</w:t>
      </w:r>
    </w:p>
    <w:p w14:paraId="6FCB66C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3.1.2. На территориях общественного назначения при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муниципального образования.</w:t>
      </w:r>
    </w:p>
    <w:p w14:paraId="69333D5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6DC4B9B9"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3.2. Общественные пространства</w:t>
      </w:r>
    </w:p>
    <w:p w14:paraId="2F15D1DD"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7320D53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3.2.1.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муниципального образования, центров общегородского и локального значения.</w:t>
      </w:r>
    </w:p>
    <w:p w14:paraId="4DA169B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3.2.2. Пешеходные коммуникации и пешеходные зоны обеспечивают пешеходные связи и передвижения по территории муниципального образования.</w:t>
      </w:r>
    </w:p>
    <w:p w14:paraId="4461625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3.2.3. Участки общественной застройки с активным режимом посещения — это учреждения торговли, культуры, искусства, образования; они организуются с выделением при 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14:paraId="670609F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3.2.4. Участки озеленения на территории общественных пространств муниципального образования проектируются в виде цветников, газонов, одиночных, групповых, рядовых посадок, вертикальных, многоярусных, мобильных форм озеленения.</w:t>
      </w:r>
    </w:p>
    <w:p w14:paraId="6DB9B76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3.2.5.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w:t>
      </w:r>
      <w:r w:rsidRPr="001535AA">
        <w:rPr>
          <w:rFonts w:ascii="Arial" w:eastAsia="Times New Roman" w:hAnsi="Arial" w:cs="Arial"/>
          <w:kern w:val="0"/>
          <w:sz w:val="24"/>
          <w:szCs w:val="24"/>
          <w:lang w:eastAsia="ru-RU"/>
          <w14:ligatures w14:val="none"/>
        </w:rPr>
        <w:lastRenderedPageBreak/>
        <w:t>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08BCCBE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3.2.6. На территории общественных простран</w:t>
      </w:r>
      <w:proofErr w:type="gramStart"/>
      <w:r w:rsidRPr="001535AA">
        <w:rPr>
          <w:rFonts w:ascii="Arial" w:eastAsia="Times New Roman" w:hAnsi="Arial" w:cs="Arial"/>
          <w:kern w:val="0"/>
          <w:sz w:val="24"/>
          <w:szCs w:val="24"/>
          <w:lang w:eastAsia="ru-RU"/>
          <w14:ligatures w14:val="none"/>
        </w:rPr>
        <w:t>ств пр</w:t>
      </w:r>
      <w:proofErr w:type="gramEnd"/>
      <w:r w:rsidRPr="001535AA">
        <w:rPr>
          <w:rFonts w:ascii="Arial" w:eastAsia="Times New Roman" w:hAnsi="Arial" w:cs="Arial"/>
          <w:kern w:val="0"/>
          <w:sz w:val="24"/>
          <w:szCs w:val="24"/>
          <w:lang w:eastAsia="ru-RU"/>
          <w14:ligatures w14:val="none"/>
        </w:rPr>
        <w:t>едусматривается размещение произведений декоративно-прикладного искусства, декоративных водных устройств.</w:t>
      </w:r>
    </w:p>
    <w:p w14:paraId="4DE5F65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3.2.7. На территории пешеходных зон и коммуникаций размещаются средства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14:paraId="0A292B2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3.2.8. На территории участков общественной застройки (при наличии при объектных территориях) размещаются ограждения и средства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14:paraId="686910B7" w14:textId="77777777" w:rsidR="001535AA" w:rsidRPr="001535AA" w:rsidRDefault="001535AA" w:rsidP="001535AA">
      <w:pPr>
        <w:autoSpaceDE w:val="0"/>
        <w:spacing w:after="0" w:line="240" w:lineRule="auto"/>
        <w:rPr>
          <w:rFonts w:ascii="Arial" w:eastAsia="Times New Roman" w:hAnsi="Arial" w:cs="Arial"/>
          <w:kern w:val="0"/>
          <w:sz w:val="24"/>
          <w:szCs w:val="24"/>
          <w:lang w:eastAsia="ru-RU"/>
          <w14:ligatures w14:val="none"/>
        </w:rPr>
      </w:pPr>
    </w:p>
    <w:p w14:paraId="21B33A5D" w14:textId="77777777" w:rsidR="001535AA" w:rsidRPr="001535AA" w:rsidRDefault="001535AA" w:rsidP="001535AA">
      <w:pPr>
        <w:autoSpaceDE w:val="0"/>
        <w:spacing w:after="0" w:line="240" w:lineRule="auto"/>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3.3. Участки и специализированные зоны общественной застройки</w:t>
      </w:r>
    </w:p>
    <w:p w14:paraId="73D2BB41"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p>
    <w:p w14:paraId="766692A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3.3.1. Участки общественной застройки — это участки общественных учреждений с ограниченным или закрытым режимом посещения: органы власти и управления, больницы и т.п. Они организуются с выделением при 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формируются в виде группы участков.</w:t>
      </w:r>
    </w:p>
    <w:p w14:paraId="58156CE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3.3.2.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14:paraId="48FEEDF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3.3.3. Обязательный перечень элементов благоустройства территории на участках общественной застройки (при наличии при объектных территориях)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14:paraId="76FB4091" w14:textId="77777777" w:rsidR="001535AA" w:rsidRPr="001535AA" w:rsidRDefault="001535AA" w:rsidP="001535AA">
      <w:pPr>
        <w:autoSpaceDE w:val="0"/>
        <w:spacing w:after="0" w:line="240" w:lineRule="auto"/>
        <w:rPr>
          <w:rFonts w:ascii="Arial" w:eastAsia="Times New Roman" w:hAnsi="Arial" w:cs="Arial"/>
          <w:kern w:val="0"/>
          <w:sz w:val="24"/>
          <w:szCs w:val="24"/>
          <w:lang w:eastAsia="ru-RU"/>
          <w14:ligatures w14:val="none"/>
        </w:rPr>
      </w:pPr>
    </w:p>
    <w:p w14:paraId="1FE8EAD9"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4. Благоустройство на территориях жилого назначения</w:t>
      </w:r>
    </w:p>
    <w:p w14:paraId="45863729"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48FEFFCD"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4.1. Общие положения</w:t>
      </w:r>
    </w:p>
    <w:p w14:paraId="79A8487D"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47F1EEA0"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kern w:val="0"/>
          <w:sz w:val="24"/>
          <w:szCs w:val="24"/>
          <w:lang w:eastAsia="ru-RU"/>
          <w14:ligatures w14:val="none"/>
        </w:rPr>
        <w:t>4.1.1.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275C5CD9"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4.2. Общественные пространства</w:t>
      </w:r>
    </w:p>
    <w:p w14:paraId="1D62B9D1"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6F7F374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7E779885"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милиции) предусматривается устройство при объектных автостоянках.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предусматриваются различные по высоте металлические ограждения.</w:t>
      </w:r>
    </w:p>
    <w:p w14:paraId="4D23135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55A9AF2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4.2.4. Предусматриваются твердые виды покрытия в виде плиточного мощения, а также размещение мобильного озеленения, уличного технического оборудования, скамей.</w:t>
      </w:r>
    </w:p>
    <w:p w14:paraId="69B1F82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4.2.5.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14:paraId="6B8A1A2E"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2C1B3605"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4.3. Участки жилой застройки</w:t>
      </w:r>
    </w:p>
    <w:p w14:paraId="2AF43975"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764CF69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4.3.1.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019D352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4.3.2. </w:t>
      </w:r>
      <w:proofErr w:type="gramStart"/>
      <w:r w:rsidRPr="001535AA">
        <w:rPr>
          <w:rFonts w:ascii="Arial" w:eastAsia="Times New Roman" w:hAnsi="Arial" w:cs="Arial"/>
          <w:kern w:val="0"/>
          <w:sz w:val="24"/>
          <w:szCs w:val="24"/>
          <w:lang w:eastAsia="ru-RU"/>
          <w14:ligatures w14:val="none"/>
        </w:rPr>
        <w:t>На территории участка жилой застройки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1535AA">
        <w:rPr>
          <w:rFonts w:ascii="Arial" w:eastAsia="Times New Roman" w:hAnsi="Arial" w:cs="Arial"/>
          <w:kern w:val="0"/>
          <w:sz w:val="24"/>
          <w:szCs w:val="24"/>
          <w:lang w:eastAsia="ru-RU"/>
          <w14:ligatures w14:val="none"/>
        </w:rPr>
        <w:t xml:space="preserve"> Если размеры территории участка позволяют, в границах участка размещаются спортивные площадки и площадки для игр детей школьного возраста, площадки для выгула собак.</w:t>
      </w:r>
    </w:p>
    <w:p w14:paraId="070D16D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14:paraId="1C31679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4.3.4. Озеленение жилого участка формируется между </w:t>
      </w:r>
      <w:proofErr w:type="spellStart"/>
      <w:r w:rsidRPr="001535AA">
        <w:rPr>
          <w:rFonts w:ascii="Arial" w:eastAsia="Times New Roman" w:hAnsi="Arial" w:cs="Arial"/>
          <w:kern w:val="0"/>
          <w:sz w:val="24"/>
          <w:szCs w:val="24"/>
          <w:lang w:eastAsia="ru-RU"/>
          <w14:ligatures w14:val="none"/>
        </w:rPr>
        <w:t>отмосткой</w:t>
      </w:r>
      <w:proofErr w:type="spellEnd"/>
      <w:r w:rsidRPr="001535AA">
        <w:rPr>
          <w:rFonts w:ascii="Arial" w:eastAsia="Times New Roman" w:hAnsi="Arial" w:cs="Arial"/>
          <w:kern w:val="0"/>
          <w:sz w:val="24"/>
          <w:szCs w:val="24"/>
          <w:lang w:eastAsia="ru-RU"/>
          <w14:ligatures w14:val="none"/>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14:paraId="2E5F96AF" w14:textId="77777777" w:rsidR="001535AA" w:rsidRPr="001535AA" w:rsidRDefault="001535AA" w:rsidP="001535AA">
      <w:pPr>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4.3.5. </w:t>
      </w:r>
      <w:proofErr w:type="gramStart"/>
      <w:r w:rsidRPr="001535AA">
        <w:rPr>
          <w:rFonts w:ascii="Arial" w:eastAsia="Times New Roman" w:hAnsi="Arial" w:cs="Arial"/>
          <w:kern w:val="0"/>
          <w:sz w:val="24"/>
          <w:szCs w:val="24"/>
          <w:lang w:eastAsia="ru-RU"/>
          <w14:ligatures w14:val="none"/>
        </w:rPr>
        <w:t xml:space="preserve">Разрешается установка ограждений и организация автомобильных стоянок на придомовой территории многоквартирных домов в границах </w:t>
      </w:r>
      <w:r w:rsidRPr="001535AA">
        <w:rPr>
          <w:rFonts w:ascii="Arial" w:eastAsia="Times New Roman" w:hAnsi="Arial" w:cs="Arial"/>
          <w:kern w:val="0"/>
          <w:sz w:val="24"/>
          <w:szCs w:val="24"/>
          <w:lang w:eastAsia="ru-RU"/>
          <w14:ligatures w14:val="none"/>
        </w:rPr>
        <w:lastRenderedPageBreak/>
        <w:t>земельного участка, находящегося в общей долевой собственности жильцов дома, по решению общего собрания собственников жилых помещений многоквартирного жилого дома и по согласованию с администрацией муниципального образования в случае, если данные действия не противоречат условиям размещения жилых участков вдоль магистральных улиц.</w:t>
      </w:r>
      <w:proofErr w:type="gramEnd"/>
    </w:p>
    <w:p w14:paraId="242487B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4.3.6.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14:paraId="287721E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4.3.7. На реконструируемых территориях участков жилой застройки предусматривается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выполняется замена морально и физически устаревших элементов благоустройства.</w:t>
      </w:r>
    </w:p>
    <w:p w14:paraId="7D5D6A42"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03C2506B"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4.4. Участки детских садов и школ</w:t>
      </w:r>
    </w:p>
    <w:p w14:paraId="5093BA10"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4E55E38F"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4.4.1. На территории участков детских садов и школ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14:paraId="5007C66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14:paraId="55544FD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4.4.3. В качестве твердых видов покрытий применяется </w:t>
      </w:r>
      <w:proofErr w:type="spellStart"/>
      <w:r w:rsidRPr="001535AA">
        <w:rPr>
          <w:rFonts w:ascii="Arial" w:eastAsia="Times New Roman" w:hAnsi="Arial" w:cs="Arial"/>
          <w:kern w:val="0"/>
          <w:sz w:val="24"/>
          <w:szCs w:val="24"/>
          <w:lang w:eastAsia="ru-RU"/>
          <w14:ligatures w14:val="none"/>
        </w:rPr>
        <w:t>цементобетон</w:t>
      </w:r>
      <w:proofErr w:type="spellEnd"/>
      <w:r w:rsidRPr="001535AA">
        <w:rPr>
          <w:rFonts w:ascii="Arial" w:eastAsia="Times New Roman" w:hAnsi="Arial" w:cs="Arial"/>
          <w:kern w:val="0"/>
          <w:sz w:val="24"/>
          <w:szCs w:val="24"/>
          <w:lang w:eastAsia="ru-RU"/>
          <w14:ligatures w14:val="none"/>
        </w:rPr>
        <w:t xml:space="preserve"> и плиточное мощение.</w:t>
      </w:r>
    </w:p>
    <w:p w14:paraId="1E88AC5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4.4.4. При озеленении территории детских садов и школ не допускается применение растений с ядовитыми плодами.</w:t>
      </w:r>
    </w:p>
    <w:p w14:paraId="7C47BA3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4.4.5.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перекладываются. Собственные инженерные сети детского сада и школы проектируются по кратчайшим расстояниям от подводящих инженерных сетей до здания, исключая прохождение под игровыми и спортивными площадками (необходимо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огораживаются или выделяются предупреждающими об опасности знаками.</w:t>
      </w:r>
    </w:p>
    <w:p w14:paraId="66C0273F"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kern w:val="0"/>
          <w:sz w:val="24"/>
          <w:szCs w:val="24"/>
          <w:lang w:eastAsia="ru-RU"/>
          <w14:ligatures w14:val="none"/>
        </w:rPr>
        <w:t>4.4.6. Необходима плоская кровля зданий детских садов и школ, в случае их размещения в окружении многоэтажной жилой застройки.</w:t>
      </w:r>
    </w:p>
    <w:p w14:paraId="74AE968B"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68D23998"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4.5. Участки длительного и кратковременного хранения</w:t>
      </w:r>
    </w:p>
    <w:p w14:paraId="63F87A05"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автотранспортных средств</w:t>
      </w:r>
    </w:p>
    <w:p w14:paraId="4E6E110B"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6F90BD2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4.5.1. На участке длительного и кратковременного хранения автотранспортных сре</w:t>
      </w:r>
      <w:proofErr w:type="gramStart"/>
      <w:r w:rsidRPr="001535AA">
        <w:rPr>
          <w:rFonts w:ascii="Arial" w:eastAsia="Times New Roman" w:hAnsi="Arial" w:cs="Arial"/>
          <w:kern w:val="0"/>
          <w:sz w:val="24"/>
          <w:szCs w:val="24"/>
          <w:lang w:eastAsia="ru-RU"/>
          <w14:ligatures w14:val="none"/>
        </w:rPr>
        <w:t>дств пр</w:t>
      </w:r>
      <w:proofErr w:type="gramEnd"/>
      <w:r w:rsidRPr="001535AA">
        <w:rPr>
          <w:rFonts w:ascii="Arial" w:eastAsia="Times New Roman" w:hAnsi="Arial" w:cs="Arial"/>
          <w:kern w:val="0"/>
          <w:sz w:val="24"/>
          <w:szCs w:val="24"/>
          <w:lang w:eastAsia="ru-RU"/>
          <w14:ligatures w14:val="none"/>
        </w:rPr>
        <w:t xml:space="preserve">едусматривается: сооружение гаража или стоянки, площадки (накопительной), выезды и въезды, пешеходные дорожки. Подъездные пути к участкам постоянного и кратковременного хранения автотранспортных средств устанавливаются не пересекающимися с основными направлениями пешеходных путей. Не допускаются организации транзитных пешеходных путей </w:t>
      </w:r>
      <w:r w:rsidRPr="001535AA">
        <w:rPr>
          <w:rFonts w:ascii="Arial" w:eastAsia="Times New Roman" w:hAnsi="Arial" w:cs="Arial"/>
          <w:kern w:val="0"/>
          <w:sz w:val="24"/>
          <w:szCs w:val="24"/>
          <w:lang w:eastAsia="ru-RU"/>
          <w14:ligatures w14:val="none"/>
        </w:rPr>
        <w:lastRenderedPageBreak/>
        <w:t>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изолируется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14:paraId="1EB6033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4.5.2. Обязательный перечень элементов благоустройства на участке длительного и кратковременного хранения автотранспортных сре</w:t>
      </w:r>
      <w:proofErr w:type="gramStart"/>
      <w:r w:rsidRPr="001535AA">
        <w:rPr>
          <w:rFonts w:ascii="Arial" w:eastAsia="Times New Roman" w:hAnsi="Arial" w:cs="Arial"/>
          <w:kern w:val="0"/>
          <w:sz w:val="24"/>
          <w:szCs w:val="24"/>
          <w:lang w:eastAsia="ru-RU"/>
          <w14:ligatures w14:val="none"/>
        </w:rPr>
        <w:t>дств вкл</w:t>
      </w:r>
      <w:proofErr w:type="gramEnd"/>
      <w:r w:rsidRPr="001535AA">
        <w:rPr>
          <w:rFonts w:ascii="Arial" w:eastAsia="Times New Roman" w:hAnsi="Arial" w:cs="Arial"/>
          <w:kern w:val="0"/>
          <w:sz w:val="24"/>
          <w:szCs w:val="24"/>
          <w:lang w:eastAsia="ru-RU"/>
          <w14:ligatures w14:val="none"/>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47A66B1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4.5.3. На пешеходных дорожках предусматривается съезд - бордюрный пандус - на уровень проезда (не менее одного на участок).</w:t>
      </w:r>
    </w:p>
    <w:p w14:paraId="566617F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4.5.4. Благоустройство участка территории, предназначенного для хранения автомобилей в некапитальных нестационарных гаражных сооружениях, представляется твердым видом покрытия дорожек и проездов, осветительным оборудованием. </w:t>
      </w:r>
      <w:proofErr w:type="gramStart"/>
      <w:r w:rsidRPr="001535AA">
        <w:rPr>
          <w:rFonts w:ascii="Arial" w:eastAsia="Times New Roman" w:hAnsi="Arial" w:cs="Arial"/>
          <w:kern w:val="0"/>
          <w:sz w:val="24"/>
          <w:szCs w:val="24"/>
          <w:lang w:eastAsia="ru-RU"/>
          <w14:ligatures w14:val="none"/>
        </w:rPr>
        <w:t>Гаражные сооружения или отсеки предусматриваются унифицированными, с элементами озеленения и размещением ограждений.</w:t>
      </w:r>
      <w:proofErr w:type="gramEnd"/>
    </w:p>
    <w:p w14:paraId="25B2E9DA"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5BC218B9"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403B6AD1"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5. Благоустройство на территориях рекреационного назначения</w:t>
      </w:r>
    </w:p>
    <w:p w14:paraId="427DA632"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695DB6EF"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5.1. Общие положения</w:t>
      </w:r>
    </w:p>
    <w:p w14:paraId="4B3FE8CF"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6DD31BF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w:t>
      </w:r>
    </w:p>
    <w:p w14:paraId="56E40F7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14:paraId="06315E1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природоохранных факторов: для крупных объектов рекреации - сохранение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муниципального образования.</w:t>
      </w:r>
    </w:p>
    <w:p w14:paraId="2EF2308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5.1.4.  При реконструкции объектов рекреации предусматривается:</w:t>
      </w:r>
    </w:p>
    <w:p w14:paraId="1C3C850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58C8638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-для парков и садов: реконструкция планировочной структуры (например, изменение плотности дорожно-</w:t>
      </w:r>
      <w:proofErr w:type="spellStart"/>
      <w:r w:rsidRPr="001535AA">
        <w:rPr>
          <w:rFonts w:ascii="Arial" w:eastAsia="Times New Roman" w:hAnsi="Arial" w:cs="Arial"/>
          <w:kern w:val="0"/>
          <w:sz w:val="24"/>
          <w:szCs w:val="24"/>
          <w:lang w:eastAsia="ru-RU"/>
          <w14:ligatures w14:val="none"/>
        </w:rPr>
        <w:t>тропиночной</w:t>
      </w:r>
      <w:proofErr w:type="spellEnd"/>
      <w:r w:rsidRPr="001535AA">
        <w:rPr>
          <w:rFonts w:ascii="Arial" w:eastAsia="Times New Roman" w:hAnsi="Arial" w:cs="Arial"/>
          <w:kern w:val="0"/>
          <w:sz w:val="24"/>
          <w:szCs w:val="24"/>
          <w:lang w:eastAsia="ru-RU"/>
          <w14:ligatures w14:val="none"/>
        </w:rPr>
        <w:t xml:space="preserve"> сети), размежевание участков с повышенной плотностью насаждений, удаление больных, старых, недекоративных </w:t>
      </w:r>
      <w:r w:rsidRPr="001535AA">
        <w:rPr>
          <w:rFonts w:ascii="Arial" w:eastAsia="Times New Roman" w:hAnsi="Arial" w:cs="Arial"/>
          <w:kern w:val="0"/>
          <w:sz w:val="24"/>
          <w:szCs w:val="24"/>
          <w:lang w:eastAsia="ru-RU"/>
          <w14:ligatures w14:val="none"/>
        </w:rPr>
        <w:lastRenderedPageBreak/>
        <w:t>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1A9E901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500B046B"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kern w:val="0"/>
          <w:sz w:val="24"/>
          <w:szCs w:val="24"/>
          <w:lang w:eastAsia="ru-RU"/>
          <w14:ligatures w14:val="none"/>
        </w:rPr>
        <w:t>5.1.5. Проектирование инженерных коммуникаций на территориях рекреационного назначения ведется с учетом экологических особенностей территории, преимущественно в проходных коллекторах или в обход объекта рекреации.</w:t>
      </w:r>
    </w:p>
    <w:p w14:paraId="51B567F1"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5.2. Зоны отдыха</w:t>
      </w:r>
    </w:p>
    <w:p w14:paraId="3761780C"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314722A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5.2.1. Зоны отдыха - территории, предназначенные и обустроенные для организации активного массового отдыха, купания и рекреации.</w:t>
      </w:r>
    </w:p>
    <w:p w14:paraId="11082BC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5.2.2. При проектировании зон отдыха в прибрежной части водоемов площадь </w:t>
      </w:r>
      <w:proofErr w:type="gramStart"/>
      <w:r w:rsidRPr="001535AA">
        <w:rPr>
          <w:rFonts w:ascii="Arial" w:eastAsia="Times New Roman" w:hAnsi="Arial" w:cs="Arial"/>
          <w:kern w:val="0"/>
          <w:sz w:val="24"/>
          <w:szCs w:val="24"/>
          <w:lang w:eastAsia="ru-RU"/>
          <w14:ligatures w14:val="none"/>
        </w:rPr>
        <w:t>пляжа</w:t>
      </w:r>
      <w:proofErr w:type="gramEnd"/>
      <w:r w:rsidRPr="001535AA">
        <w:rPr>
          <w:rFonts w:ascii="Arial" w:eastAsia="Times New Roman" w:hAnsi="Arial" w:cs="Arial"/>
          <w:kern w:val="0"/>
          <w:sz w:val="24"/>
          <w:szCs w:val="24"/>
          <w:lang w:eastAsia="ru-RU"/>
          <w14:ligatures w14:val="none"/>
        </w:rPr>
        <w:t xml:space="preserve"> и протяженность береговой линии пляжей принимаются по расчету количества посетителей.</w:t>
      </w:r>
    </w:p>
    <w:p w14:paraId="0184D22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5.2.3.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оснащается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 м, имеющим естественное и искусственное освещение, водопровод и туалет.</w:t>
      </w:r>
    </w:p>
    <w:p w14:paraId="5F7EFFF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5.2.4. </w:t>
      </w:r>
      <w:proofErr w:type="gramStart"/>
      <w:r w:rsidRPr="001535AA">
        <w:rPr>
          <w:rFonts w:ascii="Arial" w:eastAsia="Times New Roman" w:hAnsi="Arial" w:cs="Arial"/>
          <w:kern w:val="0"/>
          <w:sz w:val="24"/>
          <w:szCs w:val="24"/>
          <w:lang w:eastAsia="ru-RU"/>
          <w14:ligatures w14:val="none"/>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14:paraId="262F038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5.2.5. При проектировании озеленения обеспечивается:</w:t>
      </w:r>
    </w:p>
    <w:p w14:paraId="74A7DC1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-сохранение травяного покрова, древесно-кустарниковой и прибрежной растительности не менее</w:t>
      </w:r>
      <w:proofErr w:type="gramStart"/>
      <w:r w:rsidRPr="001535AA">
        <w:rPr>
          <w:rFonts w:ascii="Arial" w:eastAsia="Times New Roman" w:hAnsi="Arial" w:cs="Arial"/>
          <w:kern w:val="0"/>
          <w:sz w:val="24"/>
          <w:szCs w:val="24"/>
          <w:lang w:eastAsia="ru-RU"/>
          <w14:ligatures w14:val="none"/>
        </w:rPr>
        <w:t>,</w:t>
      </w:r>
      <w:proofErr w:type="gramEnd"/>
      <w:r w:rsidRPr="001535AA">
        <w:rPr>
          <w:rFonts w:ascii="Arial" w:eastAsia="Times New Roman" w:hAnsi="Arial" w:cs="Arial"/>
          <w:kern w:val="0"/>
          <w:sz w:val="24"/>
          <w:szCs w:val="24"/>
          <w:lang w:eastAsia="ru-RU"/>
          <w14:ligatures w14:val="none"/>
        </w:rPr>
        <w:t xml:space="preserve"> чем на 80 % общей площади зоны отдыха;</w:t>
      </w:r>
    </w:p>
    <w:p w14:paraId="66B41E9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2706BA5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-недопущение использования территории зоны отдыха для иных целей (выгуливания собак, разведения костров, устройства стоянок автотранспорта, мойки машин и т.п.).</w:t>
      </w:r>
    </w:p>
    <w:p w14:paraId="482643A9"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7EFE97DC"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5.3. Парки</w:t>
      </w:r>
    </w:p>
    <w:p w14:paraId="0814E197"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241F0B5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5.3.1. На территории муниципального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предусматривается система местных проездов для функционирования мини-</w:t>
      </w:r>
      <w:r w:rsidRPr="001535AA">
        <w:rPr>
          <w:rFonts w:ascii="Arial" w:eastAsia="Times New Roman" w:hAnsi="Arial" w:cs="Arial"/>
          <w:kern w:val="0"/>
          <w:sz w:val="24"/>
          <w:szCs w:val="24"/>
          <w:lang w:eastAsia="ru-RU"/>
          <w14:ligatures w14:val="none"/>
        </w:rPr>
        <w:lastRenderedPageBreak/>
        <w:t xml:space="preserve">транспорта, </w:t>
      </w:r>
      <w:proofErr w:type="gramStart"/>
      <w:r w:rsidRPr="001535AA">
        <w:rPr>
          <w:rFonts w:ascii="Arial" w:eastAsia="Times New Roman" w:hAnsi="Arial" w:cs="Arial"/>
          <w:kern w:val="0"/>
          <w:sz w:val="24"/>
          <w:szCs w:val="24"/>
          <w:lang w:eastAsia="ru-RU"/>
          <w14:ligatures w14:val="none"/>
        </w:rPr>
        <w:t>оборудованную</w:t>
      </w:r>
      <w:proofErr w:type="gramEnd"/>
      <w:r w:rsidRPr="001535AA">
        <w:rPr>
          <w:rFonts w:ascii="Arial" w:eastAsia="Times New Roman" w:hAnsi="Arial" w:cs="Arial"/>
          <w:kern w:val="0"/>
          <w:sz w:val="24"/>
          <w:szCs w:val="24"/>
          <w:lang w:eastAsia="ru-RU"/>
          <w14:ligatures w14:val="none"/>
        </w:rPr>
        <w:t xml:space="preserve"> остановочными павильонами (навес от дождя, скамья, урна, расписание движения транспорта).</w:t>
      </w:r>
    </w:p>
    <w:p w14:paraId="5602C5E5"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436ED25C"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Многофункциональный парк</w:t>
      </w:r>
    </w:p>
    <w:p w14:paraId="0D88EA0B"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p>
    <w:p w14:paraId="58875A9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5.3.2.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14:paraId="5BAA842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5.3.3. 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14:paraId="379DBD31"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5.3.4. </w:t>
      </w:r>
      <w:proofErr w:type="gramStart"/>
      <w:r w:rsidRPr="001535AA">
        <w:rPr>
          <w:rFonts w:ascii="Arial" w:eastAsia="Times New Roman" w:hAnsi="Arial" w:cs="Arial"/>
          <w:kern w:val="0"/>
          <w:sz w:val="24"/>
          <w:szCs w:val="24"/>
          <w:lang w:eastAsia="ru-RU"/>
          <w14:ligatures w14:val="none"/>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w:t>
      </w:r>
      <w:proofErr w:type="gramEnd"/>
      <w:r w:rsidRPr="001535AA">
        <w:rPr>
          <w:rFonts w:ascii="Arial" w:eastAsia="Times New Roman" w:hAnsi="Arial" w:cs="Arial"/>
          <w:kern w:val="0"/>
          <w:sz w:val="24"/>
          <w:szCs w:val="24"/>
          <w:lang w:eastAsia="ru-RU"/>
          <w14:ligatures w14:val="none"/>
        </w:rPr>
        <w:t>, оборудование архитектурно-декоративного освещения, носители информации о зоне парка или о парке в целом.</w:t>
      </w:r>
    </w:p>
    <w:p w14:paraId="396FCA8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5.3.5. </w:t>
      </w:r>
      <w:proofErr w:type="gramStart"/>
      <w:r w:rsidRPr="001535AA">
        <w:rPr>
          <w:rFonts w:ascii="Arial" w:eastAsia="Times New Roman" w:hAnsi="Arial" w:cs="Arial"/>
          <w:kern w:val="0"/>
          <w:sz w:val="24"/>
          <w:szCs w:val="24"/>
          <w:lang w:eastAsia="ru-RU"/>
          <w14:ligatures w14:val="none"/>
        </w:rPr>
        <w:t>Применяются различные виды и приемы озеленения: вертикального (</w:t>
      </w:r>
      <w:proofErr w:type="spellStart"/>
      <w:r w:rsidRPr="001535AA">
        <w:rPr>
          <w:rFonts w:ascii="Arial" w:eastAsia="Times New Roman" w:hAnsi="Arial" w:cs="Arial"/>
          <w:kern w:val="0"/>
          <w:sz w:val="24"/>
          <w:szCs w:val="24"/>
          <w:lang w:eastAsia="ru-RU"/>
          <w14:ligatures w14:val="none"/>
        </w:rPr>
        <w:t>перголы</w:t>
      </w:r>
      <w:proofErr w:type="spellEnd"/>
      <w:r w:rsidRPr="001535AA">
        <w:rPr>
          <w:rFonts w:ascii="Arial" w:eastAsia="Times New Roman" w:hAnsi="Arial" w:cs="Arial"/>
          <w:kern w:val="0"/>
          <w:sz w:val="24"/>
          <w:szCs w:val="24"/>
          <w:lang w:eastAsia="ru-RU"/>
          <w14:ligatures w14:val="none"/>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14:paraId="10B9930F"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5.3.6. Разрешается размещение некапитальных нестационарных сооружений мелкорозничной торговли и питания, туалетных кабин.</w:t>
      </w:r>
    </w:p>
    <w:p w14:paraId="3A4B5D26"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78414535"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Специализированные парки</w:t>
      </w:r>
    </w:p>
    <w:p w14:paraId="7B08EA40"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200F9DF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5.3.7.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14:paraId="122B4122"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kern w:val="0"/>
          <w:sz w:val="24"/>
          <w:szCs w:val="24"/>
          <w:lang w:eastAsia="ru-RU"/>
          <w14:ligatures w14:val="none"/>
        </w:rPr>
        <w:t>5.3.8.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Разрешается размещение ограждения, туалетных кабин.</w:t>
      </w:r>
    </w:p>
    <w:p w14:paraId="206E5E44"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452310EC"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Парк жилого района</w:t>
      </w:r>
    </w:p>
    <w:p w14:paraId="6D4D0CBE"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3FEEBB2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5.3.9. Парк жилого района предназначен для организации активного и тихого отдыха населения жилого района. На территории парка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448E90D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5.3.10.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14:paraId="2C56B756"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kern w:val="0"/>
          <w:sz w:val="24"/>
          <w:szCs w:val="24"/>
          <w:lang w:eastAsia="ru-RU"/>
          <w14:ligatures w14:val="none"/>
        </w:rPr>
        <w:t>5.3.11.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14:paraId="15C41910"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p>
    <w:p w14:paraId="1F0244D8"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5.4. Сады</w:t>
      </w:r>
    </w:p>
    <w:p w14:paraId="3517D7A1"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6EB8081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5.4.1. На территории муниципального образования возможно формирование следующих видов садов: сады отдыха и прогулок, сады при сооружениях.</w:t>
      </w:r>
    </w:p>
    <w:p w14:paraId="251A4015"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7B191940"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Сад отдыха и прогулок</w:t>
      </w:r>
    </w:p>
    <w:p w14:paraId="0CEAB23A"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22C405DB"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5.4.2. Сад отдыха и прогулок предназначен для организации кратковременного отдыха населения. Разрешается транзитное пешеходное движение по территории сада.</w:t>
      </w:r>
    </w:p>
    <w:p w14:paraId="5521718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5.4.3.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w:t>
      </w:r>
    </w:p>
    <w:p w14:paraId="7F0D597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5.4.4.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3E2E8CD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5.4.5. Предусматривается размещение ограждения, некапитальных нестационарных сооружений питания (летние кафе).</w:t>
      </w:r>
    </w:p>
    <w:p w14:paraId="1ADCEC3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285DEB7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361F220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636837CF"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3031E9ED"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Сады при зданиях и сооружениях</w:t>
      </w:r>
    </w:p>
    <w:p w14:paraId="05E7E7E4"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2CB7D18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5.4.6. 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14:paraId="22EEB8C9"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kern w:val="0"/>
          <w:sz w:val="24"/>
          <w:szCs w:val="24"/>
          <w:lang w:eastAsia="ru-RU"/>
          <w14:ligatures w14:val="none"/>
        </w:rPr>
        <w:t>5.4.7.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 Приемы озеленения и цветочного оформления применяются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14:paraId="3B33B117"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5.5. Бульвары, скверы</w:t>
      </w:r>
    </w:p>
    <w:p w14:paraId="491D906D"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0E3A93F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5.5.1. Бульвары и скверы предназначены для организации кратковременного отдыха, прогулок, транзитных пешеходных передвижений.</w:t>
      </w:r>
    </w:p>
    <w:p w14:paraId="784B59E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7DC5A1D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5.5.3. Проектируется покрытие дорожек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14:paraId="21DF106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5.5.4. При озеленении бульваров предусматриваются полосы насаждений, изолирующих внутренние территории бульвара от улиц. При озеленении скверов используются приемы зрительного расширения озеленяемого пространства.</w:t>
      </w:r>
    </w:p>
    <w:p w14:paraId="0585CC31"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78F715D1"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3A0CDE99" w14:textId="77777777" w:rsidR="001535AA" w:rsidRPr="001535AA" w:rsidRDefault="001535AA" w:rsidP="001535AA">
      <w:pPr>
        <w:autoSpaceDE w:val="0"/>
        <w:spacing w:after="0" w:line="240" w:lineRule="auto"/>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6. Благоустройство на территориях производственного назначения</w:t>
      </w:r>
    </w:p>
    <w:p w14:paraId="1AC46E2C"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7CC3589C"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6.1. Общие положения</w:t>
      </w:r>
    </w:p>
    <w:p w14:paraId="6D2B5593"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327EE0D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w:t>
      </w:r>
    </w:p>
    <w:p w14:paraId="48836181"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p>
    <w:p w14:paraId="734078D0"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0B67B36F"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6.2. Озелененные территории санитарно-защитных зон</w:t>
      </w:r>
    </w:p>
    <w:p w14:paraId="245B6425"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p>
    <w:p w14:paraId="611DA97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6.2.1. Площадь озеленения санитарно-защитных зон (СЗЗ) территорий производственного назначения определяется проектным решением в соответствии с требованиями </w:t>
      </w:r>
      <w:hyperlink r:id="rId24" w:history="1">
        <w:r w:rsidRPr="001535AA">
          <w:rPr>
            <w:rFonts w:ascii="Arial" w:eastAsia="Times New Roman" w:hAnsi="Arial" w:cs="Times New Roman"/>
            <w:color w:val="0000FF"/>
            <w:kern w:val="0"/>
            <w:sz w:val="24"/>
            <w:szCs w:val="24"/>
            <w:u w:val="single"/>
            <w:lang w:eastAsia="ru-RU"/>
            <w14:ligatures w14:val="none"/>
          </w:rPr>
          <w:t>СанПиН 2.2.1/2.1.1.1200</w:t>
        </w:r>
      </w:hyperlink>
      <w:r w:rsidRPr="001535AA">
        <w:rPr>
          <w:rFonts w:ascii="Arial" w:eastAsia="Times New Roman" w:hAnsi="Arial" w:cs="Arial"/>
          <w:kern w:val="0"/>
          <w:sz w:val="24"/>
          <w:szCs w:val="24"/>
          <w:lang w:eastAsia="ru-RU"/>
          <w14:ligatures w14:val="none"/>
        </w:rPr>
        <w:t>.</w:t>
      </w:r>
    </w:p>
    <w:p w14:paraId="49FB4C1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6.2.2.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14:paraId="48A3E77A"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 xml:space="preserve">7. Объекты благоустройства на территориях транспортных </w:t>
      </w:r>
    </w:p>
    <w:p w14:paraId="52F3FF39"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и инженерных коммуникаций муниципального образования</w:t>
      </w:r>
    </w:p>
    <w:p w14:paraId="7593079E"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24983767"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7.1. Общие положения</w:t>
      </w:r>
    </w:p>
    <w:p w14:paraId="7E923FC2"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4BA4F16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7.1.1. Объектами нормирования благоустройства на территориях транспортных коммуникаций муниципального образования является улично-дорожная сеть (УДС) муниципального образования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14:paraId="11CE0D6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14:paraId="28E5147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7.1.3. Проектирование комплексного благоустройства на территориях транспортных и инженерных коммуникаций города ведется с учетом </w:t>
      </w:r>
      <w:hyperlink r:id="rId25" w:history="1">
        <w:r w:rsidRPr="001535AA">
          <w:rPr>
            <w:rFonts w:ascii="Arial" w:eastAsia="Times New Roman" w:hAnsi="Arial" w:cs="Times New Roman"/>
            <w:color w:val="0000FF"/>
            <w:kern w:val="0"/>
            <w:sz w:val="24"/>
            <w:szCs w:val="24"/>
            <w:u w:val="single"/>
            <w:lang w:eastAsia="ru-RU"/>
            <w14:ligatures w14:val="none"/>
          </w:rPr>
          <w:t>СНиП 35-01</w:t>
        </w:r>
      </w:hyperlink>
      <w:r w:rsidRPr="001535AA">
        <w:rPr>
          <w:rFonts w:ascii="Arial" w:eastAsia="Times New Roman" w:hAnsi="Arial" w:cs="Arial"/>
          <w:kern w:val="0"/>
          <w:sz w:val="24"/>
          <w:szCs w:val="24"/>
          <w:lang w:eastAsia="ru-RU"/>
          <w14:ligatures w14:val="none"/>
        </w:rPr>
        <w:t xml:space="preserve">, </w:t>
      </w:r>
      <w:hyperlink r:id="rId26" w:history="1">
        <w:r w:rsidRPr="001535AA">
          <w:rPr>
            <w:rFonts w:ascii="Arial" w:eastAsia="Times New Roman" w:hAnsi="Arial" w:cs="Times New Roman"/>
            <w:color w:val="0000FF"/>
            <w:kern w:val="0"/>
            <w:sz w:val="24"/>
            <w:szCs w:val="24"/>
            <w:u w:val="single"/>
            <w:lang w:eastAsia="ru-RU"/>
            <w14:ligatures w14:val="none"/>
          </w:rPr>
          <w:t>СНиП 2.05.02</w:t>
        </w:r>
      </w:hyperlink>
      <w:r w:rsidRPr="001535AA">
        <w:rPr>
          <w:rFonts w:ascii="Arial" w:eastAsia="Times New Roman" w:hAnsi="Arial" w:cs="Arial"/>
          <w:kern w:val="0"/>
          <w:sz w:val="24"/>
          <w:szCs w:val="24"/>
          <w:lang w:eastAsia="ru-RU"/>
          <w14:ligatures w14:val="none"/>
        </w:rPr>
        <w:t xml:space="preserve">, </w:t>
      </w:r>
      <w:hyperlink r:id="rId27" w:history="1">
        <w:r w:rsidRPr="001535AA">
          <w:rPr>
            <w:rFonts w:ascii="Arial" w:eastAsia="Times New Roman" w:hAnsi="Arial" w:cs="Times New Roman"/>
            <w:color w:val="0000FF"/>
            <w:kern w:val="0"/>
            <w:sz w:val="24"/>
            <w:szCs w:val="24"/>
            <w:u w:val="single"/>
            <w:lang w:eastAsia="ru-RU"/>
            <w14:ligatures w14:val="none"/>
          </w:rPr>
          <w:t xml:space="preserve">ГОСТ </w:t>
        </w:r>
        <w:proofErr w:type="gramStart"/>
        <w:r w:rsidRPr="001535AA">
          <w:rPr>
            <w:rFonts w:ascii="Arial" w:eastAsia="Times New Roman" w:hAnsi="Arial" w:cs="Times New Roman"/>
            <w:color w:val="0000FF"/>
            <w:kern w:val="0"/>
            <w:sz w:val="24"/>
            <w:szCs w:val="24"/>
            <w:u w:val="single"/>
            <w:lang w:eastAsia="ru-RU"/>
            <w14:ligatures w14:val="none"/>
          </w:rPr>
          <w:t>Р</w:t>
        </w:r>
        <w:proofErr w:type="gramEnd"/>
        <w:r w:rsidRPr="001535AA">
          <w:rPr>
            <w:rFonts w:ascii="Arial" w:eastAsia="Times New Roman" w:hAnsi="Arial" w:cs="Times New Roman"/>
            <w:color w:val="0000FF"/>
            <w:kern w:val="0"/>
            <w:sz w:val="24"/>
            <w:szCs w:val="24"/>
            <w:u w:val="single"/>
            <w:lang w:eastAsia="ru-RU"/>
            <w14:ligatures w14:val="none"/>
          </w:rPr>
          <w:t xml:space="preserve"> 52289</w:t>
        </w:r>
      </w:hyperlink>
      <w:r w:rsidRPr="001535AA">
        <w:rPr>
          <w:rFonts w:ascii="Arial" w:eastAsia="Times New Roman" w:hAnsi="Arial" w:cs="Arial"/>
          <w:kern w:val="0"/>
          <w:sz w:val="24"/>
          <w:szCs w:val="24"/>
          <w:lang w:eastAsia="ru-RU"/>
          <w14:ligatures w14:val="none"/>
        </w:rPr>
        <w:t xml:space="preserve">, </w:t>
      </w:r>
      <w:hyperlink r:id="rId28" w:history="1">
        <w:r w:rsidRPr="001535AA">
          <w:rPr>
            <w:rFonts w:ascii="Arial" w:eastAsia="Times New Roman" w:hAnsi="Arial" w:cs="Times New Roman"/>
            <w:color w:val="0000FF"/>
            <w:kern w:val="0"/>
            <w:sz w:val="24"/>
            <w:szCs w:val="24"/>
            <w:u w:val="single"/>
            <w:lang w:eastAsia="ru-RU"/>
            <w14:ligatures w14:val="none"/>
          </w:rPr>
          <w:t>ГОСТ Р 52290-2004</w:t>
        </w:r>
      </w:hyperlink>
      <w:r w:rsidRPr="001535AA">
        <w:rPr>
          <w:rFonts w:ascii="Arial" w:eastAsia="Times New Roman" w:hAnsi="Arial" w:cs="Arial"/>
          <w:kern w:val="0"/>
          <w:sz w:val="24"/>
          <w:szCs w:val="24"/>
          <w:lang w:eastAsia="ru-RU"/>
          <w14:ligatures w14:val="none"/>
        </w:rPr>
        <w:t xml:space="preserve">, </w:t>
      </w:r>
      <w:hyperlink r:id="rId29" w:history="1">
        <w:r w:rsidRPr="001535AA">
          <w:rPr>
            <w:rFonts w:ascii="Arial" w:eastAsia="Times New Roman" w:hAnsi="Arial" w:cs="Times New Roman"/>
            <w:color w:val="0000FF"/>
            <w:kern w:val="0"/>
            <w:sz w:val="24"/>
            <w:szCs w:val="24"/>
            <w:u w:val="single"/>
            <w:lang w:eastAsia="ru-RU"/>
            <w14:ligatures w14:val="none"/>
          </w:rPr>
          <w:t>ГОСТ Р 51256</w:t>
        </w:r>
      </w:hyperlink>
      <w:r w:rsidRPr="001535AA">
        <w:rPr>
          <w:rFonts w:ascii="Arial" w:eastAsia="Times New Roman" w:hAnsi="Arial" w:cs="Arial"/>
          <w:kern w:val="0"/>
          <w:sz w:val="24"/>
          <w:szCs w:val="24"/>
          <w:lang w:eastAsia="ru-RU"/>
          <w14:ligatures w14:val="none"/>
        </w:rPr>
        <w:t xml:space="preserve">, обеспечивая условия безопасности населения и защиту прилегающих территорий от воздействия транспорта и инженерных коммуникаций. </w:t>
      </w:r>
    </w:p>
    <w:p w14:paraId="774EF038"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2A629020"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7.2. Улицы и дороги</w:t>
      </w:r>
    </w:p>
    <w:p w14:paraId="223FF82A"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0B20234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7.2.1. Улицы и дороги на территории муниципального образования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14:paraId="6AF5065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55024639"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7.2.3. Виды и конструкции дорожного покрытия проектируются с учетом категории улицы и обеспечением безопасности движения. </w:t>
      </w:r>
    </w:p>
    <w:p w14:paraId="534CDF2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7.2.4.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 Разрешается размещение деревьев в мощении. Предусматривается увеличение буферных зон между краем проезжей части и ближайшим рядом деревьев - за пределами зоны риска высаживаются специально выращиваемые для таких объектов растения.</w:t>
      </w:r>
    </w:p>
    <w:p w14:paraId="471900C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7.2.5.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проектируются в соответствии с </w:t>
      </w:r>
      <w:hyperlink r:id="rId30" w:history="1">
        <w:r w:rsidRPr="001535AA">
          <w:rPr>
            <w:rFonts w:ascii="Arial" w:eastAsia="Times New Roman" w:hAnsi="Arial" w:cs="Times New Roman"/>
            <w:color w:val="0000FF"/>
            <w:kern w:val="0"/>
            <w:sz w:val="24"/>
            <w:szCs w:val="24"/>
            <w:u w:val="single"/>
            <w:lang w:eastAsia="ru-RU"/>
            <w14:ligatures w14:val="none"/>
          </w:rPr>
          <w:t xml:space="preserve">ГОСТ </w:t>
        </w:r>
        <w:proofErr w:type="gramStart"/>
        <w:r w:rsidRPr="001535AA">
          <w:rPr>
            <w:rFonts w:ascii="Arial" w:eastAsia="Times New Roman" w:hAnsi="Arial" w:cs="Times New Roman"/>
            <w:color w:val="0000FF"/>
            <w:kern w:val="0"/>
            <w:sz w:val="24"/>
            <w:szCs w:val="24"/>
            <w:u w:val="single"/>
            <w:lang w:eastAsia="ru-RU"/>
            <w14:ligatures w14:val="none"/>
          </w:rPr>
          <w:t>Р</w:t>
        </w:r>
        <w:proofErr w:type="gramEnd"/>
        <w:r w:rsidRPr="001535AA">
          <w:rPr>
            <w:rFonts w:ascii="Arial" w:eastAsia="Times New Roman" w:hAnsi="Arial" w:cs="Times New Roman"/>
            <w:color w:val="0000FF"/>
            <w:kern w:val="0"/>
            <w:sz w:val="24"/>
            <w:szCs w:val="24"/>
            <w:u w:val="single"/>
            <w:lang w:eastAsia="ru-RU"/>
            <w14:ligatures w14:val="none"/>
          </w:rPr>
          <w:t xml:space="preserve"> 52289</w:t>
        </w:r>
      </w:hyperlink>
      <w:r w:rsidRPr="001535AA">
        <w:rPr>
          <w:rFonts w:ascii="Arial" w:eastAsia="Times New Roman" w:hAnsi="Arial" w:cs="Arial"/>
          <w:kern w:val="0"/>
          <w:sz w:val="24"/>
          <w:szCs w:val="24"/>
          <w:lang w:eastAsia="ru-RU"/>
          <w14:ligatures w14:val="none"/>
        </w:rPr>
        <w:t xml:space="preserve">, </w:t>
      </w:r>
      <w:hyperlink r:id="rId31" w:history="1">
        <w:r w:rsidRPr="001535AA">
          <w:rPr>
            <w:rFonts w:ascii="Arial" w:eastAsia="Times New Roman" w:hAnsi="Arial" w:cs="Times New Roman"/>
            <w:color w:val="0000FF"/>
            <w:kern w:val="0"/>
            <w:sz w:val="24"/>
            <w:szCs w:val="24"/>
            <w:u w:val="single"/>
            <w:lang w:eastAsia="ru-RU"/>
            <w14:ligatures w14:val="none"/>
          </w:rPr>
          <w:t>ГОСТ 26804</w:t>
        </w:r>
      </w:hyperlink>
      <w:r w:rsidRPr="001535AA">
        <w:rPr>
          <w:rFonts w:ascii="Arial" w:eastAsia="Times New Roman" w:hAnsi="Arial" w:cs="Arial"/>
          <w:kern w:val="0"/>
          <w:sz w:val="24"/>
          <w:szCs w:val="24"/>
          <w:lang w:eastAsia="ru-RU"/>
          <w14:ligatures w14:val="none"/>
        </w:rPr>
        <w:t>.</w:t>
      </w:r>
    </w:p>
    <w:p w14:paraId="2540B66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7.2.6. Для освещения магистральных улиц на участках между пересечениями, на эстакадах, мостах и путепроводах опоры светильников необходимо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Разрешается размещение оборудования декоративно-художественного (праздничного) освещения.</w:t>
      </w:r>
    </w:p>
    <w:p w14:paraId="3EA35A6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7.2.7. На улицах муниципального образования рабочий поселок Дубна запрещается размещение перетяжек.</w:t>
      </w:r>
    </w:p>
    <w:p w14:paraId="1BCFDCF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105D98E6"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71BF71DD"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7.3. Площади</w:t>
      </w:r>
    </w:p>
    <w:p w14:paraId="588021F8"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46A41C82"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7.3.1. </w:t>
      </w:r>
      <w:proofErr w:type="gramStart"/>
      <w:r w:rsidRPr="001535AA">
        <w:rPr>
          <w:rFonts w:ascii="Arial" w:eastAsia="Times New Roman" w:hAnsi="Arial" w:cs="Arial"/>
          <w:kern w:val="0"/>
          <w:sz w:val="24"/>
          <w:szCs w:val="24"/>
          <w:lang w:eastAsia="ru-RU"/>
          <w14:ligatures w14:val="none"/>
        </w:rPr>
        <w:t>По функциональному назначению площади подразделяются на: главные (у зданий органов власти, общественных организаций), при объектные (у театров, памятников, кинотеатров, музеев, торговых центров, стадионов, парков, рынков и др.), общественно-транспортные (у вокзалов, станций метрополитена, на въездах в город), мемориальные (у памятных объектов или мест), площади транспортных развязок.</w:t>
      </w:r>
      <w:proofErr w:type="gramEnd"/>
      <w:r w:rsidRPr="001535AA">
        <w:rPr>
          <w:rFonts w:ascii="Arial" w:eastAsia="Times New Roman" w:hAnsi="Arial" w:cs="Arial"/>
          <w:kern w:val="0"/>
          <w:sz w:val="24"/>
          <w:szCs w:val="24"/>
          <w:lang w:eastAsia="ru-RU"/>
          <w14:ligatures w14:val="none"/>
        </w:rPr>
        <w:t xml:space="preserve"> При проектировании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14:paraId="20E672E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7.3.2. Территории площади включают: проезжую часть, пешеходную часть, участки и территории озеленения.</w:t>
      </w:r>
    </w:p>
    <w:p w14:paraId="43D2F34A"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7.3.3. Обязательный перечень элементов благоустройства на территории площади: твердые виды покрытия дорожного полотна и тротуаров, элементы </w:t>
      </w:r>
      <w:r w:rsidRPr="001535AA">
        <w:rPr>
          <w:rFonts w:ascii="Arial" w:eastAsia="Times New Roman" w:hAnsi="Arial" w:cs="Arial"/>
          <w:kern w:val="0"/>
          <w:sz w:val="24"/>
          <w:szCs w:val="24"/>
          <w:lang w:eastAsia="ru-RU"/>
          <w14:ligatures w14:val="none"/>
        </w:rPr>
        <w:lastRenderedPageBreak/>
        <w:t>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0ECC42E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В зависимости от функционального назначения площади размещаются следующие дополнительные элементы благоустройства:</w:t>
      </w:r>
    </w:p>
    <w:p w14:paraId="4D2ED29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roofErr w:type="gramStart"/>
      <w:r w:rsidRPr="001535AA">
        <w:rPr>
          <w:rFonts w:ascii="Arial" w:eastAsia="Times New Roman" w:hAnsi="Arial" w:cs="Arial"/>
          <w:kern w:val="0"/>
          <w:sz w:val="24"/>
          <w:szCs w:val="24"/>
          <w:lang w:eastAsia="ru-RU"/>
          <w14:ligatures w14:val="none"/>
        </w:rPr>
        <w:t>-на главных, при объектных, мемориальных площадях - произведения монументально-декоративного искусства, водные устройства (фонтаны);</w:t>
      </w:r>
      <w:proofErr w:type="gramEnd"/>
    </w:p>
    <w:p w14:paraId="185283D7"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14:paraId="3098886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7.3.4. Виды покрытия пешеходной части площади предусматривают возможность проезда автомобилей специального назначения (пожарных, аварийных, уборочных и др.), временной парковки легковых автомобилей.</w:t>
      </w:r>
    </w:p>
    <w:p w14:paraId="66B695B6"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7.3.5.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14:paraId="059A5856" w14:textId="77777777" w:rsidR="001535AA" w:rsidRPr="001535AA" w:rsidRDefault="001535AA" w:rsidP="001535AA">
      <w:pPr>
        <w:autoSpaceDE w:val="0"/>
        <w:spacing w:after="0" w:line="240" w:lineRule="auto"/>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7.3.6. При озеленении площади используется </w:t>
      </w:r>
      <w:proofErr w:type="spellStart"/>
      <w:r w:rsidRPr="001535AA">
        <w:rPr>
          <w:rFonts w:ascii="Arial" w:eastAsia="Times New Roman" w:hAnsi="Arial" w:cs="Arial"/>
          <w:kern w:val="0"/>
          <w:sz w:val="24"/>
          <w:szCs w:val="24"/>
          <w:lang w:eastAsia="ru-RU"/>
          <w14:ligatures w14:val="none"/>
        </w:rPr>
        <w:t>периметральное</w:t>
      </w:r>
      <w:proofErr w:type="spellEnd"/>
      <w:r w:rsidRPr="001535AA">
        <w:rPr>
          <w:rFonts w:ascii="Arial" w:eastAsia="Times New Roman" w:hAnsi="Arial" w:cs="Arial"/>
          <w:kern w:val="0"/>
          <w:sz w:val="24"/>
          <w:szCs w:val="24"/>
          <w:lang w:eastAsia="ru-RU"/>
          <w14:ligatures w14:val="none"/>
        </w:rPr>
        <w:t xml:space="preserve"> озеленение, насаждения в центре площади (сквер или островок безопасности), а также совмещение этих приемов. В условиях исторической среды муниципального образования или сложившейся застройки применяются компактные и (или) мобильные приемов озеленения. </w:t>
      </w:r>
    </w:p>
    <w:p w14:paraId="0D3BA054" w14:textId="77777777" w:rsidR="001535AA" w:rsidRPr="001535AA" w:rsidRDefault="001535AA" w:rsidP="001535AA">
      <w:pPr>
        <w:autoSpaceDE w:val="0"/>
        <w:spacing w:after="0" w:line="240" w:lineRule="auto"/>
        <w:jc w:val="both"/>
        <w:rPr>
          <w:rFonts w:ascii="Arial" w:eastAsia="Times New Roman" w:hAnsi="Arial" w:cs="Arial"/>
          <w:b/>
          <w:kern w:val="0"/>
          <w:sz w:val="24"/>
          <w:szCs w:val="24"/>
          <w:lang w:eastAsia="ru-RU"/>
          <w14:ligatures w14:val="none"/>
        </w:rPr>
      </w:pPr>
    </w:p>
    <w:p w14:paraId="43827C20"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7.4. Пешеходные переходы</w:t>
      </w:r>
    </w:p>
    <w:p w14:paraId="7FE0A7A5"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p>
    <w:p w14:paraId="688C64D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7.4.1. Пешеходные переходы размещаются в местах пересечения основных пешеходных коммуникаций с городскими улицами и дорогами. </w:t>
      </w:r>
    </w:p>
    <w:p w14:paraId="6D058EB4"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7.4.2. </w:t>
      </w:r>
      <w:proofErr w:type="gramStart"/>
      <w:r w:rsidRPr="001535AA">
        <w:rPr>
          <w:rFonts w:ascii="Arial" w:eastAsia="Times New Roman" w:hAnsi="Arial" w:cs="Arial"/>
          <w:kern w:val="0"/>
          <w:sz w:val="24"/>
          <w:szCs w:val="24"/>
          <w:lang w:eastAsia="ru-RU"/>
          <w14:ligatures w14:val="none"/>
        </w:rPr>
        <w:t>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принимаются: 8 x 40 м при разрешенной скорости движения транспорта 40 км/ч; 10 x 50 м - при скорости 60 км/ч.</w:t>
      </w:r>
      <w:proofErr w:type="gramEnd"/>
    </w:p>
    <w:p w14:paraId="0940803C"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0A84468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7.4.4. Если в составе наземного пешеходного перехода расположен «островок безопасности»,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14:paraId="0F93776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p>
    <w:p w14:paraId="275763C9"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 xml:space="preserve">7.5. Технические зоны транспортных, инженерных коммуникаций, </w:t>
      </w:r>
    </w:p>
    <w:p w14:paraId="5E9BDB8D"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roofErr w:type="spellStart"/>
      <w:r w:rsidRPr="001535AA">
        <w:rPr>
          <w:rFonts w:ascii="Arial" w:eastAsia="Times New Roman" w:hAnsi="Arial" w:cs="Arial"/>
          <w:b/>
          <w:kern w:val="0"/>
          <w:sz w:val="24"/>
          <w:szCs w:val="24"/>
          <w:lang w:eastAsia="ru-RU"/>
          <w14:ligatures w14:val="none"/>
        </w:rPr>
        <w:t>водоохранные</w:t>
      </w:r>
      <w:proofErr w:type="spellEnd"/>
      <w:r w:rsidRPr="001535AA">
        <w:rPr>
          <w:rFonts w:ascii="Arial" w:eastAsia="Times New Roman" w:hAnsi="Arial" w:cs="Arial"/>
          <w:b/>
          <w:kern w:val="0"/>
          <w:sz w:val="24"/>
          <w:szCs w:val="24"/>
          <w:lang w:eastAsia="ru-RU"/>
          <w14:ligatures w14:val="none"/>
        </w:rPr>
        <w:t xml:space="preserve"> зоны</w:t>
      </w:r>
    </w:p>
    <w:p w14:paraId="1C429FA5"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p>
    <w:p w14:paraId="42F3343D"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7.5.1. На территории муниципального образования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14:paraId="0727E3F3"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7.5.2. </w:t>
      </w:r>
      <w:proofErr w:type="gramStart"/>
      <w:r w:rsidRPr="001535AA">
        <w:rPr>
          <w:rFonts w:ascii="Arial" w:eastAsia="Times New Roman" w:hAnsi="Arial" w:cs="Arial"/>
          <w:kern w:val="0"/>
          <w:sz w:val="24"/>
          <w:szCs w:val="24"/>
          <w:lang w:eastAsia="ru-RU"/>
          <w14:ligatures w14:val="none"/>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w:t>
      </w:r>
      <w:r w:rsidRPr="001535AA">
        <w:rPr>
          <w:rFonts w:ascii="Arial" w:eastAsia="Times New Roman" w:hAnsi="Arial" w:cs="Arial"/>
          <w:kern w:val="0"/>
          <w:sz w:val="24"/>
          <w:szCs w:val="24"/>
          <w:lang w:eastAsia="ru-RU"/>
          <w14:ligatures w14:val="none"/>
        </w:rPr>
        <w:lastRenderedPageBreak/>
        <w:t xml:space="preserve">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1535AA">
        <w:rPr>
          <w:rFonts w:ascii="Arial" w:eastAsia="Times New Roman" w:hAnsi="Arial" w:cs="Arial"/>
          <w:kern w:val="0"/>
          <w:sz w:val="24"/>
          <w:szCs w:val="24"/>
          <w:lang w:eastAsia="ru-RU"/>
          <w14:ligatures w14:val="none"/>
        </w:rPr>
        <w:t>т.ч</w:t>
      </w:r>
      <w:proofErr w:type="spellEnd"/>
      <w:r w:rsidRPr="001535AA">
        <w:rPr>
          <w:rFonts w:ascii="Arial" w:eastAsia="Times New Roman" w:hAnsi="Arial" w:cs="Arial"/>
          <w:kern w:val="0"/>
          <w:sz w:val="24"/>
          <w:szCs w:val="24"/>
          <w:lang w:eastAsia="ru-RU"/>
          <w14:ligatures w14:val="none"/>
        </w:rPr>
        <w:t>. некапитальных нестационарных, кроме технических, имеющих отношение к обслуживанию</w:t>
      </w:r>
      <w:proofErr w:type="gramEnd"/>
      <w:r w:rsidRPr="001535AA">
        <w:rPr>
          <w:rFonts w:ascii="Arial" w:eastAsia="Times New Roman" w:hAnsi="Arial" w:cs="Arial"/>
          <w:kern w:val="0"/>
          <w:sz w:val="24"/>
          <w:szCs w:val="24"/>
          <w:lang w:eastAsia="ru-RU"/>
          <w14:ligatures w14:val="none"/>
        </w:rPr>
        <w:t xml:space="preserve"> и эксплуатации проходящих в технической зоне коммуникаций.</w:t>
      </w:r>
    </w:p>
    <w:p w14:paraId="2060A850"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7.5.3. В зоне линий высоковольтных передач напряжением менее 110 кВт разрешается размещение площадок для выгула и дрессировки собак. Озеленение проектируется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14:paraId="3725C008"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7.5.4. Благоустройство полосы отвода железной дороги проектируется с учетом </w:t>
      </w:r>
      <w:hyperlink r:id="rId32" w:history="1">
        <w:r w:rsidRPr="001535AA">
          <w:rPr>
            <w:rFonts w:ascii="Arial" w:eastAsia="Times New Roman" w:hAnsi="Arial" w:cs="Times New Roman"/>
            <w:color w:val="0000FF"/>
            <w:kern w:val="0"/>
            <w:sz w:val="24"/>
            <w:szCs w:val="24"/>
            <w:u w:val="single"/>
            <w:lang w:eastAsia="ru-RU"/>
            <w14:ligatures w14:val="none"/>
          </w:rPr>
          <w:t>СНиП 32-01</w:t>
        </w:r>
      </w:hyperlink>
      <w:r w:rsidRPr="001535AA">
        <w:rPr>
          <w:rFonts w:ascii="Arial" w:eastAsia="Times New Roman" w:hAnsi="Arial" w:cs="Arial"/>
          <w:kern w:val="0"/>
          <w:sz w:val="24"/>
          <w:szCs w:val="24"/>
          <w:lang w:eastAsia="ru-RU"/>
          <w14:ligatures w14:val="none"/>
        </w:rPr>
        <w:t>.</w:t>
      </w:r>
    </w:p>
    <w:p w14:paraId="3E44CADF"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7.5.5. Благоустройство территорий </w:t>
      </w:r>
      <w:proofErr w:type="spellStart"/>
      <w:r w:rsidRPr="001535AA">
        <w:rPr>
          <w:rFonts w:ascii="Arial" w:eastAsia="Times New Roman" w:hAnsi="Arial" w:cs="Arial"/>
          <w:kern w:val="0"/>
          <w:sz w:val="24"/>
          <w:szCs w:val="24"/>
          <w:lang w:eastAsia="ru-RU"/>
          <w14:ligatures w14:val="none"/>
        </w:rPr>
        <w:t>водоохранных</w:t>
      </w:r>
      <w:proofErr w:type="spellEnd"/>
      <w:r w:rsidRPr="001535AA">
        <w:rPr>
          <w:rFonts w:ascii="Arial" w:eastAsia="Times New Roman" w:hAnsi="Arial" w:cs="Arial"/>
          <w:kern w:val="0"/>
          <w:sz w:val="24"/>
          <w:szCs w:val="24"/>
          <w:lang w:eastAsia="ru-RU"/>
          <w14:ligatures w14:val="none"/>
        </w:rPr>
        <w:t xml:space="preserve"> зон проектируется в соответствии с водным законодательством.</w:t>
      </w:r>
    </w:p>
    <w:p w14:paraId="7027B04A"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3DA2FA93"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30739E43"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8. Эксплуатация и содержание объектов благоустройства</w:t>
      </w:r>
    </w:p>
    <w:p w14:paraId="5E8B4768"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203F3D2C"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kern w:val="0"/>
          <w:sz w:val="24"/>
          <w:szCs w:val="24"/>
          <w:lang w:eastAsia="zh-CN"/>
          <w14:ligatures w14:val="none"/>
        </w:rPr>
      </w:pPr>
      <w:r w:rsidRPr="001535AA">
        <w:rPr>
          <w:rFonts w:ascii="Arial" w:eastAsia="Times New Roman" w:hAnsi="Arial" w:cs="Arial"/>
          <w:b/>
          <w:kern w:val="0"/>
          <w:sz w:val="24"/>
          <w:szCs w:val="24"/>
          <w:lang w:eastAsia="zh-CN"/>
          <w14:ligatures w14:val="none"/>
        </w:rPr>
        <w:t>8.1. Организация уборки территорий муниципального образования</w:t>
      </w:r>
    </w:p>
    <w:p w14:paraId="351A730A"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kern w:val="0"/>
          <w:sz w:val="24"/>
          <w:szCs w:val="24"/>
          <w:lang w:eastAsia="zh-CN"/>
          <w14:ligatures w14:val="none"/>
        </w:rPr>
      </w:pPr>
    </w:p>
    <w:p w14:paraId="52BC06FF"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 Уборка основных транспортных магистралей муниципального образования проводится до 8.00 часов с поддержанием чистоты и порядка в течение суток. Уборка дворовых территорий, мест массового пребывания людей (подходы к торговым предприятиям, вокзалам, территории рынков, торговых зон и др.) производится в течение всего рабочего дня.</w:t>
      </w:r>
    </w:p>
    <w:p w14:paraId="12653F9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8.1.2.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14:paraId="5145BE0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8.1.3.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14:paraId="7B98E10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8.1.4. Территории, прилегающие к домам, </w:t>
      </w:r>
      <w:proofErr w:type="gramStart"/>
      <w:r w:rsidRPr="001535AA">
        <w:rPr>
          <w:rFonts w:ascii="Arial" w:eastAsia="Times New Roman" w:hAnsi="Arial" w:cs="Arial"/>
          <w:kern w:val="0"/>
          <w:sz w:val="24"/>
          <w:szCs w:val="24"/>
          <w:lang w:eastAsia="zh-CN"/>
          <w14:ligatures w14:val="none"/>
        </w:rPr>
        <w:t>находящихся</w:t>
      </w:r>
      <w:proofErr w:type="gramEnd"/>
      <w:r w:rsidRPr="001535AA">
        <w:rPr>
          <w:rFonts w:ascii="Arial" w:eastAsia="Times New Roman" w:hAnsi="Arial" w:cs="Arial"/>
          <w:kern w:val="0"/>
          <w:sz w:val="24"/>
          <w:szCs w:val="24"/>
          <w:lang w:eastAsia="zh-CN"/>
          <w14:ligatures w14:val="none"/>
        </w:rPr>
        <w:t xml:space="preserve"> в личной собственности, а также прилегающие к ним газоны и тротуары убираются домовладельцами. Мусор складируется в контейнеры.</w:t>
      </w:r>
    </w:p>
    <w:p w14:paraId="32FD7707"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8.1.5. Общая очистка территории от мусора, накопившегося за зимний период времени, и его вывоз на свалки производится после таяния снега до 25 апреля.</w:t>
      </w:r>
    </w:p>
    <w:p w14:paraId="40CC04E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8.1.6. На площадях и улицах, парках, на рынках, остановках общественного транспорта, у входов в магазины, предприятия сферы обслуживания, офисные помещения юридических и физических лиц, имеющих отдельные входы, у объектов с кратковременным сроком эксплуатации и т.п. устанавливаются в достаточном количестве урны для мусора.</w:t>
      </w:r>
    </w:p>
    <w:p w14:paraId="6DE52F6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Установка урн для мусора и своевременная их очистка (содержание) осуществляется:</w:t>
      </w:r>
    </w:p>
    <w:p w14:paraId="0C58EE5F"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на площадях и улицах, парках, на рынках, остановках общественного транспорта - юридическими и физическими лицами, в собственности, на балансе или в ведении которых находятся указанные объекты;</w:t>
      </w:r>
    </w:p>
    <w:p w14:paraId="4ABD658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2) у входов в магазины, предприятия сферы обслуживания, офисные помещения юридических и физических лиц, имеющие отдельные входы, у объектов с кратковременным сроком эксплуатации и иных объектов - </w:t>
      </w:r>
      <w:r w:rsidRPr="001535AA">
        <w:rPr>
          <w:rFonts w:ascii="Arial" w:eastAsia="Times New Roman" w:hAnsi="Arial" w:cs="Arial"/>
          <w:kern w:val="0"/>
          <w:sz w:val="24"/>
          <w:szCs w:val="24"/>
          <w:lang w:eastAsia="zh-CN"/>
          <w14:ligatures w14:val="none"/>
        </w:rPr>
        <w:lastRenderedPageBreak/>
        <w:t>юридическими и физическими лицами, осуществляющими хозяйственную или иную деятельность в указанных объектах;</w:t>
      </w:r>
    </w:p>
    <w:p w14:paraId="5EED2D5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8.1.7. Ответственность за организацию и производство уборочных работ возлагается:</w:t>
      </w:r>
    </w:p>
    <w:p w14:paraId="4BF1EE2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по тротуарам, пешеходным зонам:</w:t>
      </w:r>
    </w:p>
    <w:p w14:paraId="1B4B005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-расположенным вдоль улиц и проездов или отделенных от проезжей части газоном и не имеющим непосредственных выходов из подъездов жилых зданий - на специализированное предприятие, выигравшее торги на проведение работ по содержанию территорий в соответствии с условиями муниципального контракта (договора);</w:t>
      </w:r>
    </w:p>
    <w:p w14:paraId="2758510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-находящимся на мостах, путепроводах, эстакадах и тоннелях, а также по техническим тротуарам, примыкающим к инженерным сооружениям, и лестничным сходам - на предприятия, на балансе которых находятся инженерные сооружения;</w:t>
      </w:r>
    </w:p>
    <w:p w14:paraId="02299AC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-отделенным от проезжей части улиц и проездов газоном и имеющим непосредственные выходы из подъездов жилых зданий, а также дворовым территориям, въездам во дворы, пешеходным дорожкам, расположенным на территории жилых домов, на организации, отвечающие за управление, содержание и ремонт жилых помещений;</w:t>
      </w:r>
    </w:p>
    <w:p w14:paraId="11240D07"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-от здания до проезжей части дороги, включая газон, в границах нежилых помещений, расположенных на первых и (или) цокольных этажах в жилых домах, зданиях, имеющих отдельный выход на тротуары, - на юридических или физических лиц, осуществляющих в указанных помещениях хозяйственную или иную деятельность;</w:t>
      </w:r>
    </w:p>
    <w:p w14:paraId="2F1490A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за уборку и содержание проезжей части по всей ширине дорог, площадей, улиц и проездов дорожной сети, расположенных на одном уровне с проезжей частью, - на специализированные организации и предприятия, выигравшие торги на проведение работ по благоустройству территорий в соответствии с условиями муниципального контракта (договора);</w:t>
      </w:r>
    </w:p>
    <w:p w14:paraId="42FD14C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3) за уборку мостов, путепроводов, эстакад - на специализированное предприятие, выигравшее торги на проведение работ по содержанию территорий в соответствии с условиями муниципального контракта (договора);</w:t>
      </w:r>
    </w:p>
    <w:p w14:paraId="021206A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4) по объектам озеленения (парки, скверы, бульвары, газоны), в том числе расположенным на них тротуарам, пешеходным зонам, лестничным сходам - на организации, за которыми закреплены указанные объекты озеленения, а также на специализированные предприятия, выигравшие торги на проведение работ по благоустройству территорий в соответствии с условиями муниципального контракта (договора);</w:t>
      </w:r>
    </w:p>
    <w:p w14:paraId="08962D0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5) 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организации, за которыми закреплены указанные объекты, а также на специализированные предприятия, выигравшие торги на проведение работ по благоустройству территорий в соответствии с условиями муниципального контракта (договора);</w:t>
      </w:r>
    </w:p>
    <w:p w14:paraId="04494E4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proofErr w:type="gramStart"/>
      <w:r w:rsidRPr="001535AA">
        <w:rPr>
          <w:rFonts w:ascii="Arial" w:eastAsia="Times New Roman" w:hAnsi="Arial" w:cs="Arial"/>
          <w:kern w:val="0"/>
          <w:sz w:val="24"/>
          <w:szCs w:val="24"/>
          <w:lang w:eastAsia="zh-CN"/>
          <w14:ligatures w14:val="none"/>
        </w:rPr>
        <w:t>6) за уборку остановок транспорта общего пользования, а также за установку, эксплуатацию, уборку и мойку, покраску пассажирских павильонов на посадочных площадках пассажирского транспорта - на юридические и физические лица, в собственности, на балансе или в ведении которых находятся указанные объекты, а также на специализированные предприятия, выигравшие торги на проведение работ по благоустройству территорий в соответствии с условиями муниципального контракта (договора);</w:t>
      </w:r>
      <w:proofErr w:type="gramEnd"/>
    </w:p>
    <w:p w14:paraId="0B4C5B7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lastRenderedPageBreak/>
        <w:t xml:space="preserve">7) за уборку, благоустройство и содержание территорий, прилегающих к отдельно стоящим </w:t>
      </w:r>
      <w:proofErr w:type="spellStart"/>
      <w:r w:rsidRPr="001535AA">
        <w:rPr>
          <w:rFonts w:ascii="Arial" w:eastAsia="Times New Roman" w:hAnsi="Arial" w:cs="Arial"/>
          <w:kern w:val="0"/>
          <w:sz w:val="24"/>
          <w:szCs w:val="24"/>
          <w:lang w:eastAsia="zh-CN"/>
          <w14:ligatures w14:val="none"/>
        </w:rPr>
        <w:t>рекламоносителям</w:t>
      </w:r>
      <w:proofErr w:type="spellEnd"/>
      <w:r w:rsidRPr="001535AA">
        <w:rPr>
          <w:rFonts w:ascii="Arial" w:eastAsia="Times New Roman" w:hAnsi="Arial" w:cs="Arial"/>
          <w:kern w:val="0"/>
          <w:sz w:val="24"/>
          <w:szCs w:val="24"/>
          <w:lang w:eastAsia="zh-CN"/>
          <w14:ligatures w14:val="none"/>
        </w:rPr>
        <w:t xml:space="preserve">, в том числе опорам для размещения рекламных перетяжек (транспарантов), согласно паспорту рекламного места в радиусе не менее 5 м от </w:t>
      </w:r>
      <w:proofErr w:type="spellStart"/>
      <w:r w:rsidRPr="001535AA">
        <w:rPr>
          <w:rFonts w:ascii="Arial" w:eastAsia="Times New Roman" w:hAnsi="Arial" w:cs="Arial"/>
          <w:kern w:val="0"/>
          <w:sz w:val="24"/>
          <w:szCs w:val="24"/>
          <w:lang w:eastAsia="zh-CN"/>
          <w14:ligatures w14:val="none"/>
        </w:rPr>
        <w:t>рекламоносителя</w:t>
      </w:r>
      <w:proofErr w:type="spellEnd"/>
      <w:r w:rsidRPr="001535AA">
        <w:rPr>
          <w:rFonts w:ascii="Arial" w:eastAsia="Times New Roman" w:hAnsi="Arial" w:cs="Arial"/>
          <w:kern w:val="0"/>
          <w:sz w:val="24"/>
          <w:szCs w:val="24"/>
          <w:lang w:eastAsia="zh-CN"/>
          <w14:ligatures w14:val="none"/>
        </w:rPr>
        <w:t xml:space="preserve"> - на </w:t>
      </w:r>
      <w:proofErr w:type="spellStart"/>
      <w:r w:rsidRPr="001535AA">
        <w:rPr>
          <w:rFonts w:ascii="Arial" w:eastAsia="Times New Roman" w:hAnsi="Arial" w:cs="Arial"/>
          <w:kern w:val="0"/>
          <w:sz w:val="24"/>
          <w:szCs w:val="24"/>
          <w:lang w:eastAsia="zh-CN"/>
          <w14:ligatures w14:val="none"/>
        </w:rPr>
        <w:t>рекламораспространителей</w:t>
      </w:r>
      <w:proofErr w:type="spellEnd"/>
      <w:r w:rsidRPr="001535AA">
        <w:rPr>
          <w:rFonts w:ascii="Arial" w:eastAsia="Times New Roman" w:hAnsi="Arial" w:cs="Arial"/>
          <w:kern w:val="0"/>
          <w:sz w:val="24"/>
          <w:szCs w:val="24"/>
          <w:lang w:eastAsia="zh-CN"/>
          <w14:ligatures w14:val="none"/>
        </w:rPr>
        <w:t>;</w:t>
      </w:r>
    </w:p>
    <w:p w14:paraId="0B5CB2F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 за уборку и содержание территорий, прилегающих к объектам с кратковременным сроком эксплуатации (павильоны, киоски, палатки, быстровозводимые торговые комплексы и иные объекты), по периметру от занимаемой территории не менее 10 м - на юридических или физических лиц, осуществляющих в указанных объектах хозяйственную или иную деятельность;</w:t>
      </w:r>
    </w:p>
    <w:p w14:paraId="7E4B0B3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9) утратил силу (решение Собрания депутатов МО </w:t>
      </w:r>
      <w:proofErr w:type="spellStart"/>
      <w:r w:rsidRPr="001535AA">
        <w:rPr>
          <w:rFonts w:ascii="Arial" w:eastAsia="Times New Roman" w:hAnsi="Arial" w:cs="Arial"/>
          <w:kern w:val="0"/>
          <w:sz w:val="24"/>
          <w:szCs w:val="24"/>
          <w:lang w:eastAsia="zh-CN"/>
          <w14:ligatures w14:val="none"/>
        </w:rPr>
        <w:t>р.п</w:t>
      </w:r>
      <w:proofErr w:type="spellEnd"/>
      <w:r w:rsidRPr="001535AA">
        <w:rPr>
          <w:rFonts w:ascii="Arial" w:eastAsia="Times New Roman" w:hAnsi="Arial" w:cs="Arial"/>
          <w:kern w:val="0"/>
          <w:sz w:val="24"/>
          <w:szCs w:val="24"/>
          <w:lang w:eastAsia="zh-CN"/>
          <w14:ligatures w14:val="none"/>
        </w:rPr>
        <w:t xml:space="preserve">. </w:t>
      </w:r>
      <w:proofErr w:type="gramStart"/>
      <w:r w:rsidRPr="001535AA">
        <w:rPr>
          <w:rFonts w:ascii="Arial" w:eastAsia="Times New Roman" w:hAnsi="Arial" w:cs="Arial"/>
          <w:kern w:val="0"/>
          <w:sz w:val="24"/>
          <w:szCs w:val="24"/>
          <w:lang w:eastAsia="zh-CN"/>
          <w14:ligatures w14:val="none"/>
        </w:rPr>
        <w:t>Дубна от 16.04.2015г. № 19-4);</w:t>
      </w:r>
      <w:proofErr w:type="gramEnd"/>
    </w:p>
    <w:p w14:paraId="1FF9DE8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10) за уборку и содержание длительное время неиспользуемых и не осваиваемых территорий, территорий после сноса строений - на организации, за которыми закреплены указанные территории, а также на специализированные предприятия, выигравшие торги на проведение работ по содержанию территории в соответствии с условиями договора; </w:t>
      </w:r>
    </w:p>
    <w:p w14:paraId="4FD9BD2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proofErr w:type="gramStart"/>
      <w:r w:rsidRPr="001535AA">
        <w:rPr>
          <w:rFonts w:ascii="Arial" w:eastAsia="Times New Roman" w:hAnsi="Arial" w:cs="Arial"/>
          <w:kern w:val="0"/>
          <w:sz w:val="24"/>
          <w:szCs w:val="24"/>
          <w:lang w:eastAsia="zh-CN"/>
          <w14:ligatures w14:val="none"/>
        </w:rPr>
        <w:t xml:space="preserve">11) за уборку, благоустройство, поддержание чистоты территорий, въездов и выездов АЗС, ГАЗС, </w:t>
      </w:r>
      <w:proofErr w:type="spellStart"/>
      <w:r w:rsidRPr="001535AA">
        <w:rPr>
          <w:rFonts w:ascii="Arial" w:eastAsia="Times New Roman" w:hAnsi="Arial" w:cs="Arial"/>
          <w:kern w:val="0"/>
          <w:sz w:val="24"/>
          <w:szCs w:val="24"/>
          <w:lang w:eastAsia="zh-CN"/>
          <w14:ligatures w14:val="none"/>
        </w:rPr>
        <w:t>автомоечных</w:t>
      </w:r>
      <w:proofErr w:type="spellEnd"/>
      <w:r w:rsidRPr="001535AA">
        <w:rPr>
          <w:rFonts w:ascii="Arial" w:eastAsia="Times New Roman" w:hAnsi="Arial" w:cs="Arial"/>
          <w:kern w:val="0"/>
          <w:sz w:val="24"/>
          <w:szCs w:val="24"/>
          <w:lang w:eastAsia="zh-CN"/>
          <w14:ligatures w14:val="none"/>
        </w:rPr>
        <w:t xml:space="preserve"> постов, шиномонтажных и авторемонтных мастерских, заправочных комплексов, платных и бесплатных автостоянок и прилегающих территорий (не менее 10 метров, если иное не предусмотрено договором) и подъездов к ним - на юридических и физических лиц, в собственности, на балансе или в ведении которых находятся указанные объекты;</w:t>
      </w:r>
      <w:proofErr w:type="gramEnd"/>
    </w:p>
    <w:p w14:paraId="6F3B37A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12) за ручную уборку территорий вокруг мачт и опор установок наружного освещения (УНО) и контактной сети, расположенных на тротуарах вне дворовой территории - на собственников либо арендаторов земельного участка</w:t>
      </w:r>
      <w:r w:rsidRPr="001535AA">
        <w:rPr>
          <w:rFonts w:ascii="Arial" w:eastAsia="Times New Roman" w:hAnsi="Arial" w:cs="Arial"/>
          <w:i/>
          <w:iCs/>
          <w:kern w:val="0"/>
          <w:sz w:val="24"/>
          <w:szCs w:val="24"/>
          <w:lang w:eastAsia="zh-CN"/>
          <w14:ligatures w14:val="none"/>
        </w:rPr>
        <w:t xml:space="preserve"> </w:t>
      </w:r>
      <w:r w:rsidRPr="001535AA">
        <w:rPr>
          <w:rFonts w:ascii="Arial" w:eastAsia="Times New Roman" w:hAnsi="Arial" w:cs="Arial"/>
          <w:bCs/>
          <w:iCs/>
          <w:kern w:val="0"/>
          <w:sz w:val="24"/>
          <w:szCs w:val="24"/>
          <w:lang w:eastAsia="zh-CN"/>
          <w14:ligatures w14:val="none"/>
        </w:rPr>
        <w:t>в периметре 10 метров;</w:t>
      </w:r>
    </w:p>
    <w:p w14:paraId="4DD3908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13)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 на организации, эксплуатирующие данные объекты</w:t>
      </w:r>
      <w:r w:rsidRPr="001535AA">
        <w:rPr>
          <w:rFonts w:ascii="Arial" w:eastAsia="Times New Roman" w:hAnsi="Arial" w:cs="Arial"/>
          <w:i/>
          <w:iCs/>
          <w:kern w:val="0"/>
          <w:sz w:val="24"/>
          <w:szCs w:val="24"/>
          <w:lang w:eastAsia="zh-CN"/>
          <w14:ligatures w14:val="none"/>
        </w:rPr>
        <w:t xml:space="preserve"> </w:t>
      </w:r>
      <w:r w:rsidRPr="001535AA">
        <w:rPr>
          <w:rFonts w:ascii="Arial" w:eastAsia="Times New Roman" w:hAnsi="Arial" w:cs="Arial"/>
          <w:bCs/>
          <w:iCs/>
          <w:kern w:val="0"/>
          <w:sz w:val="24"/>
          <w:szCs w:val="24"/>
          <w:lang w:eastAsia="zh-CN"/>
          <w14:ligatures w14:val="none"/>
        </w:rPr>
        <w:t>в периметре 10 метров;</w:t>
      </w:r>
    </w:p>
    <w:p w14:paraId="485CA386"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14) за уборку территории вдоль надземных теплотрасс в полосе не менее 5 м - на балансодержателей этих сетей или организации, эксплуатирующие данные сети;</w:t>
      </w:r>
    </w:p>
    <w:p w14:paraId="24FA17A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15) за уборку и вывоз бытового мусора, снега с территорий автостоянок, при тротуарных парковок, гаражей и т.п. - на юридических и физических лиц, в собственности, на балансе или в ведении которых находятся указанные объекты</w:t>
      </w:r>
      <w:r w:rsidRPr="001535AA">
        <w:rPr>
          <w:rFonts w:ascii="Arial" w:eastAsia="Times New Roman" w:hAnsi="Arial" w:cs="Arial"/>
          <w:iCs/>
          <w:kern w:val="0"/>
          <w:sz w:val="24"/>
          <w:szCs w:val="24"/>
          <w:lang w:eastAsia="zh-CN"/>
          <w14:ligatures w14:val="none"/>
        </w:rPr>
        <w:t xml:space="preserve"> </w:t>
      </w:r>
      <w:r w:rsidRPr="001535AA">
        <w:rPr>
          <w:rFonts w:ascii="Arial" w:eastAsia="Times New Roman" w:hAnsi="Arial" w:cs="Arial"/>
          <w:bCs/>
          <w:iCs/>
          <w:kern w:val="0"/>
          <w:sz w:val="24"/>
          <w:szCs w:val="24"/>
          <w:lang w:eastAsia="zh-CN"/>
          <w14:ligatures w14:val="none"/>
        </w:rPr>
        <w:t>в периметре 15 метров;</w:t>
      </w:r>
    </w:p>
    <w:p w14:paraId="296A68E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16) за уборку и содержание территорий предприятий, организаций и учреждений, иных хозяйствующих субъектов, прилегающей к ним десятиметровой зоны (от границ участков, ограждений, зданий), подъездов к ним, возлагается на юридических и физических лиц, в собственности, пользовании, аренде или на балансе которых находятся строения, расположенные на указанных территориях.</w:t>
      </w:r>
    </w:p>
    <w:p w14:paraId="7247AD86"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8.1.8. Уборка и вывоз строительного мусора со строительных площадок и прилегающих к ним территорий производится строительными и ремонтными организациями </w:t>
      </w:r>
      <w:r w:rsidRPr="001535AA">
        <w:rPr>
          <w:rFonts w:ascii="Arial" w:eastAsia="Times New Roman" w:hAnsi="Arial" w:cs="Arial"/>
          <w:bCs/>
          <w:iCs/>
          <w:kern w:val="0"/>
          <w:sz w:val="24"/>
          <w:szCs w:val="24"/>
          <w:lang w:eastAsia="zh-CN"/>
          <w14:ligatures w14:val="none"/>
        </w:rPr>
        <w:t>в периметре 20 метров.</w:t>
      </w:r>
    </w:p>
    <w:p w14:paraId="42D8E9B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8.1.9. При смене собственника (владельца, пользователя, арендатора) объекта недвижимого имущества, за которым закреплена территория, обязанности по ее уборке, содержанию и благоустройству переходят к новому собственнику (владельцу, пользователю, арендатору) с момента возникновения его прав на объект.</w:t>
      </w:r>
    </w:p>
    <w:p w14:paraId="1689D018"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4000E350"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color w:val="000000"/>
          <w:kern w:val="0"/>
          <w:sz w:val="24"/>
          <w:szCs w:val="24"/>
          <w:lang w:eastAsia="zh-CN"/>
          <w14:ligatures w14:val="none"/>
        </w:rPr>
      </w:pPr>
      <w:r w:rsidRPr="001535AA">
        <w:rPr>
          <w:rFonts w:ascii="Arial" w:eastAsia="Times New Roman" w:hAnsi="Arial" w:cs="Arial"/>
          <w:b/>
          <w:color w:val="000000"/>
          <w:kern w:val="0"/>
          <w:sz w:val="24"/>
          <w:szCs w:val="24"/>
          <w:lang w:eastAsia="zh-CN"/>
          <w14:ligatures w14:val="none"/>
        </w:rPr>
        <w:lastRenderedPageBreak/>
        <w:t xml:space="preserve">8.2. </w:t>
      </w:r>
      <w:r w:rsidRPr="001535AA">
        <w:rPr>
          <w:rFonts w:ascii="Arial" w:eastAsia="Times New Roman" w:hAnsi="Arial" w:cs="Arial"/>
          <w:b/>
          <w:bCs/>
          <w:color w:val="000000"/>
          <w:kern w:val="0"/>
          <w:sz w:val="24"/>
          <w:szCs w:val="24"/>
          <w:lang w:eastAsia="zh-CN"/>
          <w14:ligatures w14:val="none"/>
        </w:rPr>
        <w:t>Санитарная уборка.</w:t>
      </w:r>
    </w:p>
    <w:p w14:paraId="7D1D4F8C"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color w:val="000000"/>
          <w:kern w:val="0"/>
          <w:sz w:val="24"/>
          <w:szCs w:val="24"/>
          <w:lang w:eastAsia="zh-CN"/>
          <w14:ligatures w14:val="none"/>
        </w:rPr>
      </w:pPr>
      <w:r w:rsidRPr="001535AA">
        <w:rPr>
          <w:rFonts w:ascii="Arial" w:eastAsia="Times New Roman" w:hAnsi="Arial" w:cs="Arial"/>
          <w:b/>
          <w:bCs/>
          <w:color w:val="000000"/>
          <w:kern w:val="0"/>
          <w:sz w:val="24"/>
          <w:szCs w:val="24"/>
          <w:lang w:eastAsia="zh-CN"/>
          <w14:ligatures w14:val="none"/>
        </w:rPr>
        <w:t>По накоплению (в том числе раздельному накоплению) и транспортированию твердых коммунальных отходов и</w:t>
      </w:r>
    </w:p>
    <w:p w14:paraId="6881A5BE"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color w:val="000000"/>
          <w:kern w:val="0"/>
          <w:sz w:val="24"/>
          <w:szCs w:val="24"/>
          <w:lang w:eastAsia="zh-CN"/>
          <w14:ligatures w14:val="none"/>
        </w:rPr>
      </w:pPr>
      <w:r w:rsidRPr="001535AA">
        <w:rPr>
          <w:rFonts w:ascii="Arial" w:eastAsia="Times New Roman" w:hAnsi="Arial" w:cs="Arial"/>
          <w:b/>
          <w:bCs/>
          <w:color w:val="000000"/>
          <w:kern w:val="0"/>
          <w:sz w:val="24"/>
          <w:szCs w:val="24"/>
          <w:lang w:eastAsia="zh-CN"/>
          <w14:ligatures w14:val="none"/>
        </w:rPr>
        <w:t>жидких бытовых отходов, крупногабаритного мусора</w:t>
      </w:r>
    </w:p>
    <w:p w14:paraId="50C05BD7" w14:textId="77777777" w:rsidR="001535AA" w:rsidRPr="001535AA" w:rsidRDefault="001535AA" w:rsidP="001535AA">
      <w:pPr>
        <w:autoSpaceDE w:val="0"/>
        <w:spacing w:after="0" w:line="240" w:lineRule="auto"/>
        <w:ind w:firstLine="709"/>
        <w:jc w:val="center"/>
        <w:rPr>
          <w:rFonts w:ascii="Arial" w:eastAsia="Times New Roman" w:hAnsi="Arial" w:cs="Arial"/>
          <w:b/>
          <w:bCs/>
          <w:color w:val="000000"/>
          <w:kern w:val="0"/>
          <w:sz w:val="24"/>
          <w:szCs w:val="24"/>
          <w:lang w:eastAsia="ru-RU"/>
          <w14:ligatures w14:val="none"/>
        </w:rPr>
      </w:pPr>
    </w:p>
    <w:p w14:paraId="7E901D92"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8.2.1. Система обращения с отходами на территории муниципального образования включает комплекс мер по рациональному накоплению (в том числе раздельному накоплению) и транспортированию, утилизации твердых бытовых. Важнейшим условием качественного выполнения работ является их своевременность.</w:t>
      </w:r>
    </w:p>
    <w:p w14:paraId="79CB5B67"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14:paraId="097E77E1"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8.2.3. Утилизация отходов производства осуществляется по разрешению специально уполномоченного органа в области охраны окружающей среды и при наличии лицензии на прием и захоронение отходов.</w:t>
      </w:r>
    </w:p>
    <w:p w14:paraId="53C9B726"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8.2.4. Производственные отходы I - III классов опасности, биологические отходы, медицинские, радиологические, ртутьсодержащие изделия (аккумуляторы, автомобильные шины, ртутные и люминесцентные лампы и т.д.), собираются и утилизируются в порядке, установленном законодательством. Лица, утилизирующие указанные выше отходы должны иметь отдельные договоры на их утилизацию.</w:t>
      </w:r>
    </w:p>
    <w:p w14:paraId="7C84006C"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8.2.5. Складирование такого рода отходов на территории муниципального образования вне специально отведенных для этих целей мест запрещается.</w:t>
      </w:r>
    </w:p>
    <w:p w14:paraId="6F112458"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8.2.6. Для последующей утилизации отходов I - III классов опасности, крупногабаритного, строительного мусора должны быть определены места для их временного хранения.</w:t>
      </w:r>
    </w:p>
    <w:p w14:paraId="7FAC4092"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8.2.7. На территории муниципального образования запрещается накапливать и размещать отходы производства и потребления в несанкционированных местах.</w:t>
      </w:r>
    </w:p>
    <w:p w14:paraId="0E3623F1"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14:paraId="4E0D949D"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8.2.8. При очистке смотровых колодцев, подземных коммуникаций грунт, мусор и нечистоты необходимо складировать в специальную тару с немедленной вывозкой силами организаций, занимающихся очистными работами.</w:t>
      </w:r>
    </w:p>
    <w:p w14:paraId="7A0B307C"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8.2.9. По накоплению (в том числе раздельному накоплению) и транспортированию отходов производства и потребления осуществляется по контейнерной или бестарной системе в установленном порядке.</w:t>
      </w:r>
    </w:p>
    <w:p w14:paraId="1A500301"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8.2.10. Физические и юридические лица всех форм собственности обязаны предусмотреть места для накопления (в том числе раздельное накопление) и транспортированию твердых бытовых отходов, крупногабаритного и строительного мусора, обеспечивать их транспортирование путем заключения договора со специализированной организацией, осуществляющей данный вид услуг. </w:t>
      </w:r>
    </w:p>
    <w:p w14:paraId="0A8FFDE1"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8.2.11. Физические и юридические лица всех форм собственности обязаны собирать отходы производства и потребления, ТБО, КГМ и другие отходы в </w:t>
      </w:r>
      <w:proofErr w:type="gramStart"/>
      <w:r w:rsidRPr="001535AA">
        <w:rPr>
          <w:rFonts w:ascii="Arial" w:eastAsia="Times New Roman" w:hAnsi="Arial" w:cs="Arial"/>
          <w:color w:val="000000"/>
          <w:kern w:val="0"/>
          <w:sz w:val="24"/>
          <w:szCs w:val="24"/>
          <w:lang w:eastAsia="ru-RU"/>
          <w14:ligatures w14:val="none"/>
        </w:rPr>
        <w:t>мусоросборники</w:t>
      </w:r>
      <w:proofErr w:type="gramEnd"/>
      <w:r w:rsidRPr="001535AA">
        <w:rPr>
          <w:rFonts w:ascii="Arial" w:eastAsia="Times New Roman" w:hAnsi="Arial" w:cs="Arial"/>
          <w:color w:val="000000"/>
          <w:kern w:val="0"/>
          <w:sz w:val="24"/>
          <w:szCs w:val="24"/>
          <w:lang w:eastAsia="ru-RU"/>
          <w14:ligatures w14:val="none"/>
        </w:rPr>
        <w:t xml:space="preserve"> и контейнеры, установленные на специально оборудованных площадках с твердым покрытием, размещенных в соответствии с санитарными правилами и нормами. </w:t>
      </w:r>
    </w:p>
    <w:p w14:paraId="510B6346"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lastRenderedPageBreak/>
        <w:t>8.2.12. Физические и юридические лица всех форм собственности обязаны осуществлять вывоз отходов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3CEC59A9"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8.2.13. </w:t>
      </w:r>
      <w:proofErr w:type="gramStart"/>
      <w:r w:rsidRPr="001535AA">
        <w:rPr>
          <w:rFonts w:ascii="Arial" w:eastAsia="Times New Roman" w:hAnsi="Arial" w:cs="Arial"/>
          <w:color w:val="000000"/>
          <w:kern w:val="0"/>
          <w:sz w:val="24"/>
          <w:szCs w:val="24"/>
          <w:lang w:eastAsia="ru-RU"/>
          <w14:ligatures w14:val="none"/>
        </w:rPr>
        <w:t>Собственники частных домовладений, собственники помещений в многоквартирных домах, балансодержатели государственного, муниципального и ведомственного жилого фонда, гаражно-строительные кооперативы, гаражные и садоводческие общества, владельцы индивидуальных гаражей, индивидуальные предприниматели, организации, предприятия и учреждения всех форм собственности обязаны заключать договоры на оказание услуг по обращению с твердыми коммунальными отходами (договор на вывоз ТКО, КГО, бытовых отходов и мусора) со специализированными организациями, имеющими лицензии на</w:t>
      </w:r>
      <w:proofErr w:type="gramEnd"/>
      <w:r w:rsidRPr="001535AA">
        <w:rPr>
          <w:rFonts w:ascii="Arial" w:eastAsia="Times New Roman" w:hAnsi="Arial" w:cs="Arial"/>
          <w:color w:val="000000"/>
          <w:kern w:val="0"/>
          <w:sz w:val="24"/>
          <w:szCs w:val="24"/>
          <w:lang w:eastAsia="ru-RU"/>
          <w14:ligatures w14:val="none"/>
        </w:rPr>
        <w:t xml:space="preserve"> осуществление деятельности по накоплению (в том числе раздельному накоплению), транспортированию, обработке, утилизации, обезвреживанию, размещению отходов I-IV классов опасности.</w:t>
      </w:r>
    </w:p>
    <w:p w14:paraId="52386B14"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8.2.14. В случае</w:t>
      </w:r>
      <w:proofErr w:type="gramStart"/>
      <w:r w:rsidRPr="001535AA">
        <w:rPr>
          <w:rFonts w:ascii="Arial" w:eastAsia="Times New Roman" w:hAnsi="Arial" w:cs="Arial"/>
          <w:color w:val="000000"/>
          <w:kern w:val="0"/>
          <w:sz w:val="24"/>
          <w:szCs w:val="24"/>
          <w:lang w:eastAsia="ru-RU"/>
          <w14:ligatures w14:val="none"/>
        </w:rPr>
        <w:t>,</w:t>
      </w:r>
      <w:proofErr w:type="gramEnd"/>
      <w:r w:rsidRPr="001535AA">
        <w:rPr>
          <w:rFonts w:ascii="Arial" w:eastAsia="Times New Roman" w:hAnsi="Arial" w:cs="Arial"/>
          <w:color w:val="000000"/>
          <w:kern w:val="0"/>
          <w:sz w:val="24"/>
          <w:szCs w:val="24"/>
          <w:lang w:eastAsia="ru-RU"/>
          <w14:ligatures w14:val="none"/>
        </w:rPr>
        <w:t xml:space="preserve"> если производитель отходов, осуществляющий свою бытовую и хозяйственную деятельность на земельном участке, в здании, строении, сооружении, в жилом или нежилом помещении на основании договора аренды или иного соглашения с собственником, не организовал накопление (в том числе раздельное накопление) и транспортирование, утилизацию отходов самостоятельно, накопление, транспортирование и захоронение отходов данного производителя отходов обязаны производить собственники объектов недвижимости. </w:t>
      </w:r>
    </w:p>
    <w:p w14:paraId="5970D16E"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8.2.15. </w:t>
      </w:r>
      <w:proofErr w:type="gramStart"/>
      <w:r w:rsidRPr="001535AA">
        <w:rPr>
          <w:rFonts w:ascii="Arial" w:eastAsia="Times New Roman" w:hAnsi="Arial" w:cs="Arial"/>
          <w:color w:val="000000"/>
          <w:kern w:val="0"/>
          <w:sz w:val="24"/>
          <w:szCs w:val="24"/>
          <w:lang w:eastAsia="ru-RU"/>
          <w14:ligatures w14:val="none"/>
        </w:rPr>
        <w:t>В случае принятия решения о вывозе образуемых физическими и юридическими лицами в процессе производственной, хозяйственной, бытовой и иных видов деятельности отходов производства и потребления, твердых бытовых отходов и крупногабаритного мусора самостоятельно, без привлечения третьих лиц (специализированного предприятия, имеющего лицензию на вывоз отходов), они обязаны представлять (по запросу) в администрацию муниципального образования план мероприятий по накоплению, (в том числе раздельному накоплению</w:t>
      </w:r>
      <w:proofErr w:type="gramEnd"/>
      <w:r w:rsidRPr="001535AA">
        <w:rPr>
          <w:rFonts w:ascii="Arial" w:eastAsia="Times New Roman" w:hAnsi="Arial" w:cs="Arial"/>
          <w:color w:val="000000"/>
          <w:kern w:val="0"/>
          <w:sz w:val="24"/>
          <w:szCs w:val="24"/>
          <w:lang w:eastAsia="ru-RU"/>
          <w14:ligatures w14:val="none"/>
        </w:rPr>
        <w:t>) транспортированию и утилизации (захоронению) отходов с указанием способа, периодичности, объема и места вывоза и утилизации, а так же лицензию специализированной организации.</w:t>
      </w:r>
    </w:p>
    <w:p w14:paraId="581F49C4"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8.2.16. Организации, предприятия и учреждения всех форм собственности, в том числе гаражно-строительные кооперативы, гаражные и садоводческие общества, индивидуальные предприниматели, осуществляющие хозяйственную деятельность в нежилых помещениях, обязаны заключить договор на вывоз отходов, в том числе ТБО и КГМ со специализированными организациями, имеющими лицензию на данный вид деятельности.</w:t>
      </w:r>
    </w:p>
    <w:p w14:paraId="435DD81E" w14:textId="77777777" w:rsidR="001535AA" w:rsidRPr="001535AA" w:rsidRDefault="001535AA" w:rsidP="001535AA">
      <w:pPr>
        <w:autoSpaceDE w:val="0"/>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8.2.17. На территории муниципального образования запрещается сжигать отходы производства и потребления.</w:t>
      </w:r>
    </w:p>
    <w:p w14:paraId="0238D0AB" w14:textId="77777777" w:rsidR="001535AA" w:rsidRPr="001535AA" w:rsidRDefault="001535AA" w:rsidP="001535AA">
      <w:pPr>
        <w:suppressAutoHyphens/>
        <w:autoSpaceDE w:val="0"/>
        <w:spacing w:after="0" w:line="240" w:lineRule="auto"/>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 xml:space="preserve">           8.2.18. Определение границ уборки территорий между организациями, предприятиями, учреждениями, арендаторами производятся в соответствии с требованиями настоящих Правил.</w:t>
      </w:r>
    </w:p>
    <w:p w14:paraId="58A9D476"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 xml:space="preserve">Ответственность за организацию и производство уборочных работ территорий между организациями, предприятиями, учреждениями, арендаторами возлагается:  </w:t>
      </w:r>
    </w:p>
    <w:p w14:paraId="06489062"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 xml:space="preserve">1) за уборку дорог, тротуаров и территорий остановок, где отсутствуют торговые павильоны - на специализированные предприятия, выигравшие торги на проведение работ по благоустройству территорий в соответствии с условиями муниципального контракта (договора), при совмещении остановки с торговым </w:t>
      </w:r>
      <w:r w:rsidRPr="001535AA">
        <w:rPr>
          <w:rFonts w:ascii="Arial" w:eastAsia="Times New Roman" w:hAnsi="Arial" w:cs="Arial"/>
          <w:color w:val="000000"/>
          <w:kern w:val="0"/>
          <w:sz w:val="24"/>
          <w:szCs w:val="24"/>
          <w:lang w:eastAsia="zh-CN"/>
          <w14:ligatures w14:val="none"/>
        </w:rPr>
        <w:lastRenderedPageBreak/>
        <w:t>павильоном ответственность за организацию и производство уборочных работ - на их собственников либо арендаторов;</w:t>
      </w:r>
    </w:p>
    <w:p w14:paraId="28D7BE18"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2) за уборку площадок дворов, придомовых и внутриквартальных территорий - на организации, отвечающие за управление, содержание и ремонт жилых помещений, а также организаций, оказывающие услуги по содержанию и (или) выполнению работ по ремонту общего имущества собственников многоквартирных домов;</w:t>
      </w:r>
    </w:p>
    <w:p w14:paraId="77A464EC"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color w:val="000000"/>
          <w:kern w:val="0"/>
          <w:sz w:val="24"/>
          <w:szCs w:val="24"/>
          <w:lang w:eastAsia="zh-CN"/>
          <w14:ligatures w14:val="none"/>
        </w:rPr>
      </w:pPr>
      <w:proofErr w:type="gramStart"/>
      <w:r w:rsidRPr="001535AA">
        <w:rPr>
          <w:rFonts w:ascii="Arial" w:eastAsia="Times New Roman" w:hAnsi="Arial" w:cs="Arial"/>
          <w:color w:val="000000"/>
          <w:kern w:val="0"/>
          <w:sz w:val="24"/>
          <w:szCs w:val="24"/>
          <w:lang w:eastAsia="zh-CN"/>
          <w14:ligatures w14:val="none"/>
        </w:rPr>
        <w:t>3) за уборку и содержание бесхозных территорий, не относящихся к придомовым - на юридические лица и иные хозяйствующие субъекты, выигравшие торги на проведение работ по санитарной очистке и благоустройству указанных территорий; не осваиваемых территорий и территорий после сноса строений - на собственников либо арендаторов, либо на специализированное предприятие, выигравшее торги на проведение работ по благоустройству территорий в соответствии с условиями договора.</w:t>
      </w:r>
      <w:proofErr w:type="gramEnd"/>
    </w:p>
    <w:p w14:paraId="78C0B980"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color w:val="000000"/>
          <w:kern w:val="0"/>
          <w:sz w:val="24"/>
          <w:szCs w:val="24"/>
          <w:lang w:eastAsia="zh-CN"/>
          <w14:ligatures w14:val="none"/>
        </w:rPr>
      </w:pPr>
    </w:p>
    <w:p w14:paraId="149968CD"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color w:val="000000"/>
          <w:kern w:val="0"/>
          <w:sz w:val="24"/>
          <w:szCs w:val="24"/>
          <w:lang w:eastAsia="zh-CN"/>
          <w14:ligatures w14:val="none"/>
        </w:rPr>
      </w:pPr>
      <w:r w:rsidRPr="001535AA">
        <w:rPr>
          <w:rFonts w:ascii="Arial" w:eastAsia="Times New Roman" w:hAnsi="Arial" w:cs="Arial"/>
          <w:b/>
          <w:color w:val="000000"/>
          <w:kern w:val="0"/>
          <w:sz w:val="24"/>
          <w:szCs w:val="24"/>
          <w:lang w:eastAsia="zh-CN"/>
          <w14:ligatures w14:val="none"/>
        </w:rPr>
        <w:t>8.3. Организация накопления (в том числе раздельное накопление) и транспортирования ТБО, ЖБО и КГМ</w:t>
      </w:r>
    </w:p>
    <w:p w14:paraId="5C563958"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color w:val="000000"/>
          <w:kern w:val="0"/>
          <w:sz w:val="24"/>
          <w:szCs w:val="24"/>
          <w:lang w:eastAsia="zh-CN"/>
          <w14:ligatures w14:val="none"/>
        </w:rPr>
      </w:pPr>
    </w:p>
    <w:p w14:paraId="72E2B9A3"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8.3.1. Юридические и физические лица, осуществляющие свою деятельность на территории муниципального образования, строят свои взаимоотношения на договорной основе со специализированными организациями, оказывающими услуги по накоплению (в том числе раздельному накоплению) и транспортированию ТБО, жидких бытовых отходов (далее - ЖБО) и КГМ, имеющими право на осуществление указанного вида деятельности.</w:t>
      </w:r>
    </w:p>
    <w:p w14:paraId="7EF885CB"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В случае отсутствия зарегистрированных лиц в частном домовладении, в помещении многоквартирного жилого дома плата за услугу накопления (в том числе раздельное накопление) и транспортирования ТБО, ЖБО, КГМ рассчитывается по нормативу на одного человека в соответствии с тарифами.</w:t>
      </w:r>
    </w:p>
    <w:p w14:paraId="1F31A606"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 xml:space="preserve">8.3.2. </w:t>
      </w:r>
      <w:proofErr w:type="gramStart"/>
      <w:r w:rsidRPr="001535AA">
        <w:rPr>
          <w:rFonts w:ascii="Arial" w:eastAsia="Times New Roman" w:hAnsi="Arial" w:cs="Arial"/>
          <w:color w:val="000000"/>
          <w:kern w:val="0"/>
          <w:sz w:val="24"/>
          <w:szCs w:val="24"/>
          <w:lang w:eastAsia="zh-CN"/>
          <w14:ligatures w14:val="none"/>
        </w:rPr>
        <w:t>Договоры по накоплению (в том числе раздельному накоплению)  и транспортированию ТБО, ЖБО и КГМ должны заключаться на основе количественных показателей организаций и предприятий, характеризующих накопление ТБО, ЖБО и КГМ (величина торговой площади, количество учащихся, количество коек и т.д.), с учетом норм накопления и тарифов, действующих на момент заключения договора и подтвержденных соответствующими документами.</w:t>
      </w:r>
      <w:proofErr w:type="gramEnd"/>
      <w:r w:rsidRPr="001535AA">
        <w:rPr>
          <w:rFonts w:ascii="Arial" w:eastAsia="Times New Roman" w:hAnsi="Arial" w:cs="Arial"/>
          <w:color w:val="000000"/>
          <w:kern w:val="0"/>
          <w:sz w:val="24"/>
          <w:szCs w:val="24"/>
          <w:lang w:eastAsia="zh-CN"/>
          <w14:ligatures w14:val="none"/>
        </w:rPr>
        <w:t xml:space="preserve"> При изменении показателей, норм и тарифов в договор на накопление и транспортирование ТБО, ЖБО и КГМ должны быть внесены соответствующие изменения.</w:t>
      </w:r>
    </w:p>
    <w:p w14:paraId="4EBAEF99"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8.3.3. В случае самостоятельного вывоза подтверждающим документом вывоза и утилизации ТБО и иного мусора на полигон является отметка о приеме мусора на полигоне и расчет норм накопления, утвержденный в установленном порядке. Периодичность самостоятельного вывоза должна соответствовать нормам, действующим согласно СанПиН.</w:t>
      </w:r>
    </w:p>
    <w:p w14:paraId="74869BFE"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8.3.4. </w:t>
      </w:r>
      <w:proofErr w:type="gramStart"/>
      <w:r w:rsidRPr="001535AA">
        <w:rPr>
          <w:rFonts w:ascii="Arial" w:eastAsia="Times New Roman" w:hAnsi="Arial" w:cs="Arial"/>
          <w:color w:val="000000"/>
          <w:kern w:val="0"/>
          <w:sz w:val="24"/>
          <w:szCs w:val="24"/>
          <w:lang w:eastAsia="ru-RU"/>
          <w14:ligatures w14:val="none"/>
        </w:rPr>
        <w:t>Собственники частных домовладений, собственники помещений в многоквартирных жилых домах, балансодержатели государственного, муниципального и ведомственного жилого фонда, жилищные,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 осуществляющие свою деятельность на территории муниципального образования, обязаны заключать договоры на транспортирование и захоронение ТБО и КГМ со специализированными организациями и предприятиями:</w:t>
      </w:r>
      <w:proofErr w:type="gramEnd"/>
    </w:p>
    <w:p w14:paraId="6B1B5030"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lastRenderedPageBreak/>
        <w:t>-от имени собственников помещений в многоквартирных жилых домах и жилищных кооперативов - уполномоченные собственниками помещений организации (компании, правления) если иное не предусмотрено договором;</w:t>
      </w:r>
    </w:p>
    <w:p w14:paraId="11E03774"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-собственники и (или) пользователи индивидуальных жилых домов – самостоятельно;</w:t>
      </w:r>
    </w:p>
    <w:p w14:paraId="61BC13E9"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-от имени предприятий, учреждений организаций - руководители предприятий, учреждений, организаций, индивидуальные предприниматели;</w:t>
      </w:r>
    </w:p>
    <w:p w14:paraId="0754C962"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-от имени гаражно-строительных кооперативов, гаражных и садоводческих обществ - председатели правлений.</w:t>
      </w:r>
    </w:p>
    <w:p w14:paraId="5ABE721E"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8.3.5. Накопление (в том числе раздельное накопление) и временное хранение отходов производства промышленных предприятий осуществляется силами этих предприятий в специально оборудованных для этих целей местах, расположение которых согласовывается в установленном законом порядке. Предприятия и организации, осуществляющие хозяйственную и иную деятельность, должны иметь специально установленные уполномоченными органами в области охраны окружающей среды нормативы образования отходов производства и потребления и лимиты на их размещение.</w:t>
      </w:r>
    </w:p>
    <w:p w14:paraId="572CC79B"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8.3.6. Все юридические лица и иные хозяйствующие субъекты должны иметь свои контейнеры в соответствии с нормами накопления (в том числе раздельное накопление) и графиком вывоза мусора или договоры на складирование мусора на контейнерных площадках с их балансодержателями, складирование мусора должно осуществляться только в контейнерах.</w:t>
      </w:r>
    </w:p>
    <w:p w14:paraId="6BF275EC"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8.3.7. Накопление (в том числе раздельное накопление) и транспортирование твердых бытовых отходов с территорий частного сектора осуществляется на основании заключенных договоров со специализированной организацией.</w:t>
      </w:r>
    </w:p>
    <w:p w14:paraId="4FA2DF29"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8.3.8. Контейнеры и бункеры-накопители размещаются (устанавливаются) на специально оборудованных площадках.</w:t>
      </w:r>
    </w:p>
    <w:p w14:paraId="36580E9F"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 xml:space="preserve">Контейнерные площадки и места установки бункеров-накопителей должны быть постоянно очищены от бытового и крупногабаритного мусора, содержаться в чистоте и порядке. </w:t>
      </w:r>
    </w:p>
    <w:p w14:paraId="6B35C4B9"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 xml:space="preserve">8.3.9. Контейнеры и бункеры-накопители должны быть в технически исправном состоянии. Ответственность за содержание в исправном состоянии контейнеров и бункеров-накопителей возлагается на лиц, указанных в п.324 настоящих Правил. </w:t>
      </w:r>
    </w:p>
    <w:p w14:paraId="08C8DAAE"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 xml:space="preserve">8.3.10. Контейнеры, бункеры-накопители и площадки под ними в соответствии с требованиями </w:t>
      </w:r>
      <w:proofErr w:type="spellStart"/>
      <w:r w:rsidRPr="001535AA">
        <w:rPr>
          <w:rFonts w:ascii="Arial" w:eastAsia="Times New Roman" w:hAnsi="Arial" w:cs="Arial"/>
          <w:color w:val="000000"/>
          <w:kern w:val="0"/>
          <w:sz w:val="24"/>
          <w:szCs w:val="24"/>
          <w:lang w:eastAsia="zh-CN"/>
          <w14:ligatures w14:val="none"/>
        </w:rPr>
        <w:t>Роспотребнадзора</w:t>
      </w:r>
      <w:proofErr w:type="spellEnd"/>
      <w:r w:rsidRPr="001535AA">
        <w:rPr>
          <w:rFonts w:ascii="Arial" w:eastAsia="Times New Roman" w:hAnsi="Arial" w:cs="Arial"/>
          <w:color w:val="000000"/>
          <w:kern w:val="0"/>
          <w:sz w:val="24"/>
          <w:szCs w:val="24"/>
          <w:lang w:eastAsia="zh-CN"/>
          <w14:ligatures w14:val="none"/>
        </w:rPr>
        <w:t xml:space="preserve"> должны не реже 1 раза в 10 дней (кроме зимнего периода) обрабатываться дезинфицирующими составами. Ответственность за обработку дезинфицирующими средствами контейнеров, бункеров-накопителей и площадок под ними возлагается на лиц, указанных в п. 324 настоящих Правил.</w:t>
      </w:r>
    </w:p>
    <w:p w14:paraId="1C7A073A"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 xml:space="preserve">8.3.11. Ответственность за приобретение и установку в необходимом количестве контейнеров и бункеров накопителей для накопления ТБО на контейнерных площадках в зоне застройки многоквартирных жилых домов возлагается на организации, отвечающие за управление, содержание и ремонт жилых помещений. </w:t>
      </w:r>
    </w:p>
    <w:p w14:paraId="1073F086"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Ответственность за приобретение и установку в необходимом количестве контейнеров и бункеров накопителей для накопления ТБО, а также оборудование в соответствии с действующими санитарными нормами и правилами контейнерных площадок в зоне индивидуальных жилых домов возлагается на собственников индивидуальных жилых домов.</w:t>
      </w:r>
    </w:p>
    <w:p w14:paraId="4ADEFDDA"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lastRenderedPageBreak/>
        <w:t>Ответственность за своевременную уборку и санитарную очистку, постоянное поддержание в чистоте территорий контейнерных площадок, а также прилегающих к ним территорий в периметре 10 метров возлагается на лиц, указанных в п. 8.3.4.  настоящих Правил.</w:t>
      </w:r>
    </w:p>
    <w:p w14:paraId="67BD5E5F"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8.3.12. Ответственность за оборудование, восстановление и поддержание надлежащего технического состояния элементов контейнерной площадки (твердого покрытия, подъездных путей и ограждения контейнерной площадки) несут: </w:t>
      </w:r>
    </w:p>
    <w:p w14:paraId="66DA5BF8"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на территории многоквартирных жилых домов – управляющие компании или предприятия, организации и иные хозяйствующие субъекты, в ведении которых находятся мусоросборники;</w:t>
      </w:r>
    </w:p>
    <w:p w14:paraId="620723CA"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в зоне застройки индивидуальными жилыми домами – собственники, пользователи индивидуальных жилых домов и (или) предприятия, организации и иные хозяйствующие субъекты, в ведении которых находятся мусоросборники;</w:t>
      </w:r>
    </w:p>
    <w:p w14:paraId="46F4EF66"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находятся мусоросборники.</w:t>
      </w:r>
    </w:p>
    <w:p w14:paraId="3D90EEED"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8.3.13. В случае нарушения конструкции ограждения, водонепроницаемого покрытия контейнерной площадки, ремонт должен осуществляться сразу после обнаружения неисправности.</w:t>
      </w:r>
    </w:p>
    <w:p w14:paraId="7C2ACFE3"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8.3.14. Окраска контейнеров масляными составами должна осуществляться по мере необходимости, но не реже 1 раза в год.</w:t>
      </w:r>
    </w:p>
    <w:p w14:paraId="117636D9"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8.3.15. Временное складирование растительного и иного грунта разрешается только на специально отведенных участках по согласованию с администрацией муниципального образования.</w:t>
      </w:r>
    </w:p>
    <w:p w14:paraId="7F22CE36"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 xml:space="preserve">8.3.16. Удаление КГМ производится по мере его накопления организациями, осуществляющими сбор и вывоз ТБО и КГМ. </w:t>
      </w:r>
    </w:p>
    <w:p w14:paraId="754DF456"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 xml:space="preserve">8.3.17. </w:t>
      </w:r>
      <w:proofErr w:type="gramStart"/>
      <w:r w:rsidRPr="001535AA">
        <w:rPr>
          <w:rFonts w:ascii="Arial" w:eastAsia="Times New Roman" w:hAnsi="Arial" w:cs="Arial"/>
          <w:color w:val="000000"/>
          <w:kern w:val="0"/>
          <w:sz w:val="24"/>
          <w:szCs w:val="24"/>
          <w:lang w:eastAsia="zh-CN"/>
          <w14:ligatures w14:val="none"/>
        </w:rPr>
        <w:t>Ответственность за своевременный накопление (в том числе раздельное накопление) и транспортирование КГМ с территорий контейнерных площадок и прилегающих к ним территорий возлагается на лиц, указанных в п.315 настоящих Правил.</w:t>
      </w:r>
      <w:proofErr w:type="gramEnd"/>
    </w:p>
    <w:p w14:paraId="4AA377DC"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8.3.18. Уборку мусора, просыпавшегося при выгрузке из контейнеров в мусоровоз или загрузке бункера, производят работники организации, осуществляющей вывоз ТБО и КГМ.</w:t>
      </w:r>
    </w:p>
    <w:p w14:paraId="7C3A0D0F"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8.3.19. Транспортирование ТБО, ЖБО и КГМ осуществляется специализированными организациями, имеющими лицензию и санитарно-эпидемиологическое заключение на указанный вид деятельности. Транспортирование мусора должен проводиться в соответствии с графиком на полигон ТБО:</w:t>
      </w:r>
    </w:p>
    <w:p w14:paraId="5A13E5FE"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-в летний период - 1 раз в день;</w:t>
      </w:r>
    </w:p>
    <w:p w14:paraId="486B30B1"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-в зимний период - не реже 1 раза в 3 дня.</w:t>
      </w:r>
    </w:p>
    <w:p w14:paraId="5337D3F6"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 xml:space="preserve">8.3.20. Торговые (торгово-промышленные) предприятия (комплексы), осуществляющие сдачу в аренду торговых мест, самостоятельно несут ответственность за накопление и транспортирование ТБО с территории предприятий (комплексов). </w:t>
      </w:r>
    </w:p>
    <w:p w14:paraId="1FCB6028" w14:textId="77777777" w:rsidR="001535AA" w:rsidRPr="001535AA" w:rsidRDefault="001535AA" w:rsidP="001535AA">
      <w:pPr>
        <w:spacing w:after="0" w:line="240" w:lineRule="auto"/>
        <w:ind w:firstLine="709"/>
        <w:jc w:val="both"/>
        <w:rPr>
          <w:rFonts w:ascii="Arial" w:eastAsia="Times New Roman" w:hAnsi="Arial" w:cs="Arial"/>
          <w:color w:val="000000"/>
          <w:kern w:val="0"/>
          <w:sz w:val="24"/>
          <w:szCs w:val="24"/>
          <w:lang w:eastAsia="ru-RU"/>
          <w14:ligatures w14:val="none"/>
        </w:rPr>
      </w:pPr>
      <w:r w:rsidRPr="001535AA">
        <w:rPr>
          <w:rFonts w:ascii="Arial" w:eastAsia="Times New Roman" w:hAnsi="Arial" w:cs="Arial"/>
          <w:color w:val="000000"/>
          <w:kern w:val="0"/>
          <w:sz w:val="24"/>
          <w:szCs w:val="24"/>
          <w:lang w:eastAsia="ru-RU"/>
          <w14:ligatures w14:val="none"/>
        </w:rPr>
        <w:t>8.3.21. Решение о прекращении транспортирования твердых бытовых отходов в определенном месте принимается заказчиком и исполнителем по договору на вывоз ТБО в соответствии с его условиями и действующим законодательством.</w:t>
      </w:r>
    </w:p>
    <w:p w14:paraId="5834A590"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 xml:space="preserve">8.3.22. Транспортирование жидких бытовых отходов, жидких нечистот от не канализованных зданий и сооружений производится по мере заполнения на </w:t>
      </w:r>
      <w:r w:rsidRPr="001535AA">
        <w:rPr>
          <w:rFonts w:ascii="Arial" w:eastAsia="Times New Roman" w:hAnsi="Arial" w:cs="Arial"/>
          <w:color w:val="000000"/>
          <w:kern w:val="0"/>
          <w:sz w:val="24"/>
          <w:szCs w:val="24"/>
          <w:lang w:eastAsia="zh-CN"/>
          <w14:ligatures w14:val="none"/>
        </w:rPr>
        <w:lastRenderedPageBreak/>
        <w:t>основании договора специализированными организациями в специально отведенные места для их утилизации.</w:t>
      </w:r>
    </w:p>
    <w:p w14:paraId="76C066A4"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 xml:space="preserve">8.3.23. Ответственность за техническое и санитарное состояние выгребных ям, чистоту и порядок вокруг них несут их владельцы. </w:t>
      </w:r>
    </w:p>
    <w:p w14:paraId="4E2E9FE8"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 xml:space="preserve">Запрещается производить накопление жидких </w:t>
      </w:r>
      <w:proofErr w:type="gramStart"/>
      <w:r w:rsidRPr="001535AA">
        <w:rPr>
          <w:rFonts w:ascii="Arial" w:eastAsia="Times New Roman" w:hAnsi="Arial" w:cs="Arial"/>
          <w:color w:val="000000"/>
          <w:kern w:val="0"/>
          <w:sz w:val="24"/>
          <w:szCs w:val="24"/>
          <w:lang w:eastAsia="zh-CN"/>
          <w14:ligatures w14:val="none"/>
        </w:rPr>
        <w:t>нечистот</w:t>
      </w:r>
      <w:proofErr w:type="gramEnd"/>
      <w:r w:rsidRPr="001535AA">
        <w:rPr>
          <w:rFonts w:ascii="Arial" w:eastAsia="Times New Roman" w:hAnsi="Arial" w:cs="Arial"/>
          <w:color w:val="000000"/>
          <w:kern w:val="0"/>
          <w:sz w:val="24"/>
          <w:szCs w:val="24"/>
          <w:lang w:eastAsia="zh-CN"/>
          <w14:ligatures w14:val="none"/>
        </w:rPr>
        <w:t xml:space="preserve"> не канализованных зданий и сооружений (самотечная канализация) в овраги, ручьи, другие не отведенные для этого места.</w:t>
      </w:r>
    </w:p>
    <w:p w14:paraId="6DB96AB5" w14:textId="77777777" w:rsidR="001535AA" w:rsidRPr="001535AA" w:rsidRDefault="001535AA" w:rsidP="001535AA">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p>
    <w:p w14:paraId="7D3FA360"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8.4. Уборка территории в зимний период</w:t>
      </w:r>
    </w:p>
    <w:p w14:paraId="0D6BA35F"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p>
    <w:p w14:paraId="756732F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8.4.1. Зимняя уборка проезжей части улиц и проездов осуществляется в соответствии с требованиями ГОСТов, СНиПов, настоящих Правил, и принимаемыми в соответствии с ними правовыми актами администрации, в том числе определяющими технологию работ, технические средства и применяемые </w:t>
      </w:r>
      <w:proofErr w:type="spellStart"/>
      <w:r w:rsidRPr="001535AA">
        <w:rPr>
          <w:rFonts w:ascii="Arial" w:eastAsia="Times New Roman" w:hAnsi="Arial" w:cs="Arial"/>
          <w:kern w:val="0"/>
          <w:sz w:val="24"/>
          <w:szCs w:val="24"/>
          <w:lang w:eastAsia="zh-CN"/>
          <w14:ligatures w14:val="none"/>
        </w:rPr>
        <w:t>противогололедные</w:t>
      </w:r>
      <w:proofErr w:type="spellEnd"/>
      <w:r w:rsidRPr="001535AA">
        <w:rPr>
          <w:rFonts w:ascii="Arial" w:eastAsia="Times New Roman" w:hAnsi="Arial" w:cs="Arial"/>
          <w:kern w:val="0"/>
          <w:sz w:val="24"/>
          <w:szCs w:val="24"/>
          <w:lang w:eastAsia="zh-CN"/>
          <w14:ligatures w14:val="none"/>
        </w:rPr>
        <w:t xml:space="preserve"> реагенты.</w:t>
      </w:r>
    </w:p>
    <w:p w14:paraId="131B74E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8.4.2. К первоочередным операциям зимней уборки улиц, проездов и магистралей относятся:</w:t>
      </w:r>
    </w:p>
    <w:p w14:paraId="1F60212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1) обработка проезжей части дорог, тротуаров </w:t>
      </w:r>
      <w:proofErr w:type="spellStart"/>
      <w:r w:rsidRPr="001535AA">
        <w:rPr>
          <w:rFonts w:ascii="Arial" w:eastAsia="Times New Roman" w:hAnsi="Arial" w:cs="Arial"/>
          <w:kern w:val="0"/>
          <w:sz w:val="24"/>
          <w:szCs w:val="24"/>
          <w:lang w:eastAsia="zh-CN"/>
          <w14:ligatures w14:val="none"/>
        </w:rPr>
        <w:t>противогололедными</w:t>
      </w:r>
      <w:proofErr w:type="spellEnd"/>
      <w:r w:rsidRPr="001535AA">
        <w:rPr>
          <w:rFonts w:ascii="Arial" w:eastAsia="Times New Roman" w:hAnsi="Arial" w:cs="Arial"/>
          <w:kern w:val="0"/>
          <w:sz w:val="24"/>
          <w:szCs w:val="24"/>
          <w:lang w:eastAsia="zh-CN"/>
          <w14:ligatures w14:val="none"/>
        </w:rPr>
        <w:t xml:space="preserve"> материалами;</w:t>
      </w:r>
    </w:p>
    <w:p w14:paraId="45E586B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сгребание и подметание снега;</w:t>
      </w:r>
    </w:p>
    <w:p w14:paraId="116E5D1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3) формирование снежного вала для последующего вывоза;</w:t>
      </w:r>
    </w:p>
    <w:p w14:paraId="51F54AA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4) выполнение разрывов в валах снега на перекрестках, пешеходных переходах, у остановок пассажирского транспорта, подъездов к зданиям, на выездах из дворов и т.п.</w:t>
      </w:r>
    </w:p>
    <w:p w14:paraId="4A3E2E67"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8.4.3. К операциям второй очереди относятся:</w:t>
      </w:r>
    </w:p>
    <w:p w14:paraId="4E870CA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удаление (вывоз) снега;</w:t>
      </w:r>
    </w:p>
    <w:p w14:paraId="2DFDE18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зачистка при бордюрной части дороги после удаления снега;</w:t>
      </w:r>
    </w:p>
    <w:p w14:paraId="7FC0BC1F"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3) скалывание и удаление (вывоз) льда, снежно-ледяных образований, уплотненного снега.</w:t>
      </w:r>
    </w:p>
    <w:p w14:paraId="1FFDDC3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8.4.4.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администрацией.</w:t>
      </w:r>
    </w:p>
    <w:p w14:paraId="68F4D8B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8.4.5. При уборке дорог и пешеходных дорожек в 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14:paraId="142A653C"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8.4.6. В зимний период пешеходные дорожки и элементы архитектурных объектов малых форм, а также пространство перед ними и с боков, подходы к ним должны быть очищены от снега и наледи.</w:t>
      </w:r>
    </w:p>
    <w:p w14:paraId="397A5B3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8.4.7. 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организации, допустившие нарушения.</w:t>
      </w:r>
    </w:p>
    <w:p w14:paraId="260AB54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8.4.8. Крышки люков колодцев должны полностью очищаться от снега, льда и содержаться в состоянии, обеспечивающем возможность быстрого их использования, эксплуатирующей организацией, на </w:t>
      </w:r>
      <w:r w:rsidRPr="001535AA">
        <w:rPr>
          <w:rFonts w:ascii="Arial" w:eastAsia="Times New Roman" w:hAnsi="Arial" w:cs="Arial"/>
          <w:color w:val="000000"/>
          <w:kern w:val="0"/>
          <w:sz w:val="24"/>
          <w:szCs w:val="24"/>
          <w:lang w:eastAsia="zh-CN"/>
          <w14:ligatures w14:val="none"/>
        </w:rPr>
        <w:t>балансе которой находится данный объект</w:t>
      </w:r>
      <w:r w:rsidRPr="001535AA">
        <w:rPr>
          <w:rFonts w:ascii="Arial" w:eastAsia="Times New Roman" w:hAnsi="Arial" w:cs="Arial"/>
          <w:color w:val="FF0000"/>
          <w:kern w:val="0"/>
          <w:sz w:val="24"/>
          <w:szCs w:val="24"/>
          <w:lang w:eastAsia="zh-CN"/>
          <w14:ligatures w14:val="none"/>
        </w:rPr>
        <w:t>.</w:t>
      </w:r>
    </w:p>
    <w:p w14:paraId="03D8821E"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8.4.9. </w:t>
      </w:r>
      <w:proofErr w:type="gramStart"/>
      <w:r w:rsidRPr="001535AA">
        <w:rPr>
          <w:rFonts w:ascii="Arial" w:eastAsia="Times New Roman" w:hAnsi="Arial" w:cs="Arial"/>
          <w:kern w:val="0"/>
          <w:sz w:val="24"/>
          <w:szCs w:val="24"/>
          <w:lang w:eastAsia="zh-CN"/>
          <w14:ligatures w14:val="none"/>
        </w:rPr>
        <w:t xml:space="preserve">Очистка от снега и удаление ледяных образований с крыш, карнизов, водосточных труб жилых зданий должна производиться по мере их образования силами и средствами организаций и физических лиц, отвечающих за управление, содержание и ремонт жилых помещений, организаций, оказывающих услуги по </w:t>
      </w:r>
      <w:r w:rsidRPr="001535AA">
        <w:rPr>
          <w:rFonts w:ascii="Arial" w:eastAsia="Times New Roman" w:hAnsi="Arial" w:cs="Arial"/>
          <w:kern w:val="0"/>
          <w:sz w:val="24"/>
          <w:szCs w:val="24"/>
          <w:lang w:eastAsia="zh-CN"/>
          <w14:ligatures w14:val="none"/>
        </w:rPr>
        <w:lastRenderedPageBreak/>
        <w:t>содержанию и (или) выполнению работ по ремонту общего имущества собственников многоквартирных домов, а в нежилых зданиях, строениях, сооружениях - силами и средствами</w:t>
      </w:r>
      <w:proofErr w:type="gramEnd"/>
      <w:r w:rsidRPr="001535AA">
        <w:rPr>
          <w:rFonts w:ascii="Arial" w:eastAsia="Times New Roman" w:hAnsi="Arial" w:cs="Arial"/>
          <w:kern w:val="0"/>
          <w:sz w:val="24"/>
          <w:szCs w:val="24"/>
          <w:lang w:eastAsia="zh-CN"/>
          <w14:ligatures w14:val="none"/>
        </w:rPr>
        <w:t xml:space="preserve"> хозяйствующих субъектов, в собственности, пользовании, аренде или на балансе которых находятся данные объекты.</w:t>
      </w:r>
    </w:p>
    <w:p w14:paraId="240463E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8.4.10. Очистка от снега и удаление ледяных образований с крыш, карнизов, водосточных труб производится с предварительной установкой ограждений опасных участков, выходящих на пешеходные зоны, и принятием других охранных мероприятий, обеспечивающих безопасность граждан.</w:t>
      </w:r>
    </w:p>
    <w:p w14:paraId="57799F2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Сброшенный снег и ледяные образования подлежат вывозу на снежные свалки в течение суток.</w:t>
      </w:r>
    </w:p>
    <w:p w14:paraId="6FDBC69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w:t>
      </w:r>
      <w:proofErr w:type="spellStart"/>
      <w:r w:rsidRPr="001535AA">
        <w:rPr>
          <w:rFonts w:ascii="Arial" w:eastAsia="Times New Roman" w:hAnsi="Arial" w:cs="Arial"/>
          <w:kern w:val="0"/>
          <w:sz w:val="24"/>
          <w:szCs w:val="24"/>
          <w:lang w:eastAsia="zh-CN"/>
          <w14:ligatures w14:val="none"/>
        </w:rPr>
        <w:t>рекламоносителей</w:t>
      </w:r>
      <w:proofErr w:type="spellEnd"/>
      <w:r w:rsidRPr="001535AA">
        <w:rPr>
          <w:rFonts w:ascii="Arial" w:eastAsia="Times New Roman" w:hAnsi="Arial" w:cs="Arial"/>
          <w:kern w:val="0"/>
          <w:sz w:val="24"/>
          <w:szCs w:val="24"/>
          <w:lang w:eastAsia="zh-CN"/>
          <w14:ligatures w14:val="none"/>
        </w:rPr>
        <w:t>, светофорных объектов, дорожных знаков и т.п.</w:t>
      </w:r>
    </w:p>
    <w:p w14:paraId="5D5EF29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8.4.11. Зимняя уборка дворовых территорий:</w:t>
      </w:r>
    </w:p>
    <w:p w14:paraId="1E8C587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тротуары, дворовые территории и проезды должны быть очищены от снега и наледи до усовершенствованного покрытия (асфальта, брусчатки, тротуарной плитки, бетона и т.п.). При возникновении наледи (гололеда) производится обработка песком;</w:t>
      </w:r>
    </w:p>
    <w:p w14:paraId="092A215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14:paraId="304D360F"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3) при невозможности складирования снег следует вывозить. Сроки вывоза снега зависят от интенсивности снегопада, но не должны превышать десяти суток после окончания снегоочистки;</w:t>
      </w:r>
    </w:p>
    <w:p w14:paraId="1D1FAD2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4) участки тротуаров и дворов, покрытые уплотненным снегом, убираются малой снегоуборочной техникой или вручную. Уборка скола должна производиться одновременно со скалыванием или немедленно после него, путем вывоза на снежные свалки;</w:t>
      </w:r>
    </w:p>
    <w:p w14:paraId="6343550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5) ликвидация зимней скользкости производится путем обработки тротуаров и дворовых территорий </w:t>
      </w:r>
      <w:proofErr w:type="spellStart"/>
      <w:r w:rsidRPr="001535AA">
        <w:rPr>
          <w:rFonts w:ascii="Arial" w:eastAsia="Times New Roman" w:hAnsi="Arial" w:cs="Arial"/>
          <w:kern w:val="0"/>
          <w:sz w:val="24"/>
          <w:szCs w:val="24"/>
          <w:lang w:eastAsia="zh-CN"/>
          <w14:ligatures w14:val="none"/>
        </w:rPr>
        <w:t>пескосоляной</w:t>
      </w:r>
      <w:proofErr w:type="spellEnd"/>
      <w:r w:rsidRPr="001535AA">
        <w:rPr>
          <w:rFonts w:ascii="Arial" w:eastAsia="Times New Roman" w:hAnsi="Arial" w:cs="Arial"/>
          <w:kern w:val="0"/>
          <w:sz w:val="24"/>
          <w:szCs w:val="24"/>
          <w:lang w:eastAsia="zh-CN"/>
          <w14:ligatures w14:val="none"/>
        </w:rPr>
        <w:t xml:space="preserve"> смесью. В первую очередь следует обрабатывать тротуары и дворовые переходы с уклонами и спусками, а также участки с интенсивным пешеходным движением;</w:t>
      </w:r>
    </w:p>
    <w:p w14:paraId="292140B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6) складирование снега на </w:t>
      </w:r>
      <w:proofErr w:type="spellStart"/>
      <w:r w:rsidRPr="001535AA">
        <w:rPr>
          <w:rFonts w:ascii="Arial" w:eastAsia="Times New Roman" w:hAnsi="Arial" w:cs="Arial"/>
          <w:kern w:val="0"/>
          <w:sz w:val="24"/>
          <w:szCs w:val="24"/>
          <w:lang w:eastAsia="zh-CN"/>
          <w14:ligatures w14:val="none"/>
        </w:rPr>
        <w:t>внутридворовых</w:t>
      </w:r>
      <w:proofErr w:type="spellEnd"/>
      <w:r w:rsidRPr="001535AA">
        <w:rPr>
          <w:rFonts w:ascii="Arial" w:eastAsia="Times New Roman" w:hAnsi="Arial" w:cs="Arial"/>
          <w:kern w:val="0"/>
          <w:sz w:val="24"/>
          <w:szCs w:val="24"/>
          <w:lang w:eastAsia="zh-CN"/>
          <w14:ligatures w14:val="none"/>
        </w:rPr>
        <w:t xml:space="preserve"> территориях должно предусматривать отвод талых вод.</w:t>
      </w:r>
    </w:p>
    <w:p w14:paraId="7BBD54A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8.4.12. Организациям, осуществляющим зимнюю уборку территорий, запрещается:</w:t>
      </w:r>
    </w:p>
    <w:p w14:paraId="2966254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 автомобильных парковок, стоянок;</w:t>
      </w:r>
    </w:p>
    <w:p w14:paraId="4EB1B42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2) применение жидкого хлористого кальция в качестве </w:t>
      </w:r>
      <w:proofErr w:type="spellStart"/>
      <w:r w:rsidRPr="001535AA">
        <w:rPr>
          <w:rFonts w:ascii="Arial" w:eastAsia="Times New Roman" w:hAnsi="Arial" w:cs="Arial"/>
          <w:kern w:val="0"/>
          <w:sz w:val="24"/>
          <w:szCs w:val="24"/>
          <w:lang w:eastAsia="zh-CN"/>
          <w14:ligatures w14:val="none"/>
        </w:rPr>
        <w:t>противогололедного</w:t>
      </w:r>
      <w:proofErr w:type="spellEnd"/>
      <w:r w:rsidRPr="001535AA">
        <w:rPr>
          <w:rFonts w:ascii="Arial" w:eastAsia="Times New Roman" w:hAnsi="Arial" w:cs="Arial"/>
          <w:kern w:val="0"/>
          <w:sz w:val="24"/>
          <w:szCs w:val="24"/>
          <w:lang w:eastAsia="zh-CN"/>
          <w14:ligatures w14:val="none"/>
        </w:rPr>
        <w:t xml:space="preserve"> реагента на искусственных сооружениях, тротуарах, посадочных площадках остановок пассажирского транспорта, в парках, скверах, дворах и прочих пешеходных и озелененных зонах;</w:t>
      </w:r>
    </w:p>
    <w:p w14:paraId="1258B9A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3)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14:paraId="70D5DBD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4) вывоз и сброс грязного, засоленного снега, снежно-ледяных образований и снега, собранного с территории города и промышленных предприятий, в бассейны близлежащих рек;</w:t>
      </w:r>
    </w:p>
    <w:p w14:paraId="57604B41"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bCs/>
          <w:kern w:val="0"/>
          <w:sz w:val="24"/>
          <w:szCs w:val="24"/>
          <w:lang w:eastAsia="zh-CN"/>
          <w14:ligatures w14:val="none"/>
        </w:rPr>
      </w:pPr>
      <w:r w:rsidRPr="001535AA">
        <w:rPr>
          <w:rFonts w:ascii="Arial" w:eastAsia="Times New Roman" w:hAnsi="Arial" w:cs="Arial"/>
          <w:kern w:val="0"/>
          <w:sz w:val="24"/>
          <w:szCs w:val="24"/>
          <w:lang w:eastAsia="zh-CN"/>
          <w14:ligatures w14:val="none"/>
        </w:rPr>
        <w:lastRenderedPageBreak/>
        <w:t>5) вывоз и сброс снега, уплотненного снега и снежно-ледяных образований в не установленных для этой цели местах.</w:t>
      </w:r>
    </w:p>
    <w:p w14:paraId="2433EFA1"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p>
    <w:p w14:paraId="777CC65B"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8.5. Уборка территории в летний период</w:t>
      </w:r>
    </w:p>
    <w:p w14:paraId="08D28D38"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p>
    <w:p w14:paraId="1080501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8.5.1. Период летней уборки устанавливается с 16 апреля по 14 октября. В случае резкого изменения погодных условий по распоряжению администрации сроки проведения летней уборки могут изменяться.</w:t>
      </w:r>
    </w:p>
    <w:p w14:paraId="258C9B4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8.5.2. Летняя уборка улиц, дорог и тротуаров предусматривает подметание и полив дорог, внутриквартальных проездов, тротуаров и заездных карманов, а также уборку территорий улиц, бульваров, скверов, внутридомовых территорий от мусора. В первую очередь убираются улицы, тротуары с интенсивным движением.</w:t>
      </w:r>
    </w:p>
    <w:p w14:paraId="1E2CE8D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8.5.3. 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14:paraId="3BEDBDA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8.5.4. В жаркие дни (при t воздуха выше +25 град. C) поливка дорожных покрытий производится в период с 12-00 до 16-00 часов (с интервалом два часа).</w:t>
      </w:r>
    </w:p>
    <w:p w14:paraId="2A925E7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8.5.5. В период листопада организации и предприятия, ответственные за уборку закрепленных территорий, производят сгребание и вывоз опавшей листвы на газонах, вдоль улиц и магистралей, на дворовых территориях. Сгребание листвы к корневой части деревьев и кустарников запрещается.</w:t>
      </w:r>
    </w:p>
    <w:p w14:paraId="4C3E625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8.5.6. Организации или предприятия, ответственные за уборку закрепленных территорий, вывозят собранную листву на полигон ТБО.</w:t>
      </w:r>
    </w:p>
    <w:p w14:paraId="10500B36"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8.5.7. Проезжая часть должна быть полностью очищена от всякого вида загрязнений.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Обочины дорог должны быть очищены от крупногабаритного и другого мусора.</w:t>
      </w:r>
    </w:p>
    <w:p w14:paraId="69CADB66"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8.5.8 Подметание дворовых территорий, </w:t>
      </w:r>
      <w:proofErr w:type="spellStart"/>
      <w:r w:rsidRPr="001535AA">
        <w:rPr>
          <w:rFonts w:ascii="Arial" w:eastAsia="Times New Roman" w:hAnsi="Arial" w:cs="Arial"/>
          <w:kern w:val="0"/>
          <w:sz w:val="24"/>
          <w:szCs w:val="24"/>
          <w:lang w:eastAsia="zh-CN"/>
          <w14:ligatures w14:val="none"/>
        </w:rPr>
        <w:t>внутридворовых</w:t>
      </w:r>
      <w:proofErr w:type="spellEnd"/>
      <w:r w:rsidRPr="001535AA">
        <w:rPr>
          <w:rFonts w:ascii="Arial" w:eastAsia="Times New Roman" w:hAnsi="Arial" w:cs="Arial"/>
          <w:kern w:val="0"/>
          <w:sz w:val="24"/>
          <w:szCs w:val="24"/>
          <w:lang w:eastAsia="zh-CN"/>
          <w14:ligatures w14:val="none"/>
        </w:rPr>
        <w:t xml:space="preserve"> проездов и тротуаров </w:t>
      </w:r>
      <w:proofErr w:type="gramStart"/>
      <w:r w:rsidRPr="001535AA">
        <w:rPr>
          <w:rFonts w:ascii="Arial" w:eastAsia="Times New Roman" w:hAnsi="Arial" w:cs="Arial"/>
          <w:kern w:val="0"/>
          <w:sz w:val="24"/>
          <w:szCs w:val="24"/>
          <w:lang w:eastAsia="zh-CN"/>
          <w14:ligatures w14:val="none"/>
        </w:rPr>
        <w:t>от</w:t>
      </w:r>
      <w:proofErr w:type="gramEnd"/>
      <w:r w:rsidRPr="001535AA">
        <w:rPr>
          <w:rFonts w:ascii="Arial" w:eastAsia="Times New Roman" w:hAnsi="Arial" w:cs="Arial"/>
          <w:kern w:val="0"/>
          <w:sz w:val="24"/>
          <w:szCs w:val="24"/>
          <w:lang w:eastAsia="zh-CN"/>
          <w14:ligatures w14:val="none"/>
        </w:rPr>
        <w:t xml:space="preserve"> </w:t>
      </w:r>
      <w:proofErr w:type="gramStart"/>
      <w:r w:rsidRPr="001535AA">
        <w:rPr>
          <w:rFonts w:ascii="Arial" w:eastAsia="Times New Roman" w:hAnsi="Arial" w:cs="Arial"/>
          <w:kern w:val="0"/>
          <w:sz w:val="24"/>
          <w:szCs w:val="24"/>
          <w:lang w:eastAsia="zh-CN"/>
          <w14:ligatures w14:val="none"/>
        </w:rPr>
        <w:t>смета</w:t>
      </w:r>
      <w:proofErr w:type="gramEnd"/>
      <w:r w:rsidRPr="001535AA">
        <w:rPr>
          <w:rFonts w:ascii="Arial" w:eastAsia="Times New Roman" w:hAnsi="Arial" w:cs="Arial"/>
          <w:kern w:val="0"/>
          <w:sz w:val="24"/>
          <w:szCs w:val="24"/>
          <w:lang w:eastAsia="zh-CN"/>
          <w14:ligatures w14:val="none"/>
        </w:rPr>
        <w:t>, пыли и мелкого бытового мусора осуществляется работниками организаций, отвечающих за управление, содержание и ремонт жилых помещений, а также организаций, оказывающих услуги по содержанию и (или) выполнению работ по ремонту общего имущества собственников многоквартирных домов, вручную до 8-00 часов утра. Чистота на территории должна поддерживаться в течение рабочего дня.</w:t>
      </w:r>
    </w:p>
    <w:p w14:paraId="264FCE85"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5EB27E76"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8.6. Обеспечение чистоты и порядка</w:t>
      </w:r>
    </w:p>
    <w:p w14:paraId="00AA4CEA"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на территории муниципального образования</w:t>
      </w:r>
    </w:p>
    <w:p w14:paraId="20554A88" w14:textId="77777777" w:rsidR="001535AA" w:rsidRPr="001535AA" w:rsidRDefault="001535AA" w:rsidP="001535AA">
      <w:pPr>
        <w:suppressAutoHyphens/>
        <w:autoSpaceDE w:val="0"/>
        <w:spacing w:after="0" w:line="240" w:lineRule="auto"/>
        <w:ind w:firstLine="709"/>
        <w:jc w:val="center"/>
        <w:rPr>
          <w:rFonts w:ascii="Arial" w:eastAsia="Times New Roman" w:hAnsi="Arial" w:cs="Arial"/>
          <w:kern w:val="0"/>
          <w:sz w:val="24"/>
          <w:szCs w:val="24"/>
          <w:lang w:eastAsia="zh-CN"/>
          <w14:ligatures w14:val="none"/>
        </w:rPr>
      </w:pPr>
    </w:p>
    <w:p w14:paraId="03190C9E" w14:textId="77777777" w:rsidR="001535AA" w:rsidRPr="001535AA" w:rsidRDefault="001535AA" w:rsidP="001535AA">
      <w:pPr>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8.6.1. </w:t>
      </w:r>
      <w:proofErr w:type="gramStart"/>
      <w:r w:rsidRPr="001535AA">
        <w:rPr>
          <w:rFonts w:ascii="Arial" w:eastAsia="Times New Roman" w:hAnsi="Arial" w:cs="Arial"/>
          <w:kern w:val="0"/>
          <w:sz w:val="24"/>
          <w:szCs w:val="24"/>
          <w:lang w:eastAsia="ru-RU"/>
          <w14:ligatures w14:val="none"/>
        </w:rPr>
        <w:t xml:space="preserve">Физические и юридические лица и индивидуальные предприниматели, осуществляющие свою хозяйственную деятельность на территории муниципального образования, обязаны поддерживать чистоту, обеспечивать своевременную качественную очистку и уборку принадлежащих им на праве собственности или ином вещном праве земельных участков, а также прилегающих к ним территорий в соответствии с действующим законодательством, </w:t>
      </w:r>
      <w:hyperlink r:id="rId33" w:history="1">
        <w:r w:rsidRPr="001535AA">
          <w:rPr>
            <w:rFonts w:ascii="Arial" w:eastAsia="Times New Roman" w:hAnsi="Arial" w:cs="Times New Roman"/>
            <w:color w:val="0000FF"/>
            <w:kern w:val="0"/>
            <w:sz w:val="24"/>
            <w:szCs w:val="24"/>
            <w:u w:val="single"/>
            <w:lang w:eastAsia="ru-RU"/>
            <w14:ligatures w14:val="none"/>
          </w:rPr>
          <w:t>разделом 8</w:t>
        </w:r>
      </w:hyperlink>
      <w:r w:rsidRPr="001535AA">
        <w:rPr>
          <w:rFonts w:ascii="Arial" w:eastAsia="Times New Roman" w:hAnsi="Arial" w:cs="Arial"/>
          <w:kern w:val="0"/>
          <w:sz w:val="24"/>
          <w:szCs w:val="24"/>
          <w:lang w:eastAsia="ru-RU"/>
          <w14:ligatures w14:val="none"/>
        </w:rPr>
        <w:t xml:space="preserve"> настоящих Правил и порядком сбора, вывоза и утилизации отходов производства и потребления.</w:t>
      </w:r>
      <w:proofErr w:type="gramEnd"/>
    </w:p>
    <w:p w14:paraId="7305B3C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8.6.2. </w:t>
      </w:r>
      <w:proofErr w:type="gramStart"/>
      <w:r w:rsidRPr="001535AA">
        <w:rPr>
          <w:rFonts w:ascii="Arial" w:eastAsia="Times New Roman" w:hAnsi="Arial" w:cs="Arial"/>
          <w:kern w:val="0"/>
          <w:sz w:val="24"/>
          <w:szCs w:val="24"/>
          <w:lang w:eastAsia="zh-CN"/>
          <w14:ligatures w14:val="none"/>
        </w:rPr>
        <w:t xml:space="preserve">Физические и юридические лица, независимо от их организационно-правовых форм при проведении работ по уборке (в том числе субботников) и санитарной очистке принадлежащих им на праве собственности или ином вещном праве земельных участков и прилегающих территорий обязаны в течение 2-х </w:t>
      </w:r>
      <w:r w:rsidRPr="001535AA">
        <w:rPr>
          <w:rFonts w:ascii="Arial" w:eastAsia="Times New Roman" w:hAnsi="Arial" w:cs="Arial"/>
          <w:kern w:val="0"/>
          <w:sz w:val="24"/>
          <w:szCs w:val="24"/>
          <w:lang w:eastAsia="zh-CN"/>
          <w14:ligatures w14:val="none"/>
        </w:rPr>
        <w:lastRenderedPageBreak/>
        <w:t>суток с момента проведения работ собственными силами осуществить сбор и вывоз собранного мусора, опавшей листвы, опиленных и упавших стволов и ветвей</w:t>
      </w:r>
      <w:proofErr w:type="gramEnd"/>
      <w:r w:rsidRPr="001535AA">
        <w:rPr>
          <w:rFonts w:ascii="Arial" w:eastAsia="Times New Roman" w:hAnsi="Arial" w:cs="Arial"/>
          <w:kern w:val="0"/>
          <w:sz w:val="24"/>
          <w:szCs w:val="24"/>
          <w:lang w:eastAsia="zh-CN"/>
          <w14:ligatures w14:val="none"/>
        </w:rPr>
        <w:t xml:space="preserve"> деревьев. Складирование собранного мусора, листвы и веток в не отведенных для этого местах, а также складирование его на территории контейнерных площадок запрещается.</w:t>
      </w:r>
    </w:p>
    <w:p w14:paraId="3CCE6EC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8.6.3. Физическим, юридическим лицам, предприятиям, учреждениям, организациям всех форм собственности, индивидуальным предпринимателям, осуществляющим свою хозяйственную деятельность на территории муниципального образования, организациям, отвечающим за управление, содержание и ремонт жилых помещений, а также организациям, оказывающим услуги по содержанию и (или) выполнению работ по ремонту общего имущества собственников многоквартирных домов, гражданам муниципального образования, запрещается:</w:t>
      </w:r>
    </w:p>
    <w:p w14:paraId="567C0E1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складировать (выносить) мусор или какие-либо предметы в неотведенных для этого местах (вне территорий контейнерных площадок);</w:t>
      </w:r>
    </w:p>
    <w:p w14:paraId="7034C39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складировать (выносить) ТБО и КГМ на территории контейнерных площадок при отсутствии договоров на вывоз ТБО и КГМ;</w:t>
      </w:r>
    </w:p>
    <w:p w14:paraId="333F9B9F"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3) выбрасывать мусор или какие-либо предметы с балконов и из окон зданий, а также из транспорта;</w:t>
      </w:r>
    </w:p>
    <w:p w14:paraId="2A41E5A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4) организовывать свалку бытовых отходов в не отведенных местах;</w:t>
      </w:r>
    </w:p>
    <w:p w14:paraId="3D14D93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5) устанавливать контейнеры и бункеры-накопители на проезжей части дорог, тротуарах, газонах и в проходах к жилым домам;</w:t>
      </w:r>
    </w:p>
    <w:p w14:paraId="63DD013E"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6) размещать и складировать на территории дворов и улиц строительные материалы, КГМ, бытовые отходы, ящики, тару, возводить временные постройки, сооружения и т.д.;</w:t>
      </w:r>
    </w:p>
    <w:p w14:paraId="30859C9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7) складировать тару, запасы товаров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14:paraId="10D40F8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 сжигать листву, опиленные и упавшие стволы и ветви деревьев, промышленные и бытовые отходы, КГМ, строительные материалы, разводить костры на прилегающих и закрепленных территориях, в том числе на внутренних территориях предприятий и частных домовладений;</w:t>
      </w:r>
    </w:p>
    <w:p w14:paraId="3263EE3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9) поджигать содержимое урн, контейнеров и бункеров для сбора мусора;</w:t>
      </w:r>
    </w:p>
    <w:p w14:paraId="3EB6240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10) расклеивать объявления в неустановленных местах;</w:t>
      </w:r>
    </w:p>
    <w:p w14:paraId="6C90B99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11) повреждать, загрязнять и уничтожать муниципальное имущество и малые архитектурные формы, расположенные на территории муниципального образования МО Дубенский район (скамейки, урны и т.д.);</w:t>
      </w:r>
    </w:p>
    <w:p w14:paraId="072BE32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12) нарушать требования сохранения, использования и охраны памятников истории и культуры, их территорий;</w:t>
      </w:r>
    </w:p>
    <w:p w14:paraId="39B5B27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13) сбрасывать неочищенные воды промышленных и жидких промышленных отходов предприятий и иных хозяйствующих субъектов в водоемы;</w:t>
      </w:r>
    </w:p>
    <w:p w14:paraId="0A8C8FFF"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14) сбрасывать неочищенные воды на проезжую часть;</w:t>
      </w:r>
    </w:p>
    <w:p w14:paraId="4D7CDA6A"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bCs/>
          <w:kern w:val="0"/>
          <w:sz w:val="24"/>
          <w:szCs w:val="24"/>
          <w:lang w:eastAsia="zh-CN"/>
          <w14:ligatures w14:val="none"/>
        </w:rPr>
      </w:pPr>
      <w:r w:rsidRPr="001535AA">
        <w:rPr>
          <w:rFonts w:ascii="Arial" w:eastAsia="Times New Roman" w:hAnsi="Arial" w:cs="Arial"/>
          <w:kern w:val="0"/>
          <w:sz w:val="24"/>
          <w:szCs w:val="24"/>
          <w:lang w:eastAsia="zh-CN"/>
          <w14:ligatures w14:val="none"/>
        </w:rPr>
        <w:t>15) перевозить по городу сыпучие, пылевидные и жидкие грузы, в том числе строительные материалы и растворы, без специально оборудованного (покрытие брезентом или другим материалом и т.п.) для этой цели транспортного средства.</w:t>
      </w:r>
    </w:p>
    <w:p w14:paraId="49D3F7DD" w14:textId="77777777" w:rsidR="001535AA" w:rsidRPr="001535AA" w:rsidRDefault="001535AA" w:rsidP="001535AA">
      <w:pPr>
        <w:spacing w:after="0" w:line="240" w:lineRule="auto"/>
        <w:ind w:firstLine="709"/>
        <w:jc w:val="center"/>
        <w:rPr>
          <w:rFonts w:ascii="Arial" w:eastAsia="Times New Roman" w:hAnsi="Arial" w:cs="Arial"/>
          <w:b/>
          <w:bCs/>
          <w:kern w:val="0"/>
          <w:sz w:val="24"/>
          <w:szCs w:val="24"/>
          <w:lang w:eastAsia="ru-RU"/>
          <w14:ligatures w14:val="none"/>
        </w:rPr>
      </w:pPr>
    </w:p>
    <w:p w14:paraId="63D8AD94" w14:textId="77777777" w:rsidR="001535AA" w:rsidRPr="001535AA" w:rsidRDefault="001535AA" w:rsidP="001535AA">
      <w:pPr>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bCs/>
          <w:kern w:val="0"/>
          <w:sz w:val="24"/>
          <w:szCs w:val="24"/>
          <w:lang w:eastAsia="ru-RU"/>
          <w14:ligatures w14:val="none"/>
        </w:rPr>
        <w:t xml:space="preserve">8.7. </w:t>
      </w:r>
      <w:r w:rsidRPr="001535AA">
        <w:rPr>
          <w:rFonts w:ascii="Arial" w:eastAsia="Times New Roman" w:hAnsi="Arial" w:cs="Arial"/>
          <w:b/>
          <w:kern w:val="0"/>
          <w:sz w:val="24"/>
          <w:szCs w:val="24"/>
          <w:lang w:eastAsia="ru-RU"/>
          <w14:ligatures w14:val="none"/>
        </w:rPr>
        <w:t>Содержание индивидуальных жилых домов</w:t>
      </w:r>
    </w:p>
    <w:p w14:paraId="0A87EDDF" w14:textId="77777777" w:rsidR="001535AA" w:rsidRPr="001535AA" w:rsidRDefault="001535AA" w:rsidP="001535AA">
      <w:pPr>
        <w:spacing w:after="0" w:line="240" w:lineRule="auto"/>
        <w:ind w:firstLine="709"/>
        <w:jc w:val="center"/>
        <w:rPr>
          <w:rFonts w:ascii="Arial" w:eastAsia="Times New Roman" w:hAnsi="Arial" w:cs="Arial"/>
          <w:b/>
          <w:kern w:val="0"/>
          <w:sz w:val="24"/>
          <w:szCs w:val="24"/>
          <w:lang w:eastAsia="ru-RU"/>
          <w14:ligatures w14:val="none"/>
        </w:rPr>
      </w:pPr>
    </w:p>
    <w:p w14:paraId="1BBD3518"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8.7.1. В зоне индивидуальной жилой застройки вывоз твердых бытовых отходов и жидких отходов осуществляется за счет домовладельцев или лиц, </w:t>
      </w:r>
      <w:r w:rsidRPr="001535AA">
        <w:rPr>
          <w:rFonts w:ascii="Arial" w:eastAsia="Times New Roman" w:hAnsi="Arial" w:cs="Arial"/>
          <w:kern w:val="0"/>
          <w:sz w:val="24"/>
          <w:szCs w:val="24"/>
          <w:lang w:eastAsia="zh-CN"/>
          <w14:ligatures w14:val="none"/>
        </w:rPr>
        <w:lastRenderedPageBreak/>
        <w:t>проживающих в домах.</w:t>
      </w:r>
    </w:p>
    <w:p w14:paraId="44AA8C38"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8.7.2. Владельцы индивидуальных жилых домов обязаны:</w:t>
      </w:r>
    </w:p>
    <w:p w14:paraId="5DD22A84"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содержать в порядке земельный участок в пределах землеотвода и обеспечивать уборку и надлежащее санитарное состояние закрепленной и прилегающей территории;</w:t>
      </w:r>
    </w:p>
    <w:p w14:paraId="62B5F28D"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постоянно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14:paraId="7926FAF0"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3) производить уборку придомовой территории от мусора, а также прилегающей территории в радиусе 10 м от границ ограждения участка;</w:t>
      </w:r>
    </w:p>
    <w:p w14:paraId="6775C2B8"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4) производить своевременный уход за объектами озеленения (посадка, удаление, стрижка травяного покрова, омоложение, опиловка и выпиловка деревьев, кустарников, а также уборка упавших деревьев и веток и т.д.) на придомовой территории, а также на прилегающей территории в радиусе 10 м от границ ограждения участка;</w:t>
      </w:r>
    </w:p>
    <w:p w14:paraId="2BBBFEA9"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5) не допускать посадки деревьев в охранной зоне газопроводов, кабельных и воздушных линий электропередачи и других инженерных сетей;</w:t>
      </w:r>
    </w:p>
    <w:p w14:paraId="66256FDC"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6) собственными силами производить очистку дренажных систем (водоотводных каналов, канав для стока воды), проходящих в непосредственной близости от застроенного участка, в целях обеспечения беспрепятственного пропуска и стока дождевых и талых вод;</w:t>
      </w:r>
    </w:p>
    <w:p w14:paraId="45413C4A"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7) иметь заключенный договор со специализированной организацией на сбор и вывоз твердых бытовых отходов;</w:t>
      </w:r>
    </w:p>
    <w:p w14:paraId="72B2B5E7"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 производить сбор и складирование твердых бытовых отходов только в местах, специально оборудованных в соответствии с санитарными правилами и нормами и только при наличии договора на сбор и вывоз ТБО;</w:t>
      </w:r>
    </w:p>
    <w:p w14:paraId="4CF942A6"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9) в не канализованных индивидуальных жилых домах производить сбор жидких бытовых отходов и нечистот в места, специально оборудованные для этих целей в соответствии с санитарными правилами и нормами;</w:t>
      </w:r>
    </w:p>
    <w:p w14:paraId="117EAB28"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10) при отсутствии централизованного </w:t>
      </w:r>
      <w:proofErr w:type="spellStart"/>
      <w:r w:rsidRPr="001535AA">
        <w:rPr>
          <w:rFonts w:ascii="Arial" w:eastAsia="Times New Roman" w:hAnsi="Arial" w:cs="Arial"/>
          <w:kern w:val="0"/>
          <w:sz w:val="24"/>
          <w:szCs w:val="24"/>
          <w:lang w:eastAsia="zh-CN"/>
          <w14:ligatures w14:val="none"/>
        </w:rPr>
        <w:t>канализования</w:t>
      </w:r>
      <w:proofErr w:type="spellEnd"/>
      <w:r w:rsidRPr="001535AA">
        <w:rPr>
          <w:rFonts w:ascii="Arial" w:eastAsia="Times New Roman" w:hAnsi="Arial" w:cs="Arial"/>
          <w:kern w:val="0"/>
          <w:sz w:val="24"/>
          <w:szCs w:val="24"/>
          <w:lang w:eastAsia="zh-CN"/>
          <w14:ligatures w14:val="none"/>
        </w:rPr>
        <w:t xml:space="preserve"> оборудовать в соответствии с санитарными нормами в пределах землеотвода местную канализацию, помойную яму, туалет, содержать их в чистоте и порядке, регулярно производить их очистку и дезинфекцию;</w:t>
      </w:r>
    </w:p>
    <w:p w14:paraId="4378D0A2"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11) при подключении индивидуальных жилых домов к сетям централизованного водоснабжения, в случае отсутствия возможности подключения к централизованным сетям канализации, производить устройство децентрализованных систем водоотведения (выгребных ям, септиков, локальных очистных сооружений) в соответствии с требованиями к устройству децентрализованных систем водоотведения;</w:t>
      </w:r>
    </w:p>
    <w:p w14:paraId="0CE8AC0C"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12) иметь заключенный договор со специализированной организацией, имеющей право на обращение с опасными отходами 4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14:paraId="551D0FFD"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13) обеспечить беспрепятственный подъезд специализированной техники для откачки сточных вод из выгребных ям;</w:t>
      </w:r>
    </w:p>
    <w:p w14:paraId="56FB4FA0"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14) иметь на домах номерные знаки, а также на крайних по улице домах указатели с обозначением наименования улиц и переулков. Номерные знаки и указатели должны быть освещены в темное время суток.</w:t>
      </w:r>
    </w:p>
    <w:p w14:paraId="022A8A7D"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8.7.3. Владельцам индивидуальных жилых домов запрещается:</w:t>
      </w:r>
    </w:p>
    <w:p w14:paraId="350F9D53"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-складирование и хранение вне землеотвода (за пределами ограждения придомовой территории, забора) строительных материалов, песка, щебня, </w:t>
      </w:r>
      <w:r w:rsidRPr="001535AA">
        <w:rPr>
          <w:rFonts w:ascii="Arial" w:eastAsia="Times New Roman" w:hAnsi="Arial" w:cs="Arial"/>
          <w:kern w:val="0"/>
          <w:sz w:val="24"/>
          <w:szCs w:val="24"/>
          <w:lang w:eastAsia="zh-CN"/>
          <w14:ligatures w14:val="none"/>
        </w:rPr>
        <w:lastRenderedPageBreak/>
        <w:t>железобетонных плит, угля, дров, парковка личного и служебного автомобильного транспорта;</w:t>
      </w:r>
    </w:p>
    <w:p w14:paraId="331350AC"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-складирование либо хранение на придомовой территории, а также вне землеотвода (за пределами ограждения придомовой территории, забора) отходов производства и потребления, опиленных и упавших стволов и ветвей деревьев.</w:t>
      </w:r>
    </w:p>
    <w:p w14:paraId="070AA6F6"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8.7.4. Собственникам не канализованных домовладений и сооружений, которые расположены на территориях, где отсутствуют централизованные системы водоотведения, запрещается:</w:t>
      </w:r>
    </w:p>
    <w:p w14:paraId="3EB3E1FE"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-иметь и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14:paraId="15F190B6"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-допускать наполнение выгребных ям нечистотами до 35 см от верхней поверхности выгребной ямы.</w:t>
      </w:r>
    </w:p>
    <w:p w14:paraId="6F495BDF"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-производить сброс жидких бытовых отходов и нечистот на пешеходные дорожки, проезжую часть дорог территории домовладения и прилегающие к домовладениям территории;</w:t>
      </w:r>
    </w:p>
    <w:p w14:paraId="6C567E55"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 xml:space="preserve">8.7.5. </w:t>
      </w:r>
      <w:bookmarkStart w:id="3" w:name="_Hlk137817903"/>
      <w:r w:rsidRPr="001535AA">
        <w:rPr>
          <w:rFonts w:ascii="Arial" w:eastAsia="Times New Roman" w:hAnsi="Arial" w:cs="Arial"/>
          <w:b/>
          <w:bCs/>
          <w:kern w:val="0"/>
          <w:sz w:val="24"/>
          <w:szCs w:val="24"/>
          <w:lang w:eastAsia="zh-CN"/>
          <w14:ligatures w14:val="none"/>
        </w:rPr>
        <w:t>Собственники и (или) иные законные владельцы земельных участков, в пределах таких земельных участков, а также на прилегающих  территориях принимают меры (самостоятельно за счет собственных средств) по удалению борщевика Сосновского (травянистое растение рода Борщевик семейства Зонтичные).</w:t>
      </w:r>
    </w:p>
    <w:p w14:paraId="4D397AB0"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b/>
          <w:bCs/>
          <w:kern w:val="0"/>
          <w:sz w:val="24"/>
          <w:szCs w:val="24"/>
          <w:lang w:eastAsia="zh-CN"/>
          <w14:ligatures w14:val="none"/>
        </w:rPr>
      </w:pPr>
      <w:bookmarkStart w:id="4" w:name="_Hlk137817918"/>
      <w:bookmarkEnd w:id="3"/>
      <w:r w:rsidRPr="001535AA">
        <w:rPr>
          <w:rFonts w:ascii="Arial" w:eastAsia="Times New Roman" w:hAnsi="Arial" w:cs="Arial"/>
          <w:b/>
          <w:bCs/>
          <w:kern w:val="0"/>
          <w:sz w:val="24"/>
          <w:szCs w:val="24"/>
          <w:lang w:eastAsia="zh-CN"/>
          <w14:ligatures w14:val="none"/>
        </w:rPr>
        <w:t>1) Удаление борщевика Сосновского осуществляется следующими способами:</w:t>
      </w:r>
    </w:p>
    <w:p w14:paraId="31249CDD"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 xml:space="preserve"> </w:t>
      </w:r>
      <w:proofErr w:type="gramStart"/>
      <w:r w:rsidRPr="001535AA">
        <w:rPr>
          <w:rFonts w:ascii="Arial" w:eastAsia="Times New Roman" w:hAnsi="Arial" w:cs="Arial"/>
          <w:b/>
          <w:bCs/>
          <w:kern w:val="0"/>
          <w:sz w:val="24"/>
          <w:szCs w:val="24"/>
          <w:lang w:eastAsia="zh-CN"/>
          <w14:ligatures w14:val="none"/>
        </w:rPr>
        <w:t xml:space="preserve">а) механический – применяется для уничтожения борщевика Сосновского на небольших площадях и заключается в обрезке цветков в период </w:t>
      </w:r>
      <w:proofErr w:type="spellStart"/>
      <w:r w:rsidRPr="001535AA">
        <w:rPr>
          <w:rFonts w:ascii="Arial" w:eastAsia="Times New Roman" w:hAnsi="Arial" w:cs="Arial"/>
          <w:b/>
          <w:bCs/>
          <w:kern w:val="0"/>
          <w:sz w:val="24"/>
          <w:szCs w:val="24"/>
          <w:lang w:eastAsia="zh-CN"/>
          <w14:ligatures w14:val="none"/>
        </w:rPr>
        <w:t>бутонизации</w:t>
      </w:r>
      <w:proofErr w:type="spellEnd"/>
      <w:r w:rsidRPr="001535AA">
        <w:rPr>
          <w:rFonts w:ascii="Arial" w:eastAsia="Times New Roman" w:hAnsi="Arial" w:cs="Arial"/>
          <w:b/>
          <w:bCs/>
          <w:kern w:val="0"/>
          <w:sz w:val="24"/>
          <w:szCs w:val="24"/>
          <w:lang w:eastAsia="zh-CN"/>
          <w14:ligatures w14:val="none"/>
        </w:rPr>
        <w:t xml:space="preserve"> и начала цветения, которые подлежат уничтожению,  либо периодическом скашивании борщевика Сосновского до его </w:t>
      </w:r>
      <w:proofErr w:type="spellStart"/>
      <w:r w:rsidRPr="001535AA">
        <w:rPr>
          <w:rFonts w:ascii="Arial" w:eastAsia="Times New Roman" w:hAnsi="Arial" w:cs="Arial"/>
          <w:b/>
          <w:bCs/>
          <w:kern w:val="0"/>
          <w:sz w:val="24"/>
          <w:szCs w:val="24"/>
          <w:lang w:eastAsia="zh-CN"/>
          <w14:ligatures w14:val="none"/>
        </w:rPr>
        <w:t>бутонизации</w:t>
      </w:r>
      <w:proofErr w:type="spellEnd"/>
      <w:r w:rsidRPr="001535AA">
        <w:rPr>
          <w:rFonts w:ascii="Arial" w:eastAsia="Times New Roman" w:hAnsi="Arial" w:cs="Arial"/>
          <w:b/>
          <w:bCs/>
          <w:kern w:val="0"/>
          <w:sz w:val="24"/>
          <w:szCs w:val="24"/>
          <w:lang w:eastAsia="zh-CN"/>
          <w14:ligatures w14:val="none"/>
        </w:rPr>
        <w:t xml:space="preserve"> и начала цветения с интервалом 3-4 недели.</w:t>
      </w:r>
      <w:proofErr w:type="gramEnd"/>
    </w:p>
    <w:p w14:paraId="64A2857A"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б) агротехнический:</w:t>
      </w:r>
    </w:p>
    <w:p w14:paraId="49E78631"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 xml:space="preserve"> -   выкапывание корневой системы борщевика Сосновского ниже корневой шейки на ранних фазах его развития и ее уничтожение;</w:t>
      </w:r>
    </w:p>
    <w:p w14:paraId="5213DCB8"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 xml:space="preserve"> - вспашка, которая применяется в течение вегетационного сезона борщевика Сосновского несколько раз;</w:t>
      </w:r>
    </w:p>
    <w:p w14:paraId="5F074D4B"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 xml:space="preserve"> - применение затеняющих материалов, прекращение доступа света к растению путем укрывания поверхности участка, занятого борщевиком Сосновского, </w:t>
      </w:r>
      <w:proofErr w:type="spellStart"/>
      <w:r w:rsidRPr="001535AA">
        <w:rPr>
          <w:rFonts w:ascii="Arial" w:eastAsia="Times New Roman" w:hAnsi="Arial" w:cs="Arial"/>
          <w:b/>
          <w:bCs/>
          <w:kern w:val="0"/>
          <w:sz w:val="24"/>
          <w:szCs w:val="24"/>
          <w:lang w:eastAsia="zh-CN"/>
          <w14:ligatures w14:val="none"/>
        </w:rPr>
        <w:t>светопоглощающим</w:t>
      </w:r>
      <w:proofErr w:type="spellEnd"/>
      <w:r w:rsidRPr="001535AA">
        <w:rPr>
          <w:rFonts w:ascii="Arial" w:eastAsia="Times New Roman" w:hAnsi="Arial" w:cs="Arial"/>
          <w:b/>
          <w:bCs/>
          <w:kern w:val="0"/>
          <w:sz w:val="24"/>
          <w:szCs w:val="24"/>
          <w:lang w:eastAsia="zh-CN"/>
          <w14:ligatures w14:val="none"/>
        </w:rPr>
        <w:t xml:space="preserve"> материалом;</w:t>
      </w:r>
    </w:p>
    <w:p w14:paraId="362D16E8"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 xml:space="preserve"> </w:t>
      </w:r>
      <w:proofErr w:type="gramStart"/>
      <w:r w:rsidRPr="001535AA">
        <w:rPr>
          <w:rFonts w:ascii="Arial" w:eastAsia="Times New Roman" w:hAnsi="Arial" w:cs="Arial"/>
          <w:b/>
          <w:bCs/>
          <w:kern w:val="0"/>
          <w:sz w:val="24"/>
          <w:szCs w:val="24"/>
          <w:lang w:eastAsia="zh-CN"/>
          <w14:ligatures w14:val="none"/>
        </w:rPr>
        <w:t xml:space="preserve">в) химический – опрыскивание с соблюдением требований законодательства очагов произрастания борщевика Сосновского гербицидами, прошедшими процедуру государственной регистрации и включенными в «Государственный каталог пестицидов и </w:t>
      </w:r>
      <w:proofErr w:type="spellStart"/>
      <w:r w:rsidRPr="001535AA">
        <w:rPr>
          <w:rFonts w:ascii="Arial" w:eastAsia="Times New Roman" w:hAnsi="Arial" w:cs="Arial"/>
          <w:b/>
          <w:bCs/>
          <w:kern w:val="0"/>
          <w:sz w:val="24"/>
          <w:szCs w:val="24"/>
          <w:lang w:eastAsia="zh-CN"/>
          <w14:ligatures w14:val="none"/>
        </w:rPr>
        <w:t>агрохимикатов</w:t>
      </w:r>
      <w:proofErr w:type="spellEnd"/>
      <w:r w:rsidRPr="001535AA">
        <w:rPr>
          <w:rFonts w:ascii="Arial" w:eastAsia="Times New Roman" w:hAnsi="Arial" w:cs="Arial"/>
          <w:b/>
          <w:bCs/>
          <w:kern w:val="0"/>
          <w:sz w:val="24"/>
          <w:szCs w:val="24"/>
          <w:lang w:eastAsia="zh-CN"/>
          <w14:ligatures w14:val="none"/>
        </w:rPr>
        <w:t>, разрешенных к применению на территории РФ».</w:t>
      </w:r>
      <w:proofErr w:type="gramEnd"/>
    </w:p>
    <w:bookmarkEnd w:id="4"/>
    <w:p w14:paraId="7AD481E4" w14:textId="77777777" w:rsidR="001535AA" w:rsidRPr="001535AA" w:rsidRDefault="001535AA" w:rsidP="001535AA">
      <w:pPr>
        <w:suppressAutoHyphens/>
        <w:autoSpaceDE w:val="0"/>
        <w:spacing w:after="0" w:line="240" w:lineRule="auto"/>
        <w:rPr>
          <w:rFonts w:ascii="Arial" w:eastAsia="Times New Roman" w:hAnsi="Arial" w:cs="Arial"/>
          <w:b/>
          <w:bCs/>
          <w:kern w:val="0"/>
          <w:sz w:val="24"/>
          <w:szCs w:val="24"/>
          <w:lang w:eastAsia="zh-CN"/>
          <w14:ligatures w14:val="none"/>
        </w:rPr>
      </w:pPr>
    </w:p>
    <w:p w14:paraId="45881033"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8.8. Охрана и содержание объектов озеленения</w:t>
      </w:r>
    </w:p>
    <w:p w14:paraId="0FE23E7C"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p>
    <w:p w14:paraId="7583D93C"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8.8.1. Охране подлежат все объекты озеленения, расположенные на территории муниципального образования, независимо от форм собственности на земельные участки, на которых расположены данные объекты.</w:t>
      </w:r>
    </w:p>
    <w:p w14:paraId="5E31C9D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8.8.2. Граждане, должностные лица и юридические лица обязаны осуществлять меры по охране объектов озеленения, не допускать незаконных действий или бездействия, способных привести к повреждению или уничтожению объектов озеленения.</w:t>
      </w:r>
    </w:p>
    <w:p w14:paraId="3719C887"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lastRenderedPageBreak/>
        <w:t xml:space="preserve">8.8.3. Собственники, владельцы, пользователи земельных участков, на которых расположены объекты озеленения, обязаны осуществлять </w:t>
      </w:r>
      <w:proofErr w:type="gramStart"/>
      <w:r w:rsidRPr="001535AA">
        <w:rPr>
          <w:rFonts w:ascii="Arial" w:eastAsia="Times New Roman" w:hAnsi="Arial" w:cs="Arial"/>
          <w:kern w:val="0"/>
          <w:sz w:val="24"/>
          <w:szCs w:val="24"/>
          <w:lang w:eastAsia="zh-CN"/>
          <w14:ligatures w14:val="none"/>
        </w:rPr>
        <w:t>контроль за</w:t>
      </w:r>
      <w:proofErr w:type="gramEnd"/>
      <w:r w:rsidRPr="001535AA">
        <w:rPr>
          <w:rFonts w:ascii="Arial" w:eastAsia="Times New Roman" w:hAnsi="Arial" w:cs="Arial"/>
          <w:kern w:val="0"/>
          <w:sz w:val="24"/>
          <w:szCs w:val="24"/>
          <w:lang w:eastAsia="zh-CN"/>
          <w14:ligatures w14:val="none"/>
        </w:rPr>
        <w:t xml:space="preserve"> их состоянием, обеспечивать удовлетворительное состояние и нормальное развитие объектов озеленения. Работы по уходу за объектами озеленения, связанные с проведением агротехнических мероприятий, осуществляются пользователями земельных участков самостоятельно или специализированными организациями в соответствии с заключенными договорами.</w:t>
      </w:r>
    </w:p>
    <w:p w14:paraId="732EA11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8.8.4. Сохранность объектов озеленения на придомовой территории многоквартирного жилого дома и надлежащий уход за ними обеспечивается управляющими организациями, ТСЖ, а также организациями, осуществляющими управление данным домом, независимо от форм собственности.</w:t>
      </w:r>
    </w:p>
    <w:p w14:paraId="5EE68BC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8.8.5. Категорически запрещается самовольный снос объектов озеленения без соответствующего разрешения. Соответствующее разрешение выдается администрацией либо уполномоченной ею организацией.</w:t>
      </w:r>
    </w:p>
    <w:p w14:paraId="4D8C3EF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В случае вынужденного сноса объектов озеленения подлежит перечислению в бюджет муниципального образования компенсационный платеж, составляющий восстановительную стоимость за снос объектов озеленения.</w:t>
      </w:r>
    </w:p>
    <w:p w14:paraId="185820A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Порядок сноса объектов озеленения, методика расчета компенсационных платежей, составляющих восстановительную стоимость за снос объектов озеленения, а также форма разрешительного документа на их снос утверждаются администрацией.</w:t>
      </w:r>
    </w:p>
    <w:p w14:paraId="07E9BD3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8.8.6. Физические и юридические лица и индивидуальные предприниматели, осуществляющие свою хозяйственную деятельность на территории муниципального образования, обязаны осуществлять своевременный уход за объектами озеленения, расположенными на территории принадлежащих им на праве собственности или ином вещном праве земельных участков, а также прилегающих к ним территориях. </w:t>
      </w:r>
    </w:p>
    <w:p w14:paraId="2D0C242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8.8.7. Ответственность за своевременный уход за объектами озеленения (посадка, удаление, стрижка травяного покрова, омоложение, опиловка и выпиловка деревьев, кустарников, а также уборка упавших деревьев и веток и т.д.):</w:t>
      </w:r>
    </w:p>
    <w:p w14:paraId="45D3786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находящимися на территории частного домовладения, а также на территории, прилегающей к нему в радиусе 10 метров от границ ограждения участка, возлагается на собственников, наследников домовладений и производится ими за собственные средства;</w:t>
      </w:r>
    </w:p>
    <w:p w14:paraId="5CBE126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2) </w:t>
      </w:r>
      <w:proofErr w:type="gramStart"/>
      <w:r w:rsidRPr="001535AA">
        <w:rPr>
          <w:rFonts w:ascii="Arial" w:eastAsia="Times New Roman" w:hAnsi="Arial" w:cs="Arial"/>
          <w:kern w:val="0"/>
          <w:sz w:val="24"/>
          <w:szCs w:val="24"/>
          <w:lang w:eastAsia="zh-CN"/>
          <w14:ligatures w14:val="none"/>
        </w:rPr>
        <w:t>расположенными</w:t>
      </w:r>
      <w:proofErr w:type="gramEnd"/>
      <w:r w:rsidRPr="001535AA">
        <w:rPr>
          <w:rFonts w:ascii="Arial" w:eastAsia="Times New Roman" w:hAnsi="Arial" w:cs="Arial"/>
          <w:kern w:val="0"/>
          <w:sz w:val="24"/>
          <w:szCs w:val="24"/>
          <w:lang w:eastAsia="zh-CN"/>
          <w14:ligatures w14:val="none"/>
        </w:rPr>
        <w:t xml:space="preserve"> на придомовых территориях многоквартирных жилых домов, возлагается на организации, отвечающие за управление, содержание и ремонт жилых помещений, а также организации, оказывающие услуги по содержанию и (или) выполнению работ по ремонту общего имущества собственников многоквартирных домов;</w:t>
      </w:r>
    </w:p>
    <w:p w14:paraId="02D3F7B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3) </w:t>
      </w:r>
      <w:proofErr w:type="gramStart"/>
      <w:r w:rsidRPr="001535AA">
        <w:rPr>
          <w:rFonts w:ascii="Arial" w:eastAsia="Times New Roman" w:hAnsi="Arial" w:cs="Arial"/>
          <w:kern w:val="0"/>
          <w:sz w:val="24"/>
          <w:szCs w:val="24"/>
          <w:lang w:eastAsia="zh-CN"/>
          <w14:ligatures w14:val="none"/>
        </w:rPr>
        <w:t>прилегающими</w:t>
      </w:r>
      <w:proofErr w:type="gramEnd"/>
      <w:r w:rsidRPr="001535AA">
        <w:rPr>
          <w:rFonts w:ascii="Arial" w:eastAsia="Times New Roman" w:hAnsi="Arial" w:cs="Arial"/>
          <w:kern w:val="0"/>
          <w:sz w:val="24"/>
          <w:szCs w:val="24"/>
          <w:lang w:eastAsia="zh-CN"/>
          <w14:ligatures w14:val="none"/>
        </w:rPr>
        <w:t xml:space="preserve"> к тротуарам, пешеходным зонам, расположенным вдоль улиц и проездов – возлагается на специализированное предприятие, выигравшее торги на проведение работ по благоустройству;</w:t>
      </w:r>
    </w:p>
    <w:p w14:paraId="18D3179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4) </w:t>
      </w:r>
      <w:proofErr w:type="gramStart"/>
      <w:r w:rsidRPr="001535AA">
        <w:rPr>
          <w:rFonts w:ascii="Arial" w:eastAsia="Times New Roman" w:hAnsi="Arial" w:cs="Arial"/>
          <w:kern w:val="0"/>
          <w:sz w:val="24"/>
          <w:szCs w:val="24"/>
          <w:lang w:eastAsia="zh-CN"/>
          <w14:ligatures w14:val="none"/>
        </w:rPr>
        <w:t>прилегающими</w:t>
      </w:r>
      <w:proofErr w:type="gramEnd"/>
      <w:r w:rsidRPr="001535AA">
        <w:rPr>
          <w:rFonts w:ascii="Arial" w:eastAsia="Times New Roman" w:hAnsi="Arial" w:cs="Arial"/>
          <w:kern w:val="0"/>
          <w:sz w:val="24"/>
          <w:szCs w:val="24"/>
          <w:lang w:eastAsia="zh-CN"/>
          <w14:ligatures w14:val="none"/>
        </w:rPr>
        <w:t xml:space="preserve"> к тротуарам, пешеходным зонам от здания до проезжей части дороги, в границах нежилых помещений, расположенных на первых и (или) цокольных этажах в жилых домах, зданиях, имеющих отдельный выход на тротуары, возлагается на юридических или физических лиц, осуществляющих в указанных помещениях хозяйственную или иную деятельность;</w:t>
      </w:r>
    </w:p>
    <w:p w14:paraId="753C320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proofErr w:type="gramStart"/>
      <w:r w:rsidRPr="001535AA">
        <w:rPr>
          <w:rFonts w:ascii="Arial" w:eastAsia="Times New Roman" w:hAnsi="Arial" w:cs="Arial"/>
          <w:kern w:val="0"/>
          <w:sz w:val="24"/>
          <w:szCs w:val="24"/>
          <w:lang w:eastAsia="zh-CN"/>
          <w14:ligatures w14:val="none"/>
        </w:rPr>
        <w:t>5) расположенными в парках, скверах - на организации, специализированные предприятия, выигравшие торги на проведение работ по благоустройству, а также на организации, за которыми закреплены указанные территории;</w:t>
      </w:r>
      <w:proofErr w:type="gramEnd"/>
    </w:p>
    <w:p w14:paraId="215910C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proofErr w:type="gramStart"/>
      <w:r w:rsidRPr="001535AA">
        <w:rPr>
          <w:rFonts w:ascii="Arial" w:eastAsia="Times New Roman" w:hAnsi="Arial" w:cs="Arial"/>
          <w:kern w:val="0"/>
          <w:sz w:val="24"/>
          <w:szCs w:val="24"/>
          <w:lang w:eastAsia="zh-CN"/>
          <w14:ligatures w14:val="none"/>
        </w:rPr>
        <w:lastRenderedPageBreak/>
        <w:t>6) расположенными на газонной части разделительных полос, а также других объектах озеленения дороги – на специализированные предприятия, выигравшие торги на проведение данного вида работ, а также на организации, за которыми закреплены указанные объекты озеленения;</w:t>
      </w:r>
      <w:proofErr w:type="gramEnd"/>
    </w:p>
    <w:p w14:paraId="70E5D6C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7) на территориях, прилегающих к остановкам транспорта общего пользования в периметре 5 м. – на юридические и физические лица, в собственности, на балансе или в ведении которых находятся указанные объекты, специализированные предприятия, выигравшие торги на проведение работ по благоустройству, а также на организации, за которыми закреплены указанные территории;</w:t>
      </w:r>
    </w:p>
    <w:p w14:paraId="3C6E198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 расположенными на территориях, прилегающих к отдельно стоящим </w:t>
      </w:r>
      <w:proofErr w:type="spellStart"/>
      <w:r w:rsidRPr="001535AA">
        <w:rPr>
          <w:rFonts w:ascii="Arial" w:eastAsia="Times New Roman" w:hAnsi="Arial" w:cs="Arial"/>
          <w:kern w:val="0"/>
          <w:sz w:val="24"/>
          <w:szCs w:val="24"/>
          <w:lang w:eastAsia="zh-CN"/>
          <w14:ligatures w14:val="none"/>
        </w:rPr>
        <w:t>рекламоносителям</w:t>
      </w:r>
      <w:proofErr w:type="spellEnd"/>
      <w:r w:rsidRPr="001535AA">
        <w:rPr>
          <w:rFonts w:ascii="Arial" w:eastAsia="Times New Roman" w:hAnsi="Arial" w:cs="Arial"/>
          <w:kern w:val="0"/>
          <w:sz w:val="24"/>
          <w:szCs w:val="24"/>
          <w:lang w:eastAsia="zh-CN"/>
          <w14:ligatures w14:val="none"/>
        </w:rPr>
        <w:t xml:space="preserve">, в том числе опорам для размещения рекламных перетяжек (транспарантов), согласно паспорту рекламного места в радиусе не менее 5 м от </w:t>
      </w:r>
      <w:proofErr w:type="spellStart"/>
      <w:r w:rsidRPr="001535AA">
        <w:rPr>
          <w:rFonts w:ascii="Arial" w:eastAsia="Times New Roman" w:hAnsi="Arial" w:cs="Arial"/>
          <w:kern w:val="0"/>
          <w:sz w:val="24"/>
          <w:szCs w:val="24"/>
          <w:lang w:eastAsia="zh-CN"/>
          <w14:ligatures w14:val="none"/>
        </w:rPr>
        <w:t>рекламоносителя</w:t>
      </w:r>
      <w:proofErr w:type="spellEnd"/>
      <w:r w:rsidRPr="001535AA">
        <w:rPr>
          <w:rFonts w:ascii="Arial" w:eastAsia="Times New Roman" w:hAnsi="Arial" w:cs="Arial"/>
          <w:kern w:val="0"/>
          <w:sz w:val="24"/>
          <w:szCs w:val="24"/>
          <w:lang w:eastAsia="zh-CN"/>
          <w14:ligatures w14:val="none"/>
        </w:rPr>
        <w:t xml:space="preserve"> возлагается на </w:t>
      </w:r>
      <w:proofErr w:type="spellStart"/>
      <w:r w:rsidRPr="001535AA">
        <w:rPr>
          <w:rFonts w:ascii="Arial" w:eastAsia="Times New Roman" w:hAnsi="Arial" w:cs="Arial"/>
          <w:kern w:val="0"/>
          <w:sz w:val="24"/>
          <w:szCs w:val="24"/>
          <w:lang w:eastAsia="zh-CN"/>
          <w14:ligatures w14:val="none"/>
        </w:rPr>
        <w:t>рекламораспространителей</w:t>
      </w:r>
      <w:proofErr w:type="spellEnd"/>
      <w:r w:rsidRPr="001535AA">
        <w:rPr>
          <w:rFonts w:ascii="Arial" w:eastAsia="Times New Roman" w:hAnsi="Arial" w:cs="Arial"/>
          <w:kern w:val="0"/>
          <w:sz w:val="24"/>
          <w:szCs w:val="24"/>
          <w:lang w:eastAsia="zh-CN"/>
          <w14:ligatures w14:val="none"/>
        </w:rPr>
        <w:t>;</w:t>
      </w:r>
    </w:p>
    <w:p w14:paraId="66D69D4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9) расположенными на территориях, прилегающих к объектам с кратковременным сроком эксплуатации (павильоны, киоски, палатки, быстровозводимые торговые комплексы и иные объекты), по периметру от занимаемой территории не менее 10 м возлагается на юридических или физических лиц, осуществляющих в указанных объектах хозяйственную или иную деятельность;</w:t>
      </w:r>
    </w:p>
    <w:p w14:paraId="525C4D9C"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proofErr w:type="gramStart"/>
      <w:r w:rsidRPr="001535AA">
        <w:rPr>
          <w:rFonts w:ascii="Arial" w:eastAsia="Times New Roman" w:hAnsi="Arial" w:cs="Arial"/>
          <w:kern w:val="0"/>
          <w:sz w:val="24"/>
          <w:szCs w:val="24"/>
          <w:lang w:eastAsia="zh-CN"/>
          <w14:ligatures w14:val="none"/>
        </w:rPr>
        <w:t>10) находящимися на длительное время неиспользуемых и не осваиваемых территориях, территориях после сноса строений возлагается на специализированные предприятия, выигравшие торги на проведение работ по благоустройству, а также на организации, за которыми закреплены указанные объекты;</w:t>
      </w:r>
      <w:proofErr w:type="gramEnd"/>
    </w:p>
    <w:p w14:paraId="3A1A48F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proofErr w:type="gramStart"/>
      <w:r w:rsidRPr="001535AA">
        <w:rPr>
          <w:rFonts w:ascii="Arial" w:eastAsia="Times New Roman" w:hAnsi="Arial" w:cs="Arial"/>
          <w:kern w:val="0"/>
          <w:sz w:val="24"/>
          <w:szCs w:val="24"/>
          <w:lang w:eastAsia="zh-CN"/>
          <w14:ligatures w14:val="none"/>
        </w:rPr>
        <w:t xml:space="preserve">11) расположенными на территориях, прилегающих (в периметре не менее 10 метров, если иное не предусмотрено договором) к АЗС, ГАЗС, </w:t>
      </w:r>
      <w:proofErr w:type="spellStart"/>
      <w:r w:rsidRPr="001535AA">
        <w:rPr>
          <w:rFonts w:ascii="Arial" w:eastAsia="Times New Roman" w:hAnsi="Arial" w:cs="Arial"/>
          <w:kern w:val="0"/>
          <w:sz w:val="24"/>
          <w:szCs w:val="24"/>
          <w:lang w:eastAsia="zh-CN"/>
          <w14:ligatures w14:val="none"/>
        </w:rPr>
        <w:t>автомоечным</w:t>
      </w:r>
      <w:proofErr w:type="spellEnd"/>
      <w:r w:rsidRPr="001535AA">
        <w:rPr>
          <w:rFonts w:ascii="Arial" w:eastAsia="Times New Roman" w:hAnsi="Arial" w:cs="Arial"/>
          <w:kern w:val="0"/>
          <w:sz w:val="24"/>
          <w:szCs w:val="24"/>
          <w:lang w:eastAsia="zh-CN"/>
          <w14:ligatures w14:val="none"/>
        </w:rPr>
        <w:t xml:space="preserve"> постам, шиномонтажным и авторемонтным мастерским, заправочным комплексам, платным и бесплатным автостоянкам, в районе въездов и выездов к ним возлагается на юридических и физических лиц, в собственности, на балансе или в ведении которых находятся указанные объекты;</w:t>
      </w:r>
      <w:proofErr w:type="gramEnd"/>
    </w:p>
    <w:p w14:paraId="1D6D1547"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12) </w:t>
      </w:r>
      <w:proofErr w:type="gramStart"/>
      <w:r w:rsidRPr="001535AA">
        <w:rPr>
          <w:rFonts w:ascii="Arial" w:eastAsia="Times New Roman" w:hAnsi="Arial" w:cs="Arial"/>
          <w:kern w:val="0"/>
          <w:sz w:val="24"/>
          <w:szCs w:val="24"/>
          <w:lang w:eastAsia="zh-CN"/>
          <w14:ligatures w14:val="none"/>
        </w:rPr>
        <w:t>находящимися</w:t>
      </w:r>
      <w:proofErr w:type="gramEnd"/>
      <w:r w:rsidRPr="001535AA">
        <w:rPr>
          <w:rFonts w:ascii="Arial" w:eastAsia="Times New Roman" w:hAnsi="Arial" w:cs="Arial"/>
          <w:kern w:val="0"/>
          <w:sz w:val="24"/>
          <w:szCs w:val="24"/>
          <w:lang w:eastAsia="zh-CN"/>
          <w14:ligatures w14:val="none"/>
        </w:rPr>
        <w:t xml:space="preserve"> на территориях вокруг мачт и опор установок наружного освещения (УНО) и контактной сети, расположенных на тротуарах вне дворовой территории, возлагается на собственников либо арендаторов земельного участка</w:t>
      </w:r>
      <w:r w:rsidRPr="001535AA">
        <w:rPr>
          <w:rFonts w:ascii="Arial" w:eastAsia="Times New Roman" w:hAnsi="Arial" w:cs="Arial"/>
          <w:i/>
          <w:iCs/>
          <w:kern w:val="0"/>
          <w:sz w:val="24"/>
          <w:szCs w:val="24"/>
          <w:lang w:eastAsia="zh-CN"/>
          <w14:ligatures w14:val="none"/>
        </w:rPr>
        <w:t xml:space="preserve"> </w:t>
      </w:r>
      <w:r w:rsidRPr="001535AA">
        <w:rPr>
          <w:rFonts w:ascii="Arial" w:eastAsia="Times New Roman" w:hAnsi="Arial" w:cs="Arial"/>
          <w:bCs/>
          <w:iCs/>
          <w:kern w:val="0"/>
          <w:sz w:val="24"/>
          <w:szCs w:val="24"/>
          <w:lang w:eastAsia="zh-CN"/>
          <w14:ligatures w14:val="none"/>
        </w:rPr>
        <w:t>в периметре 10 метров;</w:t>
      </w:r>
    </w:p>
    <w:p w14:paraId="7CD6027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13) </w:t>
      </w:r>
      <w:proofErr w:type="gramStart"/>
      <w:r w:rsidRPr="001535AA">
        <w:rPr>
          <w:rFonts w:ascii="Arial" w:eastAsia="Times New Roman" w:hAnsi="Arial" w:cs="Arial"/>
          <w:kern w:val="0"/>
          <w:sz w:val="24"/>
          <w:szCs w:val="24"/>
          <w:lang w:eastAsia="zh-CN"/>
          <w14:ligatures w14:val="none"/>
        </w:rPr>
        <w:t>находящимися</w:t>
      </w:r>
      <w:proofErr w:type="gramEnd"/>
      <w:r w:rsidRPr="001535AA">
        <w:rPr>
          <w:rFonts w:ascii="Arial" w:eastAsia="Times New Roman" w:hAnsi="Arial" w:cs="Arial"/>
          <w:kern w:val="0"/>
          <w:sz w:val="24"/>
          <w:szCs w:val="24"/>
          <w:lang w:eastAsia="zh-CN"/>
          <w14:ligatures w14:val="none"/>
        </w:rPr>
        <w:t xml:space="preserve">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возлагается на организации, эксплуатирующие данные объекты</w:t>
      </w:r>
      <w:r w:rsidRPr="001535AA">
        <w:rPr>
          <w:rFonts w:ascii="Arial" w:eastAsia="Times New Roman" w:hAnsi="Arial" w:cs="Arial"/>
          <w:i/>
          <w:iCs/>
          <w:kern w:val="0"/>
          <w:sz w:val="24"/>
          <w:szCs w:val="24"/>
          <w:lang w:eastAsia="zh-CN"/>
          <w14:ligatures w14:val="none"/>
        </w:rPr>
        <w:t xml:space="preserve"> </w:t>
      </w:r>
      <w:r w:rsidRPr="001535AA">
        <w:rPr>
          <w:rFonts w:ascii="Arial" w:eastAsia="Times New Roman" w:hAnsi="Arial" w:cs="Arial"/>
          <w:bCs/>
          <w:iCs/>
          <w:kern w:val="0"/>
          <w:sz w:val="24"/>
          <w:szCs w:val="24"/>
          <w:lang w:eastAsia="zh-CN"/>
          <w14:ligatures w14:val="none"/>
        </w:rPr>
        <w:t>в периметре 10 метров;</w:t>
      </w:r>
    </w:p>
    <w:p w14:paraId="39292F27"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14) находящимися на территориях вдоль надземных теплотрасс в полосе не менее 5 м возлагается на балансодержателей этих сетей или организации, эксплуатирующие данные сети;</w:t>
      </w:r>
    </w:p>
    <w:p w14:paraId="7C02AD5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15) </w:t>
      </w:r>
      <w:proofErr w:type="gramStart"/>
      <w:r w:rsidRPr="001535AA">
        <w:rPr>
          <w:rFonts w:ascii="Arial" w:eastAsia="Times New Roman" w:hAnsi="Arial" w:cs="Arial"/>
          <w:kern w:val="0"/>
          <w:sz w:val="24"/>
          <w:szCs w:val="24"/>
          <w:lang w:eastAsia="zh-CN"/>
          <w14:ligatures w14:val="none"/>
        </w:rPr>
        <w:t>находящимися</w:t>
      </w:r>
      <w:proofErr w:type="gramEnd"/>
      <w:r w:rsidRPr="001535AA">
        <w:rPr>
          <w:rFonts w:ascii="Arial" w:eastAsia="Times New Roman" w:hAnsi="Arial" w:cs="Arial"/>
          <w:kern w:val="0"/>
          <w:sz w:val="24"/>
          <w:szCs w:val="24"/>
          <w:lang w:eastAsia="zh-CN"/>
          <w14:ligatures w14:val="none"/>
        </w:rPr>
        <w:t xml:space="preserve"> на территориях автостоянок, при тротуарных парковках, гаражной застройки и т.п. возлагается на юридических и физических лиц, в собственности, на балансе или в ведении которых находятся указанные объекты</w:t>
      </w:r>
      <w:r w:rsidRPr="001535AA">
        <w:rPr>
          <w:rFonts w:ascii="Arial" w:eastAsia="Times New Roman" w:hAnsi="Arial" w:cs="Arial"/>
          <w:iCs/>
          <w:kern w:val="0"/>
          <w:sz w:val="24"/>
          <w:szCs w:val="24"/>
          <w:lang w:eastAsia="zh-CN"/>
          <w14:ligatures w14:val="none"/>
        </w:rPr>
        <w:t xml:space="preserve"> </w:t>
      </w:r>
      <w:r w:rsidRPr="001535AA">
        <w:rPr>
          <w:rFonts w:ascii="Arial" w:eastAsia="Times New Roman" w:hAnsi="Arial" w:cs="Arial"/>
          <w:bCs/>
          <w:iCs/>
          <w:kern w:val="0"/>
          <w:sz w:val="24"/>
          <w:szCs w:val="24"/>
          <w:lang w:eastAsia="zh-CN"/>
          <w14:ligatures w14:val="none"/>
        </w:rPr>
        <w:t>в периметре 15 метров;</w:t>
      </w:r>
    </w:p>
    <w:p w14:paraId="0DC0584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proofErr w:type="gramStart"/>
      <w:r w:rsidRPr="001535AA">
        <w:rPr>
          <w:rFonts w:ascii="Arial" w:eastAsia="Times New Roman" w:hAnsi="Arial" w:cs="Arial"/>
          <w:kern w:val="0"/>
          <w:sz w:val="24"/>
          <w:szCs w:val="24"/>
          <w:lang w:eastAsia="zh-CN"/>
          <w14:ligatures w14:val="none"/>
        </w:rPr>
        <w:t xml:space="preserve">16) находящимися на территориях предприятий, организаций и учреждений, иных хозяйствующих субъектов, прилегающей к ним десятиметровой зоны (от границ участков, ограждений, зданий), подъездов к ним, а так же на прилегающей к ним территории в периметре не менее 10 метров возлагается на юридических и </w:t>
      </w:r>
      <w:r w:rsidRPr="001535AA">
        <w:rPr>
          <w:rFonts w:ascii="Arial" w:eastAsia="Times New Roman" w:hAnsi="Arial" w:cs="Arial"/>
          <w:kern w:val="0"/>
          <w:sz w:val="24"/>
          <w:szCs w:val="24"/>
          <w:lang w:eastAsia="zh-CN"/>
          <w14:ligatures w14:val="none"/>
        </w:rPr>
        <w:lastRenderedPageBreak/>
        <w:t>физических лиц, в собственности, пользовании, аренде или на балансе которых находятся строения, расположенные на указанных территориях;</w:t>
      </w:r>
      <w:proofErr w:type="gramEnd"/>
    </w:p>
    <w:p w14:paraId="2707002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17) </w:t>
      </w:r>
      <w:proofErr w:type="gramStart"/>
      <w:r w:rsidRPr="001535AA">
        <w:rPr>
          <w:rFonts w:ascii="Arial" w:eastAsia="Times New Roman" w:hAnsi="Arial" w:cs="Arial"/>
          <w:kern w:val="0"/>
          <w:sz w:val="24"/>
          <w:szCs w:val="24"/>
          <w:lang w:eastAsia="zh-CN"/>
          <w14:ligatures w14:val="none"/>
        </w:rPr>
        <w:t>находящимися</w:t>
      </w:r>
      <w:proofErr w:type="gramEnd"/>
      <w:r w:rsidRPr="001535AA">
        <w:rPr>
          <w:rFonts w:ascii="Arial" w:eastAsia="Times New Roman" w:hAnsi="Arial" w:cs="Arial"/>
          <w:kern w:val="0"/>
          <w:sz w:val="24"/>
          <w:szCs w:val="24"/>
          <w:lang w:eastAsia="zh-CN"/>
          <w14:ligatures w14:val="none"/>
        </w:rPr>
        <w:t xml:space="preserve"> на строительных площадках и прилегающих к ним территориях</w:t>
      </w:r>
      <w:r w:rsidRPr="001535AA">
        <w:rPr>
          <w:rFonts w:ascii="Arial" w:eastAsia="Times New Roman" w:hAnsi="Arial" w:cs="Arial"/>
          <w:bCs/>
          <w:iCs/>
          <w:kern w:val="0"/>
          <w:sz w:val="24"/>
          <w:szCs w:val="24"/>
          <w:lang w:eastAsia="zh-CN"/>
          <w14:ligatures w14:val="none"/>
        </w:rPr>
        <w:t xml:space="preserve"> в периметре 20 метров</w:t>
      </w:r>
      <w:r w:rsidRPr="001535AA">
        <w:rPr>
          <w:rFonts w:ascii="Arial" w:eastAsia="Times New Roman" w:hAnsi="Arial" w:cs="Arial"/>
          <w:kern w:val="0"/>
          <w:sz w:val="24"/>
          <w:szCs w:val="24"/>
          <w:lang w:eastAsia="zh-CN"/>
          <w14:ligatures w14:val="none"/>
        </w:rPr>
        <w:t>, возлагается на строительные и ремонтные организации</w:t>
      </w:r>
      <w:r w:rsidRPr="001535AA">
        <w:rPr>
          <w:rFonts w:ascii="Arial" w:eastAsia="Times New Roman" w:hAnsi="Arial" w:cs="Arial"/>
          <w:bCs/>
          <w:iCs/>
          <w:kern w:val="0"/>
          <w:sz w:val="24"/>
          <w:szCs w:val="24"/>
          <w:lang w:eastAsia="zh-CN"/>
          <w14:ligatures w14:val="none"/>
        </w:rPr>
        <w:t>.</w:t>
      </w:r>
    </w:p>
    <w:p w14:paraId="529D644E"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8.8.8. Стрижка травяного покрова производится на высоту до 5 см. периодически при достижении травяным покровом высоты 10 - 15 см. Скошенная трава должна быть убрана в течение 3-х суток.</w:t>
      </w:r>
    </w:p>
    <w:p w14:paraId="7B1DEE8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color w:val="000000"/>
          <w:kern w:val="0"/>
          <w:sz w:val="24"/>
          <w:szCs w:val="24"/>
          <w:lang w:eastAsia="zh-CN"/>
          <w14:ligatures w14:val="none"/>
        </w:rPr>
        <w:t>8.8.9.</w:t>
      </w:r>
      <w:r w:rsidRPr="001535AA">
        <w:rPr>
          <w:rFonts w:ascii="Arial" w:eastAsia="Times New Roman" w:hAnsi="Arial" w:cs="Arial"/>
          <w:kern w:val="0"/>
          <w:sz w:val="24"/>
          <w:szCs w:val="24"/>
          <w:lang w:eastAsia="zh-CN"/>
          <w14:ligatures w14:val="none"/>
        </w:rPr>
        <w:t xml:space="preserve"> Обрезку ветвей, закрывающих указатели улиц и номерные знаки многоквартирных жилых домов, обязаны обеспечивать управляющие организации, ТСЖ, а также организации, осуществляющие управление данными домами. Обрезка ветвей, закрывающих указатели улиц и номерные знаки частных жилых домов, а также отдельно стоящих нежилых зданий и строений обязаны обеспечивать собственники, пользователи недвижимого имущества.</w:t>
      </w:r>
    </w:p>
    <w:p w14:paraId="4653D9D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8.8.10. Выпиловка и обрезка деревьев осуществляется организацией, выигравшей торги на проведение работ по благоустройству. Вывоз выпиленных и обрезанных стволов и ветвей деревьев должен быть произведен данной организацией в течение одного рабочего дня с озелененных территорий вдоль основных улиц и в течение 2-х суток с придомовых территорий. </w:t>
      </w:r>
    </w:p>
    <w:p w14:paraId="19D8636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8.8.11. Обрезку ветвей, закрывающих дорожные знаки и светофоры, выпиловку старых и аварийных деревьев, расположенных вдоль проезжей части дорог, обеспечивает организация, выигравшая торги на выполнение работ по содержанию дорог и тротуаров.</w:t>
      </w:r>
    </w:p>
    <w:p w14:paraId="1D6906AF"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8.8.12. Ответственность за уборку и вывоз опиленных стволов и ветвей деревьев и кустарников возлагается на физических и юридических лиц, индивидуальных предпринимателей, граждан муниципального образования, производивших работы по опиловке и выпиловке деревьев и кустарников.</w:t>
      </w:r>
    </w:p>
    <w:p w14:paraId="613232E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8.8.13. При смене собственника (владельца, пользователя, арендатора) объекта недвижимого имущества, за которым закреплена территория, обязанности по своевременному уходу за объектами озеленения, находящимися на данной территории, переходят к новому собственнику (владельцу, пользователю, арендатору) с момента возникновения его прав на объект.</w:t>
      </w:r>
    </w:p>
    <w:p w14:paraId="5DD6AA4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8.8.14. На территории муниципального образования запрещается:</w:t>
      </w:r>
    </w:p>
    <w:p w14:paraId="0F4EEC5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ходить по газонам, рвать с клумб цветы, сорить на улицах и площадях, стадионах, в парках, скверах и других общественных местах;</w:t>
      </w:r>
    </w:p>
    <w:p w14:paraId="61CC8B5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ломать и портить деревья и кустарники, газоны, цветочные клумбы;</w:t>
      </w:r>
    </w:p>
    <w:p w14:paraId="7F0A26A6"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3) подвешивать на деревьях гамаки, качели, веревки для сушки белья, забивать в стволы деревьев гвозди, прикреплять рекламные щиты;</w:t>
      </w:r>
    </w:p>
    <w:p w14:paraId="4379A84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4) производить выемку плодородного грунта с газонов, цветников, во дворах, скверах, парках для целей, не связанных с эксплуатацией и уходом за объектами озеленения;</w:t>
      </w:r>
    </w:p>
    <w:p w14:paraId="2D39EDA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5) производить самовольный снос объектов озеленения;</w:t>
      </w:r>
    </w:p>
    <w:p w14:paraId="225E360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6) складировать (выносить) опиленные и упавшие стволы и ветви деревьев в неустановленных для этого местах (на территориях дворов и улиц, территориях предприятий, учреждений организаций, на прилегающих к ним территориях), а также на территориях контейнерных площадок. </w:t>
      </w:r>
    </w:p>
    <w:p w14:paraId="134B335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p>
    <w:p w14:paraId="46FC413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p>
    <w:p w14:paraId="565E4A1F"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kern w:val="0"/>
          <w:sz w:val="24"/>
          <w:szCs w:val="24"/>
          <w:lang w:eastAsia="zh-CN"/>
          <w14:ligatures w14:val="none"/>
        </w:rPr>
      </w:pPr>
    </w:p>
    <w:p w14:paraId="7A4E661E"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kern w:val="0"/>
          <w:sz w:val="24"/>
          <w:szCs w:val="24"/>
          <w:lang w:eastAsia="zh-CN"/>
          <w14:ligatures w14:val="none"/>
        </w:rPr>
      </w:pPr>
    </w:p>
    <w:p w14:paraId="2CB08B74"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r w:rsidRPr="001535AA">
        <w:rPr>
          <w:rFonts w:ascii="Arial" w:eastAsia="Times New Roman" w:hAnsi="Arial" w:cs="Arial"/>
          <w:b/>
          <w:kern w:val="0"/>
          <w:sz w:val="24"/>
          <w:szCs w:val="24"/>
          <w:lang w:eastAsia="zh-CN"/>
          <w14:ligatures w14:val="none"/>
        </w:rPr>
        <w:t xml:space="preserve">8.9. </w:t>
      </w:r>
      <w:r w:rsidRPr="001535AA">
        <w:rPr>
          <w:rFonts w:ascii="Arial" w:eastAsia="Times New Roman" w:hAnsi="Arial" w:cs="Arial"/>
          <w:b/>
          <w:bCs/>
          <w:kern w:val="0"/>
          <w:sz w:val="24"/>
          <w:szCs w:val="24"/>
          <w:lang w:eastAsia="zh-CN"/>
          <w14:ligatures w14:val="none"/>
        </w:rPr>
        <w:t>Содержание и эксплуатация инженерных коммуникаций</w:t>
      </w:r>
    </w:p>
    <w:p w14:paraId="0BE2B30A"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и устройств наружного освещения</w:t>
      </w:r>
    </w:p>
    <w:p w14:paraId="12FB4E91"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p>
    <w:p w14:paraId="4E01D28A"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kern w:val="0"/>
          <w:sz w:val="24"/>
          <w:szCs w:val="24"/>
          <w:lang w:eastAsia="zh-CN"/>
          <w14:ligatures w14:val="none"/>
        </w:rPr>
      </w:pPr>
      <w:r w:rsidRPr="001535AA">
        <w:rPr>
          <w:rFonts w:ascii="Arial" w:eastAsia="Times New Roman" w:hAnsi="Arial" w:cs="Arial"/>
          <w:b/>
          <w:kern w:val="0"/>
          <w:sz w:val="24"/>
          <w:szCs w:val="24"/>
          <w:lang w:eastAsia="zh-CN"/>
          <w14:ligatures w14:val="none"/>
        </w:rPr>
        <w:t>Содержание инженерных коммуникаций</w:t>
      </w:r>
    </w:p>
    <w:p w14:paraId="36F6C503"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kern w:val="0"/>
          <w:sz w:val="24"/>
          <w:szCs w:val="24"/>
          <w:lang w:eastAsia="zh-CN"/>
          <w14:ligatures w14:val="none"/>
        </w:rPr>
      </w:pPr>
    </w:p>
    <w:p w14:paraId="33F0C58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8.9.1. Руководители организаций, в собственности или в пользовании которых находятся сети водо- и теплоснабжения, канализации, линий связи, электро- и газоснабжения, обязаны при их повреждении принять меры по устранению аварийных ситуаций в течение суток.</w:t>
      </w:r>
    </w:p>
    <w:p w14:paraId="36D5AF4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8.9.2. 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14:paraId="3EB2AA6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8.9.3. Организации, в собственности, пользовании которых находятся подземные инженерные сооружения и коммуникации, обязаны постоянно следить за тем, чтобы крышки люков смотровых колодцев,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арендаторами коммуникаций. </w:t>
      </w:r>
    </w:p>
    <w:p w14:paraId="673F5F2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8.9.4. Организации, в ведении которых находятся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14:paraId="0531FDB7"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8.9.5. Грунтовые наносы, размывы, наледи, образовавшиеся из-за аварий на подземных коммуникациях, ликвидируются предприятиями - владельцами коммуникаций. На владельцев водоразборных колонок возлагается обязанность по содержанию и очистке территории около колонок в радиусе пяти метров.</w:t>
      </w:r>
    </w:p>
    <w:p w14:paraId="69DEFED7"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8.9.6. При ремонте дорог организация, выполняющая работы, обязана устанавливать люки смотровых колодцев подземных сооружений на уровне нового дорожного покрытия.</w:t>
      </w:r>
    </w:p>
    <w:p w14:paraId="2AE3622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8.9.7. Люки должны устанавливаться на бетонные плиты (кольца), применение кирпича и других штучных материалов запрещается.</w:t>
      </w:r>
    </w:p>
    <w:p w14:paraId="70389EFF"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8.9.8. Устранение просадок люков смотровых колодцев в течение года со дня сдачи дороги в эксплуатацию выполняет за свой счет организация, производившая ремонт люка.</w:t>
      </w:r>
    </w:p>
    <w:p w14:paraId="4738850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8.9.9. На проезжей части улиц и дорог не допускается отклонение крышки люка смотровых колодцев относительно уровня покрытия более 2,0 см, отклонение решетки дождеприемника относительно уровня лотка более 3,0 см в соответствии с государственными стандартами.</w:t>
      </w:r>
    </w:p>
    <w:p w14:paraId="5E539EF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8.9.10. Очистку и ремонт лотков колодцев, водопропускных труб и каналов производят владельцы данных коммуникаций, дорожно-эксплуатационные организации.</w:t>
      </w:r>
    </w:p>
    <w:p w14:paraId="4906C35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8.9.10. В индивидуальной застройке очистку и ремонт лотков колодцев, водопропускных труб и каналов выполняют владельцы частных строений.</w:t>
      </w:r>
    </w:p>
    <w:p w14:paraId="23800D36"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8.9.11. Физическим, юридическим лицам и индивидуальным предпринимателям запрещается повреждение телефонной канализации, кабельных линий операторов, линий электросвязи, сотовой связи, кабельного телевидения, радиофикации и интернета.</w:t>
      </w:r>
    </w:p>
    <w:p w14:paraId="0287A417"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p>
    <w:p w14:paraId="28AEC72C"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p>
    <w:p w14:paraId="541B9B08"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p>
    <w:p w14:paraId="42176DA7" w14:textId="77777777" w:rsidR="001535AA" w:rsidRPr="001535AA" w:rsidRDefault="001535AA" w:rsidP="001535AA">
      <w:pPr>
        <w:suppressAutoHyphens/>
        <w:autoSpaceDE w:val="0"/>
        <w:spacing w:after="0" w:line="240" w:lineRule="auto"/>
        <w:ind w:firstLine="709"/>
        <w:jc w:val="center"/>
        <w:rPr>
          <w:rFonts w:ascii="Arial" w:eastAsia="Times New Roman" w:hAnsi="Arial" w:cs="Arial"/>
          <w:kern w:val="0"/>
          <w:sz w:val="24"/>
          <w:szCs w:val="24"/>
          <w:lang w:eastAsia="zh-CN"/>
          <w14:ligatures w14:val="none"/>
        </w:rPr>
      </w:pPr>
    </w:p>
    <w:p w14:paraId="17D68127"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kern w:val="0"/>
          <w:sz w:val="24"/>
          <w:szCs w:val="24"/>
          <w:lang w:eastAsia="zh-CN"/>
          <w14:ligatures w14:val="none"/>
        </w:rPr>
      </w:pPr>
      <w:r w:rsidRPr="001535AA">
        <w:rPr>
          <w:rFonts w:ascii="Arial" w:eastAsia="Times New Roman" w:hAnsi="Arial" w:cs="Arial"/>
          <w:b/>
          <w:kern w:val="0"/>
          <w:sz w:val="24"/>
          <w:szCs w:val="24"/>
          <w:lang w:eastAsia="zh-CN"/>
          <w14:ligatures w14:val="none"/>
        </w:rPr>
        <w:lastRenderedPageBreak/>
        <w:t>Наружное освещение</w:t>
      </w:r>
    </w:p>
    <w:p w14:paraId="1B2574B6"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kern w:val="0"/>
          <w:sz w:val="24"/>
          <w:szCs w:val="24"/>
          <w:lang w:eastAsia="zh-CN"/>
          <w14:ligatures w14:val="none"/>
        </w:rPr>
      </w:pPr>
    </w:p>
    <w:p w14:paraId="06FB1ECC"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8.9.12. Сети уличного освещения должны содержаться в исправном состоянии, не допускается их эксплуатация при наличии обрывов проводов, повреждений опор, изоляторов.</w:t>
      </w:r>
    </w:p>
    <w:p w14:paraId="6AD91FD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8.9.13.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 организацией, осуществляющей эксплуатацию данных объектов.</w:t>
      </w:r>
    </w:p>
    <w:p w14:paraId="26A69F78"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8.9.14. Вывоз сбитых опор освещения осуществляется организацией, эксплуатирующей данные объекты, на основных магистралях незамедлительно, на остальных территориях, а также демонтируемых опор - в течение суток с момента обнаружения (демонтажа).</w:t>
      </w:r>
    </w:p>
    <w:p w14:paraId="614092E3"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8.9.15. Подключение световой рекламы, иллюминации и другого светового оформления выполняется после согласования с администрацией муниципального образования. </w:t>
      </w:r>
    </w:p>
    <w:p w14:paraId="054FF592"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kern w:val="0"/>
          <w:sz w:val="24"/>
          <w:szCs w:val="24"/>
          <w:lang w:eastAsia="zh-CN"/>
          <w14:ligatures w14:val="none"/>
        </w:rPr>
      </w:pPr>
    </w:p>
    <w:p w14:paraId="678C931D"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r w:rsidRPr="001535AA">
        <w:rPr>
          <w:rFonts w:ascii="Arial" w:eastAsia="Times New Roman" w:hAnsi="Arial" w:cs="Arial"/>
          <w:b/>
          <w:kern w:val="0"/>
          <w:sz w:val="24"/>
          <w:szCs w:val="24"/>
          <w:lang w:eastAsia="zh-CN"/>
          <w14:ligatures w14:val="none"/>
        </w:rPr>
        <w:t xml:space="preserve">8.10. </w:t>
      </w:r>
      <w:r w:rsidRPr="001535AA">
        <w:rPr>
          <w:rFonts w:ascii="Arial" w:eastAsia="Times New Roman" w:hAnsi="Arial" w:cs="Arial"/>
          <w:b/>
          <w:bCs/>
          <w:kern w:val="0"/>
          <w:sz w:val="24"/>
          <w:szCs w:val="24"/>
          <w:lang w:eastAsia="zh-CN"/>
          <w14:ligatures w14:val="none"/>
        </w:rPr>
        <w:t>Особенности содержания территории муниципального</w:t>
      </w:r>
    </w:p>
    <w:p w14:paraId="16F4BEC4"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образования в связи с эксплуатацией транспортных средств</w:t>
      </w:r>
    </w:p>
    <w:p w14:paraId="46472903"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p>
    <w:p w14:paraId="32FD40B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8.10.1. Обустройство стоянок для автотранспорта на придомовой территории допускается только после принятия соответствующего решения собственниками многоквартирного дома в порядке, установленном жилищным законодательством.</w:t>
      </w:r>
    </w:p>
    <w:p w14:paraId="38A78FA8"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Заезд, парковка (стоянка) автотранспортных средств допускается на специально оборудованных (заасфальтированных, забетонированных) площадках.</w:t>
      </w:r>
    </w:p>
    <w:p w14:paraId="0F3EF33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8.10.2. Все юридические и физические лица обязаны соблюдать правила содержания закрепленных за предприятиями, организациями и учреждениями разворотных колец, остановочных пунктов пассажирского транспорта общего пользования, парковочных зон.</w:t>
      </w:r>
    </w:p>
    <w:p w14:paraId="7D04DD3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8.10.3. Все юридические и физические лица, осуществляющие пассажирские перевозки, с целью профилактики инфекционных и паразитарных заболеваний обязаны осуществлять дезинфекцию салонов пассажирских автотранспортных средств.</w:t>
      </w:r>
    </w:p>
    <w:p w14:paraId="3EA68FB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8.10.4.  Владельцам транспортных средств запрещается:</w:t>
      </w:r>
    </w:p>
    <w:p w14:paraId="16E372E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мойка транспортных средств на придомовой территории жилых многоквартирных домов, на газонах, участках с зелеными насаждениями, в местах, расположенных ближе 20 метров от поверхностных водоемов, источников и объектов водоснабжения, расположенных в населенных пунктах;</w:t>
      </w:r>
    </w:p>
    <w:p w14:paraId="2EBC26E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производить слив бензина и масла во дворах, местах массового отдыха граждан, на берегах водоемов, в парках;</w:t>
      </w:r>
    </w:p>
    <w:p w14:paraId="032DC9C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3) заезд, а также парковка (стоянка) автотранспортных средств на детских площадках, газонах (в </w:t>
      </w:r>
      <w:proofErr w:type="spellStart"/>
      <w:r w:rsidRPr="001535AA">
        <w:rPr>
          <w:rFonts w:ascii="Arial" w:eastAsia="Times New Roman" w:hAnsi="Arial" w:cs="Arial"/>
          <w:kern w:val="0"/>
          <w:sz w:val="24"/>
          <w:szCs w:val="24"/>
          <w:lang w:eastAsia="zh-CN"/>
          <w14:ligatures w14:val="none"/>
        </w:rPr>
        <w:t>т.ч</w:t>
      </w:r>
      <w:proofErr w:type="spellEnd"/>
      <w:r w:rsidRPr="001535AA">
        <w:rPr>
          <w:rFonts w:ascii="Arial" w:eastAsia="Times New Roman" w:hAnsi="Arial" w:cs="Arial"/>
          <w:kern w:val="0"/>
          <w:sz w:val="24"/>
          <w:szCs w:val="24"/>
          <w:lang w:eastAsia="zh-CN"/>
          <w14:ligatures w14:val="none"/>
        </w:rPr>
        <w:t>. расположенных на придомовых территориях);</w:t>
      </w:r>
    </w:p>
    <w:p w14:paraId="0EA2D148"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4) размещение технически неисправных, разукомплектованных транспортных средств на детских и спортивных площадках, пешеходных дорожках, газонах, участках с зелеными насаждениями, парковочных площадках и внутридомовых проездах;</w:t>
      </w:r>
    </w:p>
    <w:p w14:paraId="17435F8C"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5) самовольное обустройство стояночных мест для автотранспорта (с повреждением верхнего слоя почвы и засыпкой щебнем, камнем, гравием и т.д.) на придомовой территории;</w:t>
      </w:r>
    </w:p>
    <w:p w14:paraId="0EB544AC"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lastRenderedPageBreak/>
        <w:t>6) загрязнение территории города, связанное с эксплуатацией и ремонтом транспортных средств.</w:t>
      </w:r>
    </w:p>
    <w:p w14:paraId="5B18208C"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47A57F30" w14:textId="77777777" w:rsidR="001535AA" w:rsidRPr="001535AA" w:rsidRDefault="001535AA" w:rsidP="001535AA">
      <w:pPr>
        <w:suppressAutoHyphens/>
        <w:autoSpaceDE w:val="0"/>
        <w:spacing w:after="0" w:line="240" w:lineRule="auto"/>
        <w:jc w:val="center"/>
        <w:rPr>
          <w:rFonts w:ascii="Arial" w:eastAsia="Times New Roman" w:hAnsi="Arial" w:cs="Arial"/>
          <w:b/>
          <w:bCs/>
          <w:kern w:val="0"/>
          <w:sz w:val="24"/>
          <w:szCs w:val="24"/>
          <w:lang w:eastAsia="zh-CN"/>
          <w14:ligatures w14:val="none"/>
        </w:rPr>
      </w:pPr>
      <w:r w:rsidRPr="001535AA">
        <w:rPr>
          <w:rFonts w:ascii="Arial" w:eastAsia="Times New Roman" w:hAnsi="Arial" w:cs="Arial"/>
          <w:b/>
          <w:kern w:val="0"/>
          <w:sz w:val="24"/>
          <w:szCs w:val="24"/>
          <w:lang w:eastAsia="zh-CN"/>
          <w14:ligatures w14:val="none"/>
        </w:rPr>
        <w:t xml:space="preserve">8.11. </w:t>
      </w:r>
      <w:r w:rsidRPr="001535AA">
        <w:rPr>
          <w:rFonts w:ascii="Arial" w:eastAsia="Times New Roman" w:hAnsi="Arial" w:cs="Arial"/>
          <w:b/>
          <w:bCs/>
          <w:kern w:val="0"/>
          <w:sz w:val="24"/>
          <w:szCs w:val="24"/>
          <w:lang w:eastAsia="zh-CN"/>
          <w14:ligatures w14:val="none"/>
        </w:rPr>
        <w:t xml:space="preserve">Порядок проведения </w:t>
      </w:r>
      <w:proofErr w:type="gramStart"/>
      <w:r w:rsidRPr="001535AA">
        <w:rPr>
          <w:rFonts w:ascii="Arial" w:eastAsia="Times New Roman" w:hAnsi="Arial" w:cs="Arial"/>
          <w:b/>
          <w:bCs/>
          <w:kern w:val="0"/>
          <w:sz w:val="24"/>
          <w:szCs w:val="24"/>
          <w:lang w:eastAsia="zh-CN"/>
          <w14:ligatures w14:val="none"/>
        </w:rPr>
        <w:t>земляных</w:t>
      </w:r>
      <w:proofErr w:type="gramEnd"/>
      <w:r w:rsidRPr="001535AA">
        <w:rPr>
          <w:rFonts w:ascii="Arial" w:eastAsia="Times New Roman" w:hAnsi="Arial" w:cs="Arial"/>
          <w:b/>
          <w:bCs/>
          <w:kern w:val="0"/>
          <w:sz w:val="24"/>
          <w:szCs w:val="24"/>
          <w:lang w:eastAsia="zh-CN"/>
          <w14:ligatures w14:val="none"/>
        </w:rPr>
        <w:t xml:space="preserve"> </w:t>
      </w:r>
    </w:p>
    <w:p w14:paraId="330D3698" w14:textId="77777777" w:rsidR="001535AA" w:rsidRPr="001535AA" w:rsidRDefault="001535AA" w:rsidP="001535AA">
      <w:pPr>
        <w:suppressAutoHyphens/>
        <w:autoSpaceDE w:val="0"/>
        <w:spacing w:after="0" w:line="240" w:lineRule="auto"/>
        <w:jc w:val="center"/>
        <w:rPr>
          <w:rFonts w:ascii="Arial" w:eastAsia="Times New Roman" w:hAnsi="Arial" w:cs="Arial"/>
          <w:b/>
          <w:bCs/>
          <w:kern w:val="0"/>
          <w:sz w:val="24"/>
          <w:szCs w:val="24"/>
          <w:lang w:eastAsia="zh-CN"/>
          <w14:ligatures w14:val="none"/>
        </w:rPr>
      </w:pPr>
      <w:r w:rsidRPr="001535AA">
        <w:rPr>
          <w:rFonts w:ascii="Arial" w:eastAsia="Times New Roman" w:hAnsi="Arial" w:cs="Arial"/>
          <w:b/>
          <w:bCs/>
          <w:kern w:val="0"/>
          <w:sz w:val="24"/>
          <w:szCs w:val="24"/>
          <w:lang w:eastAsia="zh-CN"/>
          <w14:ligatures w14:val="none"/>
        </w:rPr>
        <w:t>и ремонтно-восстановительных работ</w:t>
      </w:r>
    </w:p>
    <w:p w14:paraId="1CF43D1D"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p>
    <w:p w14:paraId="60D9377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8.11.1. </w:t>
      </w:r>
      <w:proofErr w:type="gramStart"/>
      <w:r w:rsidRPr="001535AA">
        <w:rPr>
          <w:rFonts w:ascii="Arial" w:eastAsia="Times New Roman" w:hAnsi="Arial" w:cs="Arial"/>
          <w:kern w:val="0"/>
          <w:sz w:val="24"/>
          <w:szCs w:val="24"/>
          <w:lang w:eastAsia="zh-CN"/>
          <w14:ligatures w14:val="none"/>
        </w:rPr>
        <w:t>Земляные работы по прокладке и ремонту подземных и наземных инженерных коммуникаций, других сооружений (железнодорожных путей и переездов, дорог, пешеходных переходов, береговых укреплений, реставрационных и археологических работ и т.п.), проведение работ по благоустройству и озеленению территорий, а также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 и т.п., связанные</w:t>
      </w:r>
      <w:proofErr w:type="gramEnd"/>
      <w:r w:rsidRPr="001535AA">
        <w:rPr>
          <w:rFonts w:ascii="Arial" w:eastAsia="Times New Roman" w:hAnsi="Arial" w:cs="Arial"/>
          <w:kern w:val="0"/>
          <w:sz w:val="24"/>
          <w:szCs w:val="24"/>
          <w:lang w:eastAsia="zh-CN"/>
          <w14:ligatures w14:val="none"/>
        </w:rPr>
        <w:t xml:space="preserve"> с разрытием городской территории (улиц, площадей, тротуаров, дворовых территорий и т.п.), должны производиться в соответствии с действующими Строительными нормами и правилами, настоящими Правилами и административным регламентом предоставления муниципальной услуги «Выдача разрешений на производство земляных работ».</w:t>
      </w:r>
    </w:p>
    <w:p w14:paraId="0832617F" w14:textId="77777777" w:rsidR="001535AA" w:rsidRPr="001535AA" w:rsidRDefault="001535AA" w:rsidP="001535AA">
      <w:pPr>
        <w:suppressAutoHyphens/>
        <w:autoSpaceDE w:val="0"/>
        <w:spacing w:after="0" w:line="240" w:lineRule="auto"/>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            8.11.2. Предприятия и организации, осуществляющие прокладку (строительство), реконструкцию или плановый ремонт инженерных коммуникаций, обращаются в администрацию муниципального образования Дубенский район с заявкой на выдачу ордера (разрешение на производство земляных или ремонтно-восстановительных работ).</w:t>
      </w:r>
    </w:p>
    <w:p w14:paraId="0FD309A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Форма ордера (разрешения) на производство земляных и ремонтно-восстановительных работ, порядок его оформления и выдачи устанавливается административным регламентом предоставления муниципальной услуги «Выдача разрешений на производство земляных работ».</w:t>
      </w:r>
    </w:p>
    <w:p w14:paraId="2E24F35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По истечении установленных в ордере (разрешении) для производства работ сроков, ордер (разрешение) теряет силу и не может служить основанием для дальнейшего производства работ.</w:t>
      </w:r>
    </w:p>
    <w:p w14:paraId="5A988E5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Проведение работ по просроченному ордеру (разрешению) является самовольным разрытием.</w:t>
      </w:r>
    </w:p>
    <w:p w14:paraId="2998DCB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Организациям, не выполнившим своих обязательств по восстановлению благоустройства на прежних участках, ордера (разрешения) на производство земляных работ на новых участках не выдаются, за исключением аварийных ситуаций.</w:t>
      </w:r>
    </w:p>
    <w:p w14:paraId="68576AA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14:paraId="7CA2BE1C"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8.11.3. Устранение просадок, появившихся в местах проведения земляных работ, в течение двух лет со дня сдачи восстановленных элементов благоустройства производит за счет собственных средств юридическое или физическое лицо, выполнявшее эти работы.</w:t>
      </w:r>
    </w:p>
    <w:p w14:paraId="0A6442A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8.11.4. В случае если проведение земляных работ на улице и дороге ограничивает движение транспорта и (или) пешеходов или перекрывает движение на время проведения работ, заказчик или подрядчик обязаны информировать об этом население через средства массовой информации за 5 дней до начала работ.</w:t>
      </w:r>
    </w:p>
    <w:p w14:paraId="435D5AD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8.11.5. </w:t>
      </w:r>
      <w:proofErr w:type="gramStart"/>
      <w:r w:rsidRPr="001535AA">
        <w:rPr>
          <w:rFonts w:ascii="Arial" w:eastAsia="Times New Roman" w:hAnsi="Arial" w:cs="Arial"/>
          <w:kern w:val="0"/>
          <w:sz w:val="24"/>
          <w:szCs w:val="24"/>
          <w:lang w:eastAsia="zh-CN"/>
          <w14:ligatures w14:val="none"/>
        </w:rPr>
        <w:t xml:space="preserve">До начала производства земляных работ на проезжей части дороги и использования проезжей части дороги для установки строительной техники необходимо выставить дорожные знаки согласно проекту организации работ (ПОР), который согласовывается с отделением ГИБДД ОВД по муниципальному образованию МО Дубенский район (далее – отделение ГИБДД), вызвать на место </w:t>
      </w:r>
      <w:r w:rsidRPr="001535AA">
        <w:rPr>
          <w:rFonts w:ascii="Arial" w:eastAsia="Times New Roman" w:hAnsi="Arial" w:cs="Arial"/>
          <w:kern w:val="0"/>
          <w:sz w:val="24"/>
          <w:szCs w:val="24"/>
          <w:lang w:eastAsia="zh-CN"/>
          <w14:ligatures w14:val="none"/>
        </w:rPr>
        <w:lastRenderedPageBreak/>
        <w:t>представителей эксплуатационных служб, указанных в условиях согласования проекта, а при их отсутствии - представителей организаций, согласовавших</w:t>
      </w:r>
      <w:proofErr w:type="gramEnd"/>
      <w:r w:rsidRPr="001535AA">
        <w:rPr>
          <w:rFonts w:ascii="Arial" w:eastAsia="Times New Roman" w:hAnsi="Arial" w:cs="Arial"/>
          <w:kern w:val="0"/>
          <w:sz w:val="24"/>
          <w:szCs w:val="24"/>
          <w:lang w:eastAsia="zh-CN"/>
          <w14:ligatures w14:val="none"/>
        </w:rPr>
        <w:t xml:space="preserve"> проектную документацию.</w:t>
      </w:r>
    </w:p>
    <w:p w14:paraId="6F725B4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8.11.6. В случае неявки представителя эксплуатационной организации к месту работ в установленный срок в течение суток делается повторный вызов с одновременным уведомлением об этом администрации, которая принимает решение о дальнейших действиях в случае повторной неявки представителей указанных организаций. До принятия соответствующего решения приступать к работам нельзя.</w:t>
      </w:r>
    </w:p>
    <w:p w14:paraId="1124414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8.11.7.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w:t>
      </w:r>
    </w:p>
    <w:p w14:paraId="36E836B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8.11.8. Если при выполнении земляных работ выявлено несоответствие расположения действующих подземных сооружений с данными топографической съемки или обнаружены не указанные подземные коммуникации,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w:t>
      </w:r>
    </w:p>
    <w:p w14:paraId="058753F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В случае если владелец неизвестной коммуникации не выявлен, вызывается представитель администрации, который принимает решение о привлечении необходимых служб. При необходимости в проектную документацию должны быть внесены изменения в установленном порядке с проведением повторных согласований.</w:t>
      </w:r>
    </w:p>
    <w:p w14:paraId="33ABC8AC"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8.11.9. Котлованы и траншеи, разрабатываемые на улицах, проездах, во дворах, а также в местах, где происходит движение людей или транспорта, должны быть ограждены предупредительным ограждением. На ограждении необходимо установить предупредительные надписи и дорожные знаки, а в ночное время - сигнальное освещение.</w:t>
      </w:r>
    </w:p>
    <w:p w14:paraId="603E47F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Места прохода людей через траншеи должны быть оборудованы переходными мостиками шириной не менее 1 м, с ограждениями по высоте и освещаемыми в ночное время.</w:t>
      </w:r>
    </w:p>
    <w:p w14:paraId="505B0A78"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8.11.10. Грунт, извлеченный из котлованов или траншей, следует размещать на расстоянии не менее 0,5 м от бровки выемки. Грунт, непригодный для обратной засыпки, вывозится.</w:t>
      </w:r>
    </w:p>
    <w:p w14:paraId="4FAD8B96"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8.11.11. При производстве земляных работ на улицах, дорогах и площадях с интенсивным или затрудненным движением транспорта и пешеходов грунт, извлеченный из котлованов и траншей, должен вывозиться немедленно.</w:t>
      </w:r>
    </w:p>
    <w:p w14:paraId="4FD0EC3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Работы в отвал на этих местах не допускаются.</w:t>
      </w:r>
    </w:p>
    <w:p w14:paraId="1D028A9E"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8.11.12. В порядке, установленном администрацией, выделяются земельные участки для временного складирования грунта, вывозимого с места проведения земляных работ. При этом такие участки по возможности должны быть выделены не далее 300 м от места разрытия.</w:t>
      </w:r>
    </w:p>
    <w:p w14:paraId="058C8F5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8.11.13. Организации, ведущие строительство или ремонт подземных коммуникаций, обязаны устанавливать люки смотровых колодцев на одном уровне с покрытием проезжей части улиц, дорог, тротуаров, газонов. Не допускается отклонение крышки люка относительно уровня покрытия более 2,0 см, решетки дождеприемника относительно уровня лотка более 3,0 см в соответствии с государственными стандартами.</w:t>
      </w:r>
    </w:p>
    <w:p w14:paraId="7C62C79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lastRenderedPageBreak/>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14:paraId="748F589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8.11.14. </w:t>
      </w:r>
      <w:proofErr w:type="gramStart"/>
      <w:r w:rsidRPr="001535AA">
        <w:rPr>
          <w:rFonts w:ascii="Arial" w:eastAsia="Times New Roman" w:hAnsi="Arial" w:cs="Arial"/>
          <w:kern w:val="0"/>
          <w:sz w:val="24"/>
          <w:szCs w:val="24"/>
          <w:lang w:eastAsia="zh-CN"/>
          <w14:ligatures w14:val="none"/>
        </w:rPr>
        <w:t xml:space="preserve">На улицах, дорогах, тротуарах и внутриквартальных территориях, имеющих усовершенствованное покрытие, траншеи и котлованы должны засыпаться песком или песчаным грунтом с послойной </w:t>
      </w:r>
      <w:proofErr w:type="spellStart"/>
      <w:r w:rsidRPr="001535AA">
        <w:rPr>
          <w:rFonts w:ascii="Arial" w:eastAsia="Times New Roman" w:hAnsi="Arial" w:cs="Arial"/>
          <w:kern w:val="0"/>
          <w:sz w:val="24"/>
          <w:szCs w:val="24"/>
          <w:lang w:eastAsia="zh-CN"/>
          <w14:ligatures w14:val="none"/>
        </w:rPr>
        <w:t>проливкой</w:t>
      </w:r>
      <w:proofErr w:type="spellEnd"/>
      <w:r w:rsidRPr="001535AA">
        <w:rPr>
          <w:rFonts w:ascii="Arial" w:eastAsia="Times New Roman" w:hAnsi="Arial" w:cs="Arial"/>
          <w:kern w:val="0"/>
          <w:sz w:val="24"/>
          <w:szCs w:val="24"/>
          <w:lang w:eastAsia="zh-CN"/>
          <w14:ligatures w14:val="none"/>
        </w:rPr>
        <w:t xml:space="preserve"> и уплотнением, а в зимнее время талым песком на всю ширину траншей.</w:t>
      </w:r>
      <w:proofErr w:type="gramEnd"/>
    </w:p>
    <w:p w14:paraId="3A46CBB6"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Засыпка траншей во дворах, на газонах, в скверах производится сыпучим грунтом, вынутым из траншеи, или другим местным грунтом, не содержащим органических включений.</w:t>
      </w:r>
    </w:p>
    <w:p w14:paraId="4901CEC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8.11.15.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14:paraId="65664A9C"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При вскрытии асфальтобетонного покрытия вдоль дорог, тротуаров, внутриквартальных проездов восстановление асфальта производится на всю ширину дороги, тротуара, внутриквартального проезда. При необходимости восстановление производится с заменой бордюрного камня.</w:t>
      </w:r>
    </w:p>
    <w:p w14:paraId="204923D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8.11.16. Земляные работы, проводимые в зимний период, сдаются в установленные сроки представителю контролирующей организации в «зимнем» варианте: с планировкой грунта, на улицах, дорогах и тротуарах с усовершенствованным покрытием с подсыпкой песка и щебня. Организация, выполняющая работы, должна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14:paraId="30F15297"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proofErr w:type="gramStart"/>
      <w:r w:rsidRPr="001535AA">
        <w:rPr>
          <w:rFonts w:ascii="Arial" w:eastAsia="Times New Roman" w:hAnsi="Arial" w:cs="Arial"/>
          <w:kern w:val="0"/>
          <w:sz w:val="24"/>
          <w:szCs w:val="24"/>
          <w:lang w:eastAsia="zh-CN"/>
          <w14:ligatures w14:val="none"/>
        </w:rPr>
        <w:t>В случае невозможности продолжения земляных работ и работ по благоустройству территории в связи с низкими температурами исполнитель обязан направить в администрацию или уполномоченную организацию письмо с просьбой приостановить действие ордера, провести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обеспечению безопасности движения транспорта и пешеходов.</w:t>
      </w:r>
      <w:proofErr w:type="gramEnd"/>
      <w:r w:rsidRPr="001535AA">
        <w:rPr>
          <w:rFonts w:ascii="Arial" w:eastAsia="Times New Roman" w:hAnsi="Arial" w:cs="Arial"/>
          <w:kern w:val="0"/>
          <w:sz w:val="24"/>
          <w:szCs w:val="24"/>
          <w:lang w:eastAsia="zh-CN"/>
          <w14:ligatures w14:val="none"/>
        </w:rPr>
        <w:t xml:space="preserve"> В полном объеме нарушенные элементы благоустройства (асфальт, газон, ограждения и пр.) восстанавливаются до 1 июня текущего года.</w:t>
      </w:r>
    </w:p>
    <w:p w14:paraId="34FA300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8.11.17. Заказчик не имеет права окончательно оформлять актом приемку в эксплуатацию построенных коммуникаций и сооружений без представления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w:t>
      </w:r>
    </w:p>
    <w:p w14:paraId="7D10D607"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За не восстановленное нарушенное благоустройство на объекте, принятом заказчиком по акту приемки, ответственность несет заказчик.</w:t>
      </w:r>
    </w:p>
    <w:p w14:paraId="09EFBCD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8.11.18. Организация (владелец, пользователь подземных инженерных коммуникаций), выполняющая ремонтно-восстановительные работы, в 14-дневный срок после начала проведения ремонтных работ обязана восстановить в полном объеме нарушенные элементы благоустройства.</w:t>
      </w:r>
    </w:p>
    <w:p w14:paraId="4D2B2B3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Восстановление покрытия проезжей части улиц и дорог в местах интенсивного движения транспорта необходимо производить в течение суток после засыпки траншей и котлованов.</w:t>
      </w:r>
    </w:p>
    <w:p w14:paraId="0C24B00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В случае невыполнения ремонтно-восстановительных работ в полном объеме организация (владелец, пользователь подземных инженерных коммуникаций), выполняющая работы, обязана продлить ордер.</w:t>
      </w:r>
    </w:p>
    <w:p w14:paraId="76828D8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lastRenderedPageBreak/>
        <w:t>8.11.19. Допускается проведение земляных и ремонтно-восстановительных работ без соответствующего ордера (разрешения) только в случае возникновения аварийной ситуации, повлекшей нарушение жизнеобеспечения поселка.</w:t>
      </w:r>
    </w:p>
    <w:p w14:paraId="097B833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proofErr w:type="gramStart"/>
      <w:r w:rsidRPr="001535AA">
        <w:rPr>
          <w:rFonts w:ascii="Arial" w:eastAsia="Times New Roman" w:hAnsi="Arial" w:cs="Arial"/>
          <w:kern w:val="0"/>
          <w:sz w:val="24"/>
          <w:szCs w:val="24"/>
          <w:lang w:eastAsia="zh-CN"/>
          <w14:ligatures w14:val="none"/>
        </w:rPr>
        <w:t>При этом должностные лица организаций, предприятий, владельцы подземных коммуникаций и сетей, на которых произошло повреждение (авария), или организации, предприятия, эксплуатирующие данные сооружения, обязаны незамедлительно оповестить о начале работ телефонограммой сектор ГО и ЧС, ООС администрации, главу администрации, уполномоченную организацию, а также организации, имеющие подземные коммуникации на участке разрытия, с последующим оформлением (не позднее трех суток) ордера на производство работ в</w:t>
      </w:r>
      <w:proofErr w:type="gramEnd"/>
      <w:r w:rsidRPr="001535AA">
        <w:rPr>
          <w:rFonts w:ascii="Arial" w:eastAsia="Times New Roman" w:hAnsi="Arial" w:cs="Arial"/>
          <w:kern w:val="0"/>
          <w:sz w:val="24"/>
          <w:szCs w:val="24"/>
          <w:lang w:eastAsia="zh-CN"/>
          <w14:ligatures w14:val="none"/>
        </w:rPr>
        <w:t xml:space="preserve"> уполномоченной организации на выдачу ордера (разрешения).</w:t>
      </w:r>
    </w:p>
    <w:p w14:paraId="626526BF"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Если авария произошла на проезжей части дороги, аналогичная телефонограмма передается в отделение ГИБДД. </w:t>
      </w:r>
    </w:p>
    <w:p w14:paraId="5D8C6AD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Работы по ликвидации аварии производятся под наблюдением и в присутствии представителей организаций, отвечающих за эксплуатацию подземных коммуникаций.</w:t>
      </w:r>
    </w:p>
    <w:p w14:paraId="6EEAB04F"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В иных случаях разрытие считается самовольным.</w:t>
      </w:r>
    </w:p>
    <w:p w14:paraId="3C7AC57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8.11.20. Запрещается проводить плановые работы по ремонту подземных коммуникаций под видом аварийных.</w:t>
      </w:r>
    </w:p>
    <w:p w14:paraId="4CF6C00C"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8.11.21. Восстановление дорожных покрытий и других элементов благоустройства осуществляется либо силами юридического или физического лица, выполнявшего земляные работы, либо по договору специализированным предприятием.</w:t>
      </w:r>
    </w:p>
    <w:p w14:paraId="3132675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8.11.22.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14:paraId="75B2A24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8.11.23. По окончании работ подрядная организация обязана выполнить исполнительную съемку, оформленную в установленном порядке.</w:t>
      </w:r>
    </w:p>
    <w:p w14:paraId="6107A646"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8.11.24. Физическим и юридическим лицам, осуществляющим строительно-монтажные работы, запрещается:</w:t>
      </w:r>
    </w:p>
    <w:p w14:paraId="7D82C5A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вскрывать дорожное покрытие или осуществлять разрытие городской территории без ордера на проведение работ, полученного в установленном настоящими Правилами порядке;</w:t>
      </w:r>
    </w:p>
    <w:p w14:paraId="1CE4E1DF"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изменять существующее положение подземных сооружений, не предусмотренных утвержденным проектом;</w:t>
      </w:r>
    </w:p>
    <w:p w14:paraId="13B9F1F8"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3) размещать наземные строения и сооружения на трассах существующих подземных сетей без согласования с заинтересованной организацией.</w:t>
      </w:r>
    </w:p>
    <w:p w14:paraId="5F847548"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8.11.25. </w:t>
      </w:r>
      <w:proofErr w:type="gramStart"/>
      <w:r w:rsidRPr="001535AA">
        <w:rPr>
          <w:rFonts w:ascii="Arial" w:eastAsia="Times New Roman" w:hAnsi="Arial" w:cs="Arial"/>
          <w:kern w:val="0"/>
          <w:sz w:val="24"/>
          <w:szCs w:val="24"/>
          <w:lang w:eastAsia="zh-CN"/>
          <w14:ligatures w14:val="none"/>
        </w:rPr>
        <w:t>Работы по устройству открытых автомобильных стоянок, при тротуарных парковок, открытых спортивных плоскостных сооружений, площадок с усовершенствованным покрытием под торговые и иные объекты, ремонту и устройству тротуаров и т.п., а также работы по ремонту, изменению архитектурного облика фасадов и конструктивных внешних элементов зданий, сооружений и объектов с кратковременным сроком эксплуатации, в том числе устройству крылец и ограждений, размещению (установке) объектов</w:t>
      </w:r>
      <w:proofErr w:type="gramEnd"/>
      <w:r w:rsidRPr="001535AA">
        <w:rPr>
          <w:rFonts w:ascii="Arial" w:eastAsia="Times New Roman" w:hAnsi="Arial" w:cs="Arial"/>
          <w:kern w:val="0"/>
          <w:sz w:val="24"/>
          <w:szCs w:val="24"/>
          <w:lang w:eastAsia="zh-CN"/>
          <w14:ligatures w14:val="none"/>
        </w:rPr>
        <w:t xml:space="preserve"> </w:t>
      </w:r>
      <w:proofErr w:type="gramStart"/>
      <w:r w:rsidRPr="001535AA">
        <w:rPr>
          <w:rFonts w:ascii="Arial" w:eastAsia="Times New Roman" w:hAnsi="Arial" w:cs="Arial"/>
          <w:kern w:val="0"/>
          <w:sz w:val="24"/>
          <w:szCs w:val="24"/>
          <w:lang w:eastAsia="zh-CN"/>
          <w14:ligatures w14:val="none"/>
        </w:rPr>
        <w:t>с кратковременным сроком эксплуатации, павильонов ожидания пассажирского транспорта и т.п.,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proofErr w:type="gramEnd"/>
    </w:p>
    <w:p w14:paraId="77944237"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lastRenderedPageBreak/>
        <w:t>8.11.26. Подрядчик при проведении работ обязан соблюдать строительные правила и нормы, настоящие Правила.</w:t>
      </w:r>
    </w:p>
    <w:p w14:paraId="0DBD29E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8.11.27. На период проведения работ за собственником объекта (согласно договору) закрепляется для уборки и содержания десятиметровая территория по периметру вдоль здания, сооружения, ограждения и (или) до проезжей части улицы.</w:t>
      </w:r>
    </w:p>
    <w:p w14:paraId="2CFC2D7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8.11.28. Место проведения работ (временная площадка) должно быть ограждено сплошным забором высотой от 1,0 м до 2,5 м. При производстве работ на фасадах зданий, сооружений строительные леса должны быть закрыты пылезащитной сеткой.</w:t>
      </w:r>
    </w:p>
    <w:p w14:paraId="61685BA8"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Для движения пешеходов должен быть оставлен проход шириной не менее 1 м.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p>
    <w:p w14:paraId="7B9135C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Для организации временного движения пешеходов запрещается использовать проезжую часть дороги без согласования с отделением ГИБДД.</w:t>
      </w:r>
    </w:p>
    <w:p w14:paraId="0CC96698"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8.11.29. Строительные материалы, строительный мусор, тара, а также строительный инструмент должны храниться на временной площадке. Строительный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14:paraId="2571916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8.11.30.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14:paraId="10E35756"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8.11.31. При производстве земляных работ запрещается:</w:t>
      </w:r>
    </w:p>
    <w:p w14:paraId="7C9A45F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всякий перенос существующих подземных сооружений, не предусмотренных утвержденным проектом, без согласования с заинтересованной организацией, даже если указанные сооружения мешают производству работ;</w:t>
      </w:r>
    </w:p>
    <w:p w14:paraId="457A4E9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заваливать грунтом или строительными материалами крышки колодцев, водосточные решетки, лотки, деревья, кустарники, цветники. Для их защиты необходимо применять щиты или короба;</w:t>
      </w:r>
    </w:p>
    <w:p w14:paraId="00261CD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3) производить вырубку деревьев, кустарников, сносить заборы, ограждения без специального разрешения и соответствующих актов служб;</w:t>
      </w:r>
    </w:p>
    <w:p w14:paraId="512C8AF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4) заваливать землей въезды во дворы, входы в подъезды зданий и жилых домов;</w:t>
      </w:r>
    </w:p>
    <w:p w14:paraId="34DB138C"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5) засорять грунтом или мусором прилегающие к месту производства работ улицы, тротуары и дворовые территории;</w:t>
      </w:r>
    </w:p>
    <w:p w14:paraId="5389BB7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proofErr w:type="gramStart"/>
      <w:r w:rsidRPr="001535AA">
        <w:rPr>
          <w:rFonts w:ascii="Arial" w:eastAsia="Times New Roman" w:hAnsi="Arial" w:cs="Arial"/>
          <w:kern w:val="0"/>
          <w:sz w:val="24"/>
          <w:szCs w:val="24"/>
          <w:lang w:eastAsia="zh-CN"/>
          <w14:ligatures w14:val="none"/>
        </w:rPr>
        <w:t xml:space="preserve">6) оставлять вскрытые </w:t>
      </w:r>
      <w:proofErr w:type="spellStart"/>
      <w:r w:rsidRPr="001535AA">
        <w:rPr>
          <w:rFonts w:ascii="Arial" w:eastAsia="Times New Roman" w:hAnsi="Arial" w:cs="Arial"/>
          <w:kern w:val="0"/>
          <w:sz w:val="24"/>
          <w:szCs w:val="24"/>
          <w:lang w:eastAsia="zh-CN"/>
          <w14:ligatures w14:val="none"/>
        </w:rPr>
        <w:t>электрокабели</w:t>
      </w:r>
      <w:proofErr w:type="spellEnd"/>
      <w:r w:rsidRPr="001535AA">
        <w:rPr>
          <w:rFonts w:ascii="Arial" w:eastAsia="Times New Roman" w:hAnsi="Arial" w:cs="Arial"/>
          <w:kern w:val="0"/>
          <w:sz w:val="24"/>
          <w:szCs w:val="24"/>
          <w:lang w:eastAsia="zh-CN"/>
          <w14:ligatures w14:val="none"/>
        </w:rPr>
        <w:t xml:space="preserve"> без защиты от механических повреждений;</w:t>
      </w:r>
      <w:proofErr w:type="gramEnd"/>
    </w:p>
    <w:p w14:paraId="65E9F416"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7) откачивать воду на проезжую часть, тротуары;</w:t>
      </w:r>
    </w:p>
    <w:p w14:paraId="5B45D5BE"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 проводить земляные работы без разрешения (оформления ордера на разрытие).</w:t>
      </w:r>
    </w:p>
    <w:p w14:paraId="2125CD7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8.11.32. Места производства работ должны быть огорожены. В местах интенсивного движения транспорта и пешеходов по указанию отделения ГИБДД к ограждению прикрепляются красные габаритные специальные фонари и знаками обеспечиваются направления объездов.</w:t>
      </w:r>
    </w:p>
    <w:p w14:paraId="42490AB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Производители работ обязаны обеспечивать все меры безопасности по предотвращению дорожно-транспортных происшествий и несчастных случаев с пешеходами.</w:t>
      </w:r>
    </w:p>
    <w:p w14:paraId="072D650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8.11.33. При производстве земляных работ необходимо обеспечить возможность въезда во все дворы и входы в подъезды зданий и жилых домов, для </w:t>
      </w:r>
      <w:r w:rsidRPr="001535AA">
        <w:rPr>
          <w:rFonts w:ascii="Arial" w:eastAsia="Times New Roman" w:hAnsi="Arial" w:cs="Arial"/>
          <w:kern w:val="0"/>
          <w:sz w:val="24"/>
          <w:szCs w:val="24"/>
          <w:lang w:eastAsia="zh-CN"/>
          <w14:ligatures w14:val="none"/>
        </w:rPr>
        <w:lastRenderedPageBreak/>
        <w:t>чего должны быть устроены настилы через траншеи и пешеходные мостики с перилами. За состояние ограждений настилов отвечает производитель работ, получивший разрешение.</w:t>
      </w:r>
    </w:p>
    <w:p w14:paraId="73888C43"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После завершения основных работ производителем должна быть выполнена засыпка разрытий, а также очистка места работы и уборка лишнего грунта и материалов.</w:t>
      </w:r>
    </w:p>
    <w:p w14:paraId="5879C95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8.11.34. </w:t>
      </w:r>
      <w:proofErr w:type="gramStart"/>
      <w:r w:rsidRPr="001535AA">
        <w:rPr>
          <w:rFonts w:ascii="Arial" w:eastAsia="Times New Roman" w:hAnsi="Arial" w:cs="Arial"/>
          <w:kern w:val="0"/>
          <w:sz w:val="24"/>
          <w:szCs w:val="24"/>
          <w:lang w:eastAsia="zh-CN"/>
          <w14:ligatures w14:val="none"/>
        </w:rPr>
        <w:t>Восстановление дорожных покрытий, внутриквартальных проездов, тротуаров, пешеходных дорожек, дворов выполняется организацией, предприятием, частными лицами, производившими раскопки, согласно срокам, указанным в разрешении.</w:t>
      </w:r>
      <w:proofErr w:type="gramEnd"/>
    </w:p>
    <w:p w14:paraId="532D26AE"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8.11.35. Восстановление зеленых насаждений на улицах, площадях, вдоль тротуаров, в скверах осуществляется организацией, производящей разрытия, или специализированной организацией за счет средств той организации, которая выполняла эти работы.</w:t>
      </w:r>
    </w:p>
    <w:p w14:paraId="0631BD87"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8.11.36. Регулировка крышек колодцев и камер производится организацией, выполняющей дорожные работы, при техническом контроле владельцев сооружений.</w:t>
      </w:r>
    </w:p>
    <w:p w14:paraId="3D408F2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8.11.37. Руководители предприятий и организаций, предприниматели, в собственности, пользовании которых находятся здания и сооружения, обязаны обеспечить своевременное производство работ по реставрации, ремонту и покраске фасадов указанных объектов и их отдельных элементов (балконов, лоджий, водосточных труб и др.), а также поддерживать в чистоте и исправном состоянии расположенные на фасадах информационные таблички.</w:t>
      </w:r>
    </w:p>
    <w:p w14:paraId="70BFA978"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Запрещается самовольное переоборудование фасадов зданий и их конструктивных элементов.</w:t>
      </w:r>
    </w:p>
    <w:p w14:paraId="03D5618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8.11.38. Средства наружной рекламы и информации должны размещаться и содержаться в чистоте. После монтажа (демонтажа) рекламной конструкции </w:t>
      </w:r>
      <w:proofErr w:type="spellStart"/>
      <w:r w:rsidRPr="001535AA">
        <w:rPr>
          <w:rFonts w:ascii="Arial" w:eastAsia="Times New Roman" w:hAnsi="Arial" w:cs="Arial"/>
          <w:kern w:val="0"/>
          <w:sz w:val="24"/>
          <w:szCs w:val="24"/>
          <w:lang w:eastAsia="zh-CN"/>
          <w14:ligatures w14:val="none"/>
        </w:rPr>
        <w:t>рекламораспространитель</w:t>
      </w:r>
      <w:proofErr w:type="spellEnd"/>
      <w:r w:rsidRPr="001535AA">
        <w:rPr>
          <w:rFonts w:ascii="Arial" w:eastAsia="Times New Roman" w:hAnsi="Arial" w:cs="Arial"/>
          <w:kern w:val="0"/>
          <w:sz w:val="24"/>
          <w:szCs w:val="24"/>
          <w:lang w:eastAsia="zh-CN"/>
          <w14:ligatures w14:val="none"/>
        </w:rPr>
        <w:t xml:space="preserve"> </w:t>
      </w:r>
      <w:proofErr w:type="gramStart"/>
      <w:r w:rsidRPr="001535AA">
        <w:rPr>
          <w:rFonts w:ascii="Arial" w:eastAsia="Times New Roman" w:hAnsi="Arial" w:cs="Arial"/>
          <w:kern w:val="0"/>
          <w:sz w:val="24"/>
          <w:szCs w:val="24"/>
          <w:lang w:eastAsia="zh-CN"/>
          <w14:ligatures w14:val="none"/>
        </w:rPr>
        <w:t>обязан</w:t>
      </w:r>
      <w:proofErr w:type="gramEnd"/>
      <w:r w:rsidRPr="001535AA">
        <w:rPr>
          <w:rFonts w:ascii="Arial" w:eastAsia="Times New Roman" w:hAnsi="Arial" w:cs="Arial"/>
          <w:kern w:val="0"/>
          <w:sz w:val="24"/>
          <w:szCs w:val="24"/>
          <w:lang w:eastAsia="zh-CN"/>
          <w14:ligatures w14:val="none"/>
        </w:rPr>
        <w:t xml:space="preserve"> восстановить благоустройство территории или объекта. Запрещается производить смену изображений (плакатов) на рекламных конструкциях с заездом автотранспорта на газоны.</w:t>
      </w:r>
    </w:p>
    <w:p w14:paraId="2C0C0290"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63CB2BD2" w14:textId="77777777" w:rsidR="001535AA" w:rsidRPr="001535AA" w:rsidRDefault="001535AA" w:rsidP="001535AA">
      <w:pPr>
        <w:suppressAutoHyphens/>
        <w:autoSpaceDE w:val="0"/>
        <w:spacing w:after="0" w:line="240" w:lineRule="auto"/>
        <w:jc w:val="center"/>
        <w:rPr>
          <w:rFonts w:ascii="Arial" w:eastAsia="Times New Roman" w:hAnsi="Arial" w:cs="Arial"/>
          <w:b/>
          <w:bCs/>
          <w:kern w:val="0"/>
          <w:sz w:val="24"/>
          <w:szCs w:val="24"/>
          <w:lang w:eastAsia="zh-CN"/>
          <w14:ligatures w14:val="none"/>
        </w:rPr>
      </w:pPr>
      <w:r w:rsidRPr="001535AA">
        <w:rPr>
          <w:rFonts w:ascii="Arial" w:eastAsia="Times New Roman" w:hAnsi="Arial" w:cs="Arial"/>
          <w:b/>
          <w:kern w:val="0"/>
          <w:sz w:val="24"/>
          <w:szCs w:val="24"/>
          <w:lang w:eastAsia="zh-CN"/>
          <w14:ligatures w14:val="none"/>
        </w:rPr>
        <w:t xml:space="preserve">8.12. </w:t>
      </w:r>
      <w:r w:rsidRPr="001535AA">
        <w:rPr>
          <w:rFonts w:ascii="Arial" w:eastAsia="Times New Roman" w:hAnsi="Arial" w:cs="Arial"/>
          <w:b/>
          <w:bCs/>
          <w:kern w:val="0"/>
          <w:sz w:val="24"/>
          <w:szCs w:val="24"/>
          <w:lang w:eastAsia="zh-CN"/>
          <w14:ligatures w14:val="none"/>
        </w:rPr>
        <w:t>Содержание территории при проведении строительных работ</w:t>
      </w:r>
    </w:p>
    <w:p w14:paraId="045D0B82"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p>
    <w:p w14:paraId="008F2324"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8.12.1. Обустройство и содержание подъездных путей к строительным площадкам возлагается на заказчика, генподрядные строительные организации.</w:t>
      </w:r>
    </w:p>
    <w:p w14:paraId="0E43D64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8.12.2. Территория стройплощадки по всему периметру должна быть ограждена сплошным забором, установка которого согласовывается в соответствующем порядке. При въезде на строительную площадку устанавливается табличка с наименованием организации заказчика, генподрядчика, фамилией лица, ответственного за производство строительных работ, номерами телефонов, схемой въезда и выезда автотранспорта со строительной площадки в соответствии со строительным генпланом, Строительными нормами и правилами.</w:t>
      </w:r>
    </w:p>
    <w:p w14:paraId="5B81009E"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Территория строительной площадки должна быть оборудована временными сетями электроснабжения, водопровода, канализации, санитарно-бытовыми, производственными и административными помещениями с организацией водоотведения с территории.</w:t>
      </w:r>
    </w:p>
    <w:p w14:paraId="7F019F06"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8.12.3. 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w:t>
      </w:r>
    </w:p>
    <w:p w14:paraId="7C3EA7CE"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lastRenderedPageBreak/>
        <w:t>8.12.4. На период строительства за строительной организацией закрепляется участок дороги до 300 метров в обе стороны от выезда со строительной площадки для ежедневной его очистки от грязи.</w:t>
      </w:r>
    </w:p>
    <w:p w14:paraId="0AB8892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8.12.5. Для складирования и хранения строительных материалов, оборудования, грунта, тары вне территории строек должны быть оборудованы места, специально отведенные для этих целей.</w:t>
      </w:r>
    </w:p>
    <w:p w14:paraId="6471F4EE"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8.12.6. На период строительства за уборку и содержание десятиметровой, прилегающей к ограждению строительной площадки или здания, территории ответственность возлагается на генеральную подрядную организацию.</w:t>
      </w:r>
    </w:p>
    <w:p w14:paraId="02CE39E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8.12.7. При производстве работ, связанных со строительством, необходимо обеспечивать сохранность действующих подземных инженерных коммуникаций и наружного освещения.</w:t>
      </w:r>
    </w:p>
    <w:p w14:paraId="3C90654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8.12.8. Все элементы благоустройства, поврежденные при производстве работ, должны быть восстановлены в полном объеме производителем работ.</w:t>
      </w:r>
    </w:p>
    <w:p w14:paraId="0A893EA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8.12.9.  Строительным организациям запрещается:</w:t>
      </w:r>
    </w:p>
    <w:p w14:paraId="4E34E3C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w:t>
      </w:r>
    </w:p>
    <w:p w14:paraId="5E125C9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установка ограждений строительных площадок с занятием под эти цели тротуаров, газонов, дорог без соответствующего согласования;</w:t>
      </w:r>
    </w:p>
    <w:p w14:paraId="017637BE"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3) вынос грунта и грязи колесами автотранспорта на асфальтированные дороги, придомовую территорию со строительных площадок и других неблагоустроенных территорий транспорта;</w:t>
      </w:r>
    </w:p>
    <w:p w14:paraId="2F451A5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4) сжигание на площадке строительных отходов.</w:t>
      </w:r>
    </w:p>
    <w:p w14:paraId="090F41F0" w14:textId="77777777" w:rsidR="001535AA" w:rsidRPr="001535AA" w:rsidRDefault="001535AA" w:rsidP="001535AA">
      <w:pPr>
        <w:autoSpaceDE w:val="0"/>
        <w:spacing w:after="0" w:line="240" w:lineRule="auto"/>
        <w:ind w:firstLine="709"/>
        <w:jc w:val="center"/>
        <w:rPr>
          <w:rFonts w:ascii="Arial" w:eastAsia="Times New Roman" w:hAnsi="Arial" w:cs="Arial"/>
          <w:kern w:val="0"/>
          <w:sz w:val="24"/>
          <w:szCs w:val="24"/>
          <w:lang w:eastAsia="ru-RU"/>
          <w14:ligatures w14:val="none"/>
        </w:rPr>
      </w:pPr>
    </w:p>
    <w:p w14:paraId="29614F1F"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r w:rsidRPr="001535AA">
        <w:rPr>
          <w:rFonts w:ascii="Arial" w:eastAsia="Times New Roman" w:hAnsi="Arial" w:cs="Arial"/>
          <w:b/>
          <w:kern w:val="0"/>
          <w:sz w:val="24"/>
          <w:szCs w:val="24"/>
          <w:lang w:eastAsia="zh-CN"/>
          <w14:ligatures w14:val="none"/>
        </w:rPr>
        <w:t xml:space="preserve">8.13. </w:t>
      </w:r>
      <w:r w:rsidRPr="001535AA">
        <w:rPr>
          <w:rFonts w:ascii="Arial" w:eastAsia="Times New Roman" w:hAnsi="Arial" w:cs="Arial"/>
          <w:b/>
          <w:bCs/>
          <w:kern w:val="0"/>
          <w:sz w:val="24"/>
          <w:szCs w:val="24"/>
          <w:lang w:eastAsia="zh-CN"/>
          <w14:ligatures w14:val="none"/>
        </w:rPr>
        <w:t>Организация мелкорозничной торговли</w:t>
      </w:r>
    </w:p>
    <w:p w14:paraId="15251991"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p>
    <w:p w14:paraId="4B527B7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8.13.1.  Мелкорозничная торговля осуществляется только:</w:t>
      </w:r>
    </w:p>
    <w:p w14:paraId="36579E1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из павильонов, палаток и киосков;</w:t>
      </w:r>
    </w:p>
    <w:p w14:paraId="5A58EBA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на открытых территориях - только в местах, специально выделенных администрацией для мелкорозничной торговли с лотков из специализированного оборудования на территориях и в помещениях рынков, оборудованных для торговли в соответствии с требованиями действующего законодательства.</w:t>
      </w:r>
    </w:p>
    <w:p w14:paraId="2055B6A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8.13.2. Лица, осуществляющие мелкорозничную торговлю, обязаны поддерживать чистоту и надлежащее содержание мест торговли и прилегающей территории в радиусе 10 метров.</w:t>
      </w:r>
    </w:p>
    <w:p w14:paraId="134CA246"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8.13.3. Основные требования к содержанию объектов торговли.</w:t>
      </w:r>
    </w:p>
    <w:p w14:paraId="7DFA1218"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Владельцы и руководители торговых предприятий, палаток, киосков, павильонов (независимо от форм собственности) обязаны:</w:t>
      </w:r>
    </w:p>
    <w:p w14:paraId="7D952B89"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1) соблюдать чистоту и порядок в местах торговли и на прилегающей территории в течение всего времени торговли;</w:t>
      </w:r>
    </w:p>
    <w:p w14:paraId="5EB41AAF"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2) производить уборку мест торговли от отходов продукции и мусора не позднее 3 часов после окончания торговли;</w:t>
      </w:r>
    </w:p>
    <w:p w14:paraId="3E70856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3) заключать договора со специализированной организацией на вывоз мусора при согласовании лимитов накопления отходов от предприятий и организаций в установленном порядке;</w:t>
      </w:r>
    </w:p>
    <w:p w14:paraId="7DBB052D"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4) поддерживать в образцовом состоянии внешний вид объектов торговли, средства наружного оформления (вывески, трафареты и др.) и рекламы.</w:t>
      </w:r>
    </w:p>
    <w:p w14:paraId="0AC28F1B"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8.13.4. Юридическим и физическим лицам запрещается:</w:t>
      </w:r>
    </w:p>
    <w:p w14:paraId="64F8A6BE"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lastRenderedPageBreak/>
        <w:t>организация торговли пищевыми продуктами в местах, не отведенных для этих целей администрацией и не приспособленных для надлежащего соблюдения требований санитарного законодательства;</w:t>
      </w:r>
    </w:p>
    <w:p w14:paraId="3221C01C" w14:textId="77777777" w:rsidR="001535AA" w:rsidRPr="001535AA" w:rsidRDefault="001535AA" w:rsidP="001535AA">
      <w:pPr>
        <w:suppressAutoHyphens/>
        <w:autoSpaceDE w:val="0"/>
        <w:spacing w:after="0" w:line="240" w:lineRule="auto"/>
        <w:ind w:firstLine="709"/>
        <w:jc w:val="both"/>
        <w:rPr>
          <w:rFonts w:ascii="Arial" w:eastAsia="Times New Roman" w:hAnsi="Arial" w:cs="Arial"/>
          <w:b/>
          <w:kern w:val="0"/>
          <w:sz w:val="24"/>
          <w:szCs w:val="24"/>
          <w:lang w:eastAsia="zh-CN"/>
          <w14:ligatures w14:val="none"/>
        </w:rPr>
      </w:pPr>
      <w:r w:rsidRPr="001535AA">
        <w:rPr>
          <w:rFonts w:ascii="Arial" w:eastAsia="Times New Roman" w:hAnsi="Arial" w:cs="Arial"/>
          <w:kern w:val="0"/>
          <w:sz w:val="24"/>
          <w:szCs w:val="24"/>
          <w:lang w:eastAsia="zh-CN"/>
          <w14:ligatures w14:val="none"/>
        </w:rPr>
        <w:t>торговля пищевыми продуктами частными лицами вне стационарных организаций торговли на территории города.</w:t>
      </w:r>
    </w:p>
    <w:p w14:paraId="53D3BA07"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7C947FCC"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8.14. Содержание животных в муниципальном образовании</w:t>
      </w:r>
    </w:p>
    <w:p w14:paraId="67F7AC78" w14:textId="77777777" w:rsidR="001535AA" w:rsidRPr="001535AA" w:rsidRDefault="001535AA" w:rsidP="001535AA">
      <w:pPr>
        <w:autoSpaceDE w:val="0"/>
        <w:spacing w:after="0" w:line="240" w:lineRule="auto"/>
        <w:ind w:firstLine="709"/>
        <w:jc w:val="center"/>
        <w:rPr>
          <w:rFonts w:ascii="Arial" w:eastAsia="Times New Roman" w:hAnsi="Arial" w:cs="Arial"/>
          <w:b/>
          <w:kern w:val="0"/>
          <w:sz w:val="24"/>
          <w:szCs w:val="24"/>
          <w:lang w:eastAsia="ru-RU"/>
          <w14:ligatures w14:val="none"/>
        </w:rPr>
      </w:pPr>
    </w:p>
    <w:p w14:paraId="23A05F12" w14:textId="77777777" w:rsidR="001535AA" w:rsidRPr="001535AA" w:rsidRDefault="001535AA" w:rsidP="001535AA">
      <w:pPr>
        <w:autoSpaceDE w:val="0"/>
        <w:spacing w:after="0" w:line="240" w:lineRule="auto"/>
        <w:ind w:firstLine="709"/>
        <w:jc w:val="both"/>
        <w:rPr>
          <w:rFonts w:ascii="Arial" w:eastAsia="Times New Roman" w:hAnsi="Arial" w:cs="Arial"/>
          <w:b/>
          <w:kern w:val="0"/>
          <w:sz w:val="24"/>
          <w:szCs w:val="24"/>
          <w:lang w:eastAsia="ru-RU"/>
          <w14:ligatures w14:val="none"/>
        </w:rPr>
      </w:pPr>
      <w:r w:rsidRPr="001535AA">
        <w:rPr>
          <w:rFonts w:ascii="Arial" w:eastAsia="Times New Roman" w:hAnsi="Arial" w:cs="Arial"/>
          <w:kern w:val="0"/>
          <w:sz w:val="24"/>
          <w:szCs w:val="24"/>
          <w:lang w:eastAsia="ru-RU"/>
          <w14:ligatures w14:val="none"/>
        </w:rPr>
        <w:t>утратил силу (решение Собрания депутатов МО р. п. Дубна от 20.11.2014г. № 12-5).</w:t>
      </w:r>
    </w:p>
    <w:p w14:paraId="5A6C0975" w14:textId="77777777" w:rsidR="001535AA" w:rsidRPr="001535AA" w:rsidRDefault="001535AA" w:rsidP="001535AA">
      <w:pPr>
        <w:autoSpaceDE w:val="0"/>
        <w:spacing w:after="0" w:line="240" w:lineRule="auto"/>
        <w:ind w:firstLine="709"/>
        <w:jc w:val="center"/>
        <w:rPr>
          <w:rFonts w:ascii="Arial" w:eastAsia="Times New Roman" w:hAnsi="Arial" w:cs="Arial"/>
          <w:b/>
          <w:bCs/>
          <w:i/>
          <w:kern w:val="0"/>
          <w:sz w:val="24"/>
          <w:szCs w:val="24"/>
          <w:lang w:eastAsia="ru-RU"/>
          <w14:ligatures w14:val="none"/>
        </w:rPr>
      </w:pPr>
      <w:r w:rsidRPr="001535AA">
        <w:rPr>
          <w:rFonts w:ascii="Arial" w:eastAsia="Times New Roman" w:hAnsi="Arial" w:cs="Arial"/>
          <w:b/>
          <w:kern w:val="0"/>
          <w:sz w:val="24"/>
          <w:szCs w:val="24"/>
          <w:lang w:eastAsia="ru-RU"/>
          <w14:ligatures w14:val="none"/>
        </w:rPr>
        <w:t xml:space="preserve">9. </w:t>
      </w:r>
      <w:proofErr w:type="gramStart"/>
      <w:r w:rsidRPr="001535AA">
        <w:rPr>
          <w:rFonts w:ascii="Arial" w:eastAsia="Times New Roman" w:hAnsi="Arial" w:cs="Arial"/>
          <w:b/>
          <w:kern w:val="0"/>
          <w:sz w:val="24"/>
          <w:szCs w:val="24"/>
          <w:lang w:eastAsia="ru-RU"/>
          <w14:ligatures w14:val="none"/>
        </w:rPr>
        <w:t>Контроль за</w:t>
      </w:r>
      <w:proofErr w:type="gramEnd"/>
      <w:r w:rsidRPr="001535AA">
        <w:rPr>
          <w:rFonts w:ascii="Arial" w:eastAsia="Times New Roman" w:hAnsi="Arial" w:cs="Arial"/>
          <w:b/>
          <w:kern w:val="0"/>
          <w:sz w:val="24"/>
          <w:szCs w:val="24"/>
          <w:lang w:eastAsia="ru-RU"/>
          <w14:ligatures w14:val="none"/>
        </w:rPr>
        <w:t xml:space="preserve"> соблюдением норм и правил благоустройства</w:t>
      </w:r>
    </w:p>
    <w:p w14:paraId="7DB3B820" w14:textId="77777777" w:rsidR="001535AA" w:rsidRPr="001535AA" w:rsidRDefault="001535AA" w:rsidP="001535AA">
      <w:pPr>
        <w:suppressAutoHyphens/>
        <w:autoSpaceDE w:val="0"/>
        <w:spacing w:after="0" w:line="240" w:lineRule="auto"/>
        <w:ind w:firstLine="709"/>
        <w:jc w:val="center"/>
        <w:rPr>
          <w:rFonts w:ascii="Arial" w:eastAsia="Times New Roman" w:hAnsi="Arial" w:cs="Arial"/>
          <w:b/>
          <w:bCs/>
          <w:i/>
          <w:kern w:val="0"/>
          <w:sz w:val="24"/>
          <w:szCs w:val="24"/>
          <w:lang w:eastAsia="zh-CN"/>
          <w14:ligatures w14:val="none"/>
        </w:rPr>
      </w:pPr>
    </w:p>
    <w:p w14:paraId="72AB8FAB"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 9.1. </w:t>
      </w:r>
      <w:proofErr w:type="gramStart"/>
      <w:r w:rsidRPr="001535AA">
        <w:rPr>
          <w:rFonts w:ascii="Arial" w:eastAsia="Times New Roman" w:hAnsi="Arial" w:cs="Arial"/>
          <w:kern w:val="0"/>
          <w:sz w:val="24"/>
          <w:szCs w:val="24"/>
          <w:lang w:eastAsia="zh-CN"/>
          <w14:ligatures w14:val="none"/>
        </w:rPr>
        <w:t>Контроль за</w:t>
      </w:r>
      <w:proofErr w:type="gramEnd"/>
      <w:r w:rsidRPr="001535AA">
        <w:rPr>
          <w:rFonts w:ascii="Arial" w:eastAsia="Times New Roman" w:hAnsi="Arial" w:cs="Arial"/>
          <w:kern w:val="0"/>
          <w:sz w:val="24"/>
          <w:szCs w:val="24"/>
          <w:lang w:eastAsia="zh-CN"/>
          <w14:ligatures w14:val="none"/>
        </w:rPr>
        <w:t xml:space="preserve"> соблюдением настоящих Правил осуществляют уполномоченные органы местного самоуправления.</w:t>
      </w:r>
    </w:p>
    <w:p w14:paraId="3AB390A0"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Лица, нарушающие Правила благоустройства территории, несут ответственность в соответствии с законодательством Российской Федерации об административных правонарушениях, законодательством Тульской области.</w:t>
      </w:r>
    </w:p>
    <w:p w14:paraId="15C02D8F"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9.2. Целью контроля является проверка соблюдения гражданами, индивидуальными предпринимателями, физическими и юридическими лицами требований настоящих Правил в сфере жилищно-коммунального хозяйства и благоустройства.</w:t>
      </w:r>
    </w:p>
    <w:p w14:paraId="08A07BDA"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9.3. В ходе контроля должностные лица определяют состояние территорий, устанавливают причины и виновных лиц в выявленных нарушениях, сроки их устранения, а при обнаружении достаточных данных, указывающих на наличие нарушения настоящих Правил, выдают соответствующие предписания или составляют протоколы об административных правонарушениях.</w:t>
      </w:r>
    </w:p>
    <w:p w14:paraId="0FBC16D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9.4. За нарушение санитарного законодательства и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 Российской Федерации.</w:t>
      </w:r>
    </w:p>
    <w:p w14:paraId="3DC40161"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За нарушение или невыполнение требований нормативных правовых актов органа местного самоуправления в сфере благоустройства, а именно:</w:t>
      </w:r>
    </w:p>
    <w:p w14:paraId="2375BB95"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невыполнение требований по содержанию зданий (включая жилые дома), сооружений и земельных участков, на которых они расположены, к внешнему виду фасадов и ограждений зданий и сооружений;</w:t>
      </w:r>
    </w:p>
    <w:p w14:paraId="76AA18B2" w14:textId="77777777" w:rsidR="001535AA" w:rsidRPr="001535AA" w:rsidRDefault="001535AA" w:rsidP="001535AA">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невыполнение работ по содержанию и уборке территорий и объектов благоустройства, повлекших их загрязнение и засорение, либо в нарушении установленных сроков и порядка проведения указанных работ;</w:t>
      </w:r>
    </w:p>
    <w:p w14:paraId="76824F22"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невыполнение или выполнение с нарушением установленных сроков и порядка проведения работ по содержанию мест и (или) сооружений для сбора, временного хранения и размещения, переработки мусора, отходов производства и потребления;</w:t>
      </w:r>
    </w:p>
    <w:p w14:paraId="0022CFE7"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 xml:space="preserve">- отсутствии договора </w:t>
      </w:r>
      <w:proofErr w:type="gramStart"/>
      <w:r w:rsidRPr="001535AA">
        <w:rPr>
          <w:rFonts w:ascii="Arial" w:eastAsia="Times New Roman" w:hAnsi="Arial" w:cs="Arial"/>
          <w:kern w:val="0"/>
          <w:sz w:val="24"/>
          <w:szCs w:val="24"/>
          <w:lang w:eastAsia="zh-CN"/>
          <w14:ligatures w14:val="none"/>
        </w:rPr>
        <w:t>на оказание услуг по обращению с твердыми коммунальными отходами с операторами по обращению</w:t>
      </w:r>
      <w:proofErr w:type="gramEnd"/>
      <w:r w:rsidRPr="001535AA">
        <w:rPr>
          <w:rFonts w:ascii="Arial" w:eastAsia="Times New Roman" w:hAnsi="Arial" w:cs="Arial"/>
          <w:kern w:val="0"/>
          <w:sz w:val="24"/>
          <w:szCs w:val="24"/>
          <w:lang w:eastAsia="zh-CN"/>
          <w14:ligatures w14:val="none"/>
        </w:rPr>
        <w:t xml:space="preserve"> с твердыми коммунальными отходами устанавливается административная ответственность в виде наложения штрафа в соответствии с законодательством Тульской области, законодательством Российской Федерации.</w:t>
      </w:r>
    </w:p>
    <w:p w14:paraId="528E90D5"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1535AA">
        <w:rPr>
          <w:rFonts w:ascii="Arial" w:eastAsia="Times New Roman" w:hAnsi="Arial" w:cs="Arial"/>
          <w:kern w:val="0"/>
          <w:sz w:val="24"/>
          <w:szCs w:val="24"/>
          <w:lang w:eastAsia="zh-CN"/>
          <w14:ligatures w14:val="none"/>
        </w:rPr>
        <w:t>9.5.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14:paraId="425712E6" w14:textId="77777777" w:rsidR="001535AA" w:rsidRPr="001535AA" w:rsidRDefault="001535AA" w:rsidP="001535AA">
      <w:pPr>
        <w:spacing w:after="0" w:line="276" w:lineRule="auto"/>
        <w:ind w:firstLine="708"/>
        <w:jc w:val="center"/>
        <w:rPr>
          <w:rFonts w:ascii="Arial" w:eastAsia="Times New Roman" w:hAnsi="Arial" w:cs="Arial"/>
          <w:b/>
          <w:kern w:val="0"/>
          <w:sz w:val="24"/>
          <w:szCs w:val="24"/>
          <w:lang w:eastAsia="ru-RU"/>
          <w14:ligatures w14:val="none"/>
        </w:rPr>
      </w:pPr>
    </w:p>
    <w:p w14:paraId="217CC96A" w14:textId="77777777" w:rsidR="001535AA" w:rsidRPr="001535AA" w:rsidRDefault="001535AA" w:rsidP="001535AA">
      <w:pPr>
        <w:spacing w:after="0" w:line="276" w:lineRule="auto"/>
        <w:ind w:firstLine="708"/>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lastRenderedPageBreak/>
        <w:t>10. Порядок и механизмы общественного участия в процессе благоустройства.</w:t>
      </w:r>
    </w:p>
    <w:p w14:paraId="4B47A267" w14:textId="77777777" w:rsidR="001535AA" w:rsidRPr="001535AA" w:rsidRDefault="001535AA" w:rsidP="001535AA">
      <w:pPr>
        <w:spacing w:after="0" w:line="276" w:lineRule="auto"/>
        <w:ind w:firstLine="708"/>
        <w:jc w:val="center"/>
        <w:rPr>
          <w:rFonts w:ascii="Arial" w:eastAsia="Times New Roman" w:hAnsi="Arial" w:cs="Arial"/>
          <w:b/>
          <w:kern w:val="0"/>
          <w:sz w:val="24"/>
          <w:szCs w:val="24"/>
          <w:lang w:eastAsia="ru-RU"/>
          <w14:ligatures w14:val="none"/>
        </w:rPr>
      </w:pPr>
    </w:p>
    <w:p w14:paraId="162E1A6B" w14:textId="77777777" w:rsidR="001535AA" w:rsidRPr="001535AA" w:rsidRDefault="001535AA" w:rsidP="001535AA">
      <w:pPr>
        <w:spacing w:after="0" w:line="276" w:lineRule="auto"/>
        <w:ind w:firstLine="708"/>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10.1. Порядок и механизмы общественного участия в процессе благоустройства:</w:t>
      </w:r>
    </w:p>
    <w:p w14:paraId="01B83BEA" w14:textId="77777777" w:rsidR="001535AA" w:rsidRPr="001535AA" w:rsidRDefault="001535AA" w:rsidP="001535AA">
      <w:pPr>
        <w:spacing w:after="0" w:line="276" w:lineRule="auto"/>
        <w:ind w:firstLine="708"/>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участие граждан, организаций в процессе обсуждения проекта благоустройства, отбора дворовых территорий, общественных территорий;</w:t>
      </w:r>
    </w:p>
    <w:p w14:paraId="13DF2699" w14:textId="77777777" w:rsidR="001535AA" w:rsidRPr="001535AA" w:rsidRDefault="001535AA" w:rsidP="001535AA">
      <w:pPr>
        <w:spacing w:after="0" w:line="276" w:lineRule="auto"/>
        <w:ind w:firstLine="708"/>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информирование жителей, организаций о планируемых мероприятиях по благоустройству через общественные слушания, обсуждения и размещение информации на сайтах администраций муниципальных образований, средствах массовой информации и в информационно-телекоммуникационной сети Интернет;</w:t>
      </w:r>
    </w:p>
    <w:p w14:paraId="72D883F6" w14:textId="77777777" w:rsidR="001535AA" w:rsidRPr="001535AA" w:rsidRDefault="001535AA" w:rsidP="001535AA">
      <w:pPr>
        <w:spacing w:after="0" w:line="276" w:lineRule="auto"/>
        <w:ind w:firstLine="708"/>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проведение соцопросов;</w:t>
      </w:r>
    </w:p>
    <w:p w14:paraId="774B770A" w14:textId="77777777" w:rsidR="001535AA" w:rsidRPr="001535AA" w:rsidRDefault="001535AA" w:rsidP="001535AA">
      <w:pPr>
        <w:spacing w:after="0" w:line="276" w:lineRule="auto"/>
        <w:ind w:firstLine="708"/>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обеспечение общественного контроля в сфере благоустройства;</w:t>
      </w:r>
    </w:p>
    <w:p w14:paraId="2522B272"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и т.д.</w:t>
      </w:r>
    </w:p>
    <w:p w14:paraId="3F2483F9"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ru-RU"/>
          <w14:ligatures w14:val="none"/>
        </w:rPr>
      </w:pPr>
    </w:p>
    <w:p w14:paraId="76E7C903"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ru-RU"/>
          <w14:ligatures w14:val="none"/>
        </w:rPr>
      </w:pPr>
    </w:p>
    <w:p w14:paraId="351764F6" w14:textId="77777777" w:rsidR="001535AA" w:rsidRPr="001535AA" w:rsidRDefault="001535AA" w:rsidP="001535AA">
      <w:pPr>
        <w:widowControl w:val="0"/>
        <w:suppressAutoHyphens/>
        <w:autoSpaceDE w:val="0"/>
        <w:spacing w:after="0" w:line="240" w:lineRule="auto"/>
        <w:ind w:firstLine="709"/>
        <w:jc w:val="both"/>
        <w:rPr>
          <w:rFonts w:ascii="Arial" w:eastAsia="Times New Roman" w:hAnsi="Arial" w:cs="Arial"/>
          <w:kern w:val="0"/>
          <w:sz w:val="24"/>
          <w:szCs w:val="24"/>
          <w:lang w:eastAsia="ru-RU"/>
          <w14:ligatures w14:val="none"/>
        </w:rPr>
      </w:pPr>
    </w:p>
    <w:p w14:paraId="5D89085C" w14:textId="77777777" w:rsidR="001535AA" w:rsidRPr="001535AA" w:rsidRDefault="001535AA" w:rsidP="001535AA">
      <w:pPr>
        <w:spacing w:after="0" w:line="276" w:lineRule="auto"/>
        <w:ind w:firstLine="708"/>
        <w:jc w:val="center"/>
        <w:rPr>
          <w:rFonts w:ascii="Arial" w:eastAsia="Times New Roman" w:hAnsi="Arial" w:cs="Arial"/>
          <w:b/>
          <w:kern w:val="0"/>
          <w:sz w:val="24"/>
          <w:szCs w:val="24"/>
          <w:lang w:eastAsia="ru-RU"/>
          <w14:ligatures w14:val="none"/>
        </w:rPr>
      </w:pPr>
      <w:r w:rsidRPr="001535AA">
        <w:rPr>
          <w:rFonts w:ascii="Arial" w:eastAsia="Times New Roman" w:hAnsi="Arial" w:cs="Arial"/>
          <w:b/>
          <w:kern w:val="0"/>
          <w:sz w:val="24"/>
          <w:szCs w:val="24"/>
          <w:lang w:eastAsia="ru-RU"/>
          <w14:ligatures w14:val="none"/>
        </w:rPr>
        <w:t>11. Порядок определения границ прилегающих территорий.</w:t>
      </w:r>
    </w:p>
    <w:p w14:paraId="6D1286D6" w14:textId="77777777" w:rsidR="001535AA" w:rsidRPr="001535AA" w:rsidRDefault="001535AA" w:rsidP="001535AA">
      <w:pPr>
        <w:spacing w:after="0" w:line="276" w:lineRule="auto"/>
        <w:ind w:firstLine="708"/>
        <w:jc w:val="center"/>
        <w:rPr>
          <w:rFonts w:ascii="Arial" w:eastAsia="Times New Roman" w:hAnsi="Arial" w:cs="Arial"/>
          <w:kern w:val="0"/>
          <w:sz w:val="24"/>
          <w:szCs w:val="24"/>
          <w:lang w:eastAsia="ru-RU"/>
          <w14:ligatures w14:val="none"/>
        </w:rPr>
      </w:pPr>
    </w:p>
    <w:p w14:paraId="7ACBC2A3"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11.1. Границы прилегающей территории определяются:</w:t>
      </w:r>
    </w:p>
    <w:p w14:paraId="75F6F401"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bCs/>
          <w:kern w:val="0"/>
          <w:sz w:val="24"/>
          <w:szCs w:val="24"/>
          <w:bdr w:val="none" w:sz="0" w:space="0" w:color="auto" w:frame="1"/>
          <w:lang w:eastAsia="ru-RU"/>
          <w14:ligatures w14:val="none"/>
        </w:rPr>
        <w:t>-для мест производства земляных, дорожно-ремонтных работ, </w:t>
      </w:r>
      <w:hyperlink r:id="rId34" w:tooltip="Ремонтные работы" w:history="1">
        <w:r w:rsidRPr="001535AA">
          <w:rPr>
            <w:rFonts w:ascii="Arial" w:eastAsia="Times New Roman" w:hAnsi="Arial" w:cs="Times New Roman"/>
            <w:bCs/>
            <w:color w:val="0000FF"/>
            <w:kern w:val="0"/>
            <w:sz w:val="24"/>
            <w:szCs w:val="24"/>
            <w:u w:val="single"/>
            <w:bdr w:val="none" w:sz="0" w:space="0" w:color="auto" w:frame="1"/>
            <w:lang w:eastAsia="ru-RU"/>
            <w14:ligatures w14:val="none"/>
          </w:rPr>
          <w:t>работ по ремонту</w:t>
        </w:r>
      </w:hyperlink>
      <w:r w:rsidRPr="001535AA">
        <w:rPr>
          <w:rFonts w:ascii="Arial" w:eastAsia="Times New Roman" w:hAnsi="Arial" w:cs="Arial"/>
          <w:bCs/>
          <w:kern w:val="0"/>
          <w:sz w:val="24"/>
          <w:szCs w:val="24"/>
          <w:bdr w:val="none" w:sz="0" w:space="0" w:color="auto" w:frame="1"/>
          <w:lang w:eastAsia="ru-RU"/>
          <w14:ligatures w14:val="none"/>
        </w:rPr>
        <w:t> инженерных сетей и коммуникаций, фасадов и иных элементов строений, зданий и сооружений, установке сре</w:t>
      </w:r>
      <w:proofErr w:type="gramStart"/>
      <w:r w:rsidRPr="001535AA">
        <w:rPr>
          <w:rFonts w:ascii="Arial" w:eastAsia="Times New Roman" w:hAnsi="Arial" w:cs="Arial"/>
          <w:bCs/>
          <w:kern w:val="0"/>
          <w:sz w:val="24"/>
          <w:szCs w:val="24"/>
          <w:bdr w:val="none" w:sz="0" w:space="0" w:color="auto" w:frame="1"/>
          <w:lang w:eastAsia="ru-RU"/>
          <w14:ligatures w14:val="none"/>
        </w:rPr>
        <w:t>дств ст</w:t>
      </w:r>
      <w:proofErr w:type="gramEnd"/>
      <w:r w:rsidRPr="001535AA">
        <w:rPr>
          <w:rFonts w:ascii="Arial" w:eastAsia="Times New Roman" w:hAnsi="Arial" w:cs="Arial"/>
          <w:bCs/>
          <w:kern w:val="0"/>
          <w:sz w:val="24"/>
          <w:szCs w:val="24"/>
          <w:bdr w:val="none" w:sz="0" w:space="0" w:color="auto" w:frame="1"/>
          <w:lang w:eastAsia="ru-RU"/>
          <w14:ligatures w14:val="none"/>
        </w:rPr>
        <w:t>абильного территориального размещения </w:t>
      </w:r>
      <w:r w:rsidRPr="001535AA">
        <w:rPr>
          <w:rFonts w:ascii="Arial" w:eastAsia="Times New Roman" w:hAnsi="Arial" w:cs="Arial"/>
          <w:color w:val="000000"/>
          <w:kern w:val="0"/>
          <w:sz w:val="24"/>
          <w:szCs w:val="24"/>
          <w:lang w:eastAsia="ru-RU"/>
          <w14:ligatures w14:val="none"/>
        </w:rPr>
        <w:t>- в радиусе 5 метров от объекта производства работ;</w:t>
      </w:r>
    </w:p>
    <w:p w14:paraId="1DFBAFE5"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bCs/>
          <w:color w:val="000000"/>
          <w:kern w:val="0"/>
          <w:sz w:val="24"/>
          <w:szCs w:val="24"/>
          <w:bdr w:val="none" w:sz="0" w:space="0" w:color="auto" w:frame="1"/>
          <w:lang w:eastAsia="ru-RU"/>
          <w14:ligatures w14:val="none"/>
        </w:rPr>
        <w:t>-для строительных площадок</w:t>
      </w:r>
      <w:r w:rsidRPr="001535AA">
        <w:rPr>
          <w:rFonts w:ascii="Arial" w:eastAsia="Times New Roman" w:hAnsi="Arial" w:cs="Arial"/>
          <w:color w:val="000000"/>
          <w:kern w:val="0"/>
          <w:sz w:val="24"/>
          <w:szCs w:val="24"/>
          <w:lang w:eastAsia="ru-RU"/>
          <w14:ligatures w14:val="none"/>
        </w:rPr>
        <w:t> - не менее 15 метров от ограждения стройки по всему периметру;</w:t>
      </w:r>
    </w:p>
    <w:p w14:paraId="5B979C76"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bCs/>
          <w:color w:val="000000"/>
          <w:kern w:val="0"/>
          <w:sz w:val="24"/>
          <w:szCs w:val="24"/>
          <w:bdr w:val="none" w:sz="0" w:space="0" w:color="auto" w:frame="1"/>
          <w:lang w:eastAsia="ru-RU"/>
          <w14:ligatures w14:val="none"/>
        </w:rPr>
        <w:t>-для объектов временной уличной торговли</w:t>
      </w:r>
      <w:r w:rsidRPr="001535AA">
        <w:rPr>
          <w:rFonts w:ascii="Arial" w:eastAsia="Times New Roman" w:hAnsi="Arial" w:cs="Arial"/>
          <w:color w:val="000000"/>
          <w:kern w:val="0"/>
          <w:sz w:val="24"/>
          <w:szCs w:val="24"/>
          <w:lang w:eastAsia="ru-RU"/>
          <w14:ligatures w14:val="none"/>
        </w:rPr>
        <w:t>, в том числе торговых павильонов, торговых комплексов, палаток, киосков - в радиусе не менее 10 метров от объекта торговли;</w:t>
      </w:r>
    </w:p>
    <w:p w14:paraId="625A4484"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color w:val="000000"/>
          <w:kern w:val="0"/>
          <w:sz w:val="24"/>
          <w:szCs w:val="24"/>
          <w:lang w:eastAsia="ru-RU"/>
          <w14:ligatures w14:val="none"/>
        </w:rPr>
      </w:pPr>
      <w:r w:rsidRPr="001535AA">
        <w:rPr>
          <w:rFonts w:ascii="Arial" w:eastAsia="Times New Roman" w:hAnsi="Arial" w:cs="Arial"/>
          <w:bCs/>
          <w:color w:val="000000"/>
          <w:kern w:val="0"/>
          <w:sz w:val="24"/>
          <w:szCs w:val="24"/>
          <w:bdr w:val="none" w:sz="0" w:space="0" w:color="auto" w:frame="1"/>
          <w:lang w:eastAsia="ru-RU"/>
          <w14:ligatures w14:val="none"/>
        </w:rPr>
        <w:t>-для территории хозяйствующих субъектов</w:t>
      </w:r>
      <w:r w:rsidRPr="001535AA">
        <w:rPr>
          <w:rFonts w:ascii="Arial" w:eastAsia="Times New Roman" w:hAnsi="Arial" w:cs="Arial"/>
          <w:color w:val="000000"/>
          <w:kern w:val="0"/>
          <w:sz w:val="24"/>
          <w:szCs w:val="24"/>
          <w:lang w:eastAsia="ru-RU"/>
          <w14:ligatures w14:val="none"/>
        </w:rPr>
        <w:t xml:space="preserve"> - в радиусе не менее 5 метров от границы территории хозяйствующего субъекта. </w:t>
      </w:r>
    </w:p>
    <w:p w14:paraId="3C035A23"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Под хозяйствующим субъектом понимается </w:t>
      </w:r>
      <w:hyperlink r:id="rId35" w:tooltip="Индивидуальное предпринимательство" w:history="1">
        <w:r w:rsidRPr="001535AA">
          <w:rPr>
            <w:rFonts w:ascii="Arial" w:eastAsia="Times New Roman" w:hAnsi="Arial" w:cs="Times New Roman"/>
            <w:color w:val="0000FF"/>
            <w:kern w:val="0"/>
            <w:sz w:val="24"/>
            <w:szCs w:val="24"/>
            <w:u w:val="single"/>
            <w:bdr w:val="none" w:sz="0" w:space="0" w:color="auto" w:frame="1"/>
            <w:lang w:eastAsia="ru-RU"/>
            <w14:ligatures w14:val="none"/>
          </w:rPr>
          <w:t>индивидуальный предприниматель</w:t>
        </w:r>
      </w:hyperlink>
      <w:r w:rsidRPr="001535AA">
        <w:rPr>
          <w:rFonts w:ascii="Arial" w:eastAsia="Times New Roman" w:hAnsi="Arial" w:cs="Arial"/>
          <w:kern w:val="0"/>
          <w:sz w:val="24"/>
          <w:szCs w:val="24"/>
          <w:lang w:eastAsia="ru-RU"/>
          <w14:ligatures w14:val="none"/>
        </w:rPr>
        <w:t xml:space="preserve">, </w:t>
      </w:r>
      <w:hyperlink r:id="rId36" w:tooltip="Коммерческие организации" w:history="1">
        <w:r w:rsidRPr="001535AA">
          <w:rPr>
            <w:rFonts w:ascii="Arial" w:eastAsia="Times New Roman" w:hAnsi="Arial" w:cs="Times New Roman"/>
            <w:color w:val="0000FF"/>
            <w:kern w:val="0"/>
            <w:sz w:val="24"/>
            <w:szCs w:val="24"/>
            <w:u w:val="single"/>
            <w:bdr w:val="none" w:sz="0" w:space="0" w:color="auto" w:frame="1"/>
            <w:lang w:eastAsia="ru-RU"/>
            <w14:ligatures w14:val="none"/>
          </w:rPr>
          <w:t>коммерческая организация</w:t>
        </w:r>
      </w:hyperlink>
      <w:r w:rsidRPr="001535AA">
        <w:rPr>
          <w:rFonts w:ascii="Arial" w:eastAsia="Times New Roman" w:hAnsi="Arial" w:cs="Arial"/>
          <w:kern w:val="0"/>
          <w:sz w:val="24"/>
          <w:szCs w:val="24"/>
          <w:lang w:eastAsia="ru-RU"/>
          <w14:ligatures w14:val="none"/>
        </w:rPr>
        <w:t>, а также </w:t>
      </w:r>
      <w:hyperlink r:id="rId37" w:tooltip="Некоммерческие организации" w:history="1">
        <w:r w:rsidRPr="001535AA">
          <w:rPr>
            <w:rFonts w:ascii="Arial" w:eastAsia="Times New Roman" w:hAnsi="Arial" w:cs="Times New Roman"/>
            <w:color w:val="0000FF"/>
            <w:kern w:val="0"/>
            <w:sz w:val="24"/>
            <w:szCs w:val="24"/>
            <w:u w:val="single"/>
            <w:bdr w:val="none" w:sz="0" w:space="0" w:color="auto" w:frame="1"/>
            <w:lang w:eastAsia="ru-RU"/>
            <w14:ligatures w14:val="none"/>
          </w:rPr>
          <w:t>некоммерческая организация</w:t>
        </w:r>
      </w:hyperlink>
      <w:r w:rsidRPr="001535AA">
        <w:rPr>
          <w:rFonts w:ascii="Arial" w:eastAsia="Times New Roman" w:hAnsi="Arial" w:cs="Arial"/>
          <w:kern w:val="0"/>
          <w:sz w:val="24"/>
          <w:szCs w:val="24"/>
          <w:lang w:eastAsia="ru-RU"/>
          <w14:ligatures w14:val="none"/>
        </w:rPr>
        <w:t xml:space="preserve">, осуществляющая деятельность, приносящую ей доход. </w:t>
      </w:r>
    </w:p>
    <w:p w14:paraId="67A5D6EA"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Под территорией хозяйствующего субъекта понимается часть территории,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14:paraId="6032C5EB"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bCs/>
          <w:kern w:val="0"/>
          <w:sz w:val="24"/>
          <w:szCs w:val="24"/>
          <w:bdr w:val="none" w:sz="0" w:space="0" w:color="auto" w:frame="1"/>
          <w:lang w:eastAsia="ru-RU"/>
          <w14:ligatures w14:val="none"/>
        </w:rPr>
        <w:t>-для территории частного домовладения </w:t>
      </w:r>
      <w:r w:rsidRPr="001535AA">
        <w:rPr>
          <w:rFonts w:ascii="Arial" w:eastAsia="Times New Roman" w:hAnsi="Arial" w:cs="Arial"/>
          <w:kern w:val="0"/>
          <w:sz w:val="24"/>
          <w:szCs w:val="24"/>
          <w:lang w:eastAsia="ru-RU"/>
          <w14:ligatures w14:val="none"/>
        </w:rPr>
        <w:t>со стороны дорог, улиц (переулков, проходов, проездов) - в радиусе не менее 5 метров;</w:t>
      </w:r>
    </w:p>
    <w:p w14:paraId="16DFAC54"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bCs/>
          <w:kern w:val="0"/>
          <w:sz w:val="24"/>
          <w:szCs w:val="24"/>
          <w:bdr w:val="none" w:sz="0" w:space="0" w:color="auto" w:frame="1"/>
          <w:lang w:eastAsia="ru-RU"/>
          <w14:ligatures w14:val="none"/>
        </w:rPr>
        <w:t>-для многоквартирного дома</w:t>
      </w:r>
      <w:r w:rsidRPr="001535AA">
        <w:rPr>
          <w:rFonts w:ascii="Arial" w:eastAsia="Times New Roman" w:hAnsi="Arial" w:cs="Arial"/>
          <w:kern w:val="0"/>
          <w:sz w:val="24"/>
          <w:szCs w:val="24"/>
          <w:lang w:eastAsia="ru-RU"/>
          <w14:ligatures w14:val="none"/>
        </w:rPr>
        <w:t xml:space="preserve"> - земельный участок, на котором расположен многоквартирный </w:t>
      </w:r>
      <w:proofErr w:type="gramStart"/>
      <w:r w:rsidRPr="001535AA">
        <w:rPr>
          <w:rFonts w:ascii="Arial" w:eastAsia="Times New Roman" w:hAnsi="Arial" w:cs="Arial"/>
          <w:kern w:val="0"/>
          <w:sz w:val="24"/>
          <w:szCs w:val="24"/>
          <w:lang w:eastAsia="ru-RU"/>
          <w14:ligatures w14:val="none"/>
        </w:rPr>
        <w:t>дом</w:t>
      </w:r>
      <w:proofErr w:type="gramEnd"/>
      <w:r w:rsidRPr="001535AA">
        <w:rPr>
          <w:rFonts w:ascii="Arial" w:eastAsia="Times New Roman" w:hAnsi="Arial" w:cs="Arial"/>
          <w:kern w:val="0"/>
          <w:sz w:val="24"/>
          <w:szCs w:val="24"/>
          <w:lang w:eastAsia="ru-RU"/>
          <w14:ligatures w14:val="none"/>
        </w:rPr>
        <w:t xml:space="preserve"> и границы которого определены на основании данных </w:t>
      </w:r>
      <w:hyperlink r:id="rId38" w:tooltip="Государственный кадастровый учет" w:history="1">
        <w:r w:rsidRPr="001535AA">
          <w:rPr>
            <w:rFonts w:ascii="Arial" w:eastAsia="Times New Roman" w:hAnsi="Arial" w:cs="Times New Roman"/>
            <w:color w:val="0000FF"/>
            <w:kern w:val="0"/>
            <w:sz w:val="24"/>
            <w:szCs w:val="24"/>
            <w:u w:val="single"/>
            <w:bdr w:val="none" w:sz="0" w:space="0" w:color="auto" w:frame="1"/>
            <w:lang w:eastAsia="ru-RU"/>
            <w14:ligatures w14:val="none"/>
          </w:rPr>
          <w:t>государственного кадастрового учета</w:t>
        </w:r>
      </w:hyperlink>
      <w:r w:rsidRPr="001535AA">
        <w:rPr>
          <w:rFonts w:ascii="Arial" w:eastAsia="Times New Roman" w:hAnsi="Arial" w:cs="Arial"/>
          <w:kern w:val="0"/>
          <w:sz w:val="24"/>
          <w:szCs w:val="24"/>
          <w:lang w:eastAsia="ru-RU"/>
          <w14:ligatures w14:val="none"/>
        </w:rPr>
        <w:t>,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w:t>
      </w:r>
      <w:hyperlink r:id="rId39" w:tooltip="Колл" w:history="1">
        <w:r w:rsidRPr="001535AA">
          <w:rPr>
            <w:rFonts w:ascii="Arial" w:eastAsia="Times New Roman" w:hAnsi="Arial" w:cs="Times New Roman"/>
            <w:color w:val="0000FF"/>
            <w:kern w:val="0"/>
            <w:sz w:val="24"/>
            <w:szCs w:val="24"/>
            <w:u w:val="single"/>
            <w:bdr w:val="none" w:sz="0" w:space="0" w:color="auto" w:frame="1"/>
            <w:lang w:eastAsia="ru-RU"/>
            <w14:ligatures w14:val="none"/>
          </w:rPr>
          <w:t>коллективные</w:t>
        </w:r>
      </w:hyperlink>
      <w:r w:rsidRPr="001535AA">
        <w:rPr>
          <w:rFonts w:ascii="Arial" w:eastAsia="Times New Roman" w:hAnsi="Arial" w:cs="Arial"/>
          <w:kern w:val="0"/>
          <w:sz w:val="24"/>
          <w:szCs w:val="24"/>
          <w:lang w:eastAsia="ru-RU"/>
          <w14:ligatures w14:val="none"/>
        </w:rPr>
        <w:t> </w:t>
      </w:r>
      <w:hyperlink r:id="rId40" w:tooltip="Автостоянка" w:history="1">
        <w:r w:rsidRPr="001535AA">
          <w:rPr>
            <w:rFonts w:ascii="Arial" w:eastAsia="Times New Roman" w:hAnsi="Arial" w:cs="Times New Roman"/>
            <w:color w:val="0000FF"/>
            <w:kern w:val="0"/>
            <w:sz w:val="24"/>
            <w:szCs w:val="24"/>
            <w:u w:val="single"/>
            <w:bdr w:val="none" w:sz="0" w:space="0" w:color="auto" w:frame="1"/>
            <w:lang w:eastAsia="ru-RU"/>
            <w14:ligatures w14:val="none"/>
          </w:rPr>
          <w:t>автостоянки</w:t>
        </w:r>
      </w:hyperlink>
      <w:r w:rsidRPr="001535AA">
        <w:rPr>
          <w:rFonts w:ascii="Arial" w:eastAsia="Times New Roman" w:hAnsi="Arial" w:cs="Arial"/>
          <w:kern w:val="0"/>
          <w:sz w:val="24"/>
          <w:szCs w:val="24"/>
          <w:lang w:eastAsia="ru-RU"/>
          <w14:ligatures w14:val="none"/>
        </w:rPr>
        <w:t>, гаражи, детские и спортивные площадки, расположенные в границах земельного участка, на котором расположен многоквартирный дом.</w:t>
      </w:r>
    </w:p>
    <w:p w14:paraId="1DE2D1D5"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В случае если не проведен кадастровый </w:t>
      </w:r>
      <w:hyperlink r:id="rId41" w:tooltip="Учет земли и недвижимости" w:history="1">
        <w:r w:rsidRPr="001535AA">
          <w:rPr>
            <w:rFonts w:ascii="Arial" w:eastAsia="Times New Roman" w:hAnsi="Arial" w:cs="Times New Roman"/>
            <w:color w:val="0000FF"/>
            <w:kern w:val="0"/>
            <w:sz w:val="24"/>
            <w:szCs w:val="24"/>
            <w:u w:val="single"/>
            <w:bdr w:val="none" w:sz="0" w:space="0" w:color="auto" w:frame="1"/>
            <w:lang w:eastAsia="ru-RU"/>
            <w14:ligatures w14:val="none"/>
          </w:rPr>
          <w:t>учет земельного участка</w:t>
        </w:r>
      </w:hyperlink>
      <w:r w:rsidRPr="001535AA">
        <w:rPr>
          <w:rFonts w:ascii="Arial" w:eastAsia="Times New Roman" w:hAnsi="Arial" w:cs="Arial"/>
          <w:kern w:val="0"/>
          <w:sz w:val="24"/>
          <w:szCs w:val="24"/>
          <w:lang w:eastAsia="ru-RU"/>
          <w14:ligatures w14:val="none"/>
        </w:rPr>
        <w:t>, на котором расположен многоквартирный дом,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 а в случае отсутствия соседних зданий - до 15 метров.</w:t>
      </w:r>
    </w:p>
    <w:p w14:paraId="21989E84"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При перекрытии (пересечении) площадей территорий, определенных в соответствии с настоящим пунктом, границы прилегающих территорий устанавливаются на равном удалении от объектов».</w:t>
      </w:r>
    </w:p>
    <w:p w14:paraId="7705E206"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p>
    <w:p w14:paraId="37BD0999" w14:textId="77777777" w:rsidR="001535AA" w:rsidRPr="001535AA" w:rsidRDefault="001535AA" w:rsidP="001535AA">
      <w:pPr>
        <w:shd w:val="clear" w:color="auto" w:fill="FFFFFF"/>
        <w:spacing w:after="0" w:line="240" w:lineRule="auto"/>
        <w:ind w:firstLine="708"/>
        <w:jc w:val="center"/>
        <w:textAlignment w:val="baseline"/>
        <w:rPr>
          <w:rFonts w:ascii="Arial" w:eastAsia="Times New Roman" w:hAnsi="Arial" w:cs="Arial"/>
          <w:b/>
          <w:bCs/>
          <w:kern w:val="0"/>
          <w:sz w:val="24"/>
          <w:szCs w:val="24"/>
          <w:lang w:eastAsia="ru-RU"/>
          <w14:ligatures w14:val="none"/>
        </w:rPr>
      </w:pPr>
      <w:r w:rsidRPr="001535AA">
        <w:rPr>
          <w:rFonts w:ascii="Arial" w:eastAsia="Times New Roman" w:hAnsi="Arial" w:cs="Arial"/>
          <w:b/>
          <w:bCs/>
          <w:kern w:val="0"/>
          <w:sz w:val="24"/>
          <w:szCs w:val="24"/>
          <w:lang w:eastAsia="ru-RU"/>
          <w14:ligatures w14:val="none"/>
        </w:rPr>
        <w:t>12. Особые требования к доступности городской среды для маломобильных групп населения</w:t>
      </w:r>
    </w:p>
    <w:p w14:paraId="6A261184" w14:textId="77777777" w:rsidR="001535AA" w:rsidRPr="001535AA" w:rsidRDefault="001535AA" w:rsidP="001535AA">
      <w:pPr>
        <w:shd w:val="clear" w:color="auto" w:fill="FFFFFF"/>
        <w:spacing w:after="0" w:line="240" w:lineRule="auto"/>
        <w:ind w:firstLine="708"/>
        <w:jc w:val="center"/>
        <w:textAlignment w:val="baseline"/>
        <w:rPr>
          <w:rFonts w:ascii="Arial" w:eastAsia="Times New Roman" w:hAnsi="Arial" w:cs="Arial"/>
          <w:b/>
          <w:bCs/>
          <w:kern w:val="0"/>
          <w:sz w:val="24"/>
          <w:szCs w:val="24"/>
          <w:lang w:eastAsia="ru-RU"/>
          <w14:ligatures w14:val="none"/>
        </w:rPr>
      </w:pPr>
    </w:p>
    <w:p w14:paraId="517AD41C"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12.1.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 </w:t>
      </w:r>
    </w:p>
    <w:p w14:paraId="70282A3C"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12.2.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комфортной городской среды.</w:t>
      </w:r>
    </w:p>
    <w:p w14:paraId="4FE9277F"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12.3. При создании доступной для маломобильных групп населения, включая инвалидов, среды жизнедеятельности на территории муниципального образования необходимо обеспечивать возможность беспрепятственного передвижения:</w:t>
      </w:r>
    </w:p>
    <w:p w14:paraId="3E9D1BF6"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2C468AA1"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-для инвалидов с нарушениями зрения и слуха с использованием информационных сигнальных устройств, и сре</w:t>
      </w:r>
      <w:proofErr w:type="gramStart"/>
      <w:r w:rsidRPr="001535AA">
        <w:rPr>
          <w:rFonts w:ascii="Arial" w:eastAsia="Times New Roman" w:hAnsi="Arial" w:cs="Arial"/>
          <w:kern w:val="0"/>
          <w:sz w:val="24"/>
          <w:szCs w:val="24"/>
          <w:lang w:eastAsia="ru-RU"/>
          <w14:ligatures w14:val="none"/>
        </w:rPr>
        <w:t>дств св</w:t>
      </w:r>
      <w:proofErr w:type="gramEnd"/>
      <w:r w:rsidRPr="001535AA">
        <w:rPr>
          <w:rFonts w:ascii="Arial" w:eastAsia="Times New Roman" w:hAnsi="Arial" w:cs="Arial"/>
          <w:kern w:val="0"/>
          <w:sz w:val="24"/>
          <w:szCs w:val="24"/>
          <w:lang w:eastAsia="ru-RU"/>
          <w14:ligatures w14:val="none"/>
        </w:rPr>
        <w:t>язи, доступных для инвалидов.</w:t>
      </w:r>
    </w:p>
    <w:p w14:paraId="2941094C"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12.4. Основу доступной для маломобильных групп населения среды жизнедеятельности должен составлять </w:t>
      </w:r>
      <w:proofErr w:type="spellStart"/>
      <w:r w:rsidRPr="001535AA">
        <w:rPr>
          <w:rFonts w:ascii="Arial" w:eastAsia="Times New Roman" w:hAnsi="Arial" w:cs="Arial"/>
          <w:kern w:val="0"/>
          <w:sz w:val="24"/>
          <w:szCs w:val="24"/>
          <w:lang w:eastAsia="ru-RU"/>
          <w14:ligatures w14:val="none"/>
        </w:rPr>
        <w:t>безбарьерный</w:t>
      </w:r>
      <w:proofErr w:type="spellEnd"/>
      <w:r w:rsidRPr="001535AA">
        <w:rPr>
          <w:rFonts w:ascii="Arial" w:eastAsia="Times New Roman" w:hAnsi="Arial" w:cs="Arial"/>
          <w:kern w:val="0"/>
          <w:sz w:val="24"/>
          <w:szCs w:val="24"/>
          <w:lang w:eastAsia="ru-RU"/>
          <w14:ligatures w14:val="none"/>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т.д.</w:t>
      </w:r>
    </w:p>
    <w:p w14:paraId="3F0E7509"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12.5. Принципы формирования </w:t>
      </w:r>
      <w:proofErr w:type="spellStart"/>
      <w:r w:rsidRPr="001535AA">
        <w:rPr>
          <w:rFonts w:ascii="Arial" w:eastAsia="Times New Roman" w:hAnsi="Arial" w:cs="Arial"/>
          <w:kern w:val="0"/>
          <w:sz w:val="24"/>
          <w:szCs w:val="24"/>
          <w:lang w:eastAsia="ru-RU"/>
          <w14:ligatures w14:val="none"/>
        </w:rPr>
        <w:t>безбарьерного</w:t>
      </w:r>
      <w:proofErr w:type="spellEnd"/>
      <w:r w:rsidRPr="001535AA">
        <w:rPr>
          <w:rFonts w:ascii="Arial" w:eastAsia="Times New Roman" w:hAnsi="Arial" w:cs="Arial"/>
          <w:kern w:val="0"/>
          <w:sz w:val="24"/>
          <w:szCs w:val="24"/>
          <w:lang w:eastAsia="ru-RU"/>
          <w14:ligatures w14:val="none"/>
        </w:rPr>
        <w:t xml:space="preserve"> каркаса территории городского округа должны основываться на принципах универсального дизайна и обеспечивать:</w:t>
      </w:r>
    </w:p>
    <w:p w14:paraId="28ACBE9A" w14:textId="77777777" w:rsidR="001535AA" w:rsidRPr="001535AA" w:rsidRDefault="001535AA" w:rsidP="001535AA">
      <w:pPr>
        <w:shd w:val="clear" w:color="auto" w:fill="FFFFFF"/>
        <w:spacing w:after="0" w:line="240" w:lineRule="auto"/>
        <w:ind w:firstLine="708"/>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-равенство в использовании территории муниципального образования всеми категориями населения;</w:t>
      </w:r>
    </w:p>
    <w:p w14:paraId="0618D5BE" w14:textId="77777777" w:rsidR="001535AA" w:rsidRPr="001535AA" w:rsidRDefault="001535AA" w:rsidP="001535AA">
      <w:pPr>
        <w:shd w:val="clear" w:color="auto" w:fill="FFFFFF"/>
        <w:spacing w:after="0" w:line="240" w:lineRule="auto"/>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-гибкость в использовании и возможность выбора всеми категориями населения способов передвижения;</w:t>
      </w:r>
      <w:r w:rsidRPr="001535AA">
        <w:rPr>
          <w:rFonts w:ascii="Arial" w:eastAsia="Times New Roman" w:hAnsi="Arial" w:cs="Arial"/>
          <w:kern w:val="0"/>
          <w:sz w:val="24"/>
          <w:szCs w:val="24"/>
          <w:lang w:eastAsia="ru-RU"/>
          <w14:ligatures w14:val="none"/>
        </w:rPr>
        <w:br/>
        <w:t xml:space="preserve">           </w:t>
      </w:r>
      <w:proofErr w:type="gramStart"/>
      <w:r w:rsidRPr="001535AA">
        <w:rPr>
          <w:rFonts w:ascii="Arial" w:eastAsia="Times New Roman" w:hAnsi="Arial" w:cs="Arial"/>
          <w:kern w:val="0"/>
          <w:sz w:val="24"/>
          <w:szCs w:val="24"/>
          <w:lang w:eastAsia="ru-RU"/>
          <w14:ligatures w14:val="none"/>
        </w:rPr>
        <w:t>-п</w:t>
      </w:r>
      <w:proofErr w:type="gramEnd"/>
      <w:r w:rsidRPr="001535AA">
        <w:rPr>
          <w:rFonts w:ascii="Arial" w:eastAsia="Times New Roman" w:hAnsi="Arial" w:cs="Arial"/>
          <w:kern w:val="0"/>
          <w:sz w:val="24"/>
          <w:szCs w:val="24"/>
          <w:lang w:eastAsia="ru-RU"/>
          <w14:ligatures w14:val="none"/>
        </w:rPr>
        <w:t>ростоту, легкость и интуитивность понимания предоставляемой об объектах и территориях информации, выделение главной информации4</w:t>
      </w:r>
    </w:p>
    <w:p w14:paraId="01CC8B8E" w14:textId="77777777" w:rsidR="001535AA" w:rsidRPr="001535AA" w:rsidRDefault="001535AA" w:rsidP="001535AA">
      <w:pPr>
        <w:shd w:val="clear" w:color="auto" w:fill="FFFFFF"/>
        <w:spacing w:after="0" w:line="240" w:lineRule="auto"/>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-возможность восприятия информации и минимальность возникновения опасностей и ошибок восприятия информации.</w:t>
      </w:r>
    </w:p>
    <w:p w14:paraId="1F127C89" w14:textId="77777777" w:rsidR="001535AA" w:rsidRPr="001535AA" w:rsidRDefault="001535AA" w:rsidP="001535AA">
      <w:pPr>
        <w:shd w:val="clear" w:color="auto" w:fill="FFFFFF"/>
        <w:spacing w:after="0" w:line="240" w:lineRule="auto"/>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lastRenderedPageBreak/>
        <w:t xml:space="preserve">           12.6.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обетов элементами и техническими средствами, способствующими передвижению маломобильных групп населения.</w:t>
      </w:r>
    </w:p>
    <w:p w14:paraId="23406539" w14:textId="77777777" w:rsidR="001535AA" w:rsidRPr="001535AA" w:rsidRDefault="001535AA" w:rsidP="001535AA">
      <w:pPr>
        <w:shd w:val="clear" w:color="auto" w:fill="FFFFFF"/>
        <w:spacing w:after="0" w:line="240" w:lineRule="auto"/>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12.7.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w:t>
      </w:r>
    </w:p>
    <w:p w14:paraId="7877F0D4" w14:textId="77777777" w:rsidR="001535AA" w:rsidRPr="001535AA" w:rsidRDefault="001535AA" w:rsidP="001535AA">
      <w:pPr>
        <w:shd w:val="clear" w:color="auto" w:fill="FFFFFF"/>
        <w:spacing w:after="0" w:line="240" w:lineRule="auto"/>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12.8.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14:paraId="2C5EECE7" w14:textId="77777777" w:rsidR="001535AA" w:rsidRPr="001535AA" w:rsidRDefault="001535AA" w:rsidP="001535AA">
      <w:pPr>
        <w:shd w:val="clear" w:color="auto" w:fill="FFFFFF"/>
        <w:spacing w:after="0" w:line="240" w:lineRule="auto"/>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12.9.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14:paraId="50B3255F" w14:textId="77777777" w:rsidR="001535AA" w:rsidRPr="001535AA" w:rsidRDefault="001535AA" w:rsidP="001535AA">
      <w:pPr>
        <w:shd w:val="clear" w:color="auto" w:fill="FFFFFF"/>
        <w:spacing w:after="0" w:line="240" w:lineRule="auto"/>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12.10. Лестницы должны дублироваться пандусами или подъёмными устройствами. При расчетном перепаде высоты в 3,0 м и более на пути движения вместо пандуса следует применять подъёмные устройств</w:t>
      </w:r>
      <w:proofErr w:type="gramStart"/>
      <w:r w:rsidRPr="001535AA">
        <w:rPr>
          <w:rFonts w:ascii="Arial" w:eastAsia="Times New Roman" w:hAnsi="Arial" w:cs="Arial"/>
          <w:kern w:val="0"/>
          <w:sz w:val="24"/>
          <w:szCs w:val="24"/>
          <w:lang w:eastAsia="ru-RU"/>
          <w14:ligatures w14:val="none"/>
        </w:rPr>
        <w:t>а-</w:t>
      </w:r>
      <w:proofErr w:type="gramEnd"/>
      <w:r w:rsidRPr="001535AA">
        <w:rPr>
          <w:rFonts w:ascii="Arial" w:eastAsia="Times New Roman" w:hAnsi="Arial" w:cs="Arial"/>
          <w:kern w:val="0"/>
          <w:sz w:val="24"/>
          <w:szCs w:val="24"/>
          <w:lang w:eastAsia="ru-RU"/>
          <w14:ligatures w14:val="none"/>
        </w:rPr>
        <w:t xml:space="preserve"> подъёмные платформы или лифты, доступные для инвалидов на кресле-коляске и других маломобильных групп населения.</w:t>
      </w:r>
    </w:p>
    <w:p w14:paraId="03AD83FC" w14:textId="77777777" w:rsidR="001535AA" w:rsidRPr="001535AA" w:rsidRDefault="001535AA" w:rsidP="001535AA">
      <w:pPr>
        <w:shd w:val="clear" w:color="auto" w:fill="FFFFFF"/>
        <w:spacing w:after="0" w:line="240" w:lineRule="auto"/>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12.11. Поверхность пандуса должны быть нескользкой, выделенной цветом или текстурой, контрастной относительно прилегающей поверхности или металлические решетки. </w:t>
      </w:r>
    </w:p>
    <w:p w14:paraId="32ACFF30" w14:textId="77777777" w:rsidR="001535AA" w:rsidRPr="001535AA" w:rsidRDefault="001535AA" w:rsidP="001535AA">
      <w:pPr>
        <w:shd w:val="clear" w:color="auto" w:fill="FFFFFF"/>
        <w:spacing w:after="0" w:line="240" w:lineRule="auto"/>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12.12.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14:paraId="31C6A776" w14:textId="77777777" w:rsidR="001535AA" w:rsidRPr="001535AA" w:rsidRDefault="001535AA" w:rsidP="001535AA">
      <w:pPr>
        <w:shd w:val="clear" w:color="auto" w:fill="FFFFFF"/>
        <w:spacing w:after="0" w:line="240" w:lineRule="auto"/>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12.13.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№Свод правил. Доступность зданий и сооружений для маломобильных групп населения. Актуализированная редакция СНиП 35-01-2001».</w:t>
      </w:r>
    </w:p>
    <w:p w14:paraId="2D13173C" w14:textId="77777777" w:rsidR="001535AA" w:rsidRPr="001535AA" w:rsidRDefault="001535AA" w:rsidP="001535AA">
      <w:pPr>
        <w:shd w:val="clear" w:color="auto" w:fill="FFFFFF"/>
        <w:spacing w:after="0" w:line="240" w:lineRule="auto"/>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12.14.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14:paraId="506F2992" w14:textId="77777777" w:rsidR="001535AA" w:rsidRPr="001535AA" w:rsidRDefault="001535AA" w:rsidP="001535AA">
      <w:pPr>
        <w:shd w:val="clear" w:color="auto" w:fill="FFFFFF"/>
        <w:spacing w:after="0" w:line="240" w:lineRule="auto"/>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12.15.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1535AA">
        <w:rPr>
          <w:rFonts w:ascii="Arial" w:eastAsia="Times New Roman" w:hAnsi="Arial" w:cs="Arial"/>
          <w:kern w:val="0"/>
          <w:sz w:val="24"/>
          <w:szCs w:val="24"/>
          <w:lang w:eastAsia="ru-RU"/>
          <w14:ligatures w14:val="none"/>
        </w:rPr>
        <w:t>машиномест</w:t>
      </w:r>
      <w:proofErr w:type="spellEnd"/>
      <w:r w:rsidRPr="001535AA">
        <w:rPr>
          <w:rFonts w:ascii="Arial" w:eastAsia="Times New Roman" w:hAnsi="Arial" w:cs="Arial"/>
          <w:kern w:val="0"/>
          <w:sz w:val="24"/>
          <w:szCs w:val="24"/>
          <w:lang w:eastAsia="ru-RU"/>
          <w14:ligatures w14:val="none"/>
        </w:rPr>
        <w:t xml:space="preserve"> (но не менее одного места) для людей с инвалидностью. </w:t>
      </w:r>
    </w:p>
    <w:p w14:paraId="539A9889" w14:textId="77777777" w:rsidR="001535AA" w:rsidRPr="001535AA" w:rsidRDefault="001535AA" w:rsidP="001535AA">
      <w:pPr>
        <w:shd w:val="clear" w:color="auto" w:fill="FFFFFF"/>
        <w:spacing w:after="0" w:line="240" w:lineRule="auto"/>
        <w:jc w:val="both"/>
        <w:textAlignment w:val="baseline"/>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12.16.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учреждение, доступного для инвалидов, но не далее 50 м, от вхожа в жилое здание </w:t>
      </w:r>
      <w:proofErr w:type="gramStart"/>
      <w:r w:rsidRPr="001535AA">
        <w:rPr>
          <w:rFonts w:ascii="Arial" w:eastAsia="Times New Roman" w:hAnsi="Arial" w:cs="Arial"/>
          <w:kern w:val="0"/>
          <w:sz w:val="24"/>
          <w:szCs w:val="24"/>
          <w:lang w:eastAsia="ru-RU"/>
          <w14:ligatures w14:val="none"/>
        </w:rPr>
        <w:t>-н</w:t>
      </w:r>
      <w:proofErr w:type="gramEnd"/>
      <w:r w:rsidRPr="001535AA">
        <w:rPr>
          <w:rFonts w:ascii="Arial" w:eastAsia="Times New Roman" w:hAnsi="Arial" w:cs="Arial"/>
          <w:kern w:val="0"/>
          <w:sz w:val="24"/>
          <w:szCs w:val="24"/>
          <w:lang w:eastAsia="ru-RU"/>
          <w14:ligatures w14:val="none"/>
        </w:rPr>
        <w:t>е далее 100 м.</w:t>
      </w:r>
    </w:p>
    <w:p w14:paraId="6CDA9915" w14:textId="77777777" w:rsidR="001535AA" w:rsidRPr="001535AA" w:rsidRDefault="001535AA" w:rsidP="001535AA">
      <w:pPr>
        <w:shd w:val="clear" w:color="auto" w:fill="FFFFFF"/>
        <w:spacing w:after="0" w:line="240" w:lineRule="auto"/>
        <w:jc w:val="both"/>
        <w:textAlignment w:val="baseline"/>
        <w:rPr>
          <w:rFonts w:ascii="Arial" w:eastAsia="Times New Roman" w:hAnsi="Arial" w:cs="Arial"/>
          <w:kern w:val="0"/>
          <w:sz w:val="24"/>
          <w:szCs w:val="24"/>
          <w:lang w:eastAsia="ru-RU"/>
          <w14:ligatures w14:val="none"/>
        </w:rPr>
      </w:pPr>
    </w:p>
    <w:p w14:paraId="192FA840" w14:textId="77777777" w:rsidR="001535AA" w:rsidRPr="001535AA" w:rsidRDefault="001535AA" w:rsidP="001535AA">
      <w:pPr>
        <w:shd w:val="clear" w:color="auto" w:fill="FFFFFF"/>
        <w:spacing w:after="0" w:line="240" w:lineRule="auto"/>
        <w:jc w:val="center"/>
        <w:textAlignment w:val="baseline"/>
        <w:rPr>
          <w:rFonts w:ascii="Arial" w:eastAsia="Times New Roman" w:hAnsi="Arial" w:cs="Arial"/>
          <w:b/>
          <w:bCs/>
          <w:kern w:val="0"/>
          <w:sz w:val="24"/>
          <w:szCs w:val="24"/>
          <w:lang w:eastAsia="ru-RU"/>
          <w14:ligatures w14:val="none"/>
        </w:rPr>
      </w:pPr>
      <w:r w:rsidRPr="001535AA">
        <w:rPr>
          <w:rFonts w:ascii="Arial" w:eastAsia="Times New Roman" w:hAnsi="Arial" w:cs="Arial"/>
          <w:b/>
          <w:bCs/>
          <w:kern w:val="0"/>
          <w:sz w:val="24"/>
          <w:szCs w:val="24"/>
          <w:lang w:eastAsia="ru-RU"/>
          <w14:ligatures w14:val="none"/>
        </w:rPr>
        <w:t>13. Порядок составления дендрологических планов</w:t>
      </w:r>
    </w:p>
    <w:p w14:paraId="54566F33" w14:textId="77777777" w:rsidR="001535AA" w:rsidRPr="001535AA" w:rsidRDefault="001535AA" w:rsidP="001535AA">
      <w:pPr>
        <w:shd w:val="clear" w:color="auto" w:fill="FFFFFF"/>
        <w:spacing w:after="0" w:line="240" w:lineRule="auto"/>
        <w:jc w:val="center"/>
        <w:textAlignment w:val="baseline"/>
        <w:rPr>
          <w:rFonts w:ascii="Arial" w:eastAsia="Times New Roman" w:hAnsi="Arial" w:cs="Arial"/>
          <w:b/>
          <w:bCs/>
          <w:kern w:val="0"/>
          <w:sz w:val="24"/>
          <w:szCs w:val="24"/>
          <w:lang w:eastAsia="ru-RU"/>
          <w14:ligatures w14:val="none"/>
        </w:rPr>
      </w:pPr>
    </w:p>
    <w:p w14:paraId="12F4CA1A" w14:textId="77777777" w:rsidR="001535AA" w:rsidRPr="001535AA" w:rsidRDefault="001535AA" w:rsidP="001535AA">
      <w:pPr>
        <w:spacing w:after="0" w:line="240" w:lineRule="auto"/>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13.1. </w:t>
      </w:r>
      <w:proofErr w:type="spellStart"/>
      <w:r w:rsidRPr="001535AA">
        <w:rPr>
          <w:rFonts w:ascii="Arial" w:eastAsia="Times New Roman" w:hAnsi="Arial" w:cs="Arial"/>
          <w:kern w:val="0"/>
          <w:sz w:val="24"/>
          <w:szCs w:val="24"/>
          <w:lang w:eastAsia="ru-RU"/>
          <w14:ligatures w14:val="none"/>
        </w:rPr>
        <w:t>Дендрологоический</w:t>
      </w:r>
      <w:proofErr w:type="spellEnd"/>
      <w:r w:rsidRPr="001535AA">
        <w:rPr>
          <w:rFonts w:ascii="Arial" w:eastAsia="Times New Roman" w:hAnsi="Arial" w:cs="Arial"/>
          <w:kern w:val="0"/>
          <w:sz w:val="24"/>
          <w:szCs w:val="24"/>
          <w:lang w:eastAsia="ru-RU"/>
          <w14:ligatures w14:val="none"/>
        </w:rPr>
        <w:t xml:space="preserve"> план (</w:t>
      </w:r>
      <w:proofErr w:type="spellStart"/>
      <w:r w:rsidRPr="001535AA">
        <w:rPr>
          <w:rFonts w:ascii="Arial" w:eastAsia="Times New Roman" w:hAnsi="Arial" w:cs="Arial"/>
          <w:kern w:val="0"/>
          <w:sz w:val="24"/>
          <w:szCs w:val="24"/>
          <w:lang w:eastAsia="ru-RU"/>
          <w14:ligatures w14:val="none"/>
        </w:rPr>
        <w:t>дендроплан</w:t>
      </w:r>
      <w:proofErr w:type="spellEnd"/>
      <w:r w:rsidRPr="001535AA">
        <w:rPr>
          <w:rFonts w:ascii="Arial" w:eastAsia="Times New Roman" w:hAnsi="Arial" w:cs="Arial"/>
          <w:kern w:val="0"/>
          <w:sz w:val="24"/>
          <w:szCs w:val="24"/>
          <w:lang w:eastAsia="ru-RU"/>
          <w14:ligatures w14:val="none"/>
        </w:rPr>
        <w:t xml:space="preserve">) – это топографический план с информацией о проектируемых деревьях и кустарниках на участке с указанием их количества, видов и сортов, об объемах и площади цветников, газонов и применяемых газонных трав. </w:t>
      </w:r>
    </w:p>
    <w:p w14:paraId="53FA015D" w14:textId="77777777" w:rsidR="001535AA" w:rsidRPr="001535AA" w:rsidRDefault="001535AA" w:rsidP="001535AA">
      <w:pPr>
        <w:spacing w:after="0" w:line="240" w:lineRule="auto"/>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13.2. </w:t>
      </w:r>
      <w:proofErr w:type="spellStart"/>
      <w:r w:rsidRPr="001535AA">
        <w:rPr>
          <w:rFonts w:ascii="Arial" w:eastAsia="Times New Roman" w:hAnsi="Arial" w:cs="Arial"/>
          <w:kern w:val="0"/>
          <w:sz w:val="24"/>
          <w:szCs w:val="24"/>
          <w:lang w:eastAsia="ru-RU"/>
          <w14:ligatures w14:val="none"/>
        </w:rPr>
        <w:t>Дендропланы</w:t>
      </w:r>
      <w:proofErr w:type="spellEnd"/>
      <w:r w:rsidRPr="001535AA">
        <w:rPr>
          <w:rFonts w:ascii="Arial" w:eastAsia="Times New Roman" w:hAnsi="Arial" w:cs="Arial"/>
          <w:kern w:val="0"/>
          <w:sz w:val="24"/>
          <w:szCs w:val="24"/>
          <w:lang w:eastAsia="ru-RU"/>
          <w14:ligatures w14:val="none"/>
        </w:rPr>
        <w:t xml:space="preserve">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здоровья и декоративных растений. </w:t>
      </w:r>
    </w:p>
    <w:p w14:paraId="39133649" w14:textId="77777777" w:rsidR="001535AA" w:rsidRPr="001535AA" w:rsidRDefault="001535AA" w:rsidP="001535AA">
      <w:pPr>
        <w:spacing w:after="0" w:line="240" w:lineRule="auto"/>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13.3.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1535AA">
        <w:rPr>
          <w:rFonts w:ascii="Arial" w:eastAsia="Times New Roman" w:hAnsi="Arial" w:cs="Arial"/>
          <w:kern w:val="0"/>
          <w:sz w:val="24"/>
          <w:szCs w:val="24"/>
          <w:lang w:eastAsia="ru-RU"/>
          <w14:ligatures w14:val="none"/>
        </w:rPr>
        <w:t>геоподосновы</w:t>
      </w:r>
      <w:proofErr w:type="spellEnd"/>
      <w:r w:rsidRPr="001535AA">
        <w:rPr>
          <w:rFonts w:ascii="Arial" w:eastAsia="Times New Roman" w:hAnsi="Arial" w:cs="Arial"/>
          <w:kern w:val="0"/>
          <w:sz w:val="24"/>
          <w:szCs w:val="24"/>
          <w:lang w:eastAsia="ru-RU"/>
          <w14:ligatures w14:val="none"/>
        </w:rPr>
        <w:t xml:space="preserve"> с инвентаризационным планом зеленых насаждений на весь участок благоустройства. </w:t>
      </w:r>
    </w:p>
    <w:p w14:paraId="31165EC5" w14:textId="77777777" w:rsidR="001535AA" w:rsidRPr="001535AA" w:rsidRDefault="001535AA" w:rsidP="001535AA">
      <w:pPr>
        <w:spacing w:after="0" w:line="240" w:lineRule="auto"/>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13.4. На основании полученных </w:t>
      </w:r>
      <w:proofErr w:type="spellStart"/>
      <w:r w:rsidRPr="001535AA">
        <w:rPr>
          <w:rFonts w:ascii="Arial" w:eastAsia="Times New Roman" w:hAnsi="Arial" w:cs="Arial"/>
          <w:kern w:val="0"/>
          <w:sz w:val="24"/>
          <w:szCs w:val="24"/>
          <w:lang w:eastAsia="ru-RU"/>
          <w14:ligatures w14:val="none"/>
        </w:rPr>
        <w:t>геоподосновы</w:t>
      </w:r>
      <w:proofErr w:type="spellEnd"/>
      <w:r w:rsidRPr="001535AA">
        <w:rPr>
          <w:rFonts w:ascii="Arial" w:eastAsia="Times New Roman" w:hAnsi="Arial" w:cs="Arial"/>
          <w:kern w:val="0"/>
          <w:sz w:val="24"/>
          <w:szCs w:val="24"/>
          <w:lang w:eastAsia="ru-RU"/>
          <w14:ligatures w14:val="none"/>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стоимостью. </w:t>
      </w:r>
    </w:p>
    <w:p w14:paraId="423E73A6" w14:textId="77777777" w:rsidR="001535AA" w:rsidRPr="001535AA" w:rsidRDefault="001535AA" w:rsidP="001535AA">
      <w:pPr>
        <w:spacing w:after="0" w:line="240" w:lineRule="auto"/>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13.5. На </w:t>
      </w:r>
      <w:proofErr w:type="spellStart"/>
      <w:r w:rsidRPr="001535AA">
        <w:rPr>
          <w:rFonts w:ascii="Arial" w:eastAsia="Times New Roman" w:hAnsi="Arial" w:cs="Arial"/>
          <w:kern w:val="0"/>
          <w:sz w:val="24"/>
          <w:szCs w:val="24"/>
          <w:lang w:eastAsia="ru-RU"/>
          <w14:ligatures w14:val="none"/>
        </w:rPr>
        <w:t>дендроплан</w:t>
      </w:r>
      <w:proofErr w:type="spellEnd"/>
      <w:r w:rsidRPr="001535AA">
        <w:rPr>
          <w:rFonts w:ascii="Arial" w:eastAsia="Times New Roman" w:hAnsi="Arial" w:cs="Arial"/>
          <w:kern w:val="0"/>
          <w:sz w:val="24"/>
          <w:szCs w:val="24"/>
          <w:lang w:eastAsia="ru-RU"/>
          <w14:ligatures w14:val="none"/>
        </w:rPr>
        <w:t xml:space="preserve">, </w:t>
      </w:r>
      <w:proofErr w:type="gramStart"/>
      <w:r w:rsidRPr="001535AA">
        <w:rPr>
          <w:rFonts w:ascii="Arial" w:eastAsia="Times New Roman" w:hAnsi="Arial" w:cs="Arial"/>
          <w:kern w:val="0"/>
          <w:sz w:val="24"/>
          <w:szCs w:val="24"/>
          <w:lang w:eastAsia="ru-RU"/>
          <w14:ligatures w14:val="none"/>
        </w:rPr>
        <w:t>разрабатываемый</w:t>
      </w:r>
      <w:proofErr w:type="gramEnd"/>
      <w:r w:rsidRPr="001535AA">
        <w:rPr>
          <w:rFonts w:ascii="Arial" w:eastAsia="Times New Roman" w:hAnsi="Arial" w:cs="Arial"/>
          <w:kern w:val="0"/>
          <w:sz w:val="24"/>
          <w:szCs w:val="24"/>
          <w:lang w:eastAsia="ru-RU"/>
          <w14:ligatures w14:val="none"/>
        </w:rPr>
        <w:t xml:space="preserve">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14:paraId="70E7771A" w14:textId="77777777" w:rsidR="001535AA" w:rsidRPr="001535AA" w:rsidRDefault="001535AA" w:rsidP="001535AA">
      <w:pPr>
        <w:spacing w:after="0" w:line="240" w:lineRule="auto"/>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13.6. Для каждого вида растений в пределах всего объекта устанавливается определенный условный знак и номер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 </w:t>
      </w:r>
    </w:p>
    <w:p w14:paraId="7AD10B71" w14:textId="77777777" w:rsidR="001535AA" w:rsidRPr="001535AA" w:rsidRDefault="001535AA" w:rsidP="001535AA">
      <w:pPr>
        <w:spacing w:after="0" w:line="240" w:lineRule="auto"/>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13.7. Все группы деревьев, кустарников и многолетних цветов, а также отдельно стоящие деревья нумеруют последовательно. </w:t>
      </w:r>
    </w:p>
    <w:p w14:paraId="40B0D693" w14:textId="77777777" w:rsidR="001535AA" w:rsidRPr="001535AA" w:rsidRDefault="001535AA" w:rsidP="001535AA">
      <w:pPr>
        <w:spacing w:after="0" w:line="240" w:lineRule="auto"/>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13.8. К </w:t>
      </w:r>
      <w:proofErr w:type="spellStart"/>
      <w:r w:rsidRPr="001535AA">
        <w:rPr>
          <w:rFonts w:ascii="Arial" w:eastAsia="Times New Roman" w:hAnsi="Arial" w:cs="Arial"/>
          <w:kern w:val="0"/>
          <w:sz w:val="24"/>
          <w:szCs w:val="24"/>
          <w:lang w:eastAsia="ru-RU"/>
          <w14:ligatures w14:val="none"/>
        </w:rPr>
        <w:t>дендроплану</w:t>
      </w:r>
      <w:proofErr w:type="spellEnd"/>
      <w:r w:rsidRPr="001535AA">
        <w:rPr>
          <w:rFonts w:ascii="Arial" w:eastAsia="Times New Roman" w:hAnsi="Arial" w:cs="Arial"/>
          <w:kern w:val="0"/>
          <w:sz w:val="24"/>
          <w:szCs w:val="24"/>
          <w:lang w:eastAsia="ru-RU"/>
          <w14:ligatures w14:val="none"/>
        </w:rPr>
        <w:t xml:space="preserve">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14:paraId="5B24AE3A" w14:textId="77777777" w:rsidR="001535AA" w:rsidRPr="001535AA" w:rsidRDefault="001535AA" w:rsidP="001535AA">
      <w:pPr>
        <w:spacing w:after="0" w:line="240" w:lineRule="auto"/>
        <w:jc w:val="both"/>
        <w:rPr>
          <w:rFonts w:ascii="Arial" w:eastAsia="Times New Roman" w:hAnsi="Arial" w:cs="Arial"/>
          <w:kern w:val="0"/>
          <w:sz w:val="24"/>
          <w:szCs w:val="24"/>
          <w:lang w:eastAsia="ru-RU"/>
          <w14:ligatures w14:val="none"/>
        </w:rPr>
      </w:pPr>
    </w:p>
    <w:p w14:paraId="293CC555" w14:textId="77777777" w:rsidR="001535AA" w:rsidRPr="001535AA" w:rsidRDefault="001535AA" w:rsidP="001535AA">
      <w:pPr>
        <w:spacing w:after="0" w:line="240" w:lineRule="auto"/>
        <w:jc w:val="both"/>
        <w:rPr>
          <w:rFonts w:ascii="Arial" w:eastAsia="Times New Roman" w:hAnsi="Arial" w:cs="Arial"/>
          <w:kern w:val="0"/>
          <w:sz w:val="24"/>
          <w:szCs w:val="24"/>
          <w:lang w:eastAsia="ru-RU"/>
          <w14:ligatures w14:val="none"/>
        </w:rPr>
      </w:pPr>
      <w:r w:rsidRPr="001535AA">
        <w:rPr>
          <w:rFonts w:ascii="Arial" w:eastAsia="Times New Roman" w:hAnsi="Arial" w:cs="Arial"/>
          <w:kern w:val="0"/>
          <w:sz w:val="24"/>
          <w:szCs w:val="24"/>
          <w:lang w:eastAsia="ru-RU"/>
          <w14:ligatures w14:val="none"/>
        </w:rPr>
        <w:t xml:space="preserve">            </w:t>
      </w:r>
    </w:p>
    <w:p w14:paraId="1B6B14B0" w14:textId="77777777" w:rsidR="001535AA" w:rsidRPr="001535AA" w:rsidRDefault="001535AA" w:rsidP="001535AA">
      <w:pPr>
        <w:autoSpaceDE w:val="0"/>
        <w:autoSpaceDN w:val="0"/>
        <w:adjustRightInd w:val="0"/>
        <w:spacing w:after="0" w:line="240" w:lineRule="auto"/>
        <w:ind w:firstLine="709"/>
        <w:jc w:val="center"/>
        <w:rPr>
          <w:rFonts w:ascii="Arial" w:eastAsia="Times New Roman" w:hAnsi="Arial" w:cs="Arial"/>
          <w:kern w:val="0"/>
          <w:sz w:val="24"/>
          <w:szCs w:val="24"/>
          <w:lang w:eastAsia="ru-RU"/>
          <w14:ligatures w14:val="none"/>
        </w:rPr>
      </w:pPr>
    </w:p>
    <w:p w14:paraId="50A06A2F" w14:textId="77777777" w:rsidR="00730DD2" w:rsidRDefault="00730DD2"/>
    <w:sectPr w:rsidR="00730D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F901A" w14:textId="77777777" w:rsidR="00EC614E" w:rsidRDefault="00EC614E" w:rsidP="001535AA">
      <w:pPr>
        <w:spacing w:after="0" w:line="240" w:lineRule="auto"/>
      </w:pPr>
      <w:r>
        <w:separator/>
      </w:r>
    </w:p>
  </w:endnote>
  <w:endnote w:type="continuationSeparator" w:id="0">
    <w:p w14:paraId="15AD3D87" w14:textId="77777777" w:rsidR="00EC614E" w:rsidRDefault="00EC614E" w:rsidP="0015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87E12" w14:textId="77777777" w:rsidR="00EC614E" w:rsidRDefault="00EC614E" w:rsidP="001535AA">
      <w:pPr>
        <w:spacing w:after="0" w:line="240" w:lineRule="auto"/>
      </w:pPr>
      <w:r>
        <w:separator/>
      </w:r>
    </w:p>
  </w:footnote>
  <w:footnote w:type="continuationSeparator" w:id="0">
    <w:p w14:paraId="42C2C486" w14:textId="77777777" w:rsidR="00EC614E" w:rsidRDefault="00EC614E" w:rsidP="001535AA">
      <w:pPr>
        <w:spacing w:after="0" w:line="240" w:lineRule="auto"/>
      </w:pPr>
      <w:r>
        <w:continuationSeparator/>
      </w:r>
    </w:p>
  </w:footnote>
  <w:footnote w:id="1">
    <w:p w14:paraId="7605705D" w14:textId="77777777" w:rsidR="001535AA" w:rsidRDefault="001535AA" w:rsidP="001535AA">
      <w:pPr>
        <w:autoSpaceDE w:val="0"/>
        <w:ind w:firstLine="709"/>
        <w:rPr>
          <w:rFonts w:cs="Arial"/>
          <w:sz w:val="20"/>
          <w:szCs w:val="20"/>
        </w:rPr>
      </w:pPr>
      <w:r>
        <w:rPr>
          <w:rStyle w:val="af9"/>
        </w:rPr>
        <w:footnoteRef/>
      </w:r>
      <w:r>
        <w:tab/>
        <w:t xml:space="preserve"> </w:t>
      </w:r>
      <w:r>
        <w:rPr>
          <w:rFonts w:cs="Arial"/>
        </w:rPr>
        <w:t>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14:paraId="49B4841D" w14:textId="77777777" w:rsidR="001535AA" w:rsidRDefault="001535AA" w:rsidP="001535AA">
      <w:pPr>
        <w:pStyle w:val="a5"/>
        <w:rPr>
          <w:rFonts w:cs="Aria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D2"/>
    <w:rsid w:val="001535AA"/>
    <w:rsid w:val="002132F2"/>
    <w:rsid w:val="002B1AE3"/>
    <w:rsid w:val="00730DD2"/>
    <w:rsid w:val="00833ED4"/>
    <w:rsid w:val="0084464D"/>
    <w:rsid w:val="00877F0F"/>
    <w:rsid w:val="00C53335"/>
    <w:rsid w:val="00EC6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end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1535AA"/>
    <w:pPr>
      <w:spacing w:after="0" w:line="240" w:lineRule="auto"/>
      <w:ind w:firstLine="567"/>
      <w:jc w:val="center"/>
      <w:outlineLvl w:val="0"/>
    </w:pPr>
    <w:rPr>
      <w:rFonts w:ascii="Arial" w:eastAsia="Times New Roman" w:hAnsi="Arial" w:cs="Arial"/>
      <w:b/>
      <w:bCs/>
      <w:kern w:val="32"/>
      <w:sz w:val="32"/>
      <w:szCs w:val="32"/>
      <w:lang w:eastAsia="ru-RU"/>
      <w14:ligatures w14:val="none"/>
    </w:rPr>
  </w:style>
  <w:style w:type="paragraph" w:styleId="2">
    <w:name w:val="heading 2"/>
    <w:aliases w:val="!Разделы документа"/>
    <w:basedOn w:val="a"/>
    <w:link w:val="20"/>
    <w:semiHidden/>
    <w:unhideWhenUsed/>
    <w:qFormat/>
    <w:rsid w:val="001535AA"/>
    <w:pPr>
      <w:spacing w:after="0" w:line="240" w:lineRule="auto"/>
      <w:ind w:firstLine="567"/>
      <w:jc w:val="center"/>
      <w:outlineLvl w:val="1"/>
    </w:pPr>
    <w:rPr>
      <w:rFonts w:ascii="Arial" w:eastAsia="Times New Roman" w:hAnsi="Arial" w:cs="Arial"/>
      <w:b/>
      <w:bCs/>
      <w:iCs/>
      <w:kern w:val="0"/>
      <w:sz w:val="30"/>
      <w:szCs w:val="28"/>
      <w:lang w:eastAsia="ru-RU"/>
      <w14:ligatures w14:val="none"/>
    </w:rPr>
  </w:style>
  <w:style w:type="paragraph" w:styleId="3">
    <w:name w:val="heading 3"/>
    <w:aliases w:val="!Главы документа"/>
    <w:basedOn w:val="a"/>
    <w:link w:val="30"/>
    <w:semiHidden/>
    <w:unhideWhenUsed/>
    <w:qFormat/>
    <w:rsid w:val="001535AA"/>
    <w:pPr>
      <w:spacing w:after="0" w:line="240" w:lineRule="auto"/>
      <w:ind w:firstLine="567"/>
      <w:jc w:val="both"/>
      <w:outlineLvl w:val="2"/>
    </w:pPr>
    <w:rPr>
      <w:rFonts w:ascii="Arial" w:eastAsia="Times New Roman" w:hAnsi="Arial" w:cs="Arial"/>
      <w:b/>
      <w:bCs/>
      <w:kern w:val="0"/>
      <w:sz w:val="28"/>
      <w:szCs w:val="26"/>
      <w:lang w:eastAsia="ru-RU"/>
      <w14:ligatures w14:val="none"/>
    </w:rPr>
  </w:style>
  <w:style w:type="paragraph" w:styleId="4">
    <w:name w:val="heading 4"/>
    <w:aliases w:val="!Параграфы/Статьи документа"/>
    <w:basedOn w:val="a"/>
    <w:link w:val="40"/>
    <w:semiHidden/>
    <w:unhideWhenUsed/>
    <w:qFormat/>
    <w:rsid w:val="001535AA"/>
    <w:pPr>
      <w:spacing w:after="0" w:line="240" w:lineRule="auto"/>
      <w:ind w:firstLine="567"/>
      <w:jc w:val="both"/>
      <w:outlineLvl w:val="3"/>
    </w:pPr>
    <w:rPr>
      <w:rFonts w:ascii="Arial" w:eastAsia="Times New Roman" w:hAnsi="Arial" w:cs="Times New Roman"/>
      <w:b/>
      <w:bCs/>
      <w:kern w:val="0"/>
      <w:sz w:val="26"/>
      <w:szCs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535AA"/>
    <w:rPr>
      <w:rFonts w:ascii="Arial" w:eastAsia="Times New Roman" w:hAnsi="Arial" w:cs="Arial"/>
      <w:b/>
      <w:bCs/>
      <w:kern w:val="32"/>
      <w:sz w:val="32"/>
      <w:szCs w:val="32"/>
      <w:lang w:eastAsia="ru-RU"/>
      <w14:ligatures w14:val="none"/>
    </w:rPr>
  </w:style>
  <w:style w:type="character" w:customStyle="1" w:styleId="20">
    <w:name w:val="Заголовок 2 Знак"/>
    <w:aliases w:val="!Разделы документа Знак"/>
    <w:basedOn w:val="a0"/>
    <w:link w:val="2"/>
    <w:semiHidden/>
    <w:rsid w:val="001535AA"/>
    <w:rPr>
      <w:rFonts w:ascii="Arial" w:eastAsia="Times New Roman" w:hAnsi="Arial" w:cs="Arial"/>
      <w:b/>
      <w:bCs/>
      <w:iCs/>
      <w:kern w:val="0"/>
      <w:sz w:val="30"/>
      <w:szCs w:val="28"/>
      <w:lang w:eastAsia="ru-RU"/>
      <w14:ligatures w14:val="none"/>
    </w:rPr>
  </w:style>
  <w:style w:type="character" w:customStyle="1" w:styleId="30">
    <w:name w:val="Заголовок 3 Знак"/>
    <w:aliases w:val="!Главы документа Знак"/>
    <w:basedOn w:val="a0"/>
    <w:link w:val="3"/>
    <w:semiHidden/>
    <w:rsid w:val="001535AA"/>
    <w:rPr>
      <w:rFonts w:ascii="Arial" w:eastAsia="Times New Roman" w:hAnsi="Arial" w:cs="Arial"/>
      <w:b/>
      <w:bCs/>
      <w:kern w:val="0"/>
      <w:sz w:val="28"/>
      <w:szCs w:val="26"/>
      <w:lang w:eastAsia="ru-RU"/>
      <w14:ligatures w14:val="none"/>
    </w:rPr>
  </w:style>
  <w:style w:type="character" w:customStyle="1" w:styleId="40">
    <w:name w:val="Заголовок 4 Знак"/>
    <w:aliases w:val="!Параграфы/Статьи документа Знак"/>
    <w:basedOn w:val="a0"/>
    <w:link w:val="4"/>
    <w:semiHidden/>
    <w:rsid w:val="001535AA"/>
    <w:rPr>
      <w:rFonts w:ascii="Arial" w:eastAsia="Times New Roman" w:hAnsi="Arial" w:cs="Times New Roman"/>
      <w:b/>
      <w:bCs/>
      <w:kern w:val="0"/>
      <w:sz w:val="26"/>
      <w:szCs w:val="28"/>
      <w:lang w:eastAsia="ru-RU"/>
      <w14:ligatures w14:val="none"/>
    </w:rPr>
  </w:style>
  <w:style w:type="numbering" w:customStyle="1" w:styleId="11">
    <w:name w:val="Нет списка1"/>
    <w:next w:val="a2"/>
    <w:uiPriority w:val="99"/>
    <w:semiHidden/>
    <w:unhideWhenUsed/>
    <w:rsid w:val="001535AA"/>
  </w:style>
  <w:style w:type="character" w:styleId="a3">
    <w:name w:val="Hyperlink"/>
    <w:basedOn w:val="a0"/>
    <w:semiHidden/>
    <w:unhideWhenUsed/>
    <w:rsid w:val="001535AA"/>
    <w:rPr>
      <w:strike w:val="0"/>
      <w:dstrike w:val="0"/>
      <w:color w:val="0000FF"/>
      <w:u w:val="none"/>
      <w:effect w:val="none"/>
    </w:rPr>
  </w:style>
  <w:style w:type="character" w:customStyle="1" w:styleId="12">
    <w:name w:val="Просмотренная гиперссылка1"/>
    <w:basedOn w:val="a0"/>
    <w:uiPriority w:val="99"/>
    <w:semiHidden/>
    <w:unhideWhenUsed/>
    <w:rsid w:val="001535AA"/>
    <w:rPr>
      <w:color w:val="800080"/>
      <w:u w:val="single"/>
    </w:rPr>
  </w:style>
  <w:style w:type="character" w:customStyle="1" w:styleId="110">
    <w:name w:val="Заголовок 1 Знак1"/>
    <w:aliases w:val="!Части документа Знак1"/>
    <w:basedOn w:val="a0"/>
    <w:rsid w:val="001535AA"/>
    <w:rPr>
      <w:rFonts w:ascii="Cambria" w:eastAsia="Times New Roman" w:hAnsi="Cambria" w:cs="Times New Roman"/>
      <w:color w:val="365F91"/>
      <w:sz w:val="32"/>
      <w:szCs w:val="32"/>
    </w:rPr>
  </w:style>
  <w:style w:type="character" w:customStyle="1" w:styleId="21">
    <w:name w:val="Заголовок 2 Знак1"/>
    <w:aliases w:val="!Разделы документа Знак1"/>
    <w:basedOn w:val="a0"/>
    <w:semiHidden/>
    <w:rsid w:val="001535AA"/>
    <w:rPr>
      <w:rFonts w:ascii="Cambria" w:eastAsia="Times New Roman" w:hAnsi="Cambria" w:cs="Times New Roman"/>
      <w:color w:val="365F91"/>
      <w:sz w:val="26"/>
      <w:szCs w:val="26"/>
    </w:rPr>
  </w:style>
  <w:style w:type="character" w:customStyle="1" w:styleId="31">
    <w:name w:val="Заголовок 3 Знак1"/>
    <w:aliases w:val="!Главы документа Знак1"/>
    <w:basedOn w:val="a0"/>
    <w:semiHidden/>
    <w:rsid w:val="001535AA"/>
    <w:rPr>
      <w:rFonts w:ascii="Cambria" w:eastAsia="Times New Roman" w:hAnsi="Cambria" w:cs="Times New Roman"/>
      <w:color w:val="243F60"/>
      <w:sz w:val="24"/>
      <w:szCs w:val="24"/>
    </w:rPr>
  </w:style>
  <w:style w:type="character" w:customStyle="1" w:styleId="41">
    <w:name w:val="Заголовок 4 Знак1"/>
    <w:aliases w:val="!Параграфы/Статьи документа Знак1"/>
    <w:basedOn w:val="a0"/>
    <w:semiHidden/>
    <w:rsid w:val="001535AA"/>
    <w:rPr>
      <w:rFonts w:ascii="Cambria" w:eastAsia="Times New Roman" w:hAnsi="Cambria" w:cs="Times New Roman"/>
      <w:i/>
      <w:iCs/>
      <w:color w:val="365F91"/>
      <w:sz w:val="24"/>
      <w:szCs w:val="24"/>
    </w:rPr>
  </w:style>
  <w:style w:type="character" w:styleId="HTML">
    <w:name w:val="HTML Variable"/>
    <w:aliases w:val="!Ссылки в документе"/>
    <w:basedOn w:val="a0"/>
    <w:semiHidden/>
    <w:unhideWhenUsed/>
    <w:rsid w:val="001535AA"/>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uiPriority w:val="99"/>
    <w:semiHidden/>
    <w:rsid w:val="001535AA"/>
    <w:pPr>
      <w:spacing w:after="0" w:line="240" w:lineRule="auto"/>
    </w:pPr>
    <w:rPr>
      <w:rFonts w:ascii="Times New Roman" w:eastAsia="Times New Roman" w:hAnsi="Times New Roman" w:cs="Times New Roman"/>
      <w:kern w:val="0"/>
      <w:sz w:val="24"/>
      <w:szCs w:val="24"/>
      <w:lang w:eastAsia="ru-RU"/>
      <w14:ligatures w14:val="none"/>
    </w:rPr>
  </w:style>
  <w:style w:type="paragraph" w:styleId="a4">
    <w:name w:val="Normal (Web)"/>
    <w:basedOn w:val="a"/>
    <w:uiPriority w:val="99"/>
    <w:semiHidden/>
    <w:unhideWhenUsed/>
    <w:rsid w:val="001535AA"/>
    <w:pPr>
      <w:spacing w:after="0" w:line="240" w:lineRule="auto"/>
    </w:pPr>
    <w:rPr>
      <w:rFonts w:ascii="Times New Roman" w:eastAsia="Times New Roman" w:hAnsi="Times New Roman" w:cs="Times New Roman"/>
      <w:kern w:val="0"/>
      <w:sz w:val="24"/>
      <w:szCs w:val="24"/>
      <w:lang w:eastAsia="ru-RU"/>
      <w14:ligatures w14:val="none"/>
    </w:rPr>
  </w:style>
  <w:style w:type="paragraph" w:styleId="a5">
    <w:name w:val="footnote text"/>
    <w:basedOn w:val="a"/>
    <w:link w:val="a6"/>
    <w:uiPriority w:val="99"/>
    <w:semiHidden/>
    <w:unhideWhenUsed/>
    <w:rsid w:val="001535AA"/>
    <w:pPr>
      <w:spacing w:after="0" w:line="240" w:lineRule="auto"/>
      <w:ind w:firstLine="567"/>
      <w:jc w:val="both"/>
    </w:pPr>
    <w:rPr>
      <w:rFonts w:ascii="Arial" w:eastAsia="Times New Roman" w:hAnsi="Arial" w:cs="Times New Roman"/>
      <w:kern w:val="0"/>
      <w:sz w:val="20"/>
      <w:szCs w:val="20"/>
      <w:lang w:eastAsia="ru-RU"/>
      <w14:ligatures w14:val="none"/>
    </w:rPr>
  </w:style>
  <w:style w:type="character" w:customStyle="1" w:styleId="a6">
    <w:name w:val="Текст сноски Знак"/>
    <w:basedOn w:val="a0"/>
    <w:link w:val="a5"/>
    <w:uiPriority w:val="99"/>
    <w:semiHidden/>
    <w:rsid w:val="001535AA"/>
    <w:rPr>
      <w:rFonts w:ascii="Arial" w:eastAsia="Times New Roman" w:hAnsi="Arial" w:cs="Times New Roman"/>
      <w:kern w:val="0"/>
      <w:sz w:val="20"/>
      <w:szCs w:val="20"/>
      <w:lang w:eastAsia="ru-RU"/>
      <w14:ligatures w14:val="none"/>
    </w:rPr>
  </w:style>
  <w:style w:type="character" w:customStyle="1" w:styleId="a7">
    <w:name w:val="Текст примечания Знак"/>
    <w:basedOn w:val="a0"/>
    <w:link w:val="a8"/>
    <w:semiHidden/>
    <w:locked/>
    <w:rsid w:val="001535AA"/>
    <w:rPr>
      <w:rFonts w:ascii="Courier" w:hAnsi="Courier"/>
    </w:rPr>
  </w:style>
  <w:style w:type="paragraph" w:customStyle="1" w:styleId="13">
    <w:name w:val="!Равноширинный текст документа1"/>
    <w:basedOn w:val="a"/>
    <w:next w:val="a8"/>
    <w:semiHidden/>
    <w:unhideWhenUsed/>
    <w:rsid w:val="001535AA"/>
    <w:pPr>
      <w:spacing w:after="0" w:line="240" w:lineRule="auto"/>
      <w:ind w:firstLine="567"/>
      <w:jc w:val="both"/>
    </w:pPr>
    <w:rPr>
      <w:rFonts w:ascii="Courier" w:hAnsi="Courier"/>
    </w:rPr>
  </w:style>
  <w:style w:type="character" w:customStyle="1" w:styleId="14">
    <w:name w:val="Текст примечания Знак1"/>
    <w:aliases w:val="!Равноширинный текст документа Знак1"/>
    <w:basedOn w:val="a0"/>
    <w:semiHidden/>
    <w:rsid w:val="001535AA"/>
    <w:rPr>
      <w:rFonts w:ascii="Arial" w:eastAsia="Times New Roman" w:hAnsi="Arial" w:cs="Times New Roman"/>
      <w:kern w:val="0"/>
      <w:sz w:val="20"/>
      <w:szCs w:val="20"/>
      <w:lang w:eastAsia="ru-RU"/>
      <w14:ligatures w14:val="none"/>
    </w:rPr>
  </w:style>
  <w:style w:type="paragraph" w:styleId="a9">
    <w:name w:val="header"/>
    <w:basedOn w:val="a"/>
    <w:link w:val="aa"/>
    <w:uiPriority w:val="99"/>
    <w:semiHidden/>
    <w:unhideWhenUsed/>
    <w:rsid w:val="001535AA"/>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a">
    <w:name w:val="Верхний колонтитул Знак"/>
    <w:basedOn w:val="a0"/>
    <w:link w:val="a9"/>
    <w:uiPriority w:val="99"/>
    <w:semiHidden/>
    <w:rsid w:val="001535AA"/>
    <w:rPr>
      <w:rFonts w:ascii="Arial" w:eastAsia="Times New Roman" w:hAnsi="Arial" w:cs="Times New Roman"/>
      <w:kern w:val="0"/>
      <w:sz w:val="24"/>
      <w:szCs w:val="24"/>
      <w:lang w:eastAsia="ru-RU"/>
      <w14:ligatures w14:val="none"/>
    </w:rPr>
  </w:style>
  <w:style w:type="paragraph" w:styleId="ab">
    <w:name w:val="footer"/>
    <w:basedOn w:val="a"/>
    <w:link w:val="ac"/>
    <w:uiPriority w:val="99"/>
    <w:semiHidden/>
    <w:unhideWhenUsed/>
    <w:rsid w:val="001535AA"/>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c">
    <w:name w:val="Нижний колонтитул Знак"/>
    <w:basedOn w:val="a0"/>
    <w:link w:val="ab"/>
    <w:uiPriority w:val="99"/>
    <w:semiHidden/>
    <w:rsid w:val="001535AA"/>
    <w:rPr>
      <w:rFonts w:ascii="Arial" w:eastAsia="Times New Roman" w:hAnsi="Arial" w:cs="Times New Roman"/>
      <w:kern w:val="0"/>
      <w:sz w:val="24"/>
      <w:szCs w:val="24"/>
      <w:lang w:eastAsia="ru-RU"/>
      <w14:ligatures w14:val="none"/>
    </w:rPr>
  </w:style>
  <w:style w:type="paragraph" w:styleId="ad">
    <w:name w:val="caption"/>
    <w:basedOn w:val="a"/>
    <w:uiPriority w:val="99"/>
    <w:semiHidden/>
    <w:unhideWhenUsed/>
    <w:qFormat/>
    <w:rsid w:val="001535AA"/>
    <w:pPr>
      <w:suppressLineNumbers/>
      <w:suppressAutoHyphens/>
      <w:spacing w:before="120" w:after="120" w:line="240" w:lineRule="auto"/>
    </w:pPr>
    <w:rPr>
      <w:rFonts w:ascii="Times New Roman" w:eastAsia="Times New Roman" w:hAnsi="Times New Roman" w:cs="Mangal"/>
      <w:i/>
      <w:iCs/>
      <w:kern w:val="0"/>
      <w:sz w:val="24"/>
      <w:szCs w:val="24"/>
      <w:lang w:eastAsia="zh-CN"/>
      <w14:ligatures w14:val="none"/>
    </w:rPr>
  </w:style>
  <w:style w:type="paragraph" w:styleId="ae">
    <w:name w:val="endnote text"/>
    <w:basedOn w:val="a"/>
    <w:link w:val="af"/>
    <w:uiPriority w:val="99"/>
    <w:semiHidden/>
    <w:unhideWhenUsed/>
    <w:rsid w:val="001535AA"/>
    <w:pPr>
      <w:spacing w:after="0" w:line="240" w:lineRule="auto"/>
      <w:ind w:firstLine="567"/>
      <w:jc w:val="both"/>
    </w:pPr>
    <w:rPr>
      <w:rFonts w:ascii="Arial" w:eastAsia="Times New Roman" w:hAnsi="Arial" w:cs="Times New Roman"/>
      <w:kern w:val="0"/>
      <w:sz w:val="20"/>
      <w:szCs w:val="20"/>
      <w:lang w:eastAsia="ru-RU"/>
      <w14:ligatures w14:val="none"/>
    </w:rPr>
  </w:style>
  <w:style w:type="character" w:customStyle="1" w:styleId="af">
    <w:name w:val="Текст концевой сноски Знак"/>
    <w:basedOn w:val="a0"/>
    <w:link w:val="ae"/>
    <w:uiPriority w:val="99"/>
    <w:semiHidden/>
    <w:rsid w:val="001535AA"/>
    <w:rPr>
      <w:rFonts w:ascii="Arial" w:eastAsia="Times New Roman" w:hAnsi="Arial" w:cs="Times New Roman"/>
      <w:kern w:val="0"/>
      <w:sz w:val="20"/>
      <w:szCs w:val="20"/>
      <w:lang w:eastAsia="ru-RU"/>
      <w14:ligatures w14:val="none"/>
    </w:rPr>
  </w:style>
  <w:style w:type="paragraph" w:styleId="af0">
    <w:name w:val="Body Text"/>
    <w:basedOn w:val="a"/>
    <w:link w:val="af1"/>
    <w:uiPriority w:val="99"/>
    <w:semiHidden/>
    <w:unhideWhenUsed/>
    <w:rsid w:val="001535AA"/>
    <w:pPr>
      <w:spacing w:after="120" w:line="240" w:lineRule="auto"/>
    </w:pPr>
    <w:rPr>
      <w:rFonts w:ascii="Times New Roman" w:eastAsia="Times New Roman" w:hAnsi="Times New Roman" w:cs="Times New Roman"/>
      <w:kern w:val="0"/>
      <w:sz w:val="20"/>
      <w:szCs w:val="20"/>
      <w:lang w:eastAsia="ru-RU"/>
      <w14:ligatures w14:val="none"/>
    </w:rPr>
  </w:style>
  <w:style w:type="character" w:customStyle="1" w:styleId="af1">
    <w:name w:val="Основной текст Знак"/>
    <w:basedOn w:val="a0"/>
    <w:link w:val="af0"/>
    <w:uiPriority w:val="99"/>
    <w:semiHidden/>
    <w:rsid w:val="001535AA"/>
    <w:rPr>
      <w:rFonts w:ascii="Times New Roman" w:eastAsia="Times New Roman" w:hAnsi="Times New Roman" w:cs="Times New Roman"/>
      <w:kern w:val="0"/>
      <w:sz w:val="20"/>
      <w:szCs w:val="20"/>
      <w:lang w:eastAsia="ru-RU"/>
      <w14:ligatures w14:val="none"/>
    </w:rPr>
  </w:style>
  <w:style w:type="paragraph" w:styleId="af2">
    <w:name w:val="List"/>
    <w:basedOn w:val="af0"/>
    <w:uiPriority w:val="99"/>
    <w:semiHidden/>
    <w:unhideWhenUsed/>
    <w:rsid w:val="001535AA"/>
    <w:pPr>
      <w:suppressAutoHyphens/>
      <w:spacing w:after="140" w:line="288" w:lineRule="auto"/>
    </w:pPr>
    <w:rPr>
      <w:rFonts w:cs="Mangal"/>
      <w:sz w:val="24"/>
      <w:szCs w:val="24"/>
      <w:lang w:eastAsia="zh-CN"/>
    </w:rPr>
  </w:style>
  <w:style w:type="paragraph" w:styleId="af3">
    <w:name w:val="Title"/>
    <w:basedOn w:val="a"/>
    <w:next w:val="af0"/>
    <w:link w:val="af4"/>
    <w:uiPriority w:val="99"/>
    <w:qFormat/>
    <w:rsid w:val="001535AA"/>
    <w:pPr>
      <w:keepNext/>
      <w:suppressAutoHyphens/>
      <w:spacing w:before="240" w:after="120" w:line="240" w:lineRule="auto"/>
    </w:pPr>
    <w:rPr>
      <w:rFonts w:ascii="Liberation Sans" w:eastAsia="Microsoft YaHei" w:hAnsi="Liberation Sans" w:cs="Mangal"/>
      <w:kern w:val="0"/>
      <w:sz w:val="28"/>
      <w:szCs w:val="28"/>
      <w:lang w:eastAsia="zh-CN"/>
      <w14:ligatures w14:val="none"/>
    </w:rPr>
  </w:style>
  <w:style w:type="character" w:customStyle="1" w:styleId="af4">
    <w:name w:val="Название Знак"/>
    <w:basedOn w:val="a0"/>
    <w:link w:val="af3"/>
    <w:uiPriority w:val="99"/>
    <w:rsid w:val="001535AA"/>
    <w:rPr>
      <w:rFonts w:ascii="Liberation Sans" w:eastAsia="Microsoft YaHei" w:hAnsi="Liberation Sans" w:cs="Mangal"/>
      <w:kern w:val="0"/>
      <w:sz w:val="28"/>
      <w:szCs w:val="28"/>
      <w:lang w:eastAsia="zh-CN"/>
      <w14:ligatures w14:val="none"/>
    </w:rPr>
  </w:style>
  <w:style w:type="paragraph" w:styleId="22">
    <w:name w:val="Body Text 2"/>
    <w:basedOn w:val="a"/>
    <w:link w:val="23"/>
    <w:uiPriority w:val="99"/>
    <w:semiHidden/>
    <w:unhideWhenUsed/>
    <w:rsid w:val="001535AA"/>
    <w:pPr>
      <w:shd w:val="clear" w:color="auto" w:fill="FFFFFF"/>
      <w:spacing w:after="0" w:line="240" w:lineRule="auto"/>
      <w:ind w:firstLine="708"/>
      <w:jc w:val="both"/>
    </w:pPr>
    <w:rPr>
      <w:rFonts w:ascii="Arial" w:eastAsia="Times New Roman" w:hAnsi="Arial" w:cs="Arial"/>
      <w:kern w:val="0"/>
      <w:sz w:val="24"/>
      <w:szCs w:val="24"/>
      <w:lang w:eastAsia="ru-RU"/>
      <w14:ligatures w14:val="none"/>
    </w:rPr>
  </w:style>
  <w:style w:type="character" w:customStyle="1" w:styleId="23">
    <w:name w:val="Основной текст 2 Знак"/>
    <w:basedOn w:val="a0"/>
    <w:link w:val="22"/>
    <w:uiPriority w:val="99"/>
    <w:semiHidden/>
    <w:rsid w:val="001535AA"/>
    <w:rPr>
      <w:rFonts w:ascii="Arial" w:eastAsia="Times New Roman" w:hAnsi="Arial" w:cs="Arial"/>
      <w:kern w:val="0"/>
      <w:sz w:val="24"/>
      <w:szCs w:val="24"/>
      <w:shd w:val="clear" w:color="auto" w:fill="FFFFFF"/>
      <w:lang w:eastAsia="ru-RU"/>
      <w14:ligatures w14:val="none"/>
    </w:rPr>
  </w:style>
  <w:style w:type="paragraph" w:styleId="24">
    <w:name w:val="Body Text Indent 2"/>
    <w:basedOn w:val="a"/>
    <w:link w:val="25"/>
    <w:uiPriority w:val="99"/>
    <w:semiHidden/>
    <w:unhideWhenUsed/>
    <w:rsid w:val="001535AA"/>
    <w:pPr>
      <w:spacing w:after="120" w:line="480" w:lineRule="auto"/>
      <w:ind w:left="283"/>
    </w:pPr>
    <w:rPr>
      <w:rFonts w:ascii="Times New Roman" w:eastAsia="Times New Roman" w:hAnsi="Times New Roman" w:cs="Times New Roman"/>
      <w:kern w:val="0"/>
      <w:sz w:val="20"/>
      <w:szCs w:val="20"/>
      <w:lang w:eastAsia="ru-RU"/>
      <w14:ligatures w14:val="none"/>
    </w:rPr>
  </w:style>
  <w:style w:type="character" w:customStyle="1" w:styleId="25">
    <w:name w:val="Основной текст с отступом 2 Знак"/>
    <w:basedOn w:val="a0"/>
    <w:link w:val="24"/>
    <w:uiPriority w:val="99"/>
    <w:semiHidden/>
    <w:rsid w:val="001535AA"/>
    <w:rPr>
      <w:rFonts w:ascii="Times New Roman" w:eastAsia="Times New Roman" w:hAnsi="Times New Roman" w:cs="Times New Roman"/>
      <w:kern w:val="0"/>
      <w:sz w:val="20"/>
      <w:szCs w:val="20"/>
      <w:lang w:eastAsia="ru-RU"/>
      <w14:ligatures w14:val="none"/>
    </w:rPr>
  </w:style>
  <w:style w:type="paragraph" w:styleId="af5">
    <w:name w:val="Balloon Text"/>
    <w:basedOn w:val="a"/>
    <w:link w:val="af6"/>
    <w:uiPriority w:val="99"/>
    <w:semiHidden/>
    <w:unhideWhenUsed/>
    <w:rsid w:val="001535AA"/>
    <w:pPr>
      <w:spacing w:after="0" w:line="240" w:lineRule="auto"/>
      <w:ind w:firstLine="567"/>
      <w:jc w:val="both"/>
    </w:pPr>
    <w:rPr>
      <w:rFonts w:ascii="Tahoma" w:eastAsia="Times New Roman" w:hAnsi="Tahoma" w:cs="Tahoma"/>
      <w:kern w:val="0"/>
      <w:sz w:val="16"/>
      <w:szCs w:val="16"/>
      <w:lang w:eastAsia="ru-RU"/>
      <w14:ligatures w14:val="none"/>
    </w:rPr>
  </w:style>
  <w:style w:type="character" w:customStyle="1" w:styleId="af6">
    <w:name w:val="Текст выноски Знак"/>
    <w:basedOn w:val="a0"/>
    <w:link w:val="af5"/>
    <w:uiPriority w:val="99"/>
    <w:semiHidden/>
    <w:rsid w:val="001535AA"/>
    <w:rPr>
      <w:rFonts w:ascii="Tahoma" w:eastAsia="Times New Roman" w:hAnsi="Tahoma" w:cs="Tahoma"/>
      <w:kern w:val="0"/>
      <w:sz w:val="16"/>
      <w:szCs w:val="16"/>
      <w:lang w:eastAsia="ru-RU"/>
      <w14:ligatures w14:val="none"/>
    </w:rPr>
  </w:style>
  <w:style w:type="paragraph" w:customStyle="1" w:styleId="ConsPlusNormal">
    <w:name w:val="ConsPlusNormal"/>
    <w:uiPriority w:val="99"/>
    <w:semiHidden/>
    <w:rsid w:val="001535AA"/>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ConsPlusNonformat">
    <w:name w:val="ConsPlusNonformat"/>
    <w:uiPriority w:val="99"/>
    <w:semiHidden/>
    <w:rsid w:val="001535AA"/>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uiPriority w:val="99"/>
    <w:semiHidden/>
    <w:rsid w:val="001535AA"/>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paragraph" w:customStyle="1" w:styleId="ConsPlusCell">
    <w:name w:val="ConsPlusCell"/>
    <w:uiPriority w:val="99"/>
    <w:semiHidden/>
    <w:rsid w:val="001535AA"/>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ConsPlusDocList">
    <w:name w:val="ConsPlusDocList"/>
    <w:uiPriority w:val="99"/>
    <w:semiHidden/>
    <w:rsid w:val="001535AA"/>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Normal">
    <w:name w:val="ConsNormal"/>
    <w:uiPriority w:val="99"/>
    <w:semiHidden/>
    <w:rsid w:val="001535AA"/>
    <w:pPr>
      <w:widowControl w:val="0"/>
      <w:autoSpaceDE w:val="0"/>
      <w:autoSpaceDN w:val="0"/>
      <w:adjustRightInd w:val="0"/>
      <w:spacing w:after="0" w:line="240" w:lineRule="auto"/>
      <w:ind w:right="19772" w:firstLine="720"/>
    </w:pPr>
    <w:rPr>
      <w:rFonts w:ascii="Arial" w:eastAsia="Times New Roman" w:hAnsi="Arial" w:cs="Arial"/>
      <w:kern w:val="0"/>
      <w:sz w:val="28"/>
      <w:szCs w:val="28"/>
      <w:lang w:eastAsia="ru-RU"/>
      <w14:ligatures w14:val="none"/>
    </w:rPr>
  </w:style>
  <w:style w:type="paragraph" w:customStyle="1" w:styleId="consplusnormal0">
    <w:name w:val="consplusnormal"/>
    <w:basedOn w:val="a"/>
    <w:uiPriority w:val="99"/>
    <w:semiHidden/>
    <w:rsid w:val="001535AA"/>
    <w:pPr>
      <w:spacing w:before="100" w:beforeAutospacing="1" w:after="100" w:afterAutospacing="1" w:line="240" w:lineRule="auto"/>
      <w:ind w:firstLine="567"/>
      <w:jc w:val="both"/>
    </w:pPr>
    <w:rPr>
      <w:rFonts w:ascii="Arial" w:eastAsia="Times New Roman" w:hAnsi="Arial" w:cs="Times New Roman"/>
      <w:kern w:val="0"/>
      <w:sz w:val="24"/>
      <w:szCs w:val="24"/>
      <w:lang w:eastAsia="ru-RU"/>
      <w14:ligatures w14:val="none"/>
    </w:rPr>
  </w:style>
  <w:style w:type="paragraph" w:customStyle="1" w:styleId="Title">
    <w:name w:val="Title!Название НПА"/>
    <w:basedOn w:val="a"/>
    <w:uiPriority w:val="99"/>
    <w:semiHidden/>
    <w:rsid w:val="001535AA"/>
    <w:pPr>
      <w:spacing w:before="240" w:after="60" w:line="240" w:lineRule="auto"/>
      <w:ind w:firstLine="567"/>
      <w:jc w:val="center"/>
      <w:outlineLvl w:val="0"/>
    </w:pPr>
    <w:rPr>
      <w:rFonts w:ascii="Arial" w:eastAsia="Times New Roman" w:hAnsi="Arial" w:cs="Arial"/>
      <w:b/>
      <w:bCs/>
      <w:kern w:val="28"/>
      <w:sz w:val="32"/>
      <w:szCs w:val="32"/>
      <w:lang w:eastAsia="ru-RU"/>
      <w14:ligatures w14:val="none"/>
    </w:rPr>
  </w:style>
  <w:style w:type="paragraph" w:customStyle="1" w:styleId="Application">
    <w:name w:val="Application!Приложение"/>
    <w:uiPriority w:val="99"/>
    <w:semiHidden/>
    <w:rsid w:val="001535AA"/>
    <w:pPr>
      <w:spacing w:before="120" w:after="120" w:line="240" w:lineRule="auto"/>
      <w:jc w:val="right"/>
    </w:pPr>
    <w:rPr>
      <w:rFonts w:ascii="Arial" w:eastAsia="Times New Roman" w:hAnsi="Arial" w:cs="Arial"/>
      <w:b/>
      <w:bCs/>
      <w:kern w:val="28"/>
      <w:sz w:val="32"/>
      <w:szCs w:val="32"/>
      <w:lang w:eastAsia="ru-RU"/>
      <w14:ligatures w14:val="none"/>
    </w:rPr>
  </w:style>
  <w:style w:type="paragraph" w:customStyle="1" w:styleId="Table">
    <w:name w:val="Table!Таблица"/>
    <w:uiPriority w:val="99"/>
    <w:semiHidden/>
    <w:rsid w:val="001535AA"/>
    <w:pPr>
      <w:spacing w:after="0" w:line="240" w:lineRule="auto"/>
    </w:pPr>
    <w:rPr>
      <w:rFonts w:ascii="Arial" w:eastAsia="Times New Roman" w:hAnsi="Arial" w:cs="Arial"/>
      <w:bCs/>
      <w:kern w:val="28"/>
      <w:sz w:val="24"/>
      <w:szCs w:val="32"/>
      <w:lang w:eastAsia="ru-RU"/>
      <w14:ligatures w14:val="none"/>
    </w:rPr>
  </w:style>
  <w:style w:type="paragraph" w:customStyle="1" w:styleId="Table0">
    <w:name w:val="Table!"/>
    <w:next w:val="Table"/>
    <w:uiPriority w:val="99"/>
    <w:semiHidden/>
    <w:rsid w:val="001535AA"/>
    <w:pPr>
      <w:spacing w:after="0" w:line="240" w:lineRule="auto"/>
      <w:jc w:val="center"/>
    </w:pPr>
    <w:rPr>
      <w:rFonts w:ascii="Arial" w:eastAsia="Times New Roman" w:hAnsi="Arial" w:cs="Arial"/>
      <w:b/>
      <w:bCs/>
      <w:kern w:val="28"/>
      <w:sz w:val="24"/>
      <w:szCs w:val="32"/>
      <w:lang w:eastAsia="ru-RU"/>
      <w14:ligatures w14:val="none"/>
    </w:rPr>
  </w:style>
  <w:style w:type="paragraph" w:customStyle="1" w:styleId="NumberAndDate">
    <w:name w:val="NumberAndDate"/>
    <w:aliases w:val="!Дата и Номер"/>
    <w:uiPriority w:val="99"/>
    <w:semiHidden/>
    <w:qFormat/>
    <w:rsid w:val="001535AA"/>
    <w:pPr>
      <w:spacing w:after="0" w:line="240" w:lineRule="auto"/>
      <w:jc w:val="center"/>
    </w:pPr>
    <w:rPr>
      <w:rFonts w:ascii="Arial" w:eastAsia="Times New Roman" w:hAnsi="Arial" w:cs="Arial"/>
      <w:bCs/>
      <w:kern w:val="28"/>
      <w:sz w:val="24"/>
      <w:szCs w:val="32"/>
      <w:lang w:eastAsia="ru-RU"/>
      <w14:ligatures w14:val="none"/>
    </w:rPr>
  </w:style>
  <w:style w:type="paragraph" w:customStyle="1" w:styleId="Institution">
    <w:name w:val="Institution!Орган принятия"/>
    <w:basedOn w:val="NumberAndDate"/>
    <w:next w:val="a"/>
    <w:uiPriority w:val="99"/>
    <w:semiHidden/>
    <w:rsid w:val="001535AA"/>
    <w:rPr>
      <w:sz w:val="28"/>
    </w:rPr>
  </w:style>
  <w:style w:type="paragraph" w:customStyle="1" w:styleId="15">
    <w:name w:val="Обычный1"/>
    <w:uiPriority w:val="99"/>
    <w:semiHidden/>
    <w:rsid w:val="001535AA"/>
    <w:pPr>
      <w:widowControl w:val="0"/>
      <w:snapToGrid w:val="0"/>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Style7">
    <w:name w:val="Style7"/>
    <w:basedOn w:val="a"/>
    <w:uiPriority w:val="99"/>
    <w:semiHidden/>
    <w:rsid w:val="001535AA"/>
    <w:pPr>
      <w:widowControl w:val="0"/>
      <w:autoSpaceDE w:val="0"/>
      <w:autoSpaceDN w:val="0"/>
      <w:adjustRightInd w:val="0"/>
      <w:spacing w:after="0" w:line="278" w:lineRule="exact"/>
    </w:pPr>
    <w:rPr>
      <w:rFonts w:ascii="Times New Roman" w:eastAsia="Times New Roman" w:hAnsi="Times New Roman" w:cs="Times New Roman"/>
      <w:kern w:val="0"/>
      <w:sz w:val="24"/>
      <w:szCs w:val="24"/>
      <w:lang w:eastAsia="ru-RU"/>
      <w14:ligatures w14:val="none"/>
    </w:rPr>
  </w:style>
  <w:style w:type="paragraph" w:customStyle="1" w:styleId="16">
    <w:name w:val="Указатель1"/>
    <w:basedOn w:val="a"/>
    <w:uiPriority w:val="99"/>
    <w:semiHidden/>
    <w:rsid w:val="001535AA"/>
    <w:pPr>
      <w:suppressLineNumbers/>
      <w:suppressAutoHyphens/>
      <w:spacing w:after="0" w:line="240" w:lineRule="auto"/>
    </w:pPr>
    <w:rPr>
      <w:rFonts w:ascii="Times New Roman" w:eastAsia="Times New Roman" w:hAnsi="Times New Roman" w:cs="Mangal"/>
      <w:kern w:val="0"/>
      <w:sz w:val="24"/>
      <w:szCs w:val="24"/>
      <w:lang w:eastAsia="zh-CN"/>
      <w14:ligatures w14:val="none"/>
    </w:rPr>
  </w:style>
  <w:style w:type="paragraph" w:customStyle="1" w:styleId="210">
    <w:name w:val="Основной текст 21"/>
    <w:basedOn w:val="a"/>
    <w:uiPriority w:val="99"/>
    <w:semiHidden/>
    <w:rsid w:val="001535AA"/>
    <w:pPr>
      <w:shd w:val="clear" w:color="auto" w:fill="FFFFFF"/>
      <w:suppressAutoHyphens/>
      <w:spacing w:after="0" w:line="240" w:lineRule="auto"/>
      <w:ind w:firstLine="708"/>
      <w:jc w:val="both"/>
    </w:pPr>
    <w:rPr>
      <w:rFonts w:ascii="Arial" w:eastAsia="Times New Roman" w:hAnsi="Arial" w:cs="Arial"/>
      <w:kern w:val="0"/>
      <w:sz w:val="24"/>
      <w:szCs w:val="24"/>
      <w:lang w:eastAsia="zh-CN"/>
      <w14:ligatures w14:val="none"/>
    </w:rPr>
  </w:style>
  <w:style w:type="paragraph" w:customStyle="1" w:styleId="formattext">
    <w:name w:val="formattext"/>
    <w:basedOn w:val="a"/>
    <w:uiPriority w:val="99"/>
    <w:semiHidden/>
    <w:rsid w:val="001535A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7">
    <w:name w:val="footnote reference"/>
    <w:basedOn w:val="a0"/>
    <w:semiHidden/>
    <w:unhideWhenUsed/>
    <w:rsid w:val="001535AA"/>
    <w:rPr>
      <w:vertAlign w:val="superscript"/>
    </w:rPr>
  </w:style>
  <w:style w:type="character" w:styleId="af8">
    <w:name w:val="endnote reference"/>
    <w:basedOn w:val="a0"/>
    <w:semiHidden/>
    <w:unhideWhenUsed/>
    <w:rsid w:val="001535AA"/>
    <w:rPr>
      <w:vertAlign w:val="superscript"/>
    </w:rPr>
  </w:style>
  <w:style w:type="character" w:customStyle="1" w:styleId="apple-converted-space">
    <w:name w:val="apple-converted-space"/>
    <w:basedOn w:val="a0"/>
    <w:rsid w:val="001535AA"/>
    <w:rPr>
      <w:rFonts w:ascii="Times New Roman" w:hAnsi="Times New Roman" w:cs="Times New Roman" w:hint="default"/>
    </w:rPr>
  </w:style>
  <w:style w:type="character" w:customStyle="1" w:styleId="af9">
    <w:name w:val="Символ сноски"/>
    <w:rsid w:val="001535AA"/>
    <w:rPr>
      <w:vertAlign w:val="superscript"/>
    </w:rPr>
  </w:style>
  <w:style w:type="character" w:customStyle="1" w:styleId="FontStyle18">
    <w:name w:val="Font Style18"/>
    <w:rsid w:val="001535AA"/>
    <w:rPr>
      <w:rFonts w:ascii="Times New Roman" w:hAnsi="Times New Roman" w:cs="Times New Roman" w:hint="default"/>
      <w:b/>
      <w:bCs/>
      <w:sz w:val="22"/>
      <w:szCs w:val="22"/>
    </w:rPr>
  </w:style>
  <w:style w:type="character" w:customStyle="1" w:styleId="WW8Num1z0">
    <w:name w:val="WW8Num1z0"/>
    <w:rsid w:val="001535AA"/>
  </w:style>
  <w:style w:type="character" w:customStyle="1" w:styleId="WW8Num1z1">
    <w:name w:val="WW8Num1z1"/>
    <w:rsid w:val="001535AA"/>
  </w:style>
  <w:style w:type="character" w:customStyle="1" w:styleId="WW8Num1z2">
    <w:name w:val="WW8Num1z2"/>
    <w:rsid w:val="001535AA"/>
  </w:style>
  <w:style w:type="character" w:customStyle="1" w:styleId="WW8Num1z3">
    <w:name w:val="WW8Num1z3"/>
    <w:rsid w:val="001535AA"/>
  </w:style>
  <w:style w:type="character" w:customStyle="1" w:styleId="WW8Num1z4">
    <w:name w:val="WW8Num1z4"/>
    <w:rsid w:val="001535AA"/>
  </w:style>
  <w:style w:type="character" w:customStyle="1" w:styleId="WW8Num1z5">
    <w:name w:val="WW8Num1z5"/>
    <w:rsid w:val="001535AA"/>
  </w:style>
  <w:style w:type="character" w:customStyle="1" w:styleId="WW8Num1z6">
    <w:name w:val="WW8Num1z6"/>
    <w:rsid w:val="001535AA"/>
  </w:style>
  <w:style w:type="character" w:customStyle="1" w:styleId="WW8Num1z7">
    <w:name w:val="WW8Num1z7"/>
    <w:rsid w:val="001535AA"/>
  </w:style>
  <w:style w:type="character" w:customStyle="1" w:styleId="WW8Num1z8">
    <w:name w:val="WW8Num1z8"/>
    <w:rsid w:val="001535AA"/>
  </w:style>
  <w:style w:type="character" w:customStyle="1" w:styleId="17">
    <w:name w:val="Основной шрифт абзаца1"/>
    <w:rsid w:val="001535AA"/>
  </w:style>
  <w:style w:type="character" w:customStyle="1" w:styleId="afa">
    <w:name w:val="Символы концевой сноски"/>
    <w:rsid w:val="001535AA"/>
    <w:rPr>
      <w:vertAlign w:val="superscript"/>
    </w:rPr>
  </w:style>
  <w:style w:type="character" w:customStyle="1" w:styleId="18">
    <w:name w:val="Текст выноски Знак1"/>
    <w:uiPriority w:val="99"/>
    <w:semiHidden/>
    <w:locked/>
    <w:rsid w:val="001535AA"/>
    <w:rPr>
      <w:rFonts w:ascii="Tahoma" w:hAnsi="Tahoma" w:cs="Tahoma" w:hint="default"/>
      <w:sz w:val="16"/>
      <w:szCs w:val="16"/>
      <w:lang w:eastAsia="zh-CN"/>
    </w:rPr>
  </w:style>
  <w:style w:type="character" w:customStyle="1" w:styleId="19">
    <w:name w:val="Текст концевой сноски Знак1"/>
    <w:uiPriority w:val="99"/>
    <w:semiHidden/>
    <w:locked/>
    <w:rsid w:val="001535AA"/>
    <w:rPr>
      <w:lang w:eastAsia="zh-CN"/>
    </w:rPr>
  </w:style>
  <w:style w:type="character" w:customStyle="1" w:styleId="1a">
    <w:name w:val="Текст сноски Знак1"/>
    <w:uiPriority w:val="99"/>
    <w:semiHidden/>
    <w:locked/>
    <w:rsid w:val="001535AA"/>
    <w:rPr>
      <w:lang w:eastAsia="zh-CN"/>
    </w:rPr>
  </w:style>
  <w:style w:type="character" w:customStyle="1" w:styleId="1b">
    <w:name w:val="Верхний колонтитул Знак1"/>
    <w:uiPriority w:val="99"/>
    <w:semiHidden/>
    <w:locked/>
    <w:rsid w:val="001535AA"/>
    <w:rPr>
      <w:sz w:val="24"/>
      <w:szCs w:val="24"/>
      <w:lang w:eastAsia="zh-CN"/>
    </w:rPr>
  </w:style>
  <w:style w:type="character" w:customStyle="1" w:styleId="1c">
    <w:name w:val="Нижний колонтитул Знак1"/>
    <w:uiPriority w:val="99"/>
    <w:semiHidden/>
    <w:locked/>
    <w:rsid w:val="001535AA"/>
    <w:rPr>
      <w:sz w:val="24"/>
      <w:szCs w:val="24"/>
      <w:lang w:eastAsia="zh-CN"/>
    </w:rPr>
  </w:style>
  <w:style w:type="table" w:styleId="afb">
    <w:name w:val="Table Grid"/>
    <w:basedOn w:val="a1"/>
    <w:uiPriority w:val="59"/>
    <w:rsid w:val="001535A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0"/>
    <w:uiPriority w:val="99"/>
    <w:semiHidden/>
    <w:unhideWhenUsed/>
    <w:rsid w:val="001535AA"/>
    <w:rPr>
      <w:color w:val="954F72" w:themeColor="followedHyperlink"/>
      <w:u w:val="single"/>
    </w:rPr>
  </w:style>
  <w:style w:type="paragraph" w:styleId="a8">
    <w:name w:val="annotation text"/>
    <w:basedOn w:val="a"/>
    <w:link w:val="a7"/>
    <w:semiHidden/>
    <w:unhideWhenUsed/>
    <w:rsid w:val="001535AA"/>
    <w:pPr>
      <w:spacing w:line="240" w:lineRule="auto"/>
    </w:pPr>
    <w:rPr>
      <w:rFonts w:ascii="Courier" w:hAnsi="Courier"/>
    </w:rPr>
  </w:style>
  <w:style w:type="character" w:customStyle="1" w:styleId="26">
    <w:name w:val="Текст примечания Знак2"/>
    <w:basedOn w:val="a0"/>
    <w:uiPriority w:val="99"/>
    <w:semiHidden/>
    <w:rsid w:val="001535A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end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1535AA"/>
    <w:pPr>
      <w:spacing w:after="0" w:line="240" w:lineRule="auto"/>
      <w:ind w:firstLine="567"/>
      <w:jc w:val="center"/>
      <w:outlineLvl w:val="0"/>
    </w:pPr>
    <w:rPr>
      <w:rFonts w:ascii="Arial" w:eastAsia="Times New Roman" w:hAnsi="Arial" w:cs="Arial"/>
      <w:b/>
      <w:bCs/>
      <w:kern w:val="32"/>
      <w:sz w:val="32"/>
      <w:szCs w:val="32"/>
      <w:lang w:eastAsia="ru-RU"/>
      <w14:ligatures w14:val="none"/>
    </w:rPr>
  </w:style>
  <w:style w:type="paragraph" w:styleId="2">
    <w:name w:val="heading 2"/>
    <w:aliases w:val="!Разделы документа"/>
    <w:basedOn w:val="a"/>
    <w:link w:val="20"/>
    <w:semiHidden/>
    <w:unhideWhenUsed/>
    <w:qFormat/>
    <w:rsid w:val="001535AA"/>
    <w:pPr>
      <w:spacing w:after="0" w:line="240" w:lineRule="auto"/>
      <w:ind w:firstLine="567"/>
      <w:jc w:val="center"/>
      <w:outlineLvl w:val="1"/>
    </w:pPr>
    <w:rPr>
      <w:rFonts w:ascii="Arial" w:eastAsia="Times New Roman" w:hAnsi="Arial" w:cs="Arial"/>
      <w:b/>
      <w:bCs/>
      <w:iCs/>
      <w:kern w:val="0"/>
      <w:sz w:val="30"/>
      <w:szCs w:val="28"/>
      <w:lang w:eastAsia="ru-RU"/>
      <w14:ligatures w14:val="none"/>
    </w:rPr>
  </w:style>
  <w:style w:type="paragraph" w:styleId="3">
    <w:name w:val="heading 3"/>
    <w:aliases w:val="!Главы документа"/>
    <w:basedOn w:val="a"/>
    <w:link w:val="30"/>
    <w:semiHidden/>
    <w:unhideWhenUsed/>
    <w:qFormat/>
    <w:rsid w:val="001535AA"/>
    <w:pPr>
      <w:spacing w:after="0" w:line="240" w:lineRule="auto"/>
      <w:ind w:firstLine="567"/>
      <w:jc w:val="both"/>
      <w:outlineLvl w:val="2"/>
    </w:pPr>
    <w:rPr>
      <w:rFonts w:ascii="Arial" w:eastAsia="Times New Roman" w:hAnsi="Arial" w:cs="Arial"/>
      <w:b/>
      <w:bCs/>
      <w:kern w:val="0"/>
      <w:sz w:val="28"/>
      <w:szCs w:val="26"/>
      <w:lang w:eastAsia="ru-RU"/>
      <w14:ligatures w14:val="none"/>
    </w:rPr>
  </w:style>
  <w:style w:type="paragraph" w:styleId="4">
    <w:name w:val="heading 4"/>
    <w:aliases w:val="!Параграфы/Статьи документа"/>
    <w:basedOn w:val="a"/>
    <w:link w:val="40"/>
    <w:semiHidden/>
    <w:unhideWhenUsed/>
    <w:qFormat/>
    <w:rsid w:val="001535AA"/>
    <w:pPr>
      <w:spacing w:after="0" w:line="240" w:lineRule="auto"/>
      <w:ind w:firstLine="567"/>
      <w:jc w:val="both"/>
      <w:outlineLvl w:val="3"/>
    </w:pPr>
    <w:rPr>
      <w:rFonts w:ascii="Arial" w:eastAsia="Times New Roman" w:hAnsi="Arial" w:cs="Times New Roman"/>
      <w:b/>
      <w:bCs/>
      <w:kern w:val="0"/>
      <w:sz w:val="26"/>
      <w:szCs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535AA"/>
    <w:rPr>
      <w:rFonts w:ascii="Arial" w:eastAsia="Times New Roman" w:hAnsi="Arial" w:cs="Arial"/>
      <w:b/>
      <w:bCs/>
      <w:kern w:val="32"/>
      <w:sz w:val="32"/>
      <w:szCs w:val="32"/>
      <w:lang w:eastAsia="ru-RU"/>
      <w14:ligatures w14:val="none"/>
    </w:rPr>
  </w:style>
  <w:style w:type="character" w:customStyle="1" w:styleId="20">
    <w:name w:val="Заголовок 2 Знак"/>
    <w:aliases w:val="!Разделы документа Знак"/>
    <w:basedOn w:val="a0"/>
    <w:link w:val="2"/>
    <w:semiHidden/>
    <w:rsid w:val="001535AA"/>
    <w:rPr>
      <w:rFonts w:ascii="Arial" w:eastAsia="Times New Roman" w:hAnsi="Arial" w:cs="Arial"/>
      <w:b/>
      <w:bCs/>
      <w:iCs/>
      <w:kern w:val="0"/>
      <w:sz w:val="30"/>
      <w:szCs w:val="28"/>
      <w:lang w:eastAsia="ru-RU"/>
      <w14:ligatures w14:val="none"/>
    </w:rPr>
  </w:style>
  <w:style w:type="character" w:customStyle="1" w:styleId="30">
    <w:name w:val="Заголовок 3 Знак"/>
    <w:aliases w:val="!Главы документа Знак"/>
    <w:basedOn w:val="a0"/>
    <w:link w:val="3"/>
    <w:semiHidden/>
    <w:rsid w:val="001535AA"/>
    <w:rPr>
      <w:rFonts w:ascii="Arial" w:eastAsia="Times New Roman" w:hAnsi="Arial" w:cs="Arial"/>
      <w:b/>
      <w:bCs/>
      <w:kern w:val="0"/>
      <w:sz w:val="28"/>
      <w:szCs w:val="26"/>
      <w:lang w:eastAsia="ru-RU"/>
      <w14:ligatures w14:val="none"/>
    </w:rPr>
  </w:style>
  <w:style w:type="character" w:customStyle="1" w:styleId="40">
    <w:name w:val="Заголовок 4 Знак"/>
    <w:aliases w:val="!Параграфы/Статьи документа Знак"/>
    <w:basedOn w:val="a0"/>
    <w:link w:val="4"/>
    <w:semiHidden/>
    <w:rsid w:val="001535AA"/>
    <w:rPr>
      <w:rFonts w:ascii="Arial" w:eastAsia="Times New Roman" w:hAnsi="Arial" w:cs="Times New Roman"/>
      <w:b/>
      <w:bCs/>
      <w:kern w:val="0"/>
      <w:sz w:val="26"/>
      <w:szCs w:val="28"/>
      <w:lang w:eastAsia="ru-RU"/>
      <w14:ligatures w14:val="none"/>
    </w:rPr>
  </w:style>
  <w:style w:type="numbering" w:customStyle="1" w:styleId="11">
    <w:name w:val="Нет списка1"/>
    <w:next w:val="a2"/>
    <w:uiPriority w:val="99"/>
    <w:semiHidden/>
    <w:unhideWhenUsed/>
    <w:rsid w:val="001535AA"/>
  </w:style>
  <w:style w:type="character" w:styleId="a3">
    <w:name w:val="Hyperlink"/>
    <w:basedOn w:val="a0"/>
    <w:semiHidden/>
    <w:unhideWhenUsed/>
    <w:rsid w:val="001535AA"/>
    <w:rPr>
      <w:strike w:val="0"/>
      <w:dstrike w:val="0"/>
      <w:color w:val="0000FF"/>
      <w:u w:val="none"/>
      <w:effect w:val="none"/>
    </w:rPr>
  </w:style>
  <w:style w:type="character" w:customStyle="1" w:styleId="12">
    <w:name w:val="Просмотренная гиперссылка1"/>
    <w:basedOn w:val="a0"/>
    <w:uiPriority w:val="99"/>
    <w:semiHidden/>
    <w:unhideWhenUsed/>
    <w:rsid w:val="001535AA"/>
    <w:rPr>
      <w:color w:val="800080"/>
      <w:u w:val="single"/>
    </w:rPr>
  </w:style>
  <w:style w:type="character" w:customStyle="1" w:styleId="110">
    <w:name w:val="Заголовок 1 Знак1"/>
    <w:aliases w:val="!Части документа Знак1"/>
    <w:basedOn w:val="a0"/>
    <w:rsid w:val="001535AA"/>
    <w:rPr>
      <w:rFonts w:ascii="Cambria" w:eastAsia="Times New Roman" w:hAnsi="Cambria" w:cs="Times New Roman"/>
      <w:color w:val="365F91"/>
      <w:sz w:val="32"/>
      <w:szCs w:val="32"/>
    </w:rPr>
  </w:style>
  <w:style w:type="character" w:customStyle="1" w:styleId="21">
    <w:name w:val="Заголовок 2 Знак1"/>
    <w:aliases w:val="!Разделы документа Знак1"/>
    <w:basedOn w:val="a0"/>
    <w:semiHidden/>
    <w:rsid w:val="001535AA"/>
    <w:rPr>
      <w:rFonts w:ascii="Cambria" w:eastAsia="Times New Roman" w:hAnsi="Cambria" w:cs="Times New Roman"/>
      <w:color w:val="365F91"/>
      <w:sz w:val="26"/>
      <w:szCs w:val="26"/>
    </w:rPr>
  </w:style>
  <w:style w:type="character" w:customStyle="1" w:styleId="31">
    <w:name w:val="Заголовок 3 Знак1"/>
    <w:aliases w:val="!Главы документа Знак1"/>
    <w:basedOn w:val="a0"/>
    <w:semiHidden/>
    <w:rsid w:val="001535AA"/>
    <w:rPr>
      <w:rFonts w:ascii="Cambria" w:eastAsia="Times New Roman" w:hAnsi="Cambria" w:cs="Times New Roman"/>
      <w:color w:val="243F60"/>
      <w:sz w:val="24"/>
      <w:szCs w:val="24"/>
    </w:rPr>
  </w:style>
  <w:style w:type="character" w:customStyle="1" w:styleId="41">
    <w:name w:val="Заголовок 4 Знак1"/>
    <w:aliases w:val="!Параграфы/Статьи документа Знак1"/>
    <w:basedOn w:val="a0"/>
    <w:semiHidden/>
    <w:rsid w:val="001535AA"/>
    <w:rPr>
      <w:rFonts w:ascii="Cambria" w:eastAsia="Times New Roman" w:hAnsi="Cambria" w:cs="Times New Roman"/>
      <w:i/>
      <w:iCs/>
      <w:color w:val="365F91"/>
      <w:sz w:val="24"/>
      <w:szCs w:val="24"/>
    </w:rPr>
  </w:style>
  <w:style w:type="character" w:styleId="HTML">
    <w:name w:val="HTML Variable"/>
    <w:aliases w:val="!Ссылки в документе"/>
    <w:basedOn w:val="a0"/>
    <w:semiHidden/>
    <w:unhideWhenUsed/>
    <w:rsid w:val="001535AA"/>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uiPriority w:val="99"/>
    <w:semiHidden/>
    <w:rsid w:val="001535AA"/>
    <w:pPr>
      <w:spacing w:after="0" w:line="240" w:lineRule="auto"/>
    </w:pPr>
    <w:rPr>
      <w:rFonts w:ascii="Times New Roman" w:eastAsia="Times New Roman" w:hAnsi="Times New Roman" w:cs="Times New Roman"/>
      <w:kern w:val="0"/>
      <w:sz w:val="24"/>
      <w:szCs w:val="24"/>
      <w:lang w:eastAsia="ru-RU"/>
      <w14:ligatures w14:val="none"/>
    </w:rPr>
  </w:style>
  <w:style w:type="paragraph" w:styleId="a4">
    <w:name w:val="Normal (Web)"/>
    <w:basedOn w:val="a"/>
    <w:uiPriority w:val="99"/>
    <w:semiHidden/>
    <w:unhideWhenUsed/>
    <w:rsid w:val="001535AA"/>
    <w:pPr>
      <w:spacing w:after="0" w:line="240" w:lineRule="auto"/>
    </w:pPr>
    <w:rPr>
      <w:rFonts w:ascii="Times New Roman" w:eastAsia="Times New Roman" w:hAnsi="Times New Roman" w:cs="Times New Roman"/>
      <w:kern w:val="0"/>
      <w:sz w:val="24"/>
      <w:szCs w:val="24"/>
      <w:lang w:eastAsia="ru-RU"/>
      <w14:ligatures w14:val="none"/>
    </w:rPr>
  </w:style>
  <w:style w:type="paragraph" w:styleId="a5">
    <w:name w:val="footnote text"/>
    <w:basedOn w:val="a"/>
    <w:link w:val="a6"/>
    <w:uiPriority w:val="99"/>
    <w:semiHidden/>
    <w:unhideWhenUsed/>
    <w:rsid w:val="001535AA"/>
    <w:pPr>
      <w:spacing w:after="0" w:line="240" w:lineRule="auto"/>
      <w:ind w:firstLine="567"/>
      <w:jc w:val="both"/>
    </w:pPr>
    <w:rPr>
      <w:rFonts w:ascii="Arial" w:eastAsia="Times New Roman" w:hAnsi="Arial" w:cs="Times New Roman"/>
      <w:kern w:val="0"/>
      <w:sz w:val="20"/>
      <w:szCs w:val="20"/>
      <w:lang w:eastAsia="ru-RU"/>
      <w14:ligatures w14:val="none"/>
    </w:rPr>
  </w:style>
  <w:style w:type="character" w:customStyle="1" w:styleId="a6">
    <w:name w:val="Текст сноски Знак"/>
    <w:basedOn w:val="a0"/>
    <w:link w:val="a5"/>
    <w:uiPriority w:val="99"/>
    <w:semiHidden/>
    <w:rsid w:val="001535AA"/>
    <w:rPr>
      <w:rFonts w:ascii="Arial" w:eastAsia="Times New Roman" w:hAnsi="Arial" w:cs="Times New Roman"/>
      <w:kern w:val="0"/>
      <w:sz w:val="20"/>
      <w:szCs w:val="20"/>
      <w:lang w:eastAsia="ru-RU"/>
      <w14:ligatures w14:val="none"/>
    </w:rPr>
  </w:style>
  <w:style w:type="character" w:customStyle="1" w:styleId="a7">
    <w:name w:val="Текст примечания Знак"/>
    <w:basedOn w:val="a0"/>
    <w:link w:val="a8"/>
    <w:semiHidden/>
    <w:locked/>
    <w:rsid w:val="001535AA"/>
    <w:rPr>
      <w:rFonts w:ascii="Courier" w:hAnsi="Courier"/>
    </w:rPr>
  </w:style>
  <w:style w:type="paragraph" w:customStyle="1" w:styleId="13">
    <w:name w:val="!Равноширинный текст документа1"/>
    <w:basedOn w:val="a"/>
    <w:next w:val="a8"/>
    <w:semiHidden/>
    <w:unhideWhenUsed/>
    <w:rsid w:val="001535AA"/>
    <w:pPr>
      <w:spacing w:after="0" w:line="240" w:lineRule="auto"/>
      <w:ind w:firstLine="567"/>
      <w:jc w:val="both"/>
    </w:pPr>
    <w:rPr>
      <w:rFonts w:ascii="Courier" w:hAnsi="Courier"/>
    </w:rPr>
  </w:style>
  <w:style w:type="character" w:customStyle="1" w:styleId="14">
    <w:name w:val="Текст примечания Знак1"/>
    <w:aliases w:val="!Равноширинный текст документа Знак1"/>
    <w:basedOn w:val="a0"/>
    <w:semiHidden/>
    <w:rsid w:val="001535AA"/>
    <w:rPr>
      <w:rFonts w:ascii="Arial" w:eastAsia="Times New Roman" w:hAnsi="Arial" w:cs="Times New Roman"/>
      <w:kern w:val="0"/>
      <w:sz w:val="20"/>
      <w:szCs w:val="20"/>
      <w:lang w:eastAsia="ru-RU"/>
      <w14:ligatures w14:val="none"/>
    </w:rPr>
  </w:style>
  <w:style w:type="paragraph" w:styleId="a9">
    <w:name w:val="header"/>
    <w:basedOn w:val="a"/>
    <w:link w:val="aa"/>
    <w:uiPriority w:val="99"/>
    <w:semiHidden/>
    <w:unhideWhenUsed/>
    <w:rsid w:val="001535AA"/>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a">
    <w:name w:val="Верхний колонтитул Знак"/>
    <w:basedOn w:val="a0"/>
    <w:link w:val="a9"/>
    <w:uiPriority w:val="99"/>
    <w:semiHidden/>
    <w:rsid w:val="001535AA"/>
    <w:rPr>
      <w:rFonts w:ascii="Arial" w:eastAsia="Times New Roman" w:hAnsi="Arial" w:cs="Times New Roman"/>
      <w:kern w:val="0"/>
      <w:sz w:val="24"/>
      <w:szCs w:val="24"/>
      <w:lang w:eastAsia="ru-RU"/>
      <w14:ligatures w14:val="none"/>
    </w:rPr>
  </w:style>
  <w:style w:type="paragraph" w:styleId="ab">
    <w:name w:val="footer"/>
    <w:basedOn w:val="a"/>
    <w:link w:val="ac"/>
    <w:uiPriority w:val="99"/>
    <w:semiHidden/>
    <w:unhideWhenUsed/>
    <w:rsid w:val="001535AA"/>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c">
    <w:name w:val="Нижний колонтитул Знак"/>
    <w:basedOn w:val="a0"/>
    <w:link w:val="ab"/>
    <w:uiPriority w:val="99"/>
    <w:semiHidden/>
    <w:rsid w:val="001535AA"/>
    <w:rPr>
      <w:rFonts w:ascii="Arial" w:eastAsia="Times New Roman" w:hAnsi="Arial" w:cs="Times New Roman"/>
      <w:kern w:val="0"/>
      <w:sz w:val="24"/>
      <w:szCs w:val="24"/>
      <w:lang w:eastAsia="ru-RU"/>
      <w14:ligatures w14:val="none"/>
    </w:rPr>
  </w:style>
  <w:style w:type="paragraph" w:styleId="ad">
    <w:name w:val="caption"/>
    <w:basedOn w:val="a"/>
    <w:uiPriority w:val="99"/>
    <w:semiHidden/>
    <w:unhideWhenUsed/>
    <w:qFormat/>
    <w:rsid w:val="001535AA"/>
    <w:pPr>
      <w:suppressLineNumbers/>
      <w:suppressAutoHyphens/>
      <w:spacing w:before="120" w:after="120" w:line="240" w:lineRule="auto"/>
    </w:pPr>
    <w:rPr>
      <w:rFonts w:ascii="Times New Roman" w:eastAsia="Times New Roman" w:hAnsi="Times New Roman" w:cs="Mangal"/>
      <w:i/>
      <w:iCs/>
      <w:kern w:val="0"/>
      <w:sz w:val="24"/>
      <w:szCs w:val="24"/>
      <w:lang w:eastAsia="zh-CN"/>
      <w14:ligatures w14:val="none"/>
    </w:rPr>
  </w:style>
  <w:style w:type="paragraph" w:styleId="ae">
    <w:name w:val="endnote text"/>
    <w:basedOn w:val="a"/>
    <w:link w:val="af"/>
    <w:uiPriority w:val="99"/>
    <w:semiHidden/>
    <w:unhideWhenUsed/>
    <w:rsid w:val="001535AA"/>
    <w:pPr>
      <w:spacing w:after="0" w:line="240" w:lineRule="auto"/>
      <w:ind w:firstLine="567"/>
      <w:jc w:val="both"/>
    </w:pPr>
    <w:rPr>
      <w:rFonts w:ascii="Arial" w:eastAsia="Times New Roman" w:hAnsi="Arial" w:cs="Times New Roman"/>
      <w:kern w:val="0"/>
      <w:sz w:val="20"/>
      <w:szCs w:val="20"/>
      <w:lang w:eastAsia="ru-RU"/>
      <w14:ligatures w14:val="none"/>
    </w:rPr>
  </w:style>
  <w:style w:type="character" w:customStyle="1" w:styleId="af">
    <w:name w:val="Текст концевой сноски Знак"/>
    <w:basedOn w:val="a0"/>
    <w:link w:val="ae"/>
    <w:uiPriority w:val="99"/>
    <w:semiHidden/>
    <w:rsid w:val="001535AA"/>
    <w:rPr>
      <w:rFonts w:ascii="Arial" w:eastAsia="Times New Roman" w:hAnsi="Arial" w:cs="Times New Roman"/>
      <w:kern w:val="0"/>
      <w:sz w:val="20"/>
      <w:szCs w:val="20"/>
      <w:lang w:eastAsia="ru-RU"/>
      <w14:ligatures w14:val="none"/>
    </w:rPr>
  </w:style>
  <w:style w:type="paragraph" w:styleId="af0">
    <w:name w:val="Body Text"/>
    <w:basedOn w:val="a"/>
    <w:link w:val="af1"/>
    <w:uiPriority w:val="99"/>
    <w:semiHidden/>
    <w:unhideWhenUsed/>
    <w:rsid w:val="001535AA"/>
    <w:pPr>
      <w:spacing w:after="120" w:line="240" w:lineRule="auto"/>
    </w:pPr>
    <w:rPr>
      <w:rFonts w:ascii="Times New Roman" w:eastAsia="Times New Roman" w:hAnsi="Times New Roman" w:cs="Times New Roman"/>
      <w:kern w:val="0"/>
      <w:sz w:val="20"/>
      <w:szCs w:val="20"/>
      <w:lang w:eastAsia="ru-RU"/>
      <w14:ligatures w14:val="none"/>
    </w:rPr>
  </w:style>
  <w:style w:type="character" w:customStyle="1" w:styleId="af1">
    <w:name w:val="Основной текст Знак"/>
    <w:basedOn w:val="a0"/>
    <w:link w:val="af0"/>
    <w:uiPriority w:val="99"/>
    <w:semiHidden/>
    <w:rsid w:val="001535AA"/>
    <w:rPr>
      <w:rFonts w:ascii="Times New Roman" w:eastAsia="Times New Roman" w:hAnsi="Times New Roman" w:cs="Times New Roman"/>
      <w:kern w:val="0"/>
      <w:sz w:val="20"/>
      <w:szCs w:val="20"/>
      <w:lang w:eastAsia="ru-RU"/>
      <w14:ligatures w14:val="none"/>
    </w:rPr>
  </w:style>
  <w:style w:type="paragraph" w:styleId="af2">
    <w:name w:val="List"/>
    <w:basedOn w:val="af0"/>
    <w:uiPriority w:val="99"/>
    <w:semiHidden/>
    <w:unhideWhenUsed/>
    <w:rsid w:val="001535AA"/>
    <w:pPr>
      <w:suppressAutoHyphens/>
      <w:spacing w:after="140" w:line="288" w:lineRule="auto"/>
    </w:pPr>
    <w:rPr>
      <w:rFonts w:cs="Mangal"/>
      <w:sz w:val="24"/>
      <w:szCs w:val="24"/>
      <w:lang w:eastAsia="zh-CN"/>
    </w:rPr>
  </w:style>
  <w:style w:type="paragraph" w:styleId="af3">
    <w:name w:val="Title"/>
    <w:basedOn w:val="a"/>
    <w:next w:val="af0"/>
    <w:link w:val="af4"/>
    <w:uiPriority w:val="99"/>
    <w:qFormat/>
    <w:rsid w:val="001535AA"/>
    <w:pPr>
      <w:keepNext/>
      <w:suppressAutoHyphens/>
      <w:spacing w:before="240" w:after="120" w:line="240" w:lineRule="auto"/>
    </w:pPr>
    <w:rPr>
      <w:rFonts w:ascii="Liberation Sans" w:eastAsia="Microsoft YaHei" w:hAnsi="Liberation Sans" w:cs="Mangal"/>
      <w:kern w:val="0"/>
      <w:sz w:val="28"/>
      <w:szCs w:val="28"/>
      <w:lang w:eastAsia="zh-CN"/>
      <w14:ligatures w14:val="none"/>
    </w:rPr>
  </w:style>
  <w:style w:type="character" w:customStyle="1" w:styleId="af4">
    <w:name w:val="Название Знак"/>
    <w:basedOn w:val="a0"/>
    <w:link w:val="af3"/>
    <w:uiPriority w:val="99"/>
    <w:rsid w:val="001535AA"/>
    <w:rPr>
      <w:rFonts w:ascii="Liberation Sans" w:eastAsia="Microsoft YaHei" w:hAnsi="Liberation Sans" w:cs="Mangal"/>
      <w:kern w:val="0"/>
      <w:sz w:val="28"/>
      <w:szCs w:val="28"/>
      <w:lang w:eastAsia="zh-CN"/>
      <w14:ligatures w14:val="none"/>
    </w:rPr>
  </w:style>
  <w:style w:type="paragraph" w:styleId="22">
    <w:name w:val="Body Text 2"/>
    <w:basedOn w:val="a"/>
    <w:link w:val="23"/>
    <w:uiPriority w:val="99"/>
    <w:semiHidden/>
    <w:unhideWhenUsed/>
    <w:rsid w:val="001535AA"/>
    <w:pPr>
      <w:shd w:val="clear" w:color="auto" w:fill="FFFFFF"/>
      <w:spacing w:after="0" w:line="240" w:lineRule="auto"/>
      <w:ind w:firstLine="708"/>
      <w:jc w:val="both"/>
    </w:pPr>
    <w:rPr>
      <w:rFonts w:ascii="Arial" w:eastAsia="Times New Roman" w:hAnsi="Arial" w:cs="Arial"/>
      <w:kern w:val="0"/>
      <w:sz w:val="24"/>
      <w:szCs w:val="24"/>
      <w:lang w:eastAsia="ru-RU"/>
      <w14:ligatures w14:val="none"/>
    </w:rPr>
  </w:style>
  <w:style w:type="character" w:customStyle="1" w:styleId="23">
    <w:name w:val="Основной текст 2 Знак"/>
    <w:basedOn w:val="a0"/>
    <w:link w:val="22"/>
    <w:uiPriority w:val="99"/>
    <w:semiHidden/>
    <w:rsid w:val="001535AA"/>
    <w:rPr>
      <w:rFonts w:ascii="Arial" w:eastAsia="Times New Roman" w:hAnsi="Arial" w:cs="Arial"/>
      <w:kern w:val="0"/>
      <w:sz w:val="24"/>
      <w:szCs w:val="24"/>
      <w:shd w:val="clear" w:color="auto" w:fill="FFFFFF"/>
      <w:lang w:eastAsia="ru-RU"/>
      <w14:ligatures w14:val="none"/>
    </w:rPr>
  </w:style>
  <w:style w:type="paragraph" w:styleId="24">
    <w:name w:val="Body Text Indent 2"/>
    <w:basedOn w:val="a"/>
    <w:link w:val="25"/>
    <w:uiPriority w:val="99"/>
    <w:semiHidden/>
    <w:unhideWhenUsed/>
    <w:rsid w:val="001535AA"/>
    <w:pPr>
      <w:spacing w:after="120" w:line="480" w:lineRule="auto"/>
      <w:ind w:left="283"/>
    </w:pPr>
    <w:rPr>
      <w:rFonts w:ascii="Times New Roman" w:eastAsia="Times New Roman" w:hAnsi="Times New Roman" w:cs="Times New Roman"/>
      <w:kern w:val="0"/>
      <w:sz w:val="20"/>
      <w:szCs w:val="20"/>
      <w:lang w:eastAsia="ru-RU"/>
      <w14:ligatures w14:val="none"/>
    </w:rPr>
  </w:style>
  <w:style w:type="character" w:customStyle="1" w:styleId="25">
    <w:name w:val="Основной текст с отступом 2 Знак"/>
    <w:basedOn w:val="a0"/>
    <w:link w:val="24"/>
    <w:uiPriority w:val="99"/>
    <w:semiHidden/>
    <w:rsid w:val="001535AA"/>
    <w:rPr>
      <w:rFonts w:ascii="Times New Roman" w:eastAsia="Times New Roman" w:hAnsi="Times New Roman" w:cs="Times New Roman"/>
      <w:kern w:val="0"/>
      <w:sz w:val="20"/>
      <w:szCs w:val="20"/>
      <w:lang w:eastAsia="ru-RU"/>
      <w14:ligatures w14:val="none"/>
    </w:rPr>
  </w:style>
  <w:style w:type="paragraph" w:styleId="af5">
    <w:name w:val="Balloon Text"/>
    <w:basedOn w:val="a"/>
    <w:link w:val="af6"/>
    <w:uiPriority w:val="99"/>
    <w:semiHidden/>
    <w:unhideWhenUsed/>
    <w:rsid w:val="001535AA"/>
    <w:pPr>
      <w:spacing w:after="0" w:line="240" w:lineRule="auto"/>
      <w:ind w:firstLine="567"/>
      <w:jc w:val="both"/>
    </w:pPr>
    <w:rPr>
      <w:rFonts w:ascii="Tahoma" w:eastAsia="Times New Roman" w:hAnsi="Tahoma" w:cs="Tahoma"/>
      <w:kern w:val="0"/>
      <w:sz w:val="16"/>
      <w:szCs w:val="16"/>
      <w:lang w:eastAsia="ru-RU"/>
      <w14:ligatures w14:val="none"/>
    </w:rPr>
  </w:style>
  <w:style w:type="character" w:customStyle="1" w:styleId="af6">
    <w:name w:val="Текст выноски Знак"/>
    <w:basedOn w:val="a0"/>
    <w:link w:val="af5"/>
    <w:uiPriority w:val="99"/>
    <w:semiHidden/>
    <w:rsid w:val="001535AA"/>
    <w:rPr>
      <w:rFonts w:ascii="Tahoma" w:eastAsia="Times New Roman" w:hAnsi="Tahoma" w:cs="Tahoma"/>
      <w:kern w:val="0"/>
      <w:sz w:val="16"/>
      <w:szCs w:val="16"/>
      <w:lang w:eastAsia="ru-RU"/>
      <w14:ligatures w14:val="none"/>
    </w:rPr>
  </w:style>
  <w:style w:type="paragraph" w:customStyle="1" w:styleId="ConsPlusNormal">
    <w:name w:val="ConsPlusNormal"/>
    <w:uiPriority w:val="99"/>
    <w:semiHidden/>
    <w:rsid w:val="001535AA"/>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ConsPlusNonformat">
    <w:name w:val="ConsPlusNonformat"/>
    <w:uiPriority w:val="99"/>
    <w:semiHidden/>
    <w:rsid w:val="001535AA"/>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uiPriority w:val="99"/>
    <w:semiHidden/>
    <w:rsid w:val="001535AA"/>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paragraph" w:customStyle="1" w:styleId="ConsPlusCell">
    <w:name w:val="ConsPlusCell"/>
    <w:uiPriority w:val="99"/>
    <w:semiHidden/>
    <w:rsid w:val="001535AA"/>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ConsPlusDocList">
    <w:name w:val="ConsPlusDocList"/>
    <w:uiPriority w:val="99"/>
    <w:semiHidden/>
    <w:rsid w:val="001535AA"/>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Normal">
    <w:name w:val="ConsNormal"/>
    <w:uiPriority w:val="99"/>
    <w:semiHidden/>
    <w:rsid w:val="001535AA"/>
    <w:pPr>
      <w:widowControl w:val="0"/>
      <w:autoSpaceDE w:val="0"/>
      <w:autoSpaceDN w:val="0"/>
      <w:adjustRightInd w:val="0"/>
      <w:spacing w:after="0" w:line="240" w:lineRule="auto"/>
      <w:ind w:right="19772" w:firstLine="720"/>
    </w:pPr>
    <w:rPr>
      <w:rFonts w:ascii="Arial" w:eastAsia="Times New Roman" w:hAnsi="Arial" w:cs="Arial"/>
      <w:kern w:val="0"/>
      <w:sz w:val="28"/>
      <w:szCs w:val="28"/>
      <w:lang w:eastAsia="ru-RU"/>
      <w14:ligatures w14:val="none"/>
    </w:rPr>
  </w:style>
  <w:style w:type="paragraph" w:customStyle="1" w:styleId="consplusnormal0">
    <w:name w:val="consplusnormal"/>
    <w:basedOn w:val="a"/>
    <w:uiPriority w:val="99"/>
    <w:semiHidden/>
    <w:rsid w:val="001535AA"/>
    <w:pPr>
      <w:spacing w:before="100" w:beforeAutospacing="1" w:after="100" w:afterAutospacing="1" w:line="240" w:lineRule="auto"/>
      <w:ind w:firstLine="567"/>
      <w:jc w:val="both"/>
    </w:pPr>
    <w:rPr>
      <w:rFonts w:ascii="Arial" w:eastAsia="Times New Roman" w:hAnsi="Arial" w:cs="Times New Roman"/>
      <w:kern w:val="0"/>
      <w:sz w:val="24"/>
      <w:szCs w:val="24"/>
      <w:lang w:eastAsia="ru-RU"/>
      <w14:ligatures w14:val="none"/>
    </w:rPr>
  </w:style>
  <w:style w:type="paragraph" w:customStyle="1" w:styleId="Title">
    <w:name w:val="Title!Название НПА"/>
    <w:basedOn w:val="a"/>
    <w:uiPriority w:val="99"/>
    <w:semiHidden/>
    <w:rsid w:val="001535AA"/>
    <w:pPr>
      <w:spacing w:before="240" w:after="60" w:line="240" w:lineRule="auto"/>
      <w:ind w:firstLine="567"/>
      <w:jc w:val="center"/>
      <w:outlineLvl w:val="0"/>
    </w:pPr>
    <w:rPr>
      <w:rFonts w:ascii="Arial" w:eastAsia="Times New Roman" w:hAnsi="Arial" w:cs="Arial"/>
      <w:b/>
      <w:bCs/>
      <w:kern w:val="28"/>
      <w:sz w:val="32"/>
      <w:szCs w:val="32"/>
      <w:lang w:eastAsia="ru-RU"/>
      <w14:ligatures w14:val="none"/>
    </w:rPr>
  </w:style>
  <w:style w:type="paragraph" w:customStyle="1" w:styleId="Application">
    <w:name w:val="Application!Приложение"/>
    <w:uiPriority w:val="99"/>
    <w:semiHidden/>
    <w:rsid w:val="001535AA"/>
    <w:pPr>
      <w:spacing w:before="120" w:after="120" w:line="240" w:lineRule="auto"/>
      <w:jc w:val="right"/>
    </w:pPr>
    <w:rPr>
      <w:rFonts w:ascii="Arial" w:eastAsia="Times New Roman" w:hAnsi="Arial" w:cs="Arial"/>
      <w:b/>
      <w:bCs/>
      <w:kern w:val="28"/>
      <w:sz w:val="32"/>
      <w:szCs w:val="32"/>
      <w:lang w:eastAsia="ru-RU"/>
      <w14:ligatures w14:val="none"/>
    </w:rPr>
  </w:style>
  <w:style w:type="paragraph" w:customStyle="1" w:styleId="Table">
    <w:name w:val="Table!Таблица"/>
    <w:uiPriority w:val="99"/>
    <w:semiHidden/>
    <w:rsid w:val="001535AA"/>
    <w:pPr>
      <w:spacing w:after="0" w:line="240" w:lineRule="auto"/>
    </w:pPr>
    <w:rPr>
      <w:rFonts w:ascii="Arial" w:eastAsia="Times New Roman" w:hAnsi="Arial" w:cs="Arial"/>
      <w:bCs/>
      <w:kern w:val="28"/>
      <w:sz w:val="24"/>
      <w:szCs w:val="32"/>
      <w:lang w:eastAsia="ru-RU"/>
      <w14:ligatures w14:val="none"/>
    </w:rPr>
  </w:style>
  <w:style w:type="paragraph" w:customStyle="1" w:styleId="Table0">
    <w:name w:val="Table!"/>
    <w:next w:val="Table"/>
    <w:uiPriority w:val="99"/>
    <w:semiHidden/>
    <w:rsid w:val="001535AA"/>
    <w:pPr>
      <w:spacing w:after="0" w:line="240" w:lineRule="auto"/>
      <w:jc w:val="center"/>
    </w:pPr>
    <w:rPr>
      <w:rFonts w:ascii="Arial" w:eastAsia="Times New Roman" w:hAnsi="Arial" w:cs="Arial"/>
      <w:b/>
      <w:bCs/>
      <w:kern w:val="28"/>
      <w:sz w:val="24"/>
      <w:szCs w:val="32"/>
      <w:lang w:eastAsia="ru-RU"/>
      <w14:ligatures w14:val="none"/>
    </w:rPr>
  </w:style>
  <w:style w:type="paragraph" w:customStyle="1" w:styleId="NumberAndDate">
    <w:name w:val="NumberAndDate"/>
    <w:aliases w:val="!Дата и Номер"/>
    <w:uiPriority w:val="99"/>
    <w:semiHidden/>
    <w:qFormat/>
    <w:rsid w:val="001535AA"/>
    <w:pPr>
      <w:spacing w:after="0" w:line="240" w:lineRule="auto"/>
      <w:jc w:val="center"/>
    </w:pPr>
    <w:rPr>
      <w:rFonts w:ascii="Arial" w:eastAsia="Times New Roman" w:hAnsi="Arial" w:cs="Arial"/>
      <w:bCs/>
      <w:kern w:val="28"/>
      <w:sz w:val="24"/>
      <w:szCs w:val="32"/>
      <w:lang w:eastAsia="ru-RU"/>
      <w14:ligatures w14:val="none"/>
    </w:rPr>
  </w:style>
  <w:style w:type="paragraph" w:customStyle="1" w:styleId="Institution">
    <w:name w:val="Institution!Орган принятия"/>
    <w:basedOn w:val="NumberAndDate"/>
    <w:next w:val="a"/>
    <w:uiPriority w:val="99"/>
    <w:semiHidden/>
    <w:rsid w:val="001535AA"/>
    <w:rPr>
      <w:sz w:val="28"/>
    </w:rPr>
  </w:style>
  <w:style w:type="paragraph" w:customStyle="1" w:styleId="15">
    <w:name w:val="Обычный1"/>
    <w:uiPriority w:val="99"/>
    <w:semiHidden/>
    <w:rsid w:val="001535AA"/>
    <w:pPr>
      <w:widowControl w:val="0"/>
      <w:snapToGrid w:val="0"/>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Style7">
    <w:name w:val="Style7"/>
    <w:basedOn w:val="a"/>
    <w:uiPriority w:val="99"/>
    <w:semiHidden/>
    <w:rsid w:val="001535AA"/>
    <w:pPr>
      <w:widowControl w:val="0"/>
      <w:autoSpaceDE w:val="0"/>
      <w:autoSpaceDN w:val="0"/>
      <w:adjustRightInd w:val="0"/>
      <w:spacing w:after="0" w:line="278" w:lineRule="exact"/>
    </w:pPr>
    <w:rPr>
      <w:rFonts w:ascii="Times New Roman" w:eastAsia="Times New Roman" w:hAnsi="Times New Roman" w:cs="Times New Roman"/>
      <w:kern w:val="0"/>
      <w:sz w:val="24"/>
      <w:szCs w:val="24"/>
      <w:lang w:eastAsia="ru-RU"/>
      <w14:ligatures w14:val="none"/>
    </w:rPr>
  </w:style>
  <w:style w:type="paragraph" w:customStyle="1" w:styleId="16">
    <w:name w:val="Указатель1"/>
    <w:basedOn w:val="a"/>
    <w:uiPriority w:val="99"/>
    <w:semiHidden/>
    <w:rsid w:val="001535AA"/>
    <w:pPr>
      <w:suppressLineNumbers/>
      <w:suppressAutoHyphens/>
      <w:spacing w:after="0" w:line="240" w:lineRule="auto"/>
    </w:pPr>
    <w:rPr>
      <w:rFonts w:ascii="Times New Roman" w:eastAsia="Times New Roman" w:hAnsi="Times New Roman" w:cs="Mangal"/>
      <w:kern w:val="0"/>
      <w:sz w:val="24"/>
      <w:szCs w:val="24"/>
      <w:lang w:eastAsia="zh-CN"/>
      <w14:ligatures w14:val="none"/>
    </w:rPr>
  </w:style>
  <w:style w:type="paragraph" w:customStyle="1" w:styleId="210">
    <w:name w:val="Основной текст 21"/>
    <w:basedOn w:val="a"/>
    <w:uiPriority w:val="99"/>
    <w:semiHidden/>
    <w:rsid w:val="001535AA"/>
    <w:pPr>
      <w:shd w:val="clear" w:color="auto" w:fill="FFFFFF"/>
      <w:suppressAutoHyphens/>
      <w:spacing w:after="0" w:line="240" w:lineRule="auto"/>
      <w:ind w:firstLine="708"/>
      <w:jc w:val="both"/>
    </w:pPr>
    <w:rPr>
      <w:rFonts w:ascii="Arial" w:eastAsia="Times New Roman" w:hAnsi="Arial" w:cs="Arial"/>
      <w:kern w:val="0"/>
      <w:sz w:val="24"/>
      <w:szCs w:val="24"/>
      <w:lang w:eastAsia="zh-CN"/>
      <w14:ligatures w14:val="none"/>
    </w:rPr>
  </w:style>
  <w:style w:type="paragraph" w:customStyle="1" w:styleId="formattext">
    <w:name w:val="formattext"/>
    <w:basedOn w:val="a"/>
    <w:uiPriority w:val="99"/>
    <w:semiHidden/>
    <w:rsid w:val="001535A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7">
    <w:name w:val="footnote reference"/>
    <w:basedOn w:val="a0"/>
    <w:semiHidden/>
    <w:unhideWhenUsed/>
    <w:rsid w:val="001535AA"/>
    <w:rPr>
      <w:vertAlign w:val="superscript"/>
    </w:rPr>
  </w:style>
  <w:style w:type="character" w:styleId="af8">
    <w:name w:val="endnote reference"/>
    <w:basedOn w:val="a0"/>
    <w:semiHidden/>
    <w:unhideWhenUsed/>
    <w:rsid w:val="001535AA"/>
    <w:rPr>
      <w:vertAlign w:val="superscript"/>
    </w:rPr>
  </w:style>
  <w:style w:type="character" w:customStyle="1" w:styleId="apple-converted-space">
    <w:name w:val="apple-converted-space"/>
    <w:basedOn w:val="a0"/>
    <w:rsid w:val="001535AA"/>
    <w:rPr>
      <w:rFonts w:ascii="Times New Roman" w:hAnsi="Times New Roman" w:cs="Times New Roman" w:hint="default"/>
    </w:rPr>
  </w:style>
  <w:style w:type="character" w:customStyle="1" w:styleId="af9">
    <w:name w:val="Символ сноски"/>
    <w:rsid w:val="001535AA"/>
    <w:rPr>
      <w:vertAlign w:val="superscript"/>
    </w:rPr>
  </w:style>
  <w:style w:type="character" w:customStyle="1" w:styleId="FontStyle18">
    <w:name w:val="Font Style18"/>
    <w:rsid w:val="001535AA"/>
    <w:rPr>
      <w:rFonts w:ascii="Times New Roman" w:hAnsi="Times New Roman" w:cs="Times New Roman" w:hint="default"/>
      <w:b/>
      <w:bCs/>
      <w:sz w:val="22"/>
      <w:szCs w:val="22"/>
    </w:rPr>
  </w:style>
  <w:style w:type="character" w:customStyle="1" w:styleId="WW8Num1z0">
    <w:name w:val="WW8Num1z0"/>
    <w:rsid w:val="001535AA"/>
  </w:style>
  <w:style w:type="character" w:customStyle="1" w:styleId="WW8Num1z1">
    <w:name w:val="WW8Num1z1"/>
    <w:rsid w:val="001535AA"/>
  </w:style>
  <w:style w:type="character" w:customStyle="1" w:styleId="WW8Num1z2">
    <w:name w:val="WW8Num1z2"/>
    <w:rsid w:val="001535AA"/>
  </w:style>
  <w:style w:type="character" w:customStyle="1" w:styleId="WW8Num1z3">
    <w:name w:val="WW8Num1z3"/>
    <w:rsid w:val="001535AA"/>
  </w:style>
  <w:style w:type="character" w:customStyle="1" w:styleId="WW8Num1z4">
    <w:name w:val="WW8Num1z4"/>
    <w:rsid w:val="001535AA"/>
  </w:style>
  <w:style w:type="character" w:customStyle="1" w:styleId="WW8Num1z5">
    <w:name w:val="WW8Num1z5"/>
    <w:rsid w:val="001535AA"/>
  </w:style>
  <w:style w:type="character" w:customStyle="1" w:styleId="WW8Num1z6">
    <w:name w:val="WW8Num1z6"/>
    <w:rsid w:val="001535AA"/>
  </w:style>
  <w:style w:type="character" w:customStyle="1" w:styleId="WW8Num1z7">
    <w:name w:val="WW8Num1z7"/>
    <w:rsid w:val="001535AA"/>
  </w:style>
  <w:style w:type="character" w:customStyle="1" w:styleId="WW8Num1z8">
    <w:name w:val="WW8Num1z8"/>
    <w:rsid w:val="001535AA"/>
  </w:style>
  <w:style w:type="character" w:customStyle="1" w:styleId="17">
    <w:name w:val="Основной шрифт абзаца1"/>
    <w:rsid w:val="001535AA"/>
  </w:style>
  <w:style w:type="character" w:customStyle="1" w:styleId="afa">
    <w:name w:val="Символы концевой сноски"/>
    <w:rsid w:val="001535AA"/>
    <w:rPr>
      <w:vertAlign w:val="superscript"/>
    </w:rPr>
  </w:style>
  <w:style w:type="character" w:customStyle="1" w:styleId="18">
    <w:name w:val="Текст выноски Знак1"/>
    <w:uiPriority w:val="99"/>
    <w:semiHidden/>
    <w:locked/>
    <w:rsid w:val="001535AA"/>
    <w:rPr>
      <w:rFonts w:ascii="Tahoma" w:hAnsi="Tahoma" w:cs="Tahoma" w:hint="default"/>
      <w:sz w:val="16"/>
      <w:szCs w:val="16"/>
      <w:lang w:eastAsia="zh-CN"/>
    </w:rPr>
  </w:style>
  <w:style w:type="character" w:customStyle="1" w:styleId="19">
    <w:name w:val="Текст концевой сноски Знак1"/>
    <w:uiPriority w:val="99"/>
    <w:semiHidden/>
    <w:locked/>
    <w:rsid w:val="001535AA"/>
    <w:rPr>
      <w:lang w:eastAsia="zh-CN"/>
    </w:rPr>
  </w:style>
  <w:style w:type="character" w:customStyle="1" w:styleId="1a">
    <w:name w:val="Текст сноски Знак1"/>
    <w:uiPriority w:val="99"/>
    <w:semiHidden/>
    <w:locked/>
    <w:rsid w:val="001535AA"/>
    <w:rPr>
      <w:lang w:eastAsia="zh-CN"/>
    </w:rPr>
  </w:style>
  <w:style w:type="character" w:customStyle="1" w:styleId="1b">
    <w:name w:val="Верхний колонтитул Знак1"/>
    <w:uiPriority w:val="99"/>
    <w:semiHidden/>
    <w:locked/>
    <w:rsid w:val="001535AA"/>
    <w:rPr>
      <w:sz w:val="24"/>
      <w:szCs w:val="24"/>
      <w:lang w:eastAsia="zh-CN"/>
    </w:rPr>
  </w:style>
  <w:style w:type="character" w:customStyle="1" w:styleId="1c">
    <w:name w:val="Нижний колонтитул Знак1"/>
    <w:uiPriority w:val="99"/>
    <w:semiHidden/>
    <w:locked/>
    <w:rsid w:val="001535AA"/>
    <w:rPr>
      <w:sz w:val="24"/>
      <w:szCs w:val="24"/>
      <w:lang w:eastAsia="zh-CN"/>
    </w:rPr>
  </w:style>
  <w:style w:type="table" w:styleId="afb">
    <w:name w:val="Table Grid"/>
    <w:basedOn w:val="a1"/>
    <w:uiPriority w:val="59"/>
    <w:rsid w:val="001535A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0"/>
    <w:uiPriority w:val="99"/>
    <w:semiHidden/>
    <w:unhideWhenUsed/>
    <w:rsid w:val="001535AA"/>
    <w:rPr>
      <w:color w:val="954F72" w:themeColor="followedHyperlink"/>
      <w:u w:val="single"/>
    </w:rPr>
  </w:style>
  <w:style w:type="paragraph" w:styleId="a8">
    <w:name w:val="annotation text"/>
    <w:basedOn w:val="a"/>
    <w:link w:val="a7"/>
    <w:semiHidden/>
    <w:unhideWhenUsed/>
    <w:rsid w:val="001535AA"/>
    <w:pPr>
      <w:spacing w:line="240" w:lineRule="auto"/>
    </w:pPr>
    <w:rPr>
      <w:rFonts w:ascii="Courier" w:hAnsi="Courier"/>
    </w:rPr>
  </w:style>
  <w:style w:type="character" w:customStyle="1" w:styleId="26">
    <w:name w:val="Текст примечания Знак2"/>
    <w:basedOn w:val="a0"/>
    <w:uiPriority w:val="99"/>
    <w:semiHidden/>
    <w:rsid w:val="001535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2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pandia.ru/text/category/koll/" TargetMode="External"/><Relationship Id="rId21" Type="http://schemas.openxmlformats.org/officeDocument/2006/relationships/hyperlink" Target="http://pravo.minjust.ru/" TargetMode="External"/><Relationship Id="rId34" Type="http://schemas.openxmlformats.org/officeDocument/2006/relationships/hyperlink" Target="http://pandia.ru/text/category/remontnie_raboti/" TargetMode="External"/><Relationship Id="rId42" Type="http://schemas.openxmlformats.org/officeDocument/2006/relationships/fontTable" Target="fontTable.xml"/><Relationship Id="rId7" Type="http://schemas.openxmlformats.org/officeDocument/2006/relationships/hyperlink" Target="http://172.21.245.130/content/act/deff2230-9c68-402d-b667-fca4bfd7c3ae.doc" TargetMode="External"/><Relationship Id="rId2" Type="http://schemas.microsoft.com/office/2007/relationships/stylesWithEffects" Target="stylesWithEffect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andia.ru/text/category/uchet_zemli_i_nedvizhimosti/"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172.21.245.130/content/act/deff2230-9c68-402d-b667-fca4bfd7c3ae.doc"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andia.ru/text/category/nekommercheskie_organizatcii/" TargetMode="External"/><Relationship Id="rId40" Type="http://schemas.openxmlformats.org/officeDocument/2006/relationships/hyperlink" Target="http://pandia.ru/text/category/avtostoyanka/" TargetMode="External"/><Relationship Id="rId5" Type="http://schemas.openxmlformats.org/officeDocument/2006/relationships/footnotes" Target="footnote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andia.ru/text/category/kommercheskie_organizatcii/" TargetMode="External"/><Relationship Id="rId10" Type="http://schemas.openxmlformats.org/officeDocument/2006/relationships/hyperlink" Target="http://172.21.245.130/content/act/ae00236c-8f9f-4d39-95bf-eaed56293568.doc" TargetMode="External"/><Relationship Id="rId19" Type="http://schemas.openxmlformats.org/officeDocument/2006/relationships/hyperlink" Target="http://172.21.245.130/content/act/493393bf-6d28-4a7c-b19d-9b477ba549d2.doc" TargetMode="External"/><Relationship Id="rId31"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nla-service.minjust.ru:8080/rnla-links/ws/content/act/96e20c02-1b12-465a-b64c-24aa92270007.html"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andia.ru/text/category/individualmznoe_predprinimatelmzstvo/" TargetMode="External"/><Relationship Id="rId43" Type="http://schemas.openxmlformats.org/officeDocument/2006/relationships/theme" Target="theme/theme1.xml"/><Relationship Id="rId8" Type="http://schemas.openxmlformats.org/officeDocument/2006/relationships/hyperlink" Target="http://172.21.245.130/content/act/493393bf-6d28-4a7c-b19d-9b477ba549d2.doc" TargetMode="External"/><Relationship Id="rId3" Type="http://schemas.openxmlformats.org/officeDocument/2006/relationships/settings" Target="setting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andia.ru/text/category/gosudarstvennij_kadastrovij_uch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33485</Words>
  <Characters>190870</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Черенкова Елена. Сергеевна</dc:creator>
  <cp:lastModifiedBy>Юрданова Евгения Николаевна</cp:lastModifiedBy>
  <cp:revision>2</cp:revision>
  <dcterms:created xsi:type="dcterms:W3CDTF">2024-12-18T11:58:00Z</dcterms:created>
  <dcterms:modified xsi:type="dcterms:W3CDTF">2024-12-18T11:58:00Z</dcterms:modified>
</cp:coreProperties>
</file>